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Зарегистрировано в Минюсте России 12 сентября 2022 г. </w:t>
      </w:r>
      <w:r>
        <w:rPr>
          <w:rFonts w:ascii="Times New Roman" w:hAnsi="Times New Roman" w:cs="Times New Roman"/>
          <w:sz w:val="24"/>
          <w:szCs w:val="24"/>
        </w:rPr>
        <w:t>N</w:t>
      </w:r>
      <w:r>
        <w:rPr>
          <w:rFonts w:ascii="Times New Roman" w:hAnsi="Times New Roman" w:cs="Times New Roman"/>
          <w:sz w:val="24"/>
          <w:szCs w:val="24"/>
        </w:rPr>
        <w:t xml:space="preserve"> 70034</w:t>
      </w:r>
    </w:p>
    <w:p w:rsidR="00000000" w:rsidRDefault="00046C15">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ПРОСВЕЩЕНИЯ РОССИЙСКОЙ ФЕДЕРАЦИИ</w:t>
      </w:r>
    </w:p>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00000" w:rsidRDefault="00046C1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от 12 августа 2022 г. </w:t>
      </w:r>
      <w:r>
        <w:rPr>
          <w:rFonts w:ascii="Times New Roman" w:hAnsi="Times New Roman" w:cs="Times New Roman"/>
          <w:b/>
          <w:bCs/>
          <w:sz w:val="36"/>
          <w:szCs w:val="36"/>
        </w:rPr>
        <w:t>N</w:t>
      </w:r>
      <w:r>
        <w:rPr>
          <w:rFonts w:ascii="Times New Roman" w:hAnsi="Times New Roman" w:cs="Times New Roman"/>
          <w:b/>
          <w:bCs/>
          <w:sz w:val="36"/>
          <w:szCs w:val="36"/>
        </w:rPr>
        <w:t xml:space="preserve"> 732</w:t>
      </w:r>
    </w:p>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ВНЕСЕНИИ ИЗМЕНЕНИЙ В ФЕДЕРАЛЬНЫЙ ГОСУДАРСТВЕННЫЙ ОБРАЗОВАТЕЛЬНЫЙ СТАНДАРТ СРЕДНЕГО ОБЩЕГО ОБРАЗОВАНИЯ, УТ</w:t>
      </w:r>
      <w:r>
        <w:rPr>
          <w:rFonts w:ascii="Times New Roman" w:hAnsi="Times New Roman" w:cs="Times New Roman"/>
          <w:b/>
          <w:bCs/>
          <w:sz w:val="36"/>
          <w:szCs w:val="36"/>
        </w:rPr>
        <w:t xml:space="preserve">ВЕРЖДЕННЫЙ ПРИКАЗОМ МИНИСТЕРСТВА ОБРАЗОВАНИЯ И НАУКИ РОССИЙСКОЙ ФЕДЕРАЦИИ ОТ 17 МАЯ 2012 Г. </w:t>
      </w:r>
      <w:r>
        <w:rPr>
          <w:rFonts w:ascii="Times New Roman" w:hAnsi="Times New Roman" w:cs="Times New Roman"/>
          <w:b/>
          <w:bCs/>
          <w:sz w:val="36"/>
          <w:szCs w:val="36"/>
        </w:rPr>
        <w:t>N</w:t>
      </w:r>
      <w:r>
        <w:rPr>
          <w:rFonts w:ascii="Times New Roman" w:hAnsi="Times New Roman" w:cs="Times New Roman"/>
          <w:b/>
          <w:bCs/>
          <w:sz w:val="36"/>
          <w:szCs w:val="36"/>
        </w:rPr>
        <w:t xml:space="preserve"> 413</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4" w:history="1">
        <w:r>
          <w:rPr>
            <w:rFonts w:ascii="Times New Roman" w:hAnsi="Times New Roman" w:cs="Times New Roman"/>
            <w:sz w:val="24"/>
            <w:szCs w:val="24"/>
            <w:u w:val="single"/>
          </w:rPr>
          <w:t>подпунктом 4.2.30</w:t>
        </w:r>
      </w:hyperlink>
      <w:r>
        <w:rPr>
          <w:rFonts w:ascii="Times New Roman" w:hAnsi="Times New Roman" w:cs="Times New Roman"/>
          <w:sz w:val="24"/>
          <w:szCs w:val="24"/>
        </w:rPr>
        <w:t xml:space="preserve"> пункта 4 Положения о Министерстве просве</w:t>
      </w:r>
      <w:r>
        <w:rPr>
          <w:rFonts w:ascii="Times New Roman" w:hAnsi="Times New Roman" w:cs="Times New Roman"/>
          <w:sz w:val="24"/>
          <w:szCs w:val="24"/>
        </w:rPr>
        <w:t xml:space="preserve">щения Российской Федерации, утвержденного постановлением Правительства Российской Федерации от 28 июля 2018 г. </w:t>
      </w:r>
      <w:r>
        <w:rPr>
          <w:rFonts w:ascii="Times New Roman" w:hAnsi="Times New Roman" w:cs="Times New Roman"/>
          <w:sz w:val="24"/>
          <w:szCs w:val="24"/>
        </w:rPr>
        <w:t>N</w:t>
      </w:r>
      <w:r>
        <w:rPr>
          <w:rFonts w:ascii="Times New Roman" w:hAnsi="Times New Roman" w:cs="Times New Roman"/>
          <w:sz w:val="24"/>
          <w:szCs w:val="24"/>
        </w:rPr>
        <w:t xml:space="preserve"> 884 (Собрание законодательства Российской Федерации, 2018, </w:t>
      </w:r>
      <w:r>
        <w:rPr>
          <w:rFonts w:ascii="Times New Roman" w:hAnsi="Times New Roman" w:cs="Times New Roman"/>
          <w:sz w:val="24"/>
          <w:szCs w:val="24"/>
        </w:rPr>
        <w:t>N</w:t>
      </w:r>
      <w:r>
        <w:rPr>
          <w:rFonts w:ascii="Times New Roman" w:hAnsi="Times New Roman" w:cs="Times New Roman"/>
          <w:sz w:val="24"/>
          <w:szCs w:val="24"/>
        </w:rPr>
        <w:t xml:space="preserve"> 32, ст. 5343), и абзацем вторым </w:t>
      </w:r>
      <w:hyperlink r:id="rId5" w:history="1">
        <w:r>
          <w:rPr>
            <w:rFonts w:ascii="Times New Roman" w:hAnsi="Times New Roman" w:cs="Times New Roman"/>
            <w:sz w:val="24"/>
            <w:szCs w:val="24"/>
            <w:u w:val="single"/>
          </w:rPr>
          <w:t>пункта 30</w:t>
        </w:r>
      </w:hyperlink>
      <w:r>
        <w:rPr>
          <w:rFonts w:ascii="Times New Roman" w:hAnsi="Times New Roman" w:cs="Times New Roman"/>
          <w:sz w:val="24"/>
          <w:szCs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w:t>
      </w:r>
      <w:r>
        <w:rPr>
          <w:rFonts w:ascii="Times New Roman" w:hAnsi="Times New Roman" w:cs="Times New Roman"/>
          <w:sz w:val="24"/>
          <w:szCs w:val="24"/>
        </w:rPr>
        <w:t>N</w:t>
      </w:r>
      <w:r>
        <w:rPr>
          <w:rFonts w:ascii="Times New Roman" w:hAnsi="Times New Roman" w:cs="Times New Roman"/>
          <w:sz w:val="24"/>
          <w:szCs w:val="24"/>
        </w:rPr>
        <w:t xml:space="preserve"> 434 (Собрание</w:t>
      </w:r>
      <w:r>
        <w:rPr>
          <w:rFonts w:ascii="Times New Roman" w:hAnsi="Times New Roman" w:cs="Times New Roman"/>
          <w:sz w:val="24"/>
          <w:szCs w:val="24"/>
        </w:rPr>
        <w:t xml:space="preserve"> законодательства Российской Федерации, 2019, </w:t>
      </w:r>
      <w:r>
        <w:rPr>
          <w:rFonts w:ascii="Times New Roman" w:hAnsi="Times New Roman" w:cs="Times New Roman"/>
          <w:sz w:val="24"/>
          <w:szCs w:val="24"/>
        </w:rPr>
        <w:t>N</w:t>
      </w:r>
      <w:r>
        <w:rPr>
          <w:rFonts w:ascii="Times New Roman" w:hAnsi="Times New Roman" w:cs="Times New Roman"/>
          <w:sz w:val="24"/>
          <w:szCs w:val="24"/>
        </w:rPr>
        <w:t xml:space="preserve"> 16, ст. 1942), приказываю: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Утвердить прилагаемые изменения, которые вносятся в федеральный государственный образовательный </w:t>
      </w:r>
      <w:hyperlink r:id="rId6" w:history="1">
        <w:r>
          <w:rPr>
            <w:rFonts w:ascii="Times New Roman" w:hAnsi="Times New Roman" w:cs="Times New Roman"/>
            <w:sz w:val="24"/>
            <w:szCs w:val="24"/>
            <w:u w:val="single"/>
          </w:rPr>
          <w:t>станда</w:t>
        </w:r>
        <w:r>
          <w:rPr>
            <w:rFonts w:ascii="Times New Roman" w:hAnsi="Times New Roman" w:cs="Times New Roman"/>
            <w:sz w:val="24"/>
            <w:szCs w:val="24"/>
            <w:u w:val="single"/>
          </w:rPr>
          <w:t>рт</w:t>
        </w:r>
      </w:hyperlink>
      <w:r>
        <w:rPr>
          <w:rFonts w:ascii="Times New Roman" w:hAnsi="Times New Roman" w:cs="Times New Roman"/>
          <w:sz w:val="24"/>
          <w:szCs w:val="24"/>
        </w:rPr>
        <w:t xml:space="preserve"> среднего общего образования, утвержденный приказом Министерства образования и науки Российской Федерации от 17 мая 2012 г. </w:t>
      </w:r>
      <w:r>
        <w:rPr>
          <w:rFonts w:ascii="Times New Roman" w:hAnsi="Times New Roman" w:cs="Times New Roman"/>
          <w:sz w:val="24"/>
          <w:szCs w:val="24"/>
        </w:rPr>
        <w:t>N</w:t>
      </w:r>
      <w:r>
        <w:rPr>
          <w:rFonts w:ascii="Times New Roman" w:hAnsi="Times New Roman" w:cs="Times New Roman"/>
          <w:sz w:val="24"/>
          <w:szCs w:val="24"/>
        </w:rPr>
        <w:t xml:space="preserve"> 413 (зарегистрирован Министерством юстиции Российской Федерации 7 июня 2012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24480), с изменениями, внес</w:t>
      </w:r>
      <w:r>
        <w:rPr>
          <w:rFonts w:ascii="Times New Roman" w:hAnsi="Times New Roman" w:cs="Times New Roman"/>
          <w:sz w:val="24"/>
          <w:szCs w:val="24"/>
        </w:rPr>
        <w:t xml:space="preserve">енными приказами Министерства образования и науки Российской Федерации от 29 декабря 2014 г. </w:t>
      </w:r>
      <w:r>
        <w:rPr>
          <w:rFonts w:ascii="Times New Roman" w:hAnsi="Times New Roman" w:cs="Times New Roman"/>
          <w:sz w:val="24"/>
          <w:szCs w:val="24"/>
        </w:rPr>
        <w:t>N</w:t>
      </w:r>
      <w:r>
        <w:rPr>
          <w:rFonts w:ascii="Times New Roman" w:hAnsi="Times New Roman" w:cs="Times New Roman"/>
          <w:sz w:val="24"/>
          <w:szCs w:val="24"/>
        </w:rPr>
        <w:t xml:space="preserve"> 1645 (зарегистрирован Министерством юстиции Российской Федерации 9 февраля 2015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35953), от 31 декабря 2015 г. </w:t>
      </w:r>
      <w:r>
        <w:rPr>
          <w:rFonts w:ascii="Times New Roman" w:hAnsi="Times New Roman" w:cs="Times New Roman"/>
          <w:sz w:val="24"/>
          <w:szCs w:val="24"/>
        </w:rPr>
        <w:t>N</w:t>
      </w:r>
      <w:r>
        <w:rPr>
          <w:rFonts w:ascii="Times New Roman" w:hAnsi="Times New Roman" w:cs="Times New Roman"/>
          <w:sz w:val="24"/>
          <w:szCs w:val="24"/>
        </w:rPr>
        <w:t xml:space="preserve"> 1578 (зарегистрирован Минис</w:t>
      </w:r>
      <w:r>
        <w:rPr>
          <w:rFonts w:ascii="Times New Roman" w:hAnsi="Times New Roman" w:cs="Times New Roman"/>
          <w:sz w:val="24"/>
          <w:szCs w:val="24"/>
        </w:rPr>
        <w:t xml:space="preserve">терством юстиции Российской Федерации 9 февраля 2016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41020) и от 29 июня 2017 г. </w:t>
      </w:r>
      <w:r>
        <w:rPr>
          <w:rFonts w:ascii="Times New Roman" w:hAnsi="Times New Roman" w:cs="Times New Roman"/>
          <w:sz w:val="24"/>
          <w:szCs w:val="24"/>
        </w:rPr>
        <w:t>N</w:t>
      </w:r>
      <w:r>
        <w:rPr>
          <w:rFonts w:ascii="Times New Roman" w:hAnsi="Times New Roman" w:cs="Times New Roman"/>
          <w:sz w:val="24"/>
          <w:szCs w:val="24"/>
        </w:rPr>
        <w:t xml:space="preserve"> 613 (зарегистрирован Министерством юстиции Российской Федерации 26 июля 2017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47532) и приказами Министерства просвещения Российск</w:t>
      </w:r>
      <w:r>
        <w:rPr>
          <w:rFonts w:ascii="Times New Roman" w:hAnsi="Times New Roman" w:cs="Times New Roman"/>
          <w:sz w:val="24"/>
          <w:szCs w:val="24"/>
        </w:rPr>
        <w:t xml:space="preserve">ой Федерации от 24 сентября 2020 г. </w:t>
      </w:r>
      <w:r>
        <w:rPr>
          <w:rFonts w:ascii="Times New Roman" w:hAnsi="Times New Roman" w:cs="Times New Roman"/>
          <w:sz w:val="24"/>
          <w:szCs w:val="24"/>
        </w:rPr>
        <w:t>N</w:t>
      </w:r>
      <w:r>
        <w:rPr>
          <w:rFonts w:ascii="Times New Roman" w:hAnsi="Times New Roman" w:cs="Times New Roman"/>
          <w:sz w:val="24"/>
          <w:szCs w:val="24"/>
        </w:rPr>
        <w:t xml:space="preserve"> 519 (зарегистрирован Министерством юстиции Российской Федерации 23 декабря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61749) и от 11 декабря 2020 г. </w:t>
      </w:r>
      <w:r>
        <w:rPr>
          <w:rFonts w:ascii="Times New Roman" w:hAnsi="Times New Roman" w:cs="Times New Roman"/>
          <w:sz w:val="24"/>
          <w:szCs w:val="24"/>
        </w:rPr>
        <w:t>N</w:t>
      </w:r>
      <w:r>
        <w:rPr>
          <w:rFonts w:ascii="Times New Roman" w:hAnsi="Times New Roman" w:cs="Times New Roman"/>
          <w:sz w:val="24"/>
          <w:szCs w:val="24"/>
        </w:rPr>
        <w:t xml:space="preserve"> 712 (зарегистрирован Министерством юстиции Российской Федерации 25 декабря 2020 г.,</w:t>
      </w:r>
      <w:r>
        <w:rPr>
          <w:rFonts w:ascii="Times New Roman" w:hAnsi="Times New Roman" w:cs="Times New Roman"/>
          <w:sz w:val="24"/>
          <w:szCs w:val="24"/>
        </w:rPr>
        <w:t xml:space="preserve">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61828).</w:t>
      </w:r>
    </w:p>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000000" w:rsidRDefault="00046C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С.С. КРАВЦОВ</w:t>
      </w:r>
    </w:p>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000000" w:rsidRDefault="00046C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просвещения</w:t>
      </w:r>
    </w:p>
    <w:p w:rsidR="00000000" w:rsidRDefault="00046C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046C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12 августа 2022 г. </w:t>
      </w:r>
      <w:r>
        <w:rPr>
          <w:rFonts w:ascii="Times New Roman" w:hAnsi="Times New Roman" w:cs="Times New Roman"/>
          <w:i/>
          <w:iCs/>
          <w:sz w:val="24"/>
          <w:szCs w:val="24"/>
        </w:rPr>
        <w:t>N</w:t>
      </w:r>
      <w:r>
        <w:rPr>
          <w:rFonts w:ascii="Times New Roman" w:hAnsi="Times New Roman" w:cs="Times New Roman"/>
          <w:i/>
          <w:iCs/>
          <w:sz w:val="24"/>
          <w:szCs w:val="24"/>
        </w:rPr>
        <w:t xml:space="preserve"> 732</w:t>
      </w:r>
    </w:p>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ИЗМЕНЕНИЯ, КОТОРЫЕ ВНОСЯТСЯ В ФЕДЕРАЛЬНЫЙ ГОСУДАРСТВЕННЫЙ ОБРАЗОВАТЕЛЬНЫЙ СТАНДАРТ СРЕДНЕГО ОБЩЕГО </w:t>
      </w:r>
      <w:r>
        <w:rPr>
          <w:rFonts w:ascii="Times New Roman" w:hAnsi="Times New Roman" w:cs="Times New Roman"/>
          <w:b/>
          <w:bCs/>
          <w:sz w:val="36"/>
          <w:szCs w:val="36"/>
        </w:rPr>
        <w:t xml:space="preserve">ОБРАЗОВАНИЯ, УТВЕРЖДЕННЫЙ ПРИКАЗОМ МИНИСТЕРСТВА ОБРАЗОВАНИЯ И НАУКИ РОССИЙСКОЙ ФЕДЕРАЦИИ ОТ 17 МАЯ 2012 Г. </w:t>
      </w:r>
      <w:r>
        <w:rPr>
          <w:rFonts w:ascii="Times New Roman" w:hAnsi="Times New Roman" w:cs="Times New Roman"/>
          <w:b/>
          <w:bCs/>
          <w:sz w:val="36"/>
          <w:szCs w:val="36"/>
        </w:rPr>
        <w:t>N</w:t>
      </w:r>
      <w:r>
        <w:rPr>
          <w:rFonts w:ascii="Times New Roman" w:hAnsi="Times New Roman" w:cs="Times New Roman"/>
          <w:b/>
          <w:bCs/>
          <w:sz w:val="36"/>
          <w:szCs w:val="36"/>
        </w:rPr>
        <w:t xml:space="preserve"> 413</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7" w:history="1">
        <w:r>
          <w:rPr>
            <w:rFonts w:ascii="Times New Roman" w:hAnsi="Times New Roman" w:cs="Times New Roman"/>
            <w:sz w:val="24"/>
            <w:szCs w:val="24"/>
            <w:u w:val="single"/>
          </w:rPr>
          <w:t>Главу II</w:t>
        </w:r>
      </w:hyperlink>
      <w:r>
        <w:rPr>
          <w:rFonts w:ascii="Times New Roman" w:hAnsi="Times New Roman" w:cs="Times New Roman"/>
          <w:sz w:val="24"/>
          <w:szCs w:val="24"/>
        </w:rPr>
        <w:t xml:space="preserve"> изложить в следующей редакции:</w:t>
      </w:r>
    </w:p>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II</w:t>
      </w:r>
      <w:r>
        <w:rPr>
          <w:rFonts w:ascii="Times New Roman" w:hAnsi="Times New Roman" w:cs="Times New Roman"/>
          <w:sz w:val="24"/>
          <w:szCs w:val="24"/>
        </w:rPr>
        <w:t>. Требования</w:t>
      </w:r>
      <w:r>
        <w:rPr>
          <w:rFonts w:ascii="Times New Roman" w:hAnsi="Times New Roman" w:cs="Times New Roman"/>
          <w:sz w:val="24"/>
          <w:szCs w:val="24"/>
        </w:rPr>
        <w:t xml:space="preserve"> к результатам освоения основной образовательной программы</w:t>
      </w:r>
    </w:p>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Стандарт устанавливает требования к результатам освоения обучающимися основной образовательной программы: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личностным, включающим: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обучающимися российской гражданской идентичности;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саморазвитию, самостоятельности и самоопределению;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мотивации к обучению и личностному развитию;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w:t>
      </w:r>
      <w:r>
        <w:rPr>
          <w:rFonts w:ascii="Times New Roman" w:hAnsi="Times New Roman" w:cs="Times New Roman"/>
          <w:sz w:val="24"/>
          <w:szCs w:val="24"/>
        </w:rPr>
        <w:t xml:space="preserve">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метапредметным, включающим: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w:t>
      </w:r>
      <w:r>
        <w:rPr>
          <w:rFonts w:ascii="Times New Roman" w:hAnsi="Times New Roman" w:cs="Times New Roman"/>
          <w:sz w:val="24"/>
          <w:szCs w:val="24"/>
        </w:rPr>
        <w:t>нные обучающимися межпредметные понятия и универсальные учебные действия (регулятивные, познавательные, коммуникативные);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w:t>
      </w:r>
      <w:r>
        <w:rPr>
          <w:rFonts w:ascii="Times New Roman" w:hAnsi="Times New Roman" w:cs="Times New Roman"/>
          <w:sz w:val="24"/>
          <w:szCs w:val="24"/>
        </w:rPr>
        <w:t xml:space="preserve">й деятельности, организации </w:t>
      </w:r>
      <w:r>
        <w:rPr>
          <w:rFonts w:ascii="Times New Roman" w:hAnsi="Times New Roman" w:cs="Times New Roman"/>
          <w:sz w:val="24"/>
          <w:szCs w:val="24"/>
        </w:rPr>
        <w:lastRenderedPageBreak/>
        <w:t>учебного сотрудничества с педагогическими работниками и сверстниками, к участию в построении индивидуальной образовательной траектории;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учебно-исследовательской, проектной и социальной 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предмет</w:t>
      </w:r>
      <w:r>
        <w:rPr>
          <w:rFonts w:ascii="Times New Roman" w:hAnsi="Times New Roman" w:cs="Times New Roman"/>
          <w:sz w:val="24"/>
          <w:szCs w:val="24"/>
        </w:rPr>
        <w:t>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личностным, метапредметным и предметным результатам освоения основной об</w:t>
      </w:r>
      <w:r>
        <w:rPr>
          <w:rFonts w:ascii="Times New Roman" w:hAnsi="Times New Roman" w:cs="Times New Roman"/>
          <w:sz w:val="24"/>
          <w:szCs w:val="24"/>
        </w:rPr>
        <w:t>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Научно-методологической основой для разработки требований к личностным, метапредметным и предметным рез</w:t>
      </w:r>
      <w:r>
        <w:rPr>
          <w:rFonts w:ascii="Times New Roman" w:hAnsi="Times New Roman" w:cs="Times New Roman"/>
          <w:sz w:val="24"/>
          <w:szCs w:val="24"/>
        </w:rPr>
        <w:t>ультатам обучающихся, освоивших основную образовательную программу, является системно-деятельностный подход.</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Личностные результаты освоения основной образовательной программы достигаются в единстве учебной и воспитательной деятельности организации, осущ</w:t>
      </w:r>
      <w:r>
        <w:rPr>
          <w:rFonts w:ascii="Times New Roman" w:hAnsi="Times New Roman" w:cs="Times New Roman"/>
          <w:sz w:val="24"/>
          <w:szCs w:val="24"/>
        </w:rPr>
        <w:t>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w:t>
      </w:r>
      <w:r>
        <w:rPr>
          <w:rFonts w:ascii="Times New Roman" w:hAnsi="Times New Roman" w:cs="Times New Roman"/>
          <w:sz w:val="24"/>
          <w:szCs w:val="24"/>
        </w:rPr>
        <w:t>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w:t>
      </w:r>
      <w:r>
        <w:rPr>
          <w:rFonts w:ascii="Times New Roman" w:hAnsi="Times New Roman" w:cs="Times New Roman"/>
          <w:sz w:val="24"/>
          <w:szCs w:val="24"/>
        </w:rPr>
        <w:t>ному наследию и традициям многонационального народа Российской Федерации, природе и окружающей среде.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w:t>
      </w:r>
      <w:r>
        <w:rPr>
          <w:rFonts w:ascii="Times New Roman" w:hAnsi="Times New Roman" w:cs="Times New Roman"/>
          <w:sz w:val="24"/>
          <w:szCs w:val="24"/>
        </w:rPr>
        <w:t>боты по развитию жизненной компетенции обучающихся с ограниченными возможностями здоровья.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w:t>
      </w:r>
      <w:r>
        <w:rPr>
          <w:rFonts w:ascii="Times New Roman" w:hAnsi="Times New Roman" w:cs="Times New Roman"/>
          <w:sz w:val="24"/>
          <w:szCs w:val="24"/>
        </w:rPr>
        <w:t>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w:t>
      </w:r>
      <w:r>
        <w:rPr>
          <w:rFonts w:ascii="Times New Roman" w:hAnsi="Times New Roman" w:cs="Times New Roman"/>
          <w:sz w:val="24"/>
          <w:szCs w:val="24"/>
        </w:rPr>
        <w:t>питательной деятельности, в том числе в части: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гражданского воспитания: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своих конституционных прав и обязанностей, уважение закона и прав</w:t>
      </w:r>
      <w:r>
        <w:rPr>
          <w:rFonts w:ascii="Times New Roman" w:hAnsi="Times New Roman" w:cs="Times New Roman"/>
          <w:sz w:val="24"/>
          <w:szCs w:val="24"/>
        </w:rPr>
        <w:t>опорядка;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умение взаимодействовать с социальными институтами в соответствии с их функциями и </w:t>
      </w:r>
      <w:r>
        <w:rPr>
          <w:rFonts w:ascii="Times New Roman" w:hAnsi="Times New Roman" w:cs="Times New Roman"/>
          <w:sz w:val="24"/>
          <w:szCs w:val="24"/>
        </w:rPr>
        <w:t>назначением;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гуманитарной и волонтерской 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патриотического воспитания: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s="Times New Roman"/>
          <w:sz w:val="24"/>
          <w:szCs w:val="24"/>
        </w:rPr>
        <w:t>Родину, свой язык и культуру, прошлое и настоящее многонационального народа России;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w:t>
      </w:r>
      <w:r>
        <w:rPr>
          <w:rFonts w:ascii="Times New Roman" w:hAnsi="Times New Roman" w:cs="Times New Roman"/>
          <w:sz w:val="24"/>
          <w:szCs w:val="24"/>
        </w:rPr>
        <w:t>ехнологиях и труде;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воспитания: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духовных ценностей российского народа;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w:t>
      </w:r>
      <w:r>
        <w:rPr>
          <w:rFonts w:ascii="Times New Roman" w:hAnsi="Times New Roman" w:cs="Times New Roman"/>
          <w:sz w:val="24"/>
          <w:szCs w:val="24"/>
        </w:rPr>
        <w:t>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личного вклада в построение устойчивого будущего;</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отношение к своим родителям и (или) другим членам семьи, с</w:t>
      </w:r>
      <w:r>
        <w:rPr>
          <w:rFonts w:ascii="Times New Roman" w:hAnsi="Times New Roman" w:cs="Times New Roman"/>
          <w:sz w:val="24"/>
          <w:szCs w:val="24"/>
        </w:rPr>
        <w:t>озданию семьи на основе осознанного принятия ценностей семейной жизни в соответствии с традициями народов России;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эстетического воспитания: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и общественн</w:t>
      </w:r>
      <w:r>
        <w:rPr>
          <w:rFonts w:ascii="Times New Roman" w:hAnsi="Times New Roman" w:cs="Times New Roman"/>
          <w:sz w:val="24"/>
          <w:szCs w:val="24"/>
        </w:rPr>
        <w:t>ых отношений;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w:t>
      </w:r>
      <w:r>
        <w:rPr>
          <w:rFonts w:ascii="Times New Roman" w:hAnsi="Times New Roman" w:cs="Times New Roman"/>
          <w:sz w:val="24"/>
          <w:szCs w:val="24"/>
        </w:rPr>
        <w:t>ультурных традиций и народного творчества;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физического воспитания: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здорового и безопасного образа жизни, ответственного отношения к сво</w:t>
      </w:r>
      <w:r>
        <w:rPr>
          <w:rFonts w:ascii="Times New Roman" w:hAnsi="Times New Roman" w:cs="Times New Roman"/>
          <w:sz w:val="24"/>
          <w:szCs w:val="24"/>
        </w:rPr>
        <w:t>ему здоровью;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трудового воспитания: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труду, осоз</w:t>
      </w:r>
      <w:r>
        <w:rPr>
          <w:rFonts w:ascii="Times New Roman" w:hAnsi="Times New Roman" w:cs="Times New Roman"/>
          <w:sz w:val="24"/>
          <w:szCs w:val="24"/>
        </w:rPr>
        <w:t>нание ценности мастерства, трудолюбие;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интерес к различным сферам профессиональной деятельн</w:t>
      </w:r>
      <w:r>
        <w:rPr>
          <w:rFonts w:ascii="Times New Roman" w:hAnsi="Times New Roman" w:cs="Times New Roman"/>
          <w:sz w:val="24"/>
          <w:szCs w:val="24"/>
        </w:rPr>
        <w:t>ости, умение совершать осознанный выбор будущей профессии и реализовывать собственные жизненные планы;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экологического воспитания: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экологической культуры, по</w:t>
      </w:r>
      <w:r>
        <w:rPr>
          <w:rFonts w:ascii="Times New Roman" w:hAnsi="Times New Roman" w:cs="Times New Roman"/>
          <w:sz w:val="24"/>
          <w:szCs w:val="24"/>
        </w:rPr>
        <w:t>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w:t>
      </w:r>
      <w:r>
        <w:rPr>
          <w:rFonts w:ascii="Times New Roman" w:hAnsi="Times New Roman" w:cs="Times New Roman"/>
          <w:sz w:val="24"/>
          <w:szCs w:val="24"/>
        </w:rPr>
        <w:t>ества;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активное неприятие действий, приносящих вред окружающей среде;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расширение опыта деятельности экологической направленности;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ценности научного </w:t>
      </w:r>
      <w:r>
        <w:rPr>
          <w:rFonts w:ascii="Times New Roman" w:hAnsi="Times New Roman" w:cs="Times New Roman"/>
          <w:sz w:val="24"/>
          <w:szCs w:val="24"/>
        </w:rPr>
        <w:t>познания: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языковой и читательской к</w:t>
      </w:r>
      <w:r>
        <w:rPr>
          <w:rFonts w:ascii="Times New Roman" w:hAnsi="Times New Roman" w:cs="Times New Roman"/>
          <w:sz w:val="24"/>
          <w:szCs w:val="24"/>
        </w:rPr>
        <w:t>ультуры как средства взаимодействия между людьми и познания мира;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Метапредметные результаты освоения основной образоват</w:t>
      </w:r>
      <w:r>
        <w:rPr>
          <w:rFonts w:ascii="Times New Roman" w:hAnsi="Times New Roman" w:cs="Times New Roman"/>
          <w:sz w:val="24"/>
          <w:szCs w:val="24"/>
        </w:rPr>
        <w:t>ельной программы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Овладение универсальными учебными познавательными действиями: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базовые логические действия: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и</w:t>
      </w:r>
      <w:r>
        <w:rPr>
          <w:rFonts w:ascii="Times New Roman" w:hAnsi="Times New Roman" w:cs="Times New Roman"/>
          <w:sz w:val="24"/>
          <w:szCs w:val="24"/>
        </w:rPr>
        <w:t>ли основания для сравнения, классификации и обобщения;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рассматриваемых явлениях;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w:t>
      </w:r>
      <w:r>
        <w:rPr>
          <w:rFonts w:ascii="Times New Roman" w:hAnsi="Times New Roman" w:cs="Times New Roman"/>
          <w:sz w:val="24"/>
          <w:szCs w:val="24"/>
        </w:rPr>
        <w:t>езультатов целям, оценивать риски последствий 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развивать креативное мышление при решении жизненных проблем;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базовые исследовательские действия: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w:t>
      </w:r>
      <w:r>
        <w:rPr>
          <w:rFonts w:ascii="Times New Roman" w:hAnsi="Times New Roman" w:cs="Times New Roman"/>
          <w:sz w:val="24"/>
          <w:szCs w:val="24"/>
        </w:rPr>
        <w:t>ациях, в том числе при создании учебных и социальных проектов;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w:t>
      </w:r>
      <w:r>
        <w:rPr>
          <w:rFonts w:ascii="Times New Roman" w:hAnsi="Times New Roman" w:cs="Times New Roman"/>
          <w:sz w:val="24"/>
          <w:szCs w:val="24"/>
        </w:rPr>
        <w:t>иях;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w:t>
      </w:r>
      <w:r>
        <w:rPr>
          <w:rFonts w:ascii="Times New Roman" w:hAnsi="Times New Roman" w:cs="Times New Roman"/>
          <w:sz w:val="24"/>
          <w:szCs w:val="24"/>
        </w:rPr>
        <w:t>итически оценивать их достоверность, прогнозировать изменение в новых условиях;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приобретенный опыт;</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w:t>
      </w:r>
      <w:r>
        <w:rPr>
          <w:rFonts w:ascii="Times New Roman" w:hAnsi="Times New Roman" w:cs="Times New Roman"/>
          <w:sz w:val="24"/>
          <w:szCs w:val="24"/>
        </w:rPr>
        <w:t xml:space="preserve"> целенаправленный поиск переноса средств и способов действия в профессиональную среду;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выдвигать новые идеи, предла</w:t>
      </w:r>
      <w:r>
        <w:rPr>
          <w:rFonts w:ascii="Times New Roman" w:hAnsi="Times New Roman" w:cs="Times New Roman"/>
          <w:sz w:val="24"/>
          <w:szCs w:val="24"/>
        </w:rPr>
        <w:t>гать оригинальные подходы и решения;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ставить проблемы и задачи, допускающие альтернативные решения;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работа с информацией: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w:t>
      </w:r>
      <w:r>
        <w:rPr>
          <w:rFonts w:ascii="Times New Roman" w:hAnsi="Times New Roman" w:cs="Times New Roman"/>
          <w:sz w:val="24"/>
          <w:szCs w:val="24"/>
        </w:rPr>
        <w:t>претацию информации различных видов и форм представления;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оценивать достоверность, легитимность информации, ее</w:t>
      </w:r>
      <w:r>
        <w:rPr>
          <w:rFonts w:ascii="Times New Roman" w:hAnsi="Times New Roman" w:cs="Times New Roman"/>
          <w:sz w:val="24"/>
          <w:szCs w:val="24"/>
        </w:rPr>
        <w:t xml:space="preserve"> соответствие правовым и морально-этическим нормам;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w:t>
      </w:r>
      <w:r>
        <w:rPr>
          <w:rFonts w:ascii="Times New Roman" w:hAnsi="Times New Roman" w:cs="Times New Roman"/>
          <w:sz w:val="24"/>
          <w:szCs w:val="24"/>
        </w:rPr>
        <w:t xml:space="preserve">осбережения, правовых и этических </w:t>
      </w:r>
      <w:r>
        <w:rPr>
          <w:rFonts w:ascii="Times New Roman" w:hAnsi="Times New Roman" w:cs="Times New Roman"/>
          <w:sz w:val="24"/>
          <w:szCs w:val="24"/>
        </w:rPr>
        <w:lastRenderedPageBreak/>
        <w:t>норм, норм информационной безопасности;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Овладение универсальными коммуникативными действиями: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общение: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коммуник</w:t>
      </w:r>
      <w:r>
        <w:rPr>
          <w:rFonts w:ascii="Times New Roman" w:hAnsi="Times New Roman" w:cs="Times New Roman"/>
          <w:sz w:val="24"/>
          <w:szCs w:val="24"/>
        </w:rPr>
        <w:t>ации во всех сферах жизни;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владеть различными способами общения и взаимодействия;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аргументированно вести ди</w:t>
      </w:r>
      <w:r>
        <w:rPr>
          <w:rFonts w:ascii="Times New Roman" w:hAnsi="Times New Roman" w:cs="Times New Roman"/>
          <w:sz w:val="24"/>
          <w:szCs w:val="24"/>
        </w:rPr>
        <w:t>алог, уметь смягчать конфликтные ситуации;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 с использованием языковых средств;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совместная деятельность: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тематику и методы сов</w:t>
      </w:r>
      <w:r>
        <w:rPr>
          <w:rFonts w:ascii="Times New Roman" w:hAnsi="Times New Roman" w:cs="Times New Roman"/>
          <w:sz w:val="24"/>
          <w:szCs w:val="24"/>
        </w:rPr>
        <w:t>местных действий с учетом общих интересов и возможностей каждого члена коллектива;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w:t>
      </w:r>
      <w:r>
        <w:rPr>
          <w:rFonts w:ascii="Times New Roman" w:hAnsi="Times New Roman" w:cs="Times New Roman"/>
          <w:sz w:val="24"/>
          <w:szCs w:val="24"/>
        </w:rPr>
        <w:t>уждать результаты совместной работы;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координиров</w:t>
      </w:r>
      <w:r>
        <w:rPr>
          <w:rFonts w:ascii="Times New Roman" w:hAnsi="Times New Roman" w:cs="Times New Roman"/>
          <w:sz w:val="24"/>
          <w:szCs w:val="24"/>
        </w:rPr>
        <w:t>ать и выполнять работу в условиях реального, виртуального и комбинированного взаимодействия;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Овладение универсальными регуля</w:t>
      </w:r>
      <w:r>
        <w:rPr>
          <w:rFonts w:ascii="Times New Roman" w:hAnsi="Times New Roman" w:cs="Times New Roman"/>
          <w:sz w:val="24"/>
          <w:szCs w:val="24"/>
        </w:rPr>
        <w:t>тивными действиями: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самоорганизация: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проб</w:t>
      </w:r>
      <w:r>
        <w:rPr>
          <w:rFonts w:ascii="Times New Roman" w:hAnsi="Times New Roman" w:cs="Times New Roman"/>
          <w:sz w:val="24"/>
          <w:szCs w:val="24"/>
        </w:rPr>
        <w:t>лемы с учетом имеющихся ресурсов, собственных возможностей и предпочтений;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расширять рамки учебного предмета на основе личных предпочтений;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ответственность за решение;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оцени</w:t>
      </w:r>
      <w:r>
        <w:rPr>
          <w:rFonts w:ascii="Times New Roman" w:hAnsi="Times New Roman" w:cs="Times New Roman"/>
          <w:sz w:val="24"/>
          <w:szCs w:val="24"/>
        </w:rPr>
        <w:t>вать приобретенный опыт;</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самоконтроль: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вносить коррективы в деятельность, оц</w:t>
      </w:r>
      <w:r>
        <w:rPr>
          <w:rFonts w:ascii="Times New Roman" w:hAnsi="Times New Roman" w:cs="Times New Roman"/>
          <w:sz w:val="24"/>
          <w:szCs w:val="24"/>
        </w:rPr>
        <w:t>енивать соответствие результатов целям;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приемы рефлексии для оценки ситуации, выбора верного решения;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уметь оцен</w:t>
      </w:r>
      <w:r>
        <w:rPr>
          <w:rFonts w:ascii="Times New Roman" w:hAnsi="Times New Roman" w:cs="Times New Roman"/>
          <w:sz w:val="24"/>
          <w:szCs w:val="24"/>
        </w:rPr>
        <w:t>ивать риски и своевременно принимать решения по их снижению;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эмоциональный интеллект, предполагающий сформированность: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w:t>
      </w:r>
      <w:r>
        <w:rPr>
          <w:rFonts w:ascii="Times New Roman" w:hAnsi="Times New Roman" w:cs="Times New Roman"/>
          <w:sz w:val="24"/>
          <w:szCs w:val="24"/>
        </w:rPr>
        <w:t>ры, быть уверенным в себе;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внутренней мотивации, включающей с</w:t>
      </w:r>
      <w:r>
        <w:rPr>
          <w:rFonts w:ascii="Times New Roman" w:hAnsi="Times New Roman" w:cs="Times New Roman"/>
          <w:sz w:val="24"/>
          <w:szCs w:val="24"/>
        </w:rPr>
        <w:t>тремление к достижению цели и успеху, оптимизм, инициативность, умение действовать, исходя из своих возможностей;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w:t>
      </w:r>
      <w:r>
        <w:rPr>
          <w:rFonts w:ascii="Times New Roman" w:hAnsi="Times New Roman" w:cs="Times New Roman"/>
          <w:sz w:val="24"/>
          <w:szCs w:val="24"/>
        </w:rPr>
        <w:t>ю и сопереживанию;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принятие себя и других людей: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принимать мот</w:t>
      </w:r>
      <w:r>
        <w:rPr>
          <w:rFonts w:ascii="Times New Roman" w:hAnsi="Times New Roman" w:cs="Times New Roman"/>
          <w:sz w:val="24"/>
          <w:szCs w:val="24"/>
        </w:rPr>
        <w:t>ивы и аргументы других людей при анализе результатов 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признавать свое право и право других людей на ошибки;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способность понимать мир с позиции другого человека.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Предметные результаты освоения основной образовательной программы уст</w:t>
      </w:r>
      <w:r>
        <w:rPr>
          <w:rFonts w:ascii="Times New Roman" w:hAnsi="Times New Roman" w:cs="Times New Roman"/>
          <w:sz w:val="24"/>
          <w:szCs w:val="24"/>
        </w:rPr>
        <w:t>анавливаются для учебных предметов на базовом и углубленном уровнях.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w:t>
      </w:r>
      <w:r>
        <w:rPr>
          <w:rFonts w:ascii="Times New Roman" w:hAnsi="Times New Roman" w:cs="Times New Roman"/>
          <w:sz w:val="24"/>
          <w:szCs w:val="24"/>
        </w:rPr>
        <w:t xml:space="preserve">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предметным результатам: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w:t>
      </w:r>
      <w:r>
        <w:rPr>
          <w:rFonts w:ascii="Times New Roman" w:hAnsi="Times New Roman" w:cs="Times New Roman"/>
          <w:sz w:val="24"/>
          <w:szCs w:val="24"/>
        </w:rPr>
        <w:t>рмулируются в деятельностной форме с усилением акцента на применение знаний и конкретных умений;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формулируются на основе документов стратегического планирования с учетом результатов </w:t>
      </w:r>
      <w:r>
        <w:rPr>
          <w:rFonts w:ascii="Times New Roman" w:hAnsi="Times New Roman" w:cs="Times New Roman"/>
          <w:sz w:val="24"/>
          <w:szCs w:val="24"/>
        </w:rPr>
        <w:lastRenderedPageBreak/>
        <w:t>проводимых на федеральном уровне процедур оценки качества образования (все</w:t>
      </w:r>
      <w:r>
        <w:rPr>
          <w:rFonts w:ascii="Times New Roman" w:hAnsi="Times New Roman" w:cs="Times New Roman"/>
          <w:sz w:val="24"/>
          <w:szCs w:val="24"/>
        </w:rPr>
        <w:t>российских проверочных работ, национальных исследований качества образования, международных сравнительных исследований);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определяют минимум содержания среднего общего образования, изучение которого гарантирует государство, построенного в логике изучения ка</w:t>
      </w:r>
      <w:r>
        <w:rPr>
          <w:rFonts w:ascii="Times New Roman" w:hAnsi="Times New Roman" w:cs="Times New Roman"/>
          <w:sz w:val="24"/>
          <w:szCs w:val="24"/>
        </w:rPr>
        <w:t>ждого учебного предмета;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w:t>
      </w:r>
      <w:r>
        <w:rPr>
          <w:rFonts w:ascii="Times New Roman" w:hAnsi="Times New Roman" w:cs="Times New Roman"/>
          <w:sz w:val="24"/>
          <w:szCs w:val="24"/>
        </w:rPr>
        <w:t>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обеспечивают возможность дальнейшего успешного</w:t>
      </w:r>
      <w:r>
        <w:rPr>
          <w:rFonts w:ascii="Times New Roman" w:hAnsi="Times New Roman" w:cs="Times New Roman"/>
          <w:sz w:val="24"/>
          <w:szCs w:val="24"/>
        </w:rPr>
        <w:t xml:space="preserve"> профессионального обучения и профессиональной 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w:t>
      </w:r>
      <w:r>
        <w:rPr>
          <w:rFonts w:ascii="Times New Roman" w:hAnsi="Times New Roman" w:cs="Times New Roman"/>
          <w:sz w:val="24"/>
          <w:szCs w:val="24"/>
        </w:rPr>
        <w:t>вки.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w:t>
      </w:r>
      <w:r>
        <w:rPr>
          <w:rFonts w:ascii="Times New Roman" w:hAnsi="Times New Roman" w:cs="Times New Roman"/>
          <w:sz w:val="24"/>
          <w:szCs w:val="24"/>
        </w:rPr>
        <w:t>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основной образовательной программы должны обеспечивать возмож</w:t>
      </w:r>
      <w:r>
        <w:rPr>
          <w:rFonts w:ascii="Times New Roman" w:hAnsi="Times New Roman" w:cs="Times New Roman"/>
          <w:sz w:val="24"/>
          <w:szCs w:val="24"/>
        </w:rPr>
        <w:t>ность дальнейшего успешного профессионального обучения и профессиональной 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предметной области "Русский язык и литература" должны обеспечивать: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По учебному предмету "Русский язык" (базовый уровень):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сформированн</w:t>
      </w:r>
      <w:r>
        <w:rPr>
          <w:rFonts w:ascii="Times New Roman" w:hAnsi="Times New Roman" w:cs="Times New Roman"/>
          <w:sz w:val="24"/>
          <w:szCs w:val="24"/>
        </w:rPr>
        <w:t>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w:t>
      </w:r>
      <w:r>
        <w:rPr>
          <w:rFonts w:ascii="Times New Roman" w:hAnsi="Times New Roman" w:cs="Times New Roman"/>
          <w:sz w:val="24"/>
          <w:szCs w:val="24"/>
        </w:rPr>
        <w:t>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совершенствование умений создавать устн</w:t>
      </w:r>
      <w:r>
        <w:rPr>
          <w:rFonts w:ascii="Times New Roman" w:hAnsi="Times New Roman" w:cs="Times New Roman"/>
          <w:sz w:val="24"/>
          <w:szCs w:val="24"/>
        </w:rPr>
        <w:t>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w:t>
      </w:r>
      <w:r>
        <w:rPr>
          <w:rFonts w:ascii="Times New Roman" w:hAnsi="Times New Roman" w:cs="Times New Roman"/>
          <w:sz w:val="24"/>
          <w:szCs w:val="24"/>
        </w:rPr>
        <w:t>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зн</w:t>
      </w:r>
      <w:r>
        <w:rPr>
          <w:rFonts w:ascii="Times New Roman" w:hAnsi="Times New Roman" w:cs="Times New Roman"/>
          <w:sz w:val="24"/>
          <w:szCs w:val="24"/>
        </w:rPr>
        <w:t xml:space="preserve">аний о признаках текста, его структуре, видах информации в тексте; совершенствование умений понимать, анализировать и комментировать основную и </w:t>
      </w:r>
      <w:r>
        <w:rPr>
          <w:rFonts w:ascii="Times New Roman" w:hAnsi="Times New Roman" w:cs="Times New Roman"/>
          <w:sz w:val="24"/>
          <w:szCs w:val="24"/>
        </w:rPr>
        <w:lastRenderedPageBreak/>
        <w:t>дополнительную, явную и скрытую (подтекстовую) информацию текстов, воспринимаемых зрительно и (или) на слух; выя</w:t>
      </w:r>
      <w:r>
        <w:rPr>
          <w:rFonts w:ascii="Times New Roman" w:hAnsi="Times New Roman" w:cs="Times New Roman"/>
          <w:sz w:val="24"/>
          <w:szCs w:val="24"/>
        </w:rPr>
        <w:t>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совершенствование у</w:t>
      </w:r>
      <w:r>
        <w:rPr>
          <w:rFonts w:ascii="Times New Roman" w:hAnsi="Times New Roman" w:cs="Times New Roman"/>
          <w:sz w:val="24"/>
          <w:szCs w:val="24"/>
        </w:rPr>
        <w:t>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w:t>
      </w:r>
      <w:r>
        <w:rPr>
          <w:rFonts w:ascii="Times New Roman" w:hAnsi="Times New Roman" w:cs="Times New Roman"/>
          <w:sz w:val="24"/>
          <w:szCs w:val="24"/>
        </w:rPr>
        <w:t>нного текста для пересказа от 250 до 300 слов); совершенствование умений создавать вторичные тексты (тезисы, аннотация, отзыв, рецензия и другое);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обобщение знаний о языке как системе, его основных единицах и уровнях; обогащение словарного запаса, расши</w:t>
      </w:r>
      <w:r>
        <w:rPr>
          <w:rFonts w:ascii="Times New Roman" w:hAnsi="Times New Roman" w:cs="Times New Roman"/>
          <w:sz w:val="24"/>
          <w:szCs w:val="24"/>
        </w:rPr>
        <w:t>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w:t>
      </w:r>
      <w:r>
        <w:rPr>
          <w:rFonts w:ascii="Times New Roman" w:hAnsi="Times New Roman" w:cs="Times New Roman"/>
          <w:sz w:val="24"/>
          <w:szCs w:val="24"/>
        </w:rPr>
        <w:t>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сформированность представлений об а</w:t>
      </w:r>
      <w:r>
        <w:rPr>
          <w:rFonts w:ascii="Times New Roman" w:hAnsi="Times New Roman" w:cs="Times New Roman"/>
          <w:sz w:val="24"/>
          <w:szCs w:val="24"/>
        </w:rPr>
        <w:t>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w:t>
      </w:r>
      <w:r>
        <w:rPr>
          <w:rFonts w:ascii="Times New Roman" w:hAnsi="Times New Roman" w:cs="Times New Roman"/>
          <w:sz w:val="24"/>
          <w:szCs w:val="24"/>
        </w:rPr>
        <w:t>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w:t>
      </w:r>
      <w:r>
        <w:rPr>
          <w:rFonts w:ascii="Times New Roman" w:hAnsi="Times New Roman" w:cs="Times New Roman"/>
          <w:sz w:val="24"/>
          <w:szCs w:val="24"/>
        </w:rPr>
        <w:t>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обобщение знаний о функциональных разновидностях языка: разговорной речи, функциональных стил</w:t>
      </w:r>
      <w:r>
        <w:rPr>
          <w:rFonts w:ascii="Times New Roman" w:hAnsi="Times New Roman" w:cs="Times New Roman"/>
          <w:sz w:val="24"/>
          <w:szCs w:val="24"/>
        </w:rPr>
        <w:t>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w:t>
      </w:r>
      <w:r>
        <w:rPr>
          <w:rFonts w:ascii="Times New Roman" w:hAnsi="Times New Roman" w:cs="Times New Roman"/>
          <w:sz w:val="24"/>
          <w:szCs w:val="24"/>
        </w:rPr>
        <w:t>дожественной литературы);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совершенствование умений использовать правила русского рече</w:t>
      </w:r>
      <w:r>
        <w:rPr>
          <w:rFonts w:ascii="Times New Roman" w:hAnsi="Times New Roman" w:cs="Times New Roman"/>
          <w:sz w:val="24"/>
          <w:szCs w:val="24"/>
        </w:rPr>
        <w:t>вого этикета в социально-культурной, учебно-научной, официально-деловой сферах общения, в повседневном общении, интернет-коммуникации.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По учебному предмету "Литература" (базовый уровень):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осознание причастности к отечественным традициям и историчес</w:t>
      </w:r>
      <w:r>
        <w:rPr>
          <w:rFonts w:ascii="Times New Roman" w:hAnsi="Times New Roman" w:cs="Times New Roman"/>
          <w:sz w:val="24"/>
          <w:szCs w:val="24"/>
        </w:rPr>
        <w:t>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осознание взаимосвязи между языковым, литературным, интеллектуаль</w:t>
      </w:r>
      <w:r>
        <w:rPr>
          <w:rFonts w:ascii="Times New Roman" w:hAnsi="Times New Roman" w:cs="Times New Roman"/>
          <w:sz w:val="24"/>
          <w:szCs w:val="24"/>
        </w:rPr>
        <w:t xml:space="preserve">ным, </w:t>
      </w:r>
      <w:r>
        <w:rPr>
          <w:rFonts w:ascii="Times New Roman" w:hAnsi="Times New Roman" w:cs="Times New Roman"/>
          <w:sz w:val="24"/>
          <w:szCs w:val="24"/>
        </w:rPr>
        <w:lastRenderedPageBreak/>
        <w:t>духовно-нравственным развитием личности;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w:t>
      </w:r>
      <w:r>
        <w:rPr>
          <w:rFonts w:ascii="Times New Roman" w:hAnsi="Times New Roman" w:cs="Times New Roman"/>
          <w:sz w:val="24"/>
          <w:szCs w:val="24"/>
        </w:rPr>
        <w:t>ровой культуры;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пьеса А</w:t>
      </w:r>
      <w:r>
        <w:rPr>
          <w:rFonts w:ascii="Times New Roman" w:hAnsi="Times New Roman" w:cs="Times New Roman"/>
          <w:sz w:val="24"/>
          <w:szCs w:val="24"/>
        </w:rPr>
        <w:t>.Н.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w:t>
      </w:r>
      <w:r>
        <w:rPr>
          <w:rFonts w:ascii="Times New Roman" w:hAnsi="Times New Roman" w:cs="Times New Roman"/>
          <w:sz w:val="24"/>
          <w:szCs w:val="24"/>
        </w:rPr>
        <w:t>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w:t>
      </w:r>
      <w:r>
        <w:rPr>
          <w:rFonts w:ascii="Times New Roman" w:hAnsi="Times New Roman" w:cs="Times New Roman"/>
          <w:sz w:val="24"/>
          <w:szCs w:val="24"/>
        </w:rPr>
        <w:t xml:space="preserve">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w:t>
      </w:r>
      <w:r>
        <w:rPr>
          <w:rFonts w:ascii="Times New Roman" w:hAnsi="Times New Roman" w:cs="Times New Roman"/>
          <w:sz w:val="24"/>
          <w:szCs w:val="24"/>
        </w:rPr>
        <w:t xml:space="preserve">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Pr>
          <w:rFonts w:ascii="Times New Roman" w:hAnsi="Times New Roman" w:cs="Times New Roman"/>
          <w:sz w:val="24"/>
          <w:szCs w:val="24"/>
        </w:rPr>
        <w:t>XX</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XXI</w:t>
      </w:r>
      <w:r>
        <w:rPr>
          <w:rFonts w:ascii="Times New Roman" w:hAnsi="Times New Roman" w:cs="Times New Roman"/>
          <w:sz w:val="24"/>
          <w:szCs w:val="24"/>
        </w:rPr>
        <w:t xml:space="preserve">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w:t>
      </w:r>
      <w:r>
        <w:rPr>
          <w:rFonts w:ascii="Times New Roman" w:hAnsi="Times New Roman" w:cs="Times New Roman"/>
          <w:sz w:val="24"/>
          <w:szCs w:val="24"/>
        </w:rPr>
        <w:t xml:space="preserve">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w:t>
      </w:r>
      <w:r>
        <w:rPr>
          <w:rFonts w:ascii="Times New Roman" w:hAnsi="Times New Roman" w:cs="Times New Roman"/>
          <w:sz w:val="24"/>
          <w:szCs w:val="24"/>
        </w:rPr>
        <w:t>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w:t>
      </w:r>
      <w:r>
        <w:rPr>
          <w:rFonts w:ascii="Times New Roman" w:hAnsi="Times New Roman" w:cs="Times New Roman"/>
          <w:sz w:val="24"/>
          <w:szCs w:val="24"/>
        </w:rPr>
        <w:t xml:space="preserve">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сформированность умений </w:t>
      </w:r>
      <w:r>
        <w:rPr>
          <w:rFonts w:ascii="Times New Roman" w:hAnsi="Times New Roman" w:cs="Times New Roman"/>
          <w:sz w:val="24"/>
          <w:szCs w:val="24"/>
        </w:rPr>
        <w:t>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способность выявлять в произведениях художественной литературы образы, темы, идеи, про</w:t>
      </w:r>
      <w:r>
        <w:rPr>
          <w:rFonts w:ascii="Times New Roman" w:hAnsi="Times New Roman" w:cs="Times New Roman"/>
          <w:sz w:val="24"/>
          <w:szCs w:val="24"/>
        </w:rPr>
        <w:t>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осознание художественной картины жизни, созданной автором в литературном произведении, в единстве эмоц</w:t>
      </w:r>
      <w:r>
        <w:rPr>
          <w:rFonts w:ascii="Times New Roman" w:hAnsi="Times New Roman" w:cs="Times New Roman"/>
          <w:sz w:val="24"/>
          <w:szCs w:val="24"/>
        </w:rPr>
        <w:t>ионального личностного восприятия и интеллектуального понимания;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владение умениями анал</w:t>
      </w:r>
      <w:r>
        <w:rPr>
          <w:rFonts w:ascii="Times New Roman" w:hAnsi="Times New Roman" w:cs="Times New Roman"/>
          <w:sz w:val="24"/>
          <w:szCs w:val="24"/>
        </w:rPr>
        <w:t xml:space="preserve">иза и интерпретации художественных произведений в единстве формы и содержания (с учетом неоднозначности заложенных в нем смыслов и наличия в нем </w:t>
      </w:r>
      <w:r>
        <w:rPr>
          <w:rFonts w:ascii="Times New Roman" w:hAnsi="Times New Roman" w:cs="Times New Roman"/>
          <w:sz w:val="24"/>
          <w:szCs w:val="24"/>
        </w:rPr>
        <w:lastRenderedPageBreak/>
        <w:t>подтекста) с использованием теоретико-литературных терминов и понятий (в дополнение к изученным на уровне начал</w:t>
      </w:r>
      <w:r>
        <w:rPr>
          <w:rFonts w:ascii="Times New Roman" w:hAnsi="Times New Roman" w:cs="Times New Roman"/>
          <w:sz w:val="24"/>
          <w:szCs w:val="24"/>
        </w:rPr>
        <w:t>ьного общего и основного общего образования):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конкретно-историческое, общечеловеческое и национальное в творчестве писателя;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традиция и новаторство;</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авторский замысел и его воплощение;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художественное время и пространство;</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миф и литература; историзм, народн</w:t>
      </w:r>
      <w:r>
        <w:rPr>
          <w:rFonts w:ascii="Times New Roman" w:hAnsi="Times New Roman" w:cs="Times New Roman"/>
          <w:sz w:val="24"/>
          <w:szCs w:val="24"/>
        </w:rPr>
        <w:t>ость;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историко-литературный процесс;</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литературные направления и течения: романтизм, реализм, модернизм (символизм, акмеизм, футуризм), постмодернизм;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литературные жанры;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трагическое и комическое;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психологизм; тематика и проблематика; авторская позиция; фаб</w:t>
      </w:r>
      <w:r>
        <w:rPr>
          <w:rFonts w:ascii="Times New Roman" w:hAnsi="Times New Roman" w:cs="Times New Roman"/>
          <w:sz w:val="24"/>
          <w:szCs w:val="24"/>
        </w:rPr>
        <w:t>ула;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"вечные темы" и "вечные образы" в литературе;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взаимосвязь и взаимовлияни</w:t>
      </w:r>
      <w:r>
        <w:rPr>
          <w:rFonts w:ascii="Times New Roman" w:hAnsi="Times New Roman" w:cs="Times New Roman"/>
          <w:sz w:val="24"/>
          <w:szCs w:val="24"/>
        </w:rPr>
        <w:t>е национальных литератур;</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художественный перевод; литературная критика;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w:t>
      </w:r>
      <w:r>
        <w:rPr>
          <w:rFonts w:ascii="Times New Roman" w:hAnsi="Times New Roman" w:cs="Times New Roman"/>
          <w:sz w:val="24"/>
          <w:szCs w:val="24"/>
        </w:rPr>
        <w:t xml:space="preserve"> другие);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r>
        <w:rPr>
          <w:rFonts w:ascii="Times New Roman" w:hAnsi="Times New Roman" w:cs="Times New Roman"/>
          <w:sz w:val="24"/>
          <w:szCs w:val="24"/>
        </w:rPr>
        <w:t xml:space="preserve"> и умение применять их в речевой практике;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w:t>
      </w:r>
      <w:r>
        <w:rPr>
          <w:rFonts w:ascii="Times New Roman" w:hAnsi="Times New Roman" w:cs="Times New Roman"/>
          <w:sz w:val="24"/>
          <w:szCs w:val="24"/>
        </w:rPr>
        <w:t>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w:t>
      </w:r>
      <w:r>
        <w:rPr>
          <w:rFonts w:ascii="Times New Roman" w:hAnsi="Times New Roman" w:cs="Times New Roman"/>
          <w:sz w:val="24"/>
          <w:szCs w:val="24"/>
        </w:rPr>
        <w:t>ом норм русского литературного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По учебному предмету "Литература" (углубле</w:t>
      </w:r>
      <w:r>
        <w:rPr>
          <w:rFonts w:ascii="Times New Roman" w:hAnsi="Times New Roman" w:cs="Times New Roman"/>
          <w:sz w:val="24"/>
          <w:szCs w:val="24"/>
        </w:rPr>
        <w:t>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понимание и осмысленное использование терминологического аппарата совреме</w:t>
      </w:r>
      <w:r>
        <w:rPr>
          <w:rFonts w:ascii="Times New Roman" w:hAnsi="Times New Roman" w:cs="Times New Roman"/>
          <w:sz w:val="24"/>
          <w:szCs w:val="24"/>
        </w:rPr>
        <w:t xml:space="preserve">нного </w:t>
      </w:r>
      <w:r>
        <w:rPr>
          <w:rFonts w:ascii="Times New Roman" w:hAnsi="Times New Roman" w:cs="Times New Roman"/>
          <w:sz w:val="24"/>
          <w:szCs w:val="24"/>
        </w:rPr>
        <w:lastRenderedPageBreak/>
        <w:t>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А.Н. Островского, И.А. Гончарова, И.С. Турге</w:t>
      </w:r>
      <w:r>
        <w:rPr>
          <w:rFonts w:ascii="Times New Roman" w:hAnsi="Times New Roman" w:cs="Times New Roman"/>
          <w:sz w:val="24"/>
          <w:szCs w:val="24"/>
        </w:rPr>
        <w:t>нева, Н.Г. Чернышевского, Ф.М. Достоевского, Л.Н. Толстого, А.П. Чехова (дополнительно по одному произведению каждого писателя);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статьи литературных критиков Н.А. Добролюбова, Д.И. Писарева, А.В. Дружинина, А.П. Григорьева и других (не менее трех статей по</w:t>
      </w:r>
      <w:r>
        <w:rPr>
          <w:rFonts w:ascii="Times New Roman" w:hAnsi="Times New Roman" w:cs="Times New Roman"/>
          <w:sz w:val="24"/>
          <w:szCs w:val="24"/>
        </w:rPr>
        <w:t xml:space="preserve"> выбору); стихотворения А.К. Толстого, К.Д. Бальмонта, А. Белого, И.А. Бунина, Н.С. Гумилева;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роман М.А. Шолохова "Тихий Дон";</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произведения Е.И. Замятина "Мы", Б.Л. Пастернака "Доктор Живаго" (избранные главы), В.В. Набокова (одно произведение по выбору), </w:t>
      </w:r>
      <w:r>
        <w:rPr>
          <w:rFonts w:ascii="Times New Roman" w:hAnsi="Times New Roman" w:cs="Times New Roman"/>
          <w:sz w:val="24"/>
          <w:szCs w:val="24"/>
        </w:rPr>
        <w:t>А.И. Солженицына "Архипелаг ГУЛАГ" (фрагменты);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произведения литературы второй половины </w:t>
      </w:r>
      <w:r>
        <w:rPr>
          <w:rFonts w:ascii="Times New Roman" w:hAnsi="Times New Roman" w:cs="Times New Roman"/>
          <w:sz w:val="24"/>
          <w:szCs w:val="24"/>
        </w:rPr>
        <w:t>XX</w:t>
      </w:r>
      <w:r>
        <w:rPr>
          <w:rFonts w:ascii="Times New Roman" w:hAnsi="Times New Roman" w:cs="Times New Roman"/>
          <w:sz w:val="24"/>
          <w:szCs w:val="24"/>
        </w:rPr>
        <w:t xml:space="preserve"> - </w:t>
      </w:r>
      <w:r>
        <w:rPr>
          <w:rFonts w:ascii="Times New Roman" w:hAnsi="Times New Roman" w:cs="Times New Roman"/>
          <w:sz w:val="24"/>
          <w:szCs w:val="24"/>
        </w:rPr>
        <w:t>XXI</w:t>
      </w:r>
      <w:r>
        <w:rPr>
          <w:rFonts w:ascii="Times New Roman" w:hAnsi="Times New Roman" w:cs="Times New Roman"/>
          <w:sz w:val="24"/>
          <w:szCs w:val="24"/>
        </w:rPr>
        <w:t xml:space="preserve"> в.: не менее трех прозаиков по выбору (в том числе В.П. Аксенова, В.И. Белова, В.С. Гроссмана, С.Д. Довлатова, В.П. Некрасова, В.О. Пелевина, А.Н. и Б.Н. Струг</w:t>
      </w:r>
      <w:r>
        <w:rPr>
          <w:rFonts w:ascii="Times New Roman" w:hAnsi="Times New Roman" w:cs="Times New Roman"/>
          <w:sz w:val="24"/>
          <w:szCs w:val="24"/>
        </w:rPr>
        <w:t>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w:t>
      </w:r>
      <w:r>
        <w:rPr>
          <w:rFonts w:ascii="Times New Roman" w:hAnsi="Times New Roman" w:cs="Times New Roman"/>
          <w:sz w:val="24"/>
          <w:szCs w:val="24"/>
        </w:rPr>
        <w:t>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w:t>
      </w:r>
      <w:r>
        <w:rPr>
          <w:rFonts w:ascii="Times New Roman" w:hAnsi="Times New Roman" w:cs="Times New Roman"/>
          <w:sz w:val="24"/>
          <w:szCs w:val="24"/>
        </w:rPr>
        <w:t xml:space="preserve"> Эко; стихотворения Г. Аполлинера, П. Верлена, Э. Верхарна, Т.С. Элиота; пьесы М. Метерлинка и других);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w:t>
      </w:r>
      <w:r>
        <w:rPr>
          <w:rFonts w:ascii="Times New Roman" w:hAnsi="Times New Roman" w:cs="Times New Roman"/>
          <w:sz w:val="24"/>
          <w:szCs w:val="24"/>
        </w:rPr>
        <w:t>нгард; литературный манифест; беллетристика, массовая литература, сетевая литература; поэтика, интертекст, гипертекст;</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сформированность представлений о стилях художественной литературы разных эпох, литературных направлениях, течениях, об индивидуальном </w:t>
      </w:r>
      <w:r>
        <w:rPr>
          <w:rFonts w:ascii="Times New Roman" w:hAnsi="Times New Roman" w:cs="Times New Roman"/>
          <w:sz w:val="24"/>
          <w:szCs w:val="24"/>
        </w:rPr>
        <w:t>авторском стиле;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сформированность представл</w:t>
      </w:r>
      <w:r>
        <w:rPr>
          <w:rFonts w:ascii="Times New Roman" w:hAnsi="Times New Roman" w:cs="Times New Roman"/>
          <w:sz w:val="24"/>
          <w:szCs w:val="24"/>
        </w:rPr>
        <w:t>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Предметная область "Родной я</w:t>
      </w:r>
      <w:r>
        <w:rPr>
          <w:rFonts w:ascii="Times New Roman" w:hAnsi="Times New Roman" w:cs="Times New Roman"/>
          <w:sz w:val="24"/>
          <w:szCs w:val="24"/>
        </w:rPr>
        <w:t>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Распределение предметных результатов освоения и содержания учебных предметов</w:t>
      </w:r>
      <w:r>
        <w:rPr>
          <w:rFonts w:ascii="Times New Roman" w:hAnsi="Times New Roman" w:cs="Times New Roman"/>
          <w:sz w:val="24"/>
          <w:szCs w:val="24"/>
        </w:rPr>
        <w:t xml:space="preserve">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w:t>
      </w:r>
      <w:r>
        <w:rPr>
          <w:rFonts w:ascii="Times New Roman" w:hAnsi="Times New Roman" w:cs="Times New Roman"/>
          <w:sz w:val="24"/>
          <w:szCs w:val="24"/>
        </w:rPr>
        <w:t xml:space="preserve"> </w:t>
      </w:r>
      <w:r>
        <w:rPr>
          <w:rFonts w:ascii="Times New Roman" w:hAnsi="Times New Roman" w:cs="Times New Roman"/>
          <w:sz w:val="24"/>
          <w:szCs w:val="24"/>
        </w:rPr>
        <w:lastRenderedPageBreak/>
        <w:t>осуществляющей образовательную деятельность, самостоятельно.</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 По учебному предмету "Родной язык" (базовый уровень):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сформированность представлений о роли и значении родного языка в жизни человека, общества, государства; сформированность ценностного</w:t>
      </w:r>
      <w:r>
        <w:rPr>
          <w:rFonts w:ascii="Times New Roman" w:hAnsi="Times New Roman" w:cs="Times New Roman"/>
          <w:sz w:val="24"/>
          <w:szCs w:val="24"/>
        </w:rPr>
        <w:t xml:space="preserve">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совершенствование умений аудирования, чтения, говорения и письма, обеспечивающих</w:t>
      </w:r>
      <w:r>
        <w:rPr>
          <w:rFonts w:ascii="Times New Roman" w:hAnsi="Times New Roman" w:cs="Times New Roman"/>
          <w:sz w:val="24"/>
          <w:szCs w:val="24"/>
        </w:rPr>
        <w:t xml:space="preserve">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w:t>
      </w:r>
      <w:r>
        <w:rPr>
          <w:rFonts w:ascii="Times New Roman" w:hAnsi="Times New Roman" w:cs="Times New Roman"/>
          <w:sz w:val="24"/>
          <w:szCs w:val="24"/>
        </w:rPr>
        <w:t>щения;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систематизация знаний о функционал</w:t>
      </w:r>
      <w:r>
        <w:rPr>
          <w:rFonts w:ascii="Times New Roman" w:hAnsi="Times New Roman" w:cs="Times New Roman"/>
          <w:sz w:val="24"/>
          <w:szCs w:val="24"/>
        </w:rPr>
        <w:t>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систематизация знаний об изобразительно-выразительных возможностях</w:t>
      </w:r>
      <w:r>
        <w:rPr>
          <w:rFonts w:ascii="Times New Roman" w:hAnsi="Times New Roman" w:cs="Times New Roman"/>
          <w:sz w:val="24"/>
          <w:szCs w:val="24"/>
        </w:rPr>
        <w:t xml:space="preserve"> родного языка; совершенствование умений определять изобразительно-выразительные средства языка в тексте;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w:t>
      </w:r>
      <w:r>
        <w:rPr>
          <w:rFonts w:ascii="Times New Roman" w:hAnsi="Times New Roman" w:cs="Times New Roman"/>
          <w:sz w:val="24"/>
          <w:szCs w:val="24"/>
        </w:rPr>
        <w:t>е представлений о формах существования родного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w:t>
      </w:r>
      <w:r>
        <w:rPr>
          <w:rFonts w:ascii="Times New Roman" w:hAnsi="Times New Roman" w:cs="Times New Roman"/>
          <w:sz w:val="24"/>
          <w:szCs w:val="24"/>
        </w:rPr>
        <w:t>огии родного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сове</w:t>
      </w:r>
      <w:r>
        <w:rPr>
          <w:rFonts w:ascii="Times New Roman" w:hAnsi="Times New Roman" w:cs="Times New Roman"/>
          <w:sz w:val="24"/>
          <w:szCs w:val="24"/>
        </w:rPr>
        <w:t>ршенствование умений использовать правила речевого этикета на родном языке в различных сферах общения, включая интернет-коммуникацию;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развитие умений переводить текст (фрагменты текста) с родного языка на русский язык и наоборот; развитие умений примен</w:t>
      </w:r>
      <w:r>
        <w:rPr>
          <w:rFonts w:ascii="Times New Roman" w:hAnsi="Times New Roman" w:cs="Times New Roman"/>
          <w:sz w:val="24"/>
          <w:szCs w:val="24"/>
        </w:rPr>
        <w:t>ять словари и справочники, в том числе информационно-справочные системы в электронной форме (при их наличии).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 По учебному предмету "Родная литература" (базовый уровень) требования к предметным результатам освоения базового курса родная литература долж</w:t>
      </w:r>
      <w:r>
        <w:rPr>
          <w:rFonts w:ascii="Times New Roman" w:hAnsi="Times New Roman" w:cs="Times New Roman"/>
          <w:sz w:val="24"/>
          <w:szCs w:val="24"/>
        </w:rPr>
        <w:t>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w:t>
      </w:r>
      <w:r>
        <w:rPr>
          <w:rFonts w:ascii="Times New Roman" w:hAnsi="Times New Roman" w:cs="Times New Roman"/>
          <w:sz w:val="24"/>
          <w:szCs w:val="24"/>
        </w:rPr>
        <w:t>елям культуры своего народа;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осознание тесной связи между языковым, литературным, интеллектуальным, </w:t>
      </w:r>
      <w:r>
        <w:rPr>
          <w:rFonts w:ascii="Times New Roman" w:hAnsi="Times New Roman" w:cs="Times New Roman"/>
          <w:sz w:val="24"/>
          <w:szCs w:val="24"/>
        </w:rPr>
        <w:lastRenderedPageBreak/>
        <w:t>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w:t>
      </w:r>
      <w:r>
        <w:rPr>
          <w:rFonts w:ascii="Times New Roman" w:hAnsi="Times New Roman" w:cs="Times New Roman"/>
          <w:sz w:val="24"/>
          <w:szCs w:val="24"/>
        </w:rPr>
        <w:t>онально-культурных ценностей;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w:t>
      </w:r>
      <w:r>
        <w:rPr>
          <w:rFonts w:ascii="Times New Roman" w:hAnsi="Times New Roman" w:cs="Times New Roman"/>
          <w:sz w:val="24"/>
          <w:szCs w:val="24"/>
        </w:rPr>
        <w:t>ения к литературному наследию и через него к сокровищам отечественной и мировой культуры;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w:t>
      </w:r>
      <w:r>
        <w:rPr>
          <w:rFonts w:ascii="Times New Roman" w:hAnsi="Times New Roman" w:cs="Times New Roman"/>
          <w:sz w:val="24"/>
          <w:szCs w:val="24"/>
        </w:rPr>
        <w:t>ода и осознание исторической преемственности поколений;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w:t>
      </w:r>
      <w:r>
        <w:rPr>
          <w:rFonts w:ascii="Times New Roman" w:hAnsi="Times New Roman" w:cs="Times New Roman"/>
          <w:sz w:val="24"/>
          <w:szCs w:val="24"/>
        </w:rPr>
        <w:t>итературы, сопоставление их с текстами русской и зарубежной литературы, затрагивающими общие темы или проблемы;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w:t>
      </w:r>
      <w:r>
        <w:rPr>
          <w:rFonts w:ascii="Times New Roman" w:hAnsi="Times New Roman" w:cs="Times New Roman"/>
          <w:sz w:val="24"/>
          <w:szCs w:val="24"/>
        </w:rPr>
        <w:t>тийного аппарата теории литературы; владение умениями познавательной, учебной проектно-исследовательской 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сформированность умения интерпретировать изученные и самостоятельно прочитанные произведения родной литературы на историко-культурной </w:t>
      </w:r>
      <w:r>
        <w:rPr>
          <w:rFonts w:ascii="Times New Roman" w:hAnsi="Times New Roman" w:cs="Times New Roman"/>
          <w:sz w:val="24"/>
          <w:szCs w:val="24"/>
        </w:rPr>
        <w:t xml:space="preserve">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w:t>
      </w:r>
      <w:r>
        <w:rPr>
          <w:rFonts w:ascii="Times New Roman" w:hAnsi="Times New Roman" w:cs="Times New Roman"/>
          <w:sz w:val="24"/>
          <w:szCs w:val="24"/>
        </w:rPr>
        <w:t>библиотечных систем;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владение умением создавать самостоятельные п</w:t>
      </w:r>
      <w:r>
        <w:rPr>
          <w:rFonts w:ascii="Times New Roman" w:hAnsi="Times New Roman" w:cs="Times New Roman"/>
          <w:sz w:val="24"/>
          <w:szCs w:val="24"/>
        </w:rPr>
        <w:t>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 Предметные результаты по учебному предмету "Иностранный язык" предметной области "</w:t>
      </w:r>
      <w:r>
        <w:rPr>
          <w:rFonts w:ascii="Times New Roman" w:hAnsi="Times New Roman" w:cs="Times New Roman"/>
          <w:sz w:val="24"/>
          <w:szCs w:val="24"/>
        </w:rPr>
        <w:t>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w:t>
      </w:r>
      <w:r>
        <w:rPr>
          <w:rFonts w:ascii="Times New Roman" w:hAnsi="Times New Roman" w:cs="Times New Roman"/>
          <w:sz w:val="24"/>
          <w:szCs w:val="24"/>
        </w:rPr>
        <w:t>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9.6.1. По учебному предмету "Иностранный язык"</w:t>
      </w:r>
      <w:r>
        <w:rPr>
          <w:rFonts w:ascii="Times New Roman" w:hAnsi="Times New Roman" w:cs="Times New Roman"/>
          <w:sz w:val="24"/>
          <w:szCs w:val="24"/>
        </w:rPr>
        <w:t xml:space="preserve"> (базовый уровень):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w:t>
      </w:r>
      <w:r>
        <w:rPr>
          <w:rFonts w:ascii="Times New Roman" w:hAnsi="Times New Roman" w:cs="Times New Roman"/>
          <w:sz w:val="24"/>
          <w:szCs w:val="24"/>
        </w:rPr>
        <w:t xml:space="preserve">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w:t>
      </w:r>
      <w:r>
        <w:rPr>
          <w:rFonts w:ascii="Times New Roman" w:hAnsi="Times New Roman" w:cs="Times New Roman"/>
          <w:sz w:val="24"/>
          <w:szCs w:val="24"/>
        </w:rPr>
        <w:lastRenderedPageBreak/>
        <w:t xml:space="preserve">иностранного языка в современном мире. Молодежь в современном обществе. Досуг молодежи. Природа </w:t>
      </w:r>
      <w:r>
        <w:rPr>
          <w:rFonts w:ascii="Times New Roman" w:hAnsi="Times New Roman" w:cs="Times New Roman"/>
          <w:sz w:val="24"/>
          <w:szCs w:val="24"/>
        </w:rPr>
        <w:t>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говорение: уметь вести разные виды диало</w:t>
      </w:r>
      <w:r>
        <w:rPr>
          <w:rFonts w:ascii="Times New Roman" w:hAnsi="Times New Roman" w:cs="Times New Roman"/>
          <w:sz w:val="24"/>
          <w:szCs w:val="24"/>
        </w:rPr>
        <w:t>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w:t>
      </w:r>
      <w:r>
        <w:rPr>
          <w:rFonts w:ascii="Times New Roman" w:hAnsi="Times New Roman" w:cs="Times New Roman"/>
          <w:sz w:val="24"/>
          <w:szCs w:val="24"/>
        </w:rPr>
        <w:t>нах изучаемого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w:t>
      </w:r>
      <w:r>
        <w:rPr>
          <w:rFonts w:ascii="Times New Roman" w:hAnsi="Times New Roman" w:cs="Times New Roman"/>
          <w:sz w:val="24"/>
          <w:szCs w:val="24"/>
        </w:rPr>
        <w:t>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воспринимать на слух и понимать звучащие до 2,5 минут аутентичные текст</w:t>
      </w:r>
      <w:r>
        <w:rPr>
          <w:rFonts w:ascii="Times New Roman" w:hAnsi="Times New Roman" w:cs="Times New Roman"/>
          <w:sz w:val="24"/>
          <w:szCs w:val="24"/>
        </w:rPr>
        <w:t>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смысл</w:t>
      </w:r>
      <w:r>
        <w:rPr>
          <w:rFonts w:ascii="Times New Roman" w:hAnsi="Times New Roman" w:cs="Times New Roman"/>
          <w:sz w:val="24"/>
          <w:szCs w:val="24"/>
        </w:rPr>
        <w:t>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w:t>
      </w:r>
      <w:r>
        <w:rPr>
          <w:rFonts w:ascii="Times New Roman" w:hAnsi="Times New Roman" w:cs="Times New Roman"/>
          <w:sz w:val="24"/>
          <w:szCs w:val="24"/>
        </w:rPr>
        <w:t>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письменная речь: заполнять анкеты и формуляры, сообщая о </w:t>
      </w:r>
      <w:r>
        <w:rPr>
          <w:rFonts w:ascii="Times New Roman" w:hAnsi="Times New Roman" w:cs="Times New Roman"/>
          <w:sz w:val="24"/>
          <w:szCs w:val="24"/>
        </w:rPr>
        <w:t>себе основные сведения, в соответствии с нормами, принятыми в стране/странах изучаемого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w:t>
      </w:r>
      <w:r>
        <w:rPr>
          <w:rFonts w:ascii="Times New Roman" w:hAnsi="Times New Roman" w:cs="Times New Roman"/>
          <w:sz w:val="24"/>
          <w:szCs w:val="24"/>
        </w:rPr>
        <w:t>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w:t>
      </w:r>
      <w:r>
        <w:rPr>
          <w:rFonts w:ascii="Times New Roman" w:hAnsi="Times New Roman" w:cs="Times New Roman"/>
          <w:sz w:val="24"/>
          <w:szCs w:val="24"/>
        </w:rPr>
        <w:t>мом до 180 слов;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w:t>
      </w:r>
      <w:r>
        <w:rPr>
          <w:rFonts w:ascii="Times New Roman" w:hAnsi="Times New Roman" w:cs="Times New Roman"/>
          <w:sz w:val="24"/>
          <w:szCs w:val="24"/>
        </w:rPr>
        <w:t>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w:t>
      </w:r>
      <w:r>
        <w:rPr>
          <w:rFonts w:ascii="Times New Roman" w:hAnsi="Times New Roman" w:cs="Times New Roman"/>
          <w:sz w:val="24"/>
          <w:szCs w:val="24"/>
        </w:rPr>
        <w:t>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ставить точку</w:t>
      </w:r>
      <w:r>
        <w:rPr>
          <w:rFonts w:ascii="Times New Roman" w:hAnsi="Times New Roman" w:cs="Times New Roman"/>
          <w:sz w:val="24"/>
          <w:szCs w:val="24"/>
        </w:rPr>
        <w:t xml:space="preserve"> после заголовка; правильно оформлять прямую речь, электронное сообщение личного характера;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знание и понимание основных значений изученных лексических единиц (слов, </w:t>
      </w:r>
      <w:r>
        <w:rPr>
          <w:rFonts w:ascii="Times New Roman" w:hAnsi="Times New Roman" w:cs="Times New Roman"/>
          <w:sz w:val="24"/>
          <w:szCs w:val="24"/>
        </w:rPr>
        <w:lastRenderedPageBreak/>
        <w:t>словосочетаний, речевых клише), основных способов словообразования (аффиксация, словосло</w:t>
      </w:r>
      <w:r>
        <w:rPr>
          <w:rFonts w:ascii="Times New Roman" w:hAnsi="Times New Roman" w:cs="Times New Roman"/>
          <w:sz w:val="24"/>
          <w:szCs w:val="24"/>
        </w:rPr>
        <w:t>жение, конверсия) и особенностей структуры простых и сложных предложений и различных коммуникативных типов предложений;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признаков изученных грамматических и лексических явлений по заданным основаниям;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овладение навыками распознавания и употреб</w:t>
      </w:r>
      <w:r>
        <w:rPr>
          <w:rFonts w:ascii="Times New Roman" w:hAnsi="Times New Roman" w:cs="Times New Roman"/>
          <w:sz w:val="24"/>
          <w:szCs w:val="24"/>
        </w:rPr>
        <w:t>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w:t>
      </w:r>
      <w:r>
        <w:rPr>
          <w:rFonts w:ascii="Times New Roman" w:hAnsi="Times New Roman" w:cs="Times New Roman"/>
          <w:sz w:val="24"/>
          <w:szCs w:val="24"/>
        </w:rPr>
        <w:t>сации, словосложения, конверсии;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w:t>
      </w:r>
      <w:r>
        <w:rPr>
          <w:rFonts w:ascii="Times New Roman" w:hAnsi="Times New Roman" w:cs="Times New Roman"/>
          <w:sz w:val="24"/>
          <w:szCs w:val="24"/>
        </w:rPr>
        <w:t xml:space="preserve"> решаемой коммуникативной задачей;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w:t>
      </w:r>
      <w:r>
        <w:rPr>
          <w:rFonts w:ascii="Times New Roman" w:hAnsi="Times New Roman" w:cs="Times New Roman"/>
          <w:sz w:val="24"/>
          <w:szCs w:val="24"/>
        </w:rPr>
        <w:t>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w:t>
      </w:r>
      <w:r>
        <w:rPr>
          <w:rFonts w:ascii="Times New Roman" w:hAnsi="Times New Roman" w:cs="Times New Roman"/>
          <w:sz w:val="24"/>
          <w:szCs w:val="24"/>
        </w:rPr>
        <w:t>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w:t>
      </w:r>
      <w:r>
        <w:rPr>
          <w:rFonts w:ascii="Times New Roman" w:hAnsi="Times New Roman" w:cs="Times New Roman"/>
          <w:sz w:val="24"/>
          <w:szCs w:val="24"/>
        </w:rPr>
        <w:t>ости в межкультурном общении;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w:t>
      </w:r>
      <w:r>
        <w:rPr>
          <w:rFonts w:ascii="Times New Roman" w:hAnsi="Times New Roman" w:cs="Times New Roman"/>
          <w:sz w:val="24"/>
          <w:szCs w:val="24"/>
        </w:rPr>
        <w:t>ме - описание/перифраз/толкование; при чтении и аудировании - языковую и контекстуальную догадку;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w:t>
      </w:r>
      <w:r>
        <w:rPr>
          <w:rFonts w:ascii="Times New Roman" w:hAnsi="Times New Roman" w:cs="Times New Roman"/>
          <w:sz w:val="24"/>
          <w:szCs w:val="24"/>
        </w:rPr>
        <w:t>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w:t>
      </w:r>
      <w:r>
        <w:rPr>
          <w:rFonts w:ascii="Times New Roman" w:hAnsi="Times New Roman" w:cs="Times New Roman"/>
          <w:sz w:val="24"/>
          <w:szCs w:val="24"/>
        </w:rPr>
        <w:t>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w:t>
      </w:r>
      <w:r>
        <w:rPr>
          <w:rFonts w:ascii="Times New Roman" w:hAnsi="Times New Roman" w:cs="Times New Roman"/>
          <w:sz w:val="24"/>
          <w:szCs w:val="24"/>
        </w:rPr>
        <w:t>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9.6.2. По учебному предмету "Иностранный язык" (углубленный уровень) требования к предметным результатам</w:t>
      </w:r>
      <w:r>
        <w:rPr>
          <w:rFonts w:ascii="Times New Roman" w:hAnsi="Times New Roman" w:cs="Times New Roman"/>
          <w:sz w:val="24"/>
          <w:szCs w:val="24"/>
        </w:rPr>
        <w:t xml:space="preserve">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w:t>
      </w:r>
      <w:r>
        <w:rPr>
          <w:rFonts w:ascii="Times New Roman" w:hAnsi="Times New Roman" w:cs="Times New Roman"/>
          <w:sz w:val="24"/>
          <w:szCs w:val="24"/>
        </w:rPr>
        <w:t xml:space="preserve">общения в рамках выбранного профиля, и включать </w:t>
      </w:r>
      <w:r>
        <w:rPr>
          <w:rFonts w:ascii="Times New Roman" w:hAnsi="Times New Roman" w:cs="Times New Roman"/>
          <w:sz w:val="24"/>
          <w:szCs w:val="24"/>
        </w:rPr>
        <w:lastRenderedPageBreak/>
        <w:t>требования к результатам освоения базового курса и дополнительно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Современный мир профессий. Ценн</w:t>
      </w:r>
      <w:r>
        <w:rPr>
          <w:rFonts w:ascii="Times New Roman" w:hAnsi="Times New Roman" w:cs="Times New Roman"/>
          <w:sz w:val="24"/>
          <w:szCs w:val="24"/>
        </w:rPr>
        <w:t>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говорение: уметь вести комбинированный диалог объемом до 10 реплик со стороны каждого собесе</w:t>
      </w:r>
      <w:r>
        <w:rPr>
          <w:rFonts w:ascii="Times New Roman" w:hAnsi="Times New Roman" w:cs="Times New Roman"/>
          <w:sz w:val="24"/>
          <w:szCs w:val="24"/>
        </w:rPr>
        <w:t>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(в том числе рассуждение</w:t>
      </w:r>
      <w:r>
        <w:rPr>
          <w:rFonts w:ascii="Times New Roman" w:hAnsi="Times New Roman" w:cs="Times New Roman"/>
          <w:sz w:val="24"/>
          <w:szCs w:val="24"/>
        </w:rPr>
        <w:t>)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w:t>
      </w:r>
      <w:r>
        <w:rPr>
          <w:rFonts w:ascii="Times New Roman" w:hAnsi="Times New Roman" w:cs="Times New Roman"/>
          <w:sz w:val="24"/>
          <w:szCs w:val="24"/>
        </w:rPr>
        <w:t>з;</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смысловое чтение: читать про себя и</w:t>
      </w:r>
      <w:r>
        <w:rPr>
          <w:rFonts w:ascii="Times New Roman" w:hAnsi="Times New Roman" w:cs="Times New Roman"/>
          <w:sz w:val="24"/>
          <w:szCs w:val="24"/>
        </w:rPr>
        <w:t xml:space="preserve">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w:t>
      </w:r>
      <w:r>
        <w:rPr>
          <w:rFonts w:ascii="Times New Roman" w:hAnsi="Times New Roman" w:cs="Times New Roman"/>
          <w:sz w:val="24"/>
          <w:szCs w:val="24"/>
        </w:rPr>
        <w:t>сты, в том числе инфографику;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письменная речь: писать резюме и письмо-обращение о приеме на работу объемом до 140 слов с сообщением основных сведений о себе;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писать официальное (деловое) письмо, в том числе электронное, объемом до 180 слов в соответствии с</w:t>
      </w:r>
      <w:r>
        <w:rPr>
          <w:rFonts w:ascii="Times New Roman" w:hAnsi="Times New Roman" w:cs="Times New Roman"/>
          <w:sz w:val="24"/>
          <w:szCs w:val="24"/>
        </w:rPr>
        <w:t xml:space="preserve">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w:t>
      </w:r>
      <w:r>
        <w:rPr>
          <w:rFonts w:ascii="Times New Roman" w:hAnsi="Times New Roman" w:cs="Times New Roman"/>
          <w:sz w:val="24"/>
          <w:szCs w:val="24"/>
        </w:rPr>
        <w:t>лов; комментировать информацию, высказывание, цитату, пословицу с выражением и аргументацией своего мнения;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овладение умениями письменного перевода с иностранного языка на русский язык аутентичных текстов научно-популярного характера (в том числе в русл</w:t>
      </w:r>
      <w:r>
        <w:rPr>
          <w:rFonts w:ascii="Times New Roman" w:hAnsi="Times New Roman" w:cs="Times New Roman"/>
          <w:sz w:val="24"/>
          <w:szCs w:val="24"/>
        </w:rPr>
        <w:t>е выбранного профиля);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овладение пунктуационными навыками: пунктуационно правильно оформлять официальное (деловое) письмо, в том числе электронное письмо;</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знание и понимание основных значений изученных лексических единиц; овладение навыками распознав</w:t>
      </w:r>
      <w:r>
        <w:rPr>
          <w:rFonts w:ascii="Times New Roman" w:hAnsi="Times New Roman" w:cs="Times New Roman"/>
          <w:sz w:val="24"/>
          <w:szCs w:val="24"/>
        </w:rPr>
        <w:t>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осуществлять межличностное и межкультурное </w:t>
      </w:r>
      <w:r>
        <w:rPr>
          <w:rFonts w:ascii="Times New Roman" w:hAnsi="Times New Roman" w:cs="Times New Roman"/>
          <w:sz w:val="24"/>
          <w:szCs w:val="24"/>
        </w:rPr>
        <w:t>общение на основе знаний о социокультурном портрете и культурном наследии родной страны и страны/стран изучаемого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9.6.3. По учебному предмету "Второй иностранный язык" (базовый уровень):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овладение основными видами речевой деятельности в рамках сл</w:t>
      </w:r>
      <w:r>
        <w:rPr>
          <w:rFonts w:ascii="Times New Roman" w:hAnsi="Times New Roman" w:cs="Times New Roman"/>
          <w:sz w:val="24"/>
          <w:szCs w:val="24"/>
        </w:rPr>
        <w:t>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w:t>
      </w:r>
      <w:r>
        <w:rPr>
          <w:rFonts w:ascii="Times New Roman" w:hAnsi="Times New Roman" w:cs="Times New Roman"/>
          <w:sz w:val="24"/>
          <w:szCs w:val="24"/>
        </w:rPr>
        <w:t xml:space="preserve">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w:t>
      </w:r>
      <w:r>
        <w:rPr>
          <w:rFonts w:ascii="Times New Roman" w:hAnsi="Times New Roman" w:cs="Times New Roman"/>
          <w:sz w:val="24"/>
          <w:szCs w:val="24"/>
        </w:rPr>
        <w:t>Интернет-безопасность. Родная страна и страна/страны изучаемого языка. Выдающиеся люди родной страны и страны/стран изучаемого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w:t>
      </w:r>
      <w:r>
        <w:rPr>
          <w:rFonts w:ascii="Times New Roman" w:hAnsi="Times New Roman" w:cs="Times New Roman"/>
          <w:sz w:val="24"/>
          <w:szCs w:val="24"/>
        </w:rPr>
        <w:t>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(описан</w:t>
      </w:r>
      <w:r>
        <w:rPr>
          <w:rFonts w:ascii="Times New Roman" w:hAnsi="Times New Roman" w:cs="Times New Roman"/>
          <w:sz w:val="24"/>
          <w:szCs w:val="24"/>
        </w:rPr>
        <w:t>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w:t>
      </w:r>
      <w:r>
        <w:rPr>
          <w:rFonts w:ascii="Times New Roman" w:hAnsi="Times New Roman" w:cs="Times New Roman"/>
          <w:sz w:val="24"/>
          <w:szCs w:val="24"/>
        </w:rPr>
        <w:t>ошения; устно представлять в объеме 14 - 15 фраз результаты выполненной проектной работы;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w:t>
      </w:r>
      <w:r>
        <w:rPr>
          <w:rFonts w:ascii="Times New Roman" w:hAnsi="Times New Roman" w:cs="Times New Roman"/>
          <w:sz w:val="24"/>
          <w:szCs w:val="24"/>
        </w:rPr>
        <w:t>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смысловое чтение: читать про себя и понимать несложные аутентичные тексты разного вида,</w:t>
      </w:r>
      <w:r>
        <w:rPr>
          <w:rFonts w:ascii="Times New Roman" w:hAnsi="Times New Roman" w:cs="Times New Roman"/>
          <w:sz w:val="24"/>
          <w:szCs w:val="24"/>
        </w:rPr>
        <w:t xml:space="preserve">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w:t>
      </w:r>
      <w:r>
        <w:rPr>
          <w:rFonts w:ascii="Times New Roman" w:hAnsi="Times New Roman" w:cs="Times New Roman"/>
          <w:sz w:val="24"/>
          <w:szCs w:val="24"/>
        </w:rPr>
        <w:t>ием прочитанного;</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читать несплошные тексты (таблицы, диаграммы, графики) и понимать представленную в них информацию;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w:t>
      </w:r>
      <w:r>
        <w:rPr>
          <w:rFonts w:ascii="Times New Roman" w:hAnsi="Times New Roman" w:cs="Times New Roman"/>
          <w:sz w:val="24"/>
          <w:szCs w:val="24"/>
        </w:rPr>
        <w:t>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w:t>
      </w:r>
      <w:r>
        <w:rPr>
          <w:rFonts w:ascii="Times New Roman" w:hAnsi="Times New Roman" w:cs="Times New Roman"/>
          <w:sz w:val="24"/>
          <w:szCs w:val="24"/>
        </w:rPr>
        <w:t>;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овладение фонетическими навыками: различать на слух и адекватн</w:t>
      </w:r>
      <w:r>
        <w:rPr>
          <w:rFonts w:ascii="Times New Roman" w:hAnsi="Times New Roman" w:cs="Times New Roman"/>
          <w:sz w:val="24"/>
          <w:szCs w:val="24"/>
        </w:rPr>
        <w:t>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w:t>
      </w:r>
      <w:r>
        <w:rPr>
          <w:rFonts w:ascii="Times New Roman" w:hAnsi="Times New Roman" w:cs="Times New Roman"/>
          <w:sz w:val="24"/>
          <w:szCs w:val="24"/>
        </w:rPr>
        <w:t>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w:t>
      </w:r>
      <w:r>
        <w:rPr>
          <w:rFonts w:ascii="Times New Roman" w:hAnsi="Times New Roman" w:cs="Times New Roman"/>
          <w:sz w:val="24"/>
          <w:szCs w:val="24"/>
        </w:rPr>
        <w:t xml:space="preserve">уационными навыками: использовать запятую при перечислении, обращении и при </w:t>
      </w:r>
      <w:r>
        <w:rPr>
          <w:rFonts w:ascii="Times New Roman" w:hAnsi="Times New Roman" w:cs="Times New Roman"/>
          <w:sz w:val="24"/>
          <w:szCs w:val="24"/>
        </w:rPr>
        <w:lastRenderedPageBreak/>
        <w:t>выделении вводных слов; апостроф, точку, вопросительный и восклицательный знаки;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ставить точку после заголовка; правильно оформлять прямую речь, электронное сообщение личного ха</w:t>
      </w:r>
      <w:r>
        <w:rPr>
          <w:rFonts w:ascii="Times New Roman" w:hAnsi="Times New Roman" w:cs="Times New Roman"/>
          <w:sz w:val="24"/>
          <w:szCs w:val="24"/>
        </w:rPr>
        <w:t>рактера;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w:t>
      </w:r>
      <w:r>
        <w:rPr>
          <w:rFonts w:ascii="Times New Roman" w:hAnsi="Times New Roman" w:cs="Times New Roman"/>
          <w:sz w:val="24"/>
          <w:szCs w:val="24"/>
        </w:rPr>
        <w:t>х коммуникативных типов предложений; выявление признаков изученных грамматических и лексических явлений по заданным основаниям;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овладение навыками распознавания и употребления в устной и письменной речи не менее 1500 лексических единиц (слов, словосочет</w:t>
      </w:r>
      <w:r>
        <w:rPr>
          <w:rFonts w:ascii="Times New Roman" w:hAnsi="Times New Roman" w:cs="Times New Roman"/>
          <w:sz w:val="24"/>
          <w:szCs w:val="24"/>
        </w:rPr>
        <w:t>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овладение навыками распознавания и употребления</w:t>
      </w:r>
      <w:r>
        <w:rPr>
          <w:rFonts w:ascii="Times New Roman" w:hAnsi="Times New Roman" w:cs="Times New Roman"/>
          <w:sz w:val="24"/>
          <w:szCs w:val="24"/>
        </w:rPr>
        <w:t xml:space="preserve">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овладение социокультурными знаниями и умениям</w:t>
      </w:r>
      <w:r>
        <w:rPr>
          <w:rFonts w:ascii="Times New Roman" w:hAnsi="Times New Roman" w:cs="Times New Roman"/>
          <w:sz w:val="24"/>
          <w:szCs w:val="24"/>
        </w:rPr>
        <w:t>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w:t>
      </w:r>
      <w:r>
        <w:rPr>
          <w:rFonts w:ascii="Times New Roman" w:hAnsi="Times New Roman" w:cs="Times New Roman"/>
          <w:sz w:val="24"/>
          <w:szCs w:val="24"/>
        </w:rPr>
        <w:t>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w:t>
      </w:r>
      <w:r>
        <w:rPr>
          <w:rFonts w:ascii="Times New Roman" w:hAnsi="Times New Roman" w:cs="Times New Roman"/>
          <w:sz w:val="24"/>
          <w:szCs w:val="24"/>
        </w:rPr>
        <w:t>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овладение компенсаторными умениями, позволяющими в</w:t>
      </w:r>
      <w:r>
        <w:rPr>
          <w:rFonts w:ascii="Times New Roman" w:hAnsi="Times New Roman" w:cs="Times New Roman"/>
          <w:sz w:val="24"/>
          <w:szCs w:val="24"/>
        </w:rPr>
        <w:t xml:space="preserve"> случае сбоя коммуникации, а также в условиях дефицита языковых средств использовать различные приемы переработки информации: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говорении - переспрос;</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говорении и письме - описание/перифраз/толкование;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чтении и аудировании - языковую и контекстуа</w:t>
      </w:r>
      <w:r>
        <w:rPr>
          <w:rFonts w:ascii="Times New Roman" w:hAnsi="Times New Roman" w:cs="Times New Roman"/>
          <w:sz w:val="24"/>
          <w:szCs w:val="24"/>
        </w:rPr>
        <w:t>льную догадку;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приобретение опыта практической деятельности в повседневной жизни: участвов</w:t>
      </w:r>
      <w:r>
        <w:rPr>
          <w:rFonts w:ascii="Times New Roman" w:hAnsi="Times New Roman" w:cs="Times New Roman"/>
          <w:sz w:val="24"/>
          <w:szCs w:val="24"/>
        </w:rPr>
        <w:t xml:space="preserve">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w:t>
      </w:r>
      <w:r>
        <w:rPr>
          <w:rFonts w:ascii="Times New Roman" w:hAnsi="Times New Roman" w:cs="Times New Roman"/>
          <w:sz w:val="24"/>
          <w:szCs w:val="24"/>
        </w:rPr>
        <w:t>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w:t>
      </w:r>
      <w:r>
        <w:rPr>
          <w:rFonts w:ascii="Times New Roman" w:hAnsi="Times New Roman" w:cs="Times New Roman"/>
          <w:sz w:val="24"/>
          <w:szCs w:val="24"/>
        </w:rPr>
        <w:t xml:space="preserve"> форме.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умение оперировать понятиями: степень числа, логарифм числа; умение </w:t>
      </w:r>
      <w:r>
        <w:rPr>
          <w:rFonts w:ascii="Times New Roman" w:hAnsi="Times New Roman" w:cs="Times New Roman"/>
          <w:sz w:val="24"/>
          <w:szCs w:val="24"/>
        </w:rPr>
        <w:t>выполнять вычисление значений и преобразования выражений со степенями и логарифмами, преобразования дробно-рациональных выражений;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умение оперировать понятиями: рациональные, иррациональные, показательные, степенные, логарифмические, тригонометрические </w:t>
      </w:r>
      <w:r>
        <w:rPr>
          <w:rFonts w:ascii="Times New Roman" w:hAnsi="Times New Roman" w:cs="Times New Roman"/>
          <w:sz w:val="24"/>
          <w:szCs w:val="24"/>
        </w:rPr>
        <w:t>уравнения и неравенства, их системы;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w:t>
      </w:r>
      <w:r>
        <w:rPr>
          <w:rFonts w:ascii="Times New Roman" w:hAnsi="Times New Roman" w:cs="Times New Roman"/>
          <w:sz w:val="24"/>
          <w:szCs w:val="24"/>
        </w:rPr>
        <w:t>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w:t>
      </w:r>
      <w:r>
        <w:rPr>
          <w:rFonts w:ascii="Times New Roman" w:hAnsi="Times New Roman" w:cs="Times New Roman"/>
          <w:sz w:val="24"/>
          <w:szCs w:val="24"/>
        </w:rPr>
        <w:t xml:space="preserve"> на наибольшие и наименьшие значения, на нахождение пути, скорости и ускорения;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w:t>
      </w:r>
      <w:r>
        <w:rPr>
          <w:rFonts w:ascii="Times New Roman" w:hAnsi="Times New Roman" w:cs="Times New Roman"/>
          <w:sz w:val="24"/>
          <w:szCs w:val="24"/>
        </w:rPr>
        <w:t>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умение решать текстовые задачи разных</w:t>
      </w:r>
      <w:r>
        <w:rPr>
          <w:rFonts w:ascii="Times New Roman" w:hAnsi="Times New Roman" w:cs="Times New Roman"/>
          <w:sz w:val="24"/>
          <w:szCs w:val="24"/>
        </w:rPr>
        <w:t xml:space="preserve">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w:t>
      </w:r>
      <w:r>
        <w:rPr>
          <w:rFonts w:ascii="Times New Roman" w:hAnsi="Times New Roman" w:cs="Times New Roman"/>
          <w:sz w:val="24"/>
          <w:szCs w:val="24"/>
        </w:rPr>
        <w:t>ученное решение и оценивать правдоподобность результатов;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w:t>
      </w:r>
      <w:r>
        <w:rPr>
          <w:rFonts w:ascii="Times New Roman" w:hAnsi="Times New Roman" w:cs="Times New Roman"/>
          <w:sz w:val="24"/>
          <w:szCs w:val="24"/>
        </w:rPr>
        <w:t>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w:t>
      </w:r>
      <w:r>
        <w:rPr>
          <w:rFonts w:ascii="Times New Roman" w:hAnsi="Times New Roman" w:cs="Times New Roman"/>
          <w:sz w:val="24"/>
          <w:szCs w:val="24"/>
        </w:rPr>
        <w:t>ых средств;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w:t>
      </w:r>
      <w:r>
        <w:rPr>
          <w:rFonts w:ascii="Times New Roman" w:hAnsi="Times New Roman" w:cs="Times New Roman"/>
          <w:sz w:val="24"/>
          <w:szCs w:val="24"/>
        </w:rPr>
        <w:t>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умение оперировать понятиями: точка, прямая, плоскость, </w:t>
      </w:r>
      <w:r>
        <w:rPr>
          <w:rFonts w:ascii="Times New Roman" w:hAnsi="Times New Roman" w:cs="Times New Roman"/>
          <w:sz w:val="24"/>
          <w:szCs w:val="24"/>
        </w:rPr>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w:t>
      </w:r>
      <w:r>
        <w:rPr>
          <w:rFonts w:ascii="Times New Roman" w:hAnsi="Times New Roman" w:cs="Times New Roman"/>
          <w:sz w:val="24"/>
          <w:szCs w:val="24"/>
        </w:rPr>
        <w:lastRenderedPageBreak/>
        <w:t>точки до плоскости, расстояние между прямыми, расстояни</w:t>
      </w:r>
      <w:r>
        <w:rPr>
          <w:rFonts w:ascii="Times New Roman" w:hAnsi="Times New Roman" w:cs="Times New Roman"/>
          <w:sz w:val="24"/>
          <w:szCs w:val="24"/>
        </w:rPr>
        <w:t>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умение оперировать понятиями: многогранник, сечение многогранника, куб, параллелепипед, призма, пирами</w:t>
      </w:r>
      <w:r>
        <w:rPr>
          <w:rFonts w:ascii="Times New Roman" w:hAnsi="Times New Roman" w:cs="Times New Roman"/>
          <w:sz w:val="24"/>
          <w:szCs w:val="24"/>
        </w:rPr>
        <w:t>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w:t>
      </w:r>
      <w:r>
        <w:rPr>
          <w:rFonts w:ascii="Times New Roman" w:hAnsi="Times New Roman" w:cs="Times New Roman"/>
          <w:sz w:val="24"/>
          <w:szCs w:val="24"/>
        </w:rPr>
        <w:t>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w:t>
      </w:r>
      <w:r>
        <w:rPr>
          <w:rFonts w:ascii="Times New Roman" w:hAnsi="Times New Roman" w:cs="Times New Roman"/>
          <w:sz w:val="24"/>
          <w:szCs w:val="24"/>
        </w:rPr>
        <w:t>ки;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вычислять геометрические величины (длина, угол, площадь, объе</w:t>
      </w:r>
      <w:r>
        <w:rPr>
          <w:rFonts w:ascii="Times New Roman" w:hAnsi="Times New Roman" w:cs="Times New Roman"/>
          <w:sz w:val="24"/>
          <w:szCs w:val="24"/>
        </w:rPr>
        <w:t>м, площадь поверхности), используя изученные формулы и методы;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w:t>
      </w:r>
      <w:r>
        <w:rPr>
          <w:rFonts w:ascii="Times New Roman" w:hAnsi="Times New Roman" w:cs="Times New Roman"/>
          <w:sz w:val="24"/>
          <w:szCs w:val="24"/>
        </w:rPr>
        <w:t>ра на число; находить с помощью изученных формул координаты середины отрезка, расстояние между двумя точками;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w:t>
      </w:r>
      <w:r>
        <w:rPr>
          <w:rFonts w:ascii="Times New Roman" w:hAnsi="Times New Roman" w:cs="Times New Roman"/>
          <w:sz w:val="24"/>
          <w:szCs w:val="24"/>
        </w:rPr>
        <w:t>енных явлениях, в искусстве; умение приводить примеры математических открытий российской и мировой математической науки.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учебному предмету "Математика" (включая разделы "Алгебра и начала математического анализа", "Геометрия", "Вероятность и статистика")</w:t>
      </w:r>
      <w:r>
        <w:rPr>
          <w:rFonts w:ascii="Times New Roman" w:hAnsi="Times New Roman" w:cs="Times New Roman"/>
          <w:sz w:val="24"/>
          <w:szCs w:val="24"/>
        </w:rPr>
        <w:t xml:space="preserve">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умение оперировать понятиями: определение, аксиома, теорема, сле</w:t>
      </w:r>
      <w:r>
        <w:rPr>
          <w:rFonts w:ascii="Times New Roman" w:hAnsi="Times New Roman" w:cs="Times New Roman"/>
          <w:sz w:val="24"/>
          <w:szCs w:val="24"/>
        </w:rPr>
        <w:t>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w:t>
      </w:r>
      <w:r>
        <w:rPr>
          <w:rFonts w:ascii="Times New Roman" w:hAnsi="Times New Roman" w:cs="Times New Roman"/>
          <w:sz w:val="24"/>
          <w:szCs w:val="24"/>
        </w:rPr>
        <w:t xml:space="preserve"> задач, оценивать логическую правильность рассуждений;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w:t>
      </w:r>
      <w:r>
        <w:rPr>
          <w:rFonts w:ascii="Times New Roman" w:hAnsi="Times New Roman" w:cs="Times New Roman"/>
          <w:sz w:val="24"/>
          <w:szCs w:val="24"/>
        </w:rPr>
        <w:t>том числе из других учебных предметов;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умение свободно оперировать поняти</w:t>
      </w:r>
      <w:r>
        <w:rPr>
          <w:rFonts w:ascii="Times New Roman" w:hAnsi="Times New Roman" w:cs="Times New Roman"/>
          <w:sz w:val="24"/>
          <w:szCs w:val="24"/>
        </w:rPr>
        <w:t>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умение оперировать понятиями: натуральное число, целое число, остаток по модулю, </w:t>
      </w:r>
      <w:r>
        <w:rPr>
          <w:rFonts w:ascii="Times New Roman" w:hAnsi="Times New Roman" w:cs="Times New Roman"/>
          <w:sz w:val="24"/>
          <w:szCs w:val="24"/>
        </w:rPr>
        <w:lastRenderedPageBreak/>
        <w:t xml:space="preserve">рациональное число, </w:t>
      </w:r>
      <w:r>
        <w:rPr>
          <w:rFonts w:ascii="Times New Roman" w:hAnsi="Times New Roman" w:cs="Times New Roman"/>
          <w:sz w:val="24"/>
          <w:szCs w:val="24"/>
        </w:rPr>
        <w:t>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w:t>
      </w:r>
      <w:r>
        <w:rPr>
          <w:rFonts w:ascii="Times New Roman" w:hAnsi="Times New Roman" w:cs="Times New Roman"/>
          <w:sz w:val="24"/>
          <w:szCs w:val="24"/>
        </w:rPr>
        <w:t>истемами счисления;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w:t>
      </w:r>
      <w:r>
        <w:rPr>
          <w:rFonts w:ascii="Times New Roman" w:hAnsi="Times New Roman" w:cs="Times New Roman"/>
          <w:sz w:val="24"/>
          <w:szCs w:val="24"/>
        </w:rPr>
        <w:t>льного числа;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w:t>
      </w:r>
      <w:r>
        <w:rPr>
          <w:rFonts w:ascii="Times New Roman" w:hAnsi="Times New Roman" w:cs="Times New Roman"/>
          <w:sz w:val="24"/>
          <w:szCs w:val="24"/>
        </w:rPr>
        <w:t>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w:t>
      </w:r>
      <w:r>
        <w:rPr>
          <w:rFonts w:ascii="Times New Roman" w:hAnsi="Times New Roman" w:cs="Times New Roman"/>
          <w:sz w:val="24"/>
          <w:szCs w:val="24"/>
        </w:rPr>
        <w:t>ческих задач и задач из различных областей науки и реальной жизни;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w:t>
      </w:r>
      <w:r>
        <w:rPr>
          <w:rFonts w:ascii="Times New Roman" w:hAnsi="Times New Roman" w:cs="Times New Roman"/>
          <w:sz w:val="24"/>
          <w:szCs w:val="24"/>
        </w:rPr>
        <w:t>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использовать графики функций для изучения процессов и зависимостей при решении зад</w:t>
      </w:r>
      <w:r>
        <w:rPr>
          <w:rFonts w:ascii="Times New Roman" w:hAnsi="Times New Roman" w:cs="Times New Roman"/>
          <w:sz w:val="24"/>
          <w:szCs w:val="24"/>
        </w:rPr>
        <w:t>ач из других учебных предметов и из реальной жизни; выражать формулами зависимости между величинами;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w:t>
      </w:r>
      <w:r>
        <w:rPr>
          <w:rFonts w:ascii="Times New Roman" w:hAnsi="Times New Roman" w:cs="Times New Roman"/>
          <w:sz w:val="24"/>
          <w:szCs w:val="24"/>
        </w:rPr>
        <w:t xml:space="preserve"> и наименьшее значения функции на промежутке; умение проводить исследование функции;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w:t>
      </w:r>
      <w:r>
        <w:rPr>
          <w:rFonts w:ascii="Times New Roman" w:hAnsi="Times New Roman" w:cs="Times New Roman"/>
          <w:sz w:val="24"/>
          <w:szCs w:val="24"/>
        </w:rPr>
        <w:t>еравенств и их систем;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w:t>
      </w:r>
      <w:r>
        <w:rPr>
          <w:rFonts w:ascii="Times New Roman" w:hAnsi="Times New Roman" w:cs="Times New Roman"/>
          <w:sz w:val="24"/>
          <w:szCs w:val="24"/>
        </w:rPr>
        <w:t>х формул;</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w:t>
      </w:r>
      <w:r>
        <w:rPr>
          <w:rFonts w:ascii="Times New Roman" w:hAnsi="Times New Roman" w:cs="Times New Roman"/>
          <w:sz w:val="24"/>
          <w:szCs w:val="24"/>
        </w:rPr>
        <w:t>и; умение вычислять производные суммы, произведения, частного и композиции функций, находить уравнение касательной к графику функции;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использовать производную для исследования функций, для нахождения наилучшего решения в прикладных, в том числе соци</w:t>
      </w:r>
      <w:r>
        <w:rPr>
          <w:rFonts w:ascii="Times New Roman" w:hAnsi="Times New Roman" w:cs="Times New Roman"/>
          <w:sz w:val="24"/>
          <w:szCs w:val="24"/>
        </w:rPr>
        <w:t>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умение оперировать понятиями: ком</w:t>
      </w:r>
      <w:r>
        <w:rPr>
          <w:rFonts w:ascii="Times New Roman" w:hAnsi="Times New Roman" w:cs="Times New Roman"/>
          <w:sz w:val="24"/>
          <w:szCs w:val="24"/>
        </w:rPr>
        <w:t xml:space="preserve">плексное число, сопряженные комплексные числа, </w:t>
      </w:r>
      <w:r>
        <w:rPr>
          <w:rFonts w:ascii="Times New Roman" w:hAnsi="Times New Roman" w:cs="Times New Roman"/>
          <w:sz w:val="24"/>
          <w:szCs w:val="24"/>
        </w:rPr>
        <w:lastRenderedPageBreak/>
        <w:t>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w:t>
      </w:r>
      <w:r>
        <w:rPr>
          <w:rFonts w:ascii="Times New Roman" w:hAnsi="Times New Roman" w:cs="Times New Roman"/>
          <w:sz w:val="24"/>
          <w:szCs w:val="24"/>
        </w:rPr>
        <w:t>спользования комплексных чисел;</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w:t>
      </w:r>
      <w:r>
        <w:rPr>
          <w:rFonts w:ascii="Times New Roman" w:hAnsi="Times New Roman" w:cs="Times New Roman"/>
          <w:sz w:val="24"/>
          <w:szCs w:val="24"/>
        </w:rPr>
        <w:t>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умение находить вероятности событий с использованием графических методов; применять д</w:t>
      </w:r>
      <w:r>
        <w:rPr>
          <w:rFonts w:ascii="Times New Roman" w:hAnsi="Times New Roman" w:cs="Times New Roman"/>
          <w:sz w:val="24"/>
          <w:szCs w:val="24"/>
        </w:rPr>
        <w:t>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w:t>
      </w:r>
      <w:r>
        <w:rPr>
          <w:rFonts w:ascii="Times New Roman" w:hAnsi="Times New Roman" w:cs="Times New Roman"/>
          <w:sz w:val="24"/>
          <w:szCs w:val="24"/>
        </w:rPr>
        <w:t xml:space="preserve">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w:t>
      </w:r>
      <w:r>
        <w:rPr>
          <w:rFonts w:ascii="Times New Roman" w:hAnsi="Times New Roman" w:cs="Times New Roman"/>
          <w:sz w:val="24"/>
          <w:szCs w:val="24"/>
        </w:rPr>
        <w:t>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умение свободно оперировать понятиями: точка, прямая, плоскость, пространство, отрезок, луч, п</w:t>
      </w:r>
      <w:r>
        <w:rPr>
          <w:rFonts w:ascii="Times New Roman" w:hAnsi="Times New Roman" w:cs="Times New Roman"/>
          <w:sz w:val="24"/>
          <w:szCs w:val="24"/>
        </w:rPr>
        <w:t>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w:t>
      </w:r>
      <w:r>
        <w:rPr>
          <w:rFonts w:ascii="Times New Roman" w:hAnsi="Times New Roman" w:cs="Times New Roman"/>
          <w:sz w:val="24"/>
          <w:szCs w:val="24"/>
        </w:rPr>
        <w:t>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w:t>
      </w:r>
      <w:r>
        <w:rPr>
          <w:rFonts w:ascii="Times New Roman" w:hAnsi="Times New Roman" w:cs="Times New Roman"/>
          <w:sz w:val="24"/>
          <w:szCs w:val="24"/>
        </w:rPr>
        <w:t>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w:t>
      </w:r>
      <w:r>
        <w:rPr>
          <w:rFonts w:ascii="Times New Roman" w:hAnsi="Times New Roman" w:cs="Times New Roman"/>
          <w:sz w:val="24"/>
          <w:szCs w:val="24"/>
        </w:rPr>
        <w:t>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w:t>
      </w:r>
      <w:r>
        <w:rPr>
          <w:rFonts w:ascii="Times New Roman" w:hAnsi="Times New Roman" w:cs="Times New Roman"/>
          <w:sz w:val="24"/>
          <w:szCs w:val="24"/>
        </w:rPr>
        <w:t>ть их; умение проводить классификацию фигур по различным признакам, выполнять необходимые дополнительные построения;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умение свободно оперировать понятиями: площадь фигуры, объем фигуры, величина угла, расстояние от точки до плоскости, расстояние между </w:t>
      </w:r>
      <w:r>
        <w:rPr>
          <w:rFonts w:ascii="Times New Roman" w:hAnsi="Times New Roman" w:cs="Times New Roman"/>
          <w:sz w:val="24"/>
          <w:szCs w:val="24"/>
        </w:rPr>
        <w:t>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умение</w:t>
      </w:r>
      <w:r>
        <w:rPr>
          <w:rFonts w:ascii="Times New Roman" w:hAnsi="Times New Roman" w:cs="Times New Roman"/>
          <w:sz w:val="24"/>
          <w:szCs w:val="24"/>
        </w:rPr>
        <w:t xml:space="preserve">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w:t>
      </w:r>
      <w:r>
        <w:rPr>
          <w:rFonts w:ascii="Times New Roman" w:hAnsi="Times New Roman" w:cs="Times New Roman"/>
          <w:sz w:val="24"/>
          <w:szCs w:val="24"/>
        </w:rPr>
        <w:t>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умение свободно оперировать понятиями: прямоугольная система координат, вектор, </w:t>
      </w:r>
      <w:r>
        <w:rPr>
          <w:rFonts w:ascii="Times New Roman" w:hAnsi="Times New Roman" w:cs="Times New Roman"/>
          <w:sz w:val="24"/>
          <w:szCs w:val="24"/>
        </w:rPr>
        <w:lastRenderedPageBreak/>
        <w:t>коо</w:t>
      </w:r>
      <w:r>
        <w:rPr>
          <w:rFonts w:ascii="Times New Roman" w:hAnsi="Times New Roman" w:cs="Times New Roman"/>
          <w:sz w:val="24"/>
          <w:szCs w:val="24"/>
        </w:rPr>
        <w:t>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w:t>
      </w:r>
      <w:r>
        <w:rPr>
          <w:rFonts w:ascii="Times New Roman" w:hAnsi="Times New Roman" w:cs="Times New Roman"/>
          <w:sz w:val="24"/>
          <w:szCs w:val="24"/>
        </w:rPr>
        <w:t xml:space="preserve">ких задач и задач других учебных предметов; оперировать понятиями: матрица 2 </w:t>
      </w:r>
      <w:r>
        <w:rPr>
          <w:rFonts w:ascii="Times New Roman" w:hAnsi="Times New Roman" w:cs="Times New Roman"/>
          <w:sz w:val="24"/>
          <w:szCs w:val="24"/>
        </w:rPr>
        <w:t>x</w:t>
      </w:r>
      <w:r>
        <w:rPr>
          <w:rFonts w:ascii="Times New Roman" w:hAnsi="Times New Roman" w:cs="Times New Roman"/>
          <w:sz w:val="24"/>
          <w:szCs w:val="24"/>
        </w:rPr>
        <w:t xml:space="preserve"> 2 и 3 </w:t>
      </w:r>
      <w:r>
        <w:rPr>
          <w:rFonts w:ascii="Times New Roman" w:hAnsi="Times New Roman" w:cs="Times New Roman"/>
          <w:sz w:val="24"/>
          <w:szCs w:val="24"/>
        </w:rPr>
        <w:t>x</w:t>
      </w:r>
      <w:r>
        <w:rPr>
          <w:rFonts w:ascii="Times New Roman" w:hAnsi="Times New Roman" w:cs="Times New Roman"/>
          <w:sz w:val="24"/>
          <w:szCs w:val="24"/>
        </w:rPr>
        <w:t xml:space="preserve"> 3, определитель матрицы, геометрический смысл определителя;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умение моделировать реальные ситуации на языке математики; составлять выражения, уравнения, неравенства и</w:t>
      </w:r>
      <w:r>
        <w:rPr>
          <w:rFonts w:ascii="Times New Roman" w:hAnsi="Times New Roman" w:cs="Times New Roman"/>
          <w:sz w:val="24"/>
          <w:szCs w:val="24"/>
        </w:rPr>
        <w:t xml:space="preserve">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w:t>
      </w:r>
      <w:r>
        <w:rPr>
          <w:rFonts w:ascii="Times New Roman" w:hAnsi="Times New Roman" w:cs="Times New Roman"/>
          <w:sz w:val="24"/>
          <w:szCs w:val="24"/>
        </w:rPr>
        <w:t>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умение выбирать подходящий метод для решения задачи; пони</w:t>
      </w:r>
      <w:r>
        <w:rPr>
          <w:rFonts w:ascii="Times New Roman" w:hAnsi="Times New Roman" w:cs="Times New Roman"/>
          <w:sz w:val="24"/>
          <w:szCs w:val="24"/>
        </w:rPr>
        <w:t>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 По учебному</w:t>
      </w:r>
      <w:r>
        <w:rPr>
          <w:rFonts w:ascii="Times New Roman" w:hAnsi="Times New Roman" w:cs="Times New Roman"/>
          <w:sz w:val="24"/>
          <w:szCs w:val="24"/>
        </w:rPr>
        <w:t xml:space="preserve"> предмету "Информатика" (базовый уровень) требования к предметным результатам освоения базового курса информатики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владение представлениями о роли информации и связанных с ней процессов в природе, технике и обществе; понятиями "информаци</w:t>
      </w:r>
      <w:r>
        <w:rPr>
          <w:rFonts w:ascii="Times New Roman" w:hAnsi="Times New Roman" w:cs="Times New Roman"/>
          <w:sz w:val="24"/>
          <w:szCs w:val="24"/>
        </w:rPr>
        <w:t>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w:t>
      </w:r>
      <w:r>
        <w:rPr>
          <w:rFonts w:ascii="Times New Roman" w:hAnsi="Times New Roman" w:cs="Times New Roman"/>
          <w:sz w:val="24"/>
          <w:szCs w:val="24"/>
        </w:rPr>
        <w:t>ние характеризовать большие данные, приводить примеры источников их получения и направления использования;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w:t>
      </w:r>
      <w:r>
        <w:rPr>
          <w:rFonts w:ascii="Times New Roman" w:hAnsi="Times New Roman" w:cs="Times New Roman"/>
          <w:sz w:val="24"/>
          <w:szCs w:val="24"/>
        </w:rPr>
        <w:t>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представлений о компьютерных сетях и их роли в современном мире; об общих принципах разра</w:t>
      </w:r>
      <w:r>
        <w:rPr>
          <w:rFonts w:ascii="Times New Roman" w:hAnsi="Times New Roman" w:cs="Times New Roman"/>
          <w:sz w:val="24"/>
          <w:szCs w:val="24"/>
        </w:rPr>
        <w:t>ботки и функционирования интернет-приложений;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w:t>
      </w:r>
      <w:r>
        <w:rPr>
          <w:rFonts w:ascii="Times New Roman" w:hAnsi="Times New Roman" w:cs="Times New Roman"/>
          <w:sz w:val="24"/>
          <w:szCs w:val="24"/>
        </w:rPr>
        <w:t>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понимание основных принципов дискретиз</w:t>
      </w:r>
      <w:r>
        <w:rPr>
          <w:rFonts w:ascii="Times New Roman" w:hAnsi="Times New Roman" w:cs="Times New Roman"/>
          <w:sz w:val="24"/>
          <w:szCs w:val="24"/>
        </w:rPr>
        <w:t>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умение строить неравномерные коды, допускающие однозначное декодирование сообщений (префиксные коды);</w:t>
      </w:r>
      <w:r>
        <w:rPr>
          <w:rFonts w:ascii="Times New Roman" w:hAnsi="Times New Roman" w:cs="Times New Roman"/>
          <w:sz w:val="24"/>
          <w:szCs w:val="24"/>
        </w:rPr>
        <w:t xml:space="preserve"> использовать простейшие коды, которые позволяют обнаруживать и исправлять ошибки при передаче данных;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владение теоретическим аппаратом, позволяющим осуществлять представление заданного </w:t>
      </w:r>
      <w:r>
        <w:rPr>
          <w:rFonts w:ascii="Times New Roman" w:hAnsi="Times New Roman" w:cs="Times New Roman"/>
          <w:sz w:val="24"/>
          <w:szCs w:val="24"/>
        </w:rPr>
        <w:lastRenderedPageBreak/>
        <w:t>натурального числа в различных системах счисления; выполнять преобр</w:t>
      </w:r>
      <w:r>
        <w:rPr>
          <w:rFonts w:ascii="Times New Roman" w:hAnsi="Times New Roman" w:cs="Times New Roman"/>
          <w:sz w:val="24"/>
          <w:szCs w:val="24"/>
        </w:rPr>
        <w:t>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умение читать и понимать программы, реализующие несложные алгоритмы о</w:t>
      </w:r>
      <w:r>
        <w:rPr>
          <w:rFonts w:ascii="Times New Roman" w:hAnsi="Times New Roman" w:cs="Times New Roman"/>
          <w:sz w:val="24"/>
          <w:szCs w:val="24"/>
        </w:rPr>
        <w:t xml:space="preserve">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Pr>
          <w:rFonts w:ascii="Times New Roman" w:hAnsi="Times New Roman" w:cs="Times New Roman"/>
          <w:sz w:val="24"/>
          <w:szCs w:val="24"/>
        </w:rPr>
        <w:t>Python</w:t>
      </w:r>
      <w:r>
        <w:rPr>
          <w:rFonts w:ascii="Times New Roman" w:hAnsi="Times New Roman" w:cs="Times New Roman"/>
          <w:sz w:val="24"/>
          <w:szCs w:val="24"/>
        </w:rPr>
        <w:t xml:space="preserve">, </w:t>
      </w:r>
      <w:r>
        <w:rPr>
          <w:rFonts w:ascii="Times New Roman" w:hAnsi="Times New Roman" w:cs="Times New Roman"/>
          <w:sz w:val="24"/>
          <w:szCs w:val="24"/>
        </w:rPr>
        <w:t>Java</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 анализировать алгоритмы с использованием таблиц трассировки; опр</w:t>
      </w:r>
      <w:r>
        <w:rPr>
          <w:rFonts w:ascii="Times New Roman" w:hAnsi="Times New Roman" w:cs="Times New Roman"/>
          <w:sz w:val="24"/>
          <w:szCs w:val="24"/>
        </w:rPr>
        <w:t>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w:t>
      </w:r>
      <w:r>
        <w:rPr>
          <w:rFonts w:ascii="Times New Roman" w:hAnsi="Times New Roman" w:cs="Times New Roman"/>
          <w:sz w:val="24"/>
          <w:szCs w:val="24"/>
        </w:rPr>
        <w:t xml:space="preserve"> подпрограмм (процедур, функций);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r>
        <w:rPr>
          <w:rFonts w:ascii="Times New Roman" w:hAnsi="Times New Roman" w:cs="Times New Roman"/>
          <w:sz w:val="24"/>
          <w:szCs w:val="24"/>
        </w:rPr>
        <w:t>Python</w:t>
      </w:r>
      <w:r>
        <w:rPr>
          <w:rFonts w:ascii="Times New Roman" w:hAnsi="Times New Roman" w:cs="Times New Roman"/>
          <w:sz w:val="24"/>
          <w:szCs w:val="24"/>
        </w:rPr>
        <w:t xml:space="preserve">, </w:t>
      </w:r>
      <w:r>
        <w:rPr>
          <w:rFonts w:ascii="Times New Roman" w:hAnsi="Times New Roman" w:cs="Times New Roman"/>
          <w:sz w:val="24"/>
          <w:szCs w:val="24"/>
        </w:rPr>
        <w:t>Java</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 типовые алгоритмы обработки чисел, числовых по</w:t>
      </w:r>
      <w:r>
        <w:rPr>
          <w:rFonts w:ascii="Times New Roman" w:hAnsi="Times New Roman" w:cs="Times New Roman"/>
          <w:sz w:val="24"/>
          <w:szCs w:val="24"/>
        </w:rPr>
        <w:t>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w:t>
      </w:r>
      <w:r>
        <w:rPr>
          <w:rFonts w:ascii="Times New Roman" w:hAnsi="Times New Roman" w:cs="Times New Roman"/>
          <w:sz w:val="24"/>
          <w:szCs w:val="24"/>
        </w:rPr>
        <w:t>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умение создавать структурированн</w:t>
      </w:r>
      <w:r>
        <w:rPr>
          <w:rFonts w:ascii="Times New Roman" w:hAnsi="Times New Roman" w:cs="Times New Roman"/>
          <w:sz w:val="24"/>
          <w:szCs w:val="24"/>
        </w:rPr>
        <w:t>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w:t>
      </w:r>
      <w:r>
        <w:rPr>
          <w:rFonts w:ascii="Times New Roman" w:hAnsi="Times New Roman" w:cs="Times New Roman"/>
          <w:sz w:val="24"/>
          <w:szCs w:val="24"/>
        </w:rPr>
        <w:t>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w:t>
      </w:r>
      <w:r>
        <w:rPr>
          <w:rFonts w:ascii="Times New Roman" w:hAnsi="Times New Roman" w:cs="Times New Roman"/>
          <w:sz w:val="24"/>
          <w:szCs w:val="24"/>
        </w:rPr>
        <w:t>о и наименьшего значений, решение уравнений);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w:t>
      </w:r>
      <w:r>
        <w:rPr>
          <w:rFonts w:ascii="Times New Roman" w:hAnsi="Times New Roman" w:cs="Times New Roman"/>
          <w:sz w:val="24"/>
          <w:szCs w:val="24"/>
        </w:rPr>
        <w:t>ь модели моделируемому объекту или процессу; представлять результаты моделирования в наглядном виде;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w:t>
      </w:r>
      <w:r>
        <w:rPr>
          <w:rFonts w:ascii="Times New Roman" w:hAnsi="Times New Roman" w:cs="Times New Roman"/>
          <w:sz w:val="24"/>
          <w:szCs w:val="24"/>
        </w:rPr>
        <w:t>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w:t>
      </w:r>
      <w:r>
        <w:rPr>
          <w:rFonts w:ascii="Times New Roman" w:hAnsi="Times New Roman" w:cs="Times New Roman"/>
          <w:sz w:val="24"/>
          <w:szCs w:val="24"/>
        </w:rPr>
        <w:t>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умение классифицировать ос</w:t>
      </w:r>
      <w:r>
        <w:rPr>
          <w:rFonts w:ascii="Times New Roman" w:hAnsi="Times New Roman" w:cs="Times New Roman"/>
          <w:sz w:val="24"/>
          <w:szCs w:val="24"/>
        </w:rPr>
        <w:t>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w:t>
      </w:r>
      <w:r>
        <w:rPr>
          <w:rFonts w:ascii="Times New Roman" w:hAnsi="Times New Roman" w:cs="Times New Roman"/>
          <w:sz w:val="24"/>
          <w:szCs w:val="24"/>
        </w:rPr>
        <w:t xml:space="preserve">е данных, визуализация данных, интерпретация </w:t>
      </w:r>
      <w:r>
        <w:rPr>
          <w:rFonts w:ascii="Times New Roman" w:hAnsi="Times New Roman" w:cs="Times New Roman"/>
          <w:sz w:val="24"/>
          <w:szCs w:val="24"/>
        </w:rPr>
        <w:lastRenderedPageBreak/>
        <w:t>результатов;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наличие представлений о базовых принципах организации и функционирования компьютерных сетей;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умение определять среднюю скорость передачи данных, оценивать изменение времени передачи при измене</w:t>
      </w:r>
      <w:r>
        <w:rPr>
          <w:rFonts w:ascii="Times New Roman" w:hAnsi="Times New Roman" w:cs="Times New Roman"/>
          <w:sz w:val="24"/>
          <w:szCs w:val="24"/>
        </w:rPr>
        <w:t>нии информационного объема данных и характеристик канала связи;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использо</w:t>
      </w:r>
      <w:r>
        <w:rPr>
          <w:rFonts w:ascii="Times New Roman" w:hAnsi="Times New Roman" w:cs="Times New Roman"/>
          <w:sz w:val="24"/>
          <w:szCs w:val="24"/>
        </w:rPr>
        <w:t>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w:t>
      </w:r>
      <w:r>
        <w:rPr>
          <w:rFonts w:ascii="Times New Roman" w:hAnsi="Times New Roman" w:cs="Times New Roman"/>
          <w:sz w:val="24"/>
          <w:szCs w:val="24"/>
        </w:rPr>
        <w:t>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w:t>
      </w:r>
      <w:r>
        <w:rPr>
          <w:rFonts w:ascii="Times New Roman" w:hAnsi="Times New Roman" w:cs="Times New Roman"/>
          <w:sz w:val="24"/>
          <w:szCs w:val="24"/>
        </w:rPr>
        <w:t>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w:t>
      </w:r>
      <w:r>
        <w:rPr>
          <w:rFonts w:ascii="Times New Roman" w:hAnsi="Times New Roman" w:cs="Times New Roman"/>
          <w:sz w:val="24"/>
          <w:szCs w:val="24"/>
        </w:rPr>
        <w:t>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w:t>
      </w:r>
      <w:r>
        <w:rPr>
          <w:rFonts w:ascii="Times New Roman" w:hAnsi="Times New Roman" w:cs="Times New Roman"/>
          <w:sz w:val="24"/>
          <w:szCs w:val="24"/>
        </w:rPr>
        <w:t>ию игры;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w:t>
      </w:r>
      <w:r>
        <w:rPr>
          <w:rFonts w:ascii="Times New Roman" w:hAnsi="Times New Roman" w:cs="Times New Roman"/>
          <w:sz w:val="24"/>
          <w:szCs w:val="24"/>
        </w:rPr>
        <w:t>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w:t>
      </w:r>
      <w:r>
        <w:rPr>
          <w:rFonts w:ascii="Times New Roman" w:hAnsi="Times New Roman" w:cs="Times New Roman"/>
          <w:sz w:val="24"/>
          <w:szCs w:val="24"/>
        </w:rPr>
        <w:t>ой сложности для решения одной задачи;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владение универсальным языком программирования высокого уровня (Паскаль, </w:t>
      </w:r>
      <w:r>
        <w:rPr>
          <w:rFonts w:ascii="Times New Roman" w:hAnsi="Times New Roman" w:cs="Times New Roman"/>
          <w:sz w:val="24"/>
          <w:szCs w:val="24"/>
        </w:rPr>
        <w:t>Python</w:t>
      </w:r>
      <w:r>
        <w:rPr>
          <w:rFonts w:ascii="Times New Roman" w:hAnsi="Times New Roman" w:cs="Times New Roman"/>
          <w:sz w:val="24"/>
          <w:szCs w:val="24"/>
        </w:rPr>
        <w:t xml:space="preserve">, </w:t>
      </w:r>
      <w:r>
        <w:rPr>
          <w:rFonts w:ascii="Times New Roman" w:hAnsi="Times New Roman" w:cs="Times New Roman"/>
          <w:sz w:val="24"/>
          <w:szCs w:val="24"/>
        </w:rPr>
        <w:t>Java</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 представлениями о базовых типах данных и структурах данных; умение использовать основные управляющие конструкции; уме</w:t>
      </w:r>
      <w:r>
        <w:rPr>
          <w:rFonts w:ascii="Times New Roman" w:hAnsi="Times New Roman" w:cs="Times New Roman"/>
          <w:sz w:val="24"/>
          <w:szCs w:val="24"/>
        </w:rPr>
        <w:t>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w:t>
      </w:r>
      <w:r>
        <w:rPr>
          <w:rFonts w:ascii="Times New Roman" w:hAnsi="Times New Roman" w:cs="Times New Roman"/>
          <w:sz w:val="24"/>
          <w:szCs w:val="24"/>
        </w:rPr>
        <w:t>рограммы; формулировать предложения по улучшению программного кода;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w:t>
      </w:r>
      <w:r>
        <w:rPr>
          <w:rFonts w:ascii="Times New Roman" w:hAnsi="Times New Roman" w:cs="Times New Roman"/>
          <w:sz w:val="24"/>
          <w:szCs w:val="24"/>
        </w:rPr>
        <w:t>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w:t>
      </w:r>
      <w:r>
        <w:rPr>
          <w:rFonts w:ascii="Times New Roman" w:hAnsi="Times New Roman" w:cs="Times New Roman"/>
          <w:sz w:val="24"/>
          <w:szCs w:val="24"/>
        </w:rPr>
        <w:t>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умение создавать веб-страницы; умение использовать электронные таблицы для анал</w:t>
      </w:r>
      <w:r>
        <w:rPr>
          <w:rFonts w:ascii="Times New Roman" w:hAnsi="Times New Roman" w:cs="Times New Roman"/>
          <w:sz w:val="24"/>
          <w:szCs w:val="24"/>
        </w:rPr>
        <w:t xml:space="preserve">иза, </w:t>
      </w:r>
      <w:r>
        <w:rPr>
          <w:rFonts w:ascii="Times New Roman" w:hAnsi="Times New Roman" w:cs="Times New Roman"/>
          <w:sz w:val="24"/>
          <w:szCs w:val="24"/>
        </w:rPr>
        <w:lastRenderedPageBreak/>
        <w:t>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w:t>
      </w:r>
      <w:r>
        <w:rPr>
          <w:rFonts w:ascii="Times New Roman" w:hAnsi="Times New Roman" w:cs="Times New Roman"/>
          <w:sz w:val="24"/>
          <w:szCs w:val="24"/>
        </w:rPr>
        <w:t>еляционные) базы данных и справочные системы.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 По учебному предмету "История" (базовый уровень) требования к предметным результатам освоения базового курса истории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понимание значимости России в мировых политических и социально-эконо</w:t>
      </w:r>
      <w:r>
        <w:rPr>
          <w:rFonts w:ascii="Times New Roman" w:hAnsi="Times New Roman" w:cs="Times New Roman"/>
          <w:sz w:val="24"/>
          <w:szCs w:val="24"/>
        </w:rPr>
        <w:t xml:space="preserve">мических процессах </w:t>
      </w:r>
      <w:r>
        <w:rPr>
          <w:rFonts w:ascii="Times New Roman" w:hAnsi="Times New Roman" w:cs="Times New Roman"/>
          <w:sz w:val="24"/>
          <w:szCs w:val="24"/>
        </w:rPr>
        <w:t>XX</w:t>
      </w:r>
      <w:r>
        <w:rPr>
          <w:rFonts w:ascii="Times New Roman" w:hAnsi="Times New Roman" w:cs="Times New Roman"/>
          <w:sz w:val="24"/>
          <w:szCs w:val="24"/>
        </w:rPr>
        <w:t xml:space="preserve"> - начала </w:t>
      </w:r>
      <w:r>
        <w:rPr>
          <w:rFonts w:ascii="Times New Roman" w:hAnsi="Times New Roman" w:cs="Times New Roman"/>
          <w:sz w:val="24"/>
          <w:szCs w:val="24"/>
        </w:rPr>
        <w:t>XXI</w:t>
      </w:r>
      <w:r>
        <w:rPr>
          <w:rFonts w:ascii="Times New Roman" w:hAnsi="Times New Roman" w:cs="Times New Roman"/>
          <w:sz w:val="24"/>
          <w:szCs w:val="24"/>
        </w:rPr>
        <w:t xml:space="preserve">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w:t>
      </w:r>
      <w:r>
        <w:rPr>
          <w:rFonts w:ascii="Times New Roman" w:hAnsi="Times New Roman" w:cs="Times New Roman"/>
          <w:sz w:val="24"/>
          <w:szCs w:val="24"/>
        </w:rPr>
        <w:t>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w:t>
      </w:r>
      <w:r>
        <w:rPr>
          <w:rFonts w:ascii="Times New Roman" w:hAnsi="Times New Roman" w:cs="Times New Roman"/>
          <w:sz w:val="24"/>
          <w:szCs w:val="24"/>
        </w:rPr>
        <w:t xml:space="preserve"> воссоединения Крыма с Россией, специальной военной операции на Украине и других важнейших событий </w:t>
      </w:r>
      <w:r>
        <w:rPr>
          <w:rFonts w:ascii="Times New Roman" w:hAnsi="Times New Roman" w:cs="Times New Roman"/>
          <w:sz w:val="24"/>
          <w:szCs w:val="24"/>
        </w:rPr>
        <w:t>XX</w:t>
      </w:r>
      <w:r>
        <w:rPr>
          <w:rFonts w:ascii="Times New Roman" w:hAnsi="Times New Roman" w:cs="Times New Roman"/>
          <w:sz w:val="24"/>
          <w:szCs w:val="24"/>
        </w:rPr>
        <w:t xml:space="preserve"> - начала </w:t>
      </w:r>
      <w:r>
        <w:rPr>
          <w:rFonts w:ascii="Times New Roman" w:hAnsi="Times New Roman" w:cs="Times New Roman"/>
          <w:sz w:val="24"/>
          <w:szCs w:val="24"/>
        </w:rPr>
        <w:t>XXI</w:t>
      </w:r>
      <w:r>
        <w:rPr>
          <w:rFonts w:ascii="Times New Roman" w:hAnsi="Times New Roman" w:cs="Times New Roman"/>
          <w:sz w:val="24"/>
          <w:szCs w:val="24"/>
        </w:rPr>
        <w:t xml:space="preserve"> века; особенности развития культуры народов СССР (России);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знание имен героев Первой мировой, Гражданской, Великой Отечественной войн, ист</w:t>
      </w:r>
      <w:r>
        <w:rPr>
          <w:rFonts w:ascii="Times New Roman" w:hAnsi="Times New Roman" w:cs="Times New Roman"/>
          <w:sz w:val="24"/>
          <w:szCs w:val="24"/>
        </w:rPr>
        <w:t xml:space="preserve">орических личностей, внесших значительный вклад в социально-экономическое, политическое и культурное развитие России в </w:t>
      </w:r>
      <w:r>
        <w:rPr>
          <w:rFonts w:ascii="Times New Roman" w:hAnsi="Times New Roman" w:cs="Times New Roman"/>
          <w:sz w:val="24"/>
          <w:szCs w:val="24"/>
        </w:rPr>
        <w:t>XX</w:t>
      </w:r>
      <w:r>
        <w:rPr>
          <w:rFonts w:ascii="Times New Roman" w:hAnsi="Times New Roman" w:cs="Times New Roman"/>
          <w:sz w:val="24"/>
          <w:szCs w:val="24"/>
        </w:rPr>
        <w:t xml:space="preserve"> - начале </w:t>
      </w:r>
      <w:r>
        <w:rPr>
          <w:rFonts w:ascii="Times New Roman" w:hAnsi="Times New Roman" w:cs="Times New Roman"/>
          <w:sz w:val="24"/>
          <w:szCs w:val="24"/>
        </w:rPr>
        <w:t>XXI</w:t>
      </w:r>
      <w:r>
        <w:rPr>
          <w:rFonts w:ascii="Times New Roman" w:hAnsi="Times New Roman" w:cs="Times New Roman"/>
          <w:sz w:val="24"/>
          <w:szCs w:val="24"/>
        </w:rPr>
        <w:t xml:space="preserve"> века;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умение составлять описание (реконструкцию) в устной и письменной форме исторических событий, явлений, процессов </w:t>
      </w:r>
      <w:r>
        <w:rPr>
          <w:rFonts w:ascii="Times New Roman" w:hAnsi="Times New Roman" w:cs="Times New Roman"/>
          <w:sz w:val="24"/>
          <w:szCs w:val="24"/>
        </w:rPr>
        <w:t xml:space="preserve">истории родного края, истории России и всемирной истории </w:t>
      </w:r>
      <w:r>
        <w:rPr>
          <w:rFonts w:ascii="Times New Roman" w:hAnsi="Times New Roman" w:cs="Times New Roman"/>
          <w:sz w:val="24"/>
          <w:szCs w:val="24"/>
        </w:rPr>
        <w:t>XX</w:t>
      </w:r>
      <w:r>
        <w:rPr>
          <w:rFonts w:ascii="Times New Roman" w:hAnsi="Times New Roman" w:cs="Times New Roman"/>
          <w:sz w:val="24"/>
          <w:szCs w:val="24"/>
        </w:rPr>
        <w:t xml:space="preserve"> - начала </w:t>
      </w:r>
      <w:r>
        <w:rPr>
          <w:rFonts w:ascii="Times New Roman" w:hAnsi="Times New Roman" w:cs="Times New Roman"/>
          <w:sz w:val="24"/>
          <w:szCs w:val="24"/>
        </w:rPr>
        <w:t>XXI</w:t>
      </w:r>
      <w:r>
        <w:rPr>
          <w:rFonts w:ascii="Times New Roman" w:hAnsi="Times New Roman" w:cs="Times New Roman"/>
          <w:sz w:val="24"/>
          <w:szCs w:val="24"/>
        </w:rPr>
        <w:t xml:space="preserve">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w:t>
      </w:r>
      <w:r>
        <w:rPr>
          <w:rFonts w:ascii="Times New Roman" w:hAnsi="Times New Roman" w:cs="Times New Roman"/>
          <w:sz w:val="24"/>
          <w:szCs w:val="24"/>
        </w:rPr>
        <w:t>ом числе используя источники разных типов;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w:t>
      </w:r>
      <w:r>
        <w:rPr>
          <w:rFonts w:ascii="Times New Roman" w:hAnsi="Times New Roman" w:cs="Times New Roman"/>
          <w:sz w:val="24"/>
          <w:szCs w:val="24"/>
        </w:rPr>
        <w:t>процессы;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Pr>
          <w:rFonts w:ascii="Times New Roman" w:hAnsi="Times New Roman" w:cs="Times New Roman"/>
          <w:sz w:val="24"/>
          <w:szCs w:val="24"/>
        </w:rPr>
        <w:t>XX</w:t>
      </w:r>
      <w:r>
        <w:rPr>
          <w:rFonts w:ascii="Times New Roman" w:hAnsi="Times New Roman" w:cs="Times New Roman"/>
          <w:sz w:val="24"/>
          <w:szCs w:val="24"/>
        </w:rPr>
        <w:t xml:space="preserve"> - начале </w:t>
      </w:r>
      <w:r>
        <w:rPr>
          <w:rFonts w:ascii="Times New Roman" w:hAnsi="Times New Roman" w:cs="Times New Roman"/>
          <w:sz w:val="24"/>
          <w:szCs w:val="24"/>
        </w:rPr>
        <w:t>XXI</w:t>
      </w:r>
      <w:r>
        <w:rPr>
          <w:rFonts w:ascii="Times New Roman" w:hAnsi="Times New Roman" w:cs="Times New Roman"/>
          <w:sz w:val="24"/>
          <w:szCs w:val="24"/>
        </w:rPr>
        <w:t xml:space="preserve"> века; определять совре</w:t>
      </w:r>
      <w:r>
        <w:rPr>
          <w:rFonts w:ascii="Times New Roman" w:hAnsi="Times New Roman" w:cs="Times New Roman"/>
          <w:sz w:val="24"/>
          <w:szCs w:val="24"/>
        </w:rPr>
        <w:t xml:space="preserve">менников исторических событий истории России и человечества в целом в </w:t>
      </w:r>
      <w:r>
        <w:rPr>
          <w:rFonts w:ascii="Times New Roman" w:hAnsi="Times New Roman" w:cs="Times New Roman"/>
          <w:sz w:val="24"/>
          <w:szCs w:val="24"/>
        </w:rPr>
        <w:t>XX</w:t>
      </w:r>
      <w:r>
        <w:rPr>
          <w:rFonts w:ascii="Times New Roman" w:hAnsi="Times New Roman" w:cs="Times New Roman"/>
          <w:sz w:val="24"/>
          <w:szCs w:val="24"/>
        </w:rPr>
        <w:t xml:space="preserve"> - начале </w:t>
      </w:r>
      <w:r>
        <w:rPr>
          <w:rFonts w:ascii="Times New Roman" w:hAnsi="Times New Roman" w:cs="Times New Roman"/>
          <w:sz w:val="24"/>
          <w:szCs w:val="24"/>
        </w:rPr>
        <w:t>XXI</w:t>
      </w:r>
      <w:r>
        <w:rPr>
          <w:rFonts w:ascii="Times New Roman" w:hAnsi="Times New Roman" w:cs="Times New Roman"/>
          <w:sz w:val="24"/>
          <w:szCs w:val="24"/>
        </w:rPr>
        <w:t xml:space="preserve"> века;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w:t>
      </w:r>
      <w:r>
        <w:rPr>
          <w:rFonts w:ascii="Times New Roman" w:hAnsi="Times New Roman" w:cs="Times New Roman"/>
          <w:sz w:val="24"/>
          <w:szCs w:val="24"/>
        </w:rPr>
        <w:t xml:space="preserve">истории России и зарубежных стран </w:t>
      </w:r>
      <w:r>
        <w:rPr>
          <w:rFonts w:ascii="Times New Roman" w:hAnsi="Times New Roman" w:cs="Times New Roman"/>
          <w:sz w:val="24"/>
          <w:szCs w:val="24"/>
        </w:rPr>
        <w:t>XX</w:t>
      </w:r>
      <w:r>
        <w:rPr>
          <w:rFonts w:ascii="Times New Roman" w:hAnsi="Times New Roman" w:cs="Times New Roman"/>
          <w:sz w:val="24"/>
          <w:szCs w:val="24"/>
        </w:rPr>
        <w:t xml:space="preserve"> - начала </w:t>
      </w:r>
      <w:r>
        <w:rPr>
          <w:rFonts w:ascii="Times New Roman" w:hAnsi="Times New Roman" w:cs="Times New Roman"/>
          <w:sz w:val="24"/>
          <w:szCs w:val="24"/>
        </w:rPr>
        <w:t>XXI</w:t>
      </w:r>
      <w:r>
        <w:rPr>
          <w:rFonts w:ascii="Times New Roman" w:hAnsi="Times New Roman" w:cs="Times New Roman"/>
          <w:sz w:val="24"/>
          <w:szCs w:val="24"/>
        </w:rPr>
        <w:t xml:space="preserve">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умение осуществлять с </w:t>
      </w:r>
      <w:r>
        <w:rPr>
          <w:rFonts w:ascii="Times New Roman" w:hAnsi="Times New Roman" w:cs="Times New Roman"/>
          <w:sz w:val="24"/>
          <w:szCs w:val="24"/>
        </w:rPr>
        <w:t xml:space="preserve">соблюдением правил информационной безопасности поиск исторической информации по истории России и зарубежных стран </w:t>
      </w:r>
      <w:r>
        <w:rPr>
          <w:rFonts w:ascii="Times New Roman" w:hAnsi="Times New Roman" w:cs="Times New Roman"/>
          <w:sz w:val="24"/>
          <w:szCs w:val="24"/>
        </w:rPr>
        <w:t>XX</w:t>
      </w:r>
      <w:r>
        <w:rPr>
          <w:rFonts w:ascii="Times New Roman" w:hAnsi="Times New Roman" w:cs="Times New Roman"/>
          <w:sz w:val="24"/>
          <w:szCs w:val="24"/>
        </w:rPr>
        <w:t xml:space="preserve"> - начала </w:t>
      </w:r>
      <w:r>
        <w:rPr>
          <w:rFonts w:ascii="Times New Roman" w:hAnsi="Times New Roman" w:cs="Times New Roman"/>
          <w:sz w:val="24"/>
          <w:szCs w:val="24"/>
        </w:rPr>
        <w:t>XXI</w:t>
      </w:r>
      <w:r>
        <w:rPr>
          <w:rFonts w:ascii="Times New Roman" w:hAnsi="Times New Roman" w:cs="Times New Roman"/>
          <w:sz w:val="24"/>
          <w:szCs w:val="24"/>
        </w:rPr>
        <w:t xml:space="preserve"> века в справочной литературе, сети Интернет, средствах массовой информации для решения познавательных задач; оценивать полноту</w:t>
      </w:r>
      <w:r>
        <w:rPr>
          <w:rFonts w:ascii="Times New Roman" w:hAnsi="Times New Roman" w:cs="Times New Roman"/>
          <w:sz w:val="24"/>
          <w:szCs w:val="24"/>
        </w:rPr>
        <w:t xml:space="preserve"> и достоверность информации с точки зрения ее соответствия исторической действительности;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Pr>
          <w:rFonts w:ascii="Times New Roman" w:hAnsi="Times New Roman" w:cs="Times New Roman"/>
          <w:sz w:val="24"/>
          <w:szCs w:val="24"/>
        </w:rPr>
        <w:t>XX</w:t>
      </w:r>
      <w:r>
        <w:rPr>
          <w:rFonts w:ascii="Times New Roman" w:hAnsi="Times New Roman" w:cs="Times New Roman"/>
          <w:sz w:val="24"/>
          <w:szCs w:val="24"/>
        </w:rPr>
        <w:t xml:space="preserve"> - начал</w:t>
      </w:r>
      <w:r>
        <w:rPr>
          <w:rFonts w:ascii="Times New Roman" w:hAnsi="Times New Roman" w:cs="Times New Roman"/>
          <w:sz w:val="24"/>
          <w:szCs w:val="24"/>
        </w:rPr>
        <w:t xml:space="preserve">а </w:t>
      </w:r>
      <w:r>
        <w:rPr>
          <w:rFonts w:ascii="Times New Roman" w:hAnsi="Times New Roman" w:cs="Times New Roman"/>
          <w:sz w:val="24"/>
          <w:szCs w:val="24"/>
        </w:rPr>
        <w:t>XXI</w:t>
      </w:r>
      <w:r>
        <w:rPr>
          <w:rFonts w:ascii="Times New Roman" w:hAnsi="Times New Roman" w:cs="Times New Roman"/>
          <w:sz w:val="24"/>
          <w:szCs w:val="24"/>
        </w:rPr>
        <w:t xml:space="preserve"> века; сопоставлять информацию, представленную в различных источниках; формализовать </w:t>
      </w:r>
      <w:r>
        <w:rPr>
          <w:rFonts w:ascii="Times New Roman" w:hAnsi="Times New Roman" w:cs="Times New Roman"/>
          <w:sz w:val="24"/>
          <w:szCs w:val="24"/>
        </w:rPr>
        <w:lastRenderedPageBreak/>
        <w:t>историческую информацию в виде таблиц, схем, графиков, диаграмм;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опыта осуществления проектной деятельности в форме разработки и представления учебных пр</w:t>
      </w:r>
      <w:r>
        <w:rPr>
          <w:rFonts w:ascii="Times New Roman" w:hAnsi="Times New Roman" w:cs="Times New Roman"/>
          <w:sz w:val="24"/>
          <w:szCs w:val="24"/>
        </w:rPr>
        <w:t>оектов по новейшей истории, в том числе - на региональном материале (с использованием ресурсов библиотек, музеев и так далее);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w:t>
      </w:r>
      <w:r>
        <w:rPr>
          <w:rFonts w:ascii="Times New Roman" w:hAnsi="Times New Roman" w:cs="Times New Roman"/>
          <w:sz w:val="24"/>
          <w:szCs w:val="24"/>
        </w:rPr>
        <w:t>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умение защищать историческую правду, не допускать умаления подвига </w:t>
      </w:r>
      <w:r>
        <w:rPr>
          <w:rFonts w:ascii="Times New Roman" w:hAnsi="Times New Roman" w:cs="Times New Roman"/>
          <w:sz w:val="24"/>
          <w:szCs w:val="24"/>
        </w:rPr>
        <w:t>народа при защите Отечества, готовность давать отпор фальсификациям российской истории;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знание ключевых событий, основных дат и этапов истории России и мира в </w:t>
      </w:r>
      <w:r>
        <w:rPr>
          <w:rFonts w:ascii="Times New Roman" w:hAnsi="Times New Roman" w:cs="Times New Roman"/>
          <w:sz w:val="24"/>
          <w:szCs w:val="24"/>
        </w:rPr>
        <w:t>XX</w:t>
      </w:r>
      <w:r>
        <w:rPr>
          <w:rFonts w:ascii="Times New Roman" w:hAnsi="Times New Roman" w:cs="Times New Roman"/>
          <w:sz w:val="24"/>
          <w:szCs w:val="24"/>
        </w:rPr>
        <w:t xml:space="preserve"> - начале </w:t>
      </w:r>
      <w:r>
        <w:rPr>
          <w:rFonts w:ascii="Times New Roman" w:hAnsi="Times New Roman" w:cs="Times New Roman"/>
          <w:sz w:val="24"/>
          <w:szCs w:val="24"/>
        </w:rPr>
        <w:t>XXI</w:t>
      </w:r>
      <w:r>
        <w:rPr>
          <w:rFonts w:ascii="Times New Roman" w:hAnsi="Times New Roman" w:cs="Times New Roman"/>
          <w:sz w:val="24"/>
          <w:szCs w:val="24"/>
        </w:rPr>
        <w:t xml:space="preserve"> века; выдающихся деятелей отечественной и всемирной истории; важнейших достиж</w:t>
      </w:r>
      <w:r>
        <w:rPr>
          <w:rFonts w:ascii="Times New Roman" w:hAnsi="Times New Roman" w:cs="Times New Roman"/>
          <w:sz w:val="24"/>
          <w:szCs w:val="24"/>
        </w:rPr>
        <w:t>ений культуры, ценностных ориентиров.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том числе по учебному курсу "История России":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Февральская революция 1917 года. Двоевластие. Ок</w:t>
      </w:r>
      <w:r>
        <w:rPr>
          <w:rFonts w:ascii="Times New Roman" w:hAnsi="Times New Roman" w:cs="Times New Roman"/>
          <w:sz w:val="24"/>
          <w:szCs w:val="24"/>
        </w:rPr>
        <w:t>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Нэп. Образование СССР. СССР в годы нэпа. "Великий перелом". Индустриализация, </w:t>
      </w:r>
      <w:r>
        <w:rPr>
          <w:rFonts w:ascii="Times New Roman" w:hAnsi="Times New Roman" w:cs="Times New Roman"/>
          <w:sz w:val="24"/>
          <w:szCs w:val="24"/>
        </w:rPr>
        <w:t>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Великая Отечественная война 1941 - 1945 годы: причины, силы сторон, основные операции. Государство и общество в г</w:t>
      </w:r>
      <w:r>
        <w:rPr>
          <w:rFonts w:ascii="Times New Roman" w:hAnsi="Times New Roman" w:cs="Times New Roman"/>
          <w:sz w:val="24"/>
          <w:szCs w:val="24"/>
        </w:rPr>
        <w:t>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w:t>
      </w:r>
      <w:r>
        <w:rPr>
          <w:rFonts w:ascii="Times New Roman" w:hAnsi="Times New Roman" w:cs="Times New Roman"/>
          <w:sz w:val="24"/>
          <w:szCs w:val="24"/>
        </w:rPr>
        <w:t>еликой Победе.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w:t>
      </w:r>
      <w:r>
        <w:rPr>
          <w:rFonts w:ascii="Times New Roman" w:hAnsi="Times New Roman" w:cs="Times New Roman"/>
          <w:sz w:val="24"/>
          <w:szCs w:val="24"/>
        </w:rPr>
        <w:t>тского Союза.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Российская Федерация в 1992 - 2022 годы. Становление новой России. Возрождение Российской Федерации как великой державы в </w:t>
      </w:r>
      <w:r>
        <w:rPr>
          <w:rFonts w:ascii="Times New Roman" w:hAnsi="Times New Roman" w:cs="Times New Roman"/>
          <w:sz w:val="24"/>
          <w:szCs w:val="24"/>
        </w:rPr>
        <w:t>XXI</w:t>
      </w:r>
      <w:r>
        <w:rPr>
          <w:rFonts w:ascii="Times New Roman" w:hAnsi="Times New Roman" w:cs="Times New Roman"/>
          <w:sz w:val="24"/>
          <w:szCs w:val="24"/>
        </w:rPr>
        <w:t xml:space="preserve"> веке. Экономическая и социальная модернизация. Культурное пространство и повседневная жизнь. Укрепление обороноспосо</w:t>
      </w:r>
      <w:r>
        <w:rPr>
          <w:rFonts w:ascii="Times New Roman" w:hAnsi="Times New Roman" w:cs="Times New Roman"/>
          <w:sz w:val="24"/>
          <w:szCs w:val="24"/>
        </w:rPr>
        <w:t>бности. Воссоединение с Крымом и Севастополем. Специальная военная операция. Место России в современном мире.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учебному курсу "Всеобщая история":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Мир накануне Первой мировой войны. Первая мировая война: причины, участники, основные события, результаты. В</w:t>
      </w:r>
      <w:r>
        <w:rPr>
          <w:rFonts w:ascii="Times New Roman" w:hAnsi="Times New Roman" w:cs="Times New Roman"/>
          <w:sz w:val="24"/>
          <w:szCs w:val="24"/>
        </w:rPr>
        <w:t>ласть и общество.</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w:t>
      </w:r>
      <w:r>
        <w:rPr>
          <w:rFonts w:ascii="Times New Roman" w:hAnsi="Times New Roman" w:cs="Times New Roman"/>
          <w:sz w:val="24"/>
          <w:szCs w:val="24"/>
        </w:rPr>
        <w:lastRenderedPageBreak/>
        <w:t>в США. Германский нацизм. "Народный фронт". Политика "умиротворения</w:t>
      </w:r>
      <w:r>
        <w:rPr>
          <w:rFonts w:ascii="Times New Roman" w:hAnsi="Times New Roman" w:cs="Times New Roman"/>
          <w:sz w:val="24"/>
          <w:szCs w:val="24"/>
        </w:rPr>
        <w:t xml:space="preserve"> агрессора". Культурное развитие.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Послевоенные перемены в мире. "Холодная война". Мировая система социализма. Экономические и </w:t>
      </w:r>
      <w:r>
        <w:rPr>
          <w:rFonts w:ascii="Times New Roman" w:hAnsi="Times New Roman" w:cs="Times New Roman"/>
          <w:sz w:val="24"/>
          <w:szCs w:val="24"/>
        </w:rPr>
        <w:t>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w:t>
      </w:r>
      <w:r>
        <w:rPr>
          <w:rFonts w:ascii="Times New Roman" w:hAnsi="Times New Roman" w:cs="Times New Roman"/>
          <w:sz w:val="24"/>
          <w:szCs w:val="24"/>
        </w:rPr>
        <w:t>ий кризис 2022 года и его влияние на мировую систему.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w:t>
      </w:r>
      <w:r>
        <w:rPr>
          <w:rFonts w:ascii="Times New Roman" w:hAnsi="Times New Roman" w:cs="Times New Roman"/>
          <w:sz w:val="24"/>
          <w:szCs w:val="24"/>
        </w:rPr>
        <w:t>ьно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понимание значимости роли России в мировых политических и социально-экономических процессах с древнейших времен до настоящего времени;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умение характеризовать вклад российской культуры в мировую культуру;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представлени</w:t>
      </w:r>
      <w:r>
        <w:rPr>
          <w:rFonts w:ascii="Times New Roman" w:hAnsi="Times New Roman" w:cs="Times New Roman"/>
          <w:sz w:val="24"/>
          <w:szCs w:val="24"/>
        </w:rPr>
        <w:t>й о предмете, научных и социальных функциях исторического знания, методах изучения исторических источников;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владение комплексом хронологических умений, умение устанавливать причинно-следственные, пространственные связи исторических событий, явлений, про</w:t>
      </w:r>
      <w:r>
        <w:rPr>
          <w:rFonts w:ascii="Times New Roman" w:hAnsi="Times New Roman" w:cs="Times New Roman"/>
          <w:sz w:val="24"/>
          <w:szCs w:val="24"/>
        </w:rPr>
        <w:t>цессов с древнейших времен до настоящего времени;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анализировать, характеризовать и сравнивать исторические события, явления, процессы с древнейших времен до настоящего времени;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умение объяснять критерии поиска исторических источников и находит</w:t>
      </w:r>
      <w:r>
        <w:rPr>
          <w:rFonts w:ascii="Times New Roman" w:hAnsi="Times New Roman" w:cs="Times New Roman"/>
          <w:sz w:val="24"/>
          <w:szCs w:val="24"/>
        </w:rPr>
        <w:t>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w:t>
      </w:r>
      <w:r>
        <w:rPr>
          <w:rFonts w:ascii="Times New Roman" w:hAnsi="Times New Roman" w:cs="Times New Roman"/>
          <w:sz w:val="24"/>
          <w:szCs w:val="24"/>
        </w:rPr>
        <w:t>довательской 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w:t>
      </w:r>
      <w:r>
        <w:rPr>
          <w:rFonts w:ascii="Times New Roman" w:hAnsi="Times New Roman" w:cs="Times New Roman"/>
          <w:sz w:val="24"/>
          <w:szCs w:val="24"/>
        </w:rPr>
        <w:t>ификации отечественной истории; рассказывать о подвигах народа при защите Отечества, разоблачать фальсификации отечественной истории.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9.10. По учебному предмету "География" (базовый уровень) требования к предметным результатам освоения базового курса геогр</w:t>
      </w:r>
      <w:r>
        <w:rPr>
          <w:rFonts w:ascii="Times New Roman" w:hAnsi="Times New Roman" w:cs="Times New Roman"/>
          <w:sz w:val="24"/>
          <w:szCs w:val="24"/>
        </w:rPr>
        <w:t>афии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w:t>
      </w:r>
      <w:r>
        <w:rPr>
          <w:rFonts w:ascii="Times New Roman" w:hAnsi="Times New Roman" w:cs="Times New Roman"/>
          <w:sz w:val="24"/>
          <w:szCs w:val="24"/>
        </w:rPr>
        <w:t>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освоение и применение знаний о размещении основных географических объектов и территори</w:t>
      </w:r>
      <w:r>
        <w:rPr>
          <w:rFonts w:ascii="Times New Roman" w:hAnsi="Times New Roman" w:cs="Times New Roman"/>
          <w:sz w:val="24"/>
          <w:szCs w:val="24"/>
        </w:rPr>
        <w:t xml:space="preserve">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w:t>
      </w:r>
      <w:r>
        <w:rPr>
          <w:rFonts w:ascii="Times New Roman" w:hAnsi="Times New Roman" w:cs="Times New Roman"/>
          <w:sz w:val="24"/>
          <w:szCs w:val="24"/>
        </w:rPr>
        <w:lastRenderedPageBreak/>
        <w:t>использовать источники географической информации для определения положения и взаиморасположения объект</w:t>
      </w:r>
      <w:r>
        <w:rPr>
          <w:rFonts w:ascii="Times New Roman" w:hAnsi="Times New Roman" w:cs="Times New Roman"/>
          <w:sz w:val="24"/>
          <w:szCs w:val="24"/>
        </w:rPr>
        <w:t>ов в пространстве; описывать положение и взаиморасположение географических объектов в пространстве;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r>
        <w:rPr>
          <w:rFonts w:ascii="Times New Roman" w:hAnsi="Times New Roman" w:cs="Times New Roman"/>
          <w:sz w:val="24"/>
          <w:szCs w:val="24"/>
        </w:rPr>
        <w:t>: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w:t>
      </w:r>
      <w:r>
        <w:rPr>
          <w:rFonts w:ascii="Times New Roman" w:hAnsi="Times New Roman" w:cs="Times New Roman"/>
          <w:sz w:val="24"/>
          <w:szCs w:val="24"/>
        </w:rPr>
        <w:t>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w:t>
      </w:r>
      <w:r>
        <w:rPr>
          <w:rFonts w:ascii="Times New Roman" w:hAnsi="Times New Roman" w:cs="Times New Roman"/>
          <w:sz w:val="24"/>
          <w:szCs w:val="24"/>
        </w:rPr>
        <w:t>-ресурсным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владение географической терминологией и системой базовых географических понятий, умение применять социал</w:t>
      </w:r>
      <w:r>
        <w:rPr>
          <w:rFonts w:ascii="Times New Roman" w:hAnsi="Times New Roman" w:cs="Times New Roman"/>
          <w:sz w:val="24"/>
          <w:szCs w:val="24"/>
        </w:rPr>
        <w:t>ьно-экономические понятия для решения учебных и (или) практико-ориентированных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w:t>
      </w:r>
      <w:r>
        <w:rPr>
          <w:rFonts w:ascii="Times New Roman" w:hAnsi="Times New Roman" w:cs="Times New Roman"/>
          <w:sz w:val="24"/>
          <w:szCs w:val="24"/>
        </w:rPr>
        <w:t>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сформированность умений находить и использовать различные источники географиче</w:t>
      </w:r>
      <w:r>
        <w:rPr>
          <w:rFonts w:ascii="Times New Roman" w:hAnsi="Times New Roman" w:cs="Times New Roman"/>
          <w:sz w:val="24"/>
          <w:szCs w:val="24"/>
        </w:rPr>
        <w:t>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w:t>
      </w:r>
      <w:r>
        <w:rPr>
          <w:rFonts w:ascii="Times New Roman" w:hAnsi="Times New Roman" w:cs="Times New Roman"/>
          <w:sz w:val="24"/>
          <w:szCs w:val="24"/>
        </w:rPr>
        <w:t>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w:t>
      </w:r>
      <w:r>
        <w:rPr>
          <w:rFonts w:ascii="Times New Roman" w:hAnsi="Times New Roman" w:cs="Times New Roman"/>
          <w:sz w:val="24"/>
          <w:szCs w:val="24"/>
        </w:rPr>
        <w:t>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w:t>
      </w:r>
      <w:r>
        <w:rPr>
          <w:rFonts w:ascii="Times New Roman" w:hAnsi="Times New Roman" w:cs="Times New Roman"/>
          <w:sz w:val="24"/>
          <w:szCs w:val="24"/>
        </w:rPr>
        <w:t>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w:t>
      </w:r>
      <w:r>
        <w:rPr>
          <w:rFonts w:ascii="Times New Roman" w:hAnsi="Times New Roman" w:cs="Times New Roman"/>
          <w:sz w:val="24"/>
          <w:szCs w:val="24"/>
        </w:rPr>
        <w:t>я для решения практико-ориентированных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w:t>
      </w:r>
      <w:r>
        <w:rPr>
          <w:rFonts w:ascii="Times New Roman" w:hAnsi="Times New Roman" w:cs="Times New Roman"/>
          <w:sz w:val="24"/>
          <w:szCs w:val="24"/>
        </w:rPr>
        <w:t xml:space="preserve">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w:t>
      </w:r>
      <w:r>
        <w:rPr>
          <w:rFonts w:ascii="Times New Roman" w:hAnsi="Times New Roman" w:cs="Times New Roman"/>
          <w:sz w:val="24"/>
          <w:szCs w:val="24"/>
        </w:rPr>
        <w:t>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w:t>
      </w:r>
      <w:r>
        <w:rPr>
          <w:rFonts w:ascii="Times New Roman" w:hAnsi="Times New Roman" w:cs="Times New Roman"/>
          <w:sz w:val="24"/>
          <w:szCs w:val="24"/>
        </w:rPr>
        <w:t>рмации для решения учебных и (или) практико-ориентированных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w:t>
      </w:r>
      <w:r>
        <w:rPr>
          <w:rFonts w:ascii="Times New Roman" w:hAnsi="Times New Roman" w:cs="Times New Roman"/>
          <w:sz w:val="24"/>
          <w:szCs w:val="24"/>
        </w:rPr>
        <w:t>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w:t>
      </w:r>
      <w:r>
        <w:rPr>
          <w:rFonts w:ascii="Times New Roman" w:hAnsi="Times New Roman" w:cs="Times New Roman"/>
          <w:sz w:val="24"/>
          <w:szCs w:val="24"/>
        </w:rPr>
        <w:t xml:space="preserve"> взаимодействия природы и общества для решения учебных и (или) практико-ориентированных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w:t>
      </w:r>
      <w:r>
        <w:rPr>
          <w:rFonts w:ascii="Times New Roman" w:hAnsi="Times New Roman" w:cs="Times New Roman"/>
          <w:sz w:val="24"/>
          <w:szCs w:val="24"/>
        </w:rPr>
        <w:t>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сформированность знаний об основных проблемах взаимодействия природы и общества, о природных и</w:t>
      </w:r>
      <w:r>
        <w:rPr>
          <w:rFonts w:ascii="Times New Roman" w:hAnsi="Times New Roman" w:cs="Times New Roman"/>
          <w:sz w:val="24"/>
          <w:szCs w:val="24"/>
        </w:rPr>
        <w:t xml:space="preserve">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учебному</w:t>
      </w:r>
      <w:r>
        <w:rPr>
          <w:rFonts w:ascii="Times New Roman" w:hAnsi="Times New Roman" w:cs="Times New Roman"/>
          <w:sz w:val="24"/>
          <w:szCs w:val="24"/>
        </w:rPr>
        <w:t xml:space="preserve">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понимание роли и места комплекса географич</w:t>
      </w:r>
      <w:r>
        <w:rPr>
          <w:rFonts w:ascii="Times New Roman" w:hAnsi="Times New Roman" w:cs="Times New Roman"/>
          <w:sz w:val="24"/>
          <w:szCs w:val="24"/>
        </w:rPr>
        <w:t>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w:t>
      </w:r>
      <w:r>
        <w:rPr>
          <w:rFonts w:ascii="Times New Roman" w:hAnsi="Times New Roman" w:cs="Times New Roman"/>
          <w:sz w:val="24"/>
          <w:szCs w:val="24"/>
        </w:rPr>
        <w:t>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освоение и применение системы знаний для выч</w:t>
      </w:r>
      <w:r>
        <w:rPr>
          <w:rFonts w:ascii="Times New Roman" w:hAnsi="Times New Roman" w:cs="Times New Roman"/>
          <w:sz w:val="24"/>
          <w:szCs w:val="24"/>
        </w:rPr>
        <w:t>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w:t>
      </w:r>
      <w:r>
        <w:rPr>
          <w:rFonts w:ascii="Times New Roman" w:hAnsi="Times New Roman" w:cs="Times New Roman"/>
          <w:sz w:val="24"/>
          <w:szCs w:val="24"/>
        </w:rPr>
        <w:t xml:space="preserve">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w:t>
      </w:r>
      <w:r>
        <w:rPr>
          <w:rFonts w:ascii="Times New Roman" w:hAnsi="Times New Roman" w:cs="Times New Roman"/>
          <w:sz w:val="24"/>
          <w:szCs w:val="24"/>
        </w:rPr>
        <w:t>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w:t>
      </w:r>
      <w:r>
        <w:rPr>
          <w:rFonts w:ascii="Times New Roman" w:hAnsi="Times New Roman" w:cs="Times New Roman"/>
          <w:sz w:val="24"/>
          <w:szCs w:val="24"/>
        </w:rPr>
        <w:t>сии для развития отдельных отраслей промышленности и сельского хозяйства, международную специализацию стран;</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w:t>
      </w:r>
      <w:r>
        <w:rPr>
          <w:rFonts w:ascii="Times New Roman" w:hAnsi="Times New Roman" w:cs="Times New Roman"/>
          <w:sz w:val="24"/>
          <w:szCs w:val="24"/>
        </w:rPr>
        <w:t>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w:t>
      </w:r>
      <w:r>
        <w:rPr>
          <w:rFonts w:ascii="Times New Roman" w:hAnsi="Times New Roman" w:cs="Times New Roman"/>
          <w:sz w:val="24"/>
          <w:szCs w:val="24"/>
        </w:rPr>
        <w:t xml:space="preserve">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w:t>
      </w:r>
      <w:r>
        <w:rPr>
          <w:rFonts w:ascii="Times New Roman" w:hAnsi="Times New Roman" w:cs="Times New Roman"/>
          <w:sz w:val="24"/>
          <w:szCs w:val="24"/>
        </w:rPr>
        <w:lastRenderedPageBreak/>
        <w:t>географическую характеристику регионов и стран мира;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владение географ</w:t>
      </w:r>
      <w:r>
        <w:rPr>
          <w:rFonts w:ascii="Times New Roman" w:hAnsi="Times New Roman" w:cs="Times New Roman"/>
          <w:sz w:val="24"/>
          <w:szCs w:val="24"/>
        </w:rPr>
        <w:t>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владение навыками познавательной, учебно-исследовательской и проектной деятельности, сформированность у</w:t>
      </w:r>
      <w:r>
        <w:rPr>
          <w:rFonts w:ascii="Times New Roman" w:hAnsi="Times New Roman" w:cs="Times New Roman"/>
          <w:sz w:val="24"/>
          <w:szCs w:val="24"/>
        </w:rPr>
        <w:t>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w:t>
      </w:r>
      <w:r>
        <w:rPr>
          <w:rFonts w:ascii="Times New Roman" w:hAnsi="Times New Roman" w:cs="Times New Roman"/>
          <w:sz w:val="24"/>
          <w:szCs w:val="24"/>
        </w:rPr>
        <w:t>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сформированность навыков картографической интерпретации при</w:t>
      </w:r>
      <w:r>
        <w:rPr>
          <w:rFonts w:ascii="Times New Roman" w:hAnsi="Times New Roman" w:cs="Times New Roman"/>
          <w:sz w:val="24"/>
          <w:szCs w:val="24"/>
        </w:rPr>
        <w:t>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готовность и способность к самостоятельно информационно-познавательной деятельности; владение</w:t>
      </w:r>
      <w:r>
        <w:rPr>
          <w:rFonts w:ascii="Times New Roman" w:hAnsi="Times New Roman" w:cs="Times New Roman"/>
          <w:sz w:val="24"/>
          <w:szCs w:val="24"/>
        </w:rPr>
        <w:t xml:space="preserve">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w:t>
      </w:r>
      <w:r>
        <w:rPr>
          <w:rFonts w:ascii="Times New Roman" w:hAnsi="Times New Roman" w:cs="Times New Roman"/>
          <w:sz w:val="24"/>
          <w:szCs w:val="24"/>
        </w:rPr>
        <w:t>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w:t>
      </w:r>
      <w:r>
        <w:rPr>
          <w:rFonts w:ascii="Times New Roman" w:hAnsi="Times New Roman" w:cs="Times New Roman"/>
          <w:sz w:val="24"/>
          <w:szCs w:val="24"/>
        </w:rPr>
        <w:t>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сформированнос</w:t>
      </w:r>
      <w:r>
        <w:rPr>
          <w:rFonts w:ascii="Times New Roman" w:hAnsi="Times New Roman" w:cs="Times New Roman"/>
          <w:sz w:val="24"/>
          <w:szCs w:val="24"/>
        </w:rPr>
        <w:t>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w:t>
      </w:r>
      <w:r>
        <w:rPr>
          <w:rFonts w:ascii="Times New Roman" w:hAnsi="Times New Roman" w:cs="Times New Roman"/>
          <w:sz w:val="24"/>
          <w:szCs w:val="24"/>
        </w:rPr>
        <w:t>в и деятельности человека;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w:t>
      </w:r>
      <w:r>
        <w:rPr>
          <w:rFonts w:ascii="Times New Roman" w:hAnsi="Times New Roman" w:cs="Times New Roman"/>
          <w:sz w:val="24"/>
          <w:szCs w:val="24"/>
        </w:rPr>
        <w:t>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w:t>
      </w:r>
      <w:r>
        <w:rPr>
          <w:rFonts w:ascii="Times New Roman" w:hAnsi="Times New Roman" w:cs="Times New Roman"/>
          <w:sz w:val="24"/>
          <w:szCs w:val="24"/>
        </w:rPr>
        <w:t>льно-экономическим проблемам мира и России;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w:t>
      </w:r>
      <w:r>
        <w:rPr>
          <w:rFonts w:ascii="Times New Roman" w:hAnsi="Times New Roman" w:cs="Times New Roman"/>
          <w:sz w:val="24"/>
          <w:szCs w:val="24"/>
        </w:rPr>
        <w:t>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w:t>
      </w:r>
      <w:r>
        <w:rPr>
          <w:rFonts w:ascii="Times New Roman" w:hAnsi="Times New Roman" w:cs="Times New Roman"/>
          <w:sz w:val="24"/>
          <w:szCs w:val="24"/>
        </w:rPr>
        <w:t>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w:t>
      </w:r>
      <w:r>
        <w:rPr>
          <w:rFonts w:ascii="Times New Roman" w:hAnsi="Times New Roman" w:cs="Times New Roman"/>
          <w:sz w:val="24"/>
          <w:szCs w:val="24"/>
        </w:rPr>
        <w:t xml:space="preserve"> среды и общества; составления географических прогнозов.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сформированность знаний об (о):</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обществе к</w:t>
      </w:r>
      <w:r>
        <w:rPr>
          <w:rFonts w:ascii="Times New Roman" w:hAnsi="Times New Roman" w:cs="Times New Roman"/>
          <w:sz w:val="24"/>
          <w:szCs w:val="24"/>
        </w:rPr>
        <w:t>ак целостной развивающейся системе в единстве и взаимодействии основных сфер и институтов;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основах социальной динамики;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w:t>
      </w:r>
      <w:r>
        <w:rPr>
          <w:rFonts w:ascii="Times New Roman" w:hAnsi="Times New Roman" w:cs="Times New Roman"/>
          <w:sz w:val="24"/>
          <w:szCs w:val="24"/>
        </w:rPr>
        <w:t>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человеке как субъекте общественных отношений и сознательной 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особенностях социализации личности в современных условиях, сознании, познании </w:t>
      </w:r>
      <w:r>
        <w:rPr>
          <w:rFonts w:ascii="Times New Roman" w:hAnsi="Times New Roman" w:cs="Times New Roman"/>
          <w:sz w:val="24"/>
          <w:szCs w:val="24"/>
        </w:rPr>
        <w:t>и самосознании человека; особенностях профессиональной деятельности в области науки, культуры, экономической и финансовой сферах;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значении духовной культуры общества и разнообразии ее видов и форм; экономике как науке и хозяйстве, роли государства в эконом</w:t>
      </w:r>
      <w:r>
        <w:rPr>
          <w:rFonts w:ascii="Times New Roman" w:hAnsi="Times New Roman" w:cs="Times New Roman"/>
          <w:sz w:val="24"/>
          <w:szCs w:val="24"/>
        </w:rPr>
        <w:t>ике, в том числе государственной политики поддержки конкуренции и импортозамещения, особенностях рыночных отношений в современной экономике;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w:t>
      </w:r>
      <w:r>
        <w:rPr>
          <w:rFonts w:ascii="Times New Roman" w:hAnsi="Times New Roman" w:cs="Times New Roman"/>
          <w:sz w:val="24"/>
          <w:szCs w:val="24"/>
        </w:rPr>
        <w:t>еханизмах принятия бюджетных решений;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w:t>
      </w:r>
      <w:r>
        <w:rPr>
          <w:rFonts w:ascii="Times New Roman" w:hAnsi="Times New Roman" w:cs="Times New Roman"/>
          <w:sz w:val="24"/>
          <w:szCs w:val="24"/>
        </w:rPr>
        <w:t>а, направлениях государственной политики Российской Федерации;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конституционном статусе и полномочиях органов государственной власти;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системе права и законодательства Российской Федерации;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умение характеризовать российские духовно-нравственные ценност</w:t>
      </w:r>
      <w:r>
        <w:rPr>
          <w:rFonts w:ascii="Times New Roman" w:hAnsi="Times New Roman" w:cs="Times New Roman"/>
          <w:sz w:val="24"/>
          <w:szCs w:val="24"/>
        </w:rPr>
        <w:t>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w:t>
      </w:r>
      <w:r>
        <w:rPr>
          <w:rFonts w:ascii="Times New Roman" w:hAnsi="Times New Roman" w:cs="Times New Roman"/>
          <w:sz w:val="24"/>
          <w:szCs w:val="24"/>
        </w:rPr>
        <w:t>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владение базовым понятийным аппаратом социальных наук, умение различать существенные и несущественные </w:t>
      </w:r>
      <w:r>
        <w:rPr>
          <w:rFonts w:ascii="Times New Roman" w:hAnsi="Times New Roman" w:cs="Times New Roman"/>
          <w:sz w:val="24"/>
          <w:szCs w:val="24"/>
        </w:rPr>
        <w:t xml:space="preserve">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w:t>
      </w:r>
      <w:r>
        <w:rPr>
          <w:rFonts w:ascii="Times New Roman" w:hAnsi="Times New Roman" w:cs="Times New Roman"/>
          <w:sz w:val="24"/>
          <w:szCs w:val="24"/>
        </w:rPr>
        <w:lastRenderedPageBreak/>
        <w:t>ориентации в социальных науках и при излож</w:t>
      </w:r>
      <w:r>
        <w:rPr>
          <w:rFonts w:ascii="Times New Roman" w:hAnsi="Times New Roman" w:cs="Times New Roman"/>
          <w:sz w:val="24"/>
          <w:szCs w:val="24"/>
        </w:rPr>
        <w:t>ении собственных суждений и построении устных и письменных высказываний;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w:t>
      </w:r>
      <w:r>
        <w:rPr>
          <w:rFonts w:ascii="Times New Roman" w:hAnsi="Times New Roman" w:cs="Times New Roman"/>
          <w:sz w:val="24"/>
          <w:szCs w:val="24"/>
        </w:rPr>
        <w:t>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w:t>
      </w:r>
      <w:r>
        <w:rPr>
          <w:rFonts w:ascii="Times New Roman" w:hAnsi="Times New Roman" w:cs="Times New Roman"/>
          <w:sz w:val="24"/>
          <w:szCs w:val="24"/>
        </w:rPr>
        <w:t xml:space="preserve"> нормативных правовых актов в системе российского законодательства;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w:t>
      </w:r>
      <w:r>
        <w:rPr>
          <w:rFonts w:ascii="Times New Roman" w:hAnsi="Times New Roman" w:cs="Times New Roman"/>
          <w:sz w:val="24"/>
          <w:szCs w:val="24"/>
        </w:rPr>
        <w:t>ауки, а также специальные методы социального познания, в том числе социологические опросы, биографический метод, социальное прогнозирование;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владение умениями применять полученные знания при анализе социальной информации, полученной из источников разног</w:t>
      </w:r>
      <w:r>
        <w:rPr>
          <w:rFonts w:ascii="Times New Roman" w:hAnsi="Times New Roman" w:cs="Times New Roman"/>
          <w:sz w:val="24"/>
          <w:szCs w:val="24"/>
        </w:rPr>
        <w:t>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w:t>
      </w:r>
      <w:r>
        <w:rPr>
          <w:rFonts w:ascii="Times New Roman" w:hAnsi="Times New Roman" w:cs="Times New Roman"/>
          <w:sz w:val="24"/>
          <w:szCs w:val="24"/>
        </w:rPr>
        <w:t>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w:t>
      </w:r>
      <w:r>
        <w:rPr>
          <w:rFonts w:ascii="Times New Roman" w:hAnsi="Times New Roman" w:cs="Times New Roman"/>
          <w:sz w:val="24"/>
          <w:szCs w:val="24"/>
        </w:rPr>
        <w:t>м сообщении, выделять факты, выводы, оценочные суждения, мнения;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w:t>
      </w:r>
      <w:r>
        <w:rPr>
          <w:rFonts w:ascii="Times New Roman" w:hAnsi="Times New Roman" w:cs="Times New Roman"/>
          <w:sz w:val="24"/>
          <w:szCs w:val="24"/>
        </w:rPr>
        <w:t xml:space="preserve">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w:t>
      </w:r>
      <w:r>
        <w:rPr>
          <w:rFonts w:ascii="Times New Roman" w:hAnsi="Times New Roman" w:cs="Times New Roman"/>
          <w:sz w:val="24"/>
          <w:szCs w:val="24"/>
        </w:rPr>
        <w:t>на социальную тематику;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w:t>
      </w:r>
      <w:r>
        <w:rPr>
          <w:rFonts w:ascii="Times New Roman" w:hAnsi="Times New Roman" w:cs="Times New Roman"/>
          <w:sz w:val="24"/>
          <w:szCs w:val="24"/>
        </w:rPr>
        <w:t xml:space="preserve">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w:t>
      </w:r>
      <w:r>
        <w:rPr>
          <w:rFonts w:ascii="Times New Roman" w:hAnsi="Times New Roman" w:cs="Times New Roman"/>
          <w:sz w:val="24"/>
          <w:szCs w:val="24"/>
        </w:rPr>
        <w:t>нформационно-коммуникационных технологий в решении различных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w:t>
      </w:r>
      <w:r>
        <w:rPr>
          <w:rFonts w:ascii="Times New Roman" w:hAnsi="Times New Roman" w:cs="Times New Roman"/>
          <w:sz w:val="24"/>
          <w:szCs w:val="24"/>
        </w:rPr>
        <w:t>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w:t>
      </w:r>
      <w:r>
        <w:rPr>
          <w:rFonts w:ascii="Times New Roman" w:hAnsi="Times New Roman" w:cs="Times New Roman"/>
          <w:sz w:val="24"/>
          <w:szCs w:val="24"/>
        </w:rPr>
        <w:t>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готовность применять знания о финансах и бюджетном регулиро</w:t>
      </w:r>
      <w:r>
        <w:rPr>
          <w:rFonts w:ascii="Times New Roman" w:hAnsi="Times New Roman" w:cs="Times New Roman"/>
          <w:sz w:val="24"/>
          <w:szCs w:val="24"/>
        </w:rPr>
        <w:t xml:space="preserve">вании при пользовании финансовыми услугами и инструментами; использовать финансовую информацию для </w:t>
      </w:r>
      <w:r>
        <w:rPr>
          <w:rFonts w:ascii="Times New Roman" w:hAnsi="Times New Roman" w:cs="Times New Roman"/>
          <w:sz w:val="24"/>
          <w:szCs w:val="24"/>
        </w:rPr>
        <w:lastRenderedPageBreak/>
        <w:t>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w:t>
      </w:r>
      <w:r>
        <w:rPr>
          <w:rFonts w:ascii="Times New Roman" w:hAnsi="Times New Roman" w:cs="Times New Roman"/>
          <w:sz w:val="24"/>
          <w:szCs w:val="24"/>
        </w:rPr>
        <w:t xml:space="preserve"> в части уплаты налогов для развития общества и государства;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w:t>
      </w:r>
      <w:r>
        <w:rPr>
          <w:rFonts w:ascii="Times New Roman" w:hAnsi="Times New Roman" w:cs="Times New Roman"/>
          <w:sz w:val="24"/>
          <w:szCs w:val="24"/>
        </w:rPr>
        <w:t>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владение умением самостоятельно оценивать и принимать решения, выявлять </w:t>
      </w:r>
      <w:r>
        <w:rPr>
          <w:rFonts w:ascii="Times New Roman" w:hAnsi="Times New Roman" w:cs="Times New Roman"/>
          <w:sz w:val="24"/>
          <w:szCs w:val="24"/>
        </w:rPr>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w:t>
      </w:r>
      <w:r>
        <w:rPr>
          <w:rFonts w:ascii="Times New Roman" w:hAnsi="Times New Roman" w:cs="Times New Roman"/>
          <w:sz w:val="24"/>
          <w:szCs w:val="24"/>
        </w:rPr>
        <w:t>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учебному пред</w:t>
      </w:r>
      <w:r>
        <w:rPr>
          <w:rFonts w:ascii="Times New Roman" w:hAnsi="Times New Roman" w:cs="Times New Roman"/>
          <w:sz w:val="24"/>
          <w:szCs w:val="24"/>
        </w:rPr>
        <w:t>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сформированность знаний об основах обще</w:t>
      </w:r>
      <w:r>
        <w:rPr>
          <w:rFonts w:ascii="Times New Roman" w:hAnsi="Times New Roman" w:cs="Times New Roman"/>
          <w:sz w:val="24"/>
          <w:szCs w:val="24"/>
        </w:rPr>
        <w:t>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w:t>
      </w:r>
      <w:r>
        <w:rPr>
          <w:rFonts w:ascii="Times New Roman" w:hAnsi="Times New Roman" w:cs="Times New Roman"/>
          <w:sz w:val="24"/>
          <w:szCs w:val="24"/>
        </w:rPr>
        <w:t>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сформированность знаний об обществе как системе социальных институтов; о </w:t>
      </w:r>
      <w:r>
        <w:rPr>
          <w:rFonts w:ascii="Times New Roman" w:hAnsi="Times New Roman" w:cs="Times New Roman"/>
          <w:sz w:val="24"/>
          <w:szCs w:val="24"/>
        </w:rPr>
        <w:t>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w:t>
      </w:r>
      <w:r>
        <w:rPr>
          <w:rFonts w:ascii="Times New Roman" w:hAnsi="Times New Roman" w:cs="Times New Roman"/>
          <w:sz w:val="24"/>
          <w:szCs w:val="24"/>
        </w:rPr>
        <w:t>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w:t>
      </w:r>
      <w:r>
        <w:rPr>
          <w:rFonts w:ascii="Times New Roman" w:hAnsi="Times New Roman" w:cs="Times New Roman"/>
          <w:sz w:val="24"/>
          <w:szCs w:val="24"/>
        </w:rPr>
        <w:t>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w:t>
      </w:r>
      <w:r>
        <w:rPr>
          <w:rFonts w:ascii="Times New Roman" w:hAnsi="Times New Roman" w:cs="Times New Roman"/>
          <w:sz w:val="24"/>
          <w:szCs w:val="24"/>
        </w:rPr>
        <w:t>кой Федерации; о свободе и необходимости, единстве и многообразии в общественном развитии, факторах и механизмах социальной динамики;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овладение элементами методологии социального познания; умение применять методы научного познания социальных процессов я</w:t>
      </w:r>
      <w:r>
        <w:rPr>
          <w:rFonts w:ascii="Times New Roman" w:hAnsi="Times New Roman" w:cs="Times New Roman"/>
          <w:sz w:val="24"/>
          <w:szCs w:val="24"/>
        </w:rPr>
        <w:t>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умение при анализе социальных явлений соотносить различные теоретические подходы, делать выводы и обосновыват</w:t>
      </w:r>
      <w:r>
        <w:rPr>
          <w:rFonts w:ascii="Times New Roman" w:hAnsi="Times New Roman" w:cs="Times New Roman"/>
          <w:sz w:val="24"/>
          <w:szCs w:val="24"/>
        </w:rPr>
        <w:t>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w:t>
      </w:r>
      <w:r>
        <w:rPr>
          <w:rFonts w:ascii="Times New Roman" w:hAnsi="Times New Roman" w:cs="Times New Roman"/>
          <w:sz w:val="24"/>
          <w:szCs w:val="24"/>
        </w:rPr>
        <w:t xml:space="preserve"> владение приемами ранжирования источников </w:t>
      </w:r>
      <w:r>
        <w:rPr>
          <w:rFonts w:ascii="Times New Roman" w:hAnsi="Times New Roman" w:cs="Times New Roman"/>
          <w:sz w:val="24"/>
          <w:szCs w:val="24"/>
        </w:rPr>
        <w:lastRenderedPageBreak/>
        <w:t>социальной информации по целям распространения, жанрам, с позиций достоверности сведений;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готовность и способность делать объектом рефлексии собственный социальный опыт, использовать его при решении познаватель</w:t>
      </w:r>
      <w:r>
        <w:rPr>
          <w:rFonts w:ascii="Times New Roman" w:hAnsi="Times New Roman" w:cs="Times New Roman"/>
          <w:sz w:val="24"/>
          <w:szCs w:val="24"/>
        </w:rPr>
        <w:t>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w:t>
      </w:r>
      <w:r>
        <w:rPr>
          <w:rFonts w:ascii="Times New Roman" w:hAnsi="Times New Roman" w:cs="Times New Roman"/>
          <w:sz w:val="24"/>
          <w:szCs w:val="24"/>
        </w:rPr>
        <w:t xml:space="preserve"> на теоретическом и эмпирическом уровнях;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w:t>
      </w:r>
      <w:r>
        <w:rPr>
          <w:rFonts w:ascii="Times New Roman" w:hAnsi="Times New Roman" w:cs="Times New Roman"/>
          <w:sz w:val="24"/>
          <w:szCs w:val="24"/>
        </w:rPr>
        <w:t>полнять формы, составлять документы, необходимые в социальной практике;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w:t>
      </w:r>
      <w:r>
        <w:rPr>
          <w:rFonts w:ascii="Times New Roman" w:hAnsi="Times New Roman" w:cs="Times New Roman"/>
          <w:sz w:val="24"/>
          <w:szCs w:val="24"/>
        </w:rPr>
        <w:t>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w:t>
      </w:r>
      <w:r>
        <w:rPr>
          <w:rFonts w:ascii="Times New Roman" w:hAnsi="Times New Roman" w:cs="Times New Roman"/>
          <w:sz w:val="24"/>
          <w:szCs w:val="24"/>
        </w:rPr>
        <w:t xml:space="preserve">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w:t>
      </w:r>
      <w:r>
        <w:rPr>
          <w:rFonts w:ascii="Times New Roman" w:hAnsi="Times New Roman" w:cs="Times New Roman"/>
          <w:sz w:val="24"/>
          <w:szCs w:val="24"/>
        </w:rPr>
        <w:t>одготовкой.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9.12. По учебному предмету "Физика" (базовый уровень) требования к предметным результатам освоения базового курса физики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сформированность представлений о роли и месте физики и астрономии в современной научной картине мира, о</w:t>
      </w:r>
      <w:r>
        <w:rPr>
          <w:rFonts w:ascii="Times New Roman" w:hAnsi="Times New Roman" w:cs="Times New Roman"/>
          <w:sz w:val="24"/>
          <w:szCs w:val="24"/>
        </w:rPr>
        <w:t xml:space="preserve">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w:t>
      </w:r>
      <w:r>
        <w:rPr>
          <w:rFonts w:ascii="Times New Roman" w:hAnsi="Times New Roman" w:cs="Times New Roman"/>
          <w:sz w:val="24"/>
          <w:szCs w:val="24"/>
        </w:rPr>
        <w:t>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сформированность умений распознавать физические явлен</w:t>
      </w:r>
      <w:r>
        <w:rPr>
          <w:rFonts w:ascii="Times New Roman" w:hAnsi="Times New Roman" w:cs="Times New Roman"/>
          <w:sz w:val="24"/>
          <w:szCs w:val="24"/>
        </w:rPr>
        <w:t>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w:t>
      </w:r>
      <w:r>
        <w:rPr>
          <w:rFonts w:ascii="Times New Roman" w:hAnsi="Times New Roman" w:cs="Times New Roman"/>
          <w:sz w:val="24"/>
          <w:szCs w:val="24"/>
        </w:rPr>
        <w:t>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w:t>
      </w:r>
      <w:r>
        <w:rPr>
          <w:rFonts w:ascii="Times New Roman" w:hAnsi="Times New Roman" w:cs="Times New Roman"/>
          <w:sz w:val="24"/>
          <w:szCs w:val="24"/>
        </w:rPr>
        <w:t>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w:t>
      </w:r>
      <w:r>
        <w:rPr>
          <w:rFonts w:ascii="Times New Roman" w:hAnsi="Times New Roman" w:cs="Times New Roman"/>
          <w:sz w:val="24"/>
          <w:szCs w:val="24"/>
        </w:rPr>
        <w:t>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w:t>
      </w:r>
      <w:r>
        <w:rPr>
          <w:rFonts w:ascii="Times New Roman" w:hAnsi="Times New Roman" w:cs="Times New Roman"/>
          <w:sz w:val="24"/>
          <w:szCs w:val="24"/>
        </w:rPr>
        <w:t>ический эффект, световое давление, возникновение линейчатого спектра атома водорода, естественная и искусственная радиоактивность;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владение основополагающими физическими понятиями и величинами, характеризующими физические процессы (связанными с механиче</w:t>
      </w:r>
      <w:r>
        <w:rPr>
          <w:rFonts w:ascii="Times New Roman" w:hAnsi="Times New Roman" w:cs="Times New Roman"/>
          <w:sz w:val="24"/>
          <w:szCs w:val="24"/>
        </w:rPr>
        <w:t>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w:t>
      </w:r>
      <w:r>
        <w:rPr>
          <w:rFonts w:ascii="Times New Roman" w:hAnsi="Times New Roman" w:cs="Times New Roman"/>
          <w:sz w:val="24"/>
          <w:szCs w:val="24"/>
        </w:rPr>
        <w:t>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w:t>
      </w:r>
      <w:r>
        <w:rPr>
          <w:rFonts w:ascii="Times New Roman" w:hAnsi="Times New Roman" w:cs="Times New Roman"/>
          <w:sz w:val="24"/>
          <w:szCs w:val="24"/>
        </w:rPr>
        <w:t xml:space="preserve"> тел, эволюцию звезд и Вселенной;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владение закономерностями, законами и теориями (закон всемирного тяготения, </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II</w:t>
      </w:r>
      <w:r>
        <w:rPr>
          <w:rFonts w:ascii="Times New Roman" w:hAnsi="Times New Roman" w:cs="Times New Roman"/>
          <w:sz w:val="24"/>
          <w:szCs w:val="24"/>
        </w:rPr>
        <w:t xml:space="preserve"> и </w:t>
      </w:r>
      <w:r>
        <w:rPr>
          <w:rFonts w:ascii="Times New Roman" w:hAnsi="Times New Roman" w:cs="Times New Roman"/>
          <w:sz w:val="24"/>
          <w:szCs w:val="24"/>
        </w:rPr>
        <w:t>III</w:t>
      </w:r>
      <w:r>
        <w:rPr>
          <w:rFonts w:ascii="Times New Roman" w:hAnsi="Times New Roman" w:cs="Times New Roman"/>
          <w:sz w:val="24"/>
          <w:szCs w:val="24"/>
        </w:rPr>
        <w:t xml:space="preserve"> законы Ньютона, закон сохранения механической энергии, закон сохранения импульса, принцип суперпозиции сил, принцип равноправности </w:t>
      </w:r>
      <w:r>
        <w:rPr>
          <w:rFonts w:ascii="Times New Roman" w:hAnsi="Times New Roman" w:cs="Times New Roman"/>
          <w:sz w:val="24"/>
          <w:szCs w:val="24"/>
        </w:rPr>
        <w:t>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w:t>
      </w:r>
      <w:r>
        <w:rPr>
          <w:rFonts w:ascii="Times New Roman" w:hAnsi="Times New Roman" w:cs="Times New Roman"/>
          <w:sz w:val="24"/>
          <w:szCs w:val="24"/>
        </w:rPr>
        <w:t>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w:t>
      </w:r>
      <w:r>
        <w:rPr>
          <w:rFonts w:ascii="Times New Roman" w:hAnsi="Times New Roman" w:cs="Times New Roman"/>
          <w:sz w:val="24"/>
          <w:szCs w:val="24"/>
        </w:rPr>
        <w:t xml:space="preserve">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учитывать границы применения изученных физических моделей: материальна</w:t>
      </w:r>
      <w:r>
        <w:rPr>
          <w:rFonts w:ascii="Times New Roman" w:hAnsi="Times New Roman" w:cs="Times New Roman"/>
          <w:sz w:val="24"/>
          <w:szCs w:val="24"/>
        </w:rPr>
        <w:t>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владение основными методами научного п</w:t>
      </w:r>
      <w:r>
        <w:rPr>
          <w:rFonts w:ascii="Times New Roman" w:hAnsi="Times New Roman" w:cs="Times New Roman"/>
          <w:sz w:val="24"/>
          <w:szCs w:val="24"/>
        </w:rPr>
        <w:t>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w:t>
      </w:r>
      <w:r>
        <w:rPr>
          <w:rFonts w:ascii="Times New Roman" w:hAnsi="Times New Roman" w:cs="Times New Roman"/>
          <w:sz w:val="24"/>
          <w:szCs w:val="24"/>
        </w:rPr>
        <w:t>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w:t>
      </w:r>
      <w:r>
        <w:rPr>
          <w:rFonts w:ascii="Times New Roman" w:hAnsi="Times New Roman" w:cs="Times New Roman"/>
          <w:sz w:val="24"/>
          <w:szCs w:val="24"/>
        </w:rPr>
        <w:t xml:space="preserve">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сформированность умения решать расчетные задачи с явно заданной физической моделью, использ</w:t>
      </w:r>
      <w:r>
        <w:rPr>
          <w:rFonts w:ascii="Times New Roman" w:hAnsi="Times New Roman" w:cs="Times New Roman"/>
          <w:sz w:val="24"/>
          <w:szCs w:val="24"/>
        </w:rPr>
        <w:t>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w:t>
      </w:r>
      <w:r>
        <w:rPr>
          <w:rFonts w:ascii="Times New Roman" w:hAnsi="Times New Roman" w:cs="Times New Roman"/>
          <w:sz w:val="24"/>
          <w:szCs w:val="24"/>
        </w:rPr>
        <w:t>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сформированность умения применять полученные знания для объяснения условий протекания физических явлений в прир</w:t>
      </w:r>
      <w:r>
        <w:rPr>
          <w:rFonts w:ascii="Times New Roman" w:hAnsi="Times New Roman" w:cs="Times New Roman"/>
          <w:sz w:val="24"/>
          <w:szCs w:val="24"/>
        </w:rPr>
        <w:t>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w:t>
      </w:r>
      <w:r>
        <w:rPr>
          <w:rFonts w:ascii="Times New Roman" w:hAnsi="Times New Roman" w:cs="Times New Roman"/>
          <w:sz w:val="24"/>
          <w:szCs w:val="24"/>
        </w:rPr>
        <w:t>ости применения достижений физики и технологий для рационального природопользования;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w:t>
      </w:r>
      <w:r>
        <w:rPr>
          <w:rFonts w:ascii="Times New Roman" w:hAnsi="Times New Roman" w:cs="Times New Roman"/>
          <w:sz w:val="24"/>
          <w:szCs w:val="24"/>
        </w:rPr>
        <w:t>ирования, интерпретации и представления учебной и научно-популярной информации; развитие умений критического анализа получаемой информации;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овладение умениями работать в группе с выполнением различных социальных ролей, планировать работу группы, рацион</w:t>
      </w:r>
      <w:r>
        <w:rPr>
          <w:rFonts w:ascii="Times New Roman" w:hAnsi="Times New Roman" w:cs="Times New Roman"/>
          <w:sz w:val="24"/>
          <w:szCs w:val="24"/>
        </w:rPr>
        <w:t>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овладение (сформированность представлений) правилами записи физических формул рельефно-точечной систем</w:t>
      </w:r>
      <w:r>
        <w:rPr>
          <w:rFonts w:ascii="Times New Roman" w:hAnsi="Times New Roman" w:cs="Times New Roman"/>
          <w:sz w:val="24"/>
          <w:szCs w:val="24"/>
        </w:rPr>
        <w:t>ы обозначений Л. Брайля (для слепых и слабовидящих обучающихся).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w:t>
      </w:r>
      <w:r>
        <w:rPr>
          <w:rFonts w:ascii="Times New Roman" w:hAnsi="Times New Roman" w:cs="Times New Roman"/>
          <w:sz w:val="24"/>
          <w:szCs w:val="24"/>
        </w:rPr>
        <w:t>ополнительно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w:t>
      </w:r>
      <w:r>
        <w:rPr>
          <w:rFonts w:ascii="Times New Roman" w:hAnsi="Times New Roman" w:cs="Times New Roman"/>
          <w:sz w:val="24"/>
          <w:szCs w:val="24"/>
        </w:rPr>
        <w:t>века и дальнейшем научно-техническом развитии;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w:t>
      </w:r>
      <w:r>
        <w:rPr>
          <w:rFonts w:ascii="Times New Roman" w:hAnsi="Times New Roman" w:cs="Times New Roman"/>
          <w:sz w:val="24"/>
          <w:szCs w:val="24"/>
        </w:rPr>
        <w:t xml:space="preserve">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w:t>
      </w:r>
      <w:r>
        <w:rPr>
          <w:rFonts w:ascii="Times New Roman" w:hAnsi="Times New Roman" w:cs="Times New Roman"/>
          <w:sz w:val="24"/>
          <w:szCs w:val="24"/>
        </w:rPr>
        <w:t>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w:t>
      </w:r>
      <w:r>
        <w:rPr>
          <w:rFonts w:ascii="Times New Roman" w:hAnsi="Times New Roman" w:cs="Times New Roman"/>
          <w:sz w:val="24"/>
          <w:szCs w:val="24"/>
        </w:rPr>
        <w:t>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w:t>
      </w:r>
      <w:r>
        <w:rPr>
          <w:rFonts w:ascii="Times New Roman" w:hAnsi="Times New Roman" w:cs="Times New Roman"/>
          <w:sz w:val="24"/>
          <w:szCs w:val="24"/>
        </w:rPr>
        <w:t>, гармонические волны, идеальный колебательный контур, тонкая линза; моделей атома, атомного ядра и квантовой модели света;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сформированность умения объяснять особенности протекания физических явлений: механическое движение, тепловое движение частиц веще</w:t>
      </w:r>
      <w:r>
        <w:rPr>
          <w:rFonts w:ascii="Times New Roman" w:hAnsi="Times New Roman" w:cs="Times New Roman"/>
          <w:sz w:val="24"/>
          <w:szCs w:val="24"/>
        </w:rPr>
        <w:t>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w:t>
      </w:r>
      <w:r>
        <w:rPr>
          <w:rFonts w:ascii="Times New Roman" w:hAnsi="Times New Roman" w:cs="Times New Roman"/>
          <w:sz w:val="24"/>
          <w:szCs w:val="24"/>
        </w:rPr>
        <w:t>индукции, зависимости сопротивления полупроводников "</w:t>
      </w:r>
      <w:r>
        <w:rPr>
          <w:rFonts w:ascii="Times New Roman" w:hAnsi="Times New Roman" w:cs="Times New Roman"/>
          <w:sz w:val="24"/>
          <w:szCs w:val="24"/>
        </w:rPr>
        <w:t>p</w:t>
      </w:r>
      <w:r>
        <w:rPr>
          <w:rFonts w:ascii="Times New Roman" w:hAnsi="Times New Roman" w:cs="Times New Roman"/>
          <w:sz w:val="24"/>
          <w:szCs w:val="24"/>
        </w:rPr>
        <w:t>-" и "</w:t>
      </w:r>
      <w:r>
        <w:rPr>
          <w:rFonts w:ascii="Times New Roman" w:hAnsi="Times New Roman" w:cs="Times New Roman"/>
          <w:sz w:val="24"/>
          <w:szCs w:val="24"/>
        </w:rPr>
        <w:t>n</w:t>
      </w:r>
      <w:r>
        <w:rPr>
          <w:rFonts w:ascii="Times New Roman" w:hAnsi="Times New Roman" w:cs="Times New Roman"/>
          <w:sz w:val="24"/>
          <w:szCs w:val="24"/>
        </w:rPr>
        <w:t>-типов"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w:t>
      </w:r>
      <w:r>
        <w:rPr>
          <w:rFonts w:ascii="Times New Roman" w:hAnsi="Times New Roman" w:cs="Times New Roman"/>
          <w:sz w:val="24"/>
          <w:szCs w:val="24"/>
        </w:rPr>
        <w:t>-" распады ядер, гамма-излучение ядер;</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w:t>
      </w:r>
      <w:r>
        <w:rPr>
          <w:rFonts w:ascii="Times New Roman" w:hAnsi="Times New Roman" w:cs="Times New Roman"/>
          <w:sz w:val="24"/>
          <w:szCs w:val="24"/>
        </w:rPr>
        <w:t xml:space="preserve">овия (границы, области) </w:t>
      </w:r>
      <w:r>
        <w:rPr>
          <w:rFonts w:ascii="Times New Roman" w:hAnsi="Times New Roman" w:cs="Times New Roman"/>
          <w:sz w:val="24"/>
          <w:szCs w:val="24"/>
        </w:rPr>
        <w:lastRenderedPageBreak/>
        <w:t>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w:t>
      </w:r>
      <w:r>
        <w:rPr>
          <w:rFonts w:ascii="Times New Roman" w:hAnsi="Times New Roman" w:cs="Times New Roman"/>
          <w:sz w:val="24"/>
          <w:szCs w:val="24"/>
        </w:rPr>
        <w:t>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w:t>
      </w:r>
      <w:r>
        <w:rPr>
          <w:rFonts w:ascii="Times New Roman" w:hAnsi="Times New Roman" w:cs="Times New Roman"/>
          <w:sz w:val="24"/>
          <w:szCs w:val="24"/>
        </w:rPr>
        <w:t>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w:t>
      </w:r>
      <w:r>
        <w:rPr>
          <w:rFonts w:ascii="Times New Roman" w:hAnsi="Times New Roman" w:cs="Times New Roman"/>
          <w:sz w:val="24"/>
          <w:szCs w:val="24"/>
        </w:rPr>
        <w:t>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w:t>
      </w:r>
      <w:r>
        <w:rPr>
          <w:rFonts w:ascii="Times New Roman" w:hAnsi="Times New Roman" w:cs="Times New Roman"/>
          <w:sz w:val="24"/>
          <w:szCs w:val="24"/>
        </w:rPr>
        <w:t>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w:t>
      </w:r>
      <w:r>
        <w:rPr>
          <w:rFonts w:ascii="Times New Roman" w:hAnsi="Times New Roman" w:cs="Times New Roman"/>
          <w:sz w:val="24"/>
          <w:szCs w:val="24"/>
        </w:rPr>
        <w:t xml:space="preserve">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w:t>
      </w:r>
      <w:r>
        <w:rPr>
          <w:rFonts w:ascii="Times New Roman" w:hAnsi="Times New Roman" w:cs="Times New Roman"/>
          <w:sz w:val="24"/>
          <w:szCs w:val="24"/>
        </w:rPr>
        <w:t>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сформированность умений применять основополагающие астрономические понятия, теории</w:t>
      </w:r>
      <w:r>
        <w:rPr>
          <w:rFonts w:ascii="Times New Roman" w:hAnsi="Times New Roman" w:cs="Times New Roman"/>
          <w:sz w:val="24"/>
          <w:szCs w:val="24"/>
        </w:rPr>
        <w:t xml:space="preserve">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сформированность умений исследовать и анализировать разнообразные физическ</w:t>
      </w:r>
      <w:r>
        <w:rPr>
          <w:rFonts w:ascii="Times New Roman" w:hAnsi="Times New Roman" w:cs="Times New Roman"/>
          <w:sz w:val="24"/>
          <w:szCs w:val="24"/>
        </w:rPr>
        <w:t>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сформированность представлений о методах получения научн</w:t>
      </w:r>
      <w:r>
        <w:rPr>
          <w:rFonts w:ascii="Times New Roman" w:hAnsi="Times New Roman" w:cs="Times New Roman"/>
          <w:sz w:val="24"/>
          <w:szCs w:val="24"/>
        </w:rPr>
        <w:t>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w:t>
      </w:r>
      <w:r>
        <w:rPr>
          <w:rFonts w:ascii="Times New Roman" w:hAnsi="Times New Roman" w:cs="Times New Roman"/>
          <w:sz w:val="24"/>
          <w:szCs w:val="24"/>
        </w:rPr>
        <w:t>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сформированность умения решать расчетные задачи с явно заданной и неявно заданной физической мод</w:t>
      </w:r>
      <w:r>
        <w:rPr>
          <w:rFonts w:ascii="Times New Roman" w:hAnsi="Times New Roman" w:cs="Times New Roman"/>
          <w:sz w:val="24"/>
          <w:szCs w:val="24"/>
        </w:rPr>
        <w:t>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w:t>
      </w:r>
      <w:r>
        <w:rPr>
          <w:rFonts w:ascii="Times New Roman" w:hAnsi="Times New Roman" w:cs="Times New Roman"/>
          <w:sz w:val="24"/>
          <w:szCs w:val="24"/>
        </w:rPr>
        <w:t>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w:t>
      </w:r>
      <w:r>
        <w:rPr>
          <w:rFonts w:ascii="Times New Roman" w:hAnsi="Times New Roman" w:cs="Times New Roman"/>
          <w:sz w:val="24"/>
          <w:szCs w:val="24"/>
        </w:rPr>
        <w:t>веннонаучного цикла: выстраивать логическую цепочку рассуждений с опорой на изученные законы, закономерности и физические явления;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сформированность умений анализировать и оценивать последствия бытовой и производственной деятельности человека, связанной</w:t>
      </w:r>
      <w:r>
        <w:rPr>
          <w:rFonts w:ascii="Times New Roman" w:hAnsi="Times New Roman" w:cs="Times New Roman"/>
          <w:sz w:val="24"/>
          <w:szCs w:val="24"/>
        </w:rPr>
        <w:t xml:space="preserve"> с физическими процессами, с позиций </w:t>
      </w:r>
      <w:r>
        <w:rPr>
          <w:rFonts w:ascii="Times New Roman" w:hAnsi="Times New Roman" w:cs="Times New Roman"/>
          <w:sz w:val="24"/>
          <w:szCs w:val="24"/>
        </w:rPr>
        <w:lastRenderedPageBreak/>
        <w:t>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овладение различными способа</w:t>
      </w:r>
      <w:r>
        <w:rPr>
          <w:rFonts w:ascii="Times New Roman" w:hAnsi="Times New Roman" w:cs="Times New Roman"/>
          <w:sz w:val="24"/>
          <w:szCs w:val="24"/>
        </w:rPr>
        <w:t>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овладение организационными и познавательными умениями самостоятель</w:t>
      </w:r>
      <w:r>
        <w:rPr>
          <w:rFonts w:ascii="Times New Roman" w:hAnsi="Times New Roman" w:cs="Times New Roman"/>
          <w:sz w:val="24"/>
          <w:szCs w:val="24"/>
        </w:rPr>
        <w:t>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w:t>
      </w:r>
      <w:r>
        <w:rPr>
          <w:rFonts w:ascii="Times New Roman" w:hAnsi="Times New Roman" w:cs="Times New Roman"/>
          <w:sz w:val="24"/>
          <w:szCs w:val="24"/>
        </w:rPr>
        <w:t>, адекватно оценивать вклад каждого из участников группы в решение рассматриваемой проблемы;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сформированность мотивации к будущей профессиональной деятельности по специальностям физико-технического профиля.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9.13. По учебному предмету "Химия" (базовый у</w:t>
      </w:r>
      <w:r>
        <w:rPr>
          <w:rFonts w:ascii="Times New Roman" w:hAnsi="Times New Roman" w:cs="Times New Roman"/>
          <w:sz w:val="24"/>
          <w:szCs w:val="24"/>
        </w:rPr>
        <w:t>ровень) требования к предметным результатам освоения базового курса химии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w:t>
      </w:r>
      <w:r>
        <w:rPr>
          <w:rFonts w:ascii="Times New Roman" w:hAnsi="Times New Roman" w:cs="Times New Roman"/>
          <w:sz w:val="24"/>
          <w:szCs w:val="24"/>
        </w:rPr>
        <w:t>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владение системой химических знаний, которая включает: основополагающие понятия (химически</w:t>
      </w:r>
      <w:r>
        <w:rPr>
          <w:rFonts w:ascii="Times New Roman" w:hAnsi="Times New Roman" w:cs="Times New Roman"/>
          <w:sz w:val="24"/>
          <w:szCs w:val="24"/>
        </w:rPr>
        <w:t xml:space="preserve">й элемент, атом, электронная оболочка атома, </w:t>
      </w:r>
      <w:r>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z w:val="24"/>
          <w:szCs w:val="24"/>
        </w:rPr>
        <w:t>-электронные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w:t>
      </w:r>
      <w:r>
        <w:rPr>
          <w:rFonts w:ascii="Times New Roman" w:hAnsi="Times New Roman" w:cs="Times New Roman"/>
          <w:sz w:val="24"/>
          <w:szCs w:val="24"/>
        </w:rPr>
        <w:t>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w:t>
      </w:r>
      <w:r>
        <w:rPr>
          <w:rFonts w:ascii="Times New Roman" w:hAnsi="Times New Roman" w:cs="Times New Roman"/>
          <w:sz w:val="24"/>
          <w:szCs w:val="24"/>
        </w:rPr>
        <w:t xml:space="preserve">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w:t>
      </w:r>
      <w:r>
        <w:rPr>
          <w:rFonts w:ascii="Times New Roman" w:hAnsi="Times New Roman" w:cs="Times New Roman"/>
          <w:sz w:val="24"/>
          <w:szCs w:val="24"/>
        </w:rPr>
        <w:t xml:space="preserve">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w:t>
      </w:r>
      <w:r>
        <w:rPr>
          <w:rFonts w:ascii="Times New Roman" w:hAnsi="Times New Roman" w:cs="Times New Roman"/>
          <w:sz w:val="24"/>
          <w:szCs w:val="24"/>
        </w:rPr>
        <w:t>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умений выявлять характерные признаки и взаимосвязь изученных понятий, применять соответств</w:t>
      </w:r>
      <w:r>
        <w:rPr>
          <w:rFonts w:ascii="Times New Roman" w:hAnsi="Times New Roman" w:cs="Times New Roman"/>
          <w:sz w:val="24"/>
          <w:szCs w:val="24"/>
        </w:rPr>
        <w:t>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сформированность умений использовать наименов</w:t>
      </w:r>
      <w:r>
        <w:rPr>
          <w:rFonts w:ascii="Times New Roman" w:hAnsi="Times New Roman" w:cs="Times New Roman"/>
          <w:sz w:val="24"/>
          <w:szCs w:val="24"/>
        </w:rPr>
        <w:t xml:space="preserve">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w:t>
      </w:r>
      <w:r>
        <w:rPr>
          <w:rFonts w:ascii="Times New Roman" w:hAnsi="Times New Roman" w:cs="Times New Roman"/>
          <w:sz w:val="24"/>
          <w:szCs w:val="24"/>
        </w:rPr>
        <w:lastRenderedPageBreak/>
        <w:t>глицин, угарный газ, углекислый газ, аммиак, гашеная известь, нега</w:t>
      </w:r>
      <w:r>
        <w:rPr>
          <w:rFonts w:ascii="Times New Roman" w:hAnsi="Times New Roman" w:cs="Times New Roman"/>
          <w:sz w:val="24"/>
          <w:szCs w:val="24"/>
        </w:rPr>
        <w:t>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w:t>
      </w:r>
      <w:r>
        <w:rPr>
          <w:rFonts w:ascii="Times New Roman" w:hAnsi="Times New Roman" w:cs="Times New Roman"/>
          <w:sz w:val="24"/>
          <w:szCs w:val="24"/>
        </w:rPr>
        <w:t>мических реакций;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w:t>
      </w:r>
      <w:r>
        <w:rPr>
          <w:rFonts w:ascii="Times New Roman" w:hAnsi="Times New Roman" w:cs="Times New Roman"/>
          <w:sz w:val="24"/>
          <w:szCs w:val="24"/>
        </w:rPr>
        <w:t>нтная, ионная, металлическая, водородная), типы кристаллических решеток веществ; классифицировать химические реакции;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сфор</w:t>
      </w:r>
      <w:r>
        <w:rPr>
          <w:rFonts w:ascii="Times New Roman" w:hAnsi="Times New Roman" w:cs="Times New Roman"/>
          <w:sz w:val="24"/>
          <w:szCs w:val="24"/>
        </w:rPr>
        <w:t>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w:t>
      </w:r>
      <w:r>
        <w:rPr>
          <w:rFonts w:ascii="Times New Roman" w:hAnsi="Times New Roman" w:cs="Times New Roman"/>
          <w:sz w:val="24"/>
          <w:szCs w:val="24"/>
        </w:rPr>
        <w:t xml:space="preserve"> системные химические знания для принятия решений в конкретных жизненных ситуациях, связанных с веществами и их применением;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w:t>
      </w:r>
      <w:r>
        <w:rPr>
          <w:rFonts w:ascii="Times New Roman" w:hAnsi="Times New Roman" w:cs="Times New Roman"/>
          <w:sz w:val="24"/>
          <w:szCs w:val="24"/>
        </w:rPr>
        <w:t>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w:t>
      </w:r>
      <w:r>
        <w:rPr>
          <w:rFonts w:ascii="Times New Roman" w:hAnsi="Times New Roman" w:cs="Times New Roman"/>
          <w:sz w:val="24"/>
          <w:szCs w:val="24"/>
        </w:rPr>
        <w:t xml:space="preserve">-,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w:t>
      </w:r>
      <w:r>
        <w:rPr>
          <w:rFonts w:ascii="Times New Roman" w:hAnsi="Times New Roman" w:cs="Times New Roman"/>
          <w:sz w:val="24"/>
          <w:szCs w:val="24"/>
        </w:rPr>
        <w:t>эксперимента в форме записи уравнений соответствующих реакций и формулировать выводы на основе этих результатов;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w:t>
      </w:r>
      <w:r>
        <w:rPr>
          <w:rFonts w:ascii="Times New Roman" w:hAnsi="Times New Roman" w:cs="Times New Roman"/>
          <w:sz w:val="24"/>
          <w:szCs w:val="24"/>
        </w:rPr>
        <w:t>ругие);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w:t>
      </w:r>
      <w:r>
        <w:rPr>
          <w:rFonts w:ascii="Times New Roman" w:hAnsi="Times New Roman" w:cs="Times New Roman"/>
          <w:sz w:val="24"/>
          <w:szCs w:val="24"/>
        </w:rPr>
        <w:t>еств, понимая смысл показателя предельной допустимой концентрации;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для слепых и сл</w:t>
      </w:r>
      <w:r>
        <w:rPr>
          <w:rFonts w:ascii="Times New Roman" w:hAnsi="Times New Roman" w:cs="Times New Roman"/>
          <w:sz w:val="24"/>
          <w:szCs w:val="24"/>
        </w:rPr>
        <w:t>абовидящих обучающихся: сформированность умения использовать рельефно точечную систему обозначений Л. Брайля для записи химических формул.</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учебному предмету "Химия" (углубленный уровень) требования к предметным результатам освоения углубленного курса хи</w:t>
      </w:r>
      <w:r>
        <w:rPr>
          <w:rFonts w:ascii="Times New Roman" w:hAnsi="Times New Roman" w:cs="Times New Roman"/>
          <w:sz w:val="24"/>
          <w:szCs w:val="24"/>
        </w:rPr>
        <w:t>мии должны включать требования к результатам освоения базового курса и дополнительно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w:t>
      </w:r>
      <w:r>
        <w:rPr>
          <w:rFonts w:ascii="Times New Roman" w:hAnsi="Times New Roman" w:cs="Times New Roman"/>
          <w:sz w:val="24"/>
          <w:szCs w:val="24"/>
        </w:rPr>
        <w:t xml:space="preserve">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Pr>
          <w:rFonts w:ascii="Times New Roman" w:hAnsi="Times New Roman" w:cs="Times New Roman"/>
          <w:sz w:val="24"/>
          <w:szCs w:val="24"/>
        </w:rPr>
        <w:lastRenderedPageBreak/>
        <w:t>новых источников энергии, в обеспечении рационального природопользовани</w:t>
      </w:r>
      <w:r>
        <w:rPr>
          <w:rFonts w:ascii="Times New Roman" w:hAnsi="Times New Roman" w:cs="Times New Roman"/>
          <w:sz w:val="24"/>
          <w:szCs w:val="24"/>
        </w:rPr>
        <w:t>я, в формировании мировоззрения и общей культуры человека, а также экологически обоснованного отношения к своему здоровью и природной среде;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владение системой химических знаний, которая включает: основополагающие понятия (дополнительно к системе понятий</w:t>
      </w:r>
      <w:r>
        <w:rPr>
          <w:rFonts w:ascii="Times New Roman" w:hAnsi="Times New Roman" w:cs="Times New Roman"/>
          <w:sz w:val="24"/>
          <w:szCs w:val="24"/>
        </w:rPr>
        <w:t xml:space="preserve"> базового уровня) - изотопы, основное и возбужденное состояние атома, гибридизация атомных орбиталей, химическая связь ("</w:t>
      </w:r>
      <w:r w:rsidR="009C3269">
        <w:rPr>
          <w:rFonts w:ascii="Times New Roman" w:hAnsi="Times New Roman" w:cs="Times New Roman"/>
          <w:noProof/>
          <w:sz w:val="24"/>
          <w:szCs w:val="24"/>
        </w:rPr>
        <w:drawing>
          <wp:inline distT="0" distB="0" distL="0" distR="0">
            <wp:extent cx="133350" cy="123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 и "", кратные связи), молярная концентрация, структурная формула, изомерия (структурная, геометр</w:t>
      </w:r>
      <w:r>
        <w:rPr>
          <w:rFonts w:ascii="Times New Roman" w:hAnsi="Times New Roman" w:cs="Times New Roman"/>
          <w:sz w:val="24"/>
          <w:szCs w:val="24"/>
        </w:rPr>
        <w:t>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w:t>
      </w:r>
      <w:r>
        <w:rPr>
          <w:rFonts w:ascii="Times New Roman" w:hAnsi="Times New Roman" w:cs="Times New Roman"/>
          <w:sz w:val="24"/>
          <w:szCs w:val="24"/>
        </w:rPr>
        <w:t>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w:t>
      </w:r>
      <w:r>
        <w:rPr>
          <w:rFonts w:ascii="Times New Roman" w:hAnsi="Times New Roman" w:cs="Times New Roman"/>
          <w:sz w:val="24"/>
          <w:szCs w:val="24"/>
        </w:rPr>
        <w:t xml:space="preserve">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w:t>
      </w:r>
      <w:r>
        <w:rPr>
          <w:rFonts w:ascii="Times New Roman" w:hAnsi="Times New Roman" w:cs="Times New Roman"/>
          <w:sz w:val="24"/>
          <w:szCs w:val="24"/>
        </w:rPr>
        <w:t>и человека; общих научных принципах химического производства (на примере производства серной кислоты, аммиака, метанола, переработки нефти);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умений выявлять характерные признаки и взаимосвязь изученных понятий, применять соответствующие</w:t>
      </w:r>
      <w:r>
        <w:rPr>
          <w:rFonts w:ascii="Times New Roman" w:hAnsi="Times New Roman" w:cs="Times New Roman"/>
          <w:sz w:val="24"/>
          <w:szCs w:val="24"/>
        </w:rPr>
        <w:t xml:space="preserve">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w:t>
      </w:r>
      <w:r>
        <w:rPr>
          <w:rFonts w:ascii="Times New Roman" w:hAnsi="Times New Roman" w:cs="Times New Roman"/>
          <w:sz w:val="24"/>
          <w:szCs w:val="24"/>
        </w:rPr>
        <w:t>тва мира; использовать системные химические знания для объяснения и прогнозирования явлений, имеющих естественнонаучную природу;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w:t>
      </w:r>
      <w:r>
        <w:rPr>
          <w:rFonts w:ascii="Times New Roman" w:hAnsi="Times New Roman" w:cs="Times New Roman"/>
          <w:sz w:val="24"/>
          <w:szCs w:val="24"/>
        </w:rPr>
        <w:t>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w:t>
      </w:r>
      <w:r>
        <w:rPr>
          <w:rFonts w:ascii="Times New Roman" w:hAnsi="Times New Roman" w:cs="Times New Roman"/>
          <w:sz w:val="24"/>
          <w:szCs w:val="24"/>
        </w:rPr>
        <w:t>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w:t>
      </w:r>
      <w:r>
        <w:rPr>
          <w:rFonts w:ascii="Times New Roman" w:hAnsi="Times New Roman" w:cs="Times New Roman"/>
          <w:sz w:val="24"/>
          <w:szCs w:val="24"/>
        </w:rPr>
        <w:t xml:space="preserve">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сформирова</w:t>
      </w:r>
      <w:r>
        <w:rPr>
          <w:rFonts w:ascii="Times New Roman" w:hAnsi="Times New Roman" w:cs="Times New Roman"/>
          <w:sz w:val="24"/>
          <w:szCs w:val="24"/>
        </w:rPr>
        <w:t>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w:t>
      </w:r>
      <w:r>
        <w:rPr>
          <w:rFonts w:ascii="Times New Roman" w:hAnsi="Times New Roman" w:cs="Times New Roman"/>
          <w:sz w:val="24"/>
          <w:szCs w:val="24"/>
        </w:rPr>
        <w:t>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w:t>
      </w:r>
      <w:r>
        <w:rPr>
          <w:rFonts w:ascii="Times New Roman" w:hAnsi="Times New Roman" w:cs="Times New Roman"/>
          <w:sz w:val="24"/>
          <w:szCs w:val="24"/>
        </w:rPr>
        <w:t xml:space="preserve">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сформированность умений подтверждать на конкретных примерах характер зависимости реак</w:t>
      </w:r>
      <w:r>
        <w:rPr>
          <w:rFonts w:ascii="Times New Roman" w:hAnsi="Times New Roman" w:cs="Times New Roman"/>
          <w:sz w:val="24"/>
          <w:szCs w:val="24"/>
        </w:rPr>
        <w:t>ционной способности органических соединений от кратности и типа ковалентной связи ("</w:t>
      </w:r>
      <w:r w:rsidR="009C3269">
        <w:rPr>
          <w:rFonts w:ascii="Times New Roman" w:hAnsi="Times New Roman" w:cs="Times New Roman"/>
          <w:noProof/>
          <w:sz w:val="24"/>
          <w:szCs w:val="24"/>
        </w:rPr>
        <w:drawing>
          <wp:inline distT="0" distB="0" distL="0" distR="0">
            <wp:extent cx="133350" cy="123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 и ""), взаимного влияния атомов и групп атомов в молекулах; а также от особенностей реализации различных механизмов протекания реакций</w:t>
      </w:r>
      <w:r>
        <w:rPr>
          <w:rFonts w:ascii="Times New Roman" w:hAnsi="Times New Roman" w:cs="Times New Roman"/>
          <w:sz w:val="24"/>
          <w:szCs w:val="24"/>
        </w:rPr>
        <w:t>;</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w:t>
      </w:r>
      <w:r>
        <w:rPr>
          <w:rFonts w:ascii="Times New Roman" w:hAnsi="Times New Roman" w:cs="Times New Roman"/>
          <w:sz w:val="24"/>
          <w:szCs w:val="24"/>
        </w:rPr>
        <w:t>s</w:t>
      </w:r>
      <w:r>
        <w:rPr>
          <w:rFonts w:ascii="Times New Roman" w:hAnsi="Times New Roman" w:cs="Times New Roman"/>
          <w:sz w:val="24"/>
          <w:szCs w:val="24"/>
        </w:rPr>
        <w:t>", "</w:t>
      </w:r>
      <w:r>
        <w:rPr>
          <w:rFonts w:ascii="Times New Roman" w:hAnsi="Times New Roman" w:cs="Times New Roman"/>
          <w:sz w:val="24"/>
          <w:szCs w:val="24"/>
        </w:rPr>
        <w:t>p</w:t>
      </w:r>
      <w:r>
        <w:rPr>
          <w:rFonts w:ascii="Times New Roman" w:hAnsi="Times New Roman" w:cs="Times New Roman"/>
          <w:sz w:val="24"/>
          <w:szCs w:val="24"/>
        </w:rPr>
        <w:t>", "</w:t>
      </w:r>
      <w:r>
        <w:rPr>
          <w:rFonts w:ascii="Times New Roman" w:hAnsi="Times New Roman" w:cs="Times New Roman"/>
          <w:sz w:val="24"/>
          <w:szCs w:val="24"/>
        </w:rPr>
        <w:t>d</w:t>
      </w:r>
      <w:r>
        <w:rPr>
          <w:rFonts w:ascii="Times New Roman" w:hAnsi="Times New Roman" w:cs="Times New Roman"/>
          <w:sz w:val="24"/>
          <w:szCs w:val="24"/>
        </w:rPr>
        <w:t>-элек</w:t>
      </w:r>
      <w:r>
        <w:rPr>
          <w:rFonts w:ascii="Times New Roman" w:hAnsi="Times New Roman" w:cs="Times New Roman"/>
          <w:sz w:val="24"/>
          <w:szCs w:val="24"/>
        </w:rPr>
        <w:t>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владение системой знаний о методах научного познания явлений природы, используемых в естественны</w:t>
      </w:r>
      <w:r>
        <w:rPr>
          <w:rFonts w:ascii="Times New Roman" w:hAnsi="Times New Roman" w:cs="Times New Roman"/>
          <w:sz w:val="24"/>
          <w:szCs w:val="24"/>
        </w:rPr>
        <w:t>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сформированность умений проводить расчеты по хими</w:t>
      </w:r>
      <w:r>
        <w:rPr>
          <w:rFonts w:ascii="Times New Roman" w:hAnsi="Times New Roman" w:cs="Times New Roman"/>
          <w:sz w:val="24"/>
          <w:szCs w:val="24"/>
        </w:rPr>
        <w:t>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w:t>
      </w:r>
      <w:r>
        <w:rPr>
          <w:rFonts w:ascii="Times New Roman" w:hAnsi="Times New Roman" w:cs="Times New Roman"/>
          <w:sz w:val="24"/>
          <w:szCs w:val="24"/>
        </w:rPr>
        <w:t>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w:t>
      </w:r>
      <w:r>
        <w:rPr>
          <w:rFonts w:ascii="Times New Roman" w:hAnsi="Times New Roman" w:cs="Times New Roman"/>
          <w:sz w:val="24"/>
          <w:szCs w:val="24"/>
        </w:rPr>
        <w:t>фекта реакций, объемных отношений газов;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cs="Times New Roman"/>
          <w:sz w:val="24"/>
          <w:szCs w:val="24"/>
        </w:rPr>
        <w:t xml:space="preserve"> полученные знания для принятия грамотных решений проблем в ситуациях, связанных с химией;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w:t>
      </w:r>
      <w:r>
        <w:rPr>
          <w:rFonts w:ascii="Times New Roman" w:hAnsi="Times New Roman" w:cs="Times New Roman"/>
          <w:sz w:val="24"/>
          <w:szCs w:val="24"/>
        </w:rPr>
        <w:t>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w:t>
      </w:r>
      <w:r>
        <w:rPr>
          <w:rFonts w:ascii="Times New Roman" w:hAnsi="Times New Roman" w:cs="Times New Roman"/>
          <w:sz w:val="24"/>
          <w:szCs w:val="24"/>
        </w:rPr>
        <w:t>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сформированность умений осуществлять целенаправленный поиск химической информации в различных источниках (науч</w:t>
      </w:r>
      <w:r>
        <w:rPr>
          <w:rFonts w:ascii="Times New Roman" w:hAnsi="Times New Roman" w:cs="Times New Roman"/>
          <w:sz w:val="24"/>
          <w:szCs w:val="24"/>
        </w:rPr>
        <w:t>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сформированность умений осознавать о</w:t>
      </w:r>
      <w:r>
        <w:rPr>
          <w:rFonts w:ascii="Times New Roman" w:hAnsi="Times New Roman" w:cs="Times New Roman"/>
          <w:sz w:val="24"/>
          <w:szCs w:val="24"/>
        </w:rPr>
        <w:t>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9.14. По учебному предмету "</w:t>
      </w:r>
      <w:r>
        <w:rPr>
          <w:rFonts w:ascii="Times New Roman" w:hAnsi="Times New Roman" w:cs="Times New Roman"/>
          <w:sz w:val="24"/>
          <w:szCs w:val="24"/>
        </w:rPr>
        <w:t>Биология" (базовый уровень) требования к предметным результатам освоения базового курса биологии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сформированность знаний о месте и роли биологии в системе научного знания; </w:t>
      </w:r>
      <w:r>
        <w:rPr>
          <w:rFonts w:ascii="Times New Roman" w:hAnsi="Times New Roman" w:cs="Times New Roman"/>
          <w:sz w:val="24"/>
          <w:szCs w:val="24"/>
        </w:rPr>
        <w:lastRenderedPageBreak/>
        <w:t>функциональной грамотности человека для решения жизненных пробле</w:t>
      </w:r>
      <w:r>
        <w:rPr>
          <w:rFonts w:ascii="Times New Roman" w:hAnsi="Times New Roman" w:cs="Times New Roman"/>
          <w:sz w:val="24"/>
          <w:szCs w:val="24"/>
        </w:rPr>
        <w:t>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w:t>
      </w:r>
      <w:r>
        <w:rPr>
          <w:rFonts w:ascii="Times New Roman" w:hAnsi="Times New Roman" w:cs="Times New Roman"/>
          <w:sz w:val="24"/>
          <w:szCs w:val="24"/>
        </w:rPr>
        <w:t>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умения раскрыва</w:t>
      </w:r>
      <w:r>
        <w:rPr>
          <w:rFonts w:ascii="Times New Roman" w:hAnsi="Times New Roman" w:cs="Times New Roman"/>
          <w:sz w:val="24"/>
          <w:szCs w:val="24"/>
        </w:rPr>
        <w:t>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сформированность умения раскрывать основополагающие биологические законы и закономерности (Г. Менделя, Т. М</w:t>
      </w:r>
      <w:r>
        <w:rPr>
          <w:rFonts w:ascii="Times New Roman" w:hAnsi="Times New Roman" w:cs="Times New Roman"/>
          <w:sz w:val="24"/>
          <w:szCs w:val="24"/>
        </w:rPr>
        <w:t>органа, Н.И. Вавилова, Э. Геккеля, Ф. Мюллера, К. Бэра), границы их применимости к живым системам;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w:t>
      </w:r>
      <w:r>
        <w:rPr>
          <w:rFonts w:ascii="Times New Roman" w:hAnsi="Times New Roman" w:cs="Times New Roman"/>
          <w:sz w:val="24"/>
          <w:szCs w:val="24"/>
        </w:rPr>
        <w:t>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сформированность умен</w:t>
      </w:r>
      <w:r>
        <w:rPr>
          <w:rFonts w:ascii="Times New Roman" w:hAnsi="Times New Roman" w:cs="Times New Roman"/>
          <w:sz w:val="24"/>
          <w:szCs w:val="24"/>
        </w:rPr>
        <w:t>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w:t>
      </w:r>
      <w:r>
        <w:rPr>
          <w:rFonts w:ascii="Times New Roman" w:hAnsi="Times New Roman" w:cs="Times New Roman"/>
          <w:sz w:val="24"/>
          <w:szCs w:val="24"/>
        </w:rPr>
        <w:t>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w:t>
      </w:r>
      <w:r>
        <w:rPr>
          <w:rFonts w:ascii="Times New Roman" w:hAnsi="Times New Roman" w:cs="Times New Roman"/>
          <w:sz w:val="24"/>
          <w:szCs w:val="24"/>
        </w:rPr>
        <w:t>онентов экосистем, антропогенных изменений в экосистемах своей местности, круговорота веществ и превращение энергии в биосфере;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w:t>
      </w:r>
      <w:r>
        <w:rPr>
          <w:rFonts w:ascii="Times New Roman" w:hAnsi="Times New Roman" w:cs="Times New Roman"/>
          <w:sz w:val="24"/>
          <w:szCs w:val="24"/>
        </w:rPr>
        <w:t>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w:t>
      </w:r>
      <w:r>
        <w:rPr>
          <w:rFonts w:ascii="Times New Roman" w:hAnsi="Times New Roman" w:cs="Times New Roman"/>
          <w:sz w:val="24"/>
          <w:szCs w:val="24"/>
        </w:rPr>
        <w:t>енной биологии и биотехнологий для рационального природопользования;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w:t>
      </w:r>
      <w:r>
        <w:rPr>
          <w:rFonts w:ascii="Times New Roman" w:hAnsi="Times New Roman" w:cs="Times New Roman"/>
          <w:sz w:val="24"/>
          <w:szCs w:val="24"/>
        </w:rPr>
        <w:t xml:space="preserve"> и энергии в экосистемах (цепи питания, пищевые сети);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w:t>
      </w:r>
      <w:r>
        <w:rPr>
          <w:rFonts w:ascii="Times New Roman" w:hAnsi="Times New Roman" w:cs="Times New Roman"/>
          <w:sz w:val="24"/>
          <w:szCs w:val="24"/>
        </w:rPr>
        <w:t>;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сформированность умений создавать собс</w:t>
      </w:r>
      <w:r>
        <w:rPr>
          <w:rFonts w:ascii="Times New Roman" w:hAnsi="Times New Roman" w:cs="Times New Roman"/>
          <w:sz w:val="24"/>
          <w:szCs w:val="24"/>
        </w:rPr>
        <w:t>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учебному предмету "Биология" (углубленный уровень) требования к предметным результатам освоения углубле</w:t>
      </w:r>
      <w:r>
        <w:rPr>
          <w:rFonts w:ascii="Times New Roman" w:hAnsi="Times New Roman" w:cs="Times New Roman"/>
          <w:sz w:val="24"/>
          <w:szCs w:val="24"/>
        </w:rPr>
        <w:t>нного курса биологии должны включать требования к результатам освоения базового курса и дополнительно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сформированность знаний о месте и роли биологии в системе естественных наук, в формировании современной естественнонаучной картины мира, в по</w:t>
      </w:r>
      <w:r>
        <w:rPr>
          <w:rFonts w:ascii="Times New Roman" w:hAnsi="Times New Roman" w:cs="Times New Roman"/>
          <w:sz w:val="24"/>
          <w:szCs w:val="24"/>
        </w:rPr>
        <w:t>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w:t>
      </w:r>
      <w:r>
        <w:rPr>
          <w:rFonts w:ascii="Times New Roman" w:hAnsi="Times New Roman" w:cs="Times New Roman"/>
          <w:sz w:val="24"/>
          <w:szCs w:val="24"/>
        </w:rPr>
        <w:t>де российских и зарубежных ученых - биологов в развитие биологии;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умение владеть системой биологических знаний, которая включает:</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основополагающие биологические термины и понятия (жизнь, клетка, ткань, орган, организм, вид, популяция, экосистема, биоцен</w:t>
      </w:r>
      <w:r>
        <w:rPr>
          <w:rFonts w:ascii="Times New Roman" w:hAnsi="Times New Roman" w:cs="Times New Roman"/>
          <w:sz w:val="24"/>
          <w:szCs w:val="24"/>
        </w:rPr>
        <w:t>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биологические теории: клеточная теория Т. Шванна,</w:t>
      </w:r>
      <w:r>
        <w:rPr>
          <w:rFonts w:ascii="Times New Roman" w:hAnsi="Times New Roman" w:cs="Times New Roman"/>
          <w:sz w:val="24"/>
          <w:szCs w:val="24"/>
        </w:rPr>
        <w:t xml:space="preserve">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w:t>
      </w:r>
      <w:r>
        <w:rPr>
          <w:rFonts w:ascii="Times New Roman" w:hAnsi="Times New Roman" w:cs="Times New Roman"/>
          <w:sz w:val="24"/>
          <w:szCs w:val="24"/>
        </w:rPr>
        <w:t>.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законы (единообразия потомков первого поколени</w:t>
      </w:r>
      <w:r>
        <w:rPr>
          <w:rFonts w:ascii="Times New Roman" w:hAnsi="Times New Roman" w:cs="Times New Roman"/>
          <w:sz w:val="24"/>
          <w:szCs w:val="24"/>
        </w:rPr>
        <w:t>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w:t>
      </w:r>
      <w:r>
        <w:rPr>
          <w:rFonts w:ascii="Times New Roman" w:hAnsi="Times New Roman" w:cs="Times New Roman"/>
          <w:sz w:val="24"/>
          <w:szCs w:val="24"/>
        </w:rPr>
        <w:t>айнберга; зародышевого сходства К. Бэра, биогенетического закона Э. Геккеля, Ф. Мюллера);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принципы (чистоты гамет, комплементарности);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(минимума Ю. Либиха, экологической пирамиды чисел, биомассы и энергии);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гипотезы (коацерватной А.И. Опарина, перв</w:t>
      </w:r>
      <w:r>
        <w:rPr>
          <w:rFonts w:ascii="Times New Roman" w:hAnsi="Times New Roman" w:cs="Times New Roman"/>
          <w:sz w:val="24"/>
          <w:szCs w:val="24"/>
        </w:rPr>
        <w:t>ичного бульона Дж. Холдейна, микросфер С. Фокса, рибозима Т. Чек);</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w:t>
      </w:r>
      <w:r>
        <w:rPr>
          <w:rFonts w:ascii="Times New Roman" w:hAnsi="Times New Roman" w:cs="Times New Roman"/>
          <w:sz w:val="24"/>
          <w:szCs w:val="24"/>
        </w:rPr>
        <w:t>ами выявления и оценки антропогенных изменений в природе;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умение выделять существенные признаки: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строения вирусов, клеток прокариот и эукариот; одноклеточных и многоклеточных организмов, видов, биогеоценозов, экосистем и биосферы;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строения органов и сис</w:t>
      </w:r>
      <w:r>
        <w:rPr>
          <w:rFonts w:ascii="Times New Roman" w:hAnsi="Times New Roman" w:cs="Times New Roman"/>
          <w:sz w:val="24"/>
          <w:szCs w:val="24"/>
        </w:rPr>
        <w:t>тем органов растений, животных, человека; процессов жизнедеятельности, протекающих в организмах растений, животных и человека;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биологических процессов: обмена веществ (метаболизм), информации и превращения энергии, брожения, автотрофного и гетеротрофного т</w:t>
      </w:r>
      <w:r>
        <w:rPr>
          <w:rFonts w:ascii="Times New Roman" w:hAnsi="Times New Roman" w:cs="Times New Roman"/>
          <w:sz w:val="24"/>
          <w:szCs w:val="24"/>
        </w:rPr>
        <w:t xml:space="preserve">ипов питания, фотосинтеза и хемосинтеза, митоза, мейоза, гаметогенеза, эмбриогенеза, постэмбрионального развития, </w:t>
      </w:r>
      <w:r>
        <w:rPr>
          <w:rFonts w:ascii="Times New Roman" w:hAnsi="Times New Roman" w:cs="Times New Roman"/>
          <w:sz w:val="24"/>
          <w:szCs w:val="24"/>
        </w:rPr>
        <w:lastRenderedPageBreak/>
        <w:t>размножения, индивидуального развития организма (онтогенеза), взаимодействия генов, гетерозиса; действий искусственного отбора, стабилизирующе</w:t>
      </w:r>
      <w:r>
        <w:rPr>
          <w:rFonts w:ascii="Times New Roman" w:hAnsi="Times New Roman" w:cs="Times New Roman"/>
          <w:sz w:val="24"/>
          <w:szCs w:val="24"/>
        </w:rPr>
        <w:t>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w:t>
      </w:r>
      <w:r>
        <w:rPr>
          <w:rFonts w:ascii="Times New Roman" w:hAnsi="Times New Roman" w:cs="Times New Roman"/>
          <w:sz w:val="24"/>
          <w:szCs w:val="24"/>
        </w:rPr>
        <w:t xml:space="preserve"> и потока энергии в экосистемах;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w:t>
      </w:r>
      <w:r>
        <w:rPr>
          <w:rFonts w:ascii="Times New Roman" w:hAnsi="Times New Roman" w:cs="Times New Roman"/>
          <w:sz w:val="24"/>
          <w:szCs w:val="24"/>
        </w:rPr>
        <w:t>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умение выявл</w:t>
      </w:r>
      <w:r>
        <w:rPr>
          <w:rFonts w:ascii="Times New Roman" w:hAnsi="Times New Roman" w:cs="Times New Roman"/>
          <w:sz w:val="24"/>
          <w:szCs w:val="24"/>
        </w:rPr>
        <w:t>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w:t>
      </w:r>
      <w:r>
        <w:rPr>
          <w:rFonts w:ascii="Times New Roman" w:hAnsi="Times New Roman" w:cs="Times New Roman"/>
          <w:sz w:val="24"/>
          <w:szCs w:val="24"/>
        </w:rPr>
        <w:t>емах своей местности;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w:t>
      </w:r>
      <w:r>
        <w:rPr>
          <w:rFonts w:ascii="Times New Roman" w:hAnsi="Times New Roman" w:cs="Times New Roman"/>
          <w:sz w:val="24"/>
          <w:szCs w:val="24"/>
        </w:rPr>
        <w:t>ости здорового образа жизни, сохранения разнообразия видов и экосистем, как условия сосуществования природы и человечества;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умение решать поисковые биологические задачи; выявлять причинно-следственные связи между исследуемыми биологическими объектами, п</w:t>
      </w:r>
      <w:r>
        <w:rPr>
          <w:rFonts w:ascii="Times New Roman" w:hAnsi="Times New Roman" w:cs="Times New Roman"/>
          <w:sz w:val="24"/>
          <w:szCs w:val="24"/>
        </w:rPr>
        <w:t>роцессами и явлениями; делать выводы и прогнозы на основании полученных результатов;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принимать </w:t>
      </w:r>
      <w:r>
        <w:rPr>
          <w:rFonts w:ascii="Times New Roman" w:hAnsi="Times New Roman" w:cs="Times New Roman"/>
          <w:sz w:val="24"/>
          <w:szCs w:val="24"/>
        </w:rPr>
        <w:t>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умение оценивать этические аспекты совреме</w:t>
      </w:r>
      <w:r>
        <w:rPr>
          <w:rFonts w:ascii="Times New Roman" w:hAnsi="Times New Roman" w:cs="Times New Roman"/>
          <w:sz w:val="24"/>
          <w:szCs w:val="24"/>
        </w:rPr>
        <w:t>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мотивировать свой выбор будущей профессиональной деятельности в об</w:t>
      </w:r>
      <w:r>
        <w:rPr>
          <w:rFonts w:ascii="Times New Roman" w:hAnsi="Times New Roman" w:cs="Times New Roman"/>
          <w:sz w:val="24"/>
          <w:szCs w:val="24"/>
        </w:rPr>
        <w:t>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w:t>
      </w:r>
      <w:r>
        <w:rPr>
          <w:rFonts w:ascii="Times New Roman" w:hAnsi="Times New Roman" w:cs="Times New Roman"/>
          <w:sz w:val="24"/>
          <w:szCs w:val="24"/>
        </w:rPr>
        <w:t xml:space="preserve"> учреждениях среднего профессионального и высшего образования.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умение использовать разноо</w:t>
      </w:r>
      <w:r>
        <w:rPr>
          <w:rFonts w:ascii="Times New Roman" w:hAnsi="Times New Roman" w:cs="Times New Roman"/>
          <w:sz w:val="24"/>
          <w:szCs w:val="24"/>
        </w:rPr>
        <w:t>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владен</w:t>
      </w:r>
      <w:r>
        <w:rPr>
          <w:rFonts w:ascii="Times New Roman" w:hAnsi="Times New Roman" w:cs="Times New Roman"/>
          <w:sz w:val="24"/>
          <w:szCs w:val="24"/>
        </w:rPr>
        <w:t>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владение основными способами самоконтроля индивидуальных показателей здоровья, </w:t>
      </w:r>
      <w:r>
        <w:rPr>
          <w:rFonts w:ascii="Times New Roman" w:hAnsi="Times New Roman" w:cs="Times New Roman"/>
          <w:sz w:val="24"/>
          <w:szCs w:val="24"/>
        </w:rPr>
        <w:t>умственной и физической работоспособности, динамики физического развития и физических качеств;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w:t>
      </w:r>
      <w:r>
        <w:rPr>
          <w:rFonts w:ascii="Times New Roman" w:hAnsi="Times New Roman" w:cs="Times New Roman"/>
          <w:sz w:val="24"/>
          <w:szCs w:val="24"/>
        </w:rPr>
        <w:t xml:space="preserve"> переутомления и сохранения высокой работоспособности;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w:t>
      </w:r>
      <w:r>
        <w:rPr>
          <w:rFonts w:ascii="Times New Roman" w:hAnsi="Times New Roman" w:cs="Times New Roman"/>
          <w:sz w:val="24"/>
          <w:szCs w:val="24"/>
        </w:rPr>
        <w:t>но-прикладной сфере;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положительную динамику в развитии основных физических качеств (силы, быстроты, выносливости, гибкости и ловкости).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предметным результатам освоения обучающимися с ограниченными возможностями здоровья базового курса "Адап</w:t>
      </w:r>
      <w:r>
        <w:rPr>
          <w:rFonts w:ascii="Times New Roman" w:hAnsi="Times New Roman" w:cs="Times New Roman"/>
          <w:sz w:val="24"/>
          <w:szCs w:val="24"/>
        </w:rPr>
        <w:t>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9.16. По учебному предмету "Основы безопасности жизнедеятельности" (базовый уровень) требования к пред</w:t>
      </w:r>
      <w:r>
        <w:rPr>
          <w:rFonts w:ascii="Times New Roman" w:hAnsi="Times New Roman" w:cs="Times New Roman"/>
          <w:sz w:val="24"/>
          <w:szCs w:val="24"/>
        </w:rPr>
        <w:t>метным результатам освоения базового курса по основам безопасности жизнедеятельности должны отражать: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w:t>
      </w:r>
      <w:r>
        <w:rPr>
          <w:rFonts w:ascii="Times New Roman" w:hAnsi="Times New Roman" w:cs="Times New Roman"/>
          <w:sz w:val="24"/>
          <w:szCs w:val="24"/>
        </w:rPr>
        <w:t>применения в собственном поведении;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w:t>
      </w:r>
      <w:r>
        <w:rPr>
          <w:rFonts w:ascii="Times New Roman" w:hAnsi="Times New Roman" w:cs="Times New Roman"/>
          <w:sz w:val="24"/>
          <w:szCs w:val="24"/>
        </w:rPr>
        <w:t>ния опасных и экстремальных ситуаций; знать порядок действий в экстремальных и чрезвычайных ситуациях;</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w:t>
      </w:r>
      <w:r>
        <w:rPr>
          <w:rFonts w:ascii="Times New Roman" w:hAnsi="Times New Roman" w:cs="Times New Roman"/>
          <w:sz w:val="24"/>
          <w:szCs w:val="24"/>
        </w:rPr>
        <w:t>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знания о способах безопасного поведения в природной среде; умение применять их на прак</w:t>
      </w:r>
      <w:r>
        <w:rPr>
          <w:rFonts w:ascii="Times New Roman" w:hAnsi="Times New Roman" w:cs="Times New Roman"/>
          <w:sz w:val="24"/>
          <w:szCs w:val="24"/>
        </w:rPr>
        <w:t>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владение основами медицинских знаний: владе</w:t>
      </w:r>
      <w:r>
        <w:rPr>
          <w:rFonts w:ascii="Times New Roman" w:hAnsi="Times New Roman" w:cs="Times New Roman"/>
          <w:sz w:val="24"/>
          <w:szCs w:val="24"/>
        </w:rPr>
        <w:t xml:space="preserve">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w:t>
      </w:r>
      <w:r>
        <w:rPr>
          <w:rFonts w:ascii="Times New Roman" w:hAnsi="Times New Roman" w:cs="Times New Roman"/>
          <w:sz w:val="24"/>
          <w:szCs w:val="24"/>
        </w:rPr>
        <w:t>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знание основ безопасного, конструктивного общения, умение различать опасные явления в социальном </w:t>
      </w:r>
      <w:r>
        <w:rPr>
          <w:rFonts w:ascii="Times New Roman" w:hAnsi="Times New Roman" w:cs="Times New Roman"/>
          <w:sz w:val="24"/>
          <w:szCs w:val="24"/>
        </w:rPr>
        <w:t>взаимодействии, в том числе криминального характера; умение предупреждать опасные явления и противодействовать им;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w:t>
      </w:r>
      <w:r>
        <w:rPr>
          <w:rFonts w:ascii="Times New Roman" w:hAnsi="Times New Roman" w:cs="Times New Roman"/>
          <w:sz w:val="24"/>
          <w:szCs w:val="24"/>
        </w:rPr>
        <w:t xml:space="preserve">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знание основ пожарной безопасности; умение применять их на</w:t>
      </w:r>
      <w:r>
        <w:rPr>
          <w:rFonts w:ascii="Times New Roman" w:hAnsi="Times New Roman" w:cs="Times New Roman"/>
          <w:sz w:val="24"/>
          <w:szCs w:val="24"/>
        </w:rPr>
        <w:t xml:space="preserve">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сформированность представлений об о</w:t>
      </w:r>
      <w:r>
        <w:rPr>
          <w:rFonts w:ascii="Times New Roman" w:hAnsi="Times New Roman" w:cs="Times New Roman"/>
          <w:sz w:val="24"/>
          <w:szCs w:val="24"/>
        </w:rPr>
        <w:t>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w:t>
      </w:r>
      <w:r>
        <w:rPr>
          <w:rFonts w:ascii="Times New Roman" w:hAnsi="Times New Roman" w:cs="Times New Roman"/>
          <w:sz w:val="24"/>
          <w:szCs w:val="24"/>
        </w:rPr>
        <w:t xml:space="preserve">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сформированность предст</w:t>
      </w:r>
      <w:r>
        <w:rPr>
          <w:rFonts w:ascii="Times New Roman" w:hAnsi="Times New Roman" w:cs="Times New Roman"/>
          <w:sz w:val="24"/>
          <w:szCs w:val="24"/>
        </w:rPr>
        <w:t>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w:t>
      </w:r>
      <w:r>
        <w:rPr>
          <w:rFonts w:ascii="Times New Roman" w:hAnsi="Times New Roman" w:cs="Times New Roman"/>
          <w:sz w:val="24"/>
          <w:szCs w:val="24"/>
        </w:rPr>
        <w:t>твия при сигналах гражданской обороны;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w:t>
      </w:r>
      <w:r>
        <w:rPr>
          <w:rFonts w:ascii="Times New Roman" w:hAnsi="Times New Roman" w:cs="Times New Roman"/>
          <w:sz w:val="24"/>
          <w:szCs w:val="24"/>
        </w:rPr>
        <w:t xml:space="preserve"> последствий чрезвычайных ситуаций, прав и обязанностей гражданина в этой области;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w:t>
      </w:r>
      <w:r>
        <w:rPr>
          <w:rFonts w:ascii="Times New Roman" w:hAnsi="Times New Roman" w:cs="Times New Roman"/>
          <w:sz w:val="24"/>
          <w:szCs w:val="24"/>
        </w:rPr>
        <w:t xml:space="preserve"> государства, общества и личности в обеспечении безопасности.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w:t>
      </w:r>
      <w:r>
        <w:rPr>
          <w:rFonts w:ascii="Times New Roman" w:hAnsi="Times New Roman" w:cs="Times New Roman"/>
          <w:sz w:val="24"/>
          <w:szCs w:val="24"/>
        </w:rPr>
        <w:t>офизического развития, состояния здоровья, особых образовательных потребностей.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w:t>
      </w:r>
      <w:r>
        <w:rPr>
          <w:rFonts w:ascii="Times New Roman" w:hAnsi="Times New Roman" w:cs="Times New Roman"/>
          <w:sz w:val="24"/>
          <w:szCs w:val="24"/>
        </w:rPr>
        <w:t>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000000" w:rsidRDefault="00046C1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электронном документе нумерация пунктов соответствует официальному источнику.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обучающимися основной обра</w:t>
      </w:r>
      <w:r>
        <w:rPr>
          <w:rFonts w:ascii="Times New Roman" w:hAnsi="Times New Roman" w:cs="Times New Roman"/>
          <w:sz w:val="24"/>
          <w:szCs w:val="24"/>
        </w:rPr>
        <w:t>зовательной программы завершается государственной итоговой аттестацией обучающихся.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w:t>
      </w:r>
      <w:r>
        <w:rPr>
          <w:rFonts w:ascii="Times New Roman" w:hAnsi="Times New Roman" w:cs="Times New Roman"/>
          <w:sz w:val="24"/>
          <w:szCs w:val="24"/>
        </w:rPr>
        <w:lastRenderedPageBreak/>
        <w:t>"Литерат</w:t>
      </w:r>
      <w:r>
        <w:rPr>
          <w:rFonts w:ascii="Times New Roman" w:hAnsi="Times New Roman" w:cs="Times New Roman"/>
          <w:sz w:val="24"/>
          <w:szCs w:val="24"/>
        </w:rPr>
        <w:t xml:space="preserve">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w:t>
      </w:r>
      <w:r>
        <w:rPr>
          <w:rFonts w:ascii="Times New Roman" w:hAnsi="Times New Roman" w:cs="Times New Roman"/>
          <w:sz w:val="24"/>
          <w:szCs w:val="24"/>
        </w:rPr>
        <w:t>основе по своему выбору.</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r>
        <w:rPr>
          <w:rFonts w:ascii="Times New Roman" w:hAnsi="Times New Roman" w:cs="Times New Roman"/>
          <w:sz w:val="24"/>
          <w:szCs w:val="24"/>
        </w:rPr>
        <w:t>".</w:t>
      </w:r>
    </w:p>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Абзац первый </w:t>
      </w:r>
      <w:hyperlink r:id="rId9" w:history="1">
        <w:r>
          <w:rPr>
            <w:rFonts w:ascii="Times New Roman" w:hAnsi="Times New Roman" w:cs="Times New Roman"/>
            <w:sz w:val="24"/>
            <w:szCs w:val="24"/>
            <w:u w:val="single"/>
          </w:rPr>
          <w:t>пункта 13</w:t>
        </w:r>
      </w:hyperlink>
      <w:r>
        <w:rPr>
          <w:rFonts w:ascii="Times New Roman" w:hAnsi="Times New Roman" w:cs="Times New Roman"/>
          <w:sz w:val="24"/>
          <w:szCs w:val="24"/>
        </w:rPr>
        <w:t xml:space="preserve"> изложить в следующей редакции: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Основная образовательная программа определяет цели, задачи, планируемые результаты, содержание и организац</w:t>
      </w:r>
      <w:r>
        <w:rPr>
          <w:rFonts w:ascii="Times New Roman" w:hAnsi="Times New Roman" w:cs="Times New Roman"/>
          <w:sz w:val="24"/>
          <w:szCs w:val="24"/>
        </w:rPr>
        <w:t xml:space="preserve">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10" w:history="1">
        <w:r>
          <w:rPr>
            <w:rFonts w:ascii="Times New Roman" w:hAnsi="Times New Roman" w:cs="Times New Roman"/>
            <w:sz w:val="24"/>
            <w:szCs w:val="24"/>
            <w:u w:val="single"/>
          </w:rPr>
          <w:t>СанПиН 1.2.3685-21</w:t>
        </w:r>
      </w:hyperlink>
      <w:r>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w:t>
      </w:r>
      <w:r>
        <w:rPr>
          <w:rFonts w:ascii="Times New Roman" w:hAnsi="Times New Roman" w:cs="Times New Roman"/>
          <w:sz w:val="24"/>
          <w:szCs w:val="24"/>
        </w:rPr>
        <w:t xml:space="preserve">енного санитарного врача Российской Федерации от 28 января 2021 г. </w:t>
      </w:r>
      <w:r>
        <w:rPr>
          <w:rFonts w:ascii="Times New Roman" w:hAnsi="Times New Roman" w:cs="Times New Roman"/>
          <w:sz w:val="24"/>
          <w:szCs w:val="24"/>
        </w:rPr>
        <w:t>N</w:t>
      </w:r>
      <w:r>
        <w:rPr>
          <w:rFonts w:ascii="Times New Roman" w:hAnsi="Times New Roman" w:cs="Times New Roman"/>
          <w:sz w:val="24"/>
          <w:szCs w:val="24"/>
        </w:rPr>
        <w:t xml:space="preserve"> 2 (зарегистрировано Министерством юстиции Российской Федерации 29 января 2021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62296) (далее - Гигиенические нормативы), и Санитарными правилами </w:t>
      </w:r>
      <w:hyperlink r:id="rId11" w:history="1">
        <w:r>
          <w:rPr>
            <w:rFonts w:ascii="Times New Roman" w:hAnsi="Times New Roman" w:cs="Times New Roman"/>
            <w:sz w:val="24"/>
            <w:szCs w:val="24"/>
            <w:u w:val="single"/>
          </w:rPr>
          <w:t>СП 2.4.3648-20</w:t>
        </w:r>
      </w:hyperlink>
      <w:r>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w:t>
      </w:r>
      <w:r>
        <w:rPr>
          <w:rFonts w:ascii="Times New Roman" w:hAnsi="Times New Roman" w:cs="Times New Roman"/>
          <w:sz w:val="24"/>
          <w:szCs w:val="24"/>
        </w:rPr>
        <w:t xml:space="preserve">тарного врача Российской Федерации от 28 сентября 2020 г. </w:t>
      </w:r>
      <w:r>
        <w:rPr>
          <w:rFonts w:ascii="Times New Roman" w:hAnsi="Times New Roman" w:cs="Times New Roman"/>
          <w:sz w:val="24"/>
          <w:szCs w:val="24"/>
        </w:rPr>
        <w:t>N</w:t>
      </w:r>
      <w:r>
        <w:rPr>
          <w:rFonts w:ascii="Times New Roman" w:hAnsi="Times New Roman" w:cs="Times New Roman"/>
          <w:sz w:val="24"/>
          <w:szCs w:val="24"/>
        </w:rPr>
        <w:t xml:space="preserve"> 28 (зарегистрировано Министерством юстиции Российской Федерации 18 декабря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61573) (далее - Санитарно-эпидемиологические требования).".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12" w:history="1">
        <w:r>
          <w:rPr>
            <w:rFonts w:ascii="Times New Roman" w:hAnsi="Times New Roman" w:cs="Times New Roman"/>
            <w:sz w:val="24"/>
            <w:szCs w:val="24"/>
            <w:u w:val="single"/>
          </w:rPr>
          <w:t>Подпункт 18.2.4</w:t>
        </w:r>
      </w:hyperlink>
      <w:r>
        <w:rPr>
          <w:rFonts w:ascii="Times New Roman" w:hAnsi="Times New Roman" w:cs="Times New Roman"/>
          <w:sz w:val="24"/>
          <w:szCs w:val="24"/>
        </w:rPr>
        <w:t xml:space="preserve"> пункта 18 изложить в следующей редакции: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"18.2.4. Программа коррекционной работы (далее - Программа) должна быть направлена на коррекцию недостатков психического и (или) физического разви</w:t>
      </w:r>
      <w:r>
        <w:rPr>
          <w:rFonts w:ascii="Times New Roman" w:hAnsi="Times New Roman" w:cs="Times New Roman"/>
          <w:sz w:val="24"/>
          <w:szCs w:val="24"/>
        </w:rPr>
        <w:t>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Программа должна обеспечивать: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w:t>
      </w:r>
      <w:r>
        <w:rPr>
          <w:rFonts w:ascii="Times New Roman" w:hAnsi="Times New Roman" w:cs="Times New Roman"/>
          <w:sz w:val="24"/>
          <w:szCs w:val="24"/>
        </w:rPr>
        <w:t>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w:t>
      </w:r>
      <w:r>
        <w:rPr>
          <w:rFonts w:ascii="Times New Roman" w:hAnsi="Times New Roman" w:cs="Times New Roman"/>
          <w:sz w:val="24"/>
          <w:szCs w:val="24"/>
        </w:rPr>
        <w:t>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специ</w:t>
      </w:r>
      <w:r>
        <w:rPr>
          <w:rFonts w:ascii="Times New Roman" w:hAnsi="Times New Roman" w:cs="Times New Roman"/>
          <w:sz w:val="24"/>
          <w:szCs w:val="24"/>
        </w:rPr>
        <w:t>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w:t>
      </w:r>
      <w:r>
        <w:rPr>
          <w:rFonts w:ascii="Times New Roman" w:hAnsi="Times New Roman" w:cs="Times New Roman"/>
          <w:sz w:val="24"/>
          <w:szCs w:val="24"/>
        </w:rPr>
        <w:t xml:space="preserve">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w:t>
      </w:r>
      <w:r>
        <w:rPr>
          <w:rFonts w:ascii="Times New Roman" w:hAnsi="Times New Roman" w:cs="Times New Roman"/>
          <w:sz w:val="24"/>
          <w:szCs w:val="24"/>
        </w:rPr>
        <w:lastRenderedPageBreak/>
        <w:t>оказывающего необходимую техническую помощь.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Pr>
          <w:rFonts w:ascii="Times New Roman" w:hAnsi="Times New Roman" w:cs="Times New Roman"/>
          <w:sz w:val="24"/>
          <w:szCs w:val="24"/>
        </w:rPr>
        <w:t>должна содержать: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цели и задачи коррекционной работы с обучающимися при получении среднего общего образования;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и содержание индивидуально ориентированных коррекционных направлений работы;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систему комплексного психолого-медико-социального </w:t>
      </w:r>
      <w:r>
        <w:rPr>
          <w:rFonts w:ascii="Times New Roman" w:hAnsi="Times New Roman" w:cs="Times New Roman"/>
          <w:sz w:val="24"/>
          <w:szCs w:val="24"/>
        </w:rPr>
        <w:t>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механизм взаимодействия,</w:t>
      </w:r>
      <w:r>
        <w:rPr>
          <w:rFonts w:ascii="Times New Roman" w:hAnsi="Times New Roman" w:cs="Times New Roman"/>
          <w:sz w:val="24"/>
          <w:szCs w:val="24"/>
        </w:rPr>
        <w:t xml:space="preserve">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w:t>
      </w:r>
      <w:r>
        <w:rPr>
          <w:rFonts w:ascii="Times New Roman" w:hAnsi="Times New Roman" w:cs="Times New Roman"/>
          <w:sz w:val="24"/>
          <w:szCs w:val="24"/>
        </w:rPr>
        <w:t>,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планируемые результаты коррекционной работы.</w:t>
      </w:r>
      <w:r>
        <w:rPr>
          <w:rFonts w:ascii="Times New Roman" w:hAnsi="Times New Roman" w:cs="Times New Roman"/>
          <w:sz w:val="24"/>
          <w:szCs w:val="24"/>
        </w:rPr>
        <w:t>".</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13" w:history="1">
        <w:r>
          <w:rPr>
            <w:rFonts w:ascii="Times New Roman" w:hAnsi="Times New Roman" w:cs="Times New Roman"/>
            <w:sz w:val="24"/>
            <w:szCs w:val="24"/>
            <w:u w:val="single"/>
          </w:rPr>
          <w:t>Подпункт 18.3.1</w:t>
        </w:r>
      </w:hyperlink>
      <w:r>
        <w:rPr>
          <w:rFonts w:ascii="Times New Roman" w:hAnsi="Times New Roman" w:cs="Times New Roman"/>
          <w:sz w:val="24"/>
          <w:szCs w:val="24"/>
        </w:rPr>
        <w:t xml:space="preserve"> пункта 18 изложить в следующей редакции: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"18.3.1. Учебный план среднего общего образования (далее - учебный план) является одним из основных механизмо</w:t>
      </w:r>
      <w:r>
        <w:rPr>
          <w:rFonts w:ascii="Times New Roman" w:hAnsi="Times New Roman" w:cs="Times New Roman"/>
          <w:sz w:val="24"/>
          <w:szCs w:val="24"/>
        </w:rPr>
        <w:t>в, обеспечивающих достижение обучающимися результатов освоения основной образовательной программы в соответствии с требованиями Стандарта.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может включать как один, так и несколько учебных планов, в том числе учебные планы</w:t>
      </w:r>
      <w:r>
        <w:rPr>
          <w:rFonts w:ascii="Times New Roman" w:hAnsi="Times New Roman" w:cs="Times New Roman"/>
          <w:sz w:val="24"/>
          <w:szCs w:val="24"/>
        </w:rPr>
        <w:t xml:space="preserve"> различных профилей обучения.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планы обеспечивают преп</w:t>
      </w:r>
      <w:r>
        <w:rPr>
          <w:rFonts w:ascii="Times New Roman" w:hAnsi="Times New Roman" w:cs="Times New Roman"/>
          <w:sz w:val="24"/>
          <w:szCs w:val="24"/>
        </w:rPr>
        <w:t>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w:t>
      </w:r>
      <w:r>
        <w:rPr>
          <w:rFonts w:ascii="Times New Roman" w:hAnsi="Times New Roman" w:cs="Times New Roman"/>
          <w:sz w:val="24"/>
          <w:szCs w:val="24"/>
        </w:rPr>
        <w:t>й, отводимых на их изучение, по классам (годам) обучения.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w:t>
      </w:r>
      <w:r>
        <w:rPr>
          <w:rFonts w:ascii="Times New Roman" w:hAnsi="Times New Roman" w:cs="Times New Roman"/>
          <w:sz w:val="24"/>
          <w:szCs w:val="24"/>
        </w:rPr>
        <w:t xml:space="preserve">6-дневной) учебной неделе, предусмотренными Гигиеническими </w:t>
      </w:r>
      <w:hyperlink r:id="rId14" w:history="1">
        <w:r>
          <w:rPr>
            <w:rFonts w:ascii="Times New Roman" w:hAnsi="Times New Roman" w:cs="Times New Roman"/>
            <w:sz w:val="24"/>
            <w:szCs w:val="24"/>
            <w:u w:val="single"/>
          </w:rPr>
          <w:t>нормативами</w:t>
        </w:r>
      </w:hyperlink>
      <w:r>
        <w:rPr>
          <w:rFonts w:ascii="Times New Roman" w:hAnsi="Times New Roman" w:cs="Times New Roman"/>
          <w:sz w:val="24"/>
          <w:szCs w:val="24"/>
        </w:rPr>
        <w:t xml:space="preserve"> и Санитарно-эпидемиологическими </w:t>
      </w:r>
      <w:hyperlink r:id="rId15"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 перечень учебных предметов, учебных курсов, учебных модулей.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учебных занятий за 2 года на одного обучающегося - не менее 2170 часов и не более 2516 часов (не более 37 часов в неделю).</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 среднего общего обр</w:t>
      </w:r>
      <w:r>
        <w:rPr>
          <w:rFonts w:ascii="Times New Roman" w:hAnsi="Times New Roman" w:cs="Times New Roman"/>
          <w:sz w:val="24"/>
          <w:szCs w:val="24"/>
        </w:rPr>
        <w:t>азования предусматривает обязательное изучение следующих учебных предметов на базовом или углубленном уровне.</w:t>
      </w:r>
    </w:p>
    <w:p w:rsidR="00000000" w:rsidRDefault="00046C1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050"/>
        <w:gridCol w:w="4950"/>
      </w:tblGrid>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Предметные области</w:t>
            </w: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r>
      <w:tr w:rsidR="00000000">
        <w:tblPrEx>
          <w:tblCellMar>
            <w:top w:w="0" w:type="dxa"/>
            <w:left w:w="0" w:type="dxa"/>
            <w:bottom w:w="0" w:type="dxa"/>
            <w:right w:w="0" w:type="dxa"/>
          </w:tblCellMar>
        </w:tblPrEx>
        <w:trPr>
          <w:jc w:val="center"/>
        </w:trPr>
        <w:tc>
          <w:tcPr>
            <w:tcW w:w="4050" w:type="dxa"/>
            <w:vMerge w:val="restart"/>
            <w:tcBorders>
              <w:top w:val="single" w:sz="6" w:space="0" w:color="auto"/>
              <w:left w:val="single" w:sz="6" w:space="0" w:color="auto"/>
              <w:bottom w:val="nil"/>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r>
      <w:tr w:rsidR="00000000">
        <w:tblPrEx>
          <w:tblCellMar>
            <w:top w:w="0" w:type="dxa"/>
            <w:left w:w="0" w:type="dxa"/>
            <w:bottom w:w="0" w:type="dxa"/>
            <w:right w:w="0" w:type="dxa"/>
          </w:tblCellMar>
        </w:tblPrEx>
        <w:trPr>
          <w:jc w:val="center"/>
        </w:trPr>
        <w:tc>
          <w:tcPr>
            <w:tcW w:w="4050" w:type="dxa"/>
            <w:vMerge/>
            <w:tcBorders>
              <w:top w:val="nil"/>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r>
      <w:tr w:rsidR="00000000">
        <w:tblPrEx>
          <w:tblCellMar>
            <w:top w:w="0" w:type="dxa"/>
            <w:left w:w="0" w:type="dxa"/>
            <w:bottom w:w="0" w:type="dxa"/>
            <w:right w:w="0" w:type="dxa"/>
          </w:tblCellMar>
        </w:tblPrEx>
        <w:trPr>
          <w:jc w:val="center"/>
        </w:trPr>
        <w:tc>
          <w:tcPr>
            <w:tcW w:w="4050" w:type="dxa"/>
            <w:vMerge w:val="restart"/>
            <w:tcBorders>
              <w:top w:val="single" w:sz="6" w:space="0" w:color="auto"/>
              <w:left w:val="single" w:sz="6" w:space="0" w:color="auto"/>
              <w:bottom w:val="nil"/>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(или) гос</w:t>
            </w:r>
            <w:r>
              <w:rPr>
                <w:rFonts w:ascii="Times New Roman" w:hAnsi="Times New Roman" w:cs="Times New Roman"/>
                <w:sz w:val="24"/>
                <w:szCs w:val="24"/>
              </w:rPr>
              <w:t>ударственный язык республики Российской Федерации</w:t>
            </w:r>
          </w:p>
        </w:tc>
      </w:tr>
      <w:tr w:rsidR="00000000">
        <w:tblPrEx>
          <w:tblCellMar>
            <w:top w:w="0" w:type="dxa"/>
            <w:left w:w="0" w:type="dxa"/>
            <w:bottom w:w="0" w:type="dxa"/>
            <w:right w:w="0" w:type="dxa"/>
          </w:tblCellMar>
        </w:tblPrEx>
        <w:trPr>
          <w:jc w:val="center"/>
        </w:trPr>
        <w:tc>
          <w:tcPr>
            <w:tcW w:w="4050" w:type="dxa"/>
            <w:vMerge/>
            <w:tcBorders>
              <w:top w:val="nil"/>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Родная литература</w:t>
            </w:r>
          </w:p>
        </w:tc>
      </w:tr>
      <w:tr w:rsidR="00000000">
        <w:tblPrEx>
          <w:tblCellMar>
            <w:top w:w="0" w:type="dxa"/>
            <w:left w:w="0" w:type="dxa"/>
            <w:bottom w:w="0" w:type="dxa"/>
            <w:right w:w="0" w:type="dxa"/>
          </w:tblCellMar>
        </w:tblPrEx>
        <w:trPr>
          <w:jc w:val="center"/>
        </w:trPr>
        <w:tc>
          <w:tcPr>
            <w:tcW w:w="4050" w:type="dxa"/>
            <w:vMerge w:val="restart"/>
            <w:tcBorders>
              <w:top w:val="single" w:sz="6" w:space="0" w:color="auto"/>
              <w:left w:val="single" w:sz="6" w:space="0" w:color="auto"/>
              <w:bottom w:val="nil"/>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r>
      <w:tr w:rsidR="00000000">
        <w:tblPrEx>
          <w:tblCellMar>
            <w:top w:w="0" w:type="dxa"/>
            <w:left w:w="0" w:type="dxa"/>
            <w:bottom w:w="0" w:type="dxa"/>
            <w:right w:w="0" w:type="dxa"/>
          </w:tblCellMar>
        </w:tblPrEx>
        <w:trPr>
          <w:jc w:val="center"/>
        </w:trPr>
        <w:tc>
          <w:tcPr>
            <w:tcW w:w="4050" w:type="dxa"/>
            <w:vMerge/>
            <w:tcBorders>
              <w:top w:val="nil"/>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Второй иностранный язык</w:t>
            </w:r>
          </w:p>
        </w:tc>
      </w:tr>
      <w:tr w:rsidR="00000000">
        <w:tblPrEx>
          <w:tblCellMar>
            <w:top w:w="0" w:type="dxa"/>
            <w:left w:w="0" w:type="dxa"/>
            <w:bottom w:w="0" w:type="dxa"/>
            <w:right w:w="0" w:type="dxa"/>
          </w:tblCellMar>
        </w:tblPrEx>
        <w:trPr>
          <w:jc w:val="center"/>
        </w:trPr>
        <w:tc>
          <w:tcPr>
            <w:tcW w:w="4050" w:type="dxa"/>
            <w:vMerge w:val="restart"/>
            <w:tcBorders>
              <w:top w:val="single" w:sz="6" w:space="0" w:color="auto"/>
              <w:left w:val="single" w:sz="6" w:space="0" w:color="auto"/>
              <w:bottom w:val="nil"/>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r>
      <w:tr w:rsidR="00000000">
        <w:tblPrEx>
          <w:tblCellMar>
            <w:top w:w="0" w:type="dxa"/>
            <w:left w:w="0" w:type="dxa"/>
            <w:bottom w:w="0" w:type="dxa"/>
            <w:right w:w="0" w:type="dxa"/>
          </w:tblCellMar>
        </w:tblPrEx>
        <w:trPr>
          <w:jc w:val="center"/>
        </w:trPr>
        <w:tc>
          <w:tcPr>
            <w:tcW w:w="4050" w:type="dxa"/>
            <w:vMerge/>
            <w:tcBorders>
              <w:top w:val="nil"/>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r>
      <w:tr w:rsidR="00000000">
        <w:tblPrEx>
          <w:tblCellMar>
            <w:top w:w="0" w:type="dxa"/>
            <w:left w:w="0" w:type="dxa"/>
            <w:bottom w:w="0" w:type="dxa"/>
            <w:right w:w="0" w:type="dxa"/>
          </w:tblCellMar>
        </w:tblPrEx>
        <w:trPr>
          <w:jc w:val="center"/>
        </w:trPr>
        <w:tc>
          <w:tcPr>
            <w:tcW w:w="4050" w:type="dxa"/>
            <w:vMerge w:val="restart"/>
            <w:tcBorders>
              <w:top w:val="single" w:sz="6" w:space="0" w:color="auto"/>
              <w:left w:val="single" w:sz="6" w:space="0" w:color="auto"/>
              <w:bottom w:val="nil"/>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r>
      <w:tr w:rsidR="00000000">
        <w:tblPrEx>
          <w:tblCellMar>
            <w:top w:w="0" w:type="dxa"/>
            <w:left w:w="0" w:type="dxa"/>
            <w:bottom w:w="0" w:type="dxa"/>
            <w:right w:w="0" w:type="dxa"/>
          </w:tblCellMar>
        </w:tblPrEx>
        <w:trPr>
          <w:jc w:val="center"/>
        </w:trPr>
        <w:tc>
          <w:tcPr>
            <w:tcW w:w="4050" w:type="dxa"/>
            <w:vMerge/>
            <w:tcBorders>
              <w:top w:val="nil"/>
              <w:left w:val="single" w:sz="6" w:space="0" w:color="auto"/>
              <w:bottom w:val="nil"/>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r>
      <w:tr w:rsidR="00000000">
        <w:tblPrEx>
          <w:tblCellMar>
            <w:top w:w="0" w:type="dxa"/>
            <w:left w:w="0" w:type="dxa"/>
            <w:bottom w:w="0" w:type="dxa"/>
            <w:right w:w="0" w:type="dxa"/>
          </w:tblCellMar>
        </w:tblPrEx>
        <w:trPr>
          <w:jc w:val="center"/>
        </w:trPr>
        <w:tc>
          <w:tcPr>
            <w:tcW w:w="4050" w:type="dxa"/>
            <w:vMerge/>
            <w:tcBorders>
              <w:top w:val="nil"/>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r>
      <w:tr w:rsidR="00000000">
        <w:tblPrEx>
          <w:tblCellMar>
            <w:top w:w="0" w:type="dxa"/>
            <w:left w:w="0" w:type="dxa"/>
            <w:bottom w:w="0" w:type="dxa"/>
            <w:right w:w="0" w:type="dxa"/>
          </w:tblCellMar>
        </w:tblPrEx>
        <w:trPr>
          <w:jc w:val="center"/>
        </w:trPr>
        <w:tc>
          <w:tcPr>
            <w:tcW w:w="4050" w:type="dxa"/>
            <w:vMerge w:val="restart"/>
            <w:tcBorders>
              <w:top w:val="single" w:sz="6" w:space="0" w:color="auto"/>
              <w:left w:val="single" w:sz="6" w:space="0" w:color="auto"/>
              <w:bottom w:val="nil"/>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w:t>
            </w:r>
            <w:r>
              <w:rPr>
                <w:rFonts w:ascii="Times New Roman" w:hAnsi="Times New Roman" w:cs="Times New Roman"/>
                <w:sz w:val="24"/>
                <w:szCs w:val="24"/>
              </w:rPr>
              <w:t>твенно-научные предметы</w:t>
            </w: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r>
      <w:tr w:rsidR="00000000">
        <w:tblPrEx>
          <w:tblCellMar>
            <w:top w:w="0" w:type="dxa"/>
            <w:left w:w="0" w:type="dxa"/>
            <w:bottom w:w="0" w:type="dxa"/>
            <w:right w:w="0" w:type="dxa"/>
          </w:tblCellMar>
        </w:tblPrEx>
        <w:trPr>
          <w:jc w:val="center"/>
        </w:trPr>
        <w:tc>
          <w:tcPr>
            <w:tcW w:w="4050" w:type="dxa"/>
            <w:vMerge/>
            <w:tcBorders>
              <w:top w:val="nil"/>
              <w:left w:val="single" w:sz="6" w:space="0" w:color="auto"/>
              <w:bottom w:val="nil"/>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r>
      <w:tr w:rsidR="00000000">
        <w:tblPrEx>
          <w:tblCellMar>
            <w:top w:w="0" w:type="dxa"/>
            <w:left w:w="0" w:type="dxa"/>
            <w:bottom w:w="0" w:type="dxa"/>
            <w:right w:w="0" w:type="dxa"/>
          </w:tblCellMar>
        </w:tblPrEx>
        <w:trPr>
          <w:jc w:val="center"/>
        </w:trPr>
        <w:tc>
          <w:tcPr>
            <w:tcW w:w="4050" w:type="dxa"/>
            <w:vMerge/>
            <w:tcBorders>
              <w:top w:val="nil"/>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r>
      <w:tr w:rsidR="00000000">
        <w:tblPrEx>
          <w:tblCellMar>
            <w:top w:w="0" w:type="dxa"/>
            <w:left w:w="0" w:type="dxa"/>
            <w:bottom w:w="0" w:type="dxa"/>
            <w:right w:w="0" w:type="dxa"/>
          </w:tblCellMar>
        </w:tblPrEx>
        <w:trPr>
          <w:jc w:val="center"/>
        </w:trPr>
        <w:tc>
          <w:tcPr>
            <w:tcW w:w="4050" w:type="dxa"/>
            <w:vMerge w:val="restart"/>
            <w:tcBorders>
              <w:top w:val="single" w:sz="6" w:space="0" w:color="auto"/>
              <w:left w:val="single" w:sz="6" w:space="0" w:color="auto"/>
              <w:bottom w:val="nil"/>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экология и основы безопасности жизнедеятельности</w:t>
            </w: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r>
      <w:tr w:rsidR="00000000">
        <w:tblPrEx>
          <w:tblCellMar>
            <w:top w:w="0" w:type="dxa"/>
            <w:left w:w="0" w:type="dxa"/>
            <w:bottom w:w="0" w:type="dxa"/>
            <w:right w:w="0" w:type="dxa"/>
          </w:tblCellMar>
        </w:tblPrEx>
        <w:trPr>
          <w:jc w:val="center"/>
        </w:trPr>
        <w:tc>
          <w:tcPr>
            <w:tcW w:w="4050" w:type="dxa"/>
            <w:vMerge/>
            <w:tcBorders>
              <w:top w:val="nil"/>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p>
        </w:tc>
        <w:tc>
          <w:tcPr>
            <w:tcW w:w="4950" w:type="dxa"/>
            <w:tcBorders>
              <w:top w:val="single" w:sz="6" w:space="0" w:color="auto"/>
              <w:left w:val="single" w:sz="6" w:space="0" w:color="auto"/>
              <w:bottom w:val="single" w:sz="6" w:space="0" w:color="auto"/>
              <w:right w:val="single" w:sz="6" w:space="0" w:color="auto"/>
            </w:tcBorders>
          </w:tcPr>
          <w:p w:rsidR="00000000" w:rsidRDefault="00046C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r>
    </w:tbl>
    <w:p w:rsidR="00000000" w:rsidRDefault="00046C1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родного языка и родной литературы осуществляется по заявлениям об</w:t>
      </w:r>
      <w:r>
        <w:rPr>
          <w:rFonts w:ascii="Times New Roman" w:hAnsi="Times New Roman" w:cs="Times New Roman"/>
          <w:sz w:val="24"/>
          <w:szCs w:val="24"/>
        </w:rPr>
        <w:t>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второго иностранного языка из перечня, предлагаемого организацией, осуществляющей об</w:t>
      </w:r>
      <w:r>
        <w:rPr>
          <w:rFonts w:ascii="Times New Roman" w:hAnsi="Times New Roman" w:cs="Times New Roman"/>
          <w:sz w:val="24"/>
          <w:szCs w:val="24"/>
        </w:rPr>
        <w:t>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учебные планы могут быть включены дополнительные учебные пр</w:t>
      </w:r>
      <w:r>
        <w:rPr>
          <w:rFonts w:ascii="Times New Roman" w:hAnsi="Times New Roman" w:cs="Times New Roman"/>
          <w:sz w:val="24"/>
          <w:szCs w:val="24"/>
        </w:rPr>
        <w:t>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учебном плане должно быть предусмотрено вып</w:t>
      </w:r>
      <w:r>
        <w:rPr>
          <w:rFonts w:ascii="Times New Roman" w:hAnsi="Times New Roman" w:cs="Times New Roman"/>
          <w:sz w:val="24"/>
          <w:szCs w:val="24"/>
        </w:rPr>
        <w:t>олнение обучающимися индивидуального(-ых) проекта(-ов).</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планы в адаптированных основных образовательных программах среднего общего образования предусматривают:</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замену учебного предмета "Физическая культура" на учебный предмет "Адаптивная физическая</w:t>
      </w:r>
      <w:r>
        <w:rPr>
          <w:rFonts w:ascii="Times New Roman" w:hAnsi="Times New Roman" w:cs="Times New Roman"/>
          <w:sz w:val="24"/>
          <w:szCs w:val="24"/>
        </w:rPr>
        <w:t xml:space="preserve"> культура";</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включение во внеурочную деятельность занятий по Программе коррекционной работы.</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планы определяют состав и объем учебных предметов, курсов, а также их распределение по классам (годам) обучения.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осуществляющая образовательную</w:t>
      </w:r>
      <w:r>
        <w:rPr>
          <w:rFonts w:ascii="Times New Roman" w:hAnsi="Times New Roman" w:cs="Times New Roman"/>
          <w:sz w:val="24"/>
          <w:szCs w:val="24"/>
        </w:rPr>
        <w:t xml:space="preserve"> деятельность:</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w:t>
      </w:r>
      <w:r>
        <w:rPr>
          <w:rFonts w:ascii="Times New Roman" w:hAnsi="Times New Roman" w:cs="Times New Roman"/>
          <w:sz w:val="24"/>
          <w:szCs w:val="24"/>
        </w:rPr>
        <w:t xml:space="preserve"> </w:t>
      </w:r>
      <w:r>
        <w:rPr>
          <w:rFonts w:ascii="Times New Roman" w:hAnsi="Times New Roman" w:cs="Times New Roman"/>
          <w:sz w:val="24"/>
          <w:szCs w:val="24"/>
        </w:rPr>
        <w:lastRenderedPageBreak/>
        <w:t>курсы по выбору обучающихся;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план профиля обучения и (или) индивидуальный </w:t>
      </w:r>
      <w:r>
        <w:rPr>
          <w:rFonts w:ascii="Times New Roman" w:hAnsi="Times New Roman" w:cs="Times New Roman"/>
          <w:sz w:val="24"/>
          <w:szCs w:val="24"/>
        </w:rPr>
        <w:t>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w:t>
      </w:r>
      <w:r>
        <w:rPr>
          <w:rFonts w:ascii="Times New Roman" w:hAnsi="Times New Roman" w:cs="Times New Roman"/>
          <w:sz w:val="24"/>
          <w:szCs w:val="24"/>
        </w:rPr>
        <w:t>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планы в адаптированных основных образовательных программах могут предусматрива</w:t>
      </w:r>
      <w:r>
        <w:rPr>
          <w:rFonts w:ascii="Times New Roman" w:hAnsi="Times New Roman" w:cs="Times New Roman"/>
          <w:sz w:val="24"/>
          <w:szCs w:val="24"/>
        </w:rPr>
        <w:t>ть изучение всех учебных предметов на базовом уровне.".</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16" w:history="1">
        <w:r>
          <w:rPr>
            <w:rFonts w:ascii="Times New Roman" w:hAnsi="Times New Roman" w:cs="Times New Roman"/>
            <w:sz w:val="24"/>
            <w:szCs w:val="24"/>
            <w:u w:val="single"/>
          </w:rPr>
          <w:t>Сноску</w:t>
        </w:r>
      </w:hyperlink>
      <w:r>
        <w:rPr>
          <w:rFonts w:ascii="Times New Roman" w:hAnsi="Times New Roman" w:cs="Times New Roman"/>
          <w:sz w:val="24"/>
          <w:szCs w:val="24"/>
        </w:rPr>
        <w:t xml:space="preserve"> к абзацу шестому подпункта 3 пункта 24 изложить в следующей редакции: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"&lt;13&gt; Санитарно-эпидемиологические </w:t>
      </w:r>
      <w:hyperlink r:id="rId17" w:history="1">
        <w:r>
          <w:rPr>
            <w:rFonts w:ascii="Times New Roman" w:hAnsi="Times New Roman" w:cs="Times New Roman"/>
            <w:sz w:val="24"/>
            <w:szCs w:val="24"/>
            <w:u w:val="single"/>
          </w:rPr>
          <w:t>требования</w:t>
        </w:r>
      </w:hyperlink>
      <w:r>
        <w:rPr>
          <w:rFonts w:ascii="Times New Roman" w:hAnsi="Times New Roman" w:cs="Times New Roman"/>
          <w:sz w:val="24"/>
          <w:szCs w:val="24"/>
        </w:rPr>
        <w:t>".</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18" w:history="1">
        <w:r>
          <w:rPr>
            <w:rFonts w:ascii="Times New Roman" w:hAnsi="Times New Roman" w:cs="Times New Roman"/>
            <w:sz w:val="24"/>
            <w:szCs w:val="24"/>
            <w:u w:val="single"/>
          </w:rPr>
          <w:t>Сноску</w:t>
        </w:r>
      </w:hyperlink>
      <w:r>
        <w:rPr>
          <w:rFonts w:ascii="Times New Roman" w:hAnsi="Times New Roman" w:cs="Times New Roman"/>
          <w:sz w:val="24"/>
          <w:szCs w:val="24"/>
        </w:rPr>
        <w:t xml:space="preserve"> к абзацу девятому подпункта 3 пункта 24 изложить в следующей редакц</w:t>
      </w:r>
      <w:r>
        <w:rPr>
          <w:rFonts w:ascii="Times New Roman" w:hAnsi="Times New Roman" w:cs="Times New Roman"/>
          <w:sz w:val="24"/>
          <w:szCs w:val="24"/>
        </w:rPr>
        <w:t>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"&lt;14&gt; Санитарно-эпидемиологические правила и нормы </w:t>
      </w:r>
      <w:hyperlink r:id="rId19" w:history="1">
        <w:r>
          <w:rPr>
            <w:rFonts w:ascii="Times New Roman" w:hAnsi="Times New Roman" w:cs="Times New Roman"/>
            <w:sz w:val="24"/>
            <w:szCs w:val="24"/>
            <w:u w:val="single"/>
          </w:rPr>
          <w:t>СанПиН 2.3/2.4.3590-20</w:t>
        </w:r>
      </w:hyperlink>
      <w:r>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утверж</w:t>
      </w:r>
      <w:r>
        <w:rPr>
          <w:rFonts w:ascii="Times New Roman" w:hAnsi="Times New Roman" w:cs="Times New Roman"/>
          <w:sz w:val="24"/>
          <w:szCs w:val="24"/>
        </w:rPr>
        <w:t xml:space="preserve">денные постановлением Главного государственного санитарного врача Российской Федерации от 27 октября 2020 г. </w:t>
      </w:r>
      <w:r>
        <w:rPr>
          <w:rFonts w:ascii="Times New Roman" w:hAnsi="Times New Roman" w:cs="Times New Roman"/>
          <w:sz w:val="24"/>
          <w:szCs w:val="24"/>
        </w:rPr>
        <w:t>N</w:t>
      </w:r>
      <w:r>
        <w:rPr>
          <w:rFonts w:ascii="Times New Roman" w:hAnsi="Times New Roman" w:cs="Times New Roman"/>
          <w:sz w:val="24"/>
          <w:szCs w:val="24"/>
        </w:rPr>
        <w:t xml:space="preserve"> 32 (зарегистрировано Министерством юстиции Российской Федерации 11 ноября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60833).".</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hyperlink r:id="rId20" w:history="1">
        <w:r>
          <w:rPr>
            <w:rFonts w:ascii="Times New Roman" w:hAnsi="Times New Roman" w:cs="Times New Roman"/>
            <w:sz w:val="24"/>
            <w:szCs w:val="24"/>
            <w:u w:val="single"/>
          </w:rPr>
          <w:t>Сноску</w:t>
        </w:r>
      </w:hyperlink>
      <w:r>
        <w:rPr>
          <w:rFonts w:ascii="Times New Roman" w:hAnsi="Times New Roman" w:cs="Times New Roman"/>
          <w:sz w:val="24"/>
          <w:szCs w:val="24"/>
        </w:rPr>
        <w:t xml:space="preserve"> к абзацу десятому подпункта 3 пункта 24 изложить в следующей редакции:</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"&lt;15&gt; Санитарные правила </w:t>
      </w:r>
      <w:hyperlink r:id="rId21" w:history="1">
        <w:r>
          <w:rPr>
            <w:rFonts w:ascii="Times New Roman" w:hAnsi="Times New Roman" w:cs="Times New Roman"/>
            <w:sz w:val="24"/>
            <w:szCs w:val="24"/>
            <w:u w:val="single"/>
          </w:rPr>
          <w:t>СП 2.1.3678-20</w:t>
        </w:r>
      </w:hyperlink>
      <w:r>
        <w:rPr>
          <w:rFonts w:ascii="Times New Roman" w:hAnsi="Times New Roman" w:cs="Times New Roman"/>
          <w:sz w:val="24"/>
          <w:szCs w:val="24"/>
        </w:rPr>
        <w:t xml:space="preserve"> "С</w:t>
      </w:r>
      <w:r>
        <w:rPr>
          <w:rFonts w:ascii="Times New Roman" w:hAnsi="Times New Roman" w:cs="Times New Roman"/>
          <w:sz w:val="24"/>
          <w:szCs w:val="24"/>
        </w:rPr>
        <w:t>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w:t>
      </w:r>
      <w:r>
        <w:rPr>
          <w:rFonts w:ascii="Times New Roman" w:hAnsi="Times New Roman" w:cs="Times New Roman"/>
          <w:sz w:val="24"/>
          <w:szCs w:val="24"/>
        </w:rPr>
        <w:t xml:space="preserve">овлением Главного государственного санитарного врача Российской Федерации от 24 декабря 2020 г. </w:t>
      </w:r>
      <w:r>
        <w:rPr>
          <w:rFonts w:ascii="Times New Roman" w:hAnsi="Times New Roman" w:cs="Times New Roman"/>
          <w:sz w:val="24"/>
          <w:szCs w:val="24"/>
        </w:rPr>
        <w:t>N</w:t>
      </w:r>
      <w:r>
        <w:rPr>
          <w:rFonts w:ascii="Times New Roman" w:hAnsi="Times New Roman" w:cs="Times New Roman"/>
          <w:sz w:val="24"/>
          <w:szCs w:val="24"/>
        </w:rPr>
        <w:t xml:space="preserve"> 44 (зарегистрировано Министерством юстиции Российской Федерации 30 декабря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61953), с изменением, внесенным постановлением Главного </w:t>
      </w:r>
      <w:r>
        <w:rPr>
          <w:rFonts w:ascii="Times New Roman" w:hAnsi="Times New Roman" w:cs="Times New Roman"/>
          <w:sz w:val="24"/>
          <w:szCs w:val="24"/>
        </w:rPr>
        <w:t xml:space="preserve">государственного санитарного врача Российской Федерации от 14 апреля 2022 г. </w:t>
      </w:r>
      <w:r>
        <w:rPr>
          <w:rFonts w:ascii="Times New Roman" w:hAnsi="Times New Roman" w:cs="Times New Roman"/>
          <w:sz w:val="24"/>
          <w:szCs w:val="24"/>
        </w:rPr>
        <w:t>N</w:t>
      </w:r>
      <w:r>
        <w:rPr>
          <w:rFonts w:ascii="Times New Roman" w:hAnsi="Times New Roman" w:cs="Times New Roman"/>
          <w:sz w:val="24"/>
          <w:szCs w:val="24"/>
        </w:rPr>
        <w:t xml:space="preserve"> 12 (зарегистрировано Министерством юстиции Российской Федерации 15 апреля 2022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68213).".</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hyperlink r:id="rId22" w:history="1">
        <w:r>
          <w:rPr>
            <w:rFonts w:ascii="Times New Roman" w:hAnsi="Times New Roman" w:cs="Times New Roman"/>
            <w:sz w:val="24"/>
            <w:szCs w:val="24"/>
            <w:u w:val="single"/>
          </w:rPr>
          <w:t>Пункт 26</w:t>
        </w:r>
      </w:hyperlink>
      <w:r>
        <w:rPr>
          <w:rFonts w:ascii="Times New Roman" w:hAnsi="Times New Roman" w:cs="Times New Roman"/>
          <w:sz w:val="24"/>
          <w:szCs w:val="24"/>
        </w:rPr>
        <w:t xml:space="preserve"> дополнить абзацами следующего содержания:</w:t>
      </w:r>
    </w:p>
    <w:p w:rsidR="00000000"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w:t>
      </w:r>
      <w:r>
        <w:rPr>
          <w:rFonts w:ascii="Times New Roman" w:hAnsi="Times New Roman" w:cs="Times New Roman"/>
          <w:sz w:val="24"/>
          <w:szCs w:val="24"/>
        </w:rPr>
        <w:t xml:space="preserve">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23" w:history="1">
        <w:r>
          <w:rPr>
            <w:rFonts w:ascii="Times New Roman" w:hAnsi="Times New Roman" w:cs="Times New Roman"/>
            <w:sz w:val="24"/>
            <w:szCs w:val="24"/>
            <w:u w:val="single"/>
          </w:rPr>
          <w:t>нормативами</w:t>
        </w:r>
      </w:hyperlink>
      <w:r>
        <w:rPr>
          <w:rFonts w:ascii="Times New Roman" w:hAnsi="Times New Roman" w:cs="Times New Roman"/>
          <w:sz w:val="24"/>
          <w:szCs w:val="24"/>
        </w:rPr>
        <w:t xml:space="preserve"> и Санитарно-эпидемиологическими </w:t>
      </w:r>
      <w:hyperlink r:id="rId24"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w:t>
      </w:r>
    </w:p>
    <w:p w:rsidR="00046C15" w:rsidRDefault="00046C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про</w:t>
      </w:r>
      <w:r>
        <w:rPr>
          <w:rFonts w:ascii="Times New Roman" w:hAnsi="Times New Roman" w:cs="Times New Roman"/>
          <w:sz w:val="24"/>
          <w:szCs w:val="24"/>
        </w:rPr>
        <w:t xml:space="preserve">граммы среднего общего образования должны обеспечивать соблюдение Гигиенических </w:t>
      </w:r>
      <w:hyperlink r:id="rId25" w:history="1">
        <w:r>
          <w:rPr>
            <w:rFonts w:ascii="Times New Roman" w:hAnsi="Times New Roman" w:cs="Times New Roman"/>
            <w:sz w:val="24"/>
            <w:szCs w:val="24"/>
            <w:u w:val="single"/>
          </w:rPr>
          <w:t>нормативов</w:t>
        </w:r>
      </w:hyperlink>
      <w:r>
        <w:rPr>
          <w:rFonts w:ascii="Times New Roman" w:hAnsi="Times New Roman" w:cs="Times New Roman"/>
          <w:sz w:val="24"/>
          <w:szCs w:val="24"/>
        </w:rPr>
        <w:t xml:space="preserve"> и Санитарно-эпидемиологических </w:t>
      </w:r>
      <w:hyperlink r:id="rId26" w:history="1">
        <w:r>
          <w:rPr>
            <w:rFonts w:ascii="Times New Roman" w:hAnsi="Times New Roman" w:cs="Times New Roman"/>
            <w:sz w:val="24"/>
            <w:szCs w:val="24"/>
            <w:u w:val="single"/>
          </w:rPr>
          <w:t>требований</w:t>
        </w:r>
      </w:hyperlink>
      <w:r>
        <w:rPr>
          <w:rFonts w:ascii="Times New Roman" w:hAnsi="Times New Roman" w:cs="Times New Roman"/>
          <w:sz w:val="24"/>
          <w:szCs w:val="24"/>
        </w:rPr>
        <w:t>.".</w:t>
      </w:r>
    </w:p>
    <w:sectPr w:rsidR="00046C1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D2F07"/>
    <w:rsid w:val="00046C15"/>
    <w:rsid w:val="009C3269"/>
    <w:rsid w:val="00AD2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normativ.kontur.ru/document?moduleid=1&amp;documentid=387057#l668" TargetMode="External"/><Relationship Id="rId18" Type="http://schemas.openxmlformats.org/officeDocument/2006/relationships/hyperlink" Target="https://normativ.kontur.ru/document?moduleid=1&amp;documentid=387057#l815" TargetMode="External"/><Relationship Id="rId26" Type="http://schemas.openxmlformats.org/officeDocument/2006/relationships/hyperlink" Target="https://normativ.kontur.ru/document?moduleid=9&amp;documentid=379740#l22" TargetMode="External"/><Relationship Id="rId3" Type="http://schemas.openxmlformats.org/officeDocument/2006/relationships/webSettings" Target="webSettings.xml"/><Relationship Id="rId21" Type="http://schemas.openxmlformats.org/officeDocument/2006/relationships/hyperlink" Target="https://normativ.kontur.ru/document?moduleid=9&amp;documentid=425094#l22" TargetMode="External"/><Relationship Id="rId7" Type="http://schemas.openxmlformats.org/officeDocument/2006/relationships/hyperlink" Target="https://normativ.kontur.ru/document?moduleid=1&amp;documentid=387057#l436" TargetMode="External"/><Relationship Id="rId12" Type="http://schemas.openxmlformats.org/officeDocument/2006/relationships/hyperlink" Target="https://normativ.kontur.ru/document?moduleid=1&amp;documentid=387057#l709" TargetMode="External"/><Relationship Id="rId17" Type="http://schemas.openxmlformats.org/officeDocument/2006/relationships/hyperlink" Target="https://normativ.kontur.ru/document?moduleid=9&amp;documentid=379740#l22" TargetMode="External"/><Relationship Id="rId25" Type="http://schemas.openxmlformats.org/officeDocument/2006/relationships/hyperlink" Target="https://normativ.kontur.ru/document?moduleid=9&amp;documentid=385026#l2292"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87057#l813" TargetMode="External"/><Relationship Id="rId20" Type="http://schemas.openxmlformats.org/officeDocument/2006/relationships/hyperlink" Target="https://normativ.kontur.ru/document?moduleid=1&amp;documentid=387057#l816" TargetMode="External"/><Relationship Id="rId1" Type="http://schemas.openxmlformats.org/officeDocument/2006/relationships/styles" Target="styles.xml"/><Relationship Id="rId6" Type="http://schemas.openxmlformats.org/officeDocument/2006/relationships/hyperlink" Target="https://normativ.kontur.ru/document?moduleid=1&amp;documentid=387057#l2" TargetMode="External"/><Relationship Id="rId11" Type="http://schemas.openxmlformats.org/officeDocument/2006/relationships/hyperlink" Target="https://normativ.kontur.ru/document?moduleid=9&amp;documentid=379740#l22" TargetMode="External"/><Relationship Id="rId24" Type="http://schemas.openxmlformats.org/officeDocument/2006/relationships/hyperlink" Target="https://normativ.kontur.ru/document?moduleid=9&amp;documentid=379740#l22" TargetMode="External"/><Relationship Id="rId5" Type="http://schemas.openxmlformats.org/officeDocument/2006/relationships/hyperlink" Target="https://normativ.kontur.ru/document?moduleid=1&amp;documentid=405695#l32" TargetMode="External"/><Relationship Id="rId15" Type="http://schemas.openxmlformats.org/officeDocument/2006/relationships/hyperlink" Target="https://normativ.kontur.ru/document?moduleid=9&amp;documentid=379740#l22" TargetMode="External"/><Relationship Id="rId23" Type="http://schemas.openxmlformats.org/officeDocument/2006/relationships/hyperlink" Target="https://normativ.kontur.ru/document?moduleid=9&amp;documentid=385026#l2292" TargetMode="External"/><Relationship Id="rId28" Type="http://schemas.openxmlformats.org/officeDocument/2006/relationships/theme" Target="theme/theme1.xml"/><Relationship Id="rId10" Type="http://schemas.openxmlformats.org/officeDocument/2006/relationships/hyperlink" Target="https://normativ.kontur.ru/document?moduleid=9&amp;documentid=385026#l2292" TargetMode="External"/><Relationship Id="rId19" Type="http://schemas.openxmlformats.org/officeDocument/2006/relationships/hyperlink" Target="https://normativ.kontur.ru/document?moduleid=9&amp;documentid=375518#l21" TargetMode="External"/><Relationship Id="rId4" Type="http://schemas.openxmlformats.org/officeDocument/2006/relationships/hyperlink" Target="https://normativ.kontur.ru/document?moduleid=1&amp;documentid=391599#l23" TargetMode="External"/><Relationship Id="rId9" Type="http://schemas.openxmlformats.org/officeDocument/2006/relationships/hyperlink" Target="https://normativ.kontur.ru/document?moduleid=1&amp;documentid=387057#l689" TargetMode="External"/><Relationship Id="rId14" Type="http://schemas.openxmlformats.org/officeDocument/2006/relationships/hyperlink" Target="https://normativ.kontur.ru/document?moduleid=9&amp;documentid=385026#l2292" TargetMode="External"/><Relationship Id="rId22" Type="http://schemas.openxmlformats.org/officeDocument/2006/relationships/hyperlink" Target="https://normativ.kontur.ru/document?moduleid=1&amp;documentid=387057#l77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24339</Words>
  <Characters>138734</Characters>
  <Application>Microsoft Office Word</Application>
  <DocSecurity>0</DocSecurity>
  <Lines>1156</Lines>
  <Paragraphs>325</Paragraphs>
  <ScaleCrop>false</ScaleCrop>
  <Company/>
  <LinksUpToDate>false</LinksUpToDate>
  <CharactersWithSpaces>162748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2023-03-03T15:27:00Z</dcterms:created>
  <dcterms:modified xsi:type="dcterms:W3CDTF">2023-03-03T15:27:00Z</dcterms:modified>
</cp:coreProperties>
</file>