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AAA" w:rsidRDefault="00D01A25">
      <w:pPr>
        <w:spacing w:after="200" w:line="276" w:lineRule="auto"/>
        <w:rPr>
          <w:rFonts w:ascii="Times New Roman" w:hAnsi="Times New Roman" w:cs="Times New Roman"/>
        </w:rPr>
        <w:sectPr w:rsidR="000B7AAA" w:rsidSect="000B7AAA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5940425" cy="8379063"/>
            <wp:effectExtent l="19050" t="0" r="3175" b="0"/>
            <wp:docPr id="1" name="Рисунок 1" descr="D:\ДОКУМЕНТЫ\Документы на утверждение 24-25\сканы тит\КТ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Документы на утверждение 24-25\сканы тит\КТ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AAA">
        <w:rPr>
          <w:rFonts w:ascii="Times New Roman" w:hAnsi="Times New Roman" w:cs="Times New Roman"/>
        </w:rPr>
        <w:br w:type="page"/>
      </w:r>
    </w:p>
    <w:p w:rsidR="00D01A25" w:rsidRDefault="00D01A25" w:rsidP="00250F5D">
      <w:pPr>
        <w:ind w:firstLine="709"/>
        <w:jc w:val="center"/>
        <w:rPr>
          <w:rFonts w:ascii="Times New Roman" w:eastAsia="Times New Roman" w:hAnsi="Times New Roman" w:cs="Times New Roman"/>
          <w:spacing w:val="-4"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4"/>
          <w:sz w:val="22"/>
          <w:szCs w:val="22"/>
          <w:lang w:eastAsia="ru-RU" w:bidi="ar-SA"/>
        </w:rPr>
        <w:lastRenderedPageBreak/>
        <w:drawing>
          <wp:inline distT="0" distB="0" distL="0" distR="0">
            <wp:extent cx="9251950" cy="6404686"/>
            <wp:effectExtent l="19050" t="0" r="6350" b="0"/>
            <wp:docPr id="2" name="Рисунок 2" descr="D:\ДОКУМЕНТЫ\Документы на утверждение 24-25\сканы тит\КТП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Документы на утверждение 24-25\сканы тит\КТП 1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0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A25" w:rsidRDefault="00D01A25" w:rsidP="00250F5D">
      <w:pPr>
        <w:ind w:firstLine="709"/>
        <w:jc w:val="center"/>
        <w:rPr>
          <w:rFonts w:ascii="Times New Roman" w:eastAsia="Times New Roman" w:hAnsi="Times New Roman" w:cs="Times New Roman"/>
          <w:spacing w:val="-4"/>
          <w:sz w:val="22"/>
          <w:szCs w:val="22"/>
          <w:lang w:eastAsia="ru-RU"/>
        </w:rPr>
      </w:pPr>
    </w:p>
    <w:p w:rsidR="00D01A25" w:rsidRDefault="00D01A25" w:rsidP="00250F5D">
      <w:pPr>
        <w:ind w:firstLine="709"/>
        <w:jc w:val="center"/>
        <w:rPr>
          <w:rFonts w:ascii="Times New Roman" w:eastAsia="Times New Roman" w:hAnsi="Times New Roman" w:cs="Times New Roman"/>
          <w:spacing w:val="-4"/>
          <w:sz w:val="22"/>
          <w:szCs w:val="22"/>
          <w:lang w:eastAsia="ru-RU"/>
        </w:rPr>
      </w:pPr>
    </w:p>
    <w:p w:rsidR="00250F5D" w:rsidRPr="00250F5D" w:rsidRDefault="00250F5D" w:rsidP="00250F5D">
      <w:pPr>
        <w:ind w:firstLine="709"/>
        <w:jc w:val="center"/>
        <w:rPr>
          <w:rFonts w:ascii="Times New Roman" w:eastAsia="Times New Roman" w:hAnsi="Times New Roman" w:cs="Times New Roman"/>
          <w:spacing w:val="-4"/>
          <w:sz w:val="22"/>
          <w:szCs w:val="22"/>
          <w:lang w:eastAsia="ru-RU"/>
        </w:rPr>
      </w:pPr>
      <w:r w:rsidRPr="00250F5D">
        <w:rPr>
          <w:rFonts w:ascii="Times New Roman" w:eastAsia="Times New Roman" w:hAnsi="Times New Roman" w:cs="Times New Roman"/>
          <w:spacing w:val="-4"/>
          <w:sz w:val="22"/>
          <w:szCs w:val="22"/>
          <w:lang w:eastAsia="ru-RU"/>
        </w:rPr>
        <w:lastRenderedPageBreak/>
        <w:t>ОБЛАСТНОЕ ГОСУДАРСТВЕННОЕ БЮДЖЕТНОЕ ОБЩЕОБРАЗОВАТЕЛЬНОЕ УЧРЕЖДЕНИЕ</w:t>
      </w:r>
    </w:p>
    <w:p w:rsidR="00250F5D" w:rsidRPr="00250F5D" w:rsidRDefault="00250F5D" w:rsidP="00250F5D">
      <w:pPr>
        <w:ind w:firstLine="709"/>
        <w:jc w:val="center"/>
        <w:rPr>
          <w:rFonts w:ascii="Times New Roman" w:eastAsia="Times New Roman" w:hAnsi="Times New Roman" w:cs="Times New Roman"/>
          <w:spacing w:val="-4"/>
          <w:sz w:val="22"/>
          <w:szCs w:val="22"/>
          <w:lang w:eastAsia="ru-RU"/>
        </w:rPr>
      </w:pPr>
      <w:r w:rsidRPr="00250F5D">
        <w:rPr>
          <w:rFonts w:ascii="Times New Roman" w:eastAsia="Times New Roman" w:hAnsi="Times New Roman" w:cs="Times New Roman"/>
          <w:spacing w:val="-4"/>
          <w:sz w:val="22"/>
          <w:szCs w:val="22"/>
          <w:lang w:eastAsia="ru-RU"/>
        </w:rPr>
        <w:t xml:space="preserve">«ПРОЛЕТАРСКАЯ СРЕДНЯЯ ОБЩЕОБРАЗОВАТЕЛЬНАЯ ШКОЛА №1» </w:t>
      </w:r>
    </w:p>
    <w:p w:rsidR="00250F5D" w:rsidRDefault="00250F5D" w:rsidP="00250F5D">
      <w:pPr>
        <w:ind w:firstLine="709"/>
        <w:jc w:val="center"/>
        <w:rPr>
          <w:rFonts w:ascii="Times New Roman" w:eastAsia="Times New Roman" w:hAnsi="Times New Roman" w:cs="Times New Roman"/>
          <w:spacing w:val="-4"/>
          <w:sz w:val="22"/>
          <w:szCs w:val="22"/>
          <w:lang w:eastAsia="ru-RU"/>
        </w:rPr>
      </w:pPr>
      <w:r w:rsidRPr="00250F5D">
        <w:rPr>
          <w:rFonts w:ascii="Times New Roman" w:eastAsia="Times New Roman" w:hAnsi="Times New Roman" w:cs="Times New Roman"/>
          <w:spacing w:val="-4"/>
          <w:sz w:val="22"/>
          <w:szCs w:val="22"/>
          <w:lang w:eastAsia="ru-RU"/>
        </w:rPr>
        <w:t>БЕЛГОРОДСКОЙ ОБЛАСТИ</w:t>
      </w:r>
    </w:p>
    <w:p w:rsidR="00250F5D" w:rsidRPr="00250F5D" w:rsidRDefault="00250F5D" w:rsidP="00250F5D">
      <w:pPr>
        <w:ind w:firstLine="709"/>
        <w:jc w:val="center"/>
        <w:rPr>
          <w:rFonts w:ascii="Times New Roman" w:eastAsia="Times New Roman" w:hAnsi="Times New Roman" w:cs="Times New Roman"/>
          <w:spacing w:val="-4"/>
          <w:sz w:val="22"/>
          <w:szCs w:val="22"/>
          <w:lang w:eastAsia="ru-RU"/>
        </w:rPr>
      </w:pPr>
    </w:p>
    <w:tbl>
      <w:tblPr>
        <w:tblStyle w:val="a6"/>
        <w:tblW w:w="1445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61"/>
        <w:gridCol w:w="4987"/>
        <w:gridCol w:w="4310"/>
      </w:tblGrid>
      <w:tr w:rsidR="00C03F07" w:rsidTr="00C03F07">
        <w:trPr>
          <w:trHeight w:val="1489"/>
        </w:trPr>
        <w:tc>
          <w:tcPr>
            <w:tcW w:w="5161" w:type="dxa"/>
          </w:tcPr>
          <w:p w:rsidR="00C03F07" w:rsidRPr="00421782" w:rsidRDefault="00C03F07" w:rsidP="00D7091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1782">
              <w:rPr>
                <w:rFonts w:ascii="Times New Roman" w:hAnsi="Times New Roman" w:cs="Times New Roman"/>
                <w:b/>
                <w:sz w:val="20"/>
                <w:szCs w:val="20"/>
              </w:rPr>
              <w:t>Рассмотрен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421782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C03F07" w:rsidRDefault="00C03F07" w:rsidP="00D709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педагогическом совете</w:t>
            </w:r>
          </w:p>
          <w:p w:rsidR="00C03F07" w:rsidRDefault="00C03F07" w:rsidP="00D709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ОГБОУ «Пролетарская СОШ №1»</w:t>
            </w:r>
          </w:p>
          <w:p w:rsidR="00C03F07" w:rsidRDefault="00C03F07" w:rsidP="00D709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0DD2">
              <w:rPr>
                <w:rFonts w:ascii="Times New Roman" w:eastAsia="Andale Sans UI" w:hAnsi="Times New Roman" w:cs="Times New Roman"/>
                <w:b/>
                <w:kern w:val="2"/>
                <w:sz w:val="20"/>
                <w:szCs w:val="24"/>
                <w:lang w:eastAsia="ru-RU"/>
              </w:rPr>
              <w:t xml:space="preserve">Протокол </w:t>
            </w:r>
            <w:r w:rsidRPr="00570DD2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4"/>
                <w:lang w:eastAsia="ru-RU"/>
              </w:rPr>
              <w:t>№1  от 3</w:t>
            </w:r>
            <w:r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4"/>
                <w:lang w:eastAsia="ru-RU"/>
              </w:rPr>
              <w:t>0</w:t>
            </w:r>
            <w:r w:rsidRPr="00570DD2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4"/>
                <w:lang w:eastAsia="ru-RU"/>
              </w:rPr>
              <w:t>.08.202</w:t>
            </w:r>
            <w:r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4"/>
                <w:lang w:eastAsia="ru-RU"/>
              </w:rPr>
              <w:t>4</w:t>
            </w:r>
            <w:r w:rsidRPr="00570DD2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4"/>
                <w:lang w:eastAsia="ru-RU"/>
              </w:rPr>
              <w:t xml:space="preserve"> года</w:t>
            </w:r>
          </w:p>
        </w:tc>
        <w:tc>
          <w:tcPr>
            <w:tcW w:w="4987" w:type="dxa"/>
            <w:hideMark/>
          </w:tcPr>
          <w:p w:rsidR="00C03F07" w:rsidRPr="00421782" w:rsidRDefault="00C03F07" w:rsidP="00D7091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1782">
              <w:rPr>
                <w:rFonts w:ascii="Times New Roman" w:hAnsi="Times New Roman" w:cs="Times New Roman"/>
                <w:b/>
                <w:sz w:val="20"/>
                <w:szCs w:val="20"/>
              </w:rPr>
              <w:t>Согласован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421782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C03F07" w:rsidRDefault="00C03F07" w:rsidP="00D709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</w:t>
            </w:r>
          </w:p>
          <w:p w:rsidR="00C03F07" w:rsidRDefault="00C03F07" w:rsidP="00D709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_________Ю.А. Шелудченко</w:t>
            </w:r>
          </w:p>
          <w:p w:rsidR="00C03F07" w:rsidRDefault="00C03F07" w:rsidP="00D709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0DD2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4"/>
                <w:lang w:eastAsia="ru-RU"/>
              </w:rPr>
              <w:t xml:space="preserve"> 3</w:t>
            </w:r>
            <w:r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4"/>
                <w:lang w:eastAsia="ru-RU"/>
              </w:rPr>
              <w:t>0</w:t>
            </w:r>
            <w:r w:rsidRPr="00570DD2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4"/>
                <w:lang w:eastAsia="ru-RU"/>
              </w:rPr>
              <w:t>.08.202</w:t>
            </w:r>
            <w:r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4"/>
                <w:lang w:eastAsia="ru-RU"/>
              </w:rPr>
              <w:t>4</w:t>
            </w:r>
            <w:r w:rsidRPr="00570DD2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4"/>
                <w:lang w:eastAsia="ru-RU"/>
              </w:rPr>
              <w:t xml:space="preserve"> года</w:t>
            </w:r>
          </w:p>
        </w:tc>
        <w:tc>
          <w:tcPr>
            <w:tcW w:w="4310" w:type="dxa"/>
          </w:tcPr>
          <w:p w:rsidR="00C03F07" w:rsidRPr="00421782" w:rsidRDefault="00C03F07" w:rsidP="00D7091B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1782">
              <w:rPr>
                <w:rFonts w:ascii="Times New Roman" w:hAnsi="Times New Roman" w:cs="Times New Roman"/>
                <w:b/>
                <w:sz w:val="20"/>
                <w:szCs w:val="20"/>
              </w:rPr>
              <w:t>Утвержден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421782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C03F07" w:rsidRDefault="00C03F07" w:rsidP="00D7091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ОГБОУ «Пролетарская СОШ №1»</w:t>
            </w:r>
          </w:p>
          <w:p w:rsidR="00C03F07" w:rsidRDefault="00C03F07" w:rsidP="00D7091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 С.А. Пустоварова</w:t>
            </w:r>
          </w:p>
          <w:p w:rsidR="00C03F07" w:rsidRPr="00570DD2" w:rsidRDefault="00C03F07" w:rsidP="00D7091B">
            <w:pPr>
              <w:widowControl w:val="0"/>
              <w:suppressAutoHyphens/>
              <w:spacing w:line="100" w:lineRule="atLeast"/>
              <w:jc w:val="right"/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4"/>
                <w:lang w:eastAsia="ru-RU"/>
              </w:rPr>
            </w:pPr>
            <w:r w:rsidRPr="00570DD2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4"/>
                <w:lang w:eastAsia="ru-RU"/>
              </w:rPr>
              <w:t xml:space="preserve">Приказ № </w:t>
            </w:r>
            <w:r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4"/>
                <w:lang w:eastAsia="ru-RU"/>
              </w:rPr>
              <w:t>_____</w:t>
            </w:r>
            <w:r w:rsidRPr="00570DD2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4"/>
                <w:lang w:eastAsia="ru-RU"/>
              </w:rPr>
              <w:t xml:space="preserve"> от 3</w:t>
            </w:r>
            <w:r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4"/>
                <w:lang w:eastAsia="ru-RU"/>
              </w:rPr>
              <w:t>0</w:t>
            </w:r>
            <w:r w:rsidRPr="00570DD2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4"/>
                <w:lang w:eastAsia="ru-RU"/>
              </w:rPr>
              <w:t>.08.202</w:t>
            </w:r>
            <w:r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4"/>
                <w:lang w:eastAsia="ru-RU"/>
              </w:rPr>
              <w:t>4</w:t>
            </w:r>
            <w:r w:rsidRPr="00570DD2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4"/>
                <w:lang w:eastAsia="ru-RU"/>
              </w:rPr>
              <w:t xml:space="preserve"> года</w:t>
            </w:r>
          </w:p>
          <w:p w:rsidR="00C03F07" w:rsidRDefault="00C03F07" w:rsidP="00D7091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F5D" w:rsidRDefault="00250F5D" w:rsidP="000B7AAA">
      <w:pPr>
        <w:ind w:firstLine="709"/>
        <w:jc w:val="center"/>
        <w:rPr>
          <w:rFonts w:ascii="Times New Roman" w:eastAsia="Times New Roman" w:hAnsi="Times New Roman" w:cs="Times New Roman"/>
          <w:b/>
          <w:spacing w:val="-4"/>
          <w:lang w:eastAsia="ru-RU"/>
        </w:rPr>
      </w:pPr>
    </w:p>
    <w:p w:rsidR="00373320" w:rsidRDefault="00373320" w:rsidP="000B7AAA">
      <w:pPr>
        <w:ind w:firstLine="709"/>
        <w:jc w:val="center"/>
        <w:rPr>
          <w:rFonts w:ascii="Times New Roman" w:eastAsia="Times New Roman" w:hAnsi="Times New Roman" w:cs="Times New Roman"/>
          <w:b/>
          <w:spacing w:val="-4"/>
          <w:lang w:eastAsia="ru-RU"/>
        </w:rPr>
      </w:pPr>
    </w:p>
    <w:p w:rsidR="000B7AAA" w:rsidRPr="00E6218A" w:rsidRDefault="000B7AAA" w:rsidP="00E6218A">
      <w:pPr>
        <w:ind w:firstLine="709"/>
        <w:jc w:val="center"/>
        <w:rPr>
          <w:rFonts w:ascii="Times New Roman" w:eastAsia="Times New Roman" w:hAnsi="Times New Roman" w:cs="Times New Roman"/>
          <w:b/>
          <w:spacing w:val="-4"/>
          <w:sz w:val="32"/>
          <w:szCs w:val="28"/>
          <w:lang w:eastAsia="ru-RU"/>
        </w:rPr>
      </w:pPr>
      <w:r w:rsidRPr="00E6218A">
        <w:rPr>
          <w:rFonts w:ascii="Times New Roman" w:eastAsia="Times New Roman" w:hAnsi="Times New Roman" w:cs="Times New Roman"/>
          <w:b/>
          <w:spacing w:val="-4"/>
          <w:sz w:val="32"/>
          <w:szCs w:val="28"/>
          <w:lang w:eastAsia="ru-RU"/>
        </w:rPr>
        <w:t>Комплексно-тематическое планирование  воспитательно-образовательной работы</w:t>
      </w:r>
    </w:p>
    <w:p w:rsidR="000B7AAA" w:rsidRPr="00E6218A" w:rsidRDefault="000B7AAA" w:rsidP="00E6218A">
      <w:pPr>
        <w:ind w:firstLine="709"/>
        <w:jc w:val="center"/>
        <w:rPr>
          <w:rFonts w:ascii="Times New Roman" w:eastAsia="Times New Roman" w:hAnsi="Times New Roman" w:cs="Times New Roman"/>
          <w:b/>
          <w:spacing w:val="-4"/>
          <w:sz w:val="32"/>
          <w:szCs w:val="28"/>
          <w:lang w:eastAsia="ru-RU"/>
        </w:rPr>
      </w:pPr>
      <w:r w:rsidRPr="00E6218A">
        <w:rPr>
          <w:rFonts w:ascii="Times New Roman" w:eastAsia="Times New Roman" w:hAnsi="Times New Roman" w:cs="Times New Roman"/>
          <w:b/>
          <w:spacing w:val="-4"/>
          <w:sz w:val="32"/>
          <w:szCs w:val="28"/>
          <w:lang w:eastAsia="ru-RU"/>
        </w:rPr>
        <w:t>в структурном подразделении «Детский сад» на 202</w:t>
      </w:r>
      <w:r w:rsidR="00AE30B8">
        <w:rPr>
          <w:rFonts w:ascii="Times New Roman" w:eastAsia="Times New Roman" w:hAnsi="Times New Roman" w:cs="Times New Roman"/>
          <w:b/>
          <w:spacing w:val="-4"/>
          <w:sz w:val="32"/>
          <w:szCs w:val="28"/>
          <w:lang w:eastAsia="ru-RU"/>
        </w:rPr>
        <w:t>4</w:t>
      </w:r>
      <w:r w:rsidRPr="00E6218A">
        <w:rPr>
          <w:rFonts w:ascii="Times New Roman" w:eastAsia="Times New Roman" w:hAnsi="Times New Roman" w:cs="Times New Roman"/>
          <w:b/>
          <w:spacing w:val="-4"/>
          <w:sz w:val="32"/>
          <w:szCs w:val="28"/>
          <w:lang w:eastAsia="ru-RU"/>
        </w:rPr>
        <w:t>-202</w:t>
      </w:r>
      <w:r w:rsidR="00AE30B8">
        <w:rPr>
          <w:rFonts w:ascii="Times New Roman" w:eastAsia="Times New Roman" w:hAnsi="Times New Roman" w:cs="Times New Roman"/>
          <w:b/>
          <w:spacing w:val="-4"/>
          <w:sz w:val="32"/>
          <w:szCs w:val="28"/>
          <w:lang w:eastAsia="ru-RU"/>
        </w:rPr>
        <w:t>5</w:t>
      </w:r>
      <w:r w:rsidRPr="00E6218A">
        <w:rPr>
          <w:rFonts w:ascii="Times New Roman" w:eastAsia="Times New Roman" w:hAnsi="Times New Roman" w:cs="Times New Roman"/>
          <w:b/>
          <w:spacing w:val="-4"/>
          <w:sz w:val="32"/>
          <w:szCs w:val="28"/>
          <w:lang w:eastAsia="ru-RU"/>
        </w:rPr>
        <w:t xml:space="preserve"> учебный год</w:t>
      </w:r>
    </w:p>
    <w:p w:rsidR="00E6218A" w:rsidRDefault="00E6218A" w:rsidP="00ED0980">
      <w:pPr>
        <w:rPr>
          <w:rFonts w:asciiTheme="minorHAnsi" w:hAnsiTheme="minorHAnsi" w:cs="Times New Roman"/>
          <w:b/>
          <w:spacing w:val="-10"/>
        </w:rPr>
      </w:pPr>
    </w:p>
    <w:p w:rsidR="00ED0980" w:rsidRPr="005E7FF4" w:rsidRDefault="00ED0980" w:rsidP="00ED0980">
      <w:pPr>
        <w:rPr>
          <w:rFonts w:asciiTheme="minorHAnsi" w:hAnsiTheme="minorHAnsi" w:cs="Times New Roman"/>
          <w:b/>
          <w:spacing w:val="-10"/>
        </w:rPr>
      </w:pPr>
      <w:bookmarkStart w:id="0" w:name="_GoBack"/>
      <w:bookmarkEnd w:id="0"/>
    </w:p>
    <w:tbl>
      <w:tblPr>
        <w:tblW w:w="148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842"/>
        <w:gridCol w:w="8647"/>
        <w:gridCol w:w="2977"/>
      </w:tblGrid>
      <w:tr w:rsidR="000B7AAA" w:rsidTr="00E6218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AAA" w:rsidRDefault="000B7AAA" w:rsidP="00463297">
            <w:pPr>
              <w:widowControl w:val="0"/>
              <w:suppressAutoHyphens/>
              <w:autoSpaceDN w:val="0"/>
              <w:rPr>
                <w:rFonts w:eastAsia="Calibri" w:cs="Times New Roman"/>
                <w:b/>
                <w:i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  <w:b/>
                <w:i/>
              </w:rPr>
              <w:t>Периоды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AAA" w:rsidRDefault="000B7AAA" w:rsidP="00463297">
            <w:pPr>
              <w:widowControl w:val="0"/>
              <w:suppressAutoHyphens/>
              <w:autoSpaceDN w:val="0"/>
              <w:rPr>
                <w:rFonts w:eastAsia="Calibri" w:cs="Times New Roman"/>
                <w:b/>
                <w:i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  <w:b/>
                <w:i/>
              </w:rPr>
              <w:t>Тема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AAA" w:rsidRDefault="000B7AAA" w:rsidP="00463297">
            <w:pPr>
              <w:widowControl w:val="0"/>
              <w:suppressAutoHyphens/>
              <w:autoSpaceDN w:val="0"/>
              <w:rPr>
                <w:rFonts w:eastAsia="Calibri" w:cs="Times New Roman"/>
                <w:b/>
                <w:i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  <w:b/>
                <w:i/>
              </w:rPr>
              <w:t>Содержание работы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AAA" w:rsidRDefault="000B7AAA" w:rsidP="00463297">
            <w:pPr>
              <w:widowControl w:val="0"/>
              <w:suppressAutoHyphens/>
              <w:autoSpaceDN w:val="0"/>
              <w:rPr>
                <w:rFonts w:eastAsia="Calibri" w:cs="Times New Roman"/>
                <w:b/>
                <w:i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  <w:b/>
                <w:i/>
              </w:rPr>
              <w:t>Итоговое мероприятие</w:t>
            </w:r>
          </w:p>
        </w:tc>
      </w:tr>
      <w:tr w:rsidR="000B7AAA" w:rsidTr="00E6218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AAA" w:rsidRDefault="000B7AAA" w:rsidP="00463297">
            <w:pPr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Сентябрь</w:t>
            </w:r>
          </w:p>
          <w:p w:rsidR="000B7AAA" w:rsidRDefault="000B7AAA" w:rsidP="00463297">
            <w:pPr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1-я и 2-я</w:t>
            </w:r>
          </w:p>
          <w:p w:rsidR="000B7AAA" w:rsidRDefault="000B7AAA" w:rsidP="00463297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недели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AAA" w:rsidRDefault="000B7AAA" w:rsidP="00463297">
            <w:pPr>
              <w:widowControl w:val="0"/>
              <w:suppressAutoHyphens/>
              <w:autoSpaceDN w:val="0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  <w:iCs/>
              </w:rPr>
              <w:t>«</w:t>
            </w:r>
            <w:r>
              <w:rPr>
                <w:rFonts w:eastAsia="Calibri" w:cs="Times New Roman"/>
                <w:i/>
                <w:iCs/>
              </w:rPr>
              <w:t>День знаний»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18A" w:rsidRDefault="000B7AAA" w:rsidP="00E6218A">
            <w:pPr>
              <w:widowControl w:val="0"/>
              <w:suppressAutoHyphens/>
              <w:autoSpaceDN w:val="0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Развивать познавательный интерес, интерес к школе, к книгам. Закреплять элементарные знания детей о школе, о том, зачем нужно учиться, кто и чему учит в школе  и т.д. Формировать представления о профессии учителя и «профессии» ученика, положительное отношение к этим видам деятельности.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AAA" w:rsidRDefault="000B7AAA" w:rsidP="00463297">
            <w:pPr>
              <w:jc w:val="both"/>
              <w:rPr>
                <w:rFonts w:eastAsia="Calibri" w:cs="Times New Roman"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</w:rPr>
              <w:t>Фотовыставка</w:t>
            </w:r>
          </w:p>
          <w:p w:rsidR="000B7AAA" w:rsidRDefault="000B7AAA" w:rsidP="00463297">
            <w:pPr>
              <w:widowControl w:val="0"/>
              <w:suppressAutoHyphens/>
              <w:autoSpaceDN w:val="0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  <w:i/>
              </w:rPr>
              <w:t>«Мои родители – школьники»»</w:t>
            </w:r>
          </w:p>
        </w:tc>
      </w:tr>
      <w:tr w:rsidR="000B7AAA" w:rsidTr="00E6218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AAA" w:rsidRDefault="000B7AAA" w:rsidP="00463297">
            <w:pPr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Сентябрь</w:t>
            </w:r>
          </w:p>
          <w:p w:rsidR="000B7AAA" w:rsidRDefault="000B7AAA" w:rsidP="00463297">
            <w:pPr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3-я и 4-я</w:t>
            </w:r>
          </w:p>
          <w:p w:rsidR="000B7AAA" w:rsidRDefault="000B7AAA" w:rsidP="00463297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недели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AAA" w:rsidRDefault="000B7AAA" w:rsidP="00463297">
            <w:pPr>
              <w:jc w:val="both"/>
              <w:rPr>
                <w:rFonts w:eastAsia="Times New Roman" w:cs="Times New Roman"/>
                <w:i/>
                <w:kern w:val="3"/>
                <w:lang w:eastAsia="en-US" w:bidi="en-US"/>
              </w:rPr>
            </w:pPr>
            <w:r>
              <w:rPr>
                <w:rFonts w:eastAsia="Times New Roman" w:cs="Times New Roman"/>
                <w:i/>
              </w:rPr>
              <w:t>«Лес, словно терем расписной»</w:t>
            </w:r>
          </w:p>
          <w:p w:rsidR="000B7AAA" w:rsidRDefault="000B7AAA" w:rsidP="00463297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18A" w:rsidRDefault="000B7AAA" w:rsidP="00E6218A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Закреплять знания детей о временах года, систематизировать представления об осени. Познакомить детей с грибами, ягодами; уточнять представления о значении леса в жизни человека; закрепить знания о правилах безопасного поведения в природе. Воспитывать умение видеть красоту осени, любоваться ею.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AAA" w:rsidRDefault="000B7AAA" w:rsidP="00463297">
            <w:pPr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Выставка</w:t>
            </w:r>
          </w:p>
          <w:p w:rsidR="000B7AAA" w:rsidRDefault="000B7AAA" w:rsidP="00463297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i/>
                <w:kern w:val="3"/>
                <w:lang w:eastAsia="en-US" w:bidi="en-US"/>
              </w:rPr>
            </w:pPr>
            <w:r>
              <w:rPr>
                <w:rFonts w:eastAsia="Calibri" w:cs="Times New Roman"/>
                <w:i/>
              </w:rPr>
              <w:t>«Осенние фантазии»</w:t>
            </w:r>
          </w:p>
        </w:tc>
      </w:tr>
      <w:tr w:rsidR="000B7AAA" w:rsidTr="00E6218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AAA" w:rsidRDefault="000B7AAA" w:rsidP="00463297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</w:rPr>
              <w:t xml:space="preserve">Октябрь 1,2 неделя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AAA" w:rsidRDefault="000B7AAA" w:rsidP="00250F5D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i/>
                <w:color w:val="000000"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  <w:i/>
                <w:color w:val="000000"/>
                <w:lang w:bidi="ru-RU"/>
              </w:rPr>
              <w:t>«</w:t>
            </w:r>
            <w:r w:rsidR="00250F5D" w:rsidRPr="00250F5D">
              <w:rPr>
                <w:rFonts w:eastAsia="Calibri" w:cs="Times New Roman"/>
                <w:i/>
                <w:color w:val="000000"/>
                <w:lang w:bidi="ru-RU"/>
              </w:rPr>
              <w:t>Бабушка, любимая моя!</w:t>
            </w:r>
            <w:r>
              <w:rPr>
                <w:rFonts w:eastAsia="Calibri" w:cs="Times New Roman"/>
                <w:i/>
                <w:color w:val="000000"/>
                <w:lang w:bidi="ru-RU"/>
              </w:rPr>
              <w:t>»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AAA" w:rsidRDefault="00250F5D" w:rsidP="00463297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color w:val="000000"/>
                <w:kern w:val="3"/>
                <w:lang w:eastAsia="en-US" w:bidi="en-US"/>
              </w:rPr>
            </w:pPr>
            <w:r>
              <w:rPr>
                <w:rFonts w:eastAsia="Calibri" w:cs="Times New Roman"/>
                <w:color w:val="000000"/>
                <w:kern w:val="3"/>
                <w:lang w:eastAsia="en-US" w:bidi="en-US"/>
              </w:rPr>
              <w:t>Д</w:t>
            </w:r>
            <w:r w:rsidRPr="00250F5D">
              <w:rPr>
                <w:rFonts w:eastAsia="Calibri" w:cs="Times New Roman"/>
                <w:color w:val="000000"/>
                <w:kern w:val="3"/>
                <w:lang w:eastAsia="en-US" w:bidi="en-US"/>
              </w:rPr>
              <w:t>ать первичные представления о том, что в России отмечается день пожилого человека 1 октября</w:t>
            </w:r>
            <w:proofErr w:type="gramStart"/>
            <w:r w:rsidRPr="00250F5D">
              <w:rPr>
                <w:rFonts w:eastAsia="Calibri" w:cs="Times New Roman"/>
                <w:color w:val="000000"/>
                <w:kern w:val="3"/>
                <w:lang w:eastAsia="en-US" w:bidi="en-US"/>
              </w:rPr>
              <w:t>;</w:t>
            </w:r>
            <w:r w:rsidRPr="00250F5D">
              <w:t>ф</w:t>
            </w:r>
            <w:proofErr w:type="gramEnd"/>
            <w:r w:rsidRPr="00250F5D">
              <w:t>ормироватьпредставленияородственныхотношенияхвсемье(сын,дочь,мама,папа,бабушка,дедушка);</w:t>
            </w:r>
            <w:r w:rsidRPr="00250F5D">
              <w:rPr>
                <w:rFonts w:eastAsia="Calibri" w:cs="Times New Roman"/>
                <w:color w:val="000000"/>
                <w:kern w:val="3"/>
                <w:lang w:eastAsia="en-US" w:bidi="en-US"/>
              </w:rPr>
              <w:t>формировать чувство семейной сплоченности на основе представлений о семье, ее составе, взаимоотношениях, обязанностей в семье;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5D" w:rsidRPr="00250F5D" w:rsidRDefault="00250F5D" w:rsidP="00250F5D">
            <w:pPr>
              <w:widowControl w:val="0"/>
              <w:suppressAutoHyphens/>
              <w:autoSpaceDN w:val="0"/>
              <w:ind w:left="34" w:right="34"/>
              <w:jc w:val="both"/>
              <w:rPr>
                <w:rFonts w:eastAsia="Calibri" w:cs="Times New Roman"/>
                <w:color w:val="000000"/>
              </w:rPr>
            </w:pPr>
            <w:r w:rsidRPr="00250F5D">
              <w:rPr>
                <w:rFonts w:eastAsia="Calibri" w:cs="Times New Roman"/>
                <w:color w:val="000000"/>
              </w:rPr>
              <w:t>Выставка рисунков «Бабушка рядышком с дедушкой»</w:t>
            </w:r>
          </w:p>
          <w:p w:rsidR="00250F5D" w:rsidRPr="00250F5D" w:rsidRDefault="00250F5D" w:rsidP="00250F5D">
            <w:pPr>
              <w:widowControl w:val="0"/>
              <w:suppressAutoHyphens/>
              <w:autoSpaceDN w:val="0"/>
              <w:ind w:left="34"/>
              <w:jc w:val="both"/>
              <w:rPr>
                <w:rFonts w:eastAsia="Calibri" w:cs="Times New Roman"/>
                <w:color w:val="000000"/>
              </w:rPr>
            </w:pPr>
            <w:r w:rsidRPr="00250F5D">
              <w:rPr>
                <w:rFonts w:eastAsia="Calibri" w:cs="Times New Roman"/>
                <w:color w:val="000000"/>
              </w:rPr>
              <w:t>Беседа «Дорогие мои старики»</w:t>
            </w:r>
          </w:p>
          <w:p w:rsidR="00250F5D" w:rsidRDefault="00250F5D" w:rsidP="00E6218A">
            <w:pPr>
              <w:widowControl w:val="0"/>
              <w:suppressAutoHyphens/>
              <w:autoSpaceDN w:val="0"/>
              <w:ind w:left="108"/>
              <w:jc w:val="both"/>
              <w:rPr>
                <w:rFonts w:eastAsia="Calibri" w:cs="Times New Roman"/>
                <w:i/>
                <w:color w:val="000000"/>
                <w:kern w:val="3"/>
                <w:lang w:eastAsia="ru-RU" w:bidi="en-US"/>
              </w:rPr>
            </w:pPr>
            <w:r w:rsidRPr="00250F5D">
              <w:rPr>
                <w:rFonts w:eastAsia="Calibri" w:cs="Times New Roman"/>
                <w:color w:val="000000"/>
              </w:rPr>
              <w:t>Музыкально-литературная гостиная «Стихи и песни для бабушек и дедушек</w:t>
            </w:r>
          </w:p>
        </w:tc>
      </w:tr>
      <w:tr w:rsidR="00FB4D0D" w:rsidTr="00E6218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250F5D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</w:rPr>
              <w:t xml:space="preserve">Октябрь </w:t>
            </w:r>
            <w:r w:rsidR="00250F5D">
              <w:rPr>
                <w:rFonts w:eastAsia="Calibri" w:cs="Times New Roman"/>
              </w:rPr>
              <w:t>3,4</w:t>
            </w:r>
            <w:r>
              <w:rPr>
                <w:rFonts w:eastAsia="Calibri" w:cs="Times New Roman"/>
              </w:rPr>
              <w:t xml:space="preserve"> неделя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5D" w:rsidRPr="00250F5D" w:rsidRDefault="00FB4D0D" w:rsidP="00250F5D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i/>
                <w:iCs/>
                <w:color w:val="000000"/>
                <w:lang w:bidi="en-US"/>
              </w:rPr>
            </w:pPr>
            <w:r>
              <w:rPr>
                <w:rFonts w:eastAsia="Calibri" w:cs="Times New Roman"/>
                <w:i/>
                <w:color w:val="000000"/>
                <w:lang w:bidi="ru-RU"/>
              </w:rPr>
              <w:t>«</w:t>
            </w:r>
            <w:r w:rsidR="00250F5D">
              <w:rPr>
                <w:rFonts w:eastAsia="Calibri" w:cs="Times New Roman"/>
                <w:i/>
                <w:color w:val="000000"/>
                <w:lang w:bidi="ru-RU"/>
              </w:rPr>
              <w:t xml:space="preserve">Осень золотая. </w:t>
            </w:r>
            <w:r w:rsidR="00250F5D" w:rsidRPr="00250F5D">
              <w:rPr>
                <w:rFonts w:eastAsia="Calibri" w:cs="Times New Roman"/>
                <w:i/>
                <w:iCs/>
                <w:color w:val="000000"/>
                <w:lang w:bidi="ru-RU"/>
              </w:rPr>
              <w:t xml:space="preserve">Животный мир </w:t>
            </w:r>
            <w:r w:rsidR="00250F5D" w:rsidRPr="00250F5D">
              <w:rPr>
                <w:rFonts w:eastAsia="Calibri" w:cs="Times New Roman"/>
                <w:i/>
                <w:iCs/>
                <w:color w:val="000000"/>
                <w:lang w:bidi="ru-RU"/>
              </w:rPr>
              <w:lastRenderedPageBreak/>
              <w:t>осенью»</w:t>
            </w:r>
          </w:p>
          <w:p w:rsidR="00FB4D0D" w:rsidRPr="00AE30B8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i/>
                <w:color w:val="000000"/>
                <w:kern w:val="3"/>
                <w:lang w:eastAsia="en-US" w:bidi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color w:val="000000"/>
                <w:kern w:val="3"/>
                <w:lang w:eastAsia="en-US" w:bidi="en-US"/>
              </w:rPr>
            </w:pPr>
            <w:r>
              <w:rPr>
                <w:rFonts w:eastAsia="Calibri" w:cs="Times New Roman"/>
                <w:color w:val="000000"/>
                <w:lang w:bidi="ru-RU"/>
              </w:rPr>
              <w:lastRenderedPageBreak/>
              <w:t xml:space="preserve">Расширять представления об осени. Продолжить знакомить с сельскохозяйственными профессиями. Закреплять знания  о правилах безопасного поведения в природе; о временах года, последовательности месяцев  </w:t>
            </w:r>
            <w:r>
              <w:rPr>
                <w:rFonts w:eastAsia="Calibri" w:cs="Times New Roman"/>
                <w:color w:val="000000"/>
                <w:lang w:bidi="ru-RU"/>
              </w:rPr>
              <w:lastRenderedPageBreak/>
              <w:t xml:space="preserve">в году. Воспитывать бережное отношение к природе. Расширять представления об особенностях отображения осени в произведениях искусства. Развивать интерес к изображению осенних явлений в рисунках, </w:t>
            </w:r>
            <w:proofErr w:type="spellStart"/>
            <w:r>
              <w:rPr>
                <w:rFonts w:eastAsia="Calibri" w:cs="Times New Roman"/>
                <w:color w:val="000000"/>
                <w:lang w:bidi="ru-RU"/>
              </w:rPr>
              <w:t>аппликации</w:t>
            </w:r>
            <w:proofErr w:type="gramStart"/>
            <w:r>
              <w:rPr>
                <w:rFonts w:eastAsia="Calibri" w:cs="Times New Roman"/>
                <w:color w:val="000000"/>
                <w:lang w:bidi="ru-RU"/>
              </w:rPr>
              <w:t>.</w:t>
            </w:r>
            <w:r w:rsidR="00250F5D" w:rsidRPr="00250F5D">
              <w:rPr>
                <w:rFonts w:eastAsia="Calibri" w:cs="Times New Roman"/>
                <w:color w:val="000000"/>
                <w:lang w:bidi="ru-RU"/>
              </w:rPr>
              <w:t>Р</w:t>
            </w:r>
            <w:proofErr w:type="gramEnd"/>
            <w:r w:rsidR="00250F5D" w:rsidRPr="00250F5D">
              <w:rPr>
                <w:rFonts w:eastAsia="Calibri" w:cs="Times New Roman"/>
                <w:color w:val="000000"/>
                <w:lang w:bidi="ru-RU"/>
              </w:rPr>
              <w:t>асширять</w:t>
            </w:r>
            <w:proofErr w:type="spellEnd"/>
            <w:r w:rsidR="00250F5D" w:rsidRPr="00250F5D">
              <w:rPr>
                <w:rFonts w:eastAsia="Calibri" w:cs="Times New Roman"/>
                <w:color w:val="000000"/>
                <w:lang w:bidi="ru-RU"/>
              </w:rPr>
              <w:t xml:space="preserve"> представления детей об осенних хлопотах животных, насекомых и птиц, учить умению понимать влияние природных явлений на жизнь животных. Закреплять знания детей о диких животных: внешний вид, где живут, чем питаются, как передвигаются, как готовятся к зиме. Воспитывать доброжелательное отношение к животным.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jc w:val="both"/>
              <w:rPr>
                <w:rFonts w:eastAsia="Calibri" w:cs="Times New Roman"/>
                <w:color w:val="000000"/>
                <w:kern w:val="3"/>
                <w:lang w:eastAsia="en-US" w:bidi="en-US"/>
              </w:rPr>
            </w:pPr>
            <w:r>
              <w:rPr>
                <w:rFonts w:eastAsia="Calibri" w:cs="Times New Roman"/>
                <w:color w:val="000000"/>
              </w:rPr>
              <w:lastRenderedPageBreak/>
              <w:t>Музыкальное развлечение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  <w:i/>
                <w:color w:val="000000"/>
              </w:rPr>
            </w:pPr>
            <w:r>
              <w:rPr>
                <w:rFonts w:eastAsia="Calibri" w:cs="Times New Roman"/>
                <w:i/>
                <w:color w:val="000000"/>
              </w:rPr>
              <w:t>«Осень, осень в гости просим»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lastRenderedPageBreak/>
              <w:t>Совместная выставка поделок из природного материала.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ind w:left="108" w:right="466"/>
              <w:jc w:val="both"/>
              <w:rPr>
                <w:rFonts w:eastAsia="Calibri" w:cs="Times New Roman"/>
                <w:i/>
                <w:color w:val="000000"/>
                <w:kern w:val="3"/>
                <w:lang w:eastAsia="ru-RU" w:bidi="en-US"/>
              </w:rPr>
            </w:pPr>
            <w:r>
              <w:rPr>
                <w:rFonts w:eastAsia="Calibri" w:cs="Times New Roman"/>
                <w:i/>
                <w:color w:val="000000"/>
              </w:rPr>
              <w:t>«Щедрая осень»</w:t>
            </w:r>
          </w:p>
        </w:tc>
      </w:tr>
      <w:tr w:rsidR="00FB4D0D" w:rsidTr="00E6218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</w:rPr>
              <w:lastRenderedPageBreak/>
              <w:t>Ноябрь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</w:rPr>
              <w:t xml:space="preserve">1,2 неделя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D0D" w:rsidRDefault="00FB4D0D" w:rsidP="00912735">
            <w:pPr>
              <w:jc w:val="both"/>
              <w:rPr>
                <w:rFonts w:eastAsia="Calibri" w:cs="Times New Roman"/>
                <w:i/>
                <w:iCs/>
                <w:kern w:val="3"/>
                <w:lang w:eastAsia="en-US" w:bidi="en-US"/>
              </w:rPr>
            </w:pPr>
            <w:r>
              <w:rPr>
                <w:rFonts w:eastAsia="Calibri" w:cs="Times New Roman"/>
                <w:i/>
                <w:iCs/>
              </w:rPr>
              <w:t>«Россия - что в имени твоём»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D0D" w:rsidRDefault="00FB4D0D" w:rsidP="00C03F07">
            <w:pPr>
              <w:jc w:val="both"/>
              <w:rPr>
                <w:rFonts w:eastAsia="Calibri" w:cs="Times New Roman"/>
                <w:color w:val="000000"/>
                <w:kern w:val="3"/>
                <w:lang w:eastAsia="ru-RU" w:bidi="en-US"/>
              </w:rPr>
            </w:pPr>
            <w:r>
              <w:rPr>
                <w:rFonts w:eastAsia="Calibri" w:cs="Times New Roman"/>
                <w:color w:val="000000"/>
                <w:lang w:eastAsia="ru-RU"/>
              </w:rPr>
              <w:t>Расширять представления детей о родной стране, о государственных праздниках. Сообщить интересные сведения об истории России. Углублять и уточнять представления о Родине - России. Поощрять интерес детей к событиям, происходящим в стране, воспитывать чувство гордости за её достижения. Закреплять знания о флаге, гербе и гимне России. Расширять представления о Москве – главном городе, столице России.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i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  <w:i/>
              </w:rPr>
              <w:t>Экскурсия в школьный музей</w:t>
            </w:r>
          </w:p>
        </w:tc>
      </w:tr>
      <w:tr w:rsidR="00FB4D0D" w:rsidTr="00E6218A">
        <w:trPr>
          <w:trHeight w:val="177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Ноябрь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3-я и 4-я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недели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i/>
                <w:kern w:val="3"/>
                <w:lang w:eastAsia="en-US" w:bidi="en-US"/>
              </w:rPr>
            </w:pPr>
            <w:r>
              <w:rPr>
                <w:rFonts w:eastAsia="Calibri" w:cs="Times New Roman"/>
                <w:i/>
              </w:rPr>
              <w:t>«Моя семья и ее традиции»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Продолжить знакомить детей с традициями семьи. Закрепить представление о том, что такое «Семейное древо». Закреплять знание детей об общественном празднике «День матерей». Учить доброму, внимательному отношению к матери. Формировать теплые чувства к самому дорогому человеку к маме. Воспитывать чувство доброты, уважения, отзывчивости, любви. Учить детей поддерживать беседу, выражать положительные эмоции.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Музыкальное развлечение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  <w:i/>
              </w:rPr>
            </w:pPr>
            <w:r>
              <w:rPr>
                <w:rFonts w:eastAsia="Calibri" w:cs="Times New Roman"/>
                <w:i/>
              </w:rPr>
              <w:t>«Пусть всегда будет мама»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i/>
                <w:kern w:val="3"/>
                <w:lang w:eastAsia="en-US" w:bidi="en-US"/>
              </w:rPr>
            </w:pPr>
          </w:p>
        </w:tc>
      </w:tr>
      <w:tr w:rsidR="00FB4D0D" w:rsidTr="00E6218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jc w:val="both"/>
              <w:rPr>
                <w:rFonts w:hint="eastAsia"/>
                <w:kern w:val="3"/>
                <w:lang w:eastAsia="en-US" w:bidi="en-US"/>
              </w:rPr>
            </w:pPr>
            <w:r>
              <w:t>Декабрь</w:t>
            </w:r>
          </w:p>
          <w:p w:rsidR="00FB4D0D" w:rsidRDefault="00FB4D0D" w:rsidP="00912735">
            <w:pPr>
              <w:jc w:val="both"/>
              <w:rPr>
                <w:rFonts w:hint="eastAsia"/>
              </w:rPr>
            </w:pPr>
            <w:r>
              <w:t>1-я и 2-я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Times New Roman"/>
                <w:color w:val="000000"/>
                <w:spacing w:val="-10"/>
                <w:kern w:val="3"/>
                <w:lang w:eastAsia="ru-RU" w:bidi="ru-RU"/>
              </w:rPr>
            </w:pPr>
            <w:r>
              <w:t>недели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Times New Roman"/>
                <w:i/>
                <w:color w:val="000000"/>
                <w:spacing w:val="-10"/>
                <w:kern w:val="3"/>
                <w:lang w:eastAsia="ru-RU" w:bidi="ru-RU"/>
              </w:rPr>
            </w:pPr>
            <w:r>
              <w:rPr>
                <w:rFonts w:eastAsia="Times New Roman"/>
                <w:bCs/>
                <w:i/>
                <w:color w:val="000000"/>
                <w:spacing w:val="-10"/>
                <w:lang w:eastAsia="ru-RU" w:bidi="ru-RU"/>
              </w:rPr>
              <w:t>Зимушка - зима в гости к нам пришла.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jc w:val="both"/>
              <w:rPr>
                <w:rFonts w:eastAsia="Times New Roman"/>
                <w:color w:val="000000"/>
                <w:spacing w:val="-10"/>
                <w:kern w:val="3"/>
                <w:lang w:eastAsia="ru-RU" w:bidi="ru-RU"/>
              </w:rPr>
            </w:pPr>
            <w:r>
              <w:rPr>
                <w:rFonts w:eastAsia="Times New Roman"/>
                <w:color w:val="000000"/>
                <w:spacing w:val="-10"/>
                <w:lang w:eastAsia="ru-RU" w:bidi="ru-RU"/>
              </w:rPr>
              <w:t xml:space="preserve">Закреплять знания детей о временах года, систематизировать представления о зиме. Углубить знания детей о зимних явлениях природы. Закрепить знания о правилах безопасного поведения зимой. Воспитывать умение видеть красоту зимы, любоваться ею. </w:t>
            </w:r>
          </w:p>
          <w:p w:rsidR="00E6218A" w:rsidRDefault="00FB4D0D" w:rsidP="00C03F07">
            <w:pPr>
              <w:widowControl w:val="0"/>
              <w:suppressAutoHyphens/>
              <w:autoSpaceDN w:val="0"/>
              <w:jc w:val="both"/>
              <w:rPr>
                <w:rFonts w:eastAsia="Times New Roman"/>
                <w:color w:val="000000"/>
                <w:spacing w:val="-10"/>
                <w:kern w:val="3"/>
                <w:lang w:eastAsia="ru-RU" w:bidi="ru-RU"/>
              </w:rPr>
            </w:pPr>
            <w:r>
              <w:rPr>
                <w:rFonts w:eastAsia="Times New Roman"/>
                <w:color w:val="000000"/>
                <w:spacing w:val="-10"/>
                <w:lang w:eastAsia="ru-RU" w:bidi="ru-RU"/>
              </w:rPr>
              <w:t xml:space="preserve">Расширять представления детей о зимней жизни животных, насекомых и птиц, учить умению понимать влияние природных явлений на жизнь животных. Закреплять знания детей о диких животных: внешний вид, где живут, чем питаются, как передвигаются, как зимуют. Воспитывать доброжелательное отношение к животным. </w:t>
            </w:r>
            <w:proofErr w:type="gramStart"/>
            <w:r>
              <w:rPr>
                <w:rFonts w:eastAsia="Times New Roman"/>
                <w:color w:val="000000"/>
                <w:spacing w:val="-10"/>
                <w:lang w:eastAsia="ru-RU" w:bidi="ru-RU"/>
              </w:rPr>
              <w:t>Закрепить знание признаков зимы (снег, снегопады, холод, заснеженность деревьев, застывание воды - лед); свойств снега (холодный, рассыпчатый, лепиться, хрупкий снежный шар.</w:t>
            </w:r>
            <w:proofErr w:type="gram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jc w:val="both"/>
              <w:rPr>
                <w:rFonts w:hint="eastAsia"/>
                <w:kern w:val="3"/>
                <w:lang w:eastAsia="en-US" w:bidi="en-US"/>
              </w:rPr>
            </w:pPr>
            <w:r>
              <w:t xml:space="preserve">Совместная выставка поделок 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hint="eastAsia"/>
                <w:i/>
                <w:kern w:val="3"/>
                <w:lang w:eastAsia="en-US" w:bidi="en-US"/>
              </w:rPr>
            </w:pPr>
            <w:r>
              <w:rPr>
                <w:i/>
              </w:rPr>
              <w:t>«Зимняя фантазия»</w:t>
            </w:r>
          </w:p>
        </w:tc>
      </w:tr>
      <w:tr w:rsidR="00FB4D0D" w:rsidTr="00E6218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Декабрь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3-я и 4-я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недели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Times New Roman" w:cs="Times New Roman"/>
                <w:i/>
                <w:color w:val="000000"/>
                <w:spacing w:val="-10"/>
                <w:kern w:val="3"/>
                <w:lang w:eastAsia="ru-RU" w:bidi="ru-RU"/>
              </w:rPr>
            </w:pPr>
            <w:r>
              <w:rPr>
                <w:rFonts w:eastAsia="Times New Roman" w:cs="Times New Roman"/>
                <w:bCs/>
                <w:i/>
                <w:color w:val="000000"/>
                <w:spacing w:val="-10"/>
                <w:lang w:eastAsia="ru-RU" w:bidi="ru-RU"/>
              </w:rPr>
              <w:t>Новый год к нам идет!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Times New Roman" w:cs="Times New Roman"/>
                <w:color w:val="000000"/>
                <w:spacing w:val="-10"/>
                <w:kern w:val="3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pacing w:val="-10"/>
                <w:lang w:eastAsia="ru-RU" w:bidi="ru-RU"/>
              </w:rPr>
              <w:t xml:space="preserve">Привлекать детей к активному разнообразному участию в подготовке к празднику и его проведении. Поддерживать чувство удовлетворения, возникающее при участии в коллективной предпраздничной деятельности. Знакомить с основами праздничной культуры. Формировать эмоционально положительное отношение к предстоящему празднику, желание  активно участвовать в его подготовке. Поощрять стремление поздравить </w:t>
            </w:r>
            <w:proofErr w:type="gramStart"/>
            <w:r>
              <w:rPr>
                <w:rFonts w:eastAsia="Times New Roman" w:cs="Times New Roman"/>
                <w:color w:val="000000"/>
                <w:spacing w:val="-10"/>
                <w:lang w:eastAsia="ru-RU" w:bidi="ru-RU"/>
              </w:rPr>
              <w:t>близких</w:t>
            </w:r>
            <w:proofErr w:type="gramEnd"/>
            <w:r>
              <w:rPr>
                <w:rFonts w:eastAsia="Times New Roman" w:cs="Times New Roman"/>
                <w:color w:val="000000"/>
                <w:spacing w:val="-10"/>
                <w:lang w:eastAsia="ru-RU" w:bidi="ru-RU"/>
              </w:rPr>
              <w:t xml:space="preserve"> с праздником, преподнести подарки, сделанные своими руками. Продолжить знакомить с традициями празднования Нового года в различных странах.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Музыкальное развлечение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  <w:i/>
                <w:iCs/>
                <w:lang w:bidi="ru-RU"/>
              </w:rPr>
            </w:pPr>
            <w:r>
              <w:rPr>
                <w:rFonts w:eastAsia="Calibri" w:cs="Times New Roman"/>
                <w:i/>
                <w:iCs/>
                <w:lang w:bidi="ru-RU"/>
              </w:rPr>
              <w:t>«Новогоднее волшебство»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  <w:iCs/>
                <w:lang w:bidi="ru-RU"/>
              </w:rPr>
            </w:pPr>
          </w:p>
          <w:p w:rsidR="00FB4D0D" w:rsidRDefault="00FB4D0D" w:rsidP="00912735">
            <w:pPr>
              <w:jc w:val="both"/>
              <w:rPr>
                <w:rFonts w:eastAsia="Calibri" w:cs="Times New Roman"/>
                <w:lang w:bidi="en-US"/>
              </w:rPr>
            </w:pP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Выставка детского творчества.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i/>
                <w:kern w:val="3"/>
                <w:lang w:eastAsia="en-US" w:bidi="en-US"/>
              </w:rPr>
            </w:pPr>
            <w:r>
              <w:rPr>
                <w:rFonts w:eastAsia="Calibri" w:cs="Times New Roman"/>
                <w:i/>
              </w:rPr>
              <w:t>«Художница Зима!»</w:t>
            </w:r>
          </w:p>
        </w:tc>
      </w:tr>
      <w:tr w:rsidR="00FB4D0D" w:rsidTr="00E6218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lastRenderedPageBreak/>
              <w:t>Январь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2 –я и 3-я недели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jc w:val="both"/>
              <w:rPr>
                <w:rFonts w:eastAsia="Calibri" w:cs="Times New Roman"/>
                <w:i/>
                <w:kern w:val="3"/>
                <w:lang w:eastAsia="en-US" w:bidi="en-US"/>
              </w:rPr>
            </w:pPr>
            <w:r>
              <w:rPr>
                <w:rFonts w:eastAsia="Calibri" w:cs="Times New Roman"/>
                <w:i/>
              </w:rPr>
              <w:t>Зима и зимние каникулы.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  <w:i/>
              </w:rPr>
              <w:t>«Народные святочные традиции».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 xml:space="preserve">Систематизировать представления детей о зимних явлениях зимой, учить устанавливать связь между температурой воздуха, состоянием воды, земли, растений, жизни животных, птиц. Учить замечать и давать эстетическую оценку зимним пейзажам. 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Объяснить  детям смысл народных праздников под общим названием «Святки» - Рождества, Крещения, рассказать, как христианство пришло на Русь.  Формировать чувства патриотизма и уважения к прошлому своей Родины, формировать представление о значимости крещения, принятия православия.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 xml:space="preserve">Развлечение </w:t>
            </w:r>
            <w:r>
              <w:rPr>
                <w:rFonts w:eastAsia="Calibri" w:cs="Times New Roman"/>
                <w:i/>
              </w:rPr>
              <w:t>«Коляда, коляда, отворяй ворота»</w:t>
            </w:r>
          </w:p>
        </w:tc>
      </w:tr>
      <w:tr w:rsidR="00FB4D0D" w:rsidTr="00E6218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</w:rPr>
              <w:t>Январь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</w:rPr>
              <w:t>4-я неделя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«</w:t>
            </w:r>
            <w:r>
              <w:rPr>
                <w:rFonts w:eastAsia="Calibri" w:cs="Times New Roman"/>
                <w:i/>
              </w:rPr>
              <w:t>В здоровом теле здоровый дух»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Расширять представления детей о зимних забавах (катание на коньках, ледянках, лыжах, игра в хоккей, лепка снежной бабы), закрепить в сознании детей понятие «спорт» и важности его в жизни и здоровье человека. Вызвать интерес к разным видам спорта, развивать двигательную активность детей. Воспитывать потребность в ЗОЖ, регулярных занятиях спорта.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i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Спортивное развлечение</w:t>
            </w:r>
            <w:r>
              <w:rPr>
                <w:rFonts w:eastAsia="Calibri" w:cs="Times New Roman"/>
                <w:i/>
              </w:rPr>
              <w:t xml:space="preserve"> «Мама, папа, я спортивная семья»</w:t>
            </w:r>
          </w:p>
        </w:tc>
      </w:tr>
      <w:tr w:rsidR="00FB4D0D" w:rsidTr="00E6218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Февраль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1-я и 2-я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Times New Roman" w:cs="Times New Roman"/>
                <w:color w:val="000000"/>
                <w:spacing w:val="-10"/>
                <w:kern w:val="3"/>
                <w:lang w:eastAsia="ru-RU" w:bidi="ru-RU"/>
              </w:rPr>
            </w:pPr>
            <w:r>
              <w:rPr>
                <w:rFonts w:eastAsia="Calibri" w:cs="Times New Roman"/>
              </w:rPr>
              <w:t>недели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Times New Roman" w:cs="Times New Roman"/>
                <w:i/>
                <w:color w:val="000000"/>
                <w:spacing w:val="-10"/>
                <w:kern w:val="3"/>
                <w:lang w:eastAsia="ru-RU" w:bidi="ru-RU"/>
              </w:rPr>
            </w:pPr>
            <w:r>
              <w:rPr>
                <w:rFonts w:eastAsia="Times New Roman" w:cs="Times New Roman"/>
                <w:bCs/>
                <w:i/>
                <w:color w:val="000000"/>
                <w:spacing w:val="-10"/>
                <w:lang w:eastAsia="ru-RU" w:bidi="ru-RU"/>
              </w:rPr>
              <w:t>«Все работы хороши»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18A" w:rsidRDefault="00FB4D0D" w:rsidP="00C03F07">
            <w:pPr>
              <w:widowControl w:val="0"/>
              <w:suppressAutoHyphens/>
              <w:autoSpaceDN w:val="0"/>
              <w:jc w:val="both"/>
              <w:rPr>
                <w:rFonts w:eastAsia="Times New Roman" w:cs="Times New Roman"/>
                <w:color w:val="000000"/>
                <w:spacing w:val="-10"/>
                <w:kern w:val="3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pacing w:val="-10"/>
                <w:lang w:eastAsia="ru-RU" w:bidi="ru-RU"/>
              </w:rPr>
              <w:t>Закрепить знания детей о разнообразных профессиях, их названии и роде деятельности; активизировать словарь детей соответствующими словами. Воспитывать уважение к труду взрослых, желание выбрать профессию.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i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 xml:space="preserve">Фотовыставка </w:t>
            </w:r>
            <w:r>
              <w:rPr>
                <w:rFonts w:eastAsia="Times New Roman" w:cs="Times New Roman"/>
                <w:bCs/>
                <w:i/>
                <w:color w:val="000000"/>
                <w:spacing w:val="-10"/>
                <w:lang w:eastAsia="ru-RU" w:bidi="ru-RU"/>
              </w:rPr>
              <w:t>«Все работы хороши»</w:t>
            </w:r>
          </w:p>
        </w:tc>
      </w:tr>
      <w:tr w:rsidR="00FB4D0D" w:rsidTr="00E6218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</w:rPr>
              <w:t>Февраль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</w:rPr>
              <w:t>3-я неделя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i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  <w:i/>
              </w:rPr>
              <w:t>Наша армия самая мирная.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18A" w:rsidRDefault="00FB4D0D" w:rsidP="00C03F07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 xml:space="preserve">Продолжать расширять представления детей о Российской армии. Рассказывать о трудной, но почётной обязанности защищать Родину, охранять её спокойствие и безопасность; о том, как в годы войн храбро сражались и защищали нашу страну от врагов прадеды, деды, отцы.  Воспитывать в духе патриотизма, любви к Родине. Знакомить с разными родами войск (пехота, воздушные, танковые войска), боевой техникой. Расширять </w:t>
            </w:r>
            <w:proofErr w:type="spellStart"/>
            <w:r>
              <w:rPr>
                <w:rFonts w:eastAsia="Calibri" w:cs="Times New Roman"/>
              </w:rPr>
              <w:t>гендерные</w:t>
            </w:r>
            <w:proofErr w:type="spellEnd"/>
            <w:r>
              <w:rPr>
                <w:rFonts w:eastAsia="Calibri" w:cs="Times New Roman"/>
              </w:rPr>
              <w:t xml:space="preserve"> представления, формировать у мальчиков стремление быть сильными, смелыми, стать защитниками Родины; воспитывать у девочек уважение к мальчикам  как будущим защитникам Родины.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Спортивное развлечение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  <w:i/>
              </w:rPr>
            </w:pPr>
            <w:r>
              <w:rPr>
                <w:rFonts w:eastAsia="Calibri" w:cs="Times New Roman"/>
                <w:i/>
              </w:rPr>
              <w:t>«Наша армия сильна, охраняет мир она!»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</w:p>
        </w:tc>
      </w:tr>
      <w:tr w:rsidR="00FB4D0D" w:rsidTr="00E6218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Февраль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4-я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неделя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i/>
                <w:kern w:val="3"/>
                <w:lang w:eastAsia="en-US" w:bidi="en-US"/>
              </w:rPr>
            </w:pPr>
            <w:r>
              <w:rPr>
                <w:rFonts w:eastAsia="Calibri" w:cs="Times New Roman"/>
                <w:i/>
              </w:rPr>
              <w:t>Масленичные гуляния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</w:rPr>
              <w:t>Знакомство с традицией проведения народного праздника Масленица. Развивать духовно – нравственные качества, такие как доброта, великодушие, миролюбие, чуткость и внимание друг к другу. Воспитывать чувство патриотизма с опорой на русские традиции.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</w:rPr>
              <w:t xml:space="preserve">Круглый стол </w:t>
            </w:r>
            <w:r>
              <w:rPr>
                <w:rFonts w:eastAsia="Calibri" w:cs="Times New Roman"/>
                <w:i/>
              </w:rPr>
              <w:t>«Широкая масленица»</w:t>
            </w:r>
          </w:p>
        </w:tc>
      </w:tr>
      <w:tr w:rsidR="00FB4D0D" w:rsidTr="00E6218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Pr="00084523" w:rsidRDefault="00FB4D0D" w:rsidP="00912735">
            <w:pPr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Март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1-я и 2-я</w:t>
            </w:r>
          </w:p>
          <w:p w:rsidR="00FB4D0D" w:rsidRPr="00084523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неделя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i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  <w:i/>
              </w:rPr>
              <w:t>Международный женский день.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proofErr w:type="gramStart"/>
            <w:r>
              <w:rPr>
                <w:rFonts w:eastAsia="Calibri" w:cs="Times New Roman"/>
              </w:rPr>
              <w:t>Организовать все виды детской деятельности (игровой, коммуникативной, трудовой, познавательно исследовательской, продуктивной, музыкально художественной, чтения) вокруг темы семьи, любви к маме, бабушке.</w:t>
            </w:r>
            <w:proofErr w:type="gramEnd"/>
            <w:r>
              <w:rPr>
                <w:rFonts w:eastAsia="Calibri" w:cs="Times New Roman"/>
              </w:rPr>
              <w:t xml:space="preserve"> Привлекать детей к изготовлению подарков маме, бабушкам, воспитателям, способствовать созданию у детей положительных эмоциональных переживаний и радостного настроения от праздника. Развивать </w:t>
            </w:r>
            <w:proofErr w:type="spellStart"/>
            <w:r>
              <w:rPr>
                <w:rFonts w:eastAsia="Calibri" w:cs="Times New Roman"/>
              </w:rPr>
              <w:t>гендерное</w:t>
            </w:r>
            <w:proofErr w:type="spellEnd"/>
            <w:r>
              <w:rPr>
                <w:rFonts w:eastAsia="Calibri" w:cs="Times New Roman"/>
              </w:rPr>
              <w:t xml:space="preserve"> представление, формировать у мальчиков представление о том, что мужчины должны внимательно и уважительно относиться к женщинам, девочкам. Закреплять представления детей о навыках поведения в разнообразных ситуациях, формировать умение давать оценку поступкам литературных героев, своим </w:t>
            </w:r>
            <w:r>
              <w:rPr>
                <w:rFonts w:eastAsia="Calibri" w:cs="Times New Roman"/>
              </w:rPr>
              <w:lastRenderedPageBreak/>
              <w:t>поступкам, поступкам своих товарищей.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lastRenderedPageBreak/>
              <w:t>Музыкальное развлечение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  <w:i/>
              </w:rPr>
            </w:pPr>
            <w:r>
              <w:rPr>
                <w:rFonts w:eastAsia="Calibri" w:cs="Times New Roman"/>
                <w:i/>
              </w:rPr>
              <w:t>«8 марта – мамин праздник»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Выставка детского творчества.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i/>
                <w:kern w:val="3"/>
                <w:lang w:eastAsia="en-US" w:bidi="en-US"/>
              </w:rPr>
            </w:pPr>
            <w:r>
              <w:rPr>
                <w:rFonts w:eastAsia="Calibri" w:cs="Times New Roman"/>
                <w:i/>
              </w:rPr>
              <w:lastRenderedPageBreak/>
              <w:t>«Маме на радость!»</w:t>
            </w:r>
          </w:p>
        </w:tc>
      </w:tr>
      <w:tr w:rsidR="00FB4D0D" w:rsidTr="00E6218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</w:rPr>
              <w:lastRenderedPageBreak/>
              <w:t>Март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3,4 неделя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val="en-US" w:eastAsia="en-US" w:bidi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D0D" w:rsidRDefault="00FB4D0D" w:rsidP="00912735">
            <w:pPr>
              <w:jc w:val="both"/>
              <w:rPr>
                <w:rFonts w:eastAsia="Calibri" w:cs="Times New Roman"/>
                <w:i/>
                <w:iCs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  <w:i/>
                <w:iCs/>
                <w:color w:val="000000"/>
                <w:lang w:eastAsia="ru-RU"/>
              </w:rPr>
              <w:t>«Красота весенней природы»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color w:val="000000"/>
                <w:kern w:val="3"/>
                <w:lang w:val="en-US" w:eastAsia="ru-RU" w:bidi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Установление связей между явлениями неживой и живой природы (пригревает солнце, тает снег, появляются почки на деревьях и кустах).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Закреплять знания о признаках весны. Наблюдать за первыми цветущими культурными растениями (тюльпан, нарцисс).  Обратить внимание на красоту цветущего сада. Продолжать воспитывать умение видеть красоту природных явлений.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Познакомить детей с разнообразием насекомых, выделив их общие признаки. Воспитывать доброе отношение к маленьким соседям по планете.</w:t>
            </w:r>
          </w:p>
          <w:p w:rsidR="00E6218A" w:rsidRDefault="00E6218A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jc w:val="both"/>
              <w:rPr>
                <w:rFonts w:eastAsia="Calibri" w:cs="Times New Roman"/>
                <w:color w:val="000000"/>
                <w:kern w:val="3"/>
                <w:lang w:eastAsia="ru-RU" w:bidi="en-US"/>
              </w:rPr>
            </w:pPr>
            <w:r>
              <w:rPr>
                <w:rFonts w:eastAsia="Calibri" w:cs="Times New Roman"/>
                <w:color w:val="000000"/>
                <w:lang w:eastAsia="ru-RU"/>
              </w:rPr>
              <w:t>Коллективное изобразительное творчество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i/>
                <w:color w:val="FF0000"/>
                <w:kern w:val="3"/>
                <w:lang w:eastAsia="en-US" w:bidi="en-US"/>
              </w:rPr>
            </w:pPr>
            <w:r>
              <w:rPr>
                <w:rFonts w:eastAsia="Calibri" w:cs="Times New Roman"/>
                <w:i/>
                <w:iCs/>
                <w:color w:val="000000"/>
                <w:lang w:eastAsia="ru-RU"/>
              </w:rPr>
              <w:t>«Весна пришла»</w:t>
            </w:r>
          </w:p>
        </w:tc>
      </w:tr>
      <w:tr w:rsidR="00FB4D0D" w:rsidTr="00E6218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</w:rPr>
              <w:t>Апрель 1,2 неделя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val="en-US" w:eastAsia="en-US" w:bidi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D0D" w:rsidRDefault="00FB4D0D" w:rsidP="00912735">
            <w:pPr>
              <w:jc w:val="both"/>
              <w:rPr>
                <w:rFonts w:eastAsia="Calibri" w:cs="Times New Roman"/>
                <w:i/>
                <w:iCs/>
                <w:color w:val="000000"/>
                <w:kern w:val="3"/>
                <w:lang w:val="en-US" w:eastAsia="ru-RU" w:bidi="en-US"/>
              </w:rPr>
            </w:pPr>
            <w:r>
              <w:rPr>
                <w:rFonts w:eastAsia="Calibri" w:cs="Times New Roman"/>
                <w:i/>
                <w:iCs/>
                <w:color w:val="000000"/>
                <w:lang w:eastAsia="ru-RU"/>
              </w:rPr>
              <w:t>«Космические путешествия»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iCs/>
                <w:color w:val="000000"/>
                <w:kern w:val="3"/>
                <w:lang w:val="en-US" w:eastAsia="ru-RU" w:bidi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Познакомить с ближайшей и самой крупной звездой – Солнце. Расширить представление детей о профессии космонавта, воспитывать уважение к этой профессии, учить фантазировать и мечтать.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Рассматривание картинок о полете в космос животных и человека.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Вызвать у детей интерес  к космическому пространству.</w:t>
            </w:r>
          </w:p>
          <w:p w:rsidR="00E6218A" w:rsidRDefault="00E6218A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D0D" w:rsidRDefault="00FB4D0D" w:rsidP="00912735">
            <w:pPr>
              <w:shd w:val="clear" w:color="auto" w:fill="FFFFFF"/>
              <w:jc w:val="both"/>
              <w:rPr>
                <w:rFonts w:eastAsia="Calibri" w:cs="Times New Roman"/>
                <w:kern w:val="3"/>
                <w:lang w:eastAsia="ru-RU" w:bidi="en-US"/>
              </w:rPr>
            </w:pPr>
            <w:r>
              <w:rPr>
                <w:rFonts w:eastAsia="Calibri" w:cs="Times New Roman"/>
                <w:shd w:val="clear" w:color="auto" w:fill="FFFFFF"/>
                <w:lang w:eastAsia="ru-RU"/>
              </w:rPr>
              <w:t>Коллективная  аппликация</w:t>
            </w:r>
          </w:p>
          <w:p w:rsidR="00FB4D0D" w:rsidRDefault="00FB4D0D" w:rsidP="00912735">
            <w:pPr>
              <w:shd w:val="clear" w:color="auto" w:fill="FFFFFF"/>
              <w:ind w:left="-115" w:firstLine="187"/>
              <w:jc w:val="both"/>
              <w:rPr>
                <w:rFonts w:eastAsia="Calibri" w:cs="Times New Roman"/>
                <w:i/>
                <w:iCs/>
                <w:lang w:eastAsia="ru-RU"/>
              </w:rPr>
            </w:pPr>
            <w:r>
              <w:rPr>
                <w:rFonts w:eastAsia="Calibri" w:cs="Times New Roman"/>
                <w:i/>
                <w:iCs/>
                <w:shd w:val="clear" w:color="auto" w:fill="FFFFFF"/>
                <w:lang w:eastAsia="ru-RU"/>
              </w:rPr>
              <w:t>«Путешествие в космос»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</w:p>
        </w:tc>
      </w:tr>
      <w:tr w:rsidR="00FB4D0D" w:rsidTr="00E6218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</w:rPr>
              <w:t>Апрель 3,4 неделя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val="en-US" w:eastAsia="en-US" w:bidi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D0D" w:rsidRDefault="00FB4D0D" w:rsidP="00912735">
            <w:pPr>
              <w:jc w:val="both"/>
              <w:rPr>
                <w:rFonts w:eastAsia="Calibri" w:cs="Times New Roman"/>
                <w:i/>
                <w:iCs/>
                <w:color w:val="000000"/>
                <w:kern w:val="3"/>
                <w:lang w:val="en-US" w:eastAsia="ru-RU" w:bidi="en-US"/>
              </w:rPr>
            </w:pPr>
            <w:r>
              <w:rPr>
                <w:rFonts w:eastAsia="Calibri" w:cs="Times New Roman"/>
                <w:i/>
                <w:color w:val="000000"/>
                <w:lang w:eastAsia="ru-RU"/>
              </w:rPr>
              <w:t>«Пасхальный перезвон</w:t>
            </w:r>
            <w:r>
              <w:rPr>
                <w:rFonts w:eastAsia="Calibri" w:cs="Times New Roman"/>
                <w:i/>
                <w:iCs/>
                <w:color w:val="000000"/>
                <w:lang w:eastAsia="ru-RU"/>
              </w:rPr>
              <w:t>»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iCs/>
                <w:color w:val="000000"/>
                <w:kern w:val="3"/>
                <w:lang w:val="en-US" w:eastAsia="ru-RU" w:bidi="en-US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</w:rPr>
              <w:t xml:space="preserve">Развивать представление о важнейшем празднике православных христиан – Пасхе. Знакомить с народными обычаями, традициями празднования этого праздника на </w:t>
            </w:r>
            <w:proofErr w:type="spellStart"/>
            <w:r>
              <w:rPr>
                <w:rFonts w:eastAsia="Calibri" w:cs="Times New Roman"/>
              </w:rPr>
              <w:t>Белгородчине</w:t>
            </w:r>
            <w:proofErr w:type="spellEnd"/>
            <w:r>
              <w:rPr>
                <w:rFonts w:eastAsia="Calibri" w:cs="Times New Roman"/>
              </w:rPr>
              <w:t>. Воспитывать уважение к православной вере.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val="en-US" w:eastAsia="en-US" w:bidi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D0D" w:rsidRPr="00AE30B8" w:rsidRDefault="00FB4D0D" w:rsidP="00912735">
            <w:pPr>
              <w:shd w:val="clear" w:color="auto" w:fill="FFFFFF"/>
              <w:jc w:val="both"/>
              <w:rPr>
                <w:rFonts w:eastAsia="Calibri" w:cs="Times New Roman"/>
                <w:iCs/>
                <w:kern w:val="3"/>
                <w:lang w:eastAsia="en-US" w:bidi="en-US"/>
              </w:rPr>
            </w:pPr>
            <w:r>
              <w:rPr>
                <w:rFonts w:eastAsia="Calibri" w:cs="Times New Roman"/>
                <w:iCs/>
                <w:color w:val="000000"/>
              </w:rPr>
              <w:t xml:space="preserve">Музыкальное развлечение </w:t>
            </w:r>
            <w:r>
              <w:rPr>
                <w:rFonts w:eastAsia="Calibri" w:cs="Times New Roman"/>
                <w:i/>
                <w:iCs/>
              </w:rPr>
              <w:t>«Пасхальный перезвон»</w:t>
            </w:r>
          </w:p>
          <w:p w:rsidR="00FB4D0D" w:rsidRDefault="00FB4D0D" w:rsidP="00912735">
            <w:pPr>
              <w:shd w:val="clear" w:color="auto" w:fill="FFFFFF"/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Выставка детского творчества</w:t>
            </w:r>
          </w:p>
          <w:p w:rsidR="00FB4D0D" w:rsidRDefault="00FB4D0D" w:rsidP="00912735">
            <w:pPr>
              <w:widowControl w:val="0"/>
              <w:shd w:val="clear" w:color="auto" w:fill="FFFFFF"/>
              <w:suppressAutoHyphens/>
              <w:autoSpaceDN w:val="0"/>
              <w:jc w:val="both"/>
              <w:rPr>
                <w:rFonts w:eastAsia="Calibri" w:cs="Times New Roman"/>
                <w:i/>
                <w:iCs/>
                <w:kern w:val="3"/>
                <w:lang w:eastAsia="en-US" w:bidi="en-US"/>
              </w:rPr>
            </w:pPr>
            <w:r>
              <w:rPr>
                <w:rFonts w:eastAsia="Calibri" w:cs="Times New Roman"/>
                <w:i/>
                <w:iCs/>
              </w:rPr>
              <w:t>«Пасха светлая, Пасха красная»</w:t>
            </w:r>
          </w:p>
        </w:tc>
      </w:tr>
      <w:tr w:rsidR="00FB4D0D" w:rsidTr="00E6218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</w:rPr>
              <w:t>Май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1-я, 2-я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</w:rPr>
              <w:t>неделя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i/>
                <w:kern w:val="3"/>
                <w:lang w:val="en-US" w:eastAsia="en-US" w:bidi="en-US"/>
              </w:rPr>
            </w:pPr>
            <w:r>
              <w:rPr>
                <w:rFonts w:eastAsia="Calibri" w:cs="Times New Roman"/>
                <w:i/>
              </w:rPr>
              <w:t>День Победы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Воспитывать детей в духе патриотизма, любви к Родине. Расширять знания  о героях Великой Отечественной войны, о победе нашей страны в войне. Знакомить с памятниками героям Великой Отечественной войны.  Рассказывать детям о воинских наградах дедушек, бабушек, родителей. Рассказывать о преемственности поколений защитников Родины: от древних богатырей до героев Великой Отечественной войны.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proofErr w:type="spellStart"/>
            <w:r>
              <w:rPr>
                <w:rFonts w:eastAsia="Calibri" w:cs="Times New Roman"/>
              </w:rPr>
              <w:t>Спортивно-досуговое</w:t>
            </w:r>
            <w:proofErr w:type="spellEnd"/>
            <w:r>
              <w:rPr>
                <w:rFonts w:eastAsia="Calibri" w:cs="Times New Roman"/>
              </w:rPr>
              <w:t xml:space="preserve"> развлечение</w:t>
            </w:r>
          </w:p>
          <w:p w:rsidR="00FB4D0D" w:rsidRPr="00AE30B8" w:rsidRDefault="00FB4D0D" w:rsidP="00912735">
            <w:pPr>
              <w:jc w:val="both"/>
              <w:rPr>
                <w:rFonts w:eastAsia="Calibri" w:cs="Times New Roman"/>
                <w:i/>
              </w:rPr>
            </w:pPr>
            <w:r>
              <w:rPr>
                <w:rFonts w:eastAsia="Calibri" w:cs="Times New Roman"/>
                <w:i/>
              </w:rPr>
              <w:t>«Мы правнуки твои, Победа!»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Фотовыставка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  <w:i/>
              </w:rPr>
            </w:pPr>
            <w:r>
              <w:rPr>
                <w:rFonts w:eastAsia="Calibri" w:cs="Times New Roman"/>
                <w:i/>
              </w:rPr>
              <w:t>«Мой прадед, всю войну прошёл!»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</w:p>
        </w:tc>
      </w:tr>
      <w:tr w:rsidR="00FB4D0D" w:rsidTr="00E6218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Май</w:t>
            </w:r>
          </w:p>
          <w:p w:rsidR="00FB4D0D" w:rsidRDefault="00FB4D0D" w:rsidP="00912735">
            <w:pPr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3-я и 4-я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Calibri" w:cs="Times New Roman"/>
                <w:kern w:val="3"/>
                <w:lang w:eastAsia="en-US" w:bidi="en-US"/>
              </w:rPr>
            </w:pPr>
            <w:r>
              <w:rPr>
                <w:rFonts w:eastAsia="Calibri" w:cs="Times New Roman"/>
              </w:rPr>
              <w:t>недели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D0D" w:rsidRDefault="00FB4D0D" w:rsidP="00912735">
            <w:pPr>
              <w:jc w:val="both"/>
              <w:rPr>
                <w:rFonts w:eastAsia="Times New Roman" w:cs="Times New Roman"/>
                <w:kern w:val="2"/>
                <w:lang w:eastAsia="ru-RU" w:bidi="ru-RU"/>
              </w:rPr>
            </w:pPr>
            <w:r>
              <w:rPr>
                <w:rFonts w:eastAsia="Times New Roman" w:cs="Times New Roman"/>
                <w:i/>
                <w:kern w:val="2"/>
                <w:lang w:eastAsia="ru-RU" w:bidi="ru-RU"/>
              </w:rPr>
              <w:t>«Неделя детской книги»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Times New Roman" w:cs="Times New Roman"/>
                <w:kern w:val="2"/>
                <w:lang w:val="en-US" w:eastAsia="ru-RU" w:bidi="ru-RU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Lucida Sans Unicode" w:cs="Times New Roman"/>
                <w:kern w:val="2"/>
                <w:lang w:val="en-US" w:eastAsia="en-US" w:bidi="en-US"/>
              </w:rPr>
            </w:pPr>
            <w:r>
              <w:rPr>
                <w:rFonts w:eastAsia="Calibri" w:cs="Times New Roman"/>
                <w:kern w:val="2"/>
                <w:lang w:eastAsia="ru-RU" w:bidi="ru-RU"/>
              </w:rPr>
              <w:t xml:space="preserve">Вводить детей в мир художественного слова. Вызывать у детей интерес к книгам, их рассматриванию самостоятельно и </w:t>
            </w:r>
            <w:proofErr w:type="gramStart"/>
            <w:r>
              <w:rPr>
                <w:rFonts w:eastAsia="Calibri" w:cs="Times New Roman"/>
                <w:kern w:val="2"/>
                <w:lang w:eastAsia="ru-RU" w:bidi="ru-RU"/>
              </w:rPr>
              <w:t>со</w:t>
            </w:r>
            <w:proofErr w:type="gramEnd"/>
            <w:r>
              <w:rPr>
                <w:rFonts w:eastAsia="Calibri" w:cs="Times New Roman"/>
                <w:kern w:val="2"/>
                <w:lang w:eastAsia="ru-RU" w:bidi="ru-RU"/>
              </w:rPr>
              <w:t xml:space="preserve"> взрослыми. Воспитывать бережное отношение к книге.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D0D" w:rsidRDefault="00FB4D0D" w:rsidP="00912735">
            <w:pPr>
              <w:shd w:val="clear" w:color="auto" w:fill="FFFFFF"/>
              <w:jc w:val="both"/>
              <w:rPr>
                <w:rFonts w:eastAsia="Times New Roman" w:cs="Times New Roman"/>
                <w:kern w:val="2"/>
                <w:shd w:val="clear" w:color="auto" w:fill="FFFFFF"/>
                <w:lang w:val="en-US" w:eastAsia="ru-RU" w:bidi="ru-RU"/>
              </w:rPr>
            </w:pPr>
            <w:r>
              <w:rPr>
                <w:rFonts w:eastAsia="Times New Roman" w:cs="Times New Roman"/>
                <w:kern w:val="2"/>
                <w:shd w:val="clear" w:color="auto" w:fill="FFFFFF"/>
                <w:lang w:eastAsia="ru-RU" w:bidi="ru-RU"/>
              </w:rPr>
              <w:t>Театрализованное представление</w:t>
            </w:r>
          </w:p>
          <w:p w:rsidR="00FB4D0D" w:rsidRDefault="00FB4D0D" w:rsidP="00912735">
            <w:pPr>
              <w:widowControl w:val="0"/>
              <w:suppressAutoHyphens/>
              <w:autoSpaceDN w:val="0"/>
              <w:jc w:val="both"/>
              <w:rPr>
                <w:rFonts w:eastAsia="Lucida Sans Unicode" w:cs="Times New Roman"/>
                <w:i/>
                <w:kern w:val="2"/>
                <w:lang w:val="en-US" w:eastAsia="en-US" w:bidi="en-US"/>
              </w:rPr>
            </w:pPr>
            <w:r>
              <w:rPr>
                <w:rFonts w:eastAsia="Times New Roman" w:cs="Times New Roman"/>
                <w:i/>
                <w:kern w:val="2"/>
                <w:shd w:val="clear" w:color="auto" w:fill="FFFFFF"/>
                <w:lang w:eastAsia="ru-RU" w:bidi="ru-RU"/>
              </w:rPr>
              <w:t>«Кошкин дом»</w:t>
            </w:r>
          </w:p>
        </w:tc>
      </w:tr>
    </w:tbl>
    <w:p w:rsidR="00F20F12" w:rsidRDefault="00F20F12" w:rsidP="00AE30B8">
      <w:pPr>
        <w:rPr>
          <w:rFonts w:hint="eastAsia"/>
        </w:rPr>
      </w:pPr>
    </w:p>
    <w:sectPr w:rsidR="00F20F12" w:rsidSect="00AE30B8">
      <w:pgSz w:w="16838" w:h="11906" w:orient="landscape"/>
      <w:pgMar w:top="56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4F"/>
    <w:multiLevelType w:val="multilevel"/>
    <w:tmpl w:val="0000004F"/>
    <w:name w:val="WW8Num80"/>
    <w:lvl w:ilvl="0">
      <w:numFmt w:val="bullet"/>
      <w:lvlText w:val=""/>
      <w:lvlJc w:val="left"/>
      <w:pPr>
        <w:tabs>
          <w:tab w:val="num" w:pos="0"/>
        </w:tabs>
        <w:ind w:left="445" w:hanging="284"/>
      </w:pPr>
      <w:rPr>
        <w:rFonts w:ascii="Symbol" w:hAnsi="Symbol" w:cs="Symbol"/>
        <w:w w:val="99"/>
        <w:sz w:val="20"/>
        <w:szCs w:val="20"/>
        <w:lang w:val="ru-RU" w:eastAsia="ar-SA" w:bidi="ar-SA"/>
      </w:rPr>
    </w:lvl>
    <w:lvl w:ilvl="1">
      <w:numFmt w:val="bullet"/>
      <w:lvlText w:val=""/>
      <w:lvlJc w:val="left"/>
      <w:pPr>
        <w:tabs>
          <w:tab w:val="num" w:pos="0"/>
        </w:tabs>
        <w:ind w:left="755" w:hanging="284"/>
      </w:pPr>
      <w:rPr>
        <w:rFonts w:ascii="Symbol" w:hAnsi="Symbol" w:cs="Symbol"/>
        <w:lang w:val="ru-RU" w:eastAsia="ar-SA" w:bidi="ar-SA"/>
      </w:rPr>
    </w:lvl>
    <w:lvl w:ilvl="2">
      <w:numFmt w:val="bullet"/>
      <w:lvlText w:val=""/>
      <w:lvlJc w:val="left"/>
      <w:pPr>
        <w:tabs>
          <w:tab w:val="num" w:pos="0"/>
        </w:tabs>
        <w:ind w:left="1070" w:hanging="284"/>
      </w:pPr>
      <w:rPr>
        <w:rFonts w:ascii="Symbol" w:hAnsi="Symbol" w:cs="Symbol"/>
        <w:lang w:val="ru-RU" w:eastAsia="ar-SA" w:bidi="ar-SA"/>
      </w:rPr>
    </w:lvl>
    <w:lvl w:ilvl="3">
      <w:numFmt w:val="bullet"/>
      <w:lvlText w:val=""/>
      <w:lvlJc w:val="left"/>
      <w:pPr>
        <w:tabs>
          <w:tab w:val="num" w:pos="0"/>
        </w:tabs>
        <w:ind w:left="1385" w:hanging="284"/>
      </w:pPr>
      <w:rPr>
        <w:rFonts w:ascii="Symbol" w:hAnsi="Symbol" w:cs="Symbol"/>
        <w:lang w:val="ru-RU" w:eastAsia="ar-SA" w:bidi="ar-SA"/>
      </w:rPr>
    </w:lvl>
    <w:lvl w:ilvl="4">
      <w:numFmt w:val="bullet"/>
      <w:lvlText w:val=""/>
      <w:lvlJc w:val="left"/>
      <w:pPr>
        <w:tabs>
          <w:tab w:val="num" w:pos="0"/>
        </w:tabs>
        <w:ind w:left="1700" w:hanging="284"/>
      </w:pPr>
      <w:rPr>
        <w:rFonts w:ascii="Symbol" w:hAnsi="Symbol" w:cs="Symbol"/>
        <w:lang w:val="ru-RU" w:eastAsia="ar-SA" w:bidi="ar-SA"/>
      </w:rPr>
    </w:lvl>
    <w:lvl w:ilvl="5">
      <w:numFmt w:val="bullet"/>
      <w:lvlText w:val=""/>
      <w:lvlJc w:val="left"/>
      <w:pPr>
        <w:tabs>
          <w:tab w:val="num" w:pos="0"/>
        </w:tabs>
        <w:ind w:left="2015" w:hanging="284"/>
      </w:pPr>
      <w:rPr>
        <w:rFonts w:ascii="Symbol" w:hAnsi="Symbol" w:cs="Symbol"/>
        <w:lang w:val="ru-RU" w:eastAsia="ar-SA" w:bidi="ar-SA"/>
      </w:rPr>
    </w:lvl>
    <w:lvl w:ilvl="6">
      <w:numFmt w:val="bullet"/>
      <w:lvlText w:val=""/>
      <w:lvlJc w:val="left"/>
      <w:pPr>
        <w:tabs>
          <w:tab w:val="num" w:pos="0"/>
        </w:tabs>
        <w:ind w:left="2330" w:hanging="284"/>
      </w:pPr>
      <w:rPr>
        <w:rFonts w:ascii="Symbol" w:hAnsi="Symbol" w:cs="Symbol"/>
        <w:lang w:val="ru-RU" w:eastAsia="ar-SA" w:bidi="ar-SA"/>
      </w:rPr>
    </w:lvl>
    <w:lvl w:ilvl="7">
      <w:numFmt w:val="bullet"/>
      <w:lvlText w:val=""/>
      <w:lvlJc w:val="left"/>
      <w:pPr>
        <w:tabs>
          <w:tab w:val="num" w:pos="0"/>
        </w:tabs>
        <w:ind w:left="2645" w:hanging="284"/>
      </w:pPr>
      <w:rPr>
        <w:rFonts w:ascii="Symbol" w:hAnsi="Symbol" w:cs="Symbol"/>
        <w:lang w:val="ru-RU" w:eastAsia="ar-SA" w:bidi="ar-SA"/>
      </w:rPr>
    </w:lvl>
    <w:lvl w:ilvl="8">
      <w:numFmt w:val="bullet"/>
      <w:lvlText w:val=""/>
      <w:lvlJc w:val="left"/>
      <w:pPr>
        <w:tabs>
          <w:tab w:val="num" w:pos="0"/>
        </w:tabs>
        <w:ind w:left="2960" w:hanging="284"/>
      </w:pPr>
      <w:rPr>
        <w:rFonts w:ascii="Symbol" w:hAnsi="Symbol" w:cs="Symbol"/>
        <w:lang w:val="ru-RU" w:eastAsia="ar-SA" w:bidi="ar-SA"/>
      </w:rPr>
    </w:lvl>
  </w:abstractNum>
  <w:abstractNum w:abstractNumId="1">
    <w:nsid w:val="00000050"/>
    <w:multiLevelType w:val="multilevel"/>
    <w:tmpl w:val="00000050"/>
    <w:name w:val="WW8Num81"/>
    <w:lvl w:ilvl="0">
      <w:numFmt w:val="bullet"/>
      <w:lvlText w:val=""/>
      <w:lvlJc w:val="left"/>
      <w:pPr>
        <w:tabs>
          <w:tab w:val="num" w:pos="0"/>
        </w:tabs>
        <w:ind w:left="283" w:hanging="178"/>
      </w:pPr>
      <w:rPr>
        <w:rFonts w:ascii="Symbol" w:hAnsi="Symbol" w:cs="Symbol"/>
        <w:w w:val="99"/>
        <w:sz w:val="20"/>
        <w:szCs w:val="20"/>
        <w:lang w:val="ru-RU" w:eastAsia="ar-SA" w:bidi="ar-SA"/>
      </w:rPr>
    </w:lvl>
    <w:lvl w:ilvl="1">
      <w:numFmt w:val="bullet"/>
      <w:lvlText w:val=""/>
      <w:lvlJc w:val="left"/>
      <w:pPr>
        <w:tabs>
          <w:tab w:val="num" w:pos="0"/>
        </w:tabs>
        <w:ind w:left="1097" w:hanging="178"/>
      </w:pPr>
      <w:rPr>
        <w:rFonts w:ascii="Symbol" w:hAnsi="Symbol" w:cs="Symbol"/>
        <w:lang w:val="ru-RU" w:eastAsia="ar-SA" w:bidi="ar-SA"/>
      </w:rPr>
    </w:lvl>
    <w:lvl w:ilvl="2">
      <w:numFmt w:val="bullet"/>
      <w:lvlText w:val=""/>
      <w:lvlJc w:val="left"/>
      <w:pPr>
        <w:tabs>
          <w:tab w:val="num" w:pos="0"/>
        </w:tabs>
        <w:ind w:left="1915" w:hanging="178"/>
      </w:pPr>
      <w:rPr>
        <w:rFonts w:ascii="Symbol" w:hAnsi="Symbol" w:cs="Symbol"/>
        <w:lang w:val="ru-RU" w:eastAsia="ar-SA" w:bidi="ar-SA"/>
      </w:rPr>
    </w:lvl>
    <w:lvl w:ilvl="3">
      <w:numFmt w:val="bullet"/>
      <w:lvlText w:val=""/>
      <w:lvlJc w:val="left"/>
      <w:pPr>
        <w:tabs>
          <w:tab w:val="num" w:pos="0"/>
        </w:tabs>
        <w:ind w:left="2733" w:hanging="178"/>
      </w:pPr>
      <w:rPr>
        <w:rFonts w:ascii="Symbol" w:hAnsi="Symbol" w:cs="Symbol"/>
        <w:lang w:val="ru-RU" w:eastAsia="ar-SA" w:bidi="ar-SA"/>
      </w:rPr>
    </w:lvl>
    <w:lvl w:ilvl="4">
      <w:numFmt w:val="bullet"/>
      <w:lvlText w:val=""/>
      <w:lvlJc w:val="left"/>
      <w:pPr>
        <w:tabs>
          <w:tab w:val="num" w:pos="0"/>
        </w:tabs>
        <w:ind w:left="3551" w:hanging="178"/>
      </w:pPr>
      <w:rPr>
        <w:rFonts w:ascii="Symbol" w:hAnsi="Symbol" w:cs="Symbol"/>
        <w:lang w:val="ru-RU" w:eastAsia="ar-SA" w:bidi="ar-SA"/>
      </w:rPr>
    </w:lvl>
    <w:lvl w:ilvl="5">
      <w:numFmt w:val="bullet"/>
      <w:lvlText w:val=""/>
      <w:lvlJc w:val="left"/>
      <w:pPr>
        <w:tabs>
          <w:tab w:val="num" w:pos="0"/>
        </w:tabs>
        <w:ind w:left="4369" w:hanging="178"/>
      </w:pPr>
      <w:rPr>
        <w:rFonts w:ascii="Symbol" w:hAnsi="Symbol" w:cs="Symbol"/>
        <w:lang w:val="ru-RU" w:eastAsia="ar-SA" w:bidi="ar-SA"/>
      </w:rPr>
    </w:lvl>
    <w:lvl w:ilvl="6">
      <w:numFmt w:val="bullet"/>
      <w:lvlText w:val=""/>
      <w:lvlJc w:val="left"/>
      <w:pPr>
        <w:tabs>
          <w:tab w:val="num" w:pos="0"/>
        </w:tabs>
        <w:ind w:left="5186" w:hanging="178"/>
      </w:pPr>
      <w:rPr>
        <w:rFonts w:ascii="Symbol" w:hAnsi="Symbol" w:cs="Symbol"/>
        <w:lang w:val="ru-RU" w:eastAsia="ar-SA" w:bidi="ar-SA"/>
      </w:rPr>
    </w:lvl>
    <w:lvl w:ilvl="7">
      <w:numFmt w:val="bullet"/>
      <w:lvlText w:val=""/>
      <w:lvlJc w:val="left"/>
      <w:pPr>
        <w:tabs>
          <w:tab w:val="num" w:pos="0"/>
        </w:tabs>
        <w:ind w:left="6004" w:hanging="178"/>
      </w:pPr>
      <w:rPr>
        <w:rFonts w:ascii="Symbol" w:hAnsi="Symbol" w:cs="Symbol"/>
        <w:lang w:val="ru-RU" w:eastAsia="ar-SA" w:bidi="ar-SA"/>
      </w:rPr>
    </w:lvl>
    <w:lvl w:ilvl="8">
      <w:numFmt w:val="bullet"/>
      <w:lvlText w:val=""/>
      <w:lvlJc w:val="left"/>
      <w:pPr>
        <w:tabs>
          <w:tab w:val="num" w:pos="0"/>
        </w:tabs>
        <w:ind w:left="6822" w:hanging="178"/>
      </w:pPr>
      <w:rPr>
        <w:rFonts w:ascii="Symbol" w:hAnsi="Symbol" w:cs="Symbol"/>
        <w:lang w:val="ru-RU" w:eastAsia="ar-SA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E58"/>
    <w:rsid w:val="000B69BF"/>
    <w:rsid w:val="000B7AAA"/>
    <w:rsid w:val="0019604A"/>
    <w:rsid w:val="00250F5D"/>
    <w:rsid w:val="00285434"/>
    <w:rsid w:val="00373320"/>
    <w:rsid w:val="003D60D1"/>
    <w:rsid w:val="005B6F20"/>
    <w:rsid w:val="005E7FF4"/>
    <w:rsid w:val="00706657"/>
    <w:rsid w:val="008902DA"/>
    <w:rsid w:val="008C42CB"/>
    <w:rsid w:val="00AC2E58"/>
    <w:rsid w:val="00AE30B8"/>
    <w:rsid w:val="00BC4EA0"/>
    <w:rsid w:val="00C03F07"/>
    <w:rsid w:val="00C76DC5"/>
    <w:rsid w:val="00D01A25"/>
    <w:rsid w:val="00E6218A"/>
    <w:rsid w:val="00E707DF"/>
    <w:rsid w:val="00ED0781"/>
    <w:rsid w:val="00ED0980"/>
    <w:rsid w:val="00F20F12"/>
    <w:rsid w:val="00FB4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D0D"/>
    <w:pPr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B4D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7FF4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5E7FF4"/>
    <w:rPr>
      <w:rFonts w:ascii="Tahoma" w:eastAsia="SimSun" w:hAnsi="Tahoma" w:cs="Mangal"/>
      <w:sz w:val="16"/>
      <w:szCs w:val="14"/>
      <w:lang w:eastAsia="zh-CN" w:bidi="hi-IN"/>
    </w:rPr>
  </w:style>
  <w:style w:type="paragraph" w:customStyle="1" w:styleId="TableParagraph">
    <w:name w:val="Table Paragraph"/>
    <w:basedOn w:val="a"/>
    <w:rsid w:val="00250F5D"/>
    <w:pPr>
      <w:suppressAutoHyphens/>
      <w:spacing w:line="100" w:lineRule="atLeast"/>
      <w:ind w:left="107"/>
    </w:pPr>
    <w:rPr>
      <w:rFonts w:ascii="Times New Roman" w:eastAsia="Times New Roman" w:hAnsi="Times New Roman" w:cs="Times New Roman"/>
      <w:sz w:val="22"/>
      <w:szCs w:val="22"/>
      <w:lang w:eastAsia="ar-SA" w:bidi="ar-SA"/>
    </w:rPr>
  </w:style>
  <w:style w:type="table" w:styleId="a6">
    <w:name w:val="Table Grid"/>
    <w:basedOn w:val="a1"/>
    <w:uiPriority w:val="39"/>
    <w:rsid w:val="00C03F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2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1599</Words>
  <Characters>9119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Детский Сад</cp:lastModifiedBy>
  <cp:revision>18</cp:revision>
  <cp:lastPrinted>2020-08-28T10:37:00Z</cp:lastPrinted>
  <dcterms:created xsi:type="dcterms:W3CDTF">2020-09-14T13:45:00Z</dcterms:created>
  <dcterms:modified xsi:type="dcterms:W3CDTF">2024-09-09T10:05:00Z</dcterms:modified>
</cp:coreProperties>
</file>