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45A" w:rsidRDefault="0024645A" w:rsidP="0024645A">
      <w:pPr>
        <w:pStyle w:val="a9"/>
        <w:spacing w:after="0" w:line="240" w:lineRule="auto"/>
        <w:jc w:val="center"/>
        <w:rPr>
          <w:rFonts w:ascii="Times New Roman" w:hAnsi="Times New Roman"/>
          <w:sz w:val="24"/>
          <w:szCs w:val="24"/>
        </w:rPr>
      </w:pPr>
      <w:r>
        <w:rPr>
          <w:rFonts w:ascii="Times New Roman" w:hAnsi="Times New Roman"/>
          <w:sz w:val="24"/>
          <w:szCs w:val="24"/>
        </w:rPr>
        <w:t>Областное государственное бюджетное общеобразовательное учреждение</w:t>
      </w:r>
    </w:p>
    <w:p w:rsidR="0024645A" w:rsidRDefault="0024645A" w:rsidP="0024645A">
      <w:pPr>
        <w:pStyle w:val="a9"/>
        <w:spacing w:after="0" w:line="240" w:lineRule="auto"/>
        <w:jc w:val="center"/>
        <w:rPr>
          <w:rFonts w:ascii="Times New Roman" w:hAnsi="Times New Roman"/>
          <w:sz w:val="24"/>
          <w:szCs w:val="24"/>
        </w:rPr>
      </w:pPr>
      <w:r>
        <w:rPr>
          <w:rFonts w:ascii="Times New Roman" w:hAnsi="Times New Roman"/>
          <w:sz w:val="24"/>
          <w:szCs w:val="24"/>
        </w:rPr>
        <w:t>«Пролетарская средняя общеобразовательная школа №1»</w:t>
      </w:r>
    </w:p>
    <w:p w:rsidR="0024645A" w:rsidRDefault="0024645A" w:rsidP="0024645A">
      <w:pPr>
        <w:pStyle w:val="a9"/>
        <w:spacing w:after="0" w:line="240" w:lineRule="auto"/>
        <w:jc w:val="center"/>
        <w:rPr>
          <w:rFonts w:ascii="Times New Roman" w:hAnsi="Times New Roman"/>
          <w:sz w:val="24"/>
          <w:szCs w:val="24"/>
        </w:rPr>
      </w:pPr>
      <w:r>
        <w:rPr>
          <w:rFonts w:ascii="Times New Roman" w:hAnsi="Times New Roman"/>
          <w:sz w:val="24"/>
          <w:szCs w:val="24"/>
        </w:rPr>
        <w:t>Белгородской области</w:t>
      </w:r>
    </w:p>
    <w:p w:rsidR="0024645A" w:rsidRDefault="0024645A" w:rsidP="0024645A">
      <w:pPr>
        <w:pStyle w:val="a9"/>
        <w:spacing w:after="0" w:line="240" w:lineRule="auto"/>
        <w:jc w:val="center"/>
        <w:rPr>
          <w:rFonts w:ascii="Times New Roman" w:hAnsi="Times New Roman"/>
          <w:sz w:val="24"/>
          <w:szCs w:val="24"/>
        </w:rPr>
      </w:pPr>
    </w:p>
    <w:p w:rsidR="0024645A" w:rsidRDefault="0024645A" w:rsidP="0024645A">
      <w:pPr>
        <w:pStyle w:val="a9"/>
        <w:spacing w:after="0" w:line="240" w:lineRule="auto"/>
        <w:jc w:val="center"/>
        <w:rPr>
          <w:rFonts w:ascii="Times New Roman" w:hAnsi="Times New Roman"/>
          <w:sz w:val="24"/>
          <w:szCs w:val="24"/>
        </w:rPr>
      </w:pPr>
    </w:p>
    <w:p w:rsidR="0024645A" w:rsidRDefault="0024645A" w:rsidP="0024645A">
      <w:pPr>
        <w:spacing w:after="0" w:line="240" w:lineRule="auto"/>
        <w:rPr>
          <w:rFonts w:ascii="Times New Roman" w:hAnsi="Times New Roman"/>
          <w:noProof/>
          <w:sz w:val="24"/>
          <w:szCs w:val="24"/>
        </w:rPr>
      </w:pPr>
    </w:p>
    <w:tbl>
      <w:tblPr>
        <w:tblpPr w:leftFromText="180" w:rightFromText="180" w:bottomFromText="200" w:vertAnchor="text" w:horzAnchor="margin" w:tblpXSpec="center" w:tblpY="201"/>
        <w:tblW w:w="10173" w:type="dxa"/>
        <w:tblLook w:val="01E0"/>
      </w:tblPr>
      <w:tblGrid>
        <w:gridCol w:w="3794"/>
        <w:gridCol w:w="1417"/>
        <w:gridCol w:w="4962"/>
      </w:tblGrid>
      <w:tr w:rsidR="0024645A" w:rsidTr="0024645A">
        <w:trPr>
          <w:trHeight w:val="1967"/>
        </w:trPr>
        <w:tc>
          <w:tcPr>
            <w:tcW w:w="3794" w:type="dxa"/>
            <w:hideMark/>
          </w:tcPr>
          <w:p w:rsidR="0024645A" w:rsidRDefault="0024645A" w:rsidP="0024645A">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Рассмотрена</w:t>
            </w:r>
          </w:p>
          <w:p w:rsidR="0024645A" w:rsidRDefault="0024645A" w:rsidP="0024645A">
            <w:pPr>
              <w:tabs>
                <w:tab w:val="left" w:pos="-426"/>
              </w:tabs>
              <w:spacing w:after="0" w:line="240" w:lineRule="auto"/>
              <w:ind w:left="-426" w:firstLine="426"/>
              <w:jc w:val="both"/>
              <w:rPr>
                <w:rFonts w:ascii="Times New Roman" w:hAnsi="Times New Roman"/>
                <w:bCs/>
              </w:rPr>
            </w:pPr>
            <w:r>
              <w:rPr>
                <w:rFonts w:ascii="Times New Roman" w:hAnsi="Times New Roman"/>
                <w:bCs/>
              </w:rPr>
              <w:t xml:space="preserve">на педагогическом совете </w:t>
            </w:r>
          </w:p>
          <w:p w:rsidR="0024645A" w:rsidRDefault="0024645A" w:rsidP="0024645A">
            <w:pPr>
              <w:tabs>
                <w:tab w:val="left" w:pos="-426"/>
              </w:tabs>
              <w:spacing w:after="0" w:line="240" w:lineRule="auto"/>
              <w:ind w:left="-426" w:firstLine="426"/>
              <w:jc w:val="both"/>
              <w:rPr>
                <w:rFonts w:ascii="Times New Roman" w:hAnsi="Times New Roman"/>
                <w:bCs/>
              </w:rPr>
            </w:pPr>
            <w:r>
              <w:rPr>
                <w:rFonts w:ascii="Times New Roman" w:hAnsi="Times New Roman"/>
                <w:bCs/>
              </w:rPr>
              <w:t>ОГБОУ «Пролетарская СОШ №1»</w:t>
            </w:r>
          </w:p>
          <w:p w:rsidR="0024645A" w:rsidRDefault="0024645A" w:rsidP="0024645A">
            <w:pPr>
              <w:spacing w:after="0" w:line="240" w:lineRule="auto"/>
              <w:jc w:val="both"/>
              <w:rPr>
                <w:rFonts w:ascii="Times New Roman" w:hAnsi="Times New Roman"/>
                <w:bCs/>
              </w:rPr>
            </w:pPr>
            <w:r>
              <w:rPr>
                <w:rFonts w:ascii="Times New Roman" w:hAnsi="Times New Roman"/>
                <w:bCs/>
              </w:rPr>
              <w:t>Протокол №  11  от  23.06. 2023 г.</w:t>
            </w:r>
          </w:p>
        </w:tc>
        <w:tc>
          <w:tcPr>
            <w:tcW w:w="1417" w:type="dxa"/>
          </w:tcPr>
          <w:p w:rsidR="0024645A" w:rsidRDefault="0024645A" w:rsidP="0024645A">
            <w:pPr>
              <w:spacing w:after="0" w:line="240" w:lineRule="auto"/>
              <w:jc w:val="right"/>
              <w:rPr>
                <w:rFonts w:ascii="Times New Roman" w:hAnsi="Times New Roman"/>
                <w:bCs/>
              </w:rPr>
            </w:pPr>
          </w:p>
        </w:tc>
        <w:tc>
          <w:tcPr>
            <w:tcW w:w="4962" w:type="dxa"/>
          </w:tcPr>
          <w:p w:rsidR="005243E2" w:rsidRDefault="005243E2" w:rsidP="005243E2">
            <w:pPr>
              <w:spacing w:after="0" w:line="240" w:lineRule="auto"/>
              <w:ind w:left="252"/>
              <w:jc w:val="right"/>
              <w:rPr>
                <w:rFonts w:ascii="Times New Roman" w:hAnsi="Times New Roman"/>
                <w:bCs/>
              </w:rPr>
            </w:pPr>
          </w:p>
          <w:p w:rsidR="0024645A" w:rsidRDefault="0024645A" w:rsidP="0024645A">
            <w:pPr>
              <w:spacing w:after="0" w:line="240" w:lineRule="auto"/>
              <w:jc w:val="right"/>
              <w:rPr>
                <w:rFonts w:ascii="Times New Roman" w:hAnsi="Times New Roman"/>
                <w:bCs/>
              </w:rPr>
            </w:pPr>
            <w:r>
              <w:rPr>
                <w:rFonts w:ascii="Times New Roman" w:hAnsi="Times New Roman"/>
                <w:bCs/>
              </w:rPr>
              <w:t>.</w:t>
            </w:r>
          </w:p>
          <w:p w:rsidR="0024645A" w:rsidRDefault="0024645A" w:rsidP="0024645A">
            <w:pPr>
              <w:spacing w:after="0" w:line="240" w:lineRule="auto"/>
              <w:jc w:val="right"/>
              <w:rPr>
                <w:rFonts w:ascii="Times New Roman" w:hAnsi="Times New Roman"/>
                <w:bCs/>
              </w:rPr>
            </w:pPr>
          </w:p>
        </w:tc>
      </w:tr>
    </w:tbl>
    <w:p w:rsidR="0024645A" w:rsidRDefault="0024645A" w:rsidP="0024645A">
      <w:pPr>
        <w:spacing w:after="0" w:line="240" w:lineRule="auto"/>
        <w:rPr>
          <w:rFonts w:ascii="Times New Roman" w:hAnsi="Times New Roman"/>
          <w:noProof/>
          <w:sz w:val="24"/>
          <w:szCs w:val="24"/>
        </w:rPr>
      </w:pPr>
    </w:p>
    <w:p w:rsidR="0024645A" w:rsidRDefault="0024645A" w:rsidP="0024645A">
      <w:pPr>
        <w:spacing w:after="0" w:line="240" w:lineRule="auto"/>
        <w:rPr>
          <w:rFonts w:ascii="Times New Roman" w:hAnsi="Times New Roman"/>
          <w:noProof/>
          <w:sz w:val="24"/>
          <w:szCs w:val="24"/>
        </w:rPr>
      </w:pPr>
    </w:p>
    <w:p w:rsidR="0024645A" w:rsidRDefault="0024645A" w:rsidP="0024645A">
      <w:pPr>
        <w:spacing w:after="0" w:line="240" w:lineRule="auto"/>
        <w:rPr>
          <w:rFonts w:ascii="Times New Roman" w:hAnsi="Times New Roman"/>
          <w:noProof/>
          <w:sz w:val="24"/>
          <w:szCs w:val="24"/>
        </w:rPr>
      </w:pPr>
    </w:p>
    <w:p w:rsidR="0024645A" w:rsidRDefault="0024645A" w:rsidP="0024645A">
      <w:pPr>
        <w:spacing w:after="0" w:line="240" w:lineRule="auto"/>
        <w:rPr>
          <w:rFonts w:ascii="Times New Roman" w:hAnsi="Times New Roman"/>
          <w:noProof/>
          <w:sz w:val="24"/>
          <w:szCs w:val="24"/>
        </w:rPr>
      </w:pPr>
    </w:p>
    <w:p w:rsidR="005243E2" w:rsidRDefault="005243E2" w:rsidP="0024645A">
      <w:pPr>
        <w:spacing w:after="0" w:line="240" w:lineRule="auto"/>
        <w:jc w:val="center"/>
        <w:rPr>
          <w:rFonts w:ascii="Times New Roman" w:hAnsi="Times New Roman"/>
          <w:b/>
          <w:noProof/>
          <w:sz w:val="40"/>
          <w:szCs w:val="24"/>
        </w:rPr>
      </w:pPr>
      <w:r>
        <w:rPr>
          <w:rFonts w:ascii="Times New Roman" w:hAnsi="Times New Roman"/>
          <w:b/>
          <w:noProof/>
          <w:sz w:val="40"/>
          <w:szCs w:val="24"/>
        </w:rPr>
        <w:t xml:space="preserve">Проект </w:t>
      </w:r>
    </w:p>
    <w:p w:rsidR="0024645A" w:rsidRDefault="005243E2" w:rsidP="0024645A">
      <w:pPr>
        <w:spacing w:after="0" w:line="240" w:lineRule="auto"/>
        <w:jc w:val="center"/>
        <w:rPr>
          <w:rFonts w:ascii="Times New Roman" w:hAnsi="Times New Roman"/>
          <w:b/>
          <w:noProof/>
          <w:sz w:val="40"/>
          <w:szCs w:val="24"/>
        </w:rPr>
      </w:pPr>
      <w:r>
        <w:rPr>
          <w:rFonts w:ascii="Times New Roman" w:hAnsi="Times New Roman"/>
          <w:b/>
          <w:noProof/>
          <w:sz w:val="40"/>
          <w:szCs w:val="24"/>
        </w:rPr>
        <w:t>Основной общеообразовательной программы</w:t>
      </w:r>
    </w:p>
    <w:p w:rsidR="0024645A" w:rsidRDefault="0024645A" w:rsidP="0024645A">
      <w:pPr>
        <w:spacing w:after="0" w:line="240" w:lineRule="auto"/>
        <w:jc w:val="center"/>
        <w:rPr>
          <w:rFonts w:ascii="Times New Roman" w:hAnsi="Times New Roman"/>
          <w:b/>
          <w:noProof/>
          <w:sz w:val="40"/>
          <w:szCs w:val="24"/>
        </w:rPr>
      </w:pPr>
      <w:r>
        <w:rPr>
          <w:rFonts w:ascii="Times New Roman" w:hAnsi="Times New Roman"/>
          <w:b/>
          <w:noProof/>
          <w:sz w:val="40"/>
          <w:szCs w:val="24"/>
        </w:rPr>
        <w:t>начального общего образования (3-4 класс)</w:t>
      </w:r>
    </w:p>
    <w:p w:rsidR="0024645A" w:rsidRDefault="0024645A" w:rsidP="0024645A">
      <w:pPr>
        <w:spacing w:after="0" w:line="240" w:lineRule="auto"/>
        <w:jc w:val="center"/>
        <w:rPr>
          <w:rFonts w:ascii="Times New Roman" w:hAnsi="Times New Roman"/>
          <w:b/>
          <w:noProof/>
          <w:sz w:val="40"/>
          <w:szCs w:val="24"/>
        </w:rPr>
      </w:pPr>
      <w:r>
        <w:rPr>
          <w:rFonts w:ascii="Times New Roman" w:hAnsi="Times New Roman"/>
          <w:b/>
          <w:noProof/>
          <w:sz w:val="40"/>
          <w:szCs w:val="24"/>
        </w:rPr>
        <w:t>Областного государственного бюджетного                         общеобразовательного учреждения</w:t>
      </w:r>
    </w:p>
    <w:p w:rsidR="0024645A" w:rsidRDefault="0024645A" w:rsidP="0024645A">
      <w:pPr>
        <w:spacing w:after="0" w:line="240" w:lineRule="auto"/>
        <w:jc w:val="center"/>
        <w:rPr>
          <w:rFonts w:ascii="Times New Roman" w:hAnsi="Times New Roman"/>
          <w:b/>
          <w:noProof/>
          <w:sz w:val="40"/>
          <w:szCs w:val="24"/>
        </w:rPr>
      </w:pPr>
      <w:r>
        <w:rPr>
          <w:rFonts w:ascii="Times New Roman" w:hAnsi="Times New Roman"/>
          <w:b/>
          <w:noProof/>
          <w:sz w:val="40"/>
          <w:szCs w:val="24"/>
        </w:rPr>
        <w:t xml:space="preserve">«Пролетарская средняя </w:t>
      </w:r>
    </w:p>
    <w:p w:rsidR="0024645A" w:rsidRDefault="0024645A" w:rsidP="0024645A">
      <w:pPr>
        <w:spacing w:after="0" w:line="240" w:lineRule="auto"/>
        <w:jc w:val="center"/>
        <w:rPr>
          <w:rFonts w:ascii="Times New Roman" w:hAnsi="Times New Roman"/>
          <w:b/>
          <w:noProof/>
          <w:sz w:val="40"/>
          <w:szCs w:val="24"/>
        </w:rPr>
      </w:pPr>
      <w:r>
        <w:rPr>
          <w:rFonts w:ascii="Times New Roman" w:hAnsi="Times New Roman"/>
          <w:b/>
          <w:noProof/>
          <w:sz w:val="40"/>
          <w:szCs w:val="24"/>
        </w:rPr>
        <w:t>общеобразовательная школа №1»</w:t>
      </w:r>
    </w:p>
    <w:p w:rsidR="0024645A" w:rsidRDefault="0024645A" w:rsidP="0024645A">
      <w:pPr>
        <w:spacing w:after="0" w:line="240" w:lineRule="auto"/>
        <w:jc w:val="center"/>
        <w:rPr>
          <w:rFonts w:ascii="Times New Roman" w:hAnsi="Times New Roman"/>
          <w:b/>
          <w:noProof/>
          <w:sz w:val="40"/>
          <w:szCs w:val="24"/>
        </w:rPr>
      </w:pPr>
      <w:r>
        <w:rPr>
          <w:rFonts w:ascii="Times New Roman" w:hAnsi="Times New Roman"/>
          <w:b/>
          <w:noProof/>
          <w:sz w:val="40"/>
          <w:szCs w:val="24"/>
        </w:rPr>
        <w:t>Белгородской области</w:t>
      </w:r>
    </w:p>
    <w:p w:rsidR="0024645A" w:rsidRDefault="0024645A" w:rsidP="0024645A">
      <w:pPr>
        <w:spacing w:after="0" w:line="240" w:lineRule="auto"/>
        <w:jc w:val="center"/>
        <w:rPr>
          <w:rFonts w:ascii="Times New Roman" w:hAnsi="Times New Roman"/>
          <w:b/>
          <w:noProof/>
          <w:sz w:val="36"/>
          <w:szCs w:val="24"/>
        </w:rPr>
      </w:pPr>
      <w:r>
        <w:rPr>
          <w:rFonts w:ascii="Times New Roman" w:hAnsi="Times New Roman"/>
          <w:b/>
          <w:noProof/>
          <w:sz w:val="36"/>
          <w:szCs w:val="24"/>
        </w:rPr>
        <w:t>(с изменением)</w:t>
      </w:r>
    </w:p>
    <w:p w:rsidR="0024645A" w:rsidRDefault="0024645A" w:rsidP="0024645A">
      <w:pPr>
        <w:spacing w:after="0" w:line="240" w:lineRule="auto"/>
        <w:jc w:val="center"/>
        <w:rPr>
          <w:rFonts w:ascii="Times New Roman" w:hAnsi="Times New Roman"/>
          <w:b/>
          <w:noProof/>
          <w:sz w:val="36"/>
          <w:szCs w:val="24"/>
        </w:rPr>
      </w:pPr>
    </w:p>
    <w:p w:rsidR="0024645A" w:rsidRDefault="0024645A" w:rsidP="0024645A">
      <w:pPr>
        <w:spacing w:after="0" w:line="240" w:lineRule="auto"/>
        <w:jc w:val="center"/>
        <w:rPr>
          <w:rFonts w:ascii="Times New Roman" w:hAnsi="Times New Roman"/>
          <w:b/>
          <w:noProof/>
          <w:sz w:val="36"/>
          <w:szCs w:val="24"/>
        </w:rPr>
      </w:pPr>
    </w:p>
    <w:p w:rsidR="0024645A" w:rsidRDefault="0024645A" w:rsidP="0024645A">
      <w:pPr>
        <w:spacing w:after="0" w:line="240" w:lineRule="auto"/>
        <w:jc w:val="center"/>
        <w:rPr>
          <w:rFonts w:ascii="Times New Roman" w:hAnsi="Times New Roman"/>
          <w:b/>
          <w:noProof/>
          <w:sz w:val="36"/>
          <w:szCs w:val="24"/>
        </w:rPr>
      </w:pPr>
    </w:p>
    <w:p w:rsidR="0024645A" w:rsidRDefault="0024645A" w:rsidP="0024645A">
      <w:pPr>
        <w:spacing w:after="0" w:line="240" w:lineRule="auto"/>
        <w:jc w:val="center"/>
        <w:rPr>
          <w:rFonts w:ascii="Times New Roman" w:hAnsi="Times New Roman"/>
          <w:b/>
          <w:noProof/>
          <w:sz w:val="36"/>
          <w:szCs w:val="24"/>
        </w:rPr>
      </w:pPr>
    </w:p>
    <w:p w:rsidR="0024645A" w:rsidRDefault="0024645A" w:rsidP="0024645A">
      <w:pPr>
        <w:spacing w:after="0" w:line="240" w:lineRule="auto"/>
        <w:jc w:val="center"/>
        <w:rPr>
          <w:rFonts w:ascii="Times New Roman" w:hAnsi="Times New Roman"/>
          <w:b/>
          <w:noProof/>
          <w:sz w:val="36"/>
          <w:szCs w:val="24"/>
        </w:rPr>
      </w:pPr>
    </w:p>
    <w:p w:rsidR="0024645A" w:rsidRDefault="0024645A" w:rsidP="0024645A">
      <w:pPr>
        <w:spacing w:after="0" w:line="240" w:lineRule="auto"/>
        <w:jc w:val="center"/>
        <w:rPr>
          <w:rFonts w:ascii="Times New Roman" w:hAnsi="Times New Roman"/>
          <w:b/>
          <w:noProof/>
          <w:sz w:val="36"/>
          <w:szCs w:val="24"/>
        </w:rPr>
      </w:pPr>
    </w:p>
    <w:p w:rsidR="0024645A" w:rsidRDefault="0024645A" w:rsidP="0024645A">
      <w:pPr>
        <w:spacing w:after="0" w:line="240" w:lineRule="auto"/>
        <w:jc w:val="center"/>
        <w:rPr>
          <w:rFonts w:ascii="Times New Roman" w:hAnsi="Times New Roman"/>
          <w:b/>
          <w:noProof/>
          <w:sz w:val="36"/>
          <w:szCs w:val="24"/>
        </w:rPr>
      </w:pPr>
    </w:p>
    <w:p w:rsidR="0024645A" w:rsidRDefault="0024645A" w:rsidP="0024645A">
      <w:pPr>
        <w:spacing w:after="0" w:line="240" w:lineRule="auto"/>
        <w:jc w:val="center"/>
        <w:rPr>
          <w:rFonts w:ascii="Times New Roman" w:hAnsi="Times New Roman"/>
          <w:b/>
          <w:noProof/>
          <w:sz w:val="36"/>
          <w:szCs w:val="24"/>
        </w:rPr>
      </w:pPr>
    </w:p>
    <w:p w:rsidR="0024645A" w:rsidRDefault="0024645A" w:rsidP="0024645A">
      <w:pPr>
        <w:spacing w:after="0" w:line="240" w:lineRule="auto"/>
        <w:jc w:val="center"/>
        <w:rPr>
          <w:rFonts w:ascii="Times New Roman" w:hAnsi="Times New Roman"/>
          <w:b/>
          <w:noProof/>
          <w:sz w:val="36"/>
          <w:szCs w:val="24"/>
        </w:rPr>
      </w:pPr>
    </w:p>
    <w:p w:rsidR="0024645A" w:rsidRDefault="0024645A" w:rsidP="0024645A">
      <w:pPr>
        <w:spacing w:after="0" w:line="240" w:lineRule="auto"/>
        <w:jc w:val="center"/>
        <w:rPr>
          <w:rFonts w:ascii="Times New Roman" w:hAnsi="Times New Roman"/>
          <w:b/>
          <w:noProof/>
          <w:szCs w:val="24"/>
        </w:rPr>
      </w:pPr>
    </w:p>
    <w:p w:rsidR="0024645A" w:rsidRDefault="0024645A" w:rsidP="0024645A">
      <w:pPr>
        <w:spacing w:after="0" w:line="240" w:lineRule="auto"/>
        <w:jc w:val="center"/>
        <w:rPr>
          <w:rFonts w:ascii="Times New Roman" w:hAnsi="Times New Roman"/>
          <w:b/>
          <w:noProof/>
          <w:szCs w:val="24"/>
        </w:rPr>
      </w:pPr>
    </w:p>
    <w:p w:rsidR="00562653" w:rsidRPr="005243E2" w:rsidRDefault="0024645A" w:rsidP="005243E2">
      <w:pPr>
        <w:spacing w:after="0" w:line="240" w:lineRule="auto"/>
        <w:jc w:val="center"/>
        <w:rPr>
          <w:rFonts w:ascii="Times New Roman" w:hAnsi="Times New Roman"/>
          <w:noProof/>
          <w:szCs w:val="24"/>
        </w:rPr>
      </w:pPr>
      <w:r>
        <w:rPr>
          <w:rFonts w:ascii="Times New Roman" w:hAnsi="Times New Roman"/>
          <w:noProof/>
          <w:szCs w:val="24"/>
        </w:rPr>
        <w:t>п.Пролетарский, 2023 год</w:t>
      </w:r>
      <w:bookmarkStart w:id="0" w:name="_GoBack"/>
      <w:bookmarkEnd w:id="0"/>
    </w:p>
    <w:tbl>
      <w:tblPr>
        <w:tblpPr w:leftFromText="180" w:rightFromText="180" w:vertAnchor="text" w:horzAnchor="page" w:tblpX="853" w:tblpY="-126"/>
        <w:tblW w:w="10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778"/>
        <w:gridCol w:w="42"/>
        <w:gridCol w:w="1261"/>
      </w:tblGrid>
      <w:tr w:rsidR="00143EDE" w:rsidRPr="00E07A2E" w:rsidTr="00143EDE">
        <w:trPr>
          <w:trHeight w:val="281"/>
        </w:trPr>
        <w:tc>
          <w:tcPr>
            <w:tcW w:w="828" w:type="dxa"/>
          </w:tcPr>
          <w:p w:rsidR="00143EDE" w:rsidRPr="00E07A2E" w:rsidRDefault="00143EDE" w:rsidP="00143EDE">
            <w:pPr>
              <w:tabs>
                <w:tab w:val="left" w:pos="330"/>
              </w:tabs>
              <w:snapToGrid w:val="0"/>
              <w:spacing w:after="0" w:line="240" w:lineRule="auto"/>
              <w:jc w:val="center"/>
              <w:rPr>
                <w:rFonts w:ascii="Times New Roman" w:hAnsi="Times New Roman"/>
                <w:sz w:val="24"/>
                <w:szCs w:val="24"/>
              </w:rPr>
            </w:pPr>
          </w:p>
        </w:tc>
        <w:tc>
          <w:tcPr>
            <w:tcW w:w="8820" w:type="dxa"/>
            <w:gridSpan w:val="2"/>
          </w:tcPr>
          <w:p w:rsidR="00143EDE" w:rsidRPr="00E07A2E" w:rsidRDefault="00143EDE" w:rsidP="00143EDE">
            <w:pPr>
              <w:tabs>
                <w:tab w:val="left" w:pos="330"/>
              </w:tabs>
              <w:snapToGrid w:val="0"/>
              <w:spacing w:after="0" w:line="240" w:lineRule="auto"/>
              <w:jc w:val="center"/>
              <w:rPr>
                <w:rFonts w:ascii="Times New Roman" w:hAnsi="Times New Roman"/>
                <w:b/>
                <w:sz w:val="24"/>
                <w:szCs w:val="24"/>
              </w:rPr>
            </w:pPr>
            <w:r w:rsidRPr="00E07A2E">
              <w:rPr>
                <w:rFonts w:ascii="Times New Roman" w:hAnsi="Times New Roman"/>
                <w:b/>
                <w:sz w:val="24"/>
                <w:szCs w:val="24"/>
              </w:rPr>
              <w:t>Содержание программы</w:t>
            </w:r>
          </w:p>
        </w:tc>
        <w:tc>
          <w:tcPr>
            <w:tcW w:w="1261" w:type="dxa"/>
          </w:tcPr>
          <w:p w:rsidR="00143EDE" w:rsidRPr="00E07A2E" w:rsidRDefault="00143EDE" w:rsidP="00143EDE">
            <w:pPr>
              <w:tabs>
                <w:tab w:val="left" w:pos="330"/>
              </w:tabs>
              <w:snapToGrid w:val="0"/>
              <w:spacing w:after="0" w:line="240" w:lineRule="auto"/>
              <w:jc w:val="center"/>
              <w:rPr>
                <w:rFonts w:ascii="Times New Roman" w:hAnsi="Times New Roman"/>
                <w:sz w:val="24"/>
                <w:szCs w:val="24"/>
              </w:rPr>
            </w:pPr>
          </w:p>
        </w:tc>
      </w:tr>
      <w:tr w:rsidR="00143EDE" w:rsidRPr="00E07A2E" w:rsidTr="00143EDE">
        <w:tc>
          <w:tcPr>
            <w:tcW w:w="10909" w:type="dxa"/>
            <w:gridSpan w:val="4"/>
          </w:tcPr>
          <w:p w:rsidR="00143EDE" w:rsidRPr="00E07A2E" w:rsidRDefault="00143EDE" w:rsidP="00143EDE">
            <w:pPr>
              <w:tabs>
                <w:tab w:val="left" w:pos="643"/>
              </w:tabs>
              <w:spacing w:after="0" w:line="240" w:lineRule="auto"/>
              <w:jc w:val="both"/>
              <w:rPr>
                <w:rFonts w:ascii="Times New Roman" w:hAnsi="Times New Roman"/>
                <w:sz w:val="24"/>
                <w:szCs w:val="24"/>
              </w:rPr>
            </w:pPr>
            <w:r w:rsidRPr="00E07A2E">
              <w:rPr>
                <w:rFonts w:ascii="Times New Roman" w:hAnsi="Times New Roman"/>
                <w:sz w:val="24"/>
                <w:szCs w:val="24"/>
              </w:rPr>
              <w:t xml:space="preserve">            Общие   положения                                                                         </w:t>
            </w:r>
            <w:r w:rsidR="007077B2">
              <w:rPr>
                <w:rFonts w:ascii="Times New Roman" w:hAnsi="Times New Roman"/>
                <w:sz w:val="24"/>
                <w:szCs w:val="24"/>
              </w:rPr>
              <w:t xml:space="preserve">                                           </w:t>
            </w:r>
            <w:r w:rsidRPr="00E07A2E">
              <w:rPr>
                <w:rFonts w:ascii="Times New Roman" w:hAnsi="Times New Roman"/>
                <w:sz w:val="24"/>
                <w:szCs w:val="24"/>
              </w:rPr>
              <w:t xml:space="preserve"> </w:t>
            </w:r>
            <w:r w:rsidR="007077B2">
              <w:rPr>
                <w:rFonts w:ascii="Times New Roman" w:hAnsi="Times New Roman"/>
                <w:sz w:val="24"/>
                <w:szCs w:val="24"/>
              </w:rPr>
              <w:t xml:space="preserve"> 3</w:t>
            </w:r>
            <w:r>
              <w:rPr>
                <w:rFonts w:ascii="Times New Roman" w:hAnsi="Times New Roman"/>
                <w:sz w:val="24"/>
                <w:szCs w:val="24"/>
              </w:rPr>
              <w:t>-5</w:t>
            </w:r>
          </w:p>
          <w:p w:rsidR="00143EDE" w:rsidRPr="00E07A2E" w:rsidRDefault="00143EDE" w:rsidP="00143EDE">
            <w:pPr>
              <w:tabs>
                <w:tab w:val="left" w:pos="643"/>
              </w:tabs>
              <w:spacing w:after="0" w:line="240" w:lineRule="auto"/>
              <w:jc w:val="center"/>
              <w:rPr>
                <w:rFonts w:ascii="Times New Roman" w:hAnsi="Times New Roman"/>
                <w:b/>
                <w:i/>
                <w:sz w:val="24"/>
                <w:szCs w:val="24"/>
              </w:rPr>
            </w:pPr>
            <w:r w:rsidRPr="00E07A2E">
              <w:rPr>
                <w:rFonts w:ascii="Times New Roman" w:hAnsi="Times New Roman"/>
                <w:b/>
                <w:i/>
                <w:sz w:val="24"/>
                <w:szCs w:val="24"/>
                <w:lang w:val="en-US"/>
              </w:rPr>
              <w:t>I</w:t>
            </w:r>
            <w:r w:rsidRPr="00E07A2E">
              <w:rPr>
                <w:rFonts w:ascii="Times New Roman" w:hAnsi="Times New Roman"/>
                <w:b/>
                <w:i/>
                <w:sz w:val="24"/>
                <w:szCs w:val="24"/>
              </w:rPr>
              <w:t>.   ЦЕЛЕВОЙ РАЗДЕЛ</w:t>
            </w:r>
          </w:p>
        </w:tc>
      </w:tr>
      <w:tr w:rsidR="00143EDE" w:rsidRPr="00E07A2E" w:rsidTr="00143EDE">
        <w:trPr>
          <w:trHeight w:val="342"/>
        </w:trPr>
        <w:tc>
          <w:tcPr>
            <w:tcW w:w="828" w:type="dxa"/>
          </w:tcPr>
          <w:p w:rsidR="00143EDE" w:rsidRPr="00E07A2E" w:rsidRDefault="00143EDE" w:rsidP="00143EDE">
            <w:pPr>
              <w:snapToGrid w:val="0"/>
              <w:spacing w:after="0" w:line="240" w:lineRule="auto"/>
              <w:jc w:val="center"/>
              <w:rPr>
                <w:rFonts w:ascii="Times New Roman" w:hAnsi="Times New Roman"/>
                <w:sz w:val="24"/>
                <w:szCs w:val="24"/>
              </w:rPr>
            </w:pPr>
            <w:r w:rsidRPr="00E07A2E">
              <w:rPr>
                <w:rFonts w:ascii="Times New Roman" w:hAnsi="Times New Roman"/>
                <w:sz w:val="24"/>
                <w:szCs w:val="24"/>
              </w:rPr>
              <w:t>1.1</w:t>
            </w:r>
          </w:p>
        </w:tc>
        <w:tc>
          <w:tcPr>
            <w:tcW w:w="8820" w:type="dxa"/>
            <w:gridSpan w:val="2"/>
          </w:tcPr>
          <w:p w:rsidR="00143EDE" w:rsidRPr="00E07A2E" w:rsidRDefault="00143EDE" w:rsidP="00143EDE">
            <w:pPr>
              <w:snapToGrid w:val="0"/>
              <w:spacing w:after="0" w:line="240" w:lineRule="auto"/>
              <w:rPr>
                <w:rFonts w:ascii="Times New Roman" w:hAnsi="Times New Roman"/>
                <w:sz w:val="24"/>
                <w:szCs w:val="24"/>
              </w:rPr>
            </w:pPr>
            <w:r w:rsidRPr="00E07A2E">
              <w:rPr>
                <w:rFonts w:ascii="Times New Roman" w:hAnsi="Times New Roman"/>
                <w:sz w:val="24"/>
                <w:szCs w:val="24"/>
              </w:rPr>
              <w:t>Пояснительная записка</w:t>
            </w:r>
          </w:p>
        </w:tc>
        <w:tc>
          <w:tcPr>
            <w:tcW w:w="1261" w:type="dxa"/>
          </w:tcPr>
          <w:p w:rsidR="00143EDE" w:rsidRPr="00E07A2E" w:rsidRDefault="00143EDE" w:rsidP="00143EDE">
            <w:pPr>
              <w:snapToGrid w:val="0"/>
              <w:spacing w:after="0" w:line="240" w:lineRule="auto"/>
              <w:rPr>
                <w:rFonts w:ascii="Times New Roman" w:hAnsi="Times New Roman"/>
                <w:sz w:val="24"/>
                <w:szCs w:val="24"/>
              </w:rPr>
            </w:pPr>
            <w:r>
              <w:rPr>
                <w:rFonts w:ascii="Times New Roman" w:hAnsi="Times New Roman"/>
                <w:sz w:val="24"/>
                <w:szCs w:val="24"/>
              </w:rPr>
              <w:t xml:space="preserve">  5</w:t>
            </w:r>
            <w:r w:rsidRPr="00E07A2E">
              <w:rPr>
                <w:rFonts w:ascii="Times New Roman" w:hAnsi="Times New Roman"/>
                <w:sz w:val="24"/>
                <w:szCs w:val="24"/>
              </w:rPr>
              <w:t>-</w:t>
            </w:r>
            <w:r w:rsidR="007077B2">
              <w:rPr>
                <w:rFonts w:ascii="Times New Roman" w:hAnsi="Times New Roman"/>
                <w:sz w:val="24"/>
                <w:szCs w:val="24"/>
              </w:rPr>
              <w:t>6</w:t>
            </w:r>
          </w:p>
        </w:tc>
      </w:tr>
      <w:tr w:rsidR="00143EDE" w:rsidRPr="00E07A2E" w:rsidTr="00143EDE">
        <w:trPr>
          <w:trHeight w:val="3966"/>
        </w:trPr>
        <w:tc>
          <w:tcPr>
            <w:tcW w:w="828" w:type="dxa"/>
          </w:tcPr>
          <w:p w:rsidR="00143EDE" w:rsidRPr="00E07A2E" w:rsidRDefault="00143EDE" w:rsidP="00143EDE">
            <w:pPr>
              <w:snapToGrid w:val="0"/>
              <w:spacing w:after="0" w:line="240" w:lineRule="auto"/>
              <w:jc w:val="center"/>
              <w:rPr>
                <w:rFonts w:ascii="Times New Roman" w:hAnsi="Times New Roman"/>
                <w:sz w:val="24"/>
                <w:szCs w:val="24"/>
              </w:rPr>
            </w:pPr>
            <w:r w:rsidRPr="00E07A2E">
              <w:rPr>
                <w:rFonts w:ascii="Times New Roman" w:hAnsi="Times New Roman"/>
                <w:sz w:val="24"/>
                <w:szCs w:val="24"/>
              </w:rPr>
              <w:t>1.2</w:t>
            </w:r>
          </w:p>
        </w:tc>
        <w:tc>
          <w:tcPr>
            <w:tcW w:w="8820" w:type="dxa"/>
            <w:gridSpan w:val="2"/>
          </w:tcPr>
          <w:p w:rsidR="00143EDE" w:rsidRPr="00E07A2E" w:rsidRDefault="00143EDE" w:rsidP="00143EDE">
            <w:pPr>
              <w:snapToGrid w:val="0"/>
              <w:spacing w:after="0" w:line="240" w:lineRule="auto"/>
              <w:rPr>
                <w:rFonts w:ascii="Times New Roman" w:hAnsi="Times New Roman"/>
                <w:sz w:val="24"/>
                <w:szCs w:val="24"/>
              </w:rPr>
            </w:pPr>
            <w:r w:rsidRPr="00E07A2E">
              <w:rPr>
                <w:rFonts w:ascii="Times New Roman" w:hAnsi="Times New Roman"/>
                <w:sz w:val="24"/>
                <w:szCs w:val="24"/>
              </w:rPr>
              <w:t xml:space="preserve">Планируемые результаты освоения обучающимися основной образовательной программы </w:t>
            </w:r>
          </w:p>
          <w:p w:rsidR="00143EDE" w:rsidRPr="00E07A2E" w:rsidRDefault="00143EDE" w:rsidP="00143EDE">
            <w:pPr>
              <w:pStyle w:val="26"/>
              <w:tabs>
                <w:tab w:val="left" w:pos="873"/>
                <w:tab w:val="right" w:leader="dot" w:pos="10065"/>
              </w:tabs>
              <w:spacing w:before="0"/>
              <w:ind w:left="0" w:firstLine="142"/>
              <w:rPr>
                <w:b w:val="0"/>
                <w:noProof/>
                <w:sz w:val="24"/>
                <w:szCs w:val="24"/>
              </w:rPr>
            </w:pPr>
            <w:r w:rsidRPr="00E07A2E">
              <w:rPr>
                <w:b w:val="0"/>
                <w:noProof/>
                <w:sz w:val="24"/>
                <w:szCs w:val="24"/>
              </w:rPr>
              <w:t>1.2.1.</w:t>
            </w:r>
            <w:r w:rsidRPr="00E07A2E">
              <w:rPr>
                <w:noProof/>
                <w:sz w:val="24"/>
                <w:szCs w:val="24"/>
                <w:lang w:eastAsia="ja-JP"/>
              </w:rPr>
              <w:tab/>
            </w:r>
            <w:r w:rsidRPr="00E07A2E">
              <w:rPr>
                <w:b w:val="0"/>
                <w:noProof/>
                <w:sz w:val="24"/>
                <w:szCs w:val="24"/>
              </w:rPr>
              <w:t xml:space="preserve">Формирование универсальных учебных действий                                                                                             </w:t>
            </w:r>
          </w:p>
          <w:p w:rsidR="00143EDE" w:rsidRPr="00E07A2E" w:rsidRDefault="00143EDE" w:rsidP="00143EDE">
            <w:pPr>
              <w:pStyle w:val="26"/>
              <w:tabs>
                <w:tab w:val="left" w:pos="873"/>
                <w:tab w:val="right" w:leader="dot" w:pos="10065"/>
              </w:tabs>
              <w:spacing w:before="0"/>
              <w:ind w:left="0" w:firstLine="142"/>
              <w:rPr>
                <w:b w:val="0"/>
                <w:noProof/>
                <w:sz w:val="24"/>
                <w:szCs w:val="24"/>
                <w:lang w:eastAsia="ja-JP"/>
              </w:rPr>
            </w:pPr>
            <w:r w:rsidRPr="00E07A2E">
              <w:rPr>
                <w:b w:val="0"/>
                <w:noProof/>
                <w:sz w:val="24"/>
                <w:szCs w:val="24"/>
              </w:rPr>
              <w:t>1.2.1.1.</w:t>
            </w:r>
            <w:r w:rsidRPr="00E07A2E">
              <w:rPr>
                <w:b w:val="0"/>
                <w:noProof/>
                <w:sz w:val="24"/>
                <w:szCs w:val="24"/>
                <w:lang w:eastAsia="ja-JP"/>
              </w:rPr>
              <w:tab/>
            </w:r>
            <w:r w:rsidRPr="00E07A2E">
              <w:rPr>
                <w:b w:val="0"/>
                <w:noProof/>
                <w:sz w:val="24"/>
                <w:szCs w:val="24"/>
              </w:rPr>
              <w:t>Чтение. Работа с текстом (метапредметные результаты)</w:t>
            </w:r>
          </w:p>
          <w:p w:rsidR="00143EDE" w:rsidRPr="00E07A2E" w:rsidRDefault="00143EDE" w:rsidP="00143EDE">
            <w:pPr>
              <w:pStyle w:val="26"/>
              <w:tabs>
                <w:tab w:val="left" w:pos="873"/>
                <w:tab w:val="right" w:leader="dot" w:pos="10065"/>
              </w:tabs>
              <w:spacing w:before="0"/>
              <w:ind w:left="0" w:firstLine="142"/>
              <w:rPr>
                <w:b w:val="0"/>
                <w:noProof/>
                <w:sz w:val="24"/>
                <w:szCs w:val="24"/>
                <w:lang w:eastAsia="ja-JP"/>
              </w:rPr>
            </w:pPr>
            <w:r w:rsidRPr="00E07A2E">
              <w:rPr>
                <w:b w:val="0"/>
                <w:noProof/>
                <w:sz w:val="24"/>
                <w:szCs w:val="24"/>
              </w:rPr>
              <w:t>1.2.1.2.</w:t>
            </w:r>
            <w:r w:rsidRPr="00E07A2E">
              <w:rPr>
                <w:b w:val="0"/>
                <w:noProof/>
                <w:sz w:val="24"/>
                <w:szCs w:val="24"/>
                <w:lang w:eastAsia="ja-JP"/>
              </w:rPr>
              <w:tab/>
            </w:r>
            <w:r w:rsidRPr="00E07A2E">
              <w:rPr>
                <w:b w:val="0"/>
                <w:noProof/>
                <w:sz w:val="24"/>
                <w:szCs w:val="24"/>
              </w:rPr>
              <w:t xml:space="preserve">Формирование ИКТ­компетентности обучающихся (метапредметные результаты) </w:t>
            </w:r>
          </w:p>
          <w:p w:rsidR="00143EDE" w:rsidRPr="00E07A2E" w:rsidRDefault="00143EDE" w:rsidP="00143EDE">
            <w:pPr>
              <w:pStyle w:val="26"/>
              <w:tabs>
                <w:tab w:val="left" w:pos="873"/>
                <w:tab w:val="left" w:pos="2268"/>
                <w:tab w:val="right" w:leader="dot" w:pos="10065"/>
              </w:tabs>
              <w:spacing w:before="0"/>
              <w:ind w:left="0" w:firstLine="142"/>
              <w:rPr>
                <w:b w:val="0"/>
                <w:noProof/>
                <w:sz w:val="24"/>
                <w:szCs w:val="24"/>
                <w:lang w:eastAsia="ja-JP"/>
              </w:rPr>
            </w:pPr>
            <w:r w:rsidRPr="00E07A2E">
              <w:rPr>
                <w:b w:val="0"/>
                <w:noProof/>
                <w:sz w:val="24"/>
                <w:szCs w:val="24"/>
              </w:rPr>
              <w:t>1.2.2.</w:t>
            </w:r>
            <w:r w:rsidRPr="00E07A2E">
              <w:rPr>
                <w:b w:val="0"/>
                <w:noProof/>
                <w:sz w:val="24"/>
                <w:szCs w:val="24"/>
                <w:lang w:eastAsia="ja-JP"/>
              </w:rPr>
              <w:tab/>
            </w:r>
            <w:r w:rsidRPr="00E07A2E">
              <w:rPr>
                <w:b w:val="0"/>
                <w:noProof/>
                <w:sz w:val="24"/>
                <w:szCs w:val="24"/>
              </w:rPr>
              <w:t>Русский язык</w:t>
            </w:r>
            <w:r w:rsidRPr="00E07A2E">
              <w:rPr>
                <w:b w:val="0"/>
                <w:noProof/>
                <w:sz w:val="24"/>
                <w:szCs w:val="24"/>
              </w:rPr>
              <w:tab/>
            </w:r>
          </w:p>
          <w:p w:rsidR="00143EDE" w:rsidRPr="00E07A2E" w:rsidRDefault="00143EDE" w:rsidP="00143EDE">
            <w:pPr>
              <w:pStyle w:val="26"/>
              <w:tabs>
                <w:tab w:val="left" w:pos="873"/>
                <w:tab w:val="left" w:pos="2268"/>
                <w:tab w:val="right" w:leader="dot" w:pos="10065"/>
              </w:tabs>
              <w:spacing w:before="0"/>
              <w:ind w:left="0" w:firstLine="142"/>
              <w:rPr>
                <w:b w:val="0"/>
                <w:noProof/>
                <w:sz w:val="24"/>
                <w:szCs w:val="24"/>
              </w:rPr>
            </w:pPr>
            <w:r w:rsidRPr="00E07A2E">
              <w:rPr>
                <w:b w:val="0"/>
                <w:noProof/>
                <w:sz w:val="24"/>
                <w:szCs w:val="24"/>
              </w:rPr>
              <w:t>1.2.3.</w:t>
            </w:r>
            <w:r w:rsidRPr="00E07A2E">
              <w:rPr>
                <w:b w:val="0"/>
                <w:noProof/>
                <w:sz w:val="24"/>
                <w:szCs w:val="24"/>
                <w:lang w:eastAsia="ja-JP"/>
              </w:rPr>
              <w:tab/>
            </w:r>
            <w:r w:rsidRPr="00E07A2E">
              <w:rPr>
                <w:b w:val="0"/>
                <w:noProof/>
                <w:sz w:val="24"/>
                <w:szCs w:val="24"/>
              </w:rPr>
              <w:t>Литературное чтение</w:t>
            </w:r>
          </w:p>
          <w:p w:rsidR="00143EDE" w:rsidRPr="00E07A2E" w:rsidRDefault="00143EDE" w:rsidP="00143EDE">
            <w:pPr>
              <w:spacing w:after="0" w:line="240" w:lineRule="auto"/>
              <w:rPr>
                <w:rFonts w:ascii="Times New Roman" w:hAnsi="Times New Roman"/>
                <w:sz w:val="24"/>
                <w:szCs w:val="24"/>
                <w:lang w:eastAsia="ar-SA"/>
              </w:rPr>
            </w:pPr>
            <w:r w:rsidRPr="00E07A2E">
              <w:rPr>
                <w:rFonts w:ascii="Times New Roman" w:hAnsi="Times New Roman"/>
                <w:sz w:val="24"/>
                <w:szCs w:val="24"/>
                <w:lang w:eastAsia="ar-SA"/>
              </w:rPr>
              <w:t xml:space="preserve"> 1.2.4.       Родной язык</w:t>
            </w:r>
          </w:p>
          <w:p w:rsidR="00143EDE" w:rsidRPr="00E07A2E" w:rsidRDefault="00143EDE" w:rsidP="00143EDE">
            <w:pPr>
              <w:spacing w:after="0" w:line="240" w:lineRule="auto"/>
              <w:rPr>
                <w:rFonts w:ascii="Times New Roman" w:hAnsi="Times New Roman"/>
                <w:sz w:val="24"/>
                <w:szCs w:val="24"/>
                <w:lang w:eastAsia="ar-SA"/>
              </w:rPr>
            </w:pPr>
            <w:r w:rsidRPr="00E07A2E">
              <w:rPr>
                <w:rFonts w:ascii="Times New Roman" w:hAnsi="Times New Roman"/>
                <w:sz w:val="24"/>
                <w:szCs w:val="24"/>
                <w:lang w:eastAsia="ar-SA"/>
              </w:rPr>
              <w:t xml:space="preserve"> 1.2.5.      Литературное чтение на родном языке      </w:t>
            </w:r>
          </w:p>
          <w:p w:rsidR="00143EDE" w:rsidRPr="00E07A2E" w:rsidRDefault="00143EDE" w:rsidP="00143EDE">
            <w:pPr>
              <w:pStyle w:val="26"/>
              <w:tabs>
                <w:tab w:val="left" w:pos="873"/>
                <w:tab w:val="left" w:pos="2268"/>
                <w:tab w:val="right" w:leader="dot" w:pos="10065"/>
              </w:tabs>
              <w:spacing w:before="0"/>
              <w:ind w:left="0" w:firstLine="142"/>
              <w:rPr>
                <w:b w:val="0"/>
                <w:noProof/>
                <w:sz w:val="24"/>
                <w:szCs w:val="24"/>
                <w:lang w:eastAsia="ja-JP"/>
              </w:rPr>
            </w:pPr>
            <w:r w:rsidRPr="00E07A2E">
              <w:rPr>
                <w:b w:val="0"/>
                <w:noProof/>
                <w:sz w:val="24"/>
                <w:szCs w:val="24"/>
              </w:rPr>
              <w:t>1.2.6.</w:t>
            </w:r>
            <w:r w:rsidRPr="00E07A2E">
              <w:rPr>
                <w:b w:val="0"/>
                <w:noProof/>
                <w:sz w:val="24"/>
                <w:szCs w:val="24"/>
                <w:lang w:eastAsia="ja-JP"/>
              </w:rPr>
              <w:tab/>
            </w:r>
            <w:r w:rsidRPr="00E07A2E">
              <w:rPr>
                <w:b w:val="0"/>
                <w:noProof/>
                <w:sz w:val="24"/>
                <w:szCs w:val="24"/>
              </w:rPr>
              <w:t xml:space="preserve">Иностранный язык (английский) </w:t>
            </w:r>
          </w:p>
          <w:p w:rsidR="00143EDE" w:rsidRPr="00E07A2E" w:rsidRDefault="00143EDE" w:rsidP="00143EDE">
            <w:pPr>
              <w:pStyle w:val="26"/>
              <w:tabs>
                <w:tab w:val="left" w:pos="873"/>
                <w:tab w:val="left" w:pos="2268"/>
                <w:tab w:val="right" w:leader="dot" w:pos="10065"/>
              </w:tabs>
              <w:spacing w:before="0"/>
              <w:ind w:left="0" w:firstLine="142"/>
              <w:rPr>
                <w:b w:val="0"/>
                <w:noProof/>
                <w:sz w:val="24"/>
                <w:szCs w:val="24"/>
                <w:lang w:eastAsia="ja-JP"/>
              </w:rPr>
            </w:pPr>
            <w:r w:rsidRPr="00E07A2E">
              <w:rPr>
                <w:b w:val="0"/>
                <w:noProof/>
                <w:sz w:val="24"/>
                <w:szCs w:val="24"/>
              </w:rPr>
              <w:t>1.2.7.</w:t>
            </w:r>
            <w:r w:rsidRPr="00E07A2E">
              <w:rPr>
                <w:b w:val="0"/>
                <w:noProof/>
                <w:sz w:val="24"/>
                <w:szCs w:val="24"/>
                <w:lang w:eastAsia="ja-JP"/>
              </w:rPr>
              <w:tab/>
            </w:r>
            <w:r w:rsidRPr="00E07A2E">
              <w:rPr>
                <w:b w:val="0"/>
                <w:noProof/>
                <w:sz w:val="24"/>
                <w:szCs w:val="24"/>
              </w:rPr>
              <w:t>Математика и информатика</w:t>
            </w:r>
          </w:p>
          <w:p w:rsidR="00143EDE" w:rsidRPr="00E07A2E" w:rsidRDefault="00143EDE" w:rsidP="00143EDE">
            <w:pPr>
              <w:pStyle w:val="26"/>
              <w:tabs>
                <w:tab w:val="left" w:pos="873"/>
                <w:tab w:val="left" w:pos="2268"/>
                <w:tab w:val="right" w:leader="dot" w:pos="10065"/>
              </w:tabs>
              <w:spacing w:before="0"/>
              <w:ind w:left="0" w:firstLine="142"/>
              <w:rPr>
                <w:b w:val="0"/>
                <w:noProof/>
                <w:sz w:val="24"/>
                <w:szCs w:val="24"/>
              </w:rPr>
            </w:pPr>
            <w:r w:rsidRPr="00E07A2E">
              <w:rPr>
                <w:b w:val="0"/>
                <w:noProof/>
                <w:sz w:val="24"/>
                <w:szCs w:val="24"/>
              </w:rPr>
              <w:t>1.2.8.</w:t>
            </w:r>
            <w:r w:rsidRPr="00E07A2E">
              <w:rPr>
                <w:b w:val="0"/>
                <w:noProof/>
                <w:sz w:val="24"/>
                <w:szCs w:val="24"/>
                <w:lang w:eastAsia="ja-JP"/>
              </w:rPr>
              <w:tab/>
            </w:r>
            <w:r w:rsidRPr="00E07A2E">
              <w:rPr>
                <w:b w:val="0"/>
                <w:noProof/>
                <w:sz w:val="24"/>
                <w:szCs w:val="24"/>
              </w:rPr>
              <w:t xml:space="preserve">Окружающий мир </w:t>
            </w:r>
          </w:p>
          <w:p w:rsidR="00143EDE" w:rsidRPr="00E07A2E" w:rsidRDefault="00143EDE" w:rsidP="00143EDE">
            <w:pPr>
              <w:pStyle w:val="26"/>
              <w:tabs>
                <w:tab w:val="left" w:pos="873"/>
                <w:tab w:val="left" w:pos="2268"/>
                <w:tab w:val="right" w:leader="dot" w:pos="10065"/>
              </w:tabs>
              <w:spacing w:before="0"/>
              <w:ind w:left="0" w:firstLine="142"/>
              <w:rPr>
                <w:b w:val="0"/>
                <w:noProof/>
                <w:sz w:val="24"/>
                <w:szCs w:val="24"/>
                <w:lang w:eastAsia="ja-JP"/>
              </w:rPr>
            </w:pPr>
            <w:r w:rsidRPr="00E07A2E">
              <w:rPr>
                <w:b w:val="0"/>
                <w:noProof/>
                <w:sz w:val="24"/>
                <w:szCs w:val="24"/>
              </w:rPr>
              <w:t>1.2.9.      Основы религиозных культур и светской этики</w:t>
            </w:r>
          </w:p>
          <w:p w:rsidR="00143EDE" w:rsidRPr="00E07A2E" w:rsidRDefault="00143EDE" w:rsidP="00143EDE">
            <w:pPr>
              <w:pStyle w:val="26"/>
              <w:tabs>
                <w:tab w:val="left" w:pos="873"/>
                <w:tab w:val="left" w:pos="2268"/>
                <w:tab w:val="right" w:leader="dot" w:pos="10065"/>
              </w:tabs>
              <w:spacing w:before="0"/>
              <w:ind w:left="0" w:firstLine="142"/>
              <w:rPr>
                <w:b w:val="0"/>
                <w:noProof/>
                <w:sz w:val="24"/>
                <w:szCs w:val="24"/>
                <w:lang w:eastAsia="ja-JP"/>
              </w:rPr>
            </w:pPr>
            <w:r w:rsidRPr="00E07A2E">
              <w:rPr>
                <w:b w:val="0"/>
                <w:noProof/>
                <w:sz w:val="24"/>
                <w:szCs w:val="24"/>
              </w:rPr>
              <w:t>1.2.10.</w:t>
            </w:r>
            <w:r w:rsidRPr="00E07A2E">
              <w:rPr>
                <w:b w:val="0"/>
                <w:noProof/>
                <w:sz w:val="24"/>
                <w:szCs w:val="24"/>
                <w:lang w:eastAsia="ja-JP"/>
              </w:rPr>
              <w:tab/>
            </w:r>
            <w:r w:rsidRPr="00E07A2E">
              <w:rPr>
                <w:b w:val="0"/>
                <w:noProof/>
                <w:sz w:val="24"/>
                <w:szCs w:val="24"/>
              </w:rPr>
              <w:t>Изобразительное искусство</w:t>
            </w:r>
          </w:p>
          <w:p w:rsidR="00143EDE" w:rsidRPr="00E07A2E" w:rsidRDefault="00143EDE" w:rsidP="00143EDE">
            <w:pPr>
              <w:pStyle w:val="26"/>
              <w:tabs>
                <w:tab w:val="left" w:pos="873"/>
                <w:tab w:val="left" w:pos="2268"/>
                <w:tab w:val="right" w:leader="dot" w:pos="10065"/>
              </w:tabs>
              <w:spacing w:before="0"/>
              <w:ind w:left="0" w:firstLine="142"/>
              <w:rPr>
                <w:b w:val="0"/>
                <w:noProof/>
                <w:sz w:val="24"/>
                <w:szCs w:val="24"/>
                <w:lang w:eastAsia="ja-JP"/>
              </w:rPr>
            </w:pPr>
            <w:r w:rsidRPr="00E07A2E">
              <w:rPr>
                <w:b w:val="0"/>
                <w:noProof/>
                <w:sz w:val="24"/>
                <w:szCs w:val="24"/>
              </w:rPr>
              <w:t>1.2.11.</w:t>
            </w:r>
            <w:r w:rsidRPr="00E07A2E">
              <w:rPr>
                <w:b w:val="0"/>
                <w:noProof/>
                <w:sz w:val="24"/>
                <w:szCs w:val="24"/>
                <w:lang w:eastAsia="ja-JP"/>
              </w:rPr>
              <w:tab/>
            </w:r>
            <w:r w:rsidRPr="00E07A2E">
              <w:rPr>
                <w:b w:val="0"/>
                <w:noProof/>
                <w:sz w:val="24"/>
                <w:szCs w:val="24"/>
              </w:rPr>
              <w:t>Музыка</w:t>
            </w:r>
            <w:r w:rsidRPr="00E07A2E">
              <w:rPr>
                <w:b w:val="0"/>
                <w:noProof/>
                <w:sz w:val="24"/>
                <w:szCs w:val="24"/>
              </w:rPr>
              <w:tab/>
            </w:r>
          </w:p>
          <w:p w:rsidR="00143EDE" w:rsidRPr="00E07A2E" w:rsidRDefault="00143EDE" w:rsidP="00143EDE">
            <w:pPr>
              <w:pStyle w:val="26"/>
              <w:tabs>
                <w:tab w:val="left" w:pos="873"/>
                <w:tab w:val="left" w:pos="2268"/>
                <w:tab w:val="right" w:leader="dot" w:pos="10065"/>
              </w:tabs>
              <w:spacing w:before="0"/>
              <w:ind w:left="0" w:firstLine="142"/>
              <w:rPr>
                <w:b w:val="0"/>
                <w:noProof/>
                <w:sz w:val="24"/>
                <w:szCs w:val="24"/>
                <w:lang w:eastAsia="ja-JP"/>
              </w:rPr>
            </w:pPr>
            <w:r w:rsidRPr="00E07A2E">
              <w:rPr>
                <w:b w:val="0"/>
                <w:noProof/>
                <w:sz w:val="24"/>
                <w:szCs w:val="24"/>
              </w:rPr>
              <w:t>1.2.12.</w:t>
            </w:r>
            <w:r w:rsidRPr="00E07A2E">
              <w:rPr>
                <w:b w:val="0"/>
                <w:noProof/>
                <w:sz w:val="24"/>
                <w:szCs w:val="24"/>
                <w:lang w:eastAsia="ja-JP"/>
              </w:rPr>
              <w:tab/>
            </w:r>
            <w:r w:rsidRPr="00E07A2E">
              <w:rPr>
                <w:b w:val="0"/>
                <w:noProof/>
                <w:sz w:val="24"/>
                <w:szCs w:val="24"/>
              </w:rPr>
              <w:t>Технология</w:t>
            </w:r>
            <w:r w:rsidRPr="00E07A2E">
              <w:rPr>
                <w:b w:val="0"/>
                <w:noProof/>
                <w:sz w:val="24"/>
                <w:szCs w:val="24"/>
              </w:rPr>
              <w:tab/>
            </w:r>
          </w:p>
          <w:p w:rsidR="00143EDE" w:rsidRPr="00E07A2E" w:rsidRDefault="00143EDE" w:rsidP="00143EDE">
            <w:pPr>
              <w:pStyle w:val="26"/>
              <w:tabs>
                <w:tab w:val="left" w:pos="873"/>
                <w:tab w:val="left" w:pos="2268"/>
                <w:tab w:val="right" w:leader="dot" w:pos="10065"/>
              </w:tabs>
              <w:spacing w:before="0"/>
              <w:ind w:left="0" w:firstLine="142"/>
              <w:rPr>
                <w:sz w:val="24"/>
                <w:szCs w:val="24"/>
              </w:rPr>
            </w:pPr>
            <w:r w:rsidRPr="00E07A2E">
              <w:rPr>
                <w:b w:val="0"/>
                <w:noProof/>
                <w:sz w:val="24"/>
                <w:szCs w:val="24"/>
              </w:rPr>
              <w:t>1.2.13.</w:t>
            </w:r>
            <w:r w:rsidRPr="00E07A2E">
              <w:rPr>
                <w:b w:val="0"/>
                <w:noProof/>
                <w:sz w:val="24"/>
                <w:szCs w:val="24"/>
                <w:lang w:eastAsia="ja-JP"/>
              </w:rPr>
              <w:tab/>
            </w:r>
            <w:r w:rsidRPr="00E07A2E">
              <w:rPr>
                <w:b w:val="0"/>
                <w:noProof/>
                <w:sz w:val="24"/>
                <w:szCs w:val="24"/>
              </w:rPr>
              <w:t>Физическая культура</w:t>
            </w:r>
          </w:p>
        </w:tc>
        <w:tc>
          <w:tcPr>
            <w:tcW w:w="1261" w:type="dxa"/>
          </w:tcPr>
          <w:p w:rsidR="007077B2" w:rsidRPr="00374F11" w:rsidRDefault="007077B2" w:rsidP="007077B2">
            <w:pPr>
              <w:spacing w:after="0" w:line="240" w:lineRule="auto"/>
              <w:jc w:val="center"/>
              <w:rPr>
                <w:rFonts w:ascii="Times New Roman" w:hAnsi="Times New Roman"/>
                <w:sz w:val="24"/>
                <w:szCs w:val="24"/>
              </w:rPr>
            </w:pPr>
            <w:r>
              <w:rPr>
                <w:rFonts w:ascii="Times New Roman" w:hAnsi="Times New Roman"/>
                <w:sz w:val="24"/>
                <w:szCs w:val="24"/>
              </w:rPr>
              <w:t>6</w:t>
            </w:r>
            <w:r w:rsidR="00977782">
              <w:rPr>
                <w:rFonts w:ascii="Times New Roman" w:hAnsi="Times New Roman"/>
                <w:sz w:val="24"/>
                <w:szCs w:val="24"/>
              </w:rPr>
              <w:t>-12</w:t>
            </w:r>
          </w:p>
          <w:p w:rsidR="00143EDE" w:rsidRPr="00374F11" w:rsidRDefault="00143EDE" w:rsidP="007077B2">
            <w:pPr>
              <w:snapToGrid w:val="0"/>
              <w:spacing w:after="0" w:line="240" w:lineRule="auto"/>
              <w:jc w:val="center"/>
              <w:rPr>
                <w:rFonts w:ascii="Times New Roman" w:hAnsi="Times New Roman"/>
                <w:sz w:val="24"/>
                <w:szCs w:val="24"/>
              </w:rPr>
            </w:pPr>
          </w:p>
          <w:p w:rsidR="00143EDE" w:rsidRPr="00374F11" w:rsidRDefault="00977782" w:rsidP="007077B2">
            <w:pPr>
              <w:spacing w:after="0" w:line="240" w:lineRule="auto"/>
              <w:jc w:val="center"/>
              <w:rPr>
                <w:rFonts w:ascii="Times New Roman" w:hAnsi="Times New Roman"/>
                <w:sz w:val="24"/>
                <w:szCs w:val="24"/>
              </w:rPr>
            </w:pPr>
            <w:r>
              <w:rPr>
                <w:rFonts w:ascii="Times New Roman" w:hAnsi="Times New Roman"/>
                <w:sz w:val="24"/>
                <w:szCs w:val="24"/>
              </w:rPr>
              <w:t>12-20</w:t>
            </w:r>
          </w:p>
          <w:p w:rsidR="00143EDE" w:rsidRPr="00374F11" w:rsidRDefault="00143EDE" w:rsidP="007077B2">
            <w:pPr>
              <w:spacing w:after="0" w:line="240" w:lineRule="auto"/>
              <w:jc w:val="center"/>
              <w:rPr>
                <w:rFonts w:ascii="Times New Roman" w:hAnsi="Times New Roman"/>
                <w:sz w:val="24"/>
                <w:szCs w:val="24"/>
              </w:rPr>
            </w:pPr>
            <w:r w:rsidRPr="00374F11">
              <w:rPr>
                <w:rFonts w:ascii="Times New Roman" w:hAnsi="Times New Roman"/>
                <w:sz w:val="24"/>
                <w:szCs w:val="24"/>
              </w:rPr>
              <w:t>20-21</w:t>
            </w:r>
          </w:p>
          <w:p w:rsidR="00143EDE" w:rsidRPr="00374F11" w:rsidRDefault="00143EDE" w:rsidP="007077B2">
            <w:pPr>
              <w:spacing w:after="0" w:line="240" w:lineRule="auto"/>
              <w:jc w:val="center"/>
              <w:rPr>
                <w:rFonts w:ascii="Times New Roman" w:hAnsi="Times New Roman"/>
                <w:sz w:val="24"/>
                <w:szCs w:val="24"/>
              </w:rPr>
            </w:pPr>
            <w:r w:rsidRPr="00374F11">
              <w:rPr>
                <w:rFonts w:ascii="Times New Roman" w:hAnsi="Times New Roman"/>
                <w:sz w:val="24"/>
                <w:szCs w:val="24"/>
              </w:rPr>
              <w:t>21-23</w:t>
            </w:r>
          </w:p>
          <w:p w:rsidR="00143EDE" w:rsidRPr="00374F11" w:rsidRDefault="00143EDE" w:rsidP="007077B2">
            <w:pPr>
              <w:spacing w:after="0" w:line="240" w:lineRule="auto"/>
              <w:jc w:val="center"/>
              <w:rPr>
                <w:rFonts w:ascii="Times New Roman" w:hAnsi="Times New Roman"/>
                <w:sz w:val="24"/>
                <w:szCs w:val="24"/>
              </w:rPr>
            </w:pPr>
          </w:p>
          <w:p w:rsidR="00143EDE" w:rsidRPr="00374F11" w:rsidRDefault="00143EDE" w:rsidP="007077B2">
            <w:pPr>
              <w:spacing w:after="0" w:line="240" w:lineRule="auto"/>
              <w:jc w:val="center"/>
              <w:rPr>
                <w:rFonts w:ascii="Times New Roman" w:hAnsi="Times New Roman"/>
                <w:sz w:val="24"/>
                <w:szCs w:val="24"/>
              </w:rPr>
            </w:pPr>
            <w:r w:rsidRPr="00374F11">
              <w:rPr>
                <w:rFonts w:ascii="Times New Roman" w:hAnsi="Times New Roman"/>
                <w:sz w:val="24"/>
                <w:szCs w:val="24"/>
              </w:rPr>
              <w:t>24-26</w:t>
            </w:r>
          </w:p>
          <w:p w:rsidR="00143EDE" w:rsidRPr="00374F11" w:rsidRDefault="00143EDE" w:rsidP="007077B2">
            <w:pPr>
              <w:spacing w:after="0" w:line="240" w:lineRule="auto"/>
              <w:jc w:val="center"/>
              <w:rPr>
                <w:rFonts w:ascii="Times New Roman" w:hAnsi="Times New Roman"/>
                <w:sz w:val="24"/>
                <w:szCs w:val="24"/>
              </w:rPr>
            </w:pPr>
            <w:r w:rsidRPr="00374F11">
              <w:rPr>
                <w:rFonts w:ascii="Times New Roman" w:hAnsi="Times New Roman"/>
                <w:sz w:val="24"/>
                <w:szCs w:val="24"/>
              </w:rPr>
              <w:t>26-29</w:t>
            </w:r>
          </w:p>
          <w:p w:rsidR="00143EDE" w:rsidRPr="00374F11" w:rsidRDefault="00143EDE" w:rsidP="007077B2">
            <w:pPr>
              <w:spacing w:after="0" w:line="240" w:lineRule="auto"/>
              <w:jc w:val="center"/>
              <w:rPr>
                <w:rFonts w:ascii="Times New Roman" w:hAnsi="Times New Roman"/>
                <w:sz w:val="24"/>
                <w:szCs w:val="24"/>
              </w:rPr>
            </w:pPr>
            <w:r w:rsidRPr="00374F11">
              <w:rPr>
                <w:rFonts w:ascii="Times New Roman" w:hAnsi="Times New Roman"/>
                <w:sz w:val="24"/>
                <w:szCs w:val="24"/>
              </w:rPr>
              <w:t>29-30</w:t>
            </w:r>
          </w:p>
          <w:p w:rsidR="00143EDE" w:rsidRPr="00374F11" w:rsidRDefault="00143EDE" w:rsidP="007077B2">
            <w:pPr>
              <w:spacing w:after="0" w:line="240" w:lineRule="auto"/>
              <w:jc w:val="center"/>
              <w:rPr>
                <w:rFonts w:ascii="Times New Roman" w:hAnsi="Times New Roman"/>
                <w:sz w:val="24"/>
                <w:szCs w:val="24"/>
              </w:rPr>
            </w:pPr>
            <w:r w:rsidRPr="00374F11">
              <w:rPr>
                <w:rFonts w:ascii="Times New Roman" w:hAnsi="Times New Roman"/>
                <w:sz w:val="24"/>
                <w:szCs w:val="24"/>
              </w:rPr>
              <w:t>30-31</w:t>
            </w:r>
          </w:p>
          <w:p w:rsidR="00143EDE" w:rsidRPr="00374F11" w:rsidRDefault="00143EDE" w:rsidP="007077B2">
            <w:pPr>
              <w:spacing w:after="0" w:line="240" w:lineRule="auto"/>
              <w:jc w:val="center"/>
              <w:rPr>
                <w:rFonts w:ascii="Times New Roman" w:hAnsi="Times New Roman"/>
                <w:sz w:val="24"/>
                <w:szCs w:val="24"/>
              </w:rPr>
            </w:pPr>
            <w:r w:rsidRPr="00374F11">
              <w:rPr>
                <w:rFonts w:ascii="Times New Roman" w:hAnsi="Times New Roman"/>
                <w:sz w:val="24"/>
                <w:szCs w:val="24"/>
              </w:rPr>
              <w:t>31-35</w:t>
            </w:r>
          </w:p>
          <w:p w:rsidR="00143EDE" w:rsidRPr="00374F11" w:rsidRDefault="00143EDE" w:rsidP="007077B2">
            <w:pPr>
              <w:spacing w:after="0" w:line="240" w:lineRule="auto"/>
              <w:jc w:val="center"/>
              <w:rPr>
                <w:rFonts w:ascii="Times New Roman" w:hAnsi="Times New Roman"/>
                <w:sz w:val="24"/>
                <w:szCs w:val="24"/>
              </w:rPr>
            </w:pPr>
            <w:r w:rsidRPr="00374F11">
              <w:rPr>
                <w:rFonts w:ascii="Times New Roman" w:hAnsi="Times New Roman"/>
                <w:sz w:val="24"/>
                <w:szCs w:val="24"/>
              </w:rPr>
              <w:t>35-37</w:t>
            </w:r>
          </w:p>
          <w:p w:rsidR="00143EDE" w:rsidRPr="00374F11" w:rsidRDefault="00143EDE" w:rsidP="007077B2">
            <w:pPr>
              <w:spacing w:after="0" w:line="240" w:lineRule="auto"/>
              <w:jc w:val="center"/>
              <w:rPr>
                <w:rFonts w:ascii="Times New Roman" w:hAnsi="Times New Roman"/>
                <w:sz w:val="24"/>
                <w:szCs w:val="24"/>
              </w:rPr>
            </w:pPr>
            <w:r w:rsidRPr="00374F11">
              <w:rPr>
                <w:rFonts w:ascii="Times New Roman" w:hAnsi="Times New Roman"/>
                <w:sz w:val="24"/>
                <w:szCs w:val="24"/>
              </w:rPr>
              <w:t>37-39</w:t>
            </w:r>
          </w:p>
          <w:p w:rsidR="00143EDE" w:rsidRPr="00374F11" w:rsidRDefault="00143EDE" w:rsidP="007077B2">
            <w:pPr>
              <w:spacing w:after="0" w:line="240" w:lineRule="auto"/>
              <w:jc w:val="center"/>
              <w:rPr>
                <w:rFonts w:ascii="Times New Roman" w:hAnsi="Times New Roman"/>
                <w:sz w:val="24"/>
                <w:szCs w:val="24"/>
              </w:rPr>
            </w:pPr>
            <w:r w:rsidRPr="00374F11">
              <w:rPr>
                <w:rFonts w:ascii="Times New Roman" w:hAnsi="Times New Roman"/>
                <w:sz w:val="24"/>
                <w:szCs w:val="24"/>
              </w:rPr>
              <w:t>39-43</w:t>
            </w:r>
          </w:p>
          <w:p w:rsidR="00143EDE" w:rsidRPr="00374F11" w:rsidRDefault="00143EDE" w:rsidP="007077B2">
            <w:pPr>
              <w:spacing w:after="0" w:line="240" w:lineRule="auto"/>
              <w:jc w:val="center"/>
              <w:rPr>
                <w:rFonts w:ascii="Times New Roman" w:hAnsi="Times New Roman"/>
                <w:sz w:val="24"/>
                <w:szCs w:val="24"/>
              </w:rPr>
            </w:pPr>
            <w:r w:rsidRPr="00374F11">
              <w:rPr>
                <w:rFonts w:ascii="Times New Roman" w:hAnsi="Times New Roman"/>
                <w:sz w:val="24"/>
                <w:szCs w:val="24"/>
              </w:rPr>
              <w:t>43-46</w:t>
            </w:r>
          </w:p>
          <w:p w:rsidR="00143EDE" w:rsidRPr="00374F11" w:rsidRDefault="00143EDE" w:rsidP="007077B2">
            <w:pPr>
              <w:spacing w:after="0" w:line="240" w:lineRule="auto"/>
              <w:jc w:val="center"/>
              <w:rPr>
                <w:rFonts w:ascii="Times New Roman" w:hAnsi="Times New Roman"/>
                <w:sz w:val="24"/>
                <w:szCs w:val="24"/>
              </w:rPr>
            </w:pPr>
            <w:r w:rsidRPr="00374F11">
              <w:rPr>
                <w:rFonts w:ascii="Times New Roman" w:hAnsi="Times New Roman"/>
                <w:sz w:val="24"/>
                <w:szCs w:val="24"/>
              </w:rPr>
              <w:t>46-48</w:t>
            </w:r>
          </w:p>
          <w:p w:rsidR="00143EDE" w:rsidRPr="00374F11" w:rsidRDefault="00143EDE" w:rsidP="007077B2">
            <w:pPr>
              <w:spacing w:after="0" w:line="240" w:lineRule="auto"/>
              <w:jc w:val="center"/>
              <w:rPr>
                <w:rFonts w:ascii="Times New Roman" w:hAnsi="Times New Roman"/>
                <w:sz w:val="24"/>
                <w:szCs w:val="24"/>
              </w:rPr>
            </w:pPr>
            <w:r w:rsidRPr="00374F11">
              <w:rPr>
                <w:rFonts w:ascii="Times New Roman" w:hAnsi="Times New Roman"/>
                <w:sz w:val="24"/>
                <w:szCs w:val="24"/>
              </w:rPr>
              <w:t>48-51</w:t>
            </w:r>
          </w:p>
          <w:p w:rsidR="00143EDE" w:rsidRPr="00374F11" w:rsidRDefault="00143EDE" w:rsidP="007077B2">
            <w:pPr>
              <w:spacing w:after="0" w:line="240" w:lineRule="auto"/>
              <w:jc w:val="center"/>
              <w:rPr>
                <w:rFonts w:ascii="Times New Roman" w:hAnsi="Times New Roman"/>
                <w:sz w:val="24"/>
                <w:szCs w:val="24"/>
              </w:rPr>
            </w:pPr>
            <w:r w:rsidRPr="00374F11">
              <w:rPr>
                <w:rFonts w:ascii="Times New Roman" w:hAnsi="Times New Roman"/>
                <w:sz w:val="24"/>
                <w:szCs w:val="24"/>
              </w:rPr>
              <w:t>51-52</w:t>
            </w:r>
          </w:p>
        </w:tc>
      </w:tr>
      <w:tr w:rsidR="00143EDE" w:rsidRPr="00E07A2E" w:rsidTr="00143EDE">
        <w:tc>
          <w:tcPr>
            <w:tcW w:w="828" w:type="dxa"/>
          </w:tcPr>
          <w:p w:rsidR="00143EDE" w:rsidRPr="00E07A2E" w:rsidRDefault="00143EDE" w:rsidP="00143EDE">
            <w:pPr>
              <w:snapToGrid w:val="0"/>
              <w:spacing w:after="0" w:line="240" w:lineRule="auto"/>
              <w:jc w:val="center"/>
              <w:rPr>
                <w:rFonts w:ascii="Times New Roman" w:hAnsi="Times New Roman"/>
                <w:sz w:val="24"/>
                <w:szCs w:val="24"/>
              </w:rPr>
            </w:pPr>
            <w:r w:rsidRPr="00E07A2E">
              <w:rPr>
                <w:rFonts w:ascii="Times New Roman" w:hAnsi="Times New Roman"/>
                <w:sz w:val="24"/>
                <w:szCs w:val="24"/>
              </w:rPr>
              <w:t>1.3</w:t>
            </w:r>
          </w:p>
        </w:tc>
        <w:tc>
          <w:tcPr>
            <w:tcW w:w="8820" w:type="dxa"/>
            <w:gridSpan w:val="2"/>
          </w:tcPr>
          <w:p w:rsidR="00143EDE" w:rsidRPr="00E07A2E" w:rsidRDefault="00143EDE" w:rsidP="00143EDE">
            <w:pPr>
              <w:snapToGrid w:val="0"/>
              <w:spacing w:after="0" w:line="240" w:lineRule="auto"/>
              <w:rPr>
                <w:rFonts w:ascii="Times New Roman" w:hAnsi="Times New Roman"/>
                <w:sz w:val="24"/>
                <w:szCs w:val="24"/>
              </w:rPr>
            </w:pPr>
            <w:r w:rsidRPr="00E07A2E">
              <w:rPr>
                <w:rFonts w:ascii="Times New Roman" w:hAnsi="Times New Roman"/>
                <w:sz w:val="24"/>
                <w:szCs w:val="24"/>
              </w:rPr>
              <w:t>Система оценки достижения планируемых результатов освоения основной образовательной программы</w:t>
            </w:r>
          </w:p>
        </w:tc>
        <w:tc>
          <w:tcPr>
            <w:tcW w:w="1261" w:type="dxa"/>
          </w:tcPr>
          <w:p w:rsidR="00143EDE" w:rsidRPr="00374F11" w:rsidRDefault="00143EDE" w:rsidP="00143EDE">
            <w:pPr>
              <w:snapToGrid w:val="0"/>
              <w:spacing w:after="0" w:line="240" w:lineRule="auto"/>
              <w:rPr>
                <w:rFonts w:ascii="Times New Roman" w:hAnsi="Times New Roman"/>
                <w:sz w:val="24"/>
                <w:szCs w:val="24"/>
              </w:rPr>
            </w:pPr>
            <w:r w:rsidRPr="00374F11">
              <w:rPr>
                <w:rFonts w:ascii="Times New Roman" w:hAnsi="Times New Roman"/>
                <w:sz w:val="24"/>
                <w:szCs w:val="24"/>
              </w:rPr>
              <w:t>53-72</w:t>
            </w:r>
          </w:p>
        </w:tc>
      </w:tr>
      <w:tr w:rsidR="00143EDE" w:rsidRPr="00E07A2E" w:rsidTr="00143EDE">
        <w:tc>
          <w:tcPr>
            <w:tcW w:w="10909" w:type="dxa"/>
            <w:gridSpan w:val="4"/>
          </w:tcPr>
          <w:p w:rsidR="00143EDE" w:rsidRPr="00E07A2E" w:rsidRDefault="00143EDE" w:rsidP="00143EDE">
            <w:pPr>
              <w:tabs>
                <w:tab w:val="left" w:pos="643"/>
              </w:tabs>
              <w:spacing w:after="0" w:line="240" w:lineRule="auto"/>
              <w:jc w:val="center"/>
              <w:rPr>
                <w:rFonts w:ascii="Times New Roman" w:hAnsi="Times New Roman"/>
                <w:b/>
                <w:i/>
                <w:sz w:val="24"/>
                <w:szCs w:val="24"/>
              </w:rPr>
            </w:pPr>
            <w:r w:rsidRPr="00E07A2E">
              <w:rPr>
                <w:rFonts w:ascii="Times New Roman" w:hAnsi="Times New Roman"/>
                <w:b/>
                <w:i/>
                <w:sz w:val="24"/>
                <w:szCs w:val="24"/>
                <w:lang w:val="en-US"/>
              </w:rPr>
              <w:t>II</w:t>
            </w:r>
            <w:r w:rsidRPr="00E07A2E">
              <w:rPr>
                <w:rFonts w:ascii="Times New Roman" w:hAnsi="Times New Roman"/>
                <w:b/>
                <w:i/>
                <w:sz w:val="24"/>
                <w:szCs w:val="24"/>
              </w:rPr>
              <w:t>.  СОДЕРЖАТЕЛЬНЫЙ   РАЗДЕЛ</w:t>
            </w:r>
          </w:p>
        </w:tc>
      </w:tr>
      <w:tr w:rsidR="00143EDE" w:rsidRPr="00E07A2E" w:rsidTr="00143EDE">
        <w:tc>
          <w:tcPr>
            <w:tcW w:w="828" w:type="dxa"/>
          </w:tcPr>
          <w:p w:rsidR="00143EDE" w:rsidRPr="00E07A2E" w:rsidRDefault="00143EDE" w:rsidP="00143EDE">
            <w:pPr>
              <w:snapToGrid w:val="0"/>
              <w:spacing w:after="0" w:line="240" w:lineRule="auto"/>
              <w:jc w:val="center"/>
              <w:rPr>
                <w:rFonts w:ascii="Times New Roman" w:hAnsi="Times New Roman"/>
                <w:sz w:val="24"/>
                <w:szCs w:val="24"/>
              </w:rPr>
            </w:pPr>
            <w:r w:rsidRPr="00E07A2E">
              <w:rPr>
                <w:rFonts w:ascii="Times New Roman" w:hAnsi="Times New Roman"/>
                <w:sz w:val="24"/>
                <w:szCs w:val="24"/>
              </w:rPr>
              <w:t>2.1</w:t>
            </w:r>
          </w:p>
        </w:tc>
        <w:tc>
          <w:tcPr>
            <w:tcW w:w="8778" w:type="dxa"/>
          </w:tcPr>
          <w:p w:rsidR="00143EDE" w:rsidRPr="00E07A2E" w:rsidRDefault="00143EDE" w:rsidP="00143EDE">
            <w:pPr>
              <w:snapToGrid w:val="0"/>
              <w:spacing w:after="0" w:line="240" w:lineRule="auto"/>
              <w:rPr>
                <w:rFonts w:ascii="Times New Roman" w:hAnsi="Times New Roman"/>
                <w:sz w:val="24"/>
                <w:szCs w:val="24"/>
              </w:rPr>
            </w:pPr>
            <w:r w:rsidRPr="00E07A2E">
              <w:rPr>
                <w:rFonts w:ascii="Times New Roman" w:hAnsi="Times New Roman"/>
                <w:sz w:val="24"/>
                <w:szCs w:val="24"/>
              </w:rPr>
              <w:t xml:space="preserve">Программа формирования универсальных учебных действий </w:t>
            </w:r>
          </w:p>
          <w:p w:rsidR="00143EDE" w:rsidRPr="00E07A2E" w:rsidRDefault="00143EDE" w:rsidP="00143EDE">
            <w:pPr>
              <w:snapToGrid w:val="0"/>
              <w:spacing w:after="0" w:line="240" w:lineRule="auto"/>
              <w:rPr>
                <w:rFonts w:ascii="Times New Roman" w:hAnsi="Times New Roman"/>
                <w:sz w:val="24"/>
                <w:szCs w:val="24"/>
              </w:rPr>
            </w:pPr>
            <w:r w:rsidRPr="00E07A2E">
              <w:rPr>
                <w:rFonts w:ascii="Times New Roman" w:hAnsi="Times New Roman"/>
                <w:sz w:val="24"/>
                <w:szCs w:val="24"/>
              </w:rPr>
              <w:t>у обучающихся на уровне  начального общего образования</w:t>
            </w:r>
          </w:p>
        </w:tc>
        <w:tc>
          <w:tcPr>
            <w:tcW w:w="1303" w:type="dxa"/>
            <w:gridSpan w:val="2"/>
          </w:tcPr>
          <w:p w:rsidR="00143EDE" w:rsidRPr="00E07A2E" w:rsidRDefault="00143EDE" w:rsidP="00143EDE">
            <w:pPr>
              <w:snapToGrid w:val="0"/>
              <w:spacing w:after="0" w:line="240" w:lineRule="auto"/>
              <w:rPr>
                <w:rFonts w:ascii="Times New Roman" w:hAnsi="Times New Roman"/>
                <w:sz w:val="24"/>
                <w:szCs w:val="24"/>
              </w:rPr>
            </w:pPr>
            <w:r>
              <w:rPr>
                <w:rFonts w:ascii="Times New Roman" w:hAnsi="Times New Roman"/>
                <w:sz w:val="24"/>
                <w:szCs w:val="24"/>
              </w:rPr>
              <w:t xml:space="preserve"> 73-110</w:t>
            </w:r>
          </w:p>
        </w:tc>
      </w:tr>
      <w:tr w:rsidR="00143EDE" w:rsidRPr="00E07A2E" w:rsidTr="00143EDE">
        <w:trPr>
          <w:trHeight w:val="3596"/>
        </w:trPr>
        <w:tc>
          <w:tcPr>
            <w:tcW w:w="828" w:type="dxa"/>
          </w:tcPr>
          <w:p w:rsidR="00143EDE" w:rsidRPr="00E07A2E" w:rsidRDefault="00143EDE" w:rsidP="00143EDE">
            <w:pPr>
              <w:snapToGrid w:val="0"/>
              <w:spacing w:after="0" w:line="240" w:lineRule="auto"/>
              <w:jc w:val="center"/>
              <w:rPr>
                <w:rFonts w:ascii="Times New Roman" w:hAnsi="Times New Roman"/>
                <w:sz w:val="24"/>
                <w:szCs w:val="24"/>
              </w:rPr>
            </w:pPr>
            <w:r>
              <w:rPr>
                <w:rFonts w:ascii="Times New Roman" w:hAnsi="Times New Roman"/>
                <w:sz w:val="24"/>
                <w:szCs w:val="24"/>
              </w:rPr>
              <w:t>2.2</w:t>
            </w:r>
          </w:p>
        </w:tc>
        <w:tc>
          <w:tcPr>
            <w:tcW w:w="8778" w:type="dxa"/>
          </w:tcPr>
          <w:p w:rsidR="00143EDE" w:rsidRPr="00E07A2E" w:rsidRDefault="00143EDE" w:rsidP="00143EDE">
            <w:pPr>
              <w:pStyle w:val="Style15"/>
              <w:widowControl/>
              <w:numPr>
                <w:ilvl w:val="0"/>
                <w:numId w:val="2"/>
              </w:numPr>
              <w:tabs>
                <w:tab w:val="left" w:pos="562"/>
              </w:tabs>
              <w:spacing w:line="240" w:lineRule="auto"/>
              <w:ind w:firstLine="720"/>
              <w:rPr>
                <w:rFonts w:ascii="Times New Roman" w:hAnsi="Times New Roman"/>
              </w:rPr>
            </w:pPr>
            <w:r w:rsidRPr="00E07A2E">
              <w:rPr>
                <w:rStyle w:val="FontStyle47"/>
                <w:sz w:val="24"/>
                <w:szCs w:val="24"/>
              </w:rPr>
              <w:t>Программы отдельных учебных предметов, курсов</w:t>
            </w:r>
          </w:p>
          <w:p w:rsidR="00143EDE" w:rsidRPr="00E07A2E" w:rsidRDefault="00143EDE" w:rsidP="00143EDE">
            <w:pPr>
              <w:spacing w:after="0" w:line="240" w:lineRule="auto"/>
              <w:rPr>
                <w:rFonts w:ascii="Times New Roman" w:hAnsi="Times New Roman"/>
                <w:sz w:val="24"/>
                <w:szCs w:val="24"/>
                <w:lang w:eastAsia="ar-SA"/>
              </w:rPr>
            </w:pPr>
            <w:r w:rsidRPr="00E07A2E">
              <w:rPr>
                <w:rFonts w:ascii="Times New Roman" w:hAnsi="Times New Roman"/>
                <w:sz w:val="24"/>
                <w:szCs w:val="24"/>
                <w:lang w:eastAsia="ar-SA"/>
              </w:rPr>
              <w:t>2.2.1.</w:t>
            </w:r>
            <w:r w:rsidRPr="00E07A2E">
              <w:rPr>
                <w:rFonts w:ascii="Times New Roman" w:hAnsi="Times New Roman"/>
                <w:sz w:val="24"/>
                <w:szCs w:val="24"/>
                <w:lang w:eastAsia="ar-SA"/>
              </w:rPr>
              <w:tab/>
              <w:t xml:space="preserve">  Общие положения</w:t>
            </w:r>
            <w:r w:rsidRPr="00E07A2E">
              <w:rPr>
                <w:rFonts w:ascii="Times New Roman" w:hAnsi="Times New Roman"/>
                <w:sz w:val="24"/>
                <w:szCs w:val="24"/>
                <w:lang w:eastAsia="ar-SA"/>
              </w:rPr>
              <w:tab/>
            </w:r>
          </w:p>
          <w:p w:rsidR="00143EDE" w:rsidRPr="00E07A2E" w:rsidRDefault="00143EDE" w:rsidP="00143EDE">
            <w:pPr>
              <w:spacing w:after="0" w:line="240" w:lineRule="auto"/>
              <w:rPr>
                <w:rFonts w:ascii="Times New Roman" w:hAnsi="Times New Roman"/>
                <w:sz w:val="24"/>
                <w:szCs w:val="24"/>
                <w:lang w:eastAsia="ar-SA"/>
              </w:rPr>
            </w:pPr>
            <w:r w:rsidRPr="00E07A2E">
              <w:rPr>
                <w:rFonts w:ascii="Times New Roman" w:hAnsi="Times New Roman"/>
                <w:sz w:val="24"/>
                <w:szCs w:val="24"/>
                <w:lang w:eastAsia="ar-SA"/>
              </w:rPr>
              <w:t>2.2.2.</w:t>
            </w:r>
            <w:r w:rsidRPr="00E07A2E">
              <w:rPr>
                <w:rFonts w:ascii="Times New Roman" w:hAnsi="Times New Roman"/>
                <w:sz w:val="24"/>
                <w:szCs w:val="24"/>
                <w:lang w:eastAsia="ar-SA"/>
              </w:rPr>
              <w:tab/>
              <w:t xml:space="preserve">  Основное содержание учебных предметов</w:t>
            </w:r>
            <w:r w:rsidRPr="00E07A2E">
              <w:rPr>
                <w:rFonts w:ascii="Times New Roman" w:hAnsi="Times New Roman"/>
                <w:sz w:val="24"/>
                <w:szCs w:val="24"/>
                <w:lang w:eastAsia="ar-SA"/>
              </w:rPr>
              <w:tab/>
            </w:r>
          </w:p>
          <w:p w:rsidR="00143EDE" w:rsidRPr="00E07A2E" w:rsidRDefault="00143EDE" w:rsidP="00143EDE">
            <w:pPr>
              <w:spacing w:after="0" w:line="240" w:lineRule="auto"/>
              <w:rPr>
                <w:rFonts w:ascii="Times New Roman" w:hAnsi="Times New Roman"/>
                <w:sz w:val="24"/>
                <w:szCs w:val="24"/>
                <w:lang w:eastAsia="ar-SA"/>
              </w:rPr>
            </w:pPr>
            <w:r w:rsidRPr="00E07A2E">
              <w:rPr>
                <w:rFonts w:ascii="Times New Roman" w:hAnsi="Times New Roman"/>
                <w:sz w:val="24"/>
                <w:szCs w:val="24"/>
                <w:lang w:eastAsia="ar-SA"/>
              </w:rPr>
              <w:t>2.2.2.1.</w:t>
            </w:r>
            <w:r w:rsidRPr="00E07A2E">
              <w:rPr>
                <w:rFonts w:ascii="Times New Roman" w:hAnsi="Times New Roman"/>
                <w:sz w:val="24"/>
                <w:szCs w:val="24"/>
                <w:lang w:eastAsia="ar-SA"/>
              </w:rPr>
              <w:tab/>
              <w:t xml:space="preserve">   Русский язык</w:t>
            </w:r>
            <w:r w:rsidRPr="00E07A2E">
              <w:rPr>
                <w:rFonts w:ascii="Times New Roman" w:hAnsi="Times New Roman"/>
                <w:sz w:val="24"/>
                <w:szCs w:val="24"/>
                <w:lang w:eastAsia="ar-SA"/>
              </w:rPr>
              <w:tab/>
            </w:r>
          </w:p>
          <w:p w:rsidR="00143EDE" w:rsidRPr="00E07A2E" w:rsidRDefault="00143EDE" w:rsidP="00143EDE">
            <w:pPr>
              <w:spacing w:after="0" w:line="240" w:lineRule="auto"/>
              <w:rPr>
                <w:rFonts w:ascii="Times New Roman" w:hAnsi="Times New Roman"/>
                <w:sz w:val="24"/>
                <w:szCs w:val="24"/>
                <w:lang w:eastAsia="ar-SA"/>
              </w:rPr>
            </w:pPr>
            <w:r w:rsidRPr="00E07A2E">
              <w:rPr>
                <w:rFonts w:ascii="Times New Roman" w:hAnsi="Times New Roman"/>
                <w:sz w:val="24"/>
                <w:szCs w:val="24"/>
                <w:lang w:eastAsia="ar-SA"/>
              </w:rPr>
              <w:t>2.2.2.2.</w:t>
            </w:r>
            <w:r w:rsidRPr="00E07A2E">
              <w:rPr>
                <w:rFonts w:ascii="Times New Roman" w:hAnsi="Times New Roman"/>
                <w:sz w:val="24"/>
                <w:szCs w:val="24"/>
                <w:lang w:eastAsia="ar-SA"/>
              </w:rPr>
              <w:tab/>
              <w:t xml:space="preserve">   Литературное чтение</w:t>
            </w:r>
            <w:r w:rsidRPr="00E07A2E">
              <w:rPr>
                <w:rFonts w:ascii="Times New Roman" w:hAnsi="Times New Roman"/>
                <w:sz w:val="24"/>
                <w:szCs w:val="24"/>
                <w:lang w:eastAsia="ar-SA"/>
              </w:rPr>
              <w:tab/>
            </w:r>
          </w:p>
          <w:p w:rsidR="00143EDE" w:rsidRPr="00E07A2E" w:rsidRDefault="00143EDE" w:rsidP="00143EDE">
            <w:pPr>
              <w:spacing w:after="0" w:line="240" w:lineRule="auto"/>
              <w:rPr>
                <w:rFonts w:ascii="Times New Roman" w:hAnsi="Times New Roman"/>
                <w:sz w:val="24"/>
                <w:szCs w:val="24"/>
                <w:lang w:eastAsia="ar-SA"/>
              </w:rPr>
            </w:pPr>
            <w:r w:rsidRPr="00E07A2E">
              <w:rPr>
                <w:rFonts w:ascii="Times New Roman" w:hAnsi="Times New Roman"/>
                <w:sz w:val="24"/>
                <w:szCs w:val="24"/>
                <w:lang w:eastAsia="ar-SA"/>
              </w:rPr>
              <w:t>2.2.2.3.</w:t>
            </w:r>
            <w:r w:rsidRPr="00E07A2E">
              <w:rPr>
                <w:rFonts w:ascii="Times New Roman" w:hAnsi="Times New Roman"/>
                <w:sz w:val="24"/>
                <w:szCs w:val="24"/>
                <w:lang w:eastAsia="ar-SA"/>
              </w:rPr>
              <w:tab/>
              <w:t xml:space="preserve">   Иностранный язык (английский)</w:t>
            </w:r>
            <w:r w:rsidRPr="00E07A2E">
              <w:rPr>
                <w:rFonts w:ascii="Times New Roman" w:hAnsi="Times New Roman"/>
                <w:sz w:val="24"/>
                <w:szCs w:val="24"/>
                <w:lang w:eastAsia="ar-SA"/>
              </w:rPr>
              <w:tab/>
            </w:r>
          </w:p>
          <w:p w:rsidR="00143EDE" w:rsidRPr="00E07A2E" w:rsidRDefault="00143EDE" w:rsidP="00143EDE">
            <w:pPr>
              <w:spacing w:after="0" w:line="240" w:lineRule="auto"/>
              <w:rPr>
                <w:rFonts w:ascii="Times New Roman" w:hAnsi="Times New Roman"/>
                <w:sz w:val="24"/>
                <w:szCs w:val="24"/>
                <w:lang w:eastAsia="ar-SA"/>
              </w:rPr>
            </w:pPr>
            <w:r w:rsidRPr="00E07A2E">
              <w:rPr>
                <w:rFonts w:ascii="Times New Roman" w:hAnsi="Times New Roman"/>
                <w:sz w:val="24"/>
                <w:szCs w:val="24"/>
                <w:lang w:eastAsia="ar-SA"/>
              </w:rPr>
              <w:t>2.2.2.4.</w:t>
            </w:r>
            <w:r w:rsidRPr="00E07A2E">
              <w:rPr>
                <w:rFonts w:ascii="Times New Roman" w:hAnsi="Times New Roman"/>
                <w:sz w:val="24"/>
                <w:szCs w:val="24"/>
                <w:lang w:eastAsia="ar-SA"/>
              </w:rPr>
              <w:tab/>
              <w:t xml:space="preserve">   Математика и информатика</w:t>
            </w:r>
            <w:r w:rsidRPr="00E07A2E">
              <w:rPr>
                <w:rFonts w:ascii="Times New Roman" w:hAnsi="Times New Roman"/>
                <w:sz w:val="24"/>
                <w:szCs w:val="24"/>
                <w:lang w:eastAsia="ar-SA"/>
              </w:rPr>
              <w:tab/>
            </w:r>
          </w:p>
          <w:p w:rsidR="00143EDE" w:rsidRPr="00E07A2E" w:rsidRDefault="00143EDE" w:rsidP="00143EDE">
            <w:pPr>
              <w:spacing w:after="0" w:line="240" w:lineRule="auto"/>
              <w:rPr>
                <w:rFonts w:ascii="Times New Roman" w:hAnsi="Times New Roman"/>
                <w:sz w:val="24"/>
                <w:szCs w:val="24"/>
                <w:lang w:eastAsia="ar-SA"/>
              </w:rPr>
            </w:pPr>
            <w:r w:rsidRPr="00E07A2E">
              <w:rPr>
                <w:rFonts w:ascii="Times New Roman" w:hAnsi="Times New Roman"/>
                <w:sz w:val="24"/>
                <w:szCs w:val="24"/>
                <w:lang w:eastAsia="ar-SA"/>
              </w:rPr>
              <w:t>2.2.2.5.</w:t>
            </w:r>
            <w:r w:rsidRPr="00E07A2E">
              <w:rPr>
                <w:rFonts w:ascii="Times New Roman" w:hAnsi="Times New Roman"/>
                <w:sz w:val="24"/>
                <w:szCs w:val="24"/>
                <w:lang w:eastAsia="ar-SA"/>
              </w:rPr>
              <w:tab/>
              <w:t xml:space="preserve">   Окружающий мир</w:t>
            </w:r>
            <w:r w:rsidRPr="00E07A2E">
              <w:rPr>
                <w:rFonts w:ascii="Times New Roman" w:hAnsi="Times New Roman"/>
                <w:sz w:val="24"/>
                <w:szCs w:val="24"/>
                <w:lang w:eastAsia="ar-SA"/>
              </w:rPr>
              <w:tab/>
            </w:r>
          </w:p>
          <w:p w:rsidR="00143EDE" w:rsidRPr="00E07A2E" w:rsidRDefault="00143EDE" w:rsidP="00143EDE">
            <w:pPr>
              <w:spacing w:after="0" w:line="240" w:lineRule="auto"/>
              <w:rPr>
                <w:rFonts w:ascii="Times New Roman" w:hAnsi="Times New Roman"/>
                <w:sz w:val="24"/>
                <w:szCs w:val="24"/>
                <w:lang w:eastAsia="ar-SA"/>
              </w:rPr>
            </w:pPr>
            <w:r w:rsidRPr="00E07A2E">
              <w:rPr>
                <w:rFonts w:ascii="Times New Roman" w:hAnsi="Times New Roman"/>
                <w:sz w:val="24"/>
                <w:szCs w:val="24"/>
                <w:lang w:eastAsia="ar-SA"/>
              </w:rPr>
              <w:t>2.2.2.6.</w:t>
            </w:r>
            <w:r w:rsidRPr="00E07A2E">
              <w:rPr>
                <w:rFonts w:ascii="Times New Roman" w:hAnsi="Times New Roman"/>
                <w:sz w:val="24"/>
                <w:szCs w:val="24"/>
                <w:lang w:eastAsia="ar-SA"/>
              </w:rPr>
              <w:tab/>
              <w:t xml:space="preserve">   Основы религиозных культур и светской этики</w:t>
            </w:r>
            <w:r w:rsidRPr="00E07A2E">
              <w:rPr>
                <w:rFonts w:ascii="Times New Roman" w:hAnsi="Times New Roman"/>
                <w:sz w:val="24"/>
                <w:szCs w:val="24"/>
                <w:lang w:eastAsia="ar-SA"/>
              </w:rPr>
              <w:tab/>
            </w:r>
          </w:p>
          <w:p w:rsidR="00143EDE" w:rsidRPr="00E07A2E" w:rsidRDefault="00143EDE" w:rsidP="00143EDE">
            <w:pPr>
              <w:spacing w:after="0" w:line="240" w:lineRule="auto"/>
              <w:rPr>
                <w:rFonts w:ascii="Times New Roman" w:hAnsi="Times New Roman"/>
                <w:sz w:val="24"/>
                <w:szCs w:val="24"/>
                <w:lang w:eastAsia="ar-SA"/>
              </w:rPr>
            </w:pPr>
            <w:r w:rsidRPr="00E07A2E">
              <w:rPr>
                <w:rFonts w:ascii="Times New Roman" w:hAnsi="Times New Roman"/>
                <w:sz w:val="24"/>
                <w:szCs w:val="24"/>
                <w:lang w:eastAsia="ar-SA"/>
              </w:rPr>
              <w:t>2.2.2.7 .  Изобразительное искусство</w:t>
            </w:r>
            <w:r w:rsidRPr="00E07A2E">
              <w:rPr>
                <w:rFonts w:ascii="Times New Roman" w:hAnsi="Times New Roman"/>
                <w:sz w:val="24"/>
                <w:szCs w:val="24"/>
                <w:lang w:eastAsia="ar-SA"/>
              </w:rPr>
              <w:tab/>
            </w:r>
          </w:p>
          <w:p w:rsidR="00143EDE" w:rsidRPr="00E07A2E" w:rsidRDefault="00143EDE" w:rsidP="00143EDE">
            <w:pPr>
              <w:spacing w:after="0" w:line="240" w:lineRule="auto"/>
              <w:rPr>
                <w:rFonts w:ascii="Times New Roman" w:hAnsi="Times New Roman"/>
                <w:sz w:val="24"/>
                <w:szCs w:val="24"/>
                <w:lang w:eastAsia="ar-SA"/>
              </w:rPr>
            </w:pPr>
            <w:r w:rsidRPr="00E07A2E">
              <w:rPr>
                <w:rFonts w:ascii="Times New Roman" w:hAnsi="Times New Roman"/>
                <w:sz w:val="24"/>
                <w:szCs w:val="24"/>
                <w:lang w:eastAsia="ar-SA"/>
              </w:rPr>
              <w:t>2.2.2.8.</w:t>
            </w:r>
            <w:r w:rsidRPr="00E07A2E">
              <w:rPr>
                <w:rFonts w:ascii="Times New Roman" w:hAnsi="Times New Roman"/>
                <w:sz w:val="24"/>
                <w:szCs w:val="24"/>
                <w:lang w:eastAsia="ar-SA"/>
              </w:rPr>
              <w:tab/>
              <w:t xml:space="preserve">   Музыка</w:t>
            </w:r>
            <w:r w:rsidRPr="00E07A2E">
              <w:rPr>
                <w:rFonts w:ascii="Times New Roman" w:hAnsi="Times New Roman"/>
                <w:sz w:val="24"/>
                <w:szCs w:val="24"/>
                <w:lang w:eastAsia="ar-SA"/>
              </w:rPr>
              <w:tab/>
            </w:r>
          </w:p>
          <w:p w:rsidR="00143EDE" w:rsidRPr="00E07A2E" w:rsidRDefault="00143EDE" w:rsidP="00143EDE">
            <w:pPr>
              <w:spacing w:after="0" w:line="240" w:lineRule="auto"/>
              <w:rPr>
                <w:rFonts w:ascii="Times New Roman" w:hAnsi="Times New Roman"/>
                <w:sz w:val="24"/>
                <w:szCs w:val="24"/>
                <w:lang w:eastAsia="ar-SA"/>
              </w:rPr>
            </w:pPr>
            <w:r w:rsidRPr="00E07A2E">
              <w:rPr>
                <w:rFonts w:ascii="Times New Roman" w:hAnsi="Times New Roman"/>
                <w:sz w:val="24"/>
                <w:szCs w:val="24"/>
                <w:lang w:eastAsia="ar-SA"/>
              </w:rPr>
              <w:t>2.2.2.9.</w:t>
            </w:r>
            <w:r w:rsidRPr="00E07A2E">
              <w:rPr>
                <w:rFonts w:ascii="Times New Roman" w:hAnsi="Times New Roman"/>
                <w:sz w:val="24"/>
                <w:szCs w:val="24"/>
                <w:lang w:eastAsia="ar-SA"/>
              </w:rPr>
              <w:tab/>
              <w:t xml:space="preserve">   Технология</w:t>
            </w:r>
            <w:r w:rsidRPr="00E07A2E">
              <w:rPr>
                <w:rFonts w:ascii="Times New Roman" w:hAnsi="Times New Roman"/>
                <w:sz w:val="24"/>
                <w:szCs w:val="24"/>
                <w:lang w:eastAsia="ar-SA"/>
              </w:rPr>
              <w:tab/>
            </w:r>
          </w:p>
          <w:p w:rsidR="00143EDE" w:rsidRPr="00E07A2E" w:rsidRDefault="00143EDE" w:rsidP="00143EDE">
            <w:pPr>
              <w:spacing w:after="0" w:line="240" w:lineRule="auto"/>
              <w:rPr>
                <w:rFonts w:ascii="Times New Roman" w:hAnsi="Times New Roman"/>
                <w:sz w:val="24"/>
                <w:szCs w:val="24"/>
                <w:lang w:eastAsia="ar-SA"/>
              </w:rPr>
            </w:pPr>
            <w:r w:rsidRPr="00E07A2E">
              <w:rPr>
                <w:rFonts w:ascii="Times New Roman" w:hAnsi="Times New Roman"/>
                <w:sz w:val="24"/>
                <w:szCs w:val="24"/>
                <w:lang w:eastAsia="ar-SA"/>
              </w:rPr>
              <w:t>2.2.2.10.  Физическая культура</w:t>
            </w:r>
          </w:p>
        </w:tc>
        <w:tc>
          <w:tcPr>
            <w:tcW w:w="1303" w:type="dxa"/>
            <w:gridSpan w:val="2"/>
          </w:tcPr>
          <w:p w:rsidR="00143EDE" w:rsidRDefault="00143EDE" w:rsidP="00143EDE">
            <w:pPr>
              <w:snapToGrid w:val="0"/>
              <w:spacing w:after="0" w:line="240" w:lineRule="auto"/>
              <w:rPr>
                <w:rFonts w:ascii="Times New Roman" w:hAnsi="Times New Roman"/>
                <w:sz w:val="24"/>
                <w:szCs w:val="24"/>
              </w:rPr>
            </w:pPr>
            <w:r w:rsidRPr="00E07A2E">
              <w:rPr>
                <w:rFonts w:ascii="Times New Roman" w:hAnsi="Times New Roman"/>
                <w:sz w:val="24"/>
                <w:szCs w:val="24"/>
              </w:rPr>
              <w:t>1</w:t>
            </w:r>
            <w:r>
              <w:rPr>
                <w:rFonts w:ascii="Times New Roman" w:hAnsi="Times New Roman"/>
                <w:sz w:val="24"/>
                <w:szCs w:val="24"/>
              </w:rPr>
              <w:t>11</w:t>
            </w:r>
            <w:r w:rsidRPr="00E07A2E">
              <w:rPr>
                <w:rFonts w:ascii="Times New Roman" w:hAnsi="Times New Roman"/>
                <w:sz w:val="24"/>
                <w:szCs w:val="24"/>
              </w:rPr>
              <w:t>-</w:t>
            </w:r>
            <w:r>
              <w:rPr>
                <w:rFonts w:ascii="Times New Roman" w:hAnsi="Times New Roman"/>
                <w:sz w:val="24"/>
                <w:szCs w:val="24"/>
              </w:rPr>
              <w:t>113</w:t>
            </w:r>
          </w:p>
          <w:p w:rsidR="00143EDE" w:rsidRDefault="00143EDE" w:rsidP="00143EDE">
            <w:pPr>
              <w:snapToGrid w:val="0"/>
              <w:spacing w:after="0" w:line="240" w:lineRule="auto"/>
              <w:rPr>
                <w:rFonts w:ascii="Times New Roman" w:hAnsi="Times New Roman"/>
                <w:sz w:val="24"/>
                <w:szCs w:val="24"/>
              </w:rPr>
            </w:pPr>
          </w:p>
          <w:p w:rsidR="00143EDE" w:rsidRDefault="00143EDE" w:rsidP="00143EDE">
            <w:pPr>
              <w:snapToGrid w:val="0"/>
              <w:spacing w:after="0" w:line="240" w:lineRule="auto"/>
              <w:rPr>
                <w:rFonts w:ascii="Times New Roman" w:hAnsi="Times New Roman"/>
                <w:sz w:val="24"/>
                <w:szCs w:val="24"/>
              </w:rPr>
            </w:pPr>
          </w:p>
          <w:p w:rsidR="00143EDE" w:rsidRPr="00E07A2E" w:rsidRDefault="00143EDE" w:rsidP="00143EDE">
            <w:pPr>
              <w:snapToGrid w:val="0"/>
              <w:spacing w:after="0" w:line="240" w:lineRule="auto"/>
              <w:rPr>
                <w:rFonts w:ascii="Times New Roman" w:hAnsi="Times New Roman"/>
                <w:sz w:val="24"/>
                <w:szCs w:val="24"/>
              </w:rPr>
            </w:pPr>
            <w:r>
              <w:rPr>
                <w:rFonts w:ascii="Times New Roman" w:hAnsi="Times New Roman"/>
                <w:sz w:val="24"/>
                <w:szCs w:val="24"/>
              </w:rPr>
              <w:t>113</w:t>
            </w:r>
            <w:r w:rsidRPr="00E07A2E">
              <w:rPr>
                <w:rFonts w:ascii="Times New Roman" w:hAnsi="Times New Roman"/>
                <w:sz w:val="24"/>
                <w:szCs w:val="24"/>
              </w:rPr>
              <w:t>-1</w:t>
            </w:r>
            <w:r>
              <w:rPr>
                <w:rFonts w:ascii="Times New Roman" w:hAnsi="Times New Roman"/>
                <w:sz w:val="24"/>
                <w:szCs w:val="24"/>
              </w:rPr>
              <w:t>25</w:t>
            </w:r>
          </w:p>
          <w:p w:rsidR="00143EDE" w:rsidRPr="00E07A2E" w:rsidRDefault="00143EDE" w:rsidP="00143EDE">
            <w:pPr>
              <w:snapToGrid w:val="0"/>
              <w:spacing w:after="0" w:line="240" w:lineRule="auto"/>
              <w:rPr>
                <w:rFonts w:ascii="Times New Roman" w:hAnsi="Times New Roman"/>
                <w:sz w:val="24"/>
                <w:szCs w:val="24"/>
              </w:rPr>
            </w:pPr>
            <w:r w:rsidRPr="00E07A2E">
              <w:rPr>
                <w:rFonts w:ascii="Times New Roman" w:hAnsi="Times New Roman"/>
                <w:sz w:val="24"/>
                <w:szCs w:val="24"/>
              </w:rPr>
              <w:t>1</w:t>
            </w:r>
            <w:r>
              <w:rPr>
                <w:rFonts w:ascii="Times New Roman" w:hAnsi="Times New Roman"/>
                <w:sz w:val="24"/>
                <w:szCs w:val="24"/>
              </w:rPr>
              <w:t>25</w:t>
            </w:r>
            <w:r w:rsidRPr="00E07A2E">
              <w:rPr>
                <w:rFonts w:ascii="Times New Roman" w:hAnsi="Times New Roman"/>
                <w:sz w:val="24"/>
                <w:szCs w:val="24"/>
              </w:rPr>
              <w:t>-1</w:t>
            </w:r>
            <w:r>
              <w:rPr>
                <w:rFonts w:ascii="Times New Roman" w:hAnsi="Times New Roman"/>
                <w:sz w:val="24"/>
                <w:szCs w:val="24"/>
              </w:rPr>
              <w:t>32</w:t>
            </w:r>
          </w:p>
          <w:p w:rsidR="00143EDE" w:rsidRPr="00E07A2E" w:rsidRDefault="00143EDE" w:rsidP="00143EDE">
            <w:pPr>
              <w:snapToGrid w:val="0"/>
              <w:spacing w:after="0" w:line="240" w:lineRule="auto"/>
              <w:rPr>
                <w:rFonts w:ascii="Times New Roman" w:hAnsi="Times New Roman"/>
                <w:sz w:val="24"/>
                <w:szCs w:val="24"/>
              </w:rPr>
            </w:pPr>
            <w:r w:rsidRPr="00E07A2E">
              <w:rPr>
                <w:rFonts w:ascii="Times New Roman" w:hAnsi="Times New Roman"/>
                <w:sz w:val="24"/>
                <w:szCs w:val="24"/>
              </w:rPr>
              <w:t>1</w:t>
            </w:r>
            <w:r>
              <w:rPr>
                <w:rFonts w:ascii="Times New Roman" w:hAnsi="Times New Roman"/>
                <w:sz w:val="24"/>
                <w:szCs w:val="24"/>
              </w:rPr>
              <w:t>32-148</w:t>
            </w:r>
          </w:p>
          <w:p w:rsidR="00143EDE" w:rsidRDefault="00143EDE" w:rsidP="00143EDE">
            <w:pPr>
              <w:snapToGrid w:val="0"/>
              <w:spacing w:after="0" w:line="240" w:lineRule="auto"/>
              <w:rPr>
                <w:rFonts w:ascii="Times New Roman" w:hAnsi="Times New Roman"/>
                <w:sz w:val="24"/>
                <w:szCs w:val="24"/>
              </w:rPr>
            </w:pPr>
            <w:r w:rsidRPr="00E07A2E">
              <w:rPr>
                <w:rFonts w:ascii="Times New Roman" w:hAnsi="Times New Roman"/>
                <w:sz w:val="24"/>
                <w:szCs w:val="24"/>
              </w:rPr>
              <w:t>1</w:t>
            </w:r>
            <w:r>
              <w:rPr>
                <w:rFonts w:ascii="Times New Roman" w:hAnsi="Times New Roman"/>
                <w:sz w:val="24"/>
                <w:szCs w:val="24"/>
              </w:rPr>
              <w:t>48-158</w:t>
            </w:r>
          </w:p>
          <w:p w:rsidR="00143EDE" w:rsidRPr="00E07A2E" w:rsidRDefault="00143EDE" w:rsidP="00143EDE">
            <w:pPr>
              <w:snapToGrid w:val="0"/>
              <w:spacing w:after="0" w:line="240" w:lineRule="auto"/>
              <w:rPr>
                <w:rFonts w:ascii="Times New Roman" w:hAnsi="Times New Roman"/>
                <w:sz w:val="24"/>
                <w:szCs w:val="24"/>
              </w:rPr>
            </w:pPr>
            <w:r w:rsidRPr="00E07A2E">
              <w:rPr>
                <w:rFonts w:ascii="Times New Roman" w:hAnsi="Times New Roman"/>
                <w:sz w:val="24"/>
                <w:szCs w:val="24"/>
              </w:rPr>
              <w:t>1</w:t>
            </w:r>
            <w:r>
              <w:rPr>
                <w:rFonts w:ascii="Times New Roman" w:hAnsi="Times New Roman"/>
                <w:sz w:val="24"/>
                <w:szCs w:val="24"/>
              </w:rPr>
              <w:t>58</w:t>
            </w:r>
            <w:r w:rsidRPr="00E07A2E">
              <w:rPr>
                <w:rFonts w:ascii="Times New Roman" w:hAnsi="Times New Roman"/>
                <w:sz w:val="24"/>
                <w:szCs w:val="24"/>
              </w:rPr>
              <w:t>-1</w:t>
            </w:r>
            <w:r>
              <w:rPr>
                <w:rFonts w:ascii="Times New Roman" w:hAnsi="Times New Roman"/>
                <w:sz w:val="24"/>
                <w:szCs w:val="24"/>
              </w:rPr>
              <w:t>64</w:t>
            </w:r>
          </w:p>
          <w:p w:rsidR="00143EDE" w:rsidRPr="00E07A2E" w:rsidRDefault="00143EDE" w:rsidP="00143EDE">
            <w:pPr>
              <w:snapToGrid w:val="0"/>
              <w:spacing w:after="0" w:line="240" w:lineRule="auto"/>
              <w:rPr>
                <w:rFonts w:ascii="Times New Roman" w:hAnsi="Times New Roman"/>
                <w:sz w:val="24"/>
                <w:szCs w:val="24"/>
              </w:rPr>
            </w:pPr>
            <w:r w:rsidRPr="00E07A2E">
              <w:rPr>
                <w:rFonts w:ascii="Times New Roman" w:hAnsi="Times New Roman"/>
                <w:sz w:val="24"/>
                <w:szCs w:val="24"/>
              </w:rPr>
              <w:t>1</w:t>
            </w:r>
            <w:r>
              <w:rPr>
                <w:rFonts w:ascii="Times New Roman" w:hAnsi="Times New Roman"/>
                <w:sz w:val="24"/>
                <w:szCs w:val="24"/>
              </w:rPr>
              <w:t>65</w:t>
            </w:r>
            <w:r w:rsidRPr="00E07A2E">
              <w:rPr>
                <w:rFonts w:ascii="Times New Roman" w:hAnsi="Times New Roman"/>
                <w:sz w:val="24"/>
                <w:szCs w:val="24"/>
              </w:rPr>
              <w:t>-1</w:t>
            </w:r>
            <w:r>
              <w:rPr>
                <w:rFonts w:ascii="Times New Roman" w:hAnsi="Times New Roman"/>
                <w:sz w:val="24"/>
                <w:szCs w:val="24"/>
              </w:rPr>
              <w:t>75</w:t>
            </w:r>
          </w:p>
          <w:p w:rsidR="00143EDE" w:rsidRPr="00E07A2E" w:rsidRDefault="00143EDE" w:rsidP="00143EDE">
            <w:pPr>
              <w:snapToGrid w:val="0"/>
              <w:spacing w:after="0" w:line="240" w:lineRule="auto"/>
              <w:rPr>
                <w:rFonts w:ascii="Times New Roman" w:hAnsi="Times New Roman"/>
                <w:sz w:val="24"/>
                <w:szCs w:val="24"/>
              </w:rPr>
            </w:pPr>
            <w:r w:rsidRPr="00E07A2E">
              <w:rPr>
                <w:rFonts w:ascii="Times New Roman" w:hAnsi="Times New Roman"/>
                <w:sz w:val="24"/>
                <w:szCs w:val="24"/>
              </w:rPr>
              <w:t>1</w:t>
            </w:r>
            <w:r>
              <w:rPr>
                <w:rFonts w:ascii="Times New Roman" w:hAnsi="Times New Roman"/>
                <w:sz w:val="24"/>
                <w:szCs w:val="24"/>
              </w:rPr>
              <w:t>75-181</w:t>
            </w:r>
          </w:p>
          <w:p w:rsidR="00143EDE" w:rsidRPr="00E07A2E" w:rsidRDefault="00143EDE" w:rsidP="00143EDE">
            <w:pPr>
              <w:snapToGrid w:val="0"/>
              <w:spacing w:after="0" w:line="240" w:lineRule="auto"/>
              <w:rPr>
                <w:rFonts w:ascii="Times New Roman" w:hAnsi="Times New Roman"/>
                <w:sz w:val="24"/>
                <w:szCs w:val="24"/>
              </w:rPr>
            </w:pPr>
            <w:r w:rsidRPr="00E07A2E">
              <w:rPr>
                <w:rFonts w:ascii="Times New Roman" w:hAnsi="Times New Roman"/>
                <w:sz w:val="24"/>
                <w:szCs w:val="24"/>
              </w:rPr>
              <w:t>1</w:t>
            </w:r>
            <w:r>
              <w:rPr>
                <w:rFonts w:ascii="Times New Roman" w:hAnsi="Times New Roman"/>
                <w:sz w:val="24"/>
                <w:szCs w:val="24"/>
              </w:rPr>
              <w:t>81-191</w:t>
            </w:r>
          </w:p>
          <w:p w:rsidR="00143EDE" w:rsidRDefault="00143EDE" w:rsidP="00143EDE">
            <w:pPr>
              <w:snapToGrid w:val="0"/>
              <w:spacing w:after="0" w:line="240" w:lineRule="auto"/>
              <w:rPr>
                <w:rFonts w:ascii="Times New Roman" w:hAnsi="Times New Roman"/>
                <w:sz w:val="24"/>
                <w:szCs w:val="24"/>
              </w:rPr>
            </w:pPr>
            <w:r>
              <w:rPr>
                <w:rFonts w:ascii="Times New Roman" w:hAnsi="Times New Roman"/>
                <w:sz w:val="24"/>
                <w:szCs w:val="24"/>
              </w:rPr>
              <w:t>191</w:t>
            </w:r>
            <w:r w:rsidRPr="00E07A2E">
              <w:rPr>
                <w:rFonts w:ascii="Times New Roman" w:hAnsi="Times New Roman"/>
                <w:sz w:val="24"/>
                <w:szCs w:val="24"/>
              </w:rPr>
              <w:t>-</w:t>
            </w:r>
            <w:r>
              <w:rPr>
                <w:rFonts w:ascii="Times New Roman" w:hAnsi="Times New Roman"/>
                <w:sz w:val="24"/>
                <w:szCs w:val="24"/>
              </w:rPr>
              <w:t>200</w:t>
            </w:r>
          </w:p>
          <w:p w:rsidR="00143EDE" w:rsidRPr="00E07A2E" w:rsidRDefault="00143EDE" w:rsidP="00143EDE">
            <w:pPr>
              <w:snapToGrid w:val="0"/>
              <w:spacing w:after="0" w:line="240" w:lineRule="auto"/>
              <w:rPr>
                <w:rFonts w:ascii="Times New Roman" w:hAnsi="Times New Roman"/>
                <w:sz w:val="24"/>
                <w:szCs w:val="24"/>
              </w:rPr>
            </w:pPr>
            <w:r>
              <w:rPr>
                <w:rFonts w:ascii="Times New Roman" w:hAnsi="Times New Roman"/>
                <w:sz w:val="24"/>
                <w:szCs w:val="24"/>
              </w:rPr>
              <w:t>200-215</w:t>
            </w:r>
          </w:p>
        </w:tc>
      </w:tr>
      <w:tr w:rsidR="00143EDE" w:rsidRPr="00E07A2E" w:rsidTr="00143EDE">
        <w:trPr>
          <w:trHeight w:val="572"/>
        </w:trPr>
        <w:tc>
          <w:tcPr>
            <w:tcW w:w="828" w:type="dxa"/>
          </w:tcPr>
          <w:p w:rsidR="00143EDE" w:rsidRPr="00E07A2E" w:rsidRDefault="00143EDE" w:rsidP="00143EDE">
            <w:pPr>
              <w:snapToGrid w:val="0"/>
              <w:spacing w:after="0" w:line="240" w:lineRule="auto"/>
              <w:rPr>
                <w:rFonts w:ascii="Times New Roman" w:hAnsi="Times New Roman"/>
                <w:sz w:val="24"/>
                <w:szCs w:val="24"/>
              </w:rPr>
            </w:pPr>
            <w:r w:rsidRPr="00E07A2E">
              <w:rPr>
                <w:rFonts w:ascii="Times New Roman" w:hAnsi="Times New Roman"/>
                <w:sz w:val="24"/>
                <w:szCs w:val="24"/>
              </w:rPr>
              <w:t>2.3</w:t>
            </w:r>
          </w:p>
        </w:tc>
        <w:tc>
          <w:tcPr>
            <w:tcW w:w="8778" w:type="dxa"/>
          </w:tcPr>
          <w:p w:rsidR="00143EDE" w:rsidRPr="00E07A2E" w:rsidRDefault="00143EDE" w:rsidP="00143EDE">
            <w:pPr>
              <w:tabs>
                <w:tab w:val="left" w:pos="330"/>
              </w:tabs>
              <w:snapToGrid w:val="0"/>
              <w:spacing w:after="0" w:line="240" w:lineRule="auto"/>
              <w:rPr>
                <w:rFonts w:ascii="Times New Roman" w:hAnsi="Times New Roman"/>
                <w:sz w:val="24"/>
                <w:szCs w:val="24"/>
              </w:rPr>
            </w:pPr>
            <w:r w:rsidRPr="00E07A2E">
              <w:rPr>
                <w:rStyle w:val="dash0410005f0431005f0437005f0430005f0446005f0020005f0441005f043f005f0438005f0441005f043a005f0430005f005fchar1char1"/>
              </w:rPr>
              <w:t>Программа духовно-нравственного воспитания, развития обучающихся  при получении начального общего образования</w:t>
            </w:r>
          </w:p>
        </w:tc>
        <w:tc>
          <w:tcPr>
            <w:tcW w:w="1303" w:type="dxa"/>
            <w:gridSpan w:val="2"/>
          </w:tcPr>
          <w:p w:rsidR="00143EDE" w:rsidRDefault="00143EDE" w:rsidP="00143EDE">
            <w:pPr>
              <w:snapToGrid w:val="0"/>
              <w:spacing w:after="0" w:line="240" w:lineRule="auto"/>
              <w:rPr>
                <w:rFonts w:ascii="Times New Roman" w:hAnsi="Times New Roman"/>
                <w:sz w:val="24"/>
                <w:szCs w:val="24"/>
              </w:rPr>
            </w:pPr>
            <w:r>
              <w:rPr>
                <w:rFonts w:ascii="Times New Roman" w:hAnsi="Times New Roman"/>
                <w:sz w:val="24"/>
                <w:szCs w:val="24"/>
              </w:rPr>
              <w:t>216-270</w:t>
            </w:r>
          </w:p>
          <w:p w:rsidR="00143EDE" w:rsidRPr="00E07A2E" w:rsidRDefault="00143EDE" w:rsidP="00143EDE">
            <w:pPr>
              <w:snapToGrid w:val="0"/>
              <w:spacing w:after="0" w:line="240" w:lineRule="auto"/>
              <w:rPr>
                <w:rFonts w:ascii="Times New Roman" w:hAnsi="Times New Roman"/>
                <w:sz w:val="24"/>
                <w:szCs w:val="24"/>
              </w:rPr>
            </w:pPr>
          </w:p>
        </w:tc>
      </w:tr>
      <w:tr w:rsidR="00143EDE" w:rsidRPr="00E07A2E" w:rsidTr="00143EDE">
        <w:tc>
          <w:tcPr>
            <w:tcW w:w="828" w:type="dxa"/>
          </w:tcPr>
          <w:p w:rsidR="00143EDE" w:rsidRPr="00E07A2E" w:rsidRDefault="00143EDE" w:rsidP="00143EDE">
            <w:pPr>
              <w:snapToGrid w:val="0"/>
              <w:spacing w:after="0" w:line="240" w:lineRule="auto"/>
              <w:jc w:val="center"/>
              <w:rPr>
                <w:rFonts w:ascii="Times New Roman" w:hAnsi="Times New Roman"/>
                <w:sz w:val="24"/>
                <w:szCs w:val="24"/>
              </w:rPr>
            </w:pPr>
            <w:r w:rsidRPr="00E07A2E">
              <w:rPr>
                <w:rFonts w:ascii="Times New Roman" w:hAnsi="Times New Roman"/>
                <w:sz w:val="24"/>
                <w:szCs w:val="24"/>
              </w:rPr>
              <w:t>2.4</w:t>
            </w:r>
          </w:p>
        </w:tc>
        <w:tc>
          <w:tcPr>
            <w:tcW w:w="8778" w:type="dxa"/>
          </w:tcPr>
          <w:p w:rsidR="00143EDE" w:rsidRPr="00E07A2E" w:rsidRDefault="00143EDE" w:rsidP="00143EDE">
            <w:pPr>
              <w:tabs>
                <w:tab w:val="left" w:pos="330"/>
              </w:tabs>
              <w:snapToGrid w:val="0"/>
              <w:spacing w:after="0" w:line="240" w:lineRule="auto"/>
              <w:rPr>
                <w:rFonts w:ascii="Times New Roman" w:hAnsi="Times New Roman"/>
                <w:sz w:val="24"/>
                <w:szCs w:val="24"/>
              </w:rPr>
            </w:pPr>
            <w:r w:rsidRPr="00E07A2E">
              <w:rPr>
                <w:rFonts w:ascii="Times New Roman" w:hAnsi="Times New Roman"/>
                <w:sz w:val="24"/>
                <w:szCs w:val="24"/>
              </w:rPr>
              <w:t>Программа формирования экологической культуры, здорового и безопасного образа жизни</w:t>
            </w:r>
          </w:p>
        </w:tc>
        <w:tc>
          <w:tcPr>
            <w:tcW w:w="1303" w:type="dxa"/>
            <w:gridSpan w:val="2"/>
          </w:tcPr>
          <w:p w:rsidR="00143EDE" w:rsidRPr="00E07A2E" w:rsidRDefault="00143EDE" w:rsidP="00143EDE">
            <w:pPr>
              <w:snapToGrid w:val="0"/>
              <w:spacing w:after="0" w:line="240" w:lineRule="auto"/>
              <w:rPr>
                <w:rFonts w:ascii="Times New Roman" w:hAnsi="Times New Roman"/>
                <w:sz w:val="24"/>
                <w:szCs w:val="24"/>
              </w:rPr>
            </w:pPr>
            <w:r>
              <w:rPr>
                <w:rFonts w:ascii="Times New Roman" w:hAnsi="Times New Roman"/>
                <w:sz w:val="24"/>
                <w:szCs w:val="24"/>
              </w:rPr>
              <w:t>270</w:t>
            </w:r>
            <w:r w:rsidRPr="00E07A2E">
              <w:rPr>
                <w:rFonts w:ascii="Times New Roman" w:hAnsi="Times New Roman"/>
                <w:sz w:val="24"/>
                <w:szCs w:val="24"/>
              </w:rPr>
              <w:t>-2</w:t>
            </w:r>
            <w:r>
              <w:rPr>
                <w:rFonts w:ascii="Times New Roman" w:hAnsi="Times New Roman"/>
                <w:sz w:val="24"/>
                <w:szCs w:val="24"/>
              </w:rPr>
              <w:t>78</w:t>
            </w:r>
          </w:p>
        </w:tc>
      </w:tr>
      <w:tr w:rsidR="00143EDE" w:rsidRPr="00E07A2E" w:rsidTr="00143EDE">
        <w:tc>
          <w:tcPr>
            <w:tcW w:w="828" w:type="dxa"/>
          </w:tcPr>
          <w:p w:rsidR="00143EDE" w:rsidRPr="00E07A2E" w:rsidRDefault="00143EDE" w:rsidP="00143EDE">
            <w:pPr>
              <w:snapToGrid w:val="0"/>
              <w:spacing w:after="0" w:line="240" w:lineRule="auto"/>
              <w:jc w:val="center"/>
              <w:rPr>
                <w:rFonts w:ascii="Times New Roman" w:hAnsi="Times New Roman"/>
                <w:sz w:val="24"/>
                <w:szCs w:val="24"/>
              </w:rPr>
            </w:pPr>
            <w:r w:rsidRPr="00E07A2E">
              <w:rPr>
                <w:rFonts w:ascii="Times New Roman" w:hAnsi="Times New Roman"/>
                <w:sz w:val="24"/>
                <w:szCs w:val="24"/>
              </w:rPr>
              <w:t>2.5</w:t>
            </w:r>
          </w:p>
        </w:tc>
        <w:tc>
          <w:tcPr>
            <w:tcW w:w="8778" w:type="dxa"/>
          </w:tcPr>
          <w:p w:rsidR="00143EDE" w:rsidRPr="00E07A2E" w:rsidRDefault="00143EDE" w:rsidP="00143EDE">
            <w:pPr>
              <w:tabs>
                <w:tab w:val="left" w:pos="330"/>
              </w:tabs>
              <w:snapToGrid w:val="0"/>
              <w:spacing w:after="0" w:line="240" w:lineRule="auto"/>
              <w:rPr>
                <w:rFonts w:ascii="Times New Roman" w:hAnsi="Times New Roman"/>
                <w:sz w:val="24"/>
                <w:szCs w:val="24"/>
              </w:rPr>
            </w:pPr>
            <w:r w:rsidRPr="00E07A2E">
              <w:rPr>
                <w:rFonts w:ascii="Times New Roman" w:hAnsi="Times New Roman"/>
                <w:sz w:val="24"/>
                <w:szCs w:val="24"/>
              </w:rPr>
              <w:t xml:space="preserve">Программа коррекционной работы </w:t>
            </w:r>
          </w:p>
        </w:tc>
        <w:tc>
          <w:tcPr>
            <w:tcW w:w="1303" w:type="dxa"/>
            <w:gridSpan w:val="2"/>
          </w:tcPr>
          <w:p w:rsidR="00143EDE" w:rsidRPr="00E07A2E" w:rsidRDefault="00143EDE" w:rsidP="00143EDE">
            <w:pPr>
              <w:snapToGrid w:val="0"/>
              <w:spacing w:after="0" w:line="240" w:lineRule="auto"/>
              <w:rPr>
                <w:rFonts w:ascii="Times New Roman" w:hAnsi="Times New Roman"/>
                <w:sz w:val="24"/>
                <w:szCs w:val="24"/>
              </w:rPr>
            </w:pPr>
            <w:r w:rsidRPr="00E07A2E">
              <w:rPr>
                <w:rFonts w:ascii="Times New Roman" w:hAnsi="Times New Roman"/>
                <w:sz w:val="24"/>
                <w:szCs w:val="24"/>
              </w:rPr>
              <w:t>2</w:t>
            </w:r>
            <w:r>
              <w:rPr>
                <w:rFonts w:ascii="Times New Roman" w:hAnsi="Times New Roman"/>
                <w:sz w:val="24"/>
                <w:szCs w:val="24"/>
              </w:rPr>
              <w:t>78-290</w:t>
            </w:r>
          </w:p>
        </w:tc>
      </w:tr>
      <w:tr w:rsidR="00143EDE" w:rsidRPr="00E07A2E" w:rsidTr="00143EDE">
        <w:tc>
          <w:tcPr>
            <w:tcW w:w="10909" w:type="dxa"/>
            <w:gridSpan w:val="4"/>
          </w:tcPr>
          <w:p w:rsidR="00143EDE" w:rsidRPr="00E07A2E" w:rsidRDefault="00143EDE" w:rsidP="00143EDE">
            <w:pPr>
              <w:tabs>
                <w:tab w:val="left" w:pos="643"/>
              </w:tabs>
              <w:spacing w:after="0" w:line="240" w:lineRule="auto"/>
              <w:jc w:val="center"/>
              <w:rPr>
                <w:rFonts w:ascii="Times New Roman" w:hAnsi="Times New Roman"/>
                <w:i/>
                <w:sz w:val="24"/>
                <w:szCs w:val="24"/>
              </w:rPr>
            </w:pPr>
            <w:r w:rsidRPr="00E07A2E">
              <w:rPr>
                <w:rFonts w:ascii="Times New Roman" w:hAnsi="Times New Roman"/>
                <w:b/>
                <w:i/>
                <w:sz w:val="24"/>
                <w:szCs w:val="24"/>
                <w:lang w:val="en-US"/>
              </w:rPr>
              <w:t>III</w:t>
            </w:r>
            <w:r w:rsidRPr="00E07A2E">
              <w:rPr>
                <w:rFonts w:ascii="Times New Roman" w:hAnsi="Times New Roman"/>
                <w:b/>
                <w:i/>
                <w:sz w:val="24"/>
                <w:szCs w:val="24"/>
              </w:rPr>
              <w:t>. ОРГАНИЗАЦИОННЫЙ  РАЗДЕЛ</w:t>
            </w:r>
          </w:p>
        </w:tc>
      </w:tr>
      <w:tr w:rsidR="00143EDE" w:rsidRPr="00E07A2E" w:rsidTr="00143EDE">
        <w:trPr>
          <w:trHeight w:val="298"/>
        </w:trPr>
        <w:tc>
          <w:tcPr>
            <w:tcW w:w="828" w:type="dxa"/>
          </w:tcPr>
          <w:p w:rsidR="00143EDE" w:rsidRPr="00E07A2E" w:rsidRDefault="00143EDE" w:rsidP="00143EDE">
            <w:pPr>
              <w:snapToGrid w:val="0"/>
              <w:spacing w:after="0" w:line="240" w:lineRule="auto"/>
              <w:jc w:val="center"/>
              <w:rPr>
                <w:rFonts w:ascii="Times New Roman" w:hAnsi="Times New Roman"/>
                <w:sz w:val="24"/>
                <w:szCs w:val="24"/>
              </w:rPr>
            </w:pPr>
            <w:r w:rsidRPr="00E07A2E">
              <w:rPr>
                <w:rFonts w:ascii="Times New Roman" w:hAnsi="Times New Roman"/>
                <w:sz w:val="24"/>
                <w:szCs w:val="24"/>
              </w:rPr>
              <w:t>3.1</w:t>
            </w:r>
          </w:p>
        </w:tc>
        <w:tc>
          <w:tcPr>
            <w:tcW w:w="8820" w:type="dxa"/>
            <w:gridSpan w:val="2"/>
          </w:tcPr>
          <w:p w:rsidR="00143EDE" w:rsidRPr="00E07A2E" w:rsidRDefault="00143EDE" w:rsidP="00143EDE">
            <w:pPr>
              <w:tabs>
                <w:tab w:val="left" w:pos="330"/>
              </w:tabs>
              <w:snapToGrid w:val="0"/>
              <w:spacing w:after="0" w:line="240" w:lineRule="auto"/>
              <w:rPr>
                <w:rFonts w:ascii="Times New Roman" w:hAnsi="Times New Roman"/>
                <w:sz w:val="24"/>
                <w:szCs w:val="24"/>
              </w:rPr>
            </w:pPr>
            <w:r w:rsidRPr="00E07A2E">
              <w:rPr>
                <w:rFonts w:ascii="Times New Roman" w:hAnsi="Times New Roman"/>
                <w:sz w:val="24"/>
                <w:szCs w:val="24"/>
              </w:rPr>
              <w:t>Учебный  план НОО</w:t>
            </w:r>
          </w:p>
        </w:tc>
        <w:tc>
          <w:tcPr>
            <w:tcW w:w="1261" w:type="dxa"/>
          </w:tcPr>
          <w:p w:rsidR="00143EDE" w:rsidRPr="00E07A2E" w:rsidRDefault="00143EDE" w:rsidP="00143EDE">
            <w:pPr>
              <w:snapToGrid w:val="0"/>
              <w:spacing w:after="0" w:line="240" w:lineRule="auto"/>
              <w:rPr>
                <w:rFonts w:ascii="Times New Roman" w:hAnsi="Times New Roman"/>
                <w:sz w:val="24"/>
                <w:szCs w:val="24"/>
              </w:rPr>
            </w:pPr>
            <w:r>
              <w:rPr>
                <w:rFonts w:ascii="Times New Roman" w:hAnsi="Times New Roman"/>
                <w:sz w:val="24"/>
                <w:szCs w:val="24"/>
              </w:rPr>
              <w:t>291</w:t>
            </w:r>
            <w:r w:rsidRPr="00E07A2E">
              <w:rPr>
                <w:rFonts w:ascii="Times New Roman" w:hAnsi="Times New Roman"/>
                <w:sz w:val="24"/>
                <w:szCs w:val="24"/>
              </w:rPr>
              <w:t>-</w:t>
            </w:r>
            <w:r>
              <w:rPr>
                <w:rFonts w:ascii="Times New Roman" w:hAnsi="Times New Roman"/>
                <w:sz w:val="24"/>
                <w:szCs w:val="24"/>
              </w:rPr>
              <w:t>295</w:t>
            </w:r>
          </w:p>
        </w:tc>
      </w:tr>
      <w:tr w:rsidR="00143EDE" w:rsidRPr="00E07A2E" w:rsidTr="00143EDE">
        <w:tc>
          <w:tcPr>
            <w:tcW w:w="828" w:type="dxa"/>
          </w:tcPr>
          <w:p w:rsidR="00143EDE" w:rsidRPr="00E07A2E" w:rsidRDefault="00143EDE" w:rsidP="00143EDE">
            <w:pPr>
              <w:snapToGrid w:val="0"/>
              <w:spacing w:after="0" w:line="240" w:lineRule="auto"/>
              <w:jc w:val="center"/>
              <w:rPr>
                <w:rFonts w:ascii="Times New Roman" w:hAnsi="Times New Roman"/>
                <w:sz w:val="24"/>
                <w:szCs w:val="24"/>
              </w:rPr>
            </w:pPr>
            <w:r w:rsidRPr="00E07A2E">
              <w:rPr>
                <w:rFonts w:ascii="Times New Roman" w:hAnsi="Times New Roman"/>
                <w:sz w:val="24"/>
                <w:szCs w:val="24"/>
              </w:rPr>
              <w:t>3.2  3.2.1</w:t>
            </w:r>
          </w:p>
        </w:tc>
        <w:tc>
          <w:tcPr>
            <w:tcW w:w="8820" w:type="dxa"/>
            <w:gridSpan w:val="2"/>
          </w:tcPr>
          <w:p w:rsidR="00143EDE" w:rsidRPr="00E07A2E" w:rsidRDefault="00143EDE" w:rsidP="00143EDE">
            <w:pPr>
              <w:tabs>
                <w:tab w:val="left" w:pos="330"/>
              </w:tabs>
              <w:snapToGrid w:val="0"/>
              <w:spacing w:after="0" w:line="240" w:lineRule="auto"/>
              <w:rPr>
                <w:rFonts w:ascii="Times New Roman" w:hAnsi="Times New Roman"/>
                <w:sz w:val="24"/>
                <w:szCs w:val="24"/>
              </w:rPr>
            </w:pPr>
            <w:r w:rsidRPr="00E07A2E">
              <w:rPr>
                <w:rFonts w:ascii="Times New Roman" w:hAnsi="Times New Roman"/>
                <w:sz w:val="24"/>
                <w:szCs w:val="24"/>
              </w:rPr>
              <w:t>План внеурочной деятельности</w:t>
            </w:r>
          </w:p>
          <w:p w:rsidR="00143EDE" w:rsidRPr="00E07A2E" w:rsidRDefault="00143EDE" w:rsidP="00143EDE">
            <w:pPr>
              <w:tabs>
                <w:tab w:val="left" w:pos="330"/>
              </w:tabs>
              <w:snapToGrid w:val="0"/>
              <w:spacing w:after="0" w:line="240" w:lineRule="auto"/>
              <w:rPr>
                <w:rFonts w:ascii="Times New Roman" w:hAnsi="Times New Roman"/>
                <w:sz w:val="24"/>
                <w:szCs w:val="24"/>
              </w:rPr>
            </w:pPr>
            <w:r w:rsidRPr="00E07A2E">
              <w:rPr>
                <w:rFonts w:ascii="Times New Roman" w:hAnsi="Times New Roman"/>
                <w:sz w:val="24"/>
                <w:szCs w:val="24"/>
              </w:rPr>
              <w:t xml:space="preserve">Календарный учебный график </w:t>
            </w:r>
          </w:p>
        </w:tc>
        <w:tc>
          <w:tcPr>
            <w:tcW w:w="1261" w:type="dxa"/>
          </w:tcPr>
          <w:p w:rsidR="00143EDE" w:rsidRPr="00E07A2E" w:rsidRDefault="00143EDE" w:rsidP="00143EDE">
            <w:pPr>
              <w:snapToGrid w:val="0"/>
              <w:spacing w:after="0" w:line="240" w:lineRule="auto"/>
              <w:rPr>
                <w:rFonts w:ascii="Times New Roman" w:hAnsi="Times New Roman"/>
                <w:sz w:val="24"/>
                <w:szCs w:val="24"/>
              </w:rPr>
            </w:pPr>
            <w:r>
              <w:rPr>
                <w:rFonts w:ascii="Times New Roman" w:hAnsi="Times New Roman"/>
                <w:sz w:val="24"/>
                <w:szCs w:val="24"/>
              </w:rPr>
              <w:t>295-304</w:t>
            </w:r>
          </w:p>
          <w:p w:rsidR="00143EDE" w:rsidRPr="00E07A2E" w:rsidRDefault="00143EDE" w:rsidP="00143EDE">
            <w:pPr>
              <w:snapToGrid w:val="0"/>
              <w:spacing w:after="0" w:line="240" w:lineRule="auto"/>
              <w:rPr>
                <w:rFonts w:ascii="Times New Roman" w:hAnsi="Times New Roman"/>
                <w:sz w:val="24"/>
                <w:szCs w:val="24"/>
              </w:rPr>
            </w:pPr>
            <w:r>
              <w:rPr>
                <w:rFonts w:ascii="Times New Roman" w:hAnsi="Times New Roman"/>
                <w:sz w:val="24"/>
                <w:szCs w:val="24"/>
              </w:rPr>
              <w:t>304</w:t>
            </w:r>
          </w:p>
        </w:tc>
      </w:tr>
      <w:tr w:rsidR="00143EDE" w:rsidRPr="00E07A2E" w:rsidTr="00143EDE">
        <w:tc>
          <w:tcPr>
            <w:tcW w:w="828" w:type="dxa"/>
          </w:tcPr>
          <w:p w:rsidR="00143EDE" w:rsidRPr="00E07A2E" w:rsidRDefault="00143EDE" w:rsidP="00143EDE">
            <w:pPr>
              <w:snapToGrid w:val="0"/>
              <w:spacing w:after="0" w:line="240" w:lineRule="auto"/>
              <w:jc w:val="center"/>
              <w:rPr>
                <w:rFonts w:ascii="Times New Roman" w:hAnsi="Times New Roman"/>
                <w:sz w:val="24"/>
                <w:szCs w:val="24"/>
              </w:rPr>
            </w:pPr>
            <w:r w:rsidRPr="00E07A2E">
              <w:rPr>
                <w:rFonts w:ascii="Times New Roman" w:hAnsi="Times New Roman"/>
                <w:sz w:val="24"/>
                <w:szCs w:val="24"/>
              </w:rPr>
              <w:t>3.3</w:t>
            </w:r>
          </w:p>
        </w:tc>
        <w:tc>
          <w:tcPr>
            <w:tcW w:w="8820" w:type="dxa"/>
            <w:gridSpan w:val="2"/>
          </w:tcPr>
          <w:p w:rsidR="00143EDE" w:rsidRPr="00E07A2E" w:rsidRDefault="00143EDE" w:rsidP="00143EDE">
            <w:pPr>
              <w:tabs>
                <w:tab w:val="left" w:pos="330"/>
              </w:tabs>
              <w:snapToGrid w:val="0"/>
              <w:spacing w:after="0" w:line="240" w:lineRule="auto"/>
              <w:rPr>
                <w:rFonts w:ascii="Times New Roman" w:hAnsi="Times New Roman"/>
                <w:sz w:val="24"/>
                <w:szCs w:val="24"/>
              </w:rPr>
            </w:pPr>
            <w:r w:rsidRPr="00E07A2E">
              <w:rPr>
                <w:rFonts w:ascii="Times New Roman" w:hAnsi="Times New Roman"/>
                <w:sz w:val="24"/>
                <w:szCs w:val="24"/>
              </w:rPr>
              <w:t xml:space="preserve">Система условий  реализации ООП НОО </w:t>
            </w:r>
          </w:p>
        </w:tc>
        <w:tc>
          <w:tcPr>
            <w:tcW w:w="1261" w:type="dxa"/>
          </w:tcPr>
          <w:p w:rsidR="00143EDE" w:rsidRPr="00E07A2E" w:rsidRDefault="00143EDE" w:rsidP="00143EDE">
            <w:pPr>
              <w:snapToGrid w:val="0"/>
              <w:spacing w:after="0" w:line="240" w:lineRule="auto"/>
              <w:rPr>
                <w:rFonts w:ascii="Times New Roman" w:hAnsi="Times New Roman"/>
                <w:sz w:val="24"/>
                <w:szCs w:val="24"/>
              </w:rPr>
            </w:pPr>
            <w:r w:rsidRPr="00E07A2E">
              <w:rPr>
                <w:rFonts w:ascii="Times New Roman" w:hAnsi="Times New Roman"/>
                <w:sz w:val="24"/>
                <w:szCs w:val="24"/>
              </w:rPr>
              <w:t>3</w:t>
            </w:r>
            <w:r>
              <w:rPr>
                <w:rFonts w:ascii="Times New Roman" w:hAnsi="Times New Roman"/>
                <w:sz w:val="24"/>
                <w:szCs w:val="24"/>
              </w:rPr>
              <w:t>04</w:t>
            </w:r>
            <w:r w:rsidRPr="00E07A2E">
              <w:rPr>
                <w:rFonts w:ascii="Times New Roman" w:hAnsi="Times New Roman"/>
                <w:sz w:val="24"/>
                <w:szCs w:val="24"/>
              </w:rPr>
              <w:t>-3</w:t>
            </w:r>
            <w:r>
              <w:rPr>
                <w:rFonts w:ascii="Times New Roman" w:hAnsi="Times New Roman"/>
                <w:sz w:val="24"/>
                <w:szCs w:val="24"/>
              </w:rPr>
              <w:t>26</w:t>
            </w:r>
          </w:p>
        </w:tc>
      </w:tr>
    </w:tbl>
    <w:p w:rsidR="004D1A09" w:rsidRPr="00E07A2E" w:rsidRDefault="004D1A09" w:rsidP="00310D40">
      <w:pPr>
        <w:tabs>
          <w:tab w:val="left" w:pos="5145"/>
        </w:tabs>
        <w:spacing w:after="0" w:line="240" w:lineRule="auto"/>
        <w:jc w:val="center"/>
        <w:rPr>
          <w:rFonts w:ascii="Times New Roman" w:hAnsi="Times New Roman"/>
          <w:b/>
          <w:sz w:val="24"/>
          <w:szCs w:val="24"/>
        </w:rPr>
      </w:pPr>
      <w:r w:rsidRPr="00E07A2E">
        <w:rPr>
          <w:rFonts w:ascii="Times New Roman" w:hAnsi="Times New Roman"/>
          <w:b/>
          <w:sz w:val="24"/>
          <w:szCs w:val="24"/>
        </w:rPr>
        <w:lastRenderedPageBreak/>
        <w:t>Общие положения</w:t>
      </w:r>
    </w:p>
    <w:p w:rsidR="00D6668A" w:rsidRDefault="00D6668A" w:rsidP="007C6826">
      <w:pPr>
        <w:pStyle w:val="a9"/>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Основная образовательная программа начального общего образования </w:t>
      </w:r>
      <w:r w:rsidR="007C6826">
        <w:rPr>
          <w:rFonts w:ascii="Times New Roman" w:hAnsi="Times New Roman"/>
          <w:sz w:val="24"/>
          <w:szCs w:val="24"/>
        </w:rPr>
        <w:t>Областное государственное бюджетное общеобразовательное учреждение «Пролетарская средняя общеобразовательная школа №1» Белгородской области</w:t>
      </w:r>
      <w:r w:rsidRPr="00E07A2E">
        <w:rPr>
          <w:rFonts w:ascii="Times New Roman" w:hAnsi="Times New Roman"/>
          <w:sz w:val="24"/>
          <w:szCs w:val="24"/>
        </w:rPr>
        <w:t xml:space="preserve"> (далее ООП НОО)   разработана  в соответствии с нормативными документами:</w:t>
      </w:r>
    </w:p>
    <w:p w:rsidR="00143EDE" w:rsidRPr="00143EDE" w:rsidRDefault="00143EDE" w:rsidP="00143EDE">
      <w:pPr>
        <w:pStyle w:val="a9"/>
        <w:spacing w:after="0" w:line="240" w:lineRule="auto"/>
        <w:ind w:firstLine="709"/>
        <w:jc w:val="both"/>
        <w:rPr>
          <w:rFonts w:ascii="Times New Roman" w:hAnsi="Times New Roman"/>
          <w:sz w:val="24"/>
          <w:szCs w:val="24"/>
        </w:rPr>
      </w:pPr>
    </w:p>
    <w:p w:rsidR="00143EDE" w:rsidRDefault="00143EDE" w:rsidP="00143EDE">
      <w:pPr>
        <w:pStyle w:val="a9"/>
        <w:numPr>
          <w:ilvl w:val="0"/>
          <w:numId w:val="7"/>
        </w:numPr>
        <w:spacing w:after="0" w:line="240" w:lineRule="auto"/>
        <w:jc w:val="both"/>
        <w:rPr>
          <w:rFonts w:ascii="Times New Roman" w:hAnsi="Times New Roman"/>
          <w:sz w:val="24"/>
          <w:szCs w:val="24"/>
        </w:rPr>
      </w:pPr>
      <w:r w:rsidRPr="00143EDE">
        <w:rPr>
          <w:rFonts w:ascii="Times New Roman" w:hAnsi="Times New Roman"/>
          <w:sz w:val="24"/>
          <w:szCs w:val="24"/>
        </w:rPr>
        <w:t xml:space="preserve">Федеральный закон от 29.12.2012 № 273-ФЗ «Об образовании  в Российской Федерации» (с </w:t>
      </w:r>
      <w:proofErr w:type="spellStart"/>
      <w:r w:rsidRPr="00143EDE">
        <w:rPr>
          <w:rFonts w:ascii="Times New Roman" w:hAnsi="Times New Roman"/>
          <w:sz w:val="24"/>
          <w:szCs w:val="24"/>
        </w:rPr>
        <w:t>изм</w:t>
      </w:r>
      <w:proofErr w:type="spellEnd"/>
      <w:r w:rsidRPr="00143EDE">
        <w:rPr>
          <w:rFonts w:ascii="Times New Roman" w:hAnsi="Times New Roman"/>
          <w:sz w:val="24"/>
          <w:szCs w:val="24"/>
        </w:rPr>
        <w:t xml:space="preserve">. и доп., </w:t>
      </w:r>
      <w:r>
        <w:rPr>
          <w:rFonts w:ascii="Times New Roman" w:hAnsi="Times New Roman"/>
          <w:sz w:val="24"/>
          <w:szCs w:val="24"/>
        </w:rPr>
        <w:t xml:space="preserve">вступ. в силу с 28.02.2023). </w:t>
      </w:r>
    </w:p>
    <w:p w:rsidR="00143EDE" w:rsidRDefault="00143EDE" w:rsidP="00143EDE">
      <w:pPr>
        <w:pStyle w:val="a9"/>
        <w:numPr>
          <w:ilvl w:val="0"/>
          <w:numId w:val="7"/>
        </w:numPr>
        <w:spacing w:after="0" w:line="240" w:lineRule="auto"/>
        <w:jc w:val="both"/>
        <w:rPr>
          <w:rFonts w:ascii="Times New Roman" w:hAnsi="Times New Roman"/>
          <w:sz w:val="24"/>
          <w:szCs w:val="24"/>
        </w:rPr>
      </w:pPr>
      <w:r w:rsidRPr="00143EDE">
        <w:rPr>
          <w:rFonts w:ascii="Times New Roman" w:hAnsi="Times New Roman"/>
          <w:sz w:val="24"/>
          <w:szCs w:val="24"/>
        </w:rPr>
        <w:t xml:space="preserve">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05.07.2021 № 64100). </w:t>
      </w:r>
    </w:p>
    <w:p w:rsidR="00143EDE" w:rsidRDefault="00143EDE" w:rsidP="00143EDE">
      <w:pPr>
        <w:pStyle w:val="a9"/>
        <w:numPr>
          <w:ilvl w:val="0"/>
          <w:numId w:val="7"/>
        </w:numPr>
        <w:spacing w:after="0" w:line="240" w:lineRule="auto"/>
        <w:jc w:val="both"/>
        <w:rPr>
          <w:rFonts w:ascii="Times New Roman" w:hAnsi="Times New Roman"/>
          <w:sz w:val="24"/>
          <w:szCs w:val="24"/>
        </w:rPr>
      </w:pPr>
      <w:r w:rsidRPr="00143EDE">
        <w:rPr>
          <w:rFonts w:ascii="Times New Roman" w:hAnsi="Times New Roman"/>
          <w:sz w:val="24"/>
          <w:szCs w:val="24"/>
        </w:rPr>
        <w:t xml:space="preserve"> Приказ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 (зарегистрирован 17.08.2022 № 69676). </w:t>
      </w:r>
    </w:p>
    <w:p w:rsidR="00143EDE" w:rsidRDefault="00143EDE" w:rsidP="00143EDE">
      <w:pPr>
        <w:pStyle w:val="a9"/>
        <w:numPr>
          <w:ilvl w:val="0"/>
          <w:numId w:val="7"/>
        </w:numPr>
        <w:spacing w:after="0" w:line="240" w:lineRule="auto"/>
        <w:jc w:val="both"/>
        <w:rPr>
          <w:rFonts w:ascii="Times New Roman" w:hAnsi="Times New Roman"/>
          <w:sz w:val="24"/>
          <w:szCs w:val="24"/>
        </w:rPr>
      </w:pPr>
      <w:r w:rsidRPr="00143EDE">
        <w:rPr>
          <w:rFonts w:ascii="Times New Roman" w:hAnsi="Times New Roman"/>
          <w:sz w:val="24"/>
          <w:szCs w:val="24"/>
        </w:rPr>
        <w:t xml:space="preserve"> Приказ Министерства просвещения Российской Федерации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(зарегистрирован 29.08.2022 № 69822). </w:t>
      </w:r>
    </w:p>
    <w:p w:rsidR="00143EDE" w:rsidRDefault="00D6668A" w:rsidP="00143EDE">
      <w:pPr>
        <w:pStyle w:val="a9"/>
        <w:numPr>
          <w:ilvl w:val="0"/>
          <w:numId w:val="7"/>
        </w:numPr>
        <w:spacing w:after="0" w:line="240" w:lineRule="auto"/>
        <w:jc w:val="both"/>
        <w:rPr>
          <w:rFonts w:ascii="Times New Roman" w:hAnsi="Times New Roman"/>
          <w:sz w:val="24"/>
          <w:szCs w:val="24"/>
        </w:rPr>
      </w:pPr>
      <w:r w:rsidRPr="00143EDE">
        <w:rPr>
          <w:rFonts w:ascii="Times New Roman" w:hAnsi="Times New Roman"/>
          <w:sz w:val="24"/>
          <w:szCs w:val="24"/>
        </w:rPr>
        <w:t>Конвенция ООН о правах ребенка.</w:t>
      </w:r>
    </w:p>
    <w:p w:rsidR="00143EDE" w:rsidRDefault="00D6668A" w:rsidP="00143EDE">
      <w:pPr>
        <w:pStyle w:val="a9"/>
        <w:numPr>
          <w:ilvl w:val="0"/>
          <w:numId w:val="7"/>
        </w:numPr>
        <w:spacing w:after="0" w:line="240" w:lineRule="auto"/>
        <w:jc w:val="both"/>
        <w:rPr>
          <w:rFonts w:ascii="Times New Roman" w:hAnsi="Times New Roman"/>
          <w:sz w:val="24"/>
          <w:szCs w:val="24"/>
        </w:rPr>
      </w:pPr>
      <w:r w:rsidRPr="00143EDE">
        <w:rPr>
          <w:rFonts w:ascii="Times New Roman" w:hAnsi="Times New Roman"/>
          <w:sz w:val="24"/>
          <w:szCs w:val="24"/>
        </w:rPr>
        <w:t>Конституция Российской Федерации (Ст.1,10,17,15,19,32,43,50,51,52).</w:t>
      </w:r>
    </w:p>
    <w:p w:rsidR="00143EDE" w:rsidRDefault="00C371AD" w:rsidP="00143EDE">
      <w:pPr>
        <w:pStyle w:val="a9"/>
        <w:numPr>
          <w:ilvl w:val="0"/>
          <w:numId w:val="7"/>
        </w:numPr>
        <w:spacing w:after="0" w:line="240" w:lineRule="auto"/>
        <w:jc w:val="both"/>
        <w:rPr>
          <w:rFonts w:ascii="Times New Roman" w:hAnsi="Times New Roman"/>
          <w:sz w:val="24"/>
          <w:szCs w:val="24"/>
        </w:rPr>
      </w:pPr>
      <w:r w:rsidRPr="00143EDE">
        <w:rPr>
          <w:rFonts w:ascii="Times New Roman" w:hAnsi="Times New Roman"/>
          <w:sz w:val="24"/>
          <w:szCs w:val="24"/>
        </w:rPr>
        <w:t>Семейный кодекс РФ. Раздел 4 «</w:t>
      </w:r>
      <w:r w:rsidR="00D6668A" w:rsidRPr="00143EDE">
        <w:rPr>
          <w:rFonts w:ascii="Times New Roman" w:hAnsi="Times New Roman"/>
          <w:sz w:val="24"/>
          <w:szCs w:val="24"/>
        </w:rPr>
        <w:t>Права и обязанности родителей и детей».</w:t>
      </w:r>
    </w:p>
    <w:p w:rsidR="00143EDE" w:rsidRDefault="00550707" w:rsidP="00143EDE">
      <w:pPr>
        <w:pStyle w:val="a9"/>
        <w:numPr>
          <w:ilvl w:val="0"/>
          <w:numId w:val="7"/>
        </w:numPr>
        <w:spacing w:after="0" w:line="240" w:lineRule="auto"/>
        <w:jc w:val="both"/>
        <w:rPr>
          <w:rFonts w:ascii="Times New Roman" w:hAnsi="Times New Roman"/>
          <w:sz w:val="24"/>
          <w:szCs w:val="24"/>
        </w:rPr>
      </w:pPr>
      <w:r w:rsidRPr="00143EDE">
        <w:rPr>
          <w:rFonts w:ascii="Times New Roman" w:hAnsi="Times New Roman"/>
          <w:sz w:val="24"/>
          <w:szCs w:val="24"/>
        </w:rPr>
        <w:t xml:space="preserve">«Федеральный государственный образовательный стандарт начального общего образования, утвержден приказом Министерства образования и науки РФ от 6.10.2009 г. № 373  (в ред. </w:t>
      </w:r>
      <w:r w:rsidR="00007CFC" w:rsidRPr="00143EDE">
        <w:rPr>
          <w:rFonts w:ascii="Times New Roman" w:hAnsi="Times New Roman"/>
          <w:sz w:val="24"/>
          <w:szCs w:val="24"/>
        </w:rPr>
        <w:t>от</w:t>
      </w:r>
      <w:r w:rsidRPr="00143EDE">
        <w:rPr>
          <w:rFonts w:ascii="Times New Roman" w:hAnsi="Times New Roman"/>
          <w:sz w:val="24"/>
          <w:szCs w:val="24"/>
        </w:rPr>
        <w:t xml:space="preserve"> 31.12.2015г.</w:t>
      </w:r>
      <w:r w:rsidR="00007CFC" w:rsidRPr="00143EDE">
        <w:rPr>
          <w:rFonts w:ascii="Times New Roman" w:hAnsi="Times New Roman"/>
          <w:sz w:val="24"/>
          <w:szCs w:val="24"/>
        </w:rPr>
        <w:t>).</w:t>
      </w:r>
    </w:p>
    <w:p w:rsidR="00143EDE" w:rsidRDefault="00C12930" w:rsidP="00143EDE">
      <w:pPr>
        <w:pStyle w:val="a9"/>
        <w:numPr>
          <w:ilvl w:val="0"/>
          <w:numId w:val="7"/>
        </w:numPr>
        <w:spacing w:after="0" w:line="240" w:lineRule="auto"/>
        <w:jc w:val="both"/>
        <w:rPr>
          <w:rFonts w:ascii="Times New Roman" w:hAnsi="Times New Roman"/>
          <w:sz w:val="24"/>
          <w:szCs w:val="24"/>
        </w:rPr>
      </w:pPr>
      <w:r w:rsidRPr="00143EDE">
        <w:rPr>
          <w:rFonts w:ascii="Times New Roman" w:hAnsi="Times New Roman"/>
          <w:sz w:val="24"/>
          <w:szCs w:val="24"/>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Министерства образования и науки РФ от 19 .12. 2014 г. № 1598.</w:t>
      </w:r>
    </w:p>
    <w:p w:rsidR="00143EDE" w:rsidRPr="00143EDE" w:rsidRDefault="00264968" w:rsidP="00143EDE">
      <w:pPr>
        <w:pStyle w:val="a9"/>
        <w:numPr>
          <w:ilvl w:val="0"/>
          <w:numId w:val="7"/>
        </w:numPr>
        <w:spacing w:after="0" w:line="240" w:lineRule="auto"/>
        <w:jc w:val="both"/>
        <w:rPr>
          <w:rFonts w:ascii="Times New Roman" w:hAnsi="Times New Roman"/>
          <w:sz w:val="24"/>
          <w:szCs w:val="24"/>
        </w:rPr>
      </w:pPr>
      <w:r w:rsidRPr="00E07A2E">
        <w:t xml:space="preserve"> </w:t>
      </w:r>
      <w:r w:rsidRPr="00143EDE">
        <w:rPr>
          <w:rFonts w:ascii="Times New Roman" w:hAnsi="Times New Roman"/>
          <w:sz w:val="24"/>
        </w:rPr>
        <w:t>Государственная программа Российской Федерации «Развитие образования» на 2018-2025 годы, утверждена  постановлением  правительства Российской Федерации от 26.12.2017г. №1642.</w:t>
      </w:r>
    </w:p>
    <w:p w:rsidR="00143EDE" w:rsidRDefault="00D6668A" w:rsidP="00143EDE">
      <w:pPr>
        <w:pStyle w:val="a9"/>
        <w:numPr>
          <w:ilvl w:val="0"/>
          <w:numId w:val="7"/>
        </w:numPr>
        <w:spacing w:after="0" w:line="240" w:lineRule="auto"/>
        <w:jc w:val="both"/>
        <w:rPr>
          <w:rFonts w:ascii="Times New Roman" w:hAnsi="Times New Roman"/>
          <w:sz w:val="24"/>
          <w:szCs w:val="24"/>
        </w:rPr>
      </w:pPr>
      <w:r w:rsidRPr="00143EDE">
        <w:rPr>
          <w:rFonts w:ascii="Times New Roman" w:hAnsi="Times New Roman"/>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среднего общего образования, утвержденный приказом Министерства образования и науки Российской Федерации от 30.08.2013 №1015 (в ред. </w:t>
      </w:r>
      <w:r w:rsidR="00E7414C" w:rsidRPr="00143EDE">
        <w:rPr>
          <w:rFonts w:ascii="Times New Roman" w:hAnsi="Times New Roman"/>
          <w:sz w:val="24"/>
          <w:szCs w:val="24"/>
          <w:shd w:val="clear" w:color="auto" w:fill="FFFFFF"/>
        </w:rPr>
        <w:t>от 17.07.2015г.</w:t>
      </w:r>
      <w:r w:rsidR="00E7414C" w:rsidRPr="00143EDE">
        <w:rPr>
          <w:rFonts w:ascii="Times New Roman" w:hAnsi="Times New Roman"/>
          <w:sz w:val="24"/>
          <w:szCs w:val="24"/>
        </w:rPr>
        <w:t>)</w:t>
      </w:r>
      <w:r w:rsidR="00007CFC" w:rsidRPr="00143EDE">
        <w:rPr>
          <w:rFonts w:ascii="Times New Roman" w:hAnsi="Times New Roman"/>
          <w:sz w:val="24"/>
          <w:szCs w:val="24"/>
        </w:rPr>
        <w:t>.</w:t>
      </w:r>
    </w:p>
    <w:p w:rsidR="00264968" w:rsidRPr="00143EDE" w:rsidRDefault="00264968" w:rsidP="00143EDE">
      <w:pPr>
        <w:pStyle w:val="a9"/>
        <w:numPr>
          <w:ilvl w:val="0"/>
          <w:numId w:val="7"/>
        </w:numPr>
        <w:spacing w:after="0" w:line="240" w:lineRule="auto"/>
        <w:jc w:val="both"/>
        <w:rPr>
          <w:rFonts w:ascii="Times New Roman" w:hAnsi="Times New Roman"/>
          <w:sz w:val="24"/>
          <w:szCs w:val="24"/>
        </w:rPr>
      </w:pPr>
      <w:r w:rsidRPr="00143EDE">
        <w:rPr>
          <w:rFonts w:ascii="Times New Roman" w:hAnsi="Times New Roman"/>
          <w:sz w:val="24"/>
          <w:szCs w:val="24"/>
        </w:rPr>
        <w:t>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утвержденный приказом Министерства образования и науки Российской Федерации от 23.08.2017г. № 816;</w:t>
      </w:r>
    </w:p>
    <w:p w:rsidR="00007CFC" w:rsidRPr="00E07A2E" w:rsidRDefault="00007CFC" w:rsidP="007C6826">
      <w:pPr>
        <w:numPr>
          <w:ilvl w:val="0"/>
          <w:numId w:val="7"/>
        </w:numPr>
        <w:tabs>
          <w:tab w:val="clear" w:pos="502"/>
          <w:tab w:val="num" w:pos="142"/>
          <w:tab w:val="left" w:pos="284"/>
          <w:tab w:val="num" w:pos="360"/>
        </w:tabs>
        <w:spacing w:after="0" w:line="240" w:lineRule="auto"/>
        <w:ind w:left="0" w:firstLine="709"/>
        <w:jc w:val="both"/>
        <w:rPr>
          <w:rFonts w:ascii="Times New Roman" w:hAnsi="Times New Roman"/>
          <w:sz w:val="24"/>
          <w:szCs w:val="24"/>
        </w:rPr>
      </w:pPr>
      <w:r w:rsidRPr="00E07A2E">
        <w:rPr>
          <w:rFonts w:ascii="Times New Roman" w:hAnsi="Times New Roman"/>
          <w:sz w:val="24"/>
          <w:szCs w:val="24"/>
        </w:rPr>
        <w:t xml:space="preserve">Постановление Главного государственного санитарного врача РФ от 29.12.2010г. № 189 «Об утверждении </w:t>
      </w:r>
      <w:proofErr w:type="spellStart"/>
      <w:r w:rsidRPr="00E07A2E">
        <w:rPr>
          <w:rFonts w:ascii="Times New Roman" w:hAnsi="Times New Roman"/>
          <w:sz w:val="24"/>
          <w:szCs w:val="24"/>
        </w:rPr>
        <w:t>СанПиН</w:t>
      </w:r>
      <w:proofErr w:type="spellEnd"/>
      <w:r w:rsidRPr="00E07A2E">
        <w:rPr>
          <w:rFonts w:ascii="Times New Roman" w:hAnsi="Times New Roman"/>
          <w:sz w:val="24"/>
          <w:szCs w:val="24"/>
        </w:rPr>
        <w:t xml:space="preserve"> 2.4.2.2821-10  (Санитарно-эпидемиологические требования к условиям и организации обучения в общеобразовате</w:t>
      </w:r>
      <w:r w:rsidR="00264968" w:rsidRPr="00E07A2E">
        <w:rPr>
          <w:rFonts w:ascii="Times New Roman" w:hAnsi="Times New Roman"/>
          <w:sz w:val="24"/>
          <w:szCs w:val="24"/>
        </w:rPr>
        <w:t xml:space="preserve">льных учреждениях)», (в ред. </w:t>
      </w:r>
      <w:r w:rsidRPr="00E07A2E">
        <w:rPr>
          <w:rFonts w:ascii="Times New Roman" w:hAnsi="Times New Roman"/>
          <w:sz w:val="24"/>
          <w:szCs w:val="24"/>
        </w:rPr>
        <w:t>от 24.10.2015г.).</w:t>
      </w:r>
    </w:p>
    <w:p w:rsidR="002F3228" w:rsidRPr="00E07A2E" w:rsidRDefault="002D2611" w:rsidP="007C6826">
      <w:pPr>
        <w:numPr>
          <w:ilvl w:val="0"/>
          <w:numId w:val="7"/>
        </w:numPr>
        <w:tabs>
          <w:tab w:val="clear" w:pos="502"/>
          <w:tab w:val="num" w:pos="142"/>
          <w:tab w:val="left" w:pos="284"/>
          <w:tab w:val="num" w:pos="360"/>
        </w:tabs>
        <w:spacing w:after="0" w:line="240" w:lineRule="auto"/>
        <w:ind w:left="0" w:firstLine="709"/>
        <w:jc w:val="both"/>
        <w:rPr>
          <w:rFonts w:ascii="Times New Roman" w:hAnsi="Times New Roman"/>
          <w:sz w:val="24"/>
          <w:szCs w:val="24"/>
        </w:rPr>
      </w:pPr>
      <w:r w:rsidRPr="00E07A2E">
        <w:rPr>
          <w:rFonts w:ascii="Times New Roman" w:hAnsi="Times New Roman"/>
          <w:sz w:val="24"/>
          <w:szCs w:val="24"/>
        </w:rPr>
        <w:t>Постановление Правительства РФ от 11.06.2014 г. № 540 «Об</w:t>
      </w:r>
      <w:r w:rsidR="002F3228" w:rsidRPr="00E07A2E">
        <w:rPr>
          <w:rFonts w:ascii="Times New Roman" w:hAnsi="Times New Roman"/>
          <w:sz w:val="24"/>
          <w:szCs w:val="24"/>
        </w:rPr>
        <w:t xml:space="preserve"> утверждении Положения о Всероссийском физкультурно-спортивном комплексе «Готов к труду и обороне» (ГТО)» (в ред. от 06.03.2018г.).</w:t>
      </w:r>
    </w:p>
    <w:p w:rsidR="00E42CC3" w:rsidRPr="00E07A2E" w:rsidRDefault="00E42CC3" w:rsidP="007C6826">
      <w:pPr>
        <w:numPr>
          <w:ilvl w:val="0"/>
          <w:numId w:val="7"/>
        </w:numPr>
        <w:tabs>
          <w:tab w:val="clear" w:pos="502"/>
          <w:tab w:val="left" w:pos="284"/>
          <w:tab w:val="num" w:pos="360"/>
        </w:tabs>
        <w:spacing w:after="0" w:line="240" w:lineRule="auto"/>
        <w:ind w:left="0" w:firstLine="709"/>
        <w:jc w:val="both"/>
        <w:rPr>
          <w:rFonts w:ascii="Times New Roman" w:hAnsi="Times New Roman"/>
          <w:sz w:val="24"/>
          <w:szCs w:val="24"/>
        </w:rPr>
      </w:pPr>
      <w:r w:rsidRPr="00E07A2E">
        <w:rPr>
          <w:rFonts w:ascii="Times New Roman" w:hAnsi="Times New Roman"/>
          <w:sz w:val="24"/>
          <w:szCs w:val="24"/>
        </w:rPr>
        <w:lastRenderedPageBreak/>
        <w:t xml:space="preserve">Федеральные требования к образовательным учреждениям в части охраны здоровья обучающихся, воспитанников (утверждены приказом </w:t>
      </w:r>
      <w:proofErr w:type="spellStart"/>
      <w:r w:rsidRPr="00E07A2E">
        <w:rPr>
          <w:rFonts w:ascii="Times New Roman" w:hAnsi="Times New Roman"/>
          <w:sz w:val="24"/>
          <w:szCs w:val="24"/>
        </w:rPr>
        <w:t>Минобрнауки</w:t>
      </w:r>
      <w:proofErr w:type="spellEnd"/>
      <w:r w:rsidRPr="00E07A2E">
        <w:rPr>
          <w:rFonts w:ascii="Times New Roman" w:hAnsi="Times New Roman"/>
          <w:sz w:val="24"/>
          <w:szCs w:val="24"/>
        </w:rPr>
        <w:t xml:space="preserve"> России от 28.12.2010 г. № 2106, зарегистрированы в Минюсте России 2.02.2011 г., регистрационный номер 19676).</w:t>
      </w:r>
    </w:p>
    <w:p w:rsidR="00E42CC3" w:rsidRPr="00E07A2E" w:rsidRDefault="00E42CC3" w:rsidP="007C6826">
      <w:pPr>
        <w:numPr>
          <w:ilvl w:val="0"/>
          <w:numId w:val="7"/>
        </w:numPr>
        <w:tabs>
          <w:tab w:val="clear" w:pos="502"/>
          <w:tab w:val="left" w:pos="284"/>
          <w:tab w:val="num" w:pos="360"/>
        </w:tabs>
        <w:spacing w:after="0" w:line="240" w:lineRule="auto"/>
        <w:ind w:left="0" w:firstLine="709"/>
        <w:jc w:val="both"/>
        <w:rPr>
          <w:rFonts w:ascii="Times New Roman" w:hAnsi="Times New Roman"/>
          <w:sz w:val="24"/>
          <w:szCs w:val="24"/>
        </w:rPr>
      </w:pPr>
      <w:r w:rsidRPr="00E07A2E">
        <w:rPr>
          <w:rFonts w:ascii="Times New Roman" w:hAnsi="Times New Roman"/>
          <w:sz w:val="24"/>
          <w:szCs w:val="24"/>
        </w:rPr>
        <w:t xml:space="preserve">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w:t>
      </w:r>
      <w:proofErr w:type="spellStart"/>
      <w:r w:rsidRPr="00E07A2E">
        <w:rPr>
          <w:rFonts w:ascii="Times New Roman" w:hAnsi="Times New Roman"/>
          <w:sz w:val="24"/>
          <w:szCs w:val="24"/>
        </w:rPr>
        <w:t>Минобрнауки</w:t>
      </w:r>
      <w:proofErr w:type="spellEnd"/>
      <w:r w:rsidRPr="00E07A2E">
        <w:rPr>
          <w:rFonts w:ascii="Times New Roman" w:hAnsi="Times New Roman"/>
          <w:sz w:val="24"/>
          <w:szCs w:val="24"/>
        </w:rPr>
        <w:t xml:space="preserve"> России от 4.10.2010 г. № 986, зарегистрированы в Минюсте России 3.02.2011 г., регистрационный номер 19682).</w:t>
      </w:r>
    </w:p>
    <w:p w:rsidR="00D30D6C" w:rsidRPr="00E07A2E" w:rsidRDefault="00E42CC3" w:rsidP="007C6826">
      <w:pPr>
        <w:numPr>
          <w:ilvl w:val="0"/>
          <w:numId w:val="7"/>
        </w:numPr>
        <w:tabs>
          <w:tab w:val="clear" w:pos="502"/>
          <w:tab w:val="left" w:pos="284"/>
          <w:tab w:val="num" w:pos="360"/>
        </w:tabs>
        <w:spacing w:after="0" w:line="240" w:lineRule="auto"/>
        <w:ind w:left="0" w:firstLine="709"/>
        <w:jc w:val="both"/>
        <w:rPr>
          <w:rFonts w:ascii="Times New Roman" w:hAnsi="Times New Roman"/>
          <w:sz w:val="24"/>
          <w:szCs w:val="24"/>
        </w:rPr>
      </w:pPr>
      <w:r w:rsidRPr="00E07A2E">
        <w:rPr>
          <w:rFonts w:ascii="Times New Roman" w:hAnsi="Times New Roman"/>
          <w:sz w:val="24"/>
          <w:szCs w:val="24"/>
        </w:rPr>
        <w:t>Приказ Минтруда России от 18.10.2013г. № 544н «Об утверждении профессионального стандарта «Педагога (педагогическая деятельность в сфере дошкольного, начального общего, основного общего, среднего общего образования)(воспитатель, учитель)»</w:t>
      </w:r>
      <w:r w:rsidR="00D30D6C" w:rsidRPr="00E07A2E">
        <w:rPr>
          <w:rFonts w:ascii="Times New Roman" w:hAnsi="Times New Roman"/>
          <w:sz w:val="24"/>
          <w:szCs w:val="24"/>
        </w:rPr>
        <w:t xml:space="preserve"> (ред. от 05.08.2016г.)</w:t>
      </w:r>
      <w:r w:rsidR="00286409" w:rsidRPr="00E07A2E">
        <w:rPr>
          <w:rFonts w:ascii="Times New Roman" w:hAnsi="Times New Roman"/>
          <w:sz w:val="24"/>
          <w:szCs w:val="24"/>
        </w:rPr>
        <w:t>.</w:t>
      </w:r>
    </w:p>
    <w:p w:rsidR="00E42CC3" w:rsidRPr="00E07A2E" w:rsidRDefault="00E42CC3" w:rsidP="007C6826">
      <w:pPr>
        <w:numPr>
          <w:ilvl w:val="0"/>
          <w:numId w:val="7"/>
        </w:numPr>
        <w:tabs>
          <w:tab w:val="clear" w:pos="502"/>
          <w:tab w:val="left" w:pos="284"/>
          <w:tab w:val="num" w:pos="360"/>
        </w:tabs>
        <w:autoSpaceDE w:val="0"/>
        <w:autoSpaceDN w:val="0"/>
        <w:adjustRightInd w:val="0"/>
        <w:spacing w:after="0" w:line="240" w:lineRule="auto"/>
        <w:ind w:left="0" w:firstLine="709"/>
        <w:jc w:val="both"/>
        <w:rPr>
          <w:rFonts w:ascii="Times New Roman" w:hAnsi="Times New Roman"/>
          <w:sz w:val="24"/>
          <w:szCs w:val="24"/>
        </w:rPr>
      </w:pPr>
      <w:r w:rsidRPr="00E07A2E">
        <w:rPr>
          <w:rFonts w:ascii="Times New Roman" w:hAnsi="Times New Roman"/>
          <w:sz w:val="24"/>
          <w:szCs w:val="24"/>
        </w:rPr>
        <w:t xml:space="preserve">Приказ </w:t>
      </w:r>
      <w:proofErr w:type="spellStart"/>
      <w:r w:rsidRPr="00E07A2E">
        <w:rPr>
          <w:rFonts w:ascii="Times New Roman" w:hAnsi="Times New Roman"/>
          <w:sz w:val="24"/>
          <w:szCs w:val="24"/>
        </w:rPr>
        <w:t>Минздравсоцраз</w:t>
      </w:r>
      <w:r w:rsidR="00905509" w:rsidRPr="00E07A2E">
        <w:rPr>
          <w:rFonts w:ascii="Times New Roman" w:hAnsi="Times New Roman"/>
          <w:sz w:val="24"/>
          <w:szCs w:val="24"/>
        </w:rPr>
        <w:t>вития</w:t>
      </w:r>
      <w:proofErr w:type="spellEnd"/>
      <w:r w:rsidR="00905509" w:rsidRPr="00E07A2E">
        <w:rPr>
          <w:rFonts w:ascii="Times New Roman" w:hAnsi="Times New Roman"/>
          <w:sz w:val="24"/>
          <w:szCs w:val="24"/>
        </w:rPr>
        <w:t xml:space="preserve"> РФ от 26.08.2010 N 761н  «</w:t>
      </w:r>
      <w:r w:rsidRPr="00E07A2E">
        <w:rPr>
          <w:rFonts w:ascii="Times New Roman" w:hAnsi="Times New Roman"/>
          <w:sz w:val="24"/>
          <w:szCs w:val="24"/>
        </w:rPr>
        <w:t>Об утверждении Единого квалификационного справочника должностей руководителей, с</w:t>
      </w:r>
      <w:r w:rsidR="00905509" w:rsidRPr="00E07A2E">
        <w:rPr>
          <w:rFonts w:ascii="Times New Roman" w:hAnsi="Times New Roman"/>
          <w:sz w:val="24"/>
          <w:szCs w:val="24"/>
        </w:rPr>
        <w:t>пециалистов и служащих, раздел «</w:t>
      </w:r>
      <w:r w:rsidRPr="00E07A2E">
        <w:rPr>
          <w:rFonts w:ascii="Times New Roman" w:hAnsi="Times New Roman"/>
          <w:sz w:val="24"/>
          <w:szCs w:val="24"/>
        </w:rPr>
        <w:t>Квалификационные характеристики долж</w:t>
      </w:r>
      <w:r w:rsidR="00905509" w:rsidRPr="00E07A2E">
        <w:rPr>
          <w:rFonts w:ascii="Times New Roman" w:hAnsi="Times New Roman"/>
          <w:sz w:val="24"/>
          <w:szCs w:val="24"/>
        </w:rPr>
        <w:t>ностей работников образования»</w:t>
      </w:r>
      <w:r w:rsidR="00B4370C" w:rsidRPr="00E07A2E">
        <w:rPr>
          <w:rFonts w:ascii="Times New Roman" w:hAnsi="Times New Roman"/>
          <w:sz w:val="24"/>
          <w:szCs w:val="24"/>
        </w:rPr>
        <w:t>(ред. от 31.05.2011)</w:t>
      </w:r>
      <w:r w:rsidRPr="00E07A2E">
        <w:rPr>
          <w:rFonts w:ascii="Times New Roman" w:hAnsi="Times New Roman"/>
          <w:sz w:val="24"/>
          <w:szCs w:val="24"/>
        </w:rPr>
        <w:t xml:space="preserve">. </w:t>
      </w:r>
    </w:p>
    <w:p w:rsidR="00945A54" w:rsidRPr="00E07A2E" w:rsidRDefault="00945A54" w:rsidP="007C6826">
      <w:pPr>
        <w:widowControl w:val="0"/>
        <w:numPr>
          <w:ilvl w:val="0"/>
          <w:numId w:val="7"/>
        </w:numPr>
        <w:tabs>
          <w:tab w:val="clear" w:pos="502"/>
          <w:tab w:val="num" w:pos="0"/>
          <w:tab w:val="left" w:pos="284"/>
        </w:tabs>
        <w:autoSpaceDE w:val="0"/>
        <w:autoSpaceDN w:val="0"/>
        <w:adjustRightInd w:val="0"/>
        <w:spacing w:after="0" w:line="240" w:lineRule="auto"/>
        <w:ind w:left="0" w:firstLine="709"/>
        <w:jc w:val="both"/>
        <w:rPr>
          <w:rFonts w:ascii="Times New Roman" w:hAnsi="Times New Roman"/>
          <w:sz w:val="24"/>
          <w:szCs w:val="24"/>
        </w:rPr>
      </w:pPr>
      <w:r w:rsidRPr="00E07A2E">
        <w:rPr>
          <w:rFonts w:ascii="Times New Roman" w:hAnsi="Times New Roman"/>
          <w:sz w:val="24"/>
          <w:szCs w:val="24"/>
        </w:rPr>
        <w:t xml:space="preserve">Приказ Министерства образования и науки Российской Федерации от 31.03 2014г. № 253 </w:t>
      </w:r>
      <w:r w:rsidRPr="00E07A2E">
        <w:rPr>
          <w:rFonts w:ascii="Times New Roman" w:hAnsi="Times New Roman"/>
          <w:bCs/>
          <w:sz w:val="24"/>
          <w:szCs w:val="24"/>
        </w:rPr>
        <w:t>«</w:t>
      </w:r>
      <w:r w:rsidRPr="00E07A2E">
        <w:rPr>
          <w:rFonts w:ascii="Times New Roman" w:hAnsi="Times New Roman"/>
          <w:sz w:val="24"/>
          <w:szCs w:val="24"/>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внесёнными приказами Министерства образования и науки Российской Федерации от 08.06.2015г. № 576, от 28.12.2015г. № 1529, от 26.01.2016г. № 38, от 21.04.2016 № 459; от 29.12.2016 №1677; от 8.06.2017 № 535; от 20.06.2017г. № 581 ; от 5.07.2017г.№ 629.</w:t>
      </w:r>
    </w:p>
    <w:p w:rsidR="00945A54" w:rsidRPr="00E07A2E" w:rsidRDefault="00945A54" w:rsidP="007C6826">
      <w:pPr>
        <w:pStyle w:val="1"/>
        <w:numPr>
          <w:ilvl w:val="0"/>
          <w:numId w:val="7"/>
        </w:numPr>
        <w:tabs>
          <w:tab w:val="clear" w:pos="502"/>
          <w:tab w:val="num" w:pos="0"/>
          <w:tab w:val="left" w:pos="284"/>
          <w:tab w:val="left" w:pos="426"/>
        </w:tabs>
        <w:spacing w:before="0" w:after="0"/>
        <w:ind w:left="0" w:firstLine="709"/>
        <w:jc w:val="both"/>
        <w:rPr>
          <w:rFonts w:ascii="Times New Roman" w:hAnsi="Times New Roman" w:cs="Times New Roman"/>
          <w:b w:val="0"/>
          <w:sz w:val="24"/>
          <w:szCs w:val="24"/>
        </w:rPr>
      </w:pPr>
      <w:r w:rsidRPr="00E07A2E">
        <w:rPr>
          <w:rFonts w:ascii="Times New Roman" w:hAnsi="Times New Roman" w:cs="Times New Roman"/>
          <w:b w:val="0"/>
          <w:sz w:val="24"/>
          <w:szCs w:val="24"/>
        </w:rPr>
        <w:t xml:space="preserve">Приказ </w:t>
      </w:r>
      <w:proofErr w:type="spellStart"/>
      <w:r w:rsidRPr="00E07A2E">
        <w:rPr>
          <w:rFonts w:ascii="Times New Roman" w:hAnsi="Times New Roman" w:cs="Times New Roman"/>
          <w:b w:val="0"/>
          <w:sz w:val="24"/>
          <w:szCs w:val="24"/>
        </w:rPr>
        <w:t>Минобрнауки</w:t>
      </w:r>
      <w:proofErr w:type="spellEnd"/>
      <w:r w:rsidRPr="00E07A2E">
        <w:rPr>
          <w:rFonts w:ascii="Times New Roman" w:hAnsi="Times New Roman" w:cs="Times New Roman"/>
          <w:b w:val="0"/>
          <w:sz w:val="24"/>
          <w:szCs w:val="24"/>
        </w:rPr>
        <w:t xml:space="preserve"> РФ от 9.06.2016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2C451E" w:rsidRPr="00E07A2E">
        <w:rPr>
          <w:rFonts w:ascii="Times New Roman" w:hAnsi="Times New Roman" w:cs="Times New Roman"/>
          <w:b w:val="0"/>
          <w:sz w:val="24"/>
          <w:szCs w:val="24"/>
        </w:rPr>
        <w:t>»</w:t>
      </w:r>
      <w:r w:rsidRPr="00E07A2E">
        <w:rPr>
          <w:rFonts w:ascii="Times New Roman" w:hAnsi="Times New Roman" w:cs="Times New Roman"/>
          <w:b w:val="0"/>
          <w:sz w:val="24"/>
          <w:szCs w:val="24"/>
        </w:rPr>
        <w:t>.</w:t>
      </w:r>
    </w:p>
    <w:p w:rsidR="00945A54" w:rsidRPr="00E07A2E" w:rsidRDefault="00945A54" w:rsidP="007C6826">
      <w:pPr>
        <w:pStyle w:val="Default"/>
        <w:numPr>
          <w:ilvl w:val="0"/>
          <w:numId w:val="7"/>
        </w:numPr>
        <w:tabs>
          <w:tab w:val="clear" w:pos="502"/>
          <w:tab w:val="num" w:pos="0"/>
          <w:tab w:val="left" w:pos="284"/>
        </w:tabs>
        <w:ind w:left="0" w:firstLine="709"/>
        <w:jc w:val="both"/>
        <w:rPr>
          <w:color w:val="auto"/>
        </w:rPr>
      </w:pPr>
      <w:r w:rsidRPr="00E07A2E">
        <w:rPr>
          <w:color w:val="auto"/>
        </w:rPr>
        <w:t>Приказ Министерства образования и науки РФ от 29.04.2015 г. № 450 «О прядке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основного общего, среднего общего образования».</w:t>
      </w:r>
    </w:p>
    <w:p w:rsidR="00061ECC" w:rsidRPr="00E07A2E" w:rsidRDefault="00061ECC" w:rsidP="007C6826">
      <w:pPr>
        <w:pStyle w:val="Default"/>
        <w:numPr>
          <w:ilvl w:val="0"/>
          <w:numId w:val="7"/>
        </w:numPr>
        <w:tabs>
          <w:tab w:val="clear" w:pos="502"/>
          <w:tab w:val="num" w:pos="0"/>
          <w:tab w:val="left" w:pos="284"/>
        </w:tabs>
        <w:ind w:left="0" w:firstLine="709"/>
        <w:jc w:val="both"/>
        <w:rPr>
          <w:color w:val="auto"/>
        </w:rPr>
      </w:pPr>
      <w:r w:rsidRPr="00E07A2E">
        <w:rPr>
          <w:color w:val="auto"/>
        </w:rPr>
        <w:t xml:space="preserve">Приказ </w:t>
      </w:r>
      <w:proofErr w:type="spellStart"/>
      <w:r w:rsidRPr="00E07A2E">
        <w:rPr>
          <w:color w:val="auto"/>
        </w:rPr>
        <w:t>Минобрнауки</w:t>
      </w:r>
      <w:proofErr w:type="spellEnd"/>
      <w:r w:rsidRPr="00E07A2E">
        <w:rPr>
          <w:color w:val="auto"/>
        </w:rPr>
        <w:t xml:space="preserve">  РФ от 30.03. 2016 года №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необходимый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критерии его формирования и требования к функциональному оснащению, а также норматив стоимости оснащения одного места обучающегося указанными средствами обучения и воспитания;  </w:t>
      </w:r>
    </w:p>
    <w:p w:rsidR="00061ECC" w:rsidRPr="00E07A2E" w:rsidRDefault="00061ECC" w:rsidP="007C6826">
      <w:pPr>
        <w:pStyle w:val="af5"/>
        <w:numPr>
          <w:ilvl w:val="0"/>
          <w:numId w:val="7"/>
        </w:numPr>
        <w:tabs>
          <w:tab w:val="clear" w:pos="502"/>
          <w:tab w:val="left" w:pos="0"/>
          <w:tab w:val="left" w:pos="142"/>
          <w:tab w:val="left" w:pos="284"/>
          <w:tab w:val="left" w:pos="426"/>
          <w:tab w:val="left" w:pos="1276"/>
        </w:tabs>
        <w:ind w:left="0" w:firstLine="709"/>
        <w:contextualSpacing w:val="0"/>
        <w:jc w:val="both"/>
      </w:pPr>
      <w:r w:rsidRPr="00E07A2E">
        <w:t xml:space="preserve">Концепция преподавания русского языка и литературы в Российской Федерации, утвержденная распоряжением Правительства Российской Федерации от 09.04.2016 г. № 637-р. </w:t>
      </w:r>
    </w:p>
    <w:p w:rsidR="00061ECC" w:rsidRPr="00E07A2E" w:rsidRDefault="00061ECC" w:rsidP="007C6826">
      <w:pPr>
        <w:pStyle w:val="af5"/>
        <w:numPr>
          <w:ilvl w:val="0"/>
          <w:numId w:val="7"/>
        </w:numPr>
        <w:tabs>
          <w:tab w:val="clear" w:pos="502"/>
          <w:tab w:val="left" w:pos="0"/>
          <w:tab w:val="left" w:pos="142"/>
          <w:tab w:val="left" w:pos="284"/>
          <w:tab w:val="left" w:pos="426"/>
          <w:tab w:val="left" w:pos="1276"/>
        </w:tabs>
        <w:ind w:left="0" w:firstLine="709"/>
        <w:contextualSpacing w:val="0"/>
        <w:jc w:val="both"/>
      </w:pPr>
      <w:r w:rsidRPr="00E07A2E">
        <w:t>Концепция развития математического образования в Российской Федерации, утвержденная распоряжением Правительства России от 24.12.2013 г.</w:t>
      </w:r>
      <w:r w:rsidR="007C6826">
        <w:t xml:space="preserve"> </w:t>
      </w:r>
      <w:r w:rsidRPr="00E07A2E">
        <w:t>№ 2506-р.</w:t>
      </w:r>
    </w:p>
    <w:p w:rsidR="002C4585" w:rsidRDefault="00061ECC" w:rsidP="007C6826">
      <w:pPr>
        <w:pStyle w:val="af5"/>
        <w:numPr>
          <w:ilvl w:val="0"/>
          <w:numId w:val="7"/>
        </w:numPr>
        <w:tabs>
          <w:tab w:val="clear" w:pos="502"/>
          <w:tab w:val="left" w:pos="0"/>
          <w:tab w:val="left" w:pos="142"/>
          <w:tab w:val="left" w:pos="284"/>
          <w:tab w:val="left" w:pos="426"/>
          <w:tab w:val="left" w:pos="1276"/>
        </w:tabs>
        <w:ind w:left="0" w:firstLine="709"/>
        <w:contextualSpacing w:val="0"/>
        <w:jc w:val="both"/>
      </w:pPr>
      <w:r w:rsidRPr="00E07A2E">
        <w:lastRenderedPageBreak/>
        <w:t>Концепция развития детского и юношеского чтения в Российской Федерации, утвержденная распоряжением Правительства Российской Федерации от 03.06. 2017 г.</w:t>
      </w:r>
    </w:p>
    <w:p w:rsidR="00061ECC" w:rsidRPr="00E07A2E" w:rsidRDefault="00061ECC" w:rsidP="007C6826">
      <w:pPr>
        <w:pStyle w:val="af5"/>
        <w:numPr>
          <w:ilvl w:val="0"/>
          <w:numId w:val="7"/>
        </w:numPr>
        <w:tabs>
          <w:tab w:val="clear" w:pos="502"/>
          <w:tab w:val="left" w:pos="0"/>
          <w:tab w:val="left" w:pos="142"/>
          <w:tab w:val="left" w:pos="284"/>
          <w:tab w:val="left" w:pos="426"/>
          <w:tab w:val="left" w:pos="1276"/>
        </w:tabs>
        <w:ind w:left="0" w:firstLine="709"/>
        <w:contextualSpacing w:val="0"/>
        <w:jc w:val="both"/>
      </w:pPr>
      <w:r w:rsidRPr="00E07A2E">
        <w:t>№ 1155-р.</w:t>
      </w:r>
    </w:p>
    <w:p w:rsidR="002C4585" w:rsidRDefault="00061ECC" w:rsidP="007C6826">
      <w:pPr>
        <w:pStyle w:val="af5"/>
        <w:numPr>
          <w:ilvl w:val="0"/>
          <w:numId w:val="7"/>
        </w:numPr>
        <w:tabs>
          <w:tab w:val="clear" w:pos="502"/>
          <w:tab w:val="left" w:pos="0"/>
          <w:tab w:val="left" w:pos="142"/>
          <w:tab w:val="left" w:pos="284"/>
          <w:tab w:val="left" w:pos="426"/>
          <w:tab w:val="left" w:pos="1276"/>
        </w:tabs>
        <w:ind w:left="0" w:firstLine="709"/>
        <w:contextualSpacing w:val="0"/>
        <w:jc w:val="both"/>
      </w:pPr>
      <w:r w:rsidRPr="00E07A2E">
        <w:t>Стратегия развития воспитания в Российской Федерации на период до 2025 года, утвержденная распоряжением Правительства Российской Федерации от 29 .05.2015 г.</w:t>
      </w:r>
    </w:p>
    <w:p w:rsidR="00061ECC" w:rsidRPr="00E07A2E" w:rsidRDefault="00061ECC" w:rsidP="007C6826">
      <w:pPr>
        <w:pStyle w:val="af5"/>
        <w:numPr>
          <w:ilvl w:val="0"/>
          <w:numId w:val="7"/>
        </w:numPr>
        <w:tabs>
          <w:tab w:val="clear" w:pos="502"/>
          <w:tab w:val="left" w:pos="0"/>
          <w:tab w:val="left" w:pos="142"/>
          <w:tab w:val="left" w:pos="284"/>
          <w:tab w:val="left" w:pos="426"/>
          <w:tab w:val="left" w:pos="1276"/>
        </w:tabs>
        <w:ind w:left="0" w:firstLine="709"/>
        <w:contextualSpacing w:val="0"/>
        <w:jc w:val="both"/>
      </w:pPr>
      <w:r w:rsidRPr="00E07A2E">
        <w:t xml:space="preserve">№ 996-р. </w:t>
      </w:r>
    </w:p>
    <w:p w:rsidR="00061ECC" w:rsidRPr="00E07A2E" w:rsidRDefault="00061ECC" w:rsidP="007C6826">
      <w:pPr>
        <w:pStyle w:val="af5"/>
        <w:numPr>
          <w:ilvl w:val="0"/>
          <w:numId w:val="7"/>
        </w:numPr>
        <w:tabs>
          <w:tab w:val="clear" w:pos="502"/>
          <w:tab w:val="left" w:pos="0"/>
          <w:tab w:val="left" w:pos="142"/>
          <w:tab w:val="left" w:pos="284"/>
          <w:tab w:val="left" w:pos="426"/>
          <w:tab w:val="left" w:pos="1276"/>
        </w:tabs>
        <w:ind w:left="0" w:firstLine="709"/>
        <w:contextualSpacing w:val="0"/>
        <w:jc w:val="both"/>
      </w:pPr>
      <w:r w:rsidRPr="00E07A2E">
        <w:t>Стратегия развития физической культуры и спорта в Российской Федерации на период до 2020 года, утвержденная распоряжением Правительства Российской Федерации от 07 .08. 2009 г. № 1101.</w:t>
      </w:r>
    </w:p>
    <w:p w:rsidR="00E42CC3" w:rsidRPr="00E07A2E" w:rsidRDefault="00E42CC3" w:rsidP="007C6826">
      <w:pPr>
        <w:numPr>
          <w:ilvl w:val="0"/>
          <w:numId w:val="7"/>
        </w:numPr>
        <w:tabs>
          <w:tab w:val="clear" w:pos="502"/>
          <w:tab w:val="left" w:pos="284"/>
          <w:tab w:val="num" w:pos="360"/>
        </w:tabs>
        <w:spacing w:after="0" w:line="240" w:lineRule="auto"/>
        <w:ind w:left="0" w:firstLine="709"/>
        <w:jc w:val="both"/>
        <w:rPr>
          <w:rFonts w:ascii="Times New Roman" w:hAnsi="Times New Roman"/>
          <w:sz w:val="24"/>
          <w:szCs w:val="24"/>
        </w:rPr>
      </w:pPr>
      <w:r w:rsidRPr="00E07A2E">
        <w:rPr>
          <w:rFonts w:ascii="Times New Roman" w:hAnsi="Times New Roman"/>
          <w:sz w:val="24"/>
          <w:szCs w:val="24"/>
        </w:rPr>
        <w:t>Концепция духовно-нравственного развития и воспитания российских школьников.</w:t>
      </w:r>
    </w:p>
    <w:p w:rsidR="0066204C" w:rsidRPr="00E07A2E" w:rsidRDefault="0066204C" w:rsidP="007C6826">
      <w:pPr>
        <w:pStyle w:val="af5"/>
        <w:widowControl w:val="0"/>
        <w:numPr>
          <w:ilvl w:val="0"/>
          <w:numId w:val="7"/>
        </w:numPr>
        <w:tabs>
          <w:tab w:val="left" w:pos="284"/>
        </w:tabs>
        <w:ind w:left="0" w:firstLine="709"/>
        <w:contextualSpacing w:val="0"/>
        <w:jc w:val="both"/>
      </w:pPr>
      <w:r w:rsidRPr="00E07A2E">
        <w:t>Стратегия развития воспитания в Российской Федерации на период до 2025 года (утверждена Распоряжением Правительства РФ от 29 мая 2015 года№996-р).</w:t>
      </w:r>
    </w:p>
    <w:p w:rsidR="0066204C" w:rsidRPr="00E07A2E" w:rsidRDefault="0066204C" w:rsidP="007C6826">
      <w:pPr>
        <w:numPr>
          <w:ilvl w:val="0"/>
          <w:numId w:val="7"/>
        </w:numPr>
        <w:tabs>
          <w:tab w:val="clear" w:pos="502"/>
          <w:tab w:val="left" w:pos="284"/>
          <w:tab w:val="num" w:pos="360"/>
        </w:tabs>
        <w:spacing w:after="0" w:line="240" w:lineRule="auto"/>
        <w:ind w:left="0" w:firstLine="709"/>
        <w:jc w:val="both"/>
        <w:rPr>
          <w:rFonts w:ascii="Times New Roman" w:hAnsi="Times New Roman"/>
          <w:sz w:val="24"/>
          <w:szCs w:val="24"/>
        </w:rPr>
      </w:pPr>
      <w:r w:rsidRPr="00E07A2E">
        <w:rPr>
          <w:rFonts w:ascii="Times New Roman" w:hAnsi="Times New Roman"/>
          <w:sz w:val="24"/>
          <w:szCs w:val="24"/>
        </w:rPr>
        <w:t xml:space="preserve">Письмо Департамента общего образования </w:t>
      </w:r>
      <w:proofErr w:type="spellStart"/>
      <w:r w:rsidRPr="00E07A2E">
        <w:rPr>
          <w:rFonts w:ascii="Times New Roman" w:hAnsi="Times New Roman"/>
          <w:sz w:val="24"/>
          <w:szCs w:val="24"/>
        </w:rPr>
        <w:t>Минобрнауки</w:t>
      </w:r>
      <w:proofErr w:type="spellEnd"/>
      <w:r w:rsidRPr="00E07A2E">
        <w:rPr>
          <w:rFonts w:ascii="Times New Roman" w:hAnsi="Times New Roman"/>
          <w:sz w:val="24"/>
          <w:szCs w:val="24"/>
        </w:rPr>
        <w:t xml:space="preserve"> России от        12.05.2011 г. № 03-296 «Об организации внеурочной деятельности при введении федерального государственного образовательного стандарта общего образования».</w:t>
      </w:r>
    </w:p>
    <w:p w:rsidR="00D6668A" w:rsidRPr="00E07A2E" w:rsidRDefault="00D6668A" w:rsidP="007C6826">
      <w:pPr>
        <w:numPr>
          <w:ilvl w:val="0"/>
          <w:numId w:val="7"/>
        </w:numPr>
        <w:tabs>
          <w:tab w:val="left" w:pos="284"/>
        </w:tabs>
        <w:autoSpaceDE w:val="0"/>
        <w:autoSpaceDN w:val="0"/>
        <w:adjustRightInd w:val="0"/>
        <w:spacing w:after="0" w:line="240" w:lineRule="auto"/>
        <w:ind w:left="0" w:firstLine="709"/>
        <w:jc w:val="both"/>
        <w:rPr>
          <w:rFonts w:ascii="Times New Roman" w:hAnsi="Times New Roman"/>
          <w:sz w:val="24"/>
          <w:szCs w:val="24"/>
        </w:rPr>
      </w:pPr>
      <w:r w:rsidRPr="00E07A2E">
        <w:rPr>
          <w:rFonts w:ascii="Times New Roman" w:hAnsi="Times New Roman"/>
          <w:sz w:val="24"/>
          <w:szCs w:val="24"/>
        </w:rPr>
        <w:t xml:space="preserve">Письмо Минобразования РФ от 12.07.2000 N 22-06-788 «О создании безопасных условий жизнедеятельности обучающихся в образовательных учреждениях». </w:t>
      </w:r>
    </w:p>
    <w:p w:rsidR="00D6668A" w:rsidRPr="00E07A2E" w:rsidRDefault="00D6668A" w:rsidP="007C6826">
      <w:pPr>
        <w:numPr>
          <w:ilvl w:val="0"/>
          <w:numId w:val="7"/>
        </w:numPr>
        <w:tabs>
          <w:tab w:val="left" w:pos="284"/>
        </w:tabs>
        <w:autoSpaceDE w:val="0"/>
        <w:autoSpaceDN w:val="0"/>
        <w:adjustRightInd w:val="0"/>
        <w:spacing w:after="0" w:line="240" w:lineRule="auto"/>
        <w:ind w:left="0" w:firstLine="709"/>
        <w:jc w:val="both"/>
        <w:rPr>
          <w:rFonts w:ascii="Times New Roman" w:hAnsi="Times New Roman"/>
          <w:sz w:val="24"/>
          <w:szCs w:val="24"/>
        </w:rPr>
      </w:pPr>
      <w:r w:rsidRPr="00E07A2E">
        <w:rPr>
          <w:rFonts w:ascii="Times New Roman" w:hAnsi="Times New Roman"/>
          <w:sz w:val="24"/>
          <w:szCs w:val="24"/>
        </w:rPr>
        <w:t xml:space="preserve">Письмо Министерства образования и науки РФ от 24 октября 2011 г. №МД-1427/03 </w:t>
      </w:r>
      <w:r w:rsidRPr="00E07A2E">
        <w:rPr>
          <w:rFonts w:ascii="Times New Roman" w:hAnsi="Times New Roman"/>
          <w:b/>
          <w:bCs/>
          <w:sz w:val="24"/>
          <w:szCs w:val="24"/>
        </w:rPr>
        <w:t>«</w:t>
      </w:r>
      <w:r w:rsidRPr="00E07A2E">
        <w:rPr>
          <w:rFonts w:ascii="Times New Roman" w:hAnsi="Times New Roman"/>
          <w:sz w:val="24"/>
          <w:szCs w:val="24"/>
        </w:rPr>
        <w:t xml:space="preserve">Об обеспечении преподавания комплексного учебного курса ОРКСЭ». </w:t>
      </w:r>
    </w:p>
    <w:p w:rsidR="002B7AB2" w:rsidRPr="00E07A2E" w:rsidRDefault="002B7AB2" w:rsidP="007C6826">
      <w:pPr>
        <w:numPr>
          <w:ilvl w:val="0"/>
          <w:numId w:val="7"/>
        </w:numPr>
        <w:tabs>
          <w:tab w:val="left" w:pos="284"/>
        </w:tabs>
        <w:autoSpaceDE w:val="0"/>
        <w:autoSpaceDN w:val="0"/>
        <w:adjustRightInd w:val="0"/>
        <w:spacing w:after="0" w:line="240" w:lineRule="auto"/>
        <w:ind w:left="0" w:firstLine="709"/>
        <w:jc w:val="both"/>
        <w:rPr>
          <w:rFonts w:ascii="Times New Roman" w:hAnsi="Times New Roman"/>
          <w:sz w:val="24"/>
          <w:szCs w:val="24"/>
        </w:rPr>
      </w:pPr>
      <w:r w:rsidRPr="00E07A2E">
        <w:rPr>
          <w:rFonts w:ascii="Times New Roman" w:hAnsi="Times New Roman"/>
          <w:sz w:val="24"/>
          <w:szCs w:val="24"/>
        </w:rPr>
        <w:t>Письмо Департамента государственной политики в сфере общего образования Министерства образования и науки Российской Федерации от 31 марта 2015г. 308-461 «О направлении регламента выбора модуля курса</w:t>
      </w:r>
      <w:r w:rsidR="007C6826">
        <w:rPr>
          <w:rFonts w:ascii="Times New Roman" w:hAnsi="Times New Roman"/>
          <w:sz w:val="24"/>
          <w:szCs w:val="24"/>
        </w:rPr>
        <w:t xml:space="preserve"> </w:t>
      </w:r>
      <w:r w:rsidRPr="00E07A2E">
        <w:rPr>
          <w:rFonts w:ascii="Times New Roman" w:hAnsi="Times New Roman"/>
          <w:sz w:val="24"/>
          <w:szCs w:val="24"/>
        </w:rPr>
        <w:t>ОРКСЭ».</w:t>
      </w:r>
    </w:p>
    <w:p w:rsidR="002B7AB2" w:rsidRPr="00E07A2E" w:rsidRDefault="002B7AB2" w:rsidP="007C6826">
      <w:pPr>
        <w:pStyle w:val="af5"/>
        <w:widowControl w:val="0"/>
        <w:numPr>
          <w:ilvl w:val="0"/>
          <w:numId w:val="7"/>
        </w:numPr>
        <w:tabs>
          <w:tab w:val="clear" w:pos="502"/>
          <w:tab w:val="left" w:pos="284"/>
          <w:tab w:val="left" w:pos="964"/>
        </w:tabs>
        <w:ind w:left="0" w:firstLine="709"/>
        <w:contextualSpacing w:val="0"/>
        <w:jc w:val="both"/>
      </w:pPr>
      <w:r w:rsidRPr="00E07A2E">
        <w:t xml:space="preserve">Письмо </w:t>
      </w:r>
      <w:proofErr w:type="spellStart"/>
      <w:r w:rsidRPr="00E07A2E">
        <w:t>Минобрнауки</w:t>
      </w:r>
      <w:proofErr w:type="spellEnd"/>
      <w:r w:rsidRPr="00E07A2E">
        <w:t xml:space="preserve"> России от 25.05.2015 г. №08-761 «Об    изучении </w:t>
      </w:r>
    </w:p>
    <w:p w:rsidR="002B7AB2" w:rsidRPr="00E07A2E" w:rsidRDefault="002B7AB2" w:rsidP="007C6826">
      <w:pPr>
        <w:pStyle w:val="af5"/>
        <w:widowControl w:val="0"/>
        <w:tabs>
          <w:tab w:val="left" w:pos="284"/>
          <w:tab w:val="left" w:pos="964"/>
        </w:tabs>
        <w:ind w:left="0" w:firstLine="709"/>
        <w:contextualSpacing w:val="0"/>
        <w:jc w:val="both"/>
      </w:pPr>
      <w:r w:rsidRPr="00E07A2E">
        <w:t>предметных областей: «Основы религиозных культур и светской этики» и «Основы духовно-нравственной культуры народов России».</w:t>
      </w:r>
    </w:p>
    <w:p w:rsidR="00D6668A" w:rsidRPr="00E07A2E" w:rsidRDefault="00D6668A" w:rsidP="007C6826">
      <w:pPr>
        <w:pStyle w:val="35"/>
        <w:numPr>
          <w:ilvl w:val="0"/>
          <w:numId w:val="7"/>
        </w:numPr>
        <w:tabs>
          <w:tab w:val="left" w:pos="284"/>
          <w:tab w:val="num" w:pos="360"/>
        </w:tabs>
        <w:suppressAutoHyphens/>
        <w:ind w:left="0" w:firstLine="709"/>
        <w:jc w:val="both"/>
        <w:rPr>
          <w:rFonts w:ascii="Times New Roman" w:hAnsi="Times New Roman" w:cs="Times New Roman"/>
          <w:sz w:val="24"/>
          <w:szCs w:val="24"/>
        </w:rPr>
      </w:pPr>
      <w:r w:rsidRPr="00E07A2E">
        <w:rPr>
          <w:rFonts w:ascii="Times New Roman" w:hAnsi="Times New Roman" w:cs="Times New Roman"/>
          <w:sz w:val="24"/>
          <w:szCs w:val="24"/>
        </w:rPr>
        <w:t>Письмо МО РФ № 220/11-13 от 20.02.1999</w:t>
      </w:r>
      <w:r w:rsidR="00136C8A" w:rsidRPr="00E07A2E">
        <w:rPr>
          <w:rFonts w:ascii="Times New Roman" w:hAnsi="Times New Roman" w:cs="Times New Roman"/>
          <w:sz w:val="24"/>
          <w:szCs w:val="24"/>
        </w:rPr>
        <w:t>г.</w:t>
      </w:r>
      <w:r w:rsidRPr="00E07A2E">
        <w:rPr>
          <w:rFonts w:ascii="Times New Roman" w:hAnsi="Times New Roman" w:cs="Times New Roman"/>
          <w:sz w:val="24"/>
          <w:szCs w:val="24"/>
        </w:rPr>
        <w:t xml:space="preserve"> «О недопустимости перегрузок обучающихся в начальной школе». </w:t>
      </w:r>
    </w:p>
    <w:p w:rsidR="00136C8A" w:rsidRPr="00E07A2E" w:rsidRDefault="00136C8A" w:rsidP="007C6826">
      <w:pPr>
        <w:pStyle w:val="35"/>
        <w:numPr>
          <w:ilvl w:val="0"/>
          <w:numId w:val="7"/>
        </w:numPr>
        <w:tabs>
          <w:tab w:val="left" w:pos="284"/>
          <w:tab w:val="num" w:pos="360"/>
        </w:tabs>
        <w:suppressAutoHyphens/>
        <w:ind w:left="0" w:firstLine="709"/>
        <w:jc w:val="both"/>
        <w:rPr>
          <w:rFonts w:ascii="Times New Roman" w:hAnsi="Times New Roman" w:cs="Times New Roman"/>
          <w:sz w:val="24"/>
          <w:szCs w:val="24"/>
        </w:rPr>
      </w:pPr>
      <w:r w:rsidRPr="00E07A2E">
        <w:rPr>
          <w:rFonts w:ascii="Times New Roman" w:hAnsi="Times New Roman" w:cs="Times New Roman"/>
          <w:sz w:val="24"/>
          <w:szCs w:val="24"/>
        </w:rPr>
        <w:t>Письмо МО РФ от 25.09.2000г. № 2021/11-13  «Об организации обучения  в первом классе четырехлетней начальной школы ( в ред. от 20.04.2001г.).</w:t>
      </w:r>
    </w:p>
    <w:p w:rsidR="00D6668A" w:rsidRPr="00E07A2E" w:rsidRDefault="00D6668A" w:rsidP="007C6826">
      <w:pPr>
        <w:pStyle w:val="35"/>
        <w:numPr>
          <w:ilvl w:val="0"/>
          <w:numId w:val="7"/>
        </w:numPr>
        <w:tabs>
          <w:tab w:val="left" w:pos="284"/>
          <w:tab w:val="num" w:pos="360"/>
        </w:tabs>
        <w:suppressAutoHyphens/>
        <w:ind w:left="0" w:firstLine="709"/>
        <w:jc w:val="both"/>
        <w:rPr>
          <w:rFonts w:ascii="Times New Roman" w:hAnsi="Times New Roman" w:cs="Times New Roman"/>
          <w:sz w:val="24"/>
          <w:szCs w:val="24"/>
        </w:rPr>
      </w:pPr>
      <w:r w:rsidRPr="00E07A2E">
        <w:rPr>
          <w:rFonts w:ascii="Times New Roman" w:hAnsi="Times New Roman" w:cs="Times New Roman"/>
          <w:sz w:val="24"/>
          <w:szCs w:val="24"/>
        </w:rPr>
        <w:t>Письмо  МО РФ и НИИ гигиены и охраны здоровья детей и подростков РАМ № 199/13 от 28.03.2002 «Рекомендации по использованию компьютеров в начальной школе».</w:t>
      </w:r>
    </w:p>
    <w:p w:rsidR="00635BD3" w:rsidRPr="00E07A2E" w:rsidRDefault="00635BD3" w:rsidP="007C6826">
      <w:pPr>
        <w:pStyle w:val="msonormalcxspmiddle"/>
        <w:numPr>
          <w:ilvl w:val="0"/>
          <w:numId w:val="7"/>
        </w:numPr>
        <w:tabs>
          <w:tab w:val="clear" w:pos="502"/>
          <w:tab w:val="left" w:pos="0"/>
          <w:tab w:val="left" w:pos="142"/>
          <w:tab w:val="left" w:pos="1260"/>
        </w:tabs>
        <w:autoSpaceDE w:val="0"/>
        <w:autoSpaceDN w:val="0"/>
        <w:adjustRightInd w:val="0"/>
        <w:ind w:left="0" w:firstLine="709"/>
        <w:contextualSpacing/>
        <w:rPr>
          <w:lang w:val="ru-RU"/>
        </w:rPr>
      </w:pPr>
      <w:r w:rsidRPr="00E07A2E">
        <w:rPr>
          <w:lang w:val="ru-RU"/>
        </w:rPr>
        <w:t>Письмо Министерства образования и науки Российской Федерации от 16.05.2012г. № МД-520/19 «Об оснащении спортивных залов и сооружений общеобразовательных учреждений».</w:t>
      </w:r>
    </w:p>
    <w:p w:rsidR="00635BD3" w:rsidRPr="00E07A2E" w:rsidRDefault="00635BD3" w:rsidP="007C6826">
      <w:pPr>
        <w:pStyle w:val="msonormalcxspmiddle"/>
        <w:numPr>
          <w:ilvl w:val="0"/>
          <w:numId w:val="7"/>
        </w:numPr>
        <w:tabs>
          <w:tab w:val="clear" w:pos="502"/>
          <w:tab w:val="left" w:pos="0"/>
          <w:tab w:val="left" w:pos="142"/>
          <w:tab w:val="left" w:pos="1260"/>
        </w:tabs>
        <w:autoSpaceDE w:val="0"/>
        <w:autoSpaceDN w:val="0"/>
        <w:adjustRightInd w:val="0"/>
        <w:ind w:left="0" w:firstLine="709"/>
        <w:contextualSpacing/>
        <w:rPr>
          <w:lang w:val="ru-RU"/>
        </w:rPr>
      </w:pPr>
      <w:r w:rsidRPr="00E07A2E">
        <w:rPr>
          <w:lang w:val="ru-RU"/>
        </w:rPr>
        <w:t>Письмо Министерства образования и науки Российской Федерации от 09.10.2017 № ТС-945/08 «О реализации прав граждан на получение образования на родном языке».</w:t>
      </w:r>
    </w:p>
    <w:p w:rsidR="00635BD3" w:rsidRPr="00E07A2E" w:rsidRDefault="00635BD3" w:rsidP="007C6826">
      <w:pPr>
        <w:pStyle w:val="msonormalcxspmiddle"/>
        <w:numPr>
          <w:ilvl w:val="0"/>
          <w:numId w:val="7"/>
        </w:numPr>
        <w:tabs>
          <w:tab w:val="clear" w:pos="502"/>
          <w:tab w:val="left" w:pos="0"/>
          <w:tab w:val="left" w:pos="142"/>
          <w:tab w:val="left" w:pos="1260"/>
        </w:tabs>
        <w:autoSpaceDE w:val="0"/>
        <w:autoSpaceDN w:val="0"/>
        <w:adjustRightInd w:val="0"/>
        <w:ind w:left="0" w:firstLine="709"/>
        <w:contextualSpacing/>
        <w:rPr>
          <w:lang w:val="ru-RU"/>
        </w:rPr>
      </w:pPr>
      <w:r w:rsidRPr="00E07A2E">
        <w:rPr>
          <w:lang w:val="ru-RU"/>
        </w:rPr>
        <w:t>Письмо Федеральной службы по надзору в сфере образования и науки (</w:t>
      </w:r>
      <w:proofErr w:type="spellStart"/>
      <w:r w:rsidRPr="00E07A2E">
        <w:rPr>
          <w:lang w:val="ru-RU"/>
        </w:rPr>
        <w:t>Рособрнадзор</w:t>
      </w:r>
      <w:proofErr w:type="spellEnd"/>
      <w:r w:rsidRPr="00E07A2E">
        <w:rPr>
          <w:lang w:val="ru-RU"/>
        </w:rPr>
        <w:t>) «Об изучении родных языков из числа языков народов Российской Федерации» от 20.06.2018 года №05-192.</w:t>
      </w:r>
    </w:p>
    <w:p w:rsidR="0066204C" w:rsidRPr="00E03C98" w:rsidRDefault="0066204C" w:rsidP="007C6826">
      <w:pPr>
        <w:numPr>
          <w:ilvl w:val="0"/>
          <w:numId w:val="7"/>
        </w:numPr>
        <w:tabs>
          <w:tab w:val="left" w:pos="0"/>
          <w:tab w:val="left" w:pos="284"/>
          <w:tab w:val="left" w:pos="426"/>
        </w:tabs>
        <w:spacing w:after="0" w:line="240" w:lineRule="auto"/>
        <w:ind w:left="0" w:firstLine="709"/>
        <w:jc w:val="both"/>
        <w:rPr>
          <w:rStyle w:val="style11"/>
          <w:rFonts w:ascii="Times New Roman" w:hAnsi="Times New Roman"/>
          <w:color w:val="auto"/>
          <w:sz w:val="24"/>
          <w:szCs w:val="24"/>
        </w:rPr>
      </w:pPr>
      <w:r w:rsidRPr="00E07A2E">
        <w:rPr>
          <w:rStyle w:val="style11"/>
          <w:rFonts w:ascii="Times New Roman" w:hAnsi="Times New Roman"/>
          <w:color w:val="auto"/>
          <w:sz w:val="24"/>
          <w:szCs w:val="24"/>
        </w:rPr>
        <w:t xml:space="preserve">Закон Белгородской области от 31.10.2014г. № 341 «Об образовании </w:t>
      </w:r>
      <w:r w:rsidRPr="00E03C98">
        <w:rPr>
          <w:rStyle w:val="style11"/>
          <w:rFonts w:ascii="Times New Roman" w:hAnsi="Times New Roman"/>
          <w:color w:val="auto"/>
          <w:sz w:val="24"/>
          <w:szCs w:val="24"/>
        </w:rPr>
        <w:t>в Белгородской области»</w:t>
      </w:r>
      <w:r w:rsidRPr="00E03C98">
        <w:rPr>
          <w:rFonts w:ascii="Times New Roman" w:hAnsi="Times New Roman"/>
          <w:sz w:val="24"/>
          <w:szCs w:val="24"/>
        </w:rPr>
        <w:t xml:space="preserve"> (в ред. от  08.11.2017г.)</w:t>
      </w:r>
      <w:r w:rsidRPr="00E03C98">
        <w:rPr>
          <w:rStyle w:val="style11"/>
          <w:rFonts w:ascii="Times New Roman" w:hAnsi="Times New Roman"/>
          <w:color w:val="auto"/>
          <w:sz w:val="24"/>
          <w:szCs w:val="24"/>
        </w:rPr>
        <w:t>.</w:t>
      </w:r>
    </w:p>
    <w:p w:rsidR="0066204C" w:rsidRPr="00E07A2E" w:rsidRDefault="0066204C" w:rsidP="007C6826">
      <w:pPr>
        <w:numPr>
          <w:ilvl w:val="0"/>
          <w:numId w:val="7"/>
        </w:numPr>
        <w:tabs>
          <w:tab w:val="clear" w:pos="502"/>
          <w:tab w:val="left" w:pos="0"/>
          <w:tab w:val="num" w:pos="142"/>
          <w:tab w:val="left" w:pos="284"/>
        </w:tabs>
        <w:spacing w:after="0" w:line="240" w:lineRule="auto"/>
        <w:ind w:left="0" w:firstLine="709"/>
        <w:jc w:val="both"/>
        <w:rPr>
          <w:rFonts w:ascii="Times New Roman" w:hAnsi="Times New Roman"/>
          <w:sz w:val="24"/>
          <w:szCs w:val="24"/>
        </w:rPr>
      </w:pPr>
      <w:r w:rsidRPr="00E07A2E">
        <w:rPr>
          <w:rFonts w:ascii="Times New Roman" w:eastAsia="Calibri" w:hAnsi="Times New Roman"/>
          <w:sz w:val="24"/>
          <w:szCs w:val="24"/>
          <w:lang w:eastAsia="en-US"/>
        </w:rPr>
        <w:t>Стратегия развития дошкол</w:t>
      </w:r>
      <w:r w:rsidR="00945A54" w:rsidRPr="00E07A2E">
        <w:rPr>
          <w:rFonts w:ascii="Times New Roman" w:eastAsia="Calibri" w:hAnsi="Times New Roman"/>
          <w:sz w:val="24"/>
          <w:szCs w:val="24"/>
          <w:lang w:eastAsia="en-US"/>
        </w:rPr>
        <w:t xml:space="preserve">ьного, общего и дополнительного </w:t>
      </w:r>
      <w:r w:rsidRPr="00E07A2E">
        <w:rPr>
          <w:rFonts w:ascii="Times New Roman" w:eastAsia="Calibri" w:hAnsi="Times New Roman"/>
          <w:sz w:val="24"/>
          <w:szCs w:val="24"/>
          <w:lang w:eastAsia="en-US"/>
        </w:rPr>
        <w:t>образования Белгородской области на 2013-2020 годы, утвержденная постановлением Правительства Белгородской обл. от 28.10.2013 г. №431-пп (в ред. от 19.06.2017г.).</w:t>
      </w:r>
    </w:p>
    <w:p w:rsidR="0066204C" w:rsidRPr="00E07A2E" w:rsidRDefault="0066204C" w:rsidP="007C6826">
      <w:pPr>
        <w:numPr>
          <w:ilvl w:val="0"/>
          <w:numId w:val="7"/>
        </w:numPr>
        <w:tabs>
          <w:tab w:val="clear" w:pos="502"/>
          <w:tab w:val="left" w:pos="0"/>
          <w:tab w:val="num" w:pos="142"/>
          <w:tab w:val="left" w:pos="284"/>
        </w:tabs>
        <w:spacing w:after="0" w:line="240" w:lineRule="auto"/>
        <w:ind w:left="0" w:firstLine="709"/>
        <w:jc w:val="both"/>
        <w:rPr>
          <w:rFonts w:ascii="Times New Roman" w:hAnsi="Times New Roman"/>
          <w:sz w:val="24"/>
          <w:szCs w:val="24"/>
          <w:shd w:val="clear" w:color="auto" w:fill="FFFFFF"/>
        </w:rPr>
      </w:pPr>
      <w:r w:rsidRPr="00E07A2E">
        <w:rPr>
          <w:rFonts w:ascii="Times New Roman" w:hAnsi="Times New Roman"/>
          <w:sz w:val="24"/>
          <w:szCs w:val="24"/>
          <w:shd w:val="clear" w:color="auto" w:fill="FFFFFF"/>
        </w:rPr>
        <w:lastRenderedPageBreak/>
        <w:t xml:space="preserve">  Государственная программа «Развитие образования Белгородской области на 2014-2020 годы», утвержденная постановлением Правительства Белгородской области от 30 декабря 2013 года №528-пп</w:t>
      </w:r>
      <w:r w:rsidRPr="00E07A2E">
        <w:rPr>
          <w:rFonts w:ascii="Times New Roman" w:hAnsi="Times New Roman"/>
          <w:sz w:val="24"/>
          <w:szCs w:val="24"/>
        </w:rPr>
        <w:t xml:space="preserve"> (в ред. от 28.12.2017г.)</w:t>
      </w:r>
      <w:r w:rsidRPr="00E07A2E">
        <w:rPr>
          <w:rFonts w:ascii="Times New Roman" w:hAnsi="Times New Roman"/>
          <w:sz w:val="24"/>
          <w:szCs w:val="24"/>
          <w:shd w:val="clear" w:color="auto" w:fill="FFFFFF"/>
        </w:rPr>
        <w:t>.</w:t>
      </w:r>
    </w:p>
    <w:p w:rsidR="00D6668A" w:rsidRPr="00E07A2E" w:rsidRDefault="00D6668A" w:rsidP="007C6826">
      <w:pPr>
        <w:numPr>
          <w:ilvl w:val="0"/>
          <w:numId w:val="24"/>
        </w:numPr>
        <w:tabs>
          <w:tab w:val="left" w:pos="284"/>
          <w:tab w:val="left" w:pos="426"/>
        </w:tabs>
        <w:autoSpaceDE w:val="0"/>
        <w:autoSpaceDN w:val="0"/>
        <w:adjustRightInd w:val="0"/>
        <w:spacing w:after="0" w:line="240" w:lineRule="auto"/>
        <w:ind w:left="0" w:firstLine="709"/>
        <w:jc w:val="both"/>
        <w:rPr>
          <w:rFonts w:ascii="Times New Roman" w:hAnsi="Times New Roman"/>
          <w:sz w:val="24"/>
          <w:szCs w:val="24"/>
        </w:rPr>
      </w:pPr>
      <w:r w:rsidRPr="00E07A2E">
        <w:rPr>
          <w:rFonts w:ascii="Times New Roman" w:hAnsi="Times New Roman"/>
          <w:sz w:val="24"/>
          <w:szCs w:val="24"/>
        </w:rPr>
        <w:t xml:space="preserve">Письмо департамента образования, культуры и молодежной политики Белгородской области от 21 февраля 2014 года № 9-06/1086-НМ «О промежуточной аттестации обучающихся общеобразовательных учреждений». </w:t>
      </w:r>
    </w:p>
    <w:p w:rsidR="0066204C" w:rsidRPr="00E07A2E" w:rsidRDefault="0066204C" w:rsidP="007C6826">
      <w:pPr>
        <w:numPr>
          <w:ilvl w:val="0"/>
          <w:numId w:val="24"/>
        </w:numPr>
        <w:tabs>
          <w:tab w:val="left" w:pos="0"/>
          <w:tab w:val="left" w:pos="284"/>
          <w:tab w:val="left" w:pos="426"/>
        </w:tabs>
        <w:spacing w:after="0" w:line="240" w:lineRule="auto"/>
        <w:ind w:left="0" w:firstLine="709"/>
        <w:jc w:val="both"/>
        <w:rPr>
          <w:rFonts w:ascii="Times New Roman" w:hAnsi="Times New Roman"/>
          <w:sz w:val="24"/>
          <w:szCs w:val="24"/>
        </w:rPr>
      </w:pPr>
      <w:r w:rsidRPr="00E07A2E">
        <w:rPr>
          <w:rFonts w:ascii="Times New Roman" w:hAnsi="Times New Roman"/>
          <w:sz w:val="24"/>
          <w:szCs w:val="24"/>
          <w:shd w:val="clear" w:color="auto" w:fill="FFFFFF"/>
        </w:rPr>
        <w:t>Письмо департамента образования Белгородской области от 10 февраля 2017 года № 9-09/01/644 «О балльном оценивании»;</w:t>
      </w:r>
    </w:p>
    <w:p w:rsidR="0066204C" w:rsidRPr="00E07A2E" w:rsidRDefault="0066204C" w:rsidP="007C6826">
      <w:pPr>
        <w:pStyle w:val="ad"/>
        <w:numPr>
          <w:ilvl w:val="0"/>
          <w:numId w:val="24"/>
        </w:numPr>
        <w:tabs>
          <w:tab w:val="left" w:pos="-284"/>
          <w:tab w:val="left" w:pos="284"/>
          <w:tab w:val="left" w:pos="426"/>
        </w:tabs>
        <w:autoSpaceDE w:val="0"/>
        <w:autoSpaceDN w:val="0"/>
        <w:adjustRightInd w:val="0"/>
        <w:spacing w:after="0"/>
        <w:ind w:left="0" w:firstLine="709"/>
        <w:jc w:val="both"/>
      </w:pPr>
      <w:r w:rsidRPr="00E07A2E">
        <w:rPr>
          <w:shd w:val="clear" w:color="auto" w:fill="FFFFFF"/>
        </w:rPr>
        <w:t>Письмо департамента образования Белгородской области от 10 февраля 2017 года № 9-09/01/643 «О ступенчатом режиме обучения»;</w:t>
      </w:r>
    </w:p>
    <w:p w:rsidR="00D6668A" w:rsidRPr="00E07A2E" w:rsidRDefault="00D6668A" w:rsidP="007C6826">
      <w:pPr>
        <w:numPr>
          <w:ilvl w:val="0"/>
          <w:numId w:val="7"/>
        </w:numPr>
        <w:tabs>
          <w:tab w:val="left" w:pos="-142"/>
          <w:tab w:val="left" w:pos="284"/>
          <w:tab w:val="num" w:pos="360"/>
        </w:tabs>
        <w:suppressAutoHyphens/>
        <w:spacing w:after="0" w:line="240" w:lineRule="auto"/>
        <w:ind w:left="0" w:firstLine="709"/>
        <w:jc w:val="both"/>
        <w:rPr>
          <w:rFonts w:ascii="Times New Roman" w:hAnsi="Times New Roman"/>
          <w:sz w:val="24"/>
          <w:szCs w:val="24"/>
        </w:rPr>
      </w:pPr>
      <w:r w:rsidRPr="00E07A2E">
        <w:rPr>
          <w:rFonts w:ascii="Times New Roman" w:hAnsi="Times New Roman"/>
          <w:sz w:val="24"/>
          <w:szCs w:val="24"/>
        </w:rPr>
        <w:t>Устав ОУ.</w:t>
      </w:r>
    </w:p>
    <w:p w:rsidR="006B0C25" w:rsidRPr="00E07A2E" w:rsidRDefault="001F6710" w:rsidP="007C6826">
      <w:pPr>
        <w:pStyle w:val="affff1"/>
        <w:tabs>
          <w:tab w:val="left" w:pos="284"/>
        </w:tabs>
        <w:spacing w:line="240" w:lineRule="auto"/>
        <w:ind w:firstLine="709"/>
        <w:rPr>
          <w:rFonts w:ascii="Times New Roman" w:hAnsi="Times New Roman"/>
          <w:color w:val="auto"/>
          <w:sz w:val="24"/>
          <w:szCs w:val="24"/>
        </w:rPr>
      </w:pPr>
      <w:r w:rsidRPr="00E07A2E">
        <w:rPr>
          <w:rFonts w:ascii="Times New Roman" w:hAnsi="Times New Roman"/>
          <w:color w:val="auto"/>
          <w:sz w:val="24"/>
          <w:szCs w:val="24"/>
        </w:rPr>
        <w:t xml:space="preserve">ООП НОО разработана в соответствии с требованиями федерального государственного образовательного </w:t>
      </w:r>
      <w:r w:rsidRPr="00E07A2E">
        <w:rPr>
          <w:rFonts w:ascii="Times New Roman" w:hAnsi="Times New Roman"/>
          <w:color w:val="auto"/>
          <w:spacing w:val="-2"/>
          <w:sz w:val="24"/>
          <w:szCs w:val="24"/>
        </w:rPr>
        <w:t>стандарта начального общего образования (далее </w:t>
      </w:r>
      <w:r w:rsidRPr="00E07A2E">
        <w:rPr>
          <w:rFonts w:ascii="Times New Roman" w:hAnsi="Times New Roman"/>
          <w:color w:val="auto"/>
          <w:sz w:val="24"/>
          <w:szCs w:val="24"/>
        </w:rPr>
        <w:t>–</w:t>
      </w:r>
      <w:r w:rsidRPr="00E07A2E">
        <w:rPr>
          <w:rFonts w:ascii="Times New Roman" w:hAnsi="Times New Roman"/>
          <w:color w:val="auto"/>
          <w:spacing w:val="-2"/>
          <w:sz w:val="24"/>
          <w:szCs w:val="24"/>
        </w:rPr>
        <w:t xml:space="preserve"> ФГОС НОО)</w:t>
      </w:r>
      <w:r w:rsidRPr="00E07A2E">
        <w:rPr>
          <w:rFonts w:ascii="Times New Roman" w:hAnsi="Times New Roman"/>
          <w:color w:val="auto"/>
          <w:sz w:val="24"/>
          <w:szCs w:val="24"/>
        </w:rPr>
        <w:t xml:space="preserve">, определяет цель, задачи, планируемые результаты, содержание и организацию образовательной деятельности при получении начального общего образования. </w:t>
      </w:r>
    </w:p>
    <w:p w:rsidR="00D6668A" w:rsidRPr="00E07A2E" w:rsidRDefault="004E51CA" w:rsidP="007C6826">
      <w:pPr>
        <w:tabs>
          <w:tab w:val="left" w:pos="284"/>
        </w:tabs>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ООП </w:t>
      </w:r>
      <w:r w:rsidR="00D6668A" w:rsidRPr="00E07A2E">
        <w:rPr>
          <w:rFonts w:ascii="Times New Roman" w:hAnsi="Times New Roman"/>
          <w:sz w:val="24"/>
          <w:szCs w:val="24"/>
        </w:rPr>
        <w:t xml:space="preserve">НОО </w:t>
      </w:r>
      <w:r w:rsidR="00D6668A" w:rsidRPr="00E07A2E">
        <w:rPr>
          <w:rFonts w:ascii="Times New Roman" w:hAnsi="Times New Roman"/>
          <w:b/>
          <w:sz w:val="24"/>
          <w:szCs w:val="24"/>
        </w:rPr>
        <w:t>содержит три раздела</w:t>
      </w:r>
      <w:r w:rsidR="00D6668A" w:rsidRPr="00E07A2E">
        <w:rPr>
          <w:rFonts w:ascii="Times New Roman" w:hAnsi="Times New Roman"/>
          <w:sz w:val="24"/>
          <w:szCs w:val="24"/>
        </w:rPr>
        <w:t>: целевой, содержательный и организационный.</w:t>
      </w:r>
    </w:p>
    <w:p w:rsidR="001F6710" w:rsidRPr="00E07A2E" w:rsidRDefault="001F6710" w:rsidP="007C6826">
      <w:pPr>
        <w:pStyle w:val="affff1"/>
        <w:tabs>
          <w:tab w:val="left" w:pos="284"/>
        </w:tabs>
        <w:spacing w:line="240" w:lineRule="auto"/>
        <w:ind w:firstLine="709"/>
        <w:rPr>
          <w:rFonts w:ascii="Times New Roman" w:hAnsi="Times New Roman"/>
          <w:color w:val="auto"/>
          <w:sz w:val="24"/>
          <w:szCs w:val="24"/>
        </w:rPr>
      </w:pPr>
      <w:r w:rsidRPr="00E07A2E">
        <w:rPr>
          <w:rFonts w:ascii="Times New Roman" w:hAnsi="Times New Roman"/>
          <w:b/>
          <w:bCs/>
          <w:color w:val="auto"/>
          <w:sz w:val="24"/>
          <w:szCs w:val="24"/>
        </w:rPr>
        <w:t xml:space="preserve">Целевой </w:t>
      </w:r>
      <w:r w:rsidRPr="00E07A2E">
        <w:rPr>
          <w:rFonts w:ascii="Times New Roman" w:hAnsi="Times New Roman"/>
          <w:color w:val="auto"/>
          <w:sz w:val="24"/>
          <w:szCs w:val="24"/>
        </w:rPr>
        <w:t>раздел определяет общее назначение, цели, задачи и планируемые результаты реализации основной образо</w:t>
      </w:r>
      <w:r w:rsidRPr="00E07A2E">
        <w:rPr>
          <w:rFonts w:ascii="Times New Roman" w:hAnsi="Times New Roman"/>
          <w:color w:val="auto"/>
          <w:spacing w:val="2"/>
          <w:sz w:val="24"/>
          <w:szCs w:val="24"/>
        </w:rPr>
        <w:t>вательной программы, конкретизированные в соответствии с</w:t>
      </w:r>
      <w:r w:rsidRPr="00E07A2E">
        <w:rPr>
          <w:rFonts w:ascii="Times New Roman" w:hAnsi="Times New Roman"/>
          <w:color w:val="auto"/>
          <w:spacing w:val="-2"/>
          <w:sz w:val="24"/>
          <w:szCs w:val="24"/>
        </w:rPr>
        <w:t xml:space="preserve"> требованиями ФГОС НОО и учитывающие региональные, на</w:t>
      </w:r>
      <w:r w:rsidRPr="00E07A2E">
        <w:rPr>
          <w:rFonts w:ascii="Times New Roman" w:hAnsi="Times New Roman"/>
          <w:color w:val="auto"/>
          <w:sz w:val="24"/>
          <w:szCs w:val="24"/>
        </w:rPr>
        <w:t>циональные и этнокультурные особенности народов Российской Федерации, а также способы определения достижения этих целей и результатов.</w:t>
      </w:r>
    </w:p>
    <w:p w:rsidR="001F6710" w:rsidRPr="00E07A2E" w:rsidRDefault="001F6710" w:rsidP="007C6826">
      <w:pPr>
        <w:pStyle w:val="affff1"/>
        <w:tabs>
          <w:tab w:val="left" w:pos="284"/>
        </w:tabs>
        <w:spacing w:line="240" w:lineRule="auto"/>
        <w:ind w:firstLine="709"/>
        <w:rPr>
          <w:rFonts w:ascii="Times New Roman" w:hAnsi="Times New Roman"/>
          <w:color w:val="auto"/>
          <w:sz w:val="24"/>
          <w:szCs w:val="24"/>
        </w:rPr>
      </w:pPr>
      <w:r w:rsidRPr="00E07A2E">
        <w:rPr>
          <w:rFonts w:ascii="Times New Roman" w:hAnsi="Times New Roman"/>
          <w:color w:val="auto"/>
          <w:sz w:val="24"/>
          <w:szCs w:val="24"/>
        </w:rPr>
        <w:t xml:space="preserve">Целевой раздел включает: </w:t>
      </w:r>
    </w:p>
    <w:p w:rsidR="001F6710" w:rsidRPr="00E07A2E" w:rsidRDefault="001F6710" w:rsidP="007C6826">
      <w:pPr>
        <w:pStyle w:val="affff"/>
        <w:numPr>
          <w:ilvl w:val="0"/>
          <w:numId w:val="29"/>
        </w:numPr>
        <w:tabs>
          <w:tab w:val="left" w:pos="284"/>
          <w:tab w:val="left" w:pos="709"/>
          <w:tab w:val="left" w:pos="851"/>
        </w:tabs>
        <w:spacing w:line="240" w:lineRule="auto"/>
        <w:ind w:firstLine="709"/>
        <w:rPr>
          <w:rFonts w:ascii="Times New Roman" w:hAnsi="Times New Roman"/>
          <w:color w:val="auto"/>
          <w:sz w:val="24"/>
          <w:szCs w:val="24"/>
        </w:rPr>
      </w:pPr>
      <w:r w:rsidRPr="00E07A2E">
        <w:rPr>
          <w:rFonts w:ascii="Times New Roman" w:hAnsi="Times New Roman"/>
          <w:color w:val="auto"/>
          <w:sz w:val="24"/>
          <w:szCs w:val="24"/>
        </w:rPr>
        <w:t>пояснительную записку;</w:t>
      </w:r>
    </w:p>
    <w:p w:rsidR="001F6710" w:rsidRPr="00E07A2E" w:rsidRDefault="001F6710" w:rsidP="007C6826">
      <w:pPr>
        <w:pStyle w:val="affff"/>
        <w:numPr>
          <w:ilvl w:val="0"/>
          <w:numId w:val="29"/>
        </w:numPr>
        <w:tabs>
          <w:tab w:val="left" w:pos="284"/>
          <w:tab w:val="left" w:pos="709"/>
          <w:tab w:val="left" w:pos="851"/>
        </w:tabs>
        <w:spacing w:line="240" w:lineRule="auto"/>
        <w:ind w:firstLine="709"/>
        <w:rPr>
          <w:rFonts w:ascii="Times New Roman" w:hAnsi="Times New Roman"/>
          <w:color w:val="auto"/>
          <w:sz w:val="24"/>
          <w:szCs w:val="24"/>
        </w:rPr>
      </w:pPr>
      <w:r w:rsidRPr="00E07A2E">
        <w:rPr>
          <w:rFonts w:ascii="Times New Roman" w:hAnsi="Times New Roman"/>
          <w:color w:val="auto"/>
          <w:sz w:val="24"/>
          <w:szCs w:val="24"/>
        </w:rPr>
        <w:t>планируемые результаты освоения обучающимися основной образовательной программы;</w:t>
      </w:r>
    </w:p>
    <w:p w:rsidR="001F6710" w:rsidRPr="00E07A2E" w:rsidRDefault="001F6710" w:rsidP="007C6826">
      <w:pPr>
        <w:pStyle w:val="affff"/>
        <w:numPr>
          <w:ilvl w:val="0"/>
          <w:numId w:val="29"/>
        </w:numPr>
        <w:tabs>
          <w:tab w:val="left" w:pos="284"/>
          <w:tab w:val="left" w:pos="851"/>
        </w:tabs>
        <w:spacing w:line="240" w:lineRule="auto"/>
        <w:ind w:firstLine="709"/>
        <w:rPr>
          <w:rFonts w:ascii="Times New Roman" w:hAnsi="Times New Roman"/>
          <w:color w:val="auto"/>
          <w:sz w:val="24"/>
          <w:szCs w:val="24"/>
        </w:rPr>
      </w:pPr>
      <w:r w:rsidRPr="00E07A2E">
        <w:rPr>
          <w:rFonts w:ascii="Times New Roman" w:hAnsi="Times New Roman"/>
          <w:color w:val="auto"/>
          <w:spacing w:val="4"/>
          <w:sz w:val="24"/>
          <w:szCs w:val="24"/>
        </w:rPr>
        <w:t xml:space="preserve">систему оценки достижения планируемых результатов </w:t>
      </w:r>
      <w:r w:rsidRPr="00E07A2E">
        <w:rPr>
          <w:rFonts w:ascii="Times New Roman" w:hAnsi="Times New Roman"/>
          <w:color w:val="auto"/>
          <w:sz w:val="24"/>
          <w:szCs w:val="24"/>
        </w:rPr>
        <w:t>освоения основной образовательной программы.</w:t>
      </w:r>
    </w:p>
    <w:p w:rsidR="001F6710" w:rsidRPr="00E07A2E" w:rsidRDefault="001F6710" w:rsidP="007C6826">
      <w:pPr>
        <w:pStyle w:val="affff1"/>
        <w:tabs>
          <w:tab w:val="left" w:pos="284"/>
        </w:tabs>
        <w:spacing w:line="240" w:lineRule="auto"/>
        <w:ind w:firstLine="709"/>
        <w:rPr>
          <w:rFonts w:ascii="Times New Roman" w:hAnsi="Times New Roman"/>
          <w:color w:val="auto"/>
          <w:sz w:val="24"/>
          <w:szCs w:val="24"/>
        </w:rPr>
      </w:pPr>
      <w:r w:rsidRPr="00E07A2E">
        <w:rPr>
          <w:rFonts w:ascii="Times New Roman" w:hAnsi="Times New Roman"/>
          <w:b/>
          <w:bCs/>
          <w:color w:val="auto"/>
          <w:spacing w:val="2"/>
          <w:sz w:val="24"/>
          <w:szCs w:val="24"/>
        </w:rPr>
        <w:t xml:space="preserve">Содержательный </w:t>
      </w:r>
      <w:r w:rsidRPr="00E07A2E">
        <w:rPr>
          <w:rFonts w:ascii="Times New Roman" w:hAnsi="Times New Roman"/>
          <w:color w:val="auto"/>
          <w:spacing w:val="2"/>
          <w:sz w:val="24"/>
          <w:szCs w:val="24"/>
        </w:rPr>
        <w:t xml:space="preserve">раздел определяет общее содержание </w:t>
      </w:r>
      <w:r w:rsidRPr="00E07A2E">
        <w:rPr>
          <w:rFonts w:ascii="Times New Roman" w:hAnsi="Times New Roman"/>
          <w:color w:val="auto"/>
          <w:sz w:val="24"/>
          <w:szCs w:val="24"/>
        </w:rPr>
        <w:t xml:space="preserve">начального общего образования и включает образовательные </w:t>
      </w:r>
      <w:r w:rsidRPr="00E07A2E">
        <w:rPr>
          <w:rFonts w:ascii="Times New Roman" w:hAnsi="Times New Roman"/>
          <w:color w:val="auto"/>
          <w:spacing w:val="2"/>
          <w:sz w:val="24"/>
          <w:szCs w:val="24"/>
        </w:rPr>
        <w:t xml:space="preserve">программы, ориентированные на достижение личностных, </w:t>
      </w:r>
      <w:r w:rsidRPr="00E07A2E">
        <w:rPr>
          <w:rFonts w:ascii="Times New Roman" w:hAnsi="Times New Roman"/>
          <w:color w:val="auto"/>
          <w:sz w:val="24"/>
          <w:szCs w:val="24"/>
        </w:rPr>
        <w:t xml:space="preserve">предметных и </w:t>
      </w:r>
      <w:proofErr w:type="spellStart"/>
      <w:r w:rsidRPr="00E07A2E">
        <w:rPr>
          <w:rFonts w:ascii="Times New Roman" w:hAnsi="Times New Roman"/>
          <w:color w:val="auto"/>
          <w:sz w:val="24"/>
          <w:szCs w:val="24"/>
        </w:rPr>
        <w:t>метапредметных</w:t>
      </w:r>
      <w:proofErr w:type="spellEnd"/>
      <w:r w:rsidRPr="00E07A2E">
        <w:rPr>
          <w:rFonts w:ascii="Times New Roman" w:hAnsi="Times New Roman"/>
          <w:color w:val="auto"/>
          <w:sz w:val="24"/>
          <w:szCs w:val="24"/>
        </w:rPr>
        <w:t xml:space="preserve"> результатов, в том числе:</w:t>
      </w:r>
    </w:p>
    <w:p w:rsidR="001F6710" w:rsidRPr="00E07A2E" w:rsidRDefault="001F6710" w:rsidP="007C6826">
      <w:pPr>
        <w:pStyle w:val="affff"/>
        <w:numPr>
          <w:ilvl w:val="0"/>
          <w:numId w:val="30"/>
        </w:numPr>
        <w:tabs>
          <w:tab w:val="left" w:pos="284"/>
          <w:tab w:val="left" w:pos="709"/>
          <w:tab w:val="left" w:pos="851"/>
        </w:tabs>
        <w:spacing w:line="240" w:lineRule="auto"/>
        <w:ind w:left="0" w:firstLine="709"/>
        <w:rPr>
          <w:rFonts w:ascii="Times New Roman" w:hAnsi="Times New Roman"/>
          <w:color w:val="auto"/>
          <w:spacing w:val="-2"/>
          <w:sz w:val="24"/>
          <w:szCs w:val="24"/>
        </w:rPr>
      </w:pPr>
      <w:r w:rsidRPr="00E07A2E">
        <w:rPr>
          <w:rFonts w:ascii="Times New Roman" w:hAnsi="Times New Roman"/>
          <w:color w:val="auto"/>
          <w:spacing w:val="2"/>
          <w:sz w:val="24"/>
          <w:szCs w:val="24"/>
        </w:rPr>
        <w:t>программу формирования универсальных учебных дей</w:t>
      </w:r>
      <w:r w:rsidRPr="00E07A2E">
        <w:rPr>
          <w:rFonts w:ascii="Times New Roman" w:hAnsi="Times New Roman"/>
          <w:color w:val="auto"/>
          <w:spacing w:val="-2"/>
          <w:sz w:val="24"/>
          <w:szCs w:val="24"/>
        </w:rPr>
        <w:t xml:space="preserve">ствий у обучающихся; </w:t>
      </w:r>
    </w:p>
    <w:p w:rsidR="001F6710" w:rsidRPr="00E07A2E" w:rsidRDefault="001F6710" w:rsidP="007C6826">
      <w:pPr>
        <w:pStyle w:val="affff"/>
        <w:numPr>
          <w:ilvl w:val="0"/>
          <w:numId w:val="30"/>
        </w:numPr>
        <w:tabs>
          <w:tab w:val="left" w:pos="284"/>
          <w:tab w:val="left" w:pos="709"/>
          <w:tab w:val="left" w:pos="851"/>
        </w:tabs>
        <w:spacing w:line="240" w:lineRule="auto"/>
        <w:ind w:left="0" w:firstLine="709"/>
        <w:rPr>
          <w:rFonts w:ascii="Times New Roman" w:hAnsi="Times New Roman"/>
          <w:color w:val="auto"/>
          <w:sz w:val="24"/>
          <w:szCs w:val="24"/>
        </w:rPr>
      </w:pPr>
      <w:r w:rsidRPr="00E07A2E">
        <w:rPr>
          <w:rFonts w:ascii="Times New Roman" w:hAnsi="Times New Roman"/>
          <w:color w:val="auto"/>
          <w:sz w:val="24"/>
          <w:szCs w:val="24"/>
        </w:rPr>
        <w:t>программы отдельных учебных предметов, курсов;</w:t>
      </w:r>
    </w:p>
    <w:p w:rsidR="001F6710" w:rsidRPr="00E07A2E" w:rsidRDefault="00310916" w:rsidP="007C6826">
      <w:pPr>
        <w:pStyle w:val="affff"/>
        <w:numPr>
          <w:ilvl w:val="0"/>
          <w:numId w:val="30"/>
        </w:numPr>
        <w:tabs>
          <w:tab w:val="left" w:pos="284"/>
          <w:tab w:val="left" w:pos="709"/>
          <w:tab w:val="left" w:pos="851"/>
        </w:tabs>
        <w:spacing w:line="240" w:lineRule="auto"/>
        <w:ind w:left="0" w:firstLine="709"/>
        <w:rPr>
          <w:rFonts w:ascii="Times New Roman" w:hAnsi="Times New Roman"/>
          <w:color w:val="auto"/>
          <w:sz w:val="24"/>
          <w:szCs w:val="24"/>
        </w:rPr>
      </w:pPr>
      <w:r w:rsidRPr="00E07A2E">
        <w:rPr>
          <w:rFonts w:ascii="Times New Roman" w:hAnsi="Times New Roman"/>
          <w:color w:val="auto"/>
          <w:spacing w:val="2"/>
          <w:sz w:val="24"/>
          <w:szCs w:val="24"/>
        </w:rPr>
        <w:t xml:space="preserve">программу </w:t>
      </w:r>
      <w:proofErr w:type="spellStart"/>
      <w:r w:rsidR="001F6710" w:rsidRPr="00E07A2E">
        <w:rPr>
          <w:rFonts w:ascii="Times New Roman" w:hAnsi="Times New Roman"/>
          <w:color w:val="auto"/>
          <w:spacing w:val="2"/>
          <w:sz w:val="24"/>
          <w:szCs w:val="24"/>
        </w:rPr>
        <w:t>духовно­нравственного</w:t>
      </w:r>
      <w:proofErr w:type="spellEnd"/>
      <w:r w:rsidR="001F6710" w:rsidRPr="00E07A2E">
        <w:rPr>
          <w:rFonts w:ascii="Times New Roman" w:hAnsi="Times New Roman"/>
          <w:color w:val="auto"/>
          <w:spacing w:val="2"/>
          <w:sz w:val="24"/>
          <w:szCs w:val="24"/>
        </w:rPr>
        <w:t xml:space="preserve"> воспита</w:t>
      </w:r>
      <w:r w:rsidR="001F6710" w:rsidRPr="00E07A2E">
        <w:rPr>
          <w:rFonts w:ascii="Times New Roman" w:hAnsi="Times New Roman"/>
          <w:color w:val="auto"/>
          <w:sz w:val="24"/>
          <w:szCs w:val="24"/>
        </w:rPr>
        <w:t xml:space="preserve">ния </w:t>
      </w:r>
      <w:r w:rsidRPr="00E07A2E">
        <w:rPr>
          <w:rFonts w:ascii="Times New Roman" w:hAnsi="Times New Roman"/>
          <w:color w:val="auto"/>
          <w:sz w:val="24"/>
          <w:szCs w:val="24"/>
        </w:rPr>
        <w:t xml:space="preserve">и </w:t>
      </w:r>
      <w:r w:rsidRPr="00E07A2E">
        <w:rPr>
          <w:rFonts w:ascii="Times New Roman" w:hAnsi="Times New Roman"/>
          <w:color w:val="auto"/>
          <w:spacing w:val="2"/>
          <w:sz w:val="24"/>
          <w:szCs w:val="24"/>
        </w:rPr>
        <w:t xml:space="preserve">развития  </w:t>
      </w:r>
      <w:r w:rsidR="001F6710" w:rsidRPr="00E07A2E">
        <w:rPr>
          <w:rFonts w:ascii="Times New Roman" w:hAnsi="Times New Roman"/>
          <w:color w:val="auto"/>
          <w:sz w:val="24"/>
          <w:szCs w:val="24"/>
        </w:rPr>
        <w:t>обучающихся;</w:t>
      </w:r>
    </w:p>
    <w:p w:rsidR="001F6710" w:rsidRPr="00E07A2E" w:rsidRDefault="001F6710" w:rsidP="007C6826">
      <w:pPr>
        <w:pStyle w:val="affff"/>
        <w:numPr>
          <w:ilvl w:val="0"/>
          <w:numId w:val="30"/>
        </w:numPr>
        <w:tabs>
          <w:tab w:val="left" w:pos="284"/>
          <w:tab w:val="left" w:pos="709"/>
          <w:tab w:val="left" w:pos="851"/>
        </w:tabs>
        <w:spacing w:line="240" w:lineRule="auto"/>
        <w:ind w:left="0" w:firstLine="709"/>
        <w:rPr>
          <w:rFonts w:ascii="Times New Roman" w:hAnsi="Times New Roman"/>
          <w:color w:val="auto"/>
          <w:sz w:val="24"/>
          <w:szCs w:val="24"/>
        </w:rPr>
      </w:pPr>
      <w:r w:rsidRPr="00E07A2E">
        <w:rPr>
          <w:rFonts w:ascii="Times New Roman" w:hAnsi="Times New Roman"/>
          <w:color w:val="auto"/>
          <w:sz w:val="24"/>
          <w:szCs w:val="24"/>
        </w:rPr>
        <w:t>программу формирования экологической культуры, здорового и безопасного образа жизни;</w:t>
      </w:r>
    </w:p>
    <w:p w:rsidR="001F6710" w:rsidRPr="00E07A2E" w:rsidRDefault="001F6710" w:rsidP="007C6826">
      <w:pPr>
        <w:pStyle w:val="affff"/>
        <w:numPr>
          <w:ilvl w:val="0"/>
          <w:numId w:val="30"/>
        </w:numPr>
        <w:tabs>
          <w:tab w:val="left" w:pos="284"/>
          <w:tab w:val="left" w:pos="709"/>
          <w:tab w:val="left" w:pos="851"/>
        </w:tabs>
        <w:spacing w:line="240" w:lineRule="auto"/>
        <w:ind w:left="0" w:firstLine="709"/>
        <w:rPr>
          <w:rFonts w:ascii="Times New Roman" w:hAnsi="Times New Roman"/>
          <w:color w:val="auto"/>
          <w:sz w:val="24"/>
          <w:szCs w:val="24"/>
        </w:rPr>
      </w:pPr>
      <w:r w:rsidRPr="00E07A2E">
        <w:rPr>
          <w:rFonts w:ascii="Times New Roman" w:hAnsi="Times New Roman"/>
          <w:color w:val="auto"/>
          <w:sz w:val="24"/>
          <w:szCs w:val="24"/>
        </w:rPr>
        <w:t>программу коррекционной работы.</w:t>
      </w:r>
    </w:p>
    <w:p w:rsidR="001F6710" w:rsidRPr="00E07A2E" w:rsidRDefault="001F6710" w:rsidP="007C6826">
      <w:pPr>
        <w:pStyle w:val="affff1"/>
        <w:tabs>
          <w:tab w:val="left" w:pos="284"/>
        </w:tabs>
        <w:spacing w:line="240" w:lineRule="auto"/>
        <w:ind w:firstLine="709"/>
        <w:rPr>
          <w:rFonts w:ascii="Times New Roman" w:hAnsi="Times New Roman"/>
          <w:color w:val="auto"/>
          <w:sz w:val="24"/>
          <w:szCs w:val="24"/>
        </w:rPr>
      </w:pPr>
      <w:r w:rsidRPr="00E07A2E">
        <w:rPr>
          <w:rFonts w:ascii="Times New Roman" w:hAnsi="Times New Roman"/>
          <w:b/>
          <w:bCs/>
          <w:color w:val="auto"/>
          <w:sz w:val="24"/>
          <w:szCs w:val="24"/>
        </w:rPr>
        <w:t>Организационный</w:t>
      </w:r>
      <w:r w:rsidRPr="00E07A2E">
        <w:rPr>
          <w:rFonts w:ascii="Times New Roman" w:hAnsi="Times New Roman"/>
          <w:color w:val="auto"/>
          <w:sz w:val="24"/>
          <w:szCs w:val="24"/>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1F6710" w:rsidRPr="00E07A2E" w:rsidRDefault="001F6710" w:rsidP="007C6826">
      <w:pPr>
        <w:pStyle w:val="affff1"/>
        <w:tabs>
          <w:tab w:val="left" w:pos="284"/>
        </w:tabs>
        <w:spacing w:line="240" w:lineRule="auto"/>
        <w:ind w:firstLine="709"/>
        <w:rPr>
          <w:rFonts w:ascii="Times New Roman" w:hAnsi="Times New Roman"/>
          <w:color w:val="auto"/>
          <w:sz w:val="24"/>
          <w:szCs w:val="24"/>
        </w:rPr>
      </w:pPr>
      <w:r w:rsidRPr="00E07A2E">
        <w:rPr>
          <w:rFonts w:ascii="Times New Roman" w:hAnsi="Times New Roman"/>
          <w:color w:val="auto"/>
          <w:sz w:val="24"/>
          <w:szCs w:val="24"/>
        </w:rPr>
        <w:t>Организационный раздел включает:</w:t>
      </w:r>
    </w:p>
    <w:p w:rsidR="001F6710" w:rsidRPr="00E07A2E" w:rsidRDefault="001F6710" w:rsidP="007C6826">
      <w:pPr>
        <w:pStyle w:val="affff"/>
        <w:numPr>
          <w:ilvl w:val="0"/>
          <w:numId w:val="31"/>
        </w:numPr>
        <w:tabs>
          <w:tab w:val="left" w:pos="284"/>
          <w:tab w:val="left" w:pos="709"/>
          <w:tab w:val="left" w:pos="851"/>
        </w:tabs>
        <w:spacing w:line="240" w:lineRule="auto"/>
        <w:ind w:left="0" w:firstLine="709"/>
        <w:rPr>
          <w:rFonts w:ascii="Times New Roman" w:hAnsi="Times New Roman"/>
          <w:color w:val="auto"/>
          <w:spacing w:val="-2"/>
          <w:sz w:val="24"/>
          <w:szCs w:val="24"/>
        </w:rPr>
      </w:pPr>
      <w:r w:rsidRPr="00E07A2E">
        <w:rPr>
          <w:rFonts w:ascii="Times New Roman" w:hAnsi="Times New Roman"/>
          <w:color w:val="auto"/>
          <w:spacing w:val="-2"/>
          <w:sz w:val="24"/>
          <w:szCs w:val="24"/>
        </w:rPr>
        <w:t>учебный план начального общего образования;</w:t>
      </w:r>
    </w:p>
    <w:p w:rsidR="001F6710" w:rsidRPr="00E07A2E" w:rsidRDefault="001F6710" w:rsidP="007C6826">
      <w:pPr>
        <w:pStyle w:val="affff"/>
        <w:numPr>
          <w:ilvl w:val="0"/>
          <w:numId w:val="31"/>
        </w:numPr>
        <w:tabs>
          <w:tab w:val="left" w:pos="284"/>
          <w:tab w:val="left" w:pos="709"/>
          <w:tab w:val="left" w:pos="851"/>
        </w:tabs>
        <w:spacing w:line="240" w:lineRule="auto"/>
        <w:ind w:left="0" w:firstLine="709"/>
        <w:rPr>
          <w:rFonts w:ascii="Times New Roman" w:hAnsi="Times New Roman"/>
          <w:color w:val="auto"/>
          <w:sz w:val="24"/>
          <w:szCs w:val="24"/>
        </w:rPr>
      </w:pPr>
      <w:r w:rsidRPr="00E07A2E">
        <w:rPr>
          <w:rFonts w:ascii="Times New Roman" w:hAnsi="Times New Roman"/>
          <w:color w:val="auto"/>
          <w:sz w:val="24"/>
          <w:szCs w:val="24"/>
        </w:rPr>
        <w:t>план внеурочной деятельности;</w:t>
      </w:r>
    </w:p>
    <w:p w:rsidR="001F6710" w:rsidRPr="00E07A2E" w:rsidRDefault="001F6710" w:rsidP="007C6826">
      <w:pPr>
        <w:pStyle w:val="affff"/>
        <w:numPr>
          <w:ilvl w:val="0"/>
          <w:numId w:val="31"/>
        </w:numPr>
        <w:tabs>
          <w:tab w:val="left" w:pos="284"/>
          <w:tab w:val="left" w:pos="709"/>
          <w:tab w:val="left" w:pos="851"/>
        </w:tabs>
        <w:spacing w:line="240" w:lineRule="auto"/>
        <w:ind w:left="0" w:firstLine="709"/>
        <w:rPr>
          <w:rFonts w:ascii="Times New Roman" w:hAnsi="Times New Roman"/>
          <w:color w:val="auto"/>
          <w:sz w:val="24"/>
          <w:szCs w:val="24"/>
        </w:rPr>
      </w:pPr>
      <w:r w:rsidRPr="00E07A2E">
        <w:rPr>
          <w:rFonts w:ascii="Times New Roman" w:hAnsi="Times New Roman"/>
          <w:color w:val="auto"/>
          <w:sz w:val="24"/>
          <w:szCs w:val="24"/>
        </w:rPr>
        <w:t>календарный учебный график;</w:t>
      </w:r>
    </w:p>
    <w:p w:rsidR="001F6710" w:rsidRPr="00E07A2E" w:rsidRDefault="001F6710" w:rsidP="007C6826">
      <w:pPr>
        <w:pStyle w:val="affff"/>
        <w:numPr>
          <w:ilvl w:val="0"/>
          <w:numId w:val="31"/>
        </w:numPr>
        <w:tabs>
          <w:tab w:val="left" w:pos="284"/>
          <w:tab w:val="left" w:pos="709"/>
          <w:tab w:val="left" w:pos="851"/>
        </w:tabs>
        <w:spacing w:line="240" w:lineRule="auto"/>
        <w:ind w:left="0" w:firstLine="709"/>
        <w:rPr>
          <w:rFonts w:ascii="Times New Roman" w:hAnsi="Times New Roman"/>
          <w:color w:val="auto"/>
          <w:sz w:val="24"/>
          <w:szCs w:val="24"/>
        </w:rPr>
      </w:pPr>
      <w:r w:rsidRPr="00E07A2E">
        <w:rPr>
          <w:rFonts w:ascii="Times New Roman" w:hAnsi="Times New Roman"/>
          <w:color w:val="auto"/>
          <w:spacing w:val="2"/>
          <w:sz w:val="24"/>
          <w:szCs w:val="24"/>
        </w:rPr>
        <w:t xml:space="preserve">систему условий реализации основной образовательной </w:t>
      </w:r>
      <w:r w:rsidRPr="00E07A2E">
        <w:rPr>
          <w:rFonts w:ascii="Times New Roman" w:hAnsi="Times New Roman"/>
          <w:color w:val="auto"/>
          <w:sz w:val="24"/>
          <w:szCs w:val="24"/>
        </w:rPr>
        <w:t>программы в соответствии с требованиями ФГОС НОО.</w:t>
      </w:r>
    </w:p>
    <w:p w:rsidR="00E03C98" w:rsidRPr="00E03C98" w:rsidRDefault="00E03C98" w:rsidP="007C6826">
      <w:pPr>
        <w:tabs>
          <w:tab w:val="left" w:pos="284"/>
        </w:tabs>
        <w:autoSpaceDE w:val="0"/>
        <w:autoSpaceDN w:val="0"/>
        <w:adjustRightInd w:val="0"/>
        <w:spacing w:after="0" w:line="240" w:lineRule="auto"/>
        <w:ind w:firstLine="709"/>
        <w:jc w:val="both"/>
        <w:textAlignment w:val="center"/>
        <w:rPr>
          <w:rFonts w:ascii="Times New Roman" w:hAnsi="Times New Roman"/>
          <w:sz w:val="24"/>
          <w:szCs w:val="24"/>
        </w:rPr>
      </w:pPr>
      <w:r>
        <w:rPr>
          <w:rFonts w:ascii="Times New Roman" w:hAnsi="Times New Roman"/>
          <w:sz w:val="24"/>
          <w:szCs w:val="24"/>
        </w:rPr>
        <w:t>ОГБОУ</w:t>
      </w:r>
      <w:r w:rsidR="00D6668A" w:rsidRPr="00E07A2E">
        <w:rPr>
          <w:rFonts w:ascii="Times New Roman" w:hAnsi="Times New Roman"/>
          <w:sz w:val="24"/>
          <w:szCs w:val="24"/>
        </w:rPr>
        <w:t xml:space="preserve"> «</w:t>
      </w:r>
      <w:r w:rsidR="0074524A">
        <w:rPr>
          <w:rFonts w:ascii="Times New Roman" w:hAnsi="Times New Roman"/>
          <w:sz w:val="24"/>
          <w:szCs w:val="24"/>
        </w:rPr>
        <w:t xml:space="preserve">Пролетарская </w:t>
      </w:r>
      <w:r w:rsidR="00314024" w:rsidRPr="00E07A2E">
        <w:rPr>
          <w:rFonts w:ascii="Times New Roman" w:hAnsi="Times New Roman"/>
          <w:sz w:val="24"/>
          <w:szCs w:val="24"/>
        </w:rPr>
        <w:t>СОШ №1</w:t>
      </w:r>
      <w:r w:rsidR="00D6668A" w:rsidRPr="00E07A2E">
        <w:rPr>
          <w:rFonts w:ascii="Times New Roman" w:hAnsi="Times New Roman"/>
          <w:sz w:val="24"/>
          <w:szCs w:val="24"/>
        </w:rPr>
        <w:t>» обеспечи</w:t>
      </w:r>
      <w:r w:rsidR="009722DB">
        <w:rPr>
          <w:rFonts w:ascii="Times New Roman" w:hAnsi="Times New Roman"/>
          <w:sz w:val="24"/>
          <w:szCs w:val="24"/>
        </w:rPr>
        <w:t xml:space="preserve">вает </w:t>
      </w:r>
      <w:r w:rsidR="00D6668A" w:rsidRPr="00E07A2E">
        <w:rPr>
          <w:rFonts w:ascii="Times New Roman" w:hAnsi="Times New Roman"/>
          <w:sz w:val="24"/>
          <w:szCs w:val="24"/>
        </w:rPr>
        <w:t xml:space="preserve"> ознакомление обучающихся и их родителей (законных представителей) как участников образовательных отношений:</w:t>
      </w:r>
      <w:r>
        <w:rPr>
          <w:rFonts w:ascii="Times New Roman" w:hAnsi="Times New Roman"/>
          <w:sz w:val="24"/>
          <w:szCs w:val="24"/>
        </w:rPr>
        <w:t xml:space="preserve"> </w:t>
      </w:r>
      <w:r w:rsidR="00D6668A" w:rsidRPr="00E07A2E">
        <w:rPr>
          <w:rFonts w:ascii="Times New Roman" w:hAnsi="Times New Roman"/>
          <w:spacing w:val="2"/>
          <w:sz w:val="24"/>
          <w:szCs w:val="24"/>
        </w:rPr>
        <w:t xml:space="preserve">с уставом и другими документами, регламентирующими </w:t>
      </w:r>
      <w:r w:rsidR="00D6668A" w:rsidRPr="00E07A2E">
        <w:rPr>
          <w:rFonts w:ascii="Times New Roman" w:hAnsi="Times New Roman"/>
          <w:spacing w:val="-3"/>
          <w:sz w:val="24"/>
          <w:szCs w:val="24"/>
        </w:rPr>
        <w:t xml:space="preserve">осуществление образовательной деятельности в </w:t>
      </w:r>
      <w:proofErr w:type="spellStart"/>
      <w:r w:rsidR="00D6668A" w:rsidRPr="00E07A2E">
        <w:rPr>
          <w:rFonts w:ascii="Times New Roman" w:hAnsi="Times New Roman"/>
          <w:spacing w:val="-3"/>
          <w:sz w:val="24"/>
          <w:szCs w:val="24"/>
        </w:rPr>
        <w:t>ОУ;</w:t>
      </w:r>
      <w:r w:rsidR="00D6668A" w:rsidRPr="00E07A2E">
        <w:rPr>
          <w:rFonts w:ascii="Times New Roman" w:hAnsi="Times New Roman"/>
          <w:spacing w:val="2"/>
          <w:sz w:val="24"/>
          <w:szCs w:val="24"/>
        </w:rPr>
        <w:t>с</w:t>
      </w:r>
      <w:proofErr w:type="spellEnd"/>
      <w:r w:rsidR="00D6668A" w:rsidRPr="00E07A2E">
        <w:rPr>
          <w:rFonts w:ascii="Times New Roman" w:hAnsi="Times New Roman"/>
          <w:spacing w:val="2"/>
          <w:sz w:val="24"/>
          <w:szCs w:val="24"/>
        </w:rPr>
        <w:t xml:space="preserve"> их правами и обязанностями в части формирования </w:t>
      </w:r>
      <w:r w:rsidR="00D6668A" w:rsidRPr="00E07A2E">
        <w:rPr>
          <w:rFonts w:ascii="Times New Roman" w:hAnsi="Times New Roman"/>
          <w:sz w:val="24"/>
          <w:szCs w:val="24"/>
        </w:rPr>
        <w:t xml:space="preserve">и реализации </w:t>
      </w:r>
      <w:r w:rsidR="00D6668A" w:rsidRPr="00E07A2E">
        <w:rPr>
          <w:rFonts w:ascii="Times New Roman" w:hAnsi="Times New Roman"/>
          <w:sz w:val="24"/>
          <w:szCs w:val="24"/>
        </w:rPr>
        <w:lastRenderedPageBreak/>
        <w:t>ООП НОО началь</w:t>
      </w:r>
      <w:r w:rsidR="00D6668A" w:rsidRPr="00E07A2E">
        <w:rPr>
          <w:rFonts w:ascii="Times New Roman" w:hAnsi="Times New Roman"/>
          <w:spacing w:val="2"/>
          <w:sz w:val="24"/>
          <w:szCs w:val="24"/>
        </w:rPr>
        <w:t>ного общего образования, установленными законодательст</w:t>
      </w:r>
      <w:r w:rsidR="00D6668A" w:rsidRPr="00E07A2E">
        <w:rPr>
          <w:rFonts w:ascii="Times New Roman" w:hAnsi="Times New Roman"/>
          <w:spacing w:val="-4"/>
          <w:sz w:val="24"/>
          <w:szCs w:val="24"/>
        </w:rPr>
        <w:t>вом Российской Федерации и Уставом ОУ</w:t>
      </w:r>
    </w:p>
    <w:p w:rsidR="006B6F49" w:rsidRPr="00E07A2E" w:rsidRDefault="000A0E50" w:rsidP="008F10CA">
      <w:pPr>
        <w:numPr>
          <w:ilvl w:val="0"/>
          <w:numId w:val="9"/>
        </w:numPr>
        <w:shd w:val="clear" w:color="auto" w:fill="FFFFFF"/>
        <w:tabs>
          <w:tab w:val="left" w:pos="567"/>
          <w:tab w:val="left" w:pos="709"/>
        </w:tabs>
        <w:spacing w:after="0" w:line="240" w:lineRule="auto"/>
        <w:ind w:left="0" w:firstLine="0"/>
        <w:jc w:val="center"/>
        <w:rPr>
          <w:rFonts w:ascii="Times New Roman" w:hAnsi="Times New Roman"/>
          <w:b/>
          <w:i/>
          <w:sz w:val="24"/>
          <w:szCs w:val="24"/>
          <w:u w:val="single"/>
        </w:rPr>
      </w:pPr>
      <w:r w:rsidRPr="00E07A2E">
        <w:rPr>
          <w:rFonts w:ascii="Times New Roman" w:hAnsi="Times New Roman"/>
          <w:b/>
          <w:i/>
          <w:sz w:val="24"/>
          <w:szCs w:val="24"/>
          <w:u w:val="single"/>
        </w:rPr>
        <w:t>ЦЕЛЕВОЙ РАЗДЕЛ</w:t>
      </w:r>
    </w:p>
    <w:p w:rsidR="000A0E50" w:rsidRDefault="000A0E50" w:rsidP="00310D40">
      <w:pPr>
        <w:shd w:val="clear" w:color="auto" w:fill="FFFFFF"/>
        <w:tabs>
          <w:tab w:val="left" w:pos="567"/>
          <w:tab w:val="left" w:pos="709"/>
        </w:tabs>
        <w:spacing w:after="0" w:line="240" w:lineRule="auto"/>
        <w:jc w:val="center"/>
        <w:rPr>
          <w:rFonts w:ascii="Times New Roman" w:hAnsi="Times New Roman"/>
          <w:b/>
          <w:sz w:val="24"/>
          <w:szCs w:val="24"/>
        </w:rPr>
      </w:pPr>
      <w:r w:rsidRPr="00E07A2E">
        <w:rPr>
          <w:rFonts w:ascii="Times New Roman" w:hAnsi="Times New Roman"/>
          <w:b/>
          <w:sz w:val="24"/>
          <w:szCs w:val="24"/>
        </w:rPr>
        <w:t>1.1.ПОЯСНИТЕЛЬНАЯ ЗАПИСКА</w:t>
      </w:r>
    </w:p>
    <w:p w:rsidR="00E03C98" w:rsidRPr="00E07A2E" w:rsidRDefault="00E03C98" w:rsidP="00310D40">
      <w:pPr>
        <w:shd w:val="clear" w:color="auto" w:fill="FFFFFF"/>
        <w:tabs>
          <w:tab w:val="left" w:pos="567"/>
          <w:tab w:val="left" w:pos="709"/>
        </w:tabs>
        <w:spacing w:after="0" w:line="240" w:lineRule="auto"/>
        <w:jc w:val="center"/>
        <w:rPr>
          <w:rFonts w:ascii="Times New Roman" w:hAnsi="Times New Roman"/>
          <w:b/>
          <w:sz w:val="24"/>
          <w:szCs w:val="24"/>
        </w:rPr>
      </w:pPr>
    </w:p>
    <w:p w:rsidR="00FB7B49" w:rsidRPr="00E07A2E" w:rsidRDefault="00FB7B49" w:rsidP="00E03C98">
      <w:pPr>
        <w:tabs>
          <w:tab w:val="left" w:pos="284"/>
        </w:tabs>
        <w:spacing w:after="0" w:line="240" w:lineRule="auto"/>
        <w:ind w:firstLine="709"/>
        <w:jc w:val="both"/>
        <w:rPr>
          <w:rFonts w:ascii="Times New Roman" w:hAnsi="Times New Roman"/>
          <w:sz w:val="24"/>
          <w:szCs w:val="24"/>
          <w:shd w:val="clear" w:color="auto" w:fill="FFFFFF"/>
        </w:rPr>
      </w:pPr>
      <w:r w:rsidRPr="00E07A2E">
        <w:rPr>
          <w:rFonts w:ascii="Times New Roman" w:hAnsi="Times New Roman"/>
          <w:b/>
          <w:bCs/>
          <w:sz w:val="24"/>
          <w:szCs w:val="24"/>
        </w:rPr>
        <w:t>Цель реализации</w:t>
      </w:r>
      <w:r w:rsidRPr="00E07A2E">
        <w:rPr>
          <w:rFonts w:ascii="Times New Roman" w:hAnsi="Times New Roman"/>
          <w:sz w:val="24"/>
          <w:szCs w:val="24"/>
        </w:rPr>
        <w:t xml:space="preserve"> ООП НОО — обеспечение выполнения требований ФГОС НОО, </w:t>
      </w:r>
      <w:r w:rsidRPr="00E07A2E">
        <w:rPr>
          <w:rFonts w:ascii="Times New Roman" w:hAnsi="Times New Roman"/>
          <w:sz w:val="24"/>
          <w:szCs w:val="24"/>
          <w:shd w:val="clear" w:color="auto" w:fill="FFFFFF"/>
        </w:rPr>
        <w:t>становление личностных характеристик выпускника:</w:t>
      </w:r>
    </w:p>
    <w:p w:rsidR="00965024" w:rsidRPr="00E07A2E" w:rsidRDefault="00965024" w:rsidP="00E03C98">
      <w:pPr>
        <w:numPr>
          <w:ilvl w:val="0"/>
          <w:numId w:val="38"/>
        </w:numPr>
        <w:tabs>
          <w:tab w:val="left" w:pos="284"/>
        </w:tabs>
        <w:spacing w:after="0" w:line="240" w:lineRule="auto"/>
        <w:ind w:left="0" w:firstLine="709"/>
        <w:jc w:val="both"/>
        <w:rPr>
          <w:rFonts w:ascii="Times New Roman" w:hAnsi="Times New Roman"/>
          <w:sz w:val="24"/>
          <w:szCs w:val="24"/>
        </w:rPr>
      </w:pPr>
      <w:r w:rsidRPr="00E07A2E">
        <w:rPr>
          <w:rFonts w:ascii="Times New Roman" w:hAnsi="Times New Roman"/>
          <w:sz w:val="24"/>
          <w:szCs w:val="24"/>
        </w:rPr>
        <w:t>любящий и уважающий свой народ, свой край и свою Родину;</w:t>
      </w:r>
    </w:p>
    <w:p w:rsidR="00965024" w:rsidRPr="00E07A2E" w:rsidRDefault="00965024" w:rsidP="00E03C98">
      <w:pPr>
        <w:numPr>
          <w:ilvl w:val="0"/>
          <w:numId w:val="38"/>
        </w:numPr>
        <w:tabs>
          <w:tab w:val="left" w:pos="284"/>
        </w:tabs>
        <w:spacing w:after="0" w:line="240" w:lineRule="auto"/>
        <w:ind w:left="0" w:firstLine="709"/>
        <w:jc w:val="both"/>
        <w:rPr>
          <w:rFonts w:ascii="Times New Roman" w:hAnsi="Times New Roman"/>
          <w:sz w:val="24"/>
          <w:szCs w:val="24"/>
        </w:rPr>
      </w:pPr>
      <w:r w:rsidRPr="00E07A2E">
        <w:rPr>
          <w:rFonts w:ascii="Times New Roman" w:hAnsi="Times New Roman"/>
          <w:sz w:val="24"/>
          <w:szCs w:val="24"/>
        </w:rPr>
        <w:t xml:space="preserve">уважающий традиционные духовно-нравственные и </w:t>
      </w:r>
      <w:proofErr w:type="spellStart"/>
      <w:r w:rsidRPr="00E07A2E">
        <w:rPr>
          <w:rFonts w:ascii="Times New Roman" w:hAnsi="Times New Roman"/>
          <w:sz w:val="24"/>
          <w:szCs w:val="24"/>
        </w:rPr>
        <w:t>социокультурные</w:t>
      </w:r>
      <w:proofErr w:type="spellEnd"/>
      <w:r w:rsidRPr="00E07A2E">
        <w:rPr>
          <w:rFonts w:ascii="Times New Roman" w:hAnsi="Times New Roman"/>
          <w:sz w:val="24"/>
          <w:szCs w:val="24"/>
        </w:rPr>
        <w:t xml:space="preserve"> ценности семьи, общества и народов Российской Федерации;</w:t>
      </w:r>
    </w:p>
    <w:p w:rsidR="00965024" w:rsidRPr="00E07A2E" w:rsidRDefault="00965024" w:rsidP="00E03C98">
      <w:pPr>
        <w:numPr>
          <w:ilvl w:val="0"/>
          <w:numId w:val="38"/>
        </w:numPr>
        <w:tabs>
          <w:tab w:val="left" w:pos="284"/>
        </w:tabs>
        <w:spacing w:after="0" w:line="240" w:lineRule="auto"/>
        <w:ind w:left="0" w:firstLine="709"/>
        <w:jc w:val="both"/>
        <w:rPr>
          <w:rFonts w:ascii="Times New Roman" w:hAnsi="Times New Roman"/>
          <w:sz w:val="24"/>
          <w:szCs w:val="24"/>
        </w:rPr>
      </w:pPr>
      <w:r w:rsidRPr="00E07A2E">
        <w:rPr>
          <w:rFonts w:ascii="Times New Roman" w:hAnsi="Times New Roman"/>
          <w:sz w:val="24"/>
          <w:szCs w:val="24"/>
        </w:rPr>
        <w:t>владеющий основами умения учиться, способного к организации собственной учебной деятельности;</w:t>
      </w:r>
    </w:p>
    <w:p w:rsidR="00965024" w:rsidRPr="00E07A2E" w:rsidRDefault="00965024" w:rsidP="00E03C98">
      <w:pPr>
        <w:numPr>
          <w:ilvl w:val="0"/>
          <w:numId w:val="38"/>
        </w:numPr>
        <w:tabs>
          <w:tab w:val="left" w:pos="284"/>
        </w:tabs>
        <w:spacing w:after="0" w:line="240" w:lineRule="auto"/>
        <w:ind w:left="0" w:firstLine="709"/>
        <w:jc w:val="both"/>
        <w:rPr>
          <w:rFonts w:ascii="Times New Roman" w:hAnsi="Times New Roman"/>
          <w:sz w:val="24"/>
          <w:szCs w:val="24"/>
        </w:rPr>
      </w:pPr>
      <w:r w:rsidRPr="00E07A2E">
        <w:rPr>
          <w:rFonts w:ascii="Times New Roman" w:hAnsi="Times New Roman"/>
          <w:sz w:val="24"/>
          <w:szCs w:val="24"/>
        </w:rPr>
        <w:t xml:space="preserve">выполняющий правила и нормы поведения, принятые в обществе; </w:t>
      </w:r>
    </w:p>
    <w:p w:rsidR="00965024" w:rsidRPr="00E07A2E" w:rsidRDefault="00965024" w:rsidP="00E03C98">
      <w:pPr>
        <w:numPr>
          <w:ilvl w:val="0"/>
          <w:numId w:val="38"/>
        </w:numPr>
        <w:tabs>
          <w:tab w:val="left" w:pos="284"/>
        </w:tabs>
        <w:spacing w:after="0" w:line="240" w:lineRule="auto"/>
        <w:ind w:left="0" w:firstLine="709"/>
        <w:jc w:val="both"/>
        <w:rPr>
          <w:rFonts w:ascii="Times New Roman" w:hAnsi="Times New Roman"/>
          <w:sz w:val="24"/>
          <w:szCs w:val="24"/>
        </w:rPr>
      </w:pPr>
      <w:r w:rsidRPr="00E07A2E">
        <w:rPr>
          <w:rFonts w:ascii="Times New Roman" w:hAnsi="Times New Roman"/>
          <w:sz w:val="24"/>
          <w:szCs w:val="24"/>
        </w:rPr>
        <w:t>способный понимать последствия своих действий, оценивать поступки свои и других людей;</w:t>
      </w:r>
    </w:p>
    <w:p w:rsidR="00965024" w:rsidRPr="00E07A2E" w:rsidRDefault="00965024" w:rsidP="00E03C98">
      <w:pPr>
        <w:numPr>
          <w:ilvl w:val="0"/>
          <w:numId w:val="38"/>
        </w:numPr>
        <w:tabs>
          <w:tab w:val="left" w:pos="284"/>
        </w:tabs>
        <w:spacing w:after="0" w:line="240" w:lineRule="auto"/>
        <w:ind w:left="0" w:firstLine="709"/>
        <w:jc w:val="both"/>
        <w:rPr>
          <w:rFonts w:ascii="Times New Roman" w:hAnsi="Times New Roman"/>
          <w:sz w:val="24"/>
          <w:szCs w:val="24"/>
        </w:rPr>
      </w:pPr>
      <w:r w:rsidRPr="00E07A2E">
        <w:rPr>
          <w:rFonts w:ascii="Times New Roman" w:hAnsi="Times New Roman"/>
          <w:sz w:val="24"/>
          <w:szCs w:val="24"/>
        </w:rPr>
        <w:t>доброжелательный по отношению к окружающим, способный сопереживать; умеющий слушать собеседника, готовый высказывать и пояснять свое мнение;</w:t>
      </w:r>
    </w:p>
    <w:p w:rsidR="00965024" w:rsidRPr="00E07A2E" w:rsidRDefault="00965024" w:rsidP="00E03C98">
      <w:pPr>
        <w:numPr>
          <w:ilvl w:val="0"/>
          <w:numId w:val="38"/>
        </w:numPr>
        <w:tabs>
          <w:tab w:val="left" w:pos="284"/>
        </w:tabs>
        <w:spacing w:after="0" w:line="240" w:lineRule="auto"/>
        <w:ind w:left="0" w:firstLine="709"/>
        <w:jc w:val="both"/>
        <w:rPr>
          <w:rFonts w:ascii="Times New Roman" w:hAnsi="Times New Roman"/>
          <w:sz w:val="24"/>
          <w:szCs w:val="24"/>
        </w:rPr>
      </w:pPr>
      <w:r w:rsidRPr="00E07A2E">
        <w:rPr>
          <w:rFonts w:ascii="Times New Roman" w:hAnsi="Times New Roman"/>
          <w:sz w:val="24"/>
          <w:szCs w:val="24"/>
        </w:rPr>
        <w:t xml:space="preserve">уважительно относящийся к труду, участвующий в разных видах деятельности; </w:t>
      </w:r>
    </w:p>
    <w:p w:rsidR="00965024" w:rsidRPr="00E07A2E" w:rsidRDefault="00965024" w:rsidP="00E03C98">
      <w:pPr>
        <w:numPr>
          <w:ilvl w:val="0"/>
          <w:numId w:val="38"/>
        </w:numPr>
        <w:tabs>
          <w:tab w:val="left" w:pos="284"/>
        </w:tabs>
        <w:spacing w:after="0" w:line="240" w:lineRule="auto"/>
        <w:ind w:left="0" w:firstLine="709"/>
        <w:jc w:val="both"/>
        <w:rPr>
          <w:rFonts w:ascii="Times New Roman" w:hAnsi="Times New Roman"/>
          <w:sz w:val="24"/>
          <w:szCs w:val="24"/>
        </w:rPr>
      </w:pPr>
      <w:r w:rsidRPr="00E07A2E">
        <w:rPr>
          <w:rFonts w:ascii="Times New Roman" w:hAnsi="Times New Roman"/>
          <w:sz w:val="24"/>
          <w:szCs w:val="24"/>
        </w:rPr>
        <w:t>любознательный, заинтересованно познающий мир;</w:t>
      </w:r>
    </w:p>
    <w:p w:rsidR="00965024" w:rsidRPr="00E07A2E" w:rsidRDefault="00965024" w:rsidP="00E03C98">
      <w:pPr>
        <w:numPr>
          <w:ilvl w:val="0"/>
          <w:numId w:val="38"/>
        </w:numPr>
        <w:tabs>
          <w:tab w:val="left" w:pos="284"/>
        </w:tabs>
        <w:spacing w:after="0" w:line="240" w:lineRule="auto"/>
        <w:ind w:left="0" w:firstLine="709"/>
        <w:jc w:val="both"/>
        <w:rPr>
          <w:rFonts w:ascii="Times New Roman" w:hAnsi="Times New Roman"/>
          <w:sz w:val="24"/>
          <w:szCs w:val="24"/>
        </w:rPr>
      </w:pPr>
      <w:r w:rsidRPr="00E07A2E">
        <w:rPr>
          <w:rFonts w:ascii="Times New Roman" w:hAnsi="Times New Roman"/>
          <w:sz w:val="24"/>
          <w:szCs w:val="24"/>
        </w:rPr>
        <w:t>проявляющий интерес к произведениям отечественной и мировой литературы и искусства;</w:t>
      </w:r>
    </w:p>
    <w:p w:rsidR="00965024" w:rsidRPr="00E07A2E" w:rsidRDefault="00965024" w:rsidP="00E03C98">
      <w:pPr>
        <w:numPr>
          <w:ilvl w:val="0"/>
          <w:numId w:val="38"/>
        </w:numPr>
        <w:tabs>
          <w:tab w:val="left" w:pos="284"/>
        </w:tabs>
        <w:spacing w:after="0" w:line="240" w:lineRule="auto"/>
        <w:ind w:left="0" w:firstLine="709"/>
        <w:jc w:val="both"/>
        <w:rPr>
          <w:rFonts w:ascii="Times New Roman" w:hAnsi="Times New Roman"/>
          <w:sz w:val="24"/>
          <w:szCs w:val="24"/>
        </w:rPr>
      </w:pPr>
      <w:r w:rsidRPr="00E07A2E">
        <w:rPr>
          <w:rFonts w:ascii="Times New Roman" w:hAnsi="Times New Roman"/>
          <w:sz w:val="24"/>
          <w:szCs w:val="24"/>
        </w:rPr>
        <w:t>выполняющий правила здорового и безопасного для себя и окружающих образа жизни, в том числе, в информационном пространстве.</w:t>
      </w:r>
    </w:p>
    <w:p w:rsidR="00A6185F" w:rsidRPr="00E07A2E" w:rsidRDefault="00A6185F" w:rsidP="00E03C98">
      <w:pPr>
        <w:tabs>
          <w:tab w:val="left" w:pos="284"/>
        </w:tabs>
        <w:spacing w:after="0" w:line="240" w:lineRule="auto"/>
        <w:ind w:firstLine="709"/>
        <w:jc w:val="both"/>
        <w:rPr>
          <w:rFonts w:ascii="Times New Roman" w:hAnsi="Times New Roman"/>
          <w:sz w:val="24"/>
          <w:szCs w:val="24"/>
        </w:rPr>
      </w:pPr>
    </w:p>
    <w:p w:rsidR="00FB7B49" w:rsidRPr="00E07A2E" w:rsidRDefault="00FB7B49" w:rsidP="00E03C98">
      <w:pPr>
        <w:tabs>
          <w:tab w:val="left" w:pos="284"/>
          <w:tab w:val="left" w:pos="426"/>
        </w:tabs>
        <w:autoSpaceDE w:val="0"/>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Для достижения поставленной цели педагогический коллектив начальной школы ОУ считает необходимым </w:t>
      </w:r>
      <w:r w:rsidRPr="00E07A2E">
        <w:rPr>
          <w:rFonts w:ascii="Times New Roman" w:hAnsi="Times New Roman"/>
          <w:bCs/>
          <w:sz w:val="24"/>
          <w:szCs w:val="24"/>
        </w:rPr>
        <w:t xml:space="preserve">решение следующих </w:t>
      </w:r>
      <w:r w:rsidRPr="00E07A2E">
        <w:rPr>
          <w:rFonts w:ascii="Times New Roman" w:hAnsi="Times New Roman"/>
          <w:b/>
          <w:bCs/>
          <w:sz w:val="24"/>
          <w:szCs w:val="24"/>
        </w:rPr>
        <w:t>задач</w:t>
      </w:r>
      <w:r w:rsidRPr="00E07A2E">
        <w:rPr>
          <w:rFonts w:ascii="Times New Roman" w:hAnsi="Times New Roman"/>
          <w:sz w:val="24"/>
          <w:szCs w:val="24"/>
        </w:rPr>
        <w:t>:</w:t>
      </w:r>
    </w:p>
    <w:p w:rsidR="00FB7B49" w:rsidRPr="00E07A2E" w:rsidRDefault="00FB7B49" w:rsidP="00E03C98">
      <w:pPr>
        <w:pStyle w:val="affff"/>
        <w:numPr>
          <w:ilvl w:val="0"/>
          <w:numId w:val="3"/>
        </w:numPr>
        <w:tabs>
          <w:tab w:val="left" w:pos="284"/>
          <w:tab w:val="left" w:pos="426"/>
        </w:tabs>
        <w:spacing w:line="240" w:lineRule="auto"/>
        <w:ind w:left="0" w:firstLine="709"/>
        <w:rPr>
          <w:rFonts w:ascii="Times New Roman" w:hAnsi="Times New Roman"/>
          <w:color w:val="auto"/>
          <w:sz w:val="24"/>
          <w:szCs w:val="24"/>
        </w:rPr>
      </w:pPr>
      <w:r w:rsidRPr="00E07A2E">
        <w:rPr>
          <w:rFonts w:ascii="Times New Roman" w:hAnsi="Times New Roman"/>
          <w:color w:val="auto"/>
          <w:spacing w:val="2"/>
          <w:sz w:val="24"/>
          <w:szCs w:val="24"/>
        </w:rPr>
        <w:t xml:space="preserve">формирование общей культуры, </w:t>
      </w:r>
      <w:proofErr w:type="spellStart"/>
      <w:r w:rsidRPr="00E07A2E">
        <w:rPr>
          <w:rFonts w:ascii="Times New Roman" w:hAnsi="Times New Roman"/>
          <w:color w:val="auto"/>
          <w:spacing w:val="2"/>
          <w:sz w:val="24"/>
          <w:szCs w:val="24"/>
        </w:rPr>
        <w:t>духовно­нравственное</w:t>
      </w:r>
      <w:proofErr w:type="spellEnd"/>
      <w:r w:rsidRPr="00E07A2E">
        <w:rPr>
          <w:rFonts w:ascii="Times New Roman" w:hAnsi="Times New Roman"/>
          <w:color w:val="auto"/>
          <w:spacing w:val="2"/>
          <w:sz w:val="24"/>
          <w:szCs w:val="24"/>
        </w:rPr>
        <w:t>,</w:t>
      </w:r>
      <w:r w:rsidRPr="00E07A2E">
        <w:rPr>
          <w:rFonts w:ascii="Times New Roman" w:hAnsi="Times New Roman"/>
          <w:color w:val="auto"/>
          <w:spacing w:val="2"/>
          <w:sz w:val="24"/>
          <w:szCs w:val="24"/>
        </w:rPr>
        <w:br/>
      </w:r>
      <w:r w:rsidRPr="00E07A2E">
        <w:rPr>
          <w:rFonts w:ascii="Times New Roman" w:hAnsi="Times New Roman"/>
          <w:color w:val="auto"/>
          <w:spacing w:val="-2"/>
          <w:sz w:val="24"/>
          <w:szCs w:val="24"/>
        </w:rPr>
        <w:t>гражданское, социальное, личностное и интеллектуальное раз</w:t>
      </w:r>
      <w:r w:rsidRPr="00E07A2E">
        <w:rPr>
          <w:rFonts w:ascii="Times New Roman" w:hAnsi="Times New Roman"/>
          <w:color w:val="auto"/>
          <w:spacing w:val="-4"/>
          <w:sz w:val="24"/>
          <w:szCs w:val="24"/>
        </w:rPr>
        <w:t>витие</w:t>
      </w:r>
      <w:r w:rsidRPr="00E07A2E">
        <w:rPr>
          <w:rFonts w:ascii="Times New Roman" w:hAnsi="Times New Roman"/>
          <w:color w:val="auto"/>
          <w:sz w:val="24"/>
          <w:szCs w:val="24"/>
        </w:rPr>
        <w:t>;</w:t>
      </w:r>
    </w:p>
    <w:p w:rsidR="00965024" w:rsidRPr="00E07A2E" w:rsidRDefault="00965024" w:rsidP="00E03C98">
      <w:pPr>
        <w:numPr>
          <w:ilvl w:val="0"/>
          <w:numId w:val="3"/>
        </w:numPr>
        <w:tabs>
          <w:tab w:val="left" w:pos="284"/>
        </w:tabs>
        <w:spacing w:after="0" w:line="240" w:lineRule="auto"/>
        <w:ind w:left="0" w:firstLine="709"/>
        <w:jc w:val="both"/>
        <w:rPr>
          <w:rFonts w:ascii="Times New Roman" w:hAnsi="Times New Roman"/>
          <w:sz w:val="24"/>
          <w:szCs w:val="24"/>
        </w:rPr>
      </w:pPr>
      <w:r w:rsidRPr="00E07A2E">
        <w:rPr>
          <w:rFonts w:ascii="Times New Roman" w:hAnsi="Times New Roman"/>
          <w:sz w:val="24"/>
          <w:szCs w:val="24"/>
        </w:rPr>
        <w:t xml:space="preserve">трудовое, экологическое, физическое воспитание, формирование культуры здорового образа жизни обучающихся; </w:t>
      </w:r>
    </w:p>
    <w:p w:rsidR="00965024" w:rsidRPr="00E07A2E" w:rsidRDefault="00FB7B49" w:rsidP="00E03C98">
      <w:pPr>
        <w:pStyle w:val="af5"/>
        <w:numPr>
          <w:ilvl w:val="0"/>
          <w:numId w:val="3"/>
        </w:numPr>
        <w:tabs>
          <w:tab w:val="left" w:pos="284"/>
          <w:tab w:val="left" w:pos="426"/>
        </w:tabs>
        <w:suppressAutoHyphens/>
        <w:autoSpaceDE w:val="0"/>
        <w:ind w:left="0" w:firstLine="709"/>
        <w:contextualSpacing w:val="0"/>
        <w:jc w:val="both"/>
      </w:pPr>
      <w:r w:rsidRPr="00E07A2E">
        <w:t>формирование основ умения учиться</w:t>
      </w:r>
      <w:r w:rsidR="000311C6" w:rsidRPr="00E07A2E">
        <w:t xml:space="preserve">, ценностного отношения к </w:t>
      </w:r>
      <w:proofErr w:type="spellStart"/>
      <w:r w:rsidR="000311C6" w:rsidRPr="00E07A2E">
        <w:t>образованию</w:t>
      </w:r>
      <w:r w:rsidR="00965024" w:rsidRPr="00E07A2E">
        <w:t>и</w:t>
      </w:r>
      <w:proofErr w:type="spellEnd"/>
      <w:r w:rsidR="00965024" w:rsidRPr="00E07A2E">
        <w:t xml:space="preserve"> опыта учебно-познавательной деятельности;</w:t>
      </w:r>
    </w:p>
    <w:p w:rsidR="00FB7B49" w:rsidRPr="00E07A2E" w:rsidRDefault="00FB7B49" w:rsidP="00E03C98">
      <w:pPr>
        <w:pStyle w:val="Osnova"/>
        <w:numPr>
          <w:ilvl w:val="0"/>
          <w:numId w:val="3"/>
        </w:numPr>
        <w:tabs>
          <w:tab w:val="left" w:pos="284"/>
          <w:tab w:val="left" w:pos="426"/>
        </w:tabs>
        <w:suppressAutoHyphens w:val="0"/>
        <w:autoSpaceDN w:val="0"/>
        <w:adjustRightInd w:val="0"/>
        <w:spacing w:line="240" w:lineRule="auto"/>
        <w:ind w:left="0" w:firstLine="709"/>
        <w:rPr>
          <w:rStyle w:val="Zag11"/>
          <w:rFonts w:ascii="Times New Roman" w:eastAsia="@Arial Unicode MS" w:hAnsi="Times New Roman" w:cs="Times New Roman"/>
          <w:color w:val="auto"/>
          <w:sz w:val="24"/>
          <w:szCs w:val="24"/>
          <w:lang w:val="ru-RU"/>
        </w:rPr>
      </w:pPr>
      <w:r w:rsidRPr="00E07A2E">
        <w:rPr>
          <w:rStyle w:val="Zag11"/>
          <w:rFonts w:ascii="Times New Roman" w:eastAsia="@Arial Unicode MS" w:hAnsi="Times New Roman" w:cs="Times New Roman"/>
          <w:color w:val="auto"/>
          <w:sz w:val="24"/>
          <w:szCs w:val="24"/>
          <w:lang w:val="ru-RU"/>
        </w:rPr>
        <w:t>личностное развитие каждого обучающегося в соответствии с его индивидуальностью;</w:t>
      </w:r>
    </w:p>
    <w:p w:rsidR="00FB7B49" w:rsidRPr="00E07A2E" w:rsidRDefault="00FB7B49" w:rsidP="00E03C98">
      <w:pPr>
        <w:pStyle w:val="Osnova"/>
        <w:numPr>
          <w:ilvl w:val="0"/>
          <w:numId w:val="3"/>
        </w:numPr>
        <w:tabs>
          <w:tab w:val="left" w:pos="284"/>
          <w:tab w:val="left" w:pos="426"/>
        </w:tabs>
        <w:suppressAutoHyphens w:val="0"/>
        <w:autoSpaceDN w:val="0"/>
        <w:adjustRightInd w:val="0"/>
        <w:spacing w:line="240" w:lineRule="auto"/>
        <w:ind w:left="0" w:firstLine="709"/>
        <w:rPr>
          <w:rFonts w:ascii="Times New Roman" w:eastAsia="@Arial Unicode MS" w:hAnsi="Times New Roman" w:cs="Times New Roman"/>
          <w:color w:val="auto"/>
          <w:sz w:val="24"/>
          <w:szCs w:val="24"/>
          <w:lang w:val="ru-RU"/>
        </w:rPr>
      </w:pPr>
      <w:r w:rsidRPr="00E07A2E">
        <w:rPr>
          <w:rFonts w:ascii="Times New Roman" w:hAnsi="Times New Roman" w:cs="Times New Roman"/>
          <w:color w:val="auto"/>
          <w:spacing w:val="-4"/>
          <w:sz w:val="24"/>
          <w:szCs w:val="24"/>
          <w:lang w:val="ru-RU"/>
        </w:rPr>
        <w:t>обеспечение преемственности начального общего и основ</w:t>
      </w:r>
      <w:r w:rsidRPr="00E07A2E">
        <w:rPr>
          <w:rFonts w:ascii="Times New Roman" w:hAnsi="Times New Roman" w:cs="Times New Roman"/>
          <w:color w:val="auto"/>
          <w:sz w:val="24"/>
          <w:szCs w:val="24"/>
          <w:lang w:val="ru-RU"/>
        </w:rPr>
        <w:t>ного общего образования;</w:t>
      </w:r>
    </w:p>
    <w:p w:rsidR="00FB7B49" w:rsidRPr="00E07A2E" w:rsidRDefault="00FB7B49" w:rsidP="00E03C98">
      <w:pPr>
        <w:pStyle w:val="Osnova"/>
        <w:numPr>
          <w:ilvl w:val="0"/>
          <w:numId w:val="3"/>
        </w:numPr>
        <w:tabs>
          <w:tab w:val="left" w:pos="284"/>
          <w:tab w:val="left" w:pos="426"/>
        </w:tabs>
        <w:suppressAutoHyphens w:val="0"/>
        <w:autoSpaceDN w:val="0"/>
        <w:adjustRightInd w:val="0"/>
        <w:spacing w:line="240" w:lineRule="auto"/>
        <w:ind w:left="0" w:firstLine="709"/>
        <w:rPr>
          <w:rFonts w:ascii="Times New Roman" w:eastAsia="@Arial Unicode MS" w:hAnsi="Times New Roman" w:cs="Times New Roman"/>
          <w:color w:val="auto"/>
          <w:sz w:val="24"/>
          <w:szCs w:val="24"/>
          <w:lang w:val="ru-RU"/>
        </w:rPr>
      </w:pPr>
      <w:r w:rsidRPr="00E07A2E">
        <w:rPr>
          <w:rFonts w:ascii="Times New Roman" w:hAnsi="Times New Roman" w:cs="Times New Roman"/>
          <w:color w:val="auto"/>
          <w:spacing w:val="2"/>
          <w:sz w:val="24"/>
          <w:szCs w:val="24"/>
          <w:lang w:val="ru-RU"/>
        </w:rPr>
        <w:t>обеспечение доступности получения качественного на</w:t>
      </w:r>
      <w:r w:rsidRPr="00E07A2E">
        <w:rPr>
          <w:rFonts w:ascii="Times New Roman" w:hAnsi="Times New Roman" w:cs="Times New Roman"/>
          <w:color w:val="auto"/>
          <w:sz w:val="24"/>
          <w:szCs w:val="24"/>
          <w:lang w:val="ru-RU"/>
        </w:rPr>
        <w:t xml:space="preserve">чального общего образования; </w:t>
      </w:r>
      <w:r w:rsidRPr="00E07A2E">
        <w:rPr>
          <w:rFonts w:ascii="Times New Roman" w:hAnsi="Times New Roman" w:cs="Times New Roman"/>
          <w:color w:val="auto"/>
          <w:spacing w:val="2"/>
          <w:sz w:val="24"/>
          <w:szCs w:val="24"/>
          <w:lang w:val="ru-RU"/>
        </w:rPr>
        <w:t>достижение планируемых ре</w:t>
      </w:r>
      <w:r w:rsidRPr="00E07A2E">
        <w:rPr>
          <w:rFonts w:ascii="Times New Roman" w:hAnsi="Times New Roman" w:cs="Times New Roman"/>
          <w:color w:val="auto"/>
          <w:spacing w:val="-2"/>
          <w:sz w:val="24"/>
          <w:szCs w:val="24"/>
          <w:lang w:val="ru-RU"/>
        </w:rPr>
        <w:t>зультатов освоения ООП НОО</w:t>
      </w:r>
      <w:r w:rsidRPr="00E07A2E">
        <w:rPr>
          <w:rFonts w:ascii="Times New Roman" w:hAnsi="Times New Roman" w:cs="Times New Roman"/>
          <w:color w:val="auto"/>
          <w:spacing w:val="2"/>
          <w:sz w:val="24"/>
          <w:szCs w:val="24"/>
          <w:lang w:val="ru-RU"/>
        </w:rPr>
        <w:t xml:space="preserve"> всеми обучающимися, в том </w:t>
      </w:r>
      <w:r w:rsidRPr="00E07A2E">
        <w:rPr>
          <w:rFonts w:ascii="Times New Roman" w:hAnsi="Times New Roman" w:cs="Times New Roman"/>
          <w:color w:val="auto"/>
          <w:sz w:val="24"/>
          <w:szCs w:val="24"/>
          <w:lang w:val="ru-RU"/>
        </w:rPr>
        <w:t>числе детьми с ограниченными возможностями здоровья (далее - дети с ОВЗ);</w:t>
      </w:r>
    </w:p>
    <w:p w:rsidR="00FB7B49" w:rsidRPr="00E07A2E" w:rsidRDefault="00FB7B49" w:rsidP="00E03C98">
      <w:pPr>
        <w:pStyle w:val="Osnova"/>
        <w:numPr>
          <w:ilvl w:val="0"/>
          <w:numId w:val="3"/>
        </w:numPr>
        <w:tabs>
          <w:tab w:val="left" w:pos="284"/>
          <w:tab w:val="left" w:pos="426"/>
        </w:tabs>
        <w:suppressAutoHyphens w:val="0"/>
        <w:autoSpaceDN w:val="0"/>
        <w:adjustRightInd w:val="0"/>
        <w:spacing w:line="240" w:lineRule="auto"/>
        <w:ind w:left="0" w:firstLine="709"/>
        <w:rPr>
          <w:rFonts w:ascii="Times New Roman" w:eastAsia="@Arial Unicode MS" w:hAnsi="Times New Roman" w:cs="Times New Roman"/>
          <w:color w:val="auto"/>
          <w:sz w:val="24"/>
          <w:szCs w:val="24"/>
          <w:lang w:val="ru-RU"/>
        </w:rPr>
      </w:pPr>
      <w:r w:rsidRPr="00E07A2E">
        <w:rPr>
          <w:rFonts w:ascii="Times New Roman" w:hAnsi="Times New Roman" w:cs="Times New Roman"/>
          <w:color w:val="auto"/>
          <w:spacing w:val="-2"/>
          <w:sz w:val="24"/>
          <w:szCs w:val="24"/>
          <w:lang w:val="ru-RU"/>
        </w:rPr>
        <w:t>выявление и развитие способностей обучающихся, через урочную, внеурочную и внешкольную деятельность;</w:t>
      </w:r>
    </w:p>
    <w:p w:rsidR="00FB7B49" w:rsidRPr="00E07A2E" w:rsidRDefault="00FB7B49" w:rsidP="00E03C98">
      <w:pPr>
        <w:numPr>
          <w:ilvl w:val="0"/>
          <w:numId w:val="3"/>
        </w:numPr>
        <w:tabs>
          <w:tab w:val="left" w:pos="284"/>
          <w:tab w:val="left" w:pos="426"/>
        </w:tabs>
        <w:spacing w:after="0" w:line="240" w:lineRule="auto"/>
        <w:ind w:left="0" w:firstLine="709"/>
        <w:jc w:val="both"/>
        <w:rPr>
          <w:rFonts w:ascii="Times New Roman" w:hAnsi="Times New Roman"/>
          <w:sz w:val="24"/>
          <w:szCs w:val="24"/>
        </w:rPr>
      </w:pPr>
      <w:r w:rsidRPr="00E07A2E">
        <w:rPr>
          <w:rFonts w:ascii="Times New Roman" w:hAnsi="Times New Roman"/>
          <w:sz w:val="24"/>
          <w:szCs w:val="24"/>
        </w:rPr>
        <w:t>использование в образовательном процессе современных образовательных технологий</w:t>
      </w:r>
      <w:r w:rsidR="001461D8" w:rsidRPr="00E07A2E">
        <w:rPr>
          <w:rFonts w:ascii="Times New Roman" w:hAnsi="Times New Roman"/>
          <w:sz w:val="24"/>
          <w:szCs w:val="24"/>
        </w:rPr>
        <w:t>.</w:t>
      </w:r>
    </w:p>
    <w:p w:rsidR="00FB7B49" w:rsidRPr="00E07A2E" w:rsidRDefault="00FB7B49" w:rsidP="00E03C98">
      <w:pPr>
        <w:tabs>
          <w:tab w:val="left" w:pos="284"/>
          <w:tab w:val="left" w:pos="426"/>
        </w:tabs>
        <w:autoSpaceDE w:val="0"/>
        <w:spacing w:after="0" w:line="240" w:lineRule="auto"/>
        <w:ind w:firstLine="709"/>
        <w:jc w:val="both"/>
        <w:rPr>
          <w:rFonts w:ascii="Times New Roman" w:hAnsi="Times New Roman"/>
          <w:sz w:val="24"/>
          <w:szCs w:val="24"/>
        </w:rPr>
      </w:pPr>
      <w:r w:rsidRPr="00E07A2E">
        <w:rPr>
          <w:rFonts w:ascii="Times New Roman" w:hAnsi="Times New Roman"/>
          <w:sz w:val="24"/>
          <w:szCs w:val="24"/>
        </w:rPr>
        <w:t>К числу планируемых результатов освоения ООП отнесены:</w:t>
      </w:r>
    </w:p>
    <w:p w:rsidR="00A57679" w:rsidRPr="00E07A2E" w:rsidRDefault="00FB7B49" w:rsidP="00E03C98">
      <w:pPr>
        <w:tabs>
          <w:tab w:val="left" w:pos="284"/>
        </w:tabs>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 </w:t>
      </w:r>
      <w:r w:rsidRPr="00E07A2E">
        <w:rPr>
          <w:rFonts w:ascii="Times New Roman" w:hAnsi="Times New Roman"/>
          <w:i/>
          <w:sz w:val="24"/>
          <w:szCs w:val="24"/>
        </w:rPr>
        <w:t>личностные результаты</w:t>
      </w:r>
      <w:r w:rsidR="00A57679" w:rsidRPr="00E07A2E">
        <w:rPr>
          <w:rFonts w:ascii="Times New Roman" w:hAnsi="Times New Roman"/>
          <w:sz w:val="24"/>
          <w:szCs w:val="24"/>
        </w:rPr>
        <w:t xml:space="preserve">–готовность и способность обучающихся к саморазвитию, </w:t>
      </w:r>
      <w:proofErr w:type="spellStart"/>
      <w:r w:rsidR="00A57679" w:rsidRPr="00E07A2E">
        <w:rPr>
          <w:rFonts w:ascii="Times New Roman" w:hAnsi="Times New Roman"/>
          <w:sz w:val="24"/>
          <w:szCs w:val="24"/>
        </w:rPr>
        <w:t>сформированность</w:t>
      </w:r>
      <w:proofErr w:type="spellEnd"/>
      <w:r w:rsidR="00A57679" w:rsidRPr="00E07A2E">
        <w:rPr>
          <w:rFonts w:ascii="Times New Roman" w:hAnsi="Times New Roman"/>
          <w:sz w:val="24"/>
          <w:szCs w:val="24"/>
        </w:rPr>
        <w:t xml:space="preserve"> мотивации к обучению и познанию, ценностно-смысловые ориентации и установки обучающихся, отражающие их индивидуально-</w:t>
      </w:r>
      <w:r w:rsidR="00A57679" w:rsidRPr="00E07A2E">
        <w:rPr>
          <w:rFonts w:ascii="Times New Roman" w:hAnsi="Times New Roman"/>
          <w:sz w:val="24"/>
          <w:szCs w:val="24"/>
        </w:rPr>
        <w:lastRenderedPageBreak/>
        <w:t xml:space="preserve">личностные позиции, социально значимые личностные качества, </w:t>
      </w:r>
      <w:proofErr w:type="spellStart"/>
      <w:r w:rsidR="00A57679" w:rsidRPr="00E07A2E">
        <w:rPr>
          <w:rFonts w:ascii="Times New Roman" w:hAnsi="Times New Roman"/>
          <w:sz w:val="24"/>
          <w:szCs w:val="24"/>
        </w:rPr>
        <w:t>сформированность</w:t>
      </w:r>
      <w:proofErr w:type="spellEnd"/>
      <w:r w:rsidR="00A57679" w:rsidRPr="00E07A2E">
        <w:rPr>
          <w:rFonts w:ascii="Times New Roman" w:hAnsi="Times New Roman"/>
          <w:sz w:val="24"/>
          <w:szCs w:val="24"/>
        </w:rPr>
        <w:t xml:space="preserve"> основ российской гражданской идентичности, активную </w:t>
      </w:r>
      <w:proofErr w:type="spellStart"/>
      <w:r w:rsidR="00A57679" w:rsidRPr="00E07A2E">
        <w:rPr>
          <w:rFonts w:ascii="Times New Roman" w:hAnsi="Times New Roman"/>
          <w:sz w:val="24"/>
          <w:szCs w:val="24"/>
        </w:rPr>
        <w:t>деятельностную</w:t>
      </w:r>
      <w:proofErr w:type="spellEnd"/>
      <w:r w:rsidR="00A57679" w:rsidRPr="00E07A2E">
        <w:rPr>
          <w:rFonts w:ascii="Times New Roman" w:hAnsi="Times New Roman"/>
          <w:sz w:val="24"/>
          <w:szCs w:val="24"/>
        </w:rPr>
        <w:t xml:space="preserve"> позицию;</w:t>
      </w:r>
    </w:p>
    <w:p w:rsidR="00FB7B49" w:rsidRPr="00E07A2E" w:rsidRDefault="00FB7B49" w:rsidP="00E03C98">
      <w:pPr>
        <w:tabs>
          <w:tab w:val="left" w:pos="284"/>
          <w:tab w:val="left" w:pos="426"/>
        </w:tabs>
        <w:autoSpaceDE w:val="0"/>
        <w:spacing w:after="0" w:line="240" w:lineRule="auto"/>
        <w:ind w:firstLine="709"/>
        <w:jc w:val="both"/>
        <w:rPr>
          <w:rFonts w:ascii="Times New Roman" w:hAnsi="Times New Roman"/>
          <w:sz w:val="24"/>
          <w:szCs w:val="24"/>
        </w:rPr>
      </w:pPr>
      <w:r w:rsidRPr="00E07A2E">
        <w:rPr>
          <w:rFonts w:ascii="Times New Roman" w:hAnsi="Times New Roman"/>
          <w:sz w:val="24"/>
          <w:szCs w:val="24"/>
        </w:rPr>
        <w:t>-</w:t>
      </w:r>
      <w:proofErr w:type="spellStart"/>
      <w:r w:rsidRPr="00E07A2E">
        <w:rPr>
          <w:rFonts w:ascii="Times New Roman" w:hAnsi="Times New Roman"/>
          <w:i/>
          <w:sz w:val="24"/>
          <w:szCs w:val="24"/>
        </w:rPr>
        <w:t>метапредметные</w:t>
      </w:r>
      <w:proofErr w:type="spellEnd"/>
      <w:r w:rsidRPr="00E07A2E">
        <w:rPr>
          <w:rFonts w:ascii="Times New Roman" w:hAnsi="Times New Roman"/>
          <w:sz w:val="24"/>
          <w:szCs w:val="24"/>
        </w:rPr>
        <w:t xml:space="preserve"> результаты - освоенные обучающимися универсальных учебных действий (познавательные, регулятивные и коммуникативные);</w:t>
      </w:r>
    </w:p>
    <w:p w:rsidR="00FB7B49" w:rsidRPr="00E07A2E" w:rsidRDefault="00FB7B49" w:rsidP="00E03C98">
      <w:pPr>
        <w:tabs>
          <w:tab w:val="left" w:pos="284"/>
          <w:tab w:val="left" w:pos="426"/>
        </w:tabs>
        <w:autoSpaceDE w:val="0"/>
        <w:spacing w:after="0" w:line="240" w:lineRule="auto"/>
        <w:ind w:firstLine="709"/>
        <w:jc w:val="both"/>
        <w:rPr>
          <w:rFonts w:ascii="Times New Roman" w:hAnsi="Times New Roman"/>
          <w:sz w:val="24"/>
          <w:szCs w:val="24"/>
        </w:rPr>
      </w:pPr>
      <w:r w:rsidRPr="00E07A2E">
        <w:rPr>
          <w:rFonts w:ascii="Times New Roman" w:hAnsi="Times New Roman"/>
          <w:sz w:val="24"/>
          <w:szCs w:val="24"/>
        </w:rPr>
        <w:t>-</w:t>
      </w:r>
      <w:r w:rsidRPr="00E07A2E">
        <w:rPr>
          <w:rFonts w:ascii="Times New Roman" w:hAnsi="Times New Roman"/>
          <w:i/>
          <w:sz w:val="24"/>
          <w:szCs w:val="24"/>
        </w:rPr>
        <w:t>предметные результаты</w:t>
      </w:r>
      <w:r w:rsidRPr="00E07A2E">
        <w:rPr>
          <w:rFonts w:ascii="Times New Roman" w:hAnsi="Times New Roman"/>
          <w:sz w:val="24"/>
          <w:szCs w:val="24"/>
        </w:rPr>
        <w:t xml:space="preserve"> - освоенный обучающимися в ходе изучения учебных предметов опыт специфическ</w:t>
      </w:r>
      <w:r w:rsidR="00A425CE" w:rsidRPr="00E07A2E">
        <w:rPr>
          <w:rFonts w:ascii="Times New Roman" w:hAnsi="Times New Roman"/>
          <w:sz w:val="24"/>
          <w:szCs w:val="24"/>
        </w:rPr>
        <w:t>и</w:t>
      </w:r>
      <w:r w:rsidRPr="00E07A2E">
        <w:rPr>
          <w:rFonts w:ascii="Times New Roman" w:hAnsi="Times New Roman"/>
          <w:sz w:val="24"/>
          <w:szCs w:val="24"/>
        </w:rPr>
        <w:t>й для каждой предметной области деятельности по получению нового знания, его преобразованию и применению.</w:t>
      </w:r>
    </w:p>
    <w:p w:rsidR="00FB7B49" w:rsidRPr="00E07A2E" w:rsidRDefault="00FB7B49" w:rsidP="00E03C98">
      <w:pPr>
        <w:pStyle w:val="Osnova"/>
        <w:tabs>
          <w:tab w:val="left" w:pos="284"/>
        </w:tabs>
        <w:spacing w:line="240" w:lineRule="auto"/>
        <w:ind w:firstLine="709"/>
        <w:rPr>
          <w:rStyle w:val="Zag11"/>
          <w:rFonts w:ascii="Times New Roman" w:eastAsia="@Arial Unicode MS" w:hAnsi="Times New Roman" w:cs="Times New Roman"/>
          <w:color w:val="auto"/>
          <w:sz w:val="24"/>
          <w:szCs w:val="24"/>
          <w:lang w:val="ru-RU"/>
        </w:rPr>
      </w:pPr>
      <w:r w:rsidRPr="00E07A2E">
        <w:rPr>
          <w:rStyle w:val="Zag11"/>
          <w:rFonts w:ascii="Times New Roman" w:eastAsia="@Arial Unicode MS" w:hAnsi="Times New Roman" w:cs="Times New Roman"/>
          <w:b/>
          <w:color w:val="auto"/>
          <w:sz w:val="24"/>
          <w:szCs w:val="24"/>
          <w:lang w:val="ru-RU"/>
        </w:rPr>
        <w:t xml:space="preserve">В основе реализации основной образовательной программы лежит </w:t>
      </w:r>
      <w:proofErr w:type="spellStart"/>
      <w:r w:rsidRPr="00E07A2E">
        <w:rPr>
          <w:rStyle w:val="Zag11"/>
          <w:rFonts w:ascii="Times New Roman" w:eastAsia="@Arial Unicode MS" w:hAnsi="Times New Roman" w:cs="Times New Roman"/>
          <w:b/>
          <w:color w:val="auto"/>
          <w:sz w:val="24"/>
          <w:szCs w:val="24"/>
          <w:lang w:val="ru-RU"/>
        </w:rPr>
        <w:t>системно-деятельностный</w:t>
      </w:r>
      <w:proofErr w:type="spellEnd"/>
      <w:r w:rsidRPr="00E07A2E">
        <w:rPr>
          <w:rStyle w:val="Zag11"/>
          <w:rFonts w:ascii="Times New Roman" w:eastAsia="@Arial Unicode MS" w:hAnsi="Times New Roman" w:cs="Times New Roman"/>
          <w:b/>
          <w:color w:val="auto"/>
          <w:sz w:val="24"/>
          <w:szCs w:val="24"/>
          <w:lang w:val="ru-RU"/>
        </w:rPr>
        <w:t xml:space="preserve"> подход, который предполагает</w:t>
      </w:r>
      <w:r w:rsidRPr="00E07A2E">
        <w:rPr>
          <w:rStyle w:val="Zag11"/>
          <w:rFonts w:ascii="Times New Roman" w:eastAsia="@Arial Unicode MS" w:hAnsi="Times New Roman" w:cs="Times New Roman"/>
          <w:color w:val="auto"/>
          <w:sz w:val="24"/>
          <w:szCs w:val="24"/>
          <w:lang w:val="ru-RU"/>
        </w:rPr>
        <w:t>:</w:t>
      </w:r>
    </w:p>
    <w:p w:rsidR="00FB7B49" w:rsidRPr="00E07A2E" w:rsidRDefault="00FB7B49" w:rsidP="00E03C98">
      <w:pPr>
        <w:pStyle w:val="affff"/>
        <w:numPr>
          <w:ilvl w:val="0"/>
          <w:numId w:val="36"/>
        </w:numPr>
        <w:tabs>
          <w:tab w:val="left" w:pos="284"/>
        </w:tabs>
        <w:spacing w:line="240" w:lineRule="auto"/>
        <w:ind w:left="0" w:firstLine="709"/>
        <w:rPr>
          <w:rFonts w:ascii="Times New Roman" w:hAnsi="Times New Roman"/>
          <w:color w:val="auto"/>
          <w:sz w:val="24"/>
          <w:szCs w:val="24"/>
        </w:rPr>
      </w:pPr>
      <w:r w:rsidRPr="00E07A2E">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E07A2E">
        <w:rPr>
          <w:rFonts w:ascii="Times New Roman" w:hAnsi="Times New Roman"/>
          <w:color w:val="auto"/>
          <w:spacing w:val="2"/>
          <w:sz w:val="24"/>
          <w:szCs w:val="24"/>
        </w:rPr>
        <w:t xml:space="preserve">экономики, задачам построения российского гражданского </w:t>
      </w:r>
      <w:r w:rsidRPr="00E07A2E">
        <w:rPr>
          <w:rFonts w:ascii="Times New Roman" w:hAnsi="Times New Roman"/>
          <w:color w:val="auto"/>
          <w:sz w:val="24"/>
          <w:szCs w:val="24"/>
        </w:rPr>
        <w:t xml:space="preserve">общества на основе принципов толерантности, диалога культур и уважения его многонационального, </w:t>
      </w:r>
      <w:proofErr w:type="spellStart"/>
      <w:r w:rsidRPr="00E07A2E">
        <w:rPr>
          <w:rFonts w:ascii="Times New Roman" w:hAnsi="Times New Roman"/>
          <w:color w:val="auto"/>
          <w:sz w:val="24"/>
          <w:szCs w:val="24"/>
        </w:rPr>
        <w:t>полилингвального</w:t>
      </w:r>
      <w:proofErr w:type="spellEnd"/>
      <w:r w:rsidRPr="00E07A2E">
        <w:rPr>
          <w:rFonts w:ascii="Times New Roman" w:hAnsi="Times New Roman"/>
          <w:color w:val="auto"/>
          <w:sz w:val="24"/>
          <w:szCs w:val="24"/>
        </w:rPr>
        <w:t xml:space="preserve">, поликультурного и </w:t>
      </w:r>
      <w:proofErr w:type="spellStart"/>
      <w:r w:rsidRPr="00E07A2E">
        <w:rPr>
          <w:rFonts w:ascii="Times New Roman" w:hAnsi="Times New Roman"/>
          <w:color w:val="auto"/>
          <w:sz w:val="24"/>
          <w:szCs w:val="24"/>
        </w:rPr>
        <w:t>поликонфессионального</w:t>
      </w:r>
      <w:proofErr w:type="spellEnd"/>
      <w:r w:rsidRPr="00E07A2E">
        <w:rPr>
          <w:rFonts w:ascii="Times New Roman" w:hAnsi="Times New Roman"/>
          <w:color w:val="auto"/>
          <w:sz w:val="24"/>
          <w:szCs w:val="24"/>
        </w:rPr>
        <w:t xml:space="preserve"> состава;</w:t>
      </w:r>
    </w:p>
    <w:p w:rsidR="004B3791" w:rsidRPr="00E07A2E" w:rsidRDefault="004B3791" w:rsidP="00E03C98">
      <w:pPr>
        <w:numPr>
          <w:ilvl w:val="0"/>
          <w:numId w:val="36"/>
        </w:numPr>
        <w:tabs>
          <w:tab w:val="left" w:pos="284"/>
        </w:tabs>
        <w:spacing w:after="0" w:line="240" w:lineRule="auto"/>
        <w:ind w:left="0" w:firstLine="709"/>
        <w:jc w:val="both"/>
        <w:rPr>
          <w:rFonts w:ascii="Times New Roman" w:hAnsi="Times New Roman"/>
          <w:sz w:val="24"/>
          <w:szCs w:val="24"/>
        </w:rPr>
      </w:pPr>
      <w:r w:rsidRPr="00E07A2E">
        <w:rPr>
          <w:rFonts w:ascii="Times New Roman" w:hAnsi="Times New Roman"/>
          <w:sz w:val="24"/>
          <w:szCs w:val="24"/>
        </w:rPr>
        <w:t xml:space="preserve">ориентацию на результаты образования как </w:t>
      </w:r>
      <w:proofErr w:type="spellStart"/>
      <w:r w:rsidRPr="00E07A2E">
        <w:rPr>
          <w:rFonts w:ascii="Times New Roman" w:hAnsi="Times New Roman"/>
          <w:sz w:val="24"/>
          <w:szCs w:val="24"/>
        </w:rPr>
        <w:t>системообразующий</w:t>
      </w:r>
      <w:proofErr w:type="spellEnd"/>
      <w:r w:rsidRPr="00E07A2E">
        <w:rPr>
          <w:rFonts w:ascii="Times New Roman" w:hAnsi="Times New Roman"/>
          <w:sz w:val="24"/>
          <w:szCs w:val="24"/>
        </w:rPr>
        <w:t xml:space="preserve">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FB7B49" w:rsidRPr="00E07A2E" w:rsidRDefault="00FB7B49" w:rsidP="00E03C98">
      <w:pPr>
        <w:pStyle w:val="affff"/>
        <w:numPr>
          <w:ilvl w:val="0"/>
          <w:numId w:val="36"/>
        </w:numPr>
        <w:tabs>
          <w:tab w:val="left" w:pos="284"/>
        </w:tabs>
        <w:spacing w:line="240" w:lineRule="auto"/>
        <w:ind w:left="0" w:firstLine="709"/>
        <w:rPr>
          <w:rFonts w:ascii="Times New Roman" w:hAnsi="Times New Roman"/>
          <w:color w:val="auto"/>
          <w:sz w:val="24"/>
          <w:szCs w:val="24"/>
        </w:rPr>
      </w:pPr>
      <w:r w:rsidRPr="00E07A2E">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4B3791" w:rsidRPr="00E07A2E" w:rsidRDefault="004B3791" w:rsidP="00E03C98">
      <w:pPr>
        <w:numPr>
          <w:ilvl w:val="0"/>
          <w:numId w:val="36"/>
        </w:numPr>
        <w:tabs>
          <w:tab w:val="left" w:pos="284"/>
        </w:tabs>
        <w:spacing w:after="0" w:line="240" w:lineRule="auto"/>
        <w:ind w:left="0" w:firstLine="709"/>
        <w:jc w:val="both"/>
        <w:rPr>
          <w:rFonts w:ascii="Times New Roman" w:hAnsi="Times New Roman"/>
          <w:sz w:val="24"/>
          <w:szCs w:val="24"/>
        </w:rPr>
      </w:pPr>
      <w:r w:rsidRPr="00E07A2E">
        <w:rPr>
          <w:rFonts w:ascii="Times New Roman" w:hAnsi="Times New Roman"/>
          <w:sz w:val="24"/>
          <w:szCs w:val="24"/>
        </w:rPr>
        <w:t>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rsidR="004B3791" w:rsidRPr="00E07A2E" w:rsidRDefault="004B3791" w:rsidP="00E03C98">
      <w:pPr>
        <w:numPr>
          <w:ilvl w:val="0"/>
          <w:numId w:val="36"/>
        </w:numPr>
        <w:tabs>
          <w:tab w:val="left" w:pos="284"/>
        </w:tabs>
        <w:spacing w:after="0" w:line="240" w:lineRule="auto"/>
        <w:ind w:left="0" w:firstLine="709"/>
        <w:jc w:val="both"/>
        <w:rPr>
          <w:rFonts w:ascii="Times New Roman" w:hAnsi="Times New Roman"/>
          <w:sz w:val="24"/>
          <w:szCs w:val="24"/>
        </w:rPr>
      </w:pPr>
      <w:r w:rsidRPr="00E07A2E">
        <w:rPr>
          <w:rFonts w:ascii="Times New Roman" w:hAnsi="Times New Roman"/>
          <w:sz w:val="24"/>
          <w:szCs w:val="24"/>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обучения и воспитания</w:t>
      </w:r>
      <w:r w:rsidR="00A425CE" w:rsidRPr="00E07A2E">
        <w:rPr>
          <w:rFonts w:ascii="Times New Roman" w:hAnsi="Times New Roman"/>
          <w:sz w:val="24"/>
          <w:szCs w:val="24"/>
        </w:rPr>
        <w:t>,</w:t>
      </w:r>
      <w:r w:rsidRPr="00E07A2E">
        <w:rPr>
          <w:rFonts w:ascii="Times New Roman" w:hAnsi="Times New Roman"/>
          <w:sz w:val="24"/>
          <w:szCs w:val="24"/>
        </w:rPr>
        <w:t xml:space="preserve"> и путей их достижения;</w:t>
      </w:r>
    </w:p>
    <w:p w:rsidR="004B3791" w:rsidRPr="00E07A2E" w:rsidRDefault="004B3791" w:rsidP="00E03C98">
      <w:pPr>
        <w:numPr>
          <w:ilvl w:val="0"/>
          <w:numId w:val="36"/>
        </w:numPr>
        <w:tabs>
          <w:tab w:val="left" w:pos="284"/>
        </w:tabs>
        <w:spacing w:after="0" w:line="240" w:lineRule="auto"/>
        <w:ind w:left="0" w:firstLine="709"/>
        <w:jc w:val="both"/>
        <w:rPr>
          <w:rFonts w:ascii="Times New Roman" w:hAnsi="Times New Roman"/>
          <w:sz w:val="24"/>
          <w:szCs w:val="24"/>
        </w:rPr>
      </w:pPr>
      <w:r w:rsidRPr="00E07A2E">
        <w:rPr>
          <w:rFonts w:ascii="Times New Roman" w:hAnsi="Times New Roman"/>
          <w:sz w:val="24"/>
          <w:szCs w:val="24"/>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4B3791" w:rsidRPr="00E07A2E" w:rsidRDefault="004B3791" w:rsidP="00E03C98">
      <w:pPr>
        <w:numPr>
          <w:ilvl w:val="0"/>
          <w:numId w:val="36"/>
        </w:numPr>
        <w:tabs>
          <w:tab w:val="left" w:pos="284"/>
        </w:tabs>
        <w:spacing w:after="0" w:line="240" w:lineRule="auto"/>
        <w:ind w:left="0" w:firstLine="709"/>
        <w:jc w:val="both"/>
        <w:rPr>
          <w:rFonts w:ascii="Times New Roman" w:hAnsi="Times New Roman"/>
          <w:sz w:val="24"/>
          <w:szCs w:val="24"/>
        </w:rPr>
      </w:pPr>
      <w:r w:rsidRPr="00E07A2E">
        <w:rPr>
          <w:rFonts w:ascii="Times New Roman" w:hAnsi="Times New Roman"/>
          <w:sz w:val="24"/>
          <w:szCs w:val="24"/>
        </w:rPr>
        <w:t xml:space="preserve">гарантированность достижения планируемых результатов освоения основной образовательной программы начального общего образования, что создает основу для личностного развития и самостоятельного успешного усвоения обучающимися новых знаний, умений, видов и способов деятельности, освоения </w:t>
      </w:r>
      <w:proofErr w:type="spellStart"/>
      <w:r w:rsidRPr="00E07A2E">
        <w:rPr>
          <w:rFonts w:ascii="Times New Roman" w:hAnsi="Times New Roman"/>
          <w:sz w:val="24"/>
          <w:szCs w:val="24"/>
        </w:rPr>
        <w:t>социокультурных</w:t>
      </w:r>
      <w:proofErr w:type="spellEnd"/>
      <w:r w:rsidRPr="00E07A2E">
        <w:rPr>
          <w:rFonts w:ascii="Times New Roman" w:hAnsi="Times New Roman"/>
          <w:sz w:val="24"/>
          <w:szCs w:val="24"/>
        </w:rPr>
        <w:t>, духовно-нравственных ценностей, принятых в обществе правил и норм поведения.</w:t>
      </w:r>
    </w:p>
    <w:p w:rsidR="00FB7B49" w:rsidRPr="00E07A2E" w:rsidRDefault="00FB7B49" w:rsidP="00E03C98">
      <w:pPr>
        <w:tabs>
          <w:tab w:val="left" w:pos="284"/>
        </w:tabs>
        <w:spacing w:after="0" w:line="240" w:lineRule="auto"/>
        <w:ind w:firstLine="709"/>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 xml:space="preserve">Основная образовательная программа </w:t>
      </w:r>
      <w:r w:rsidRPr="00E07A2E">
        <w:rPr>
          <w:rStyle w:val="Zag11"/>
          <w:rFonts w:ascii="Times New Roman" w:eastAsia="@Arial Unicode MS" w:hAnsi="Times New Roman"/>
          <w:b/>
          <w:sz w:val="24"/>
          <w:szCs w:val="24"/>
        </w:rPr>
        <w:t>учитывает особенности первого уровня общего образования</w:t>
      </w:r>
      <w:r w:rsidRPr="00E07A2E">
        <w:rPr>
          <w:rStyle w:val="Zag11"/>
          <w:rFonts w:ascii="Times New Roman" w:eastAsia="@Arial Unicode MS" w:hAnsi="Times New Roman"/>
          <w:sz w:val="24"/>
          <w:szCs w:val="24"/>
        </w:rPr>
        <w:t>, фундамента всего последующего обучения,  особого этапа в жизни ребёнка, который связан:</w:t>
      </w:r>
    </w:p>
    <w:p w:rsidR="00FB7B49" w:rsidRPr="00E07A2E" w:rsidRDefault="00FB7B49" w:rsidP="00E03C98">
      <w:pPr>
        <w:numPr>
          <w:ilvl w:val="0"/>
          <w:numId w:val="6"/>
        </w:numPr>
        <w:tabs>
          <w:tab w:val="clear" w:pos="720"/>
          <w:tab w:val="left" w:pos="284"/>
        </w:tabs>
        <w:suppressAutoHyphens/>
        <w:spacing w:after="0" w:line="240" w:lineRule="auto"/>
        <w:ind w:left="0" w:firstLine="709"/>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с изменением ведущей деятельности ребёнка — переход к учебной деятельности (при сохранении значимости игровой);</w:t>
      </w:r>
    </w:p>
    <w:p w:rsidR="00FB7B49" w:rsidRPr="00E07A2E" w:rsidRDefault="00FB7B49" w:rsidP="00E03C98">
      <w:pPr>
        <w:numPr>
          <w:ilvl w:val="0"/>
          <w:numId w:val="6"/>
        </w:numPr>
        <w:tabs>
          <w:tab w:val="clear" w:pos="720"/>
          <w:tab w:val="left" w:pos="284"/>
        </w:tabs>
        <w:suppressAutoHyphens/>
        <w:spacing w:after="0" w:line="240" w:lineRule="auto"/>
        <w:ind w:left="0" w:firstLine="709"/>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с освоением новой социальной позиции, расширением сферы взаимодействия с окружающим миром, развитием потребностей в общении, познании, социальном признании и самовыражении;</w:t>
      </w:r>
    </w:p>
    <w:p w:rsidR="00FB7B49" w:rsidRPr="00E07A2E" w:rsidRDefault="00FB7B49" w:rsidP="00E03C98">
      <w:pPr>
        <w:numPr>
          <w:ilvl w:val="0"/>
          <w:numId w:val="6"/>
        </w:numPr>
        <w:tabs>
          <w:tab w:val="clear" w:pos="720"/>
          <w:tab w:val="left" w:pos="284"/>
        </w:tabs>
        <w:suppressAutoHyphens/>
        <w:spacing w:after="0" w:line="240" w:lineRule="auto"/>
        <w:ind w:left="0" w:firstLine="709"/>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lastRenderedPageBreak/>
        <w:t>с принятием и освоением новой социальной роли ученика, выражающейся в формировании внутренней позиции школьника и определяющей перспективы личностного и познавательного развития;</w:t>
      </w:r>
    </w:p>
    <w:p w:rsidR="00FB7B49" w:rsidRPr="00E07A2E" w:rsidRDefault="00FB7B49" w:rsidP="00E03C98">
      <w:pPr>
        <w:numPr>
          <w:ilvl w:val="0"/>
          <w:numId w:val="6"/>
        </w:numPr>
        <w:tabs>
          <w:tab w:val="clear" w:pos="720"/>
          <w:tab w:val="left" w:pos="284"/>
        </w:tabs>
        <w:suppressAutoHyphens/>
        <w:spacing w:after="0" w:line="240" w:lineRule="auto"/>
        <w:ind w:left="0" w:firstLine="709"/>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с формированием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другими участниками учебного процесса;</w:t>
      </w:r>
    </w:p>
    <w:p w:rsidR="00FB7B49" w:rsidRPr="00E07A2E" w:rsidRDefault="00FB7B49" w:rsidP="00E03C98">
      <w:pPr>
        <w:numPr>
          <w:ilvl w:val="0"/>
          <w:numId w:val="6"/>
        </w:numPr>
        <w:tabs>
          <w:tab w:val="clear" w:pos="720"/>
          <w:tab w:val="left" w:pos="284"/>
        </w:tabs>
        <w:suppressAutoHyphens/>
        <w:spacing w:after="0" w:line="240" w:lineRule="auto"/>
        <w:ind w:left="0" w:firstLine="709"/>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с изменением самооценки ребёнка, которая приобретает черты адекватности и рефлексивности;</w:t>
      </w:r>
    </w:p>
    <w:p w:rsidR="00FB7B49" w:rsidRPr="00E07A2E" w:rsidRDefault="00FB7B49" w:rsidP="00E03C98">
      <w:pPr>
        <w:numPr>
          <w:ilvl w:val="0"/>
          <w:numId w:val="6"/>
        </w:numPr>
        <w:tabs>
          <w:tab w:val="clear" w:pos="720"/>
          <w:tab w:val="left" w:pos="284"/>
        </w:tabs>
        <w:suppressAutoHyphens/>
        <w:spacing w:after="0" w:line="240" w:lineRule="auto"/>
        <w:ind w:left="0" w:firstLine="709"/>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с моральным развитием, которое связано с характером сотрудничества со взрослыми и сверстниками, становлением основ гражданской идентичности и мировоззрения.</w:t>
      </w:r>
    </w:p>
    <w:p w:rsidR="00FB7B49" w:rsidRPr="00E07A2E" w:rsidRDefault="00FB7B49" w:rsidP="00E03C98">
      <w:pPr>
        <w:tabs>
          <w:tab w:val="left" w:pos="284"/>
        </w:tabs>
        <w:spacing w:after="0" w:line="240" w:lineRule="auto"/>
        <w:ind w:firstLine="709"/>
        <w:jc w:val="both"/>
        <w:rPr>
          <w:rStyle w:val="Zag11"/>
          <w:rFonts w:ascii="Times New Roman" w:eastAsia="@Arial Unicode MS" w:hAnsi="Times New Roman"/>
          <w:sz w:val="24"/>
          <w:szCs w:val="24"/>
        </w:rPr>
      </w:pPr>
      <w:r w:rsidRPr="00E07A2E">
        <w:rPr>
          <w:rStyle w:val="Zag11"/>
          <w:rFonts w:ascii="Times New Roman" w:eastAsia="@Arial Unicode MS" w:hAnsi="Times New Roman"/>
          <w:b/>
          <w:i/>
          <w:sz w:val="24"/>
          <w:szCs w:val="24"/>
        </w:rPr>
        <w:tab/>
      </w:r>
      <w:r w:rsidRPr="00E07A2E">
        <w:rPr>
          <w:rStyle w:val="Zag11"/>
          <w:rFonts w:ascii="Times New Roman" w:eastAsia="@Arial Unicode MS" w:hAnsi="Times New Roman"/>
          <w:b/>
          <w:sz w:val="24"/>
          <w:szCs w:val="24"/>
        </w:rPr>
        <w:t>Учитывает характерные для младшего школьного возраста центральные психологические новообразования</w:t>
      </w:r>
      <w:r w:rsidRPr="00E07A2E">
        <w:rPr>
          <w:rStyle w:val="Zag11"/>
          <w:rFonts w:ascii="Times New Roman" w:eastAsia="@Arial Unicode MS" w:hAnsi="Times New Roman"/>
          <w:sz w:val="24"/>
          <w:szCs w:val="24"/>
        </w:rPr>
        <w:t xml:space="preserve">, формируемые на данном уровне образования: </w:t>
      </w:r>
    </w:p>
    <w:p w:rsidR="00FB7B49" w:rsidRPr="00E07A2E" w:rsidRDefault="00FB7B49" w:rsidP="00E03C98">
      <w:pPr>
        <w:numPr>
          <w:ilvl w:val="0"/>
          <w:numId w:val="4"/>
        </w:numPr>
        <w:tabs>
          <w:tab w:val="left" w:pos="284"/>
        </w:tabs>
        <w:suppressAutoHyphens/>
        <w:spacing w:after="0" w:line="240" w:lineRule="auto"/>
        <w:ind w:left="0" w:firstLine="709"/>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словесно-логическое мышление;</w:t>
      </w:r>
    </w:p>
    <w:p w:rsidR="00FB7B49" w:rsidRPr="00E07A2E" w:rsidRDefault="00FB7B49" w:rsidP="00E03C98">
      <w:pPr>
        <w:numPr>
          <w:ilvl w:val="0"/>
          <w:numId w:val="4"/>
        </w:numPr>
        <w:tabs>
          <w:tab w:val="left" w:pos="284"/>
        </w:tabs>
        <w:suppressAutoHyphens/>
        <w:spacing w:after="0" w:line="240" w:lineRule="auto"/>
        <w:ind w:left="0" w:firstLine="709"/>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 xml:space="preserve">произвольная смысловая память; </w:t>
      </w:r>
    </w:p>
    <w:p w:rsidR="00FB7B49" w:rsidRPr="00E07A2E" w:rsidRDefault="00FB7B49" w:rsidP="00E03C98">
      <w:pPr>
        <w:numPr>
          <w:ilvl w:val="0"/>
          <w:numId w:val="4"/>
        </w:numPr>
        <w:tabs>
          <w:tab w:val="left" w:pos="284"/>
        </w:tabs>
        <w:suppressAutoHyphens/>
        <w:spacing w:after="0" w:line="240" w:lineRule="auto"/>
        <w:ind w:left="0" w:firstLine="709"/>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 xml:space="preserve">произвольное внимание; </w:t>
      </w:r>
    </w:p>
    <w:p w:rsidR="00FB7B49" w:rsidRPr="00E07A2E" w:rsidRDefault="00FB7B49" w:rsidP="00E03C98">
      <w:pPr>
        <w:numPr>
          <w:ilvl w:val="0"/>
          <w:numId w:val="4"/>
        </w:numPr>
        <w:tabs>
          <w:tab w:val="left" w:pos="284"/>
        </w:tabs>
        <w:suppressAutoHyphens/>
        <w:spacing w:after="0" w:line="240" w:lineRule="auto"/>
        <w:ind w:left="0" w:firstLine="709"/>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 xml:space="preserve">письменная речь; </w:t>
      </w:r>
    </w:p>
    <w:p w:rsidR="00FB7B49" w:rsidRPr="00E07A2E" w:rsidRDefault="00FB7B49" w:rsidP="00E03C98">
      <w:pPr>
        <w:numPr>
          <w:ilvl w:val="0"/>
          <w:numId w:val="4"/>
        </w:numPr>
        <w:tabs>
          <w:tab w:val="left" w:pos="284"/>
        </w:tabs>
        <w:suppressAutoHyphens/>
        <w:spacing w:after="0" w:line="240" w:lineRule="auto"/>
        <w:ind w:left="0" w:firstLine="709"/>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 xml:space="preserve">анализ; </w:t>
      </w:r>
    </w:p>
    <w:p w:rsidR="00FB7B49" w:rsidRPr="00E07A2E" w:rsidRDefault="00FB7B49" w:rsidP="00E03C98">
      <w:pPr>
        <w:numPr>
          <w:ilvl w:val="0"/>
          <w:numId w:val="4"/>
        </w:numPr>
        <w:tabs>
          <w:tab w:val="left" w:pos="284"/>
        </w:tabs>
        <w:suppressAutoHyphens/>
        <w:spacing w:after="0" w:line="240" w:lineRule="auto"/>
        <w:ind w:left="0" w:firstLine="709"/>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 xml:space="preserve">рефлексия содержания, оснований и способов действий; </w:t>
      </w:r>
    </w:p>
    <w:p w:rsidR="00FB7B49" w:rsidRPr="00E07A2E" w:rsidRDefault="00FB7B49" w:rsidP="00E03C98">
      <w:pPr>
        <w:numPr>
          <w:ilvl w:val="0"/>
          <w:numId w:val="4"/>
        </w:numPr>
        <w:tabs>
          <w:tab w:val="left" w:pos="284"/>
        </w:tabs>
        <w:suppressAutoHyphens/>
        <w:spacing w:after="0" w:line="240" w:lineRule="auto"/>
        <w:ind w:left="0" w:firstLine="709"/>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планирование и умение действовать во внутреннем плане;</w:t>
      </w:r>
    </w:p>
    <w:p w:rsidR="00FB7B49" w:rsidRPr="00E07A2E" w:rsidRDefault="00FB7B49" w:rsidP="00E03C98">
      <w:pPr>
        <w:numPr>
          <w:ilvl w:val="0"/>
          <w:numId w:val="4"/>
        </w:numPr>
        <w:tabs>
          <w:tab w:val="left" w:pos="284"/>
        </w:tabs>
        <w:suppressAutoHyphens/>
        <w:spacing w:after="0" w:line="240" w:lineRule="auto"/>
        <w:ind w:left="0" w:firstLine="709"/>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 xml:space="preserve">знаково-символическое мышление; </w:t>
      </w:r>
    </w:p>
    <w:p w:rsidR="00FB7B49" w:rsidRPr="00E07A2E" w:rsidRDefault="00FB7B49" w:rsidP="00E03C98">
      <w:pPr>
        <w:numPr>
          <w:ilvl w:val="0"/>
          <w:numId w:val="4"/>
        </w:numPr>
        <w:tabs>
          <w:tab w:val="left" w:pos="284"/>
        </w:tabs>
        <w:suppressAutoHyphens/>
        <w:spacing w:after="0" w:line="240" w:lineRule="auto"/>
        <w:ind w:left="0" w:firstLine="709"/>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развитие целенаправленной и мотивированной активности, направленной на овладение учебной деятельностью.</w:t>
      </w:r>
    </w:p>
    <w:p w:rsidR="00FB7B49" w:rsidRPr="00E07A2E" w:rsidRDefault="00FB7B49" w:rsidP="00E03C98">
      <w:pPr>
        <w:tabs>
          <w:tab w:val="left" w:pos="284"/>
        </w:tabs>
        <w:spacing w:after="0" w:line="240" w:lineRule="auto"/>
        <w:ind w:firstLine="709"/>
        <w:jc w:val="both"/>
        <w:rPr>
          <w:rFonts w:ascii="Times New Roman" w:eastAsia="@Arial Unicode MS" w:hAnsi="Times New Roman"/>
          <w:sz w:val="24"/>
          <w:szCs w:val="24"/>
        </w:rPr>
      </w:pPr>
      <w:r w:rsidRPr="00E07A2E">
        <w:rPr>
          <w:rStyle w:val="Zag11"/>
          <w:rFonts w:ascii="Times New Roman" w:eastAsia="@Arial Unicode MS" w:hAnsi="Times New Roman"/>
          <w:b/>
          <w:sz w:val="24"/>
          <w:szCs w:val="24"/>
        </w:rPr>
        <w:t>Учитывает разный уровень развития детей</w:t>
      </w:r>
      <w:r w:rsidRPr="00E07A2E">
        <w:rPr>
          <w:rStyle w:val="Zag11"/>
          <w:rFonts w:ascii="Times New Roman" w:eastAsia="@Arial Unicode MS" w:hAnsi="Times New Roman"/>
          <w:sz w:val="24"/>
          <w:szCs w:val="24"/>
        </w:rPr>
        <w:t>, связанный с возрастными, психологическими и физиологическими индивидуальными особенностями младшего школьного возраста.</w:t>
      </w:r>
    </w:p>
    <w:p w:rsidR="00FB7B49" w:rsidRPr="00E07A2E" w:rsidRDefault="00FB7B49" w:rsidP="00E03C98">
      <w:pPr>
        <w:tabs>
          <w:tab w:val="left" w:pos="284"/>
        </w:tabs>
        <w:spacing w:after="0" w:line="240" w:lineRule="auto"/>
        <w:ind w:firstLine="709"/>
        <w:jc w:val="both"/>
        <w:rPr>
          <w:rFonts w:ascii="Times New Roman" w:hAnsi="Times New Roman"/>
          <w:sz w:val="24"/>
          <w:szCs w:val="24"/>
        </w:rPr>
      </w:pPr>
      <w:r w:rsidRPr="00E07A2E">
        <w:rPr>
          <w:rFonts w:ascii="Times New Roman" w:hAnsi="Times New Roman"/>
          <w:sz w:val="24"/>
          <w:szCs w:val="24"/>
        </w:rPr>
        <w:t>Содержание основной образовательной программы начального общего образования разработано с учетом потребностей обучающихся и их родителей, а также на основе социального заказа региона.</w:t>
      </w:r>
    </w:p>
    <w:p w:rsidR="00FC334D" w:rsidRPr="00E07A2E" w:rsidRDefault="00FC334D" w:rsidP="00E03C98">
      <w:pPr>
        <w:tabs>
          <w:tab w:val="left" w:pos="284"/>
          <w:tab w:val="left" w:pos="1291"/>
          <w:tab w:val="left" w:pos="1815"/>
          <w:tab w:val="left" w:pos="4039"/>
          <w:tab w:val="left" w:pos="4955"/>
          <w:tab w:val="left" w:pos="5871"/>
          <w:tab w:val="left" w:pos="6787"/>
          <w:tab w:val="left" w:pos="7703"/>
          <w:tab w:val="left" w:pos="8619"/>
          <w:tab w:val="left" w:pos="9535"/>
          <w:tab w:val="left" w:pos="10451"/>
          <w:tab w:val="left" w:pos="11367"/>
          <w:tab w:val="left" w:pos="12283"/>
          <w:tab w:val="left" w:pos="13199"/>
          <w:tab w:val="left" w:pos="14115"/>
          <w:tab w:val="left" w:pos="15031"/>
        </w:tabs>
        <w:spacing w:after="0" w:line="240" w:lineRule="auto"/>
        <w:ind w:firstLine="709"/>
        <w:jc w:val="both"/>
        <w:textAlignment w:val="top"/>
        <w:rPr>
          <w:rFonts w:ascii="Times New Roman" w:hAnsi="Times New Roman"/>
          <w:sz w:val="24"/>
          <w:szCs w:val="24"/>
        </w:rPr>
      </w:pPr>
      <w:r w:rsidRPr="00E07A2E">
        <w:rPr>
          <w:rFonts w:ascii="Times New Roman" w:hAnsi="Times New Roman"/>
          <w:sz w:val="24"/>
          <w:szCs w:val="24"/>
        </w:rPr>
        <w:t xml:space="preserve"> ООП НОО опирается на развивающую парадигму, представленную в виде основополагающих </w:t>
      </w:r>
      <w:r w:rsidRPr="00E07A2E">
        <w:rPr>
          <w:rFonts w:ascii="Times New Roman" w:hAnsi="Times New Roman"/>
          <w:b/>
          <w:sz w:val="24"/>
          <w:szCs w:val="24"/>
        </w:rPr>
        <w:t>принципов:</w:t>
      </w:r>
      <w:r w:rsidRPr="00E07A2E">
        <w:rPr>
          <w:rFonts w:ascii="Times New Roman" w:hAnsi="Times New Roman"/>
          <w:sz w:val="24"/>
          <w:szCs w:val="24"/>
        </w:rPr>
        <w:t xml:space="preserve"> принцип </w:t>
      </w:r>
      <w:r w:rsidR="00D32D0E" w:rsidRPr="00E07A2E">
        <w:rPr>
          <w:rFonts w:ascii="Times New Roman" w:hAnsi="Times New Roman"/>
          <w:sz w:val="24"/>
          <w:szCs w:val="24"/>
        </w:rPr>
        <w:t xml:space="preserve">гуманности,  принцип </w:t>
      </w:r>
      <w:r w:rsidRPr="00E07A2E">
        <w:rPr>
          <w:rFonts w:ascii="Times New Roman" w:hAnsi="Times New Roman"/>
          <w:sz w:val="24"/>
          <w:szCs w:val="24"/>
        </w:rPr>
        <w:t xml:space="preserve">преемственности, принцип дифференциации и индивидуализации обучения, </w:t>
      </w:r>
      <w:r w:rsidR="001564B1" w:rsidRPr="00E07A2E">
        <w:rPr>
          <w:rFonts w:ascii="Times New Roman" w:hAnsi="Times New Roman"/>
          <w:sz w:val="24"/>
          <w:szCs w:val="24"/>
        </w:rPr>
        <w:t>принцип практической направленности</w:t>
      </w:r>
      <w:r w:rsidRPr="00E07A2E">
        <w:rPr>
          <w:rFonts w:ascii="Times New Roman" w:hAnsi="Times New Roman"/>
          <w:sz w:val="24"/>
          <w:szCs w:val="24"/>
        </w:rPr>
        <w:t xml:space="preserve">, </w:t>
      </w:r>
      <w:r w:rsidR="00D32D0E" w:rsidRPr="00E07A2E">
        <w:rPr>
          <w:rFonts w:ascii="Times New Roman" w:hAnsi="Times New Roman"/>
          <w:bCs/>
          <w:sz w:val="24"/>
          <w:szCs w:val="24"/>
        </w:rPr>
        <w:t>принцип охраны и укрепления психического и физического здоровья ребенка.</w:t>
      </w:r>
    </w:p>
    <w:p w:rsidR="00FB7B49" w:rsidRPr="00E07A2E" w:rsidRDefault="00FB7B49" w:rsidP="00E03C98">
      <w:pPr>
        <w:tabs>
          <w:tab w:val="left" w:pos="284"/>
        </w:tabs>
        <w:autoSpaceDE w:val="0"/>
        <w:autoSpaceDN w:val="0"/>
        <w:adjustRightInd w:val="0"/>
        <w:spacing w:after="0" w:line="240" w:lineRule="auto"/>
        <w:ind w:firstLine="709"/>
        <w:jc w:val="both"/>
        <w:rPr>
          <w:rFonts w:ascii="Times New Roman" w:hAnsi="Times New Roman"/>
          <w:b/>
          <w:iCs/>
          <w:sz w:val="24"/>
          <w:szCs w:val="24"/>
        </w:rPr>
      </w:pPr>
      <w:r w:rsidRPr="00E07A2E">
        <w:rPr>
          <w:rFonts w:ascii="Times New Roman" w:hAnsi="Times New Roman"/>
          <w:b/>
          <w:iCs/>
          <w:sz w:val="24"/>
          <w:szCs w:val="24"/>
        </w:rPr>
        <w:t>Программа адресована:</w:t>
      </w:r>
    </w:p>
    <w:p w:rsidR="00FB7B49" w:rsidRPr="00E07A2E" w:rsidRDefault="00FB7B49" w:rsidP="00E03C98">
      <w:pPr>
        <w:tabs>
          <w:tab w:val="left" w:pos="284"/>
        </w:tabs>
        <w:autoSpaceDE w:val="0"/>
        <w:autoSpaceDN w:val="0"/>
        <w:adjustRightInd w:val="0"/>
        <w:spacing w:after="0" w:line="240" w:lineRule="auto"/>
        <w:ind w:firstLine="709"/>
        <w:jc w:val="both"/>
        <w:rPr>
          <w:rFonts w:ascii="Times New Roman" w:hAnsi="Times New Roman"/>
          <w:iCs/>
          <w:sz w:val="24"/>
          <w:szCs w:val="24"/>
        </w:rPr>
      </w:pPr>
      <w:r w:rsidRPr="00E07A2E">
        <w:rPr>
          <w:rFonts w:ascii="Times New Roman" w:hAnsi="Times New Roman"/>
          <w:i/>
          <w:iCs/>
          <w:sz w:val="24"/>
          <w:szCs w:val="24"/>
        </w:rPr>
        <w:t>Учащимся и родителям</w:t>
      </w:r>
      <w:r w:rsidRPr="00E07A2E">
        <w:rPr>
          <w:rFonts w:ascii="Times New Roman" w:hAnsi="Times New Roman"/>
          <w:iCs/>
          <w:sz w:val="24"/>
          <w:szCs w:val="24"/>
        </w:rPr>
        <w:t>: 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 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FB7B49" w:rsidRPr="00E07A2E" w:rsidRDefault="00FB7B49" w:rsidP="00E03C98">
      <w:pPr>
        <w:tabs>
          <w:tab w:val="left" w:pos="284"/>
        </w:tabs>
        <w:autoSpaceDE w:val="0"/>
        <w:autoSpaceDN w:val="0"/>
        <w:adjustRightInd w:val="0"/>
        <w:spacing w:after="0" w:line="240" w:lineRule="auto"/>
        <w:ind w:firstLine="709"/>
        <w:jc w:val="both"/>
        <w:rPr>
          <w:rFonts w:ascii="Times New Roman" w:hAnsi="Times New Roman"/>
          <w:sz w:val="24"/>
          <w:szCs w:val="24"/>
        </w:rPr>
      </w:pPr>
      <w:r w:rsidRPr="00E07A2E">
        <w:rPr>
          <w:rFonts w:ascii="Times New Roman" w:hAnsi="Times New Roman"/>
          <w:i/>
          <w:sz w:val="24"/>
          <w:szCs w:val="24"/>
        </w:rPr>
        <w:t>Учителям</w:t>
      </w:r>
      <w:r w:rsidRPr="00E07A2E">
        <w:rPr>
          <w:rFonts w:ascii="Times New Roman" w:hAnsi="Times New Roman"/>
          <w:sz w:val="24"/>
          <w:szCs w:val="24"/>
        </w:rPr>
        <w:t>: для ориентира в практической образовательной деятельности.</w:t>
      </w:r>
    </w:p>
    <w:p w:rsidR="00FB7B49" w:rsidRPr="00E07A2E" w:rsidRDefault="00FB7B49" w:rsidP="00E03C98">
      <w:pPr>
        <w:tabs>
          <w:tab w:val="left" w:pos="284"/>
        </w:tabs>
        <w:autoSpaceDE w:val="0"/>
        <w:autoSpaceDN w:val="0"/>
        <w:adjustRightInd w:val="0"/>
        <w:spacing w:after="0" w:line="240" w:lineRule="auto"/>
        <w:ind w:firstLine="709"/>
        <w:jc w:val="both"/>
        <w:rPr>
          <w:rFonts w:ascii="Times New Roman" w:hAnsi="Times New Roman"/>
          <w:i/>
          <w:sz w:val="24"/>
          <w:szCs w:val="24"/>
        </w:rPr>
      </w:pPr>
      <w:r w:rsidRPr="00E07A2E">
        <w:rPr>
          <w:rFonts w:ascii="Times New Roman" w:hAnsi="Times New Roman"/>
          <w:i/>
          <w:sz w:val="24"/>
          <w:szCs w:val="24"/>
        </w:rPr>
        <w:t xml:space="preserve">Администрации: </w:t>
      </w:r>
      <w:r w:rsidRPr="00E07A2E">
        <w:rPr>
          <w:rFonts w:ascii="Times New Roman" w:hAnsi="Times New Roman"/>
          <w:sz w:val="24"/>
          <w:szCs w:val="24"/>
        </w:rPr>
        <w:t xml:space="preserve">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w:t>
      </w:r>
      <w:proofErr w:type="spellStart"/>
      <w:r w:rsidRPr="00E07A2E">
        <w:rPr>
          <w:rFonts w:ascii="Times New Roman" w:hAnsi="Times New Roman"/>
          <w:sz w:val="24"/>
          <w:szCs w:val="24"/>
        </w:rPr>
        <w:t>программы;для</w:t>
      </w:r>
      <w:proofErr w:type="spellEnd"/>
      <w:r w:rsidRPr="00E07A2E">
        <w:rPr>
          <w:rFonts w:ascii="Times New Roman" w:hAnsi="Times New Roman"/>
          <w:sz w:val="24"/>
          <w:szCs w:val="24"/>
        </w:rPr>
        <w:t xml:space="preserve"> регулирования взаимоотношений участников образовательного процесса.</w:t>
      </w:r>
    </w:p>
    <w:p w:rsidR="00FB7B49" w:rsidRPr="00E07A2E" w:rsidRDefault="00FB7B49" w:rsidP="00E03C98">
      <w:pPr>
        <w:tabs>
          <w:tab w:val="left" w:pos="284"/>
        </w:tabs>
        <w:autoSpaceDE w:val="0"/>
        <w:autoSpaceDN w:val="0"/>
        <w:adjustRightInd w:val="0"/>
        <w:spacing w:after="0" w:line="240" w:lineRule="auto"/>
        <w:ind w:firstLine="709"/>
        <w:jc w:val="both"/>
        <w:rPr>
          <w:rFonts w:ascii="Times New Roman" w:hAnsi="Times New Roman"/>
          <w:sz w:val="24"/>
          <w:szCs w:val="24"/>
        </w:rPr>
      </w:pPr>
      <w:r w:rsidRPr="00E07A2E">
        <w:rPr>
          <w:rFonts w:ascii="Times New Roman" w:hAnsi="Times New Roman"/>
          <w:i/>
          <w:sz w:val="24"/>
          <w:szCs w:val="24"/>
        </w:rPr>
        <w:t>Учредителю и органам управления</w:t>
      </w:r>
      <w:r w:rsidRPr="00E07A2E">
        <w:rPr>
          <w:rFonts w:ascii="Times New Roman" w:hAnsi="Times New Roman"/>
          <w:sz w:val="24"/>
          <w:szCs w:val="24"/>
        </w:rPr>
        <w:t xml:space="preserve">: для повышения объективности оценивания образовательных результатов учреждения в целом; для принятия управленческих </w:t>
      </w:r>
      <w:r w:rsidRPr="00E07A2E">
        <w:rPr>
          <w:rFonts w:ascii="Times New Roman" w:hAnsi="Times New Roman"/>
          <w:sz w:val="24"/>
          <w:szCs w:val="24"/>
        </w:rPr>
        <w:lastRenderedPageBreak/>
        <w:t>решений на основе мониторинга эффективности процесса, качества, условий и результатов образовательной деятельности школы.</w:t>
      </w:r>
    </w:p>
    <w:p w:rsidR="00FB7B49" w:rsidRPr="00E07A2E" w:rsidRDefault="00FB7B49" w:rsidP="00E03C98">
      <w:pPr>
        <w:tabs>
          <w:tab w:val="left" w:pos="284"/>
        </w:tabs>
        <w:spacing w:after="0" w:line="240" w:lineRule="auto"/>
        <w:ind w:firstLine="709"/>
        <w:jc w:val="both"/>
        <w:rPr>
          <w:rFonts w:ascii="Times New Roman" w:hAnsi="Times New Roman"/>
          <w:sz w:val="24"/>
          <w:szCs w:val="24"/>
        </w:rPr>
      </w:pPr>
      <w:r w:rsidRPr="00E07A2E">
        <w:rPr>
          <w:rFonts w:ascii="Times New Roman" w:hAnsi="Times New Roman"/>
          <w:sz w:val="24"/>
          <w:szCs w:val="24"/>
        </w:rPr>
        <w:t>Срок получения начального общего образования составляет четыре года,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F015CC" w:rsidRPr="00E07A2E" w:rsidRDefault="00F015CC" w:rsidP="00E03C98">
      <w:pPr>
        <w:snapToGrid w:val="0"/>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    Программа учитывает особенности начального общего образования как фундамента всего последующего обучения. С учетом условий работы образовательного учреждения, приоритетных направлений образовательной деятельности и специфики средств обучения (начальная школа работает по учебно-методическим комплексам: «Н</w:t>
      </w:r>
      <w:r w:rsidR="0074524A">
        <w:rPr>
          <w:rFonts w:ascii="Times New Roman" w:hAnsi="Times New Roman"/>
          <w:sz w:val="24"/>
          <w:szCs w:val="24"/>
        </w:rPr>
        <w:t>ачальная школа XXI века»,</w:t>
      </w:r>
      <w:r w:rsidRPr="00E07A2E">
        <w:rPr>
          <w:rFonts w:ascii="Times New Roman" w:hAnsi="Times New Roman"/>
          <w:sz w:val="24"/>
          <w:szCs w:val="24"/>
        </w:rPr>
        <w:t xml:space="preserve"> в документе раскрываются цели, принципы и подходы к отбору содержания, организации педагогической деятельности, характеризуется учебный план начальной школы.</w:t>
      </w:r>
    </w:p>
    <w:p w:rsidR="00F015CC" w:rsidRPr="00E07A2E" w:rsidRDefault="00F015CC" w:rsidP="00E03C98">
      <w:pPr>
        <w:snapToGrid w:val="0"/>
        <w:spacing w:after="0" w:line="240" w:lineRule="auto"/>
        <w:ind w:firstLine="709"/>
        <w:jc w:val="both"/>
        <w:rPr>
          <w:rFonts w:ascii="Times New Roman" w:hAnsi="Times New Roman"/>
          <w:color w:val="000000" w:themeColor="text1"/>
          <w:sz w:val="24"/>
          <w:szCs w:val="24"/>
        </w:rPr>
      </w:pPr>
      <w:r w:rsidRPr="00E07A2E">
        <w:rPr>
          <w:rFonts w:ascii="Times New Roman" w:hAnsi="Times New Roman"/>
          <w:color w:val="000000" w:themeColor="text1"/>
          <w:sz w:val="24"/>
          <w:szCs w:val="24"/>
        </w:rPr>
        <w:t>Педагогические технологии ориентированы на активизацию и интенсификацию учебной деятельности; развитие творческого потенциала личности каждого ученика; развитие интеллектуальных умений учащихся, необходимых им не только в учебе, но и в обычной жизни; развитие навыков коллективного взаимодействия; адаптацию ребенка в условиях социума; социализацию ученика в учебном коллективе</w:t>
      </w:r>
      <w:r w:rsidR="001E694D" w:rsidRPr="00E07A2E">
        <w:rPr>
          <w:rFonts w:ascii="Times New Roman" w:hAnsi="Times New Roman"/>
          <w:color w:val="000000" w:themeColor="text1"/>
          <w:sz w:val="24"/>
          <w:szCs w:val="24"/>
        </w:rPr>
        <w:t xml:space="preserve"> и в условиях школы как системы.</w:t>
      </w:r>
    </w:p>
    <w:p w:rsidR="006B056D" w:rsidRPr="00E07A2E" w:rsidRDefault="006B056D" w:rsidP="00E03C98">
      <w:pPr>
        <w:tabs>
          <w:tab w:val="left" w:pos="284"/>
        </w:tabs>
        <w:autoSpaceDE w:val="0"/>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Педагогический коллектив школы считает целесообразным обучение по УМК </w:t>
      </w:r>
      <w:r w:rsidR="00F015CC" w:rsidRPr="00E07A2E">
        <w:rPr>
          <w:rFonts w:ascii="Times New Roman" w:hAnsi="Times New Roman"/>
          <w:sz w:val="24"/>
          <w:szCs w:val="24"/>
        </w:rPr>
        <w:t xml:space="preserve"> «Начальная школа XXI века»</w:t>
      </w:r>
      <w:r w:rsidRPr="00E07A2E">
        <w:rPr>
          <w:rFonts w:ascii="Times New Roman" w:hAnsi="Times New Roman"/>
          <w:sz w:val="24"/>
          <w:szCs w:val="24"/>
        </w:rPr>
        <w:t xml:space="preserve"> так как </w:t>
      </w:r>
      <w:r w:rsidR="003043F0" w:rsidRPr="00E07A2E">
        <w:rPr>
          <w:rFonts w:ascii="Times New Roman" w:hAnsi="Times New Roman"/>
          <w:sz w:val="24"/>
          <w:szCs w:val="24"/>
        </w:rPr>
        <w:t>реализуемы</w:t>
      </w:r>
      <w:r w:rsidR="00F015CC" w:rsidRPr="00E07A2E">
        <w:rPr>
          <w:rFonts w:ascii="Times New Roman" w:hAnsi="Times New Roman"/>
          <w:sz w:val="24"/>
          <w:szCs w:val="24"/>
        </w:rPr>
        <w:t>е</w:t>
      </w:r>
      <w:r w:rsidR="003043F0" w:rsidRPr="00E07A2E">
        <w:rPr>
          <w:rFonts w:ascii="Times New Roman" w:hAnsi="Times New Roman"/>
          <w:sz w:val="24"/>
          <w:szCs w:val="24"/>
        </w:rPr>
        <w:t xml:space="preserve">   учебно-методические комплекты  ориентирован</w:t>
      </w:r>
      <w:r w:rsidR="00F015CC" w:rsidRPr="00E07A2E">
        <w:rPr>
          <w:rFonts w:ascii="Times New Roman" w:hAnsi="Times New Roman"/>
          <w:sz w:val="24"/>
          <w:szCs w:val="24"/>
        </w:rPr>
        <w:t>ы</w:t>
      </w:r>
      <w:r w:rsidR="003043F0" w:rsidRPr="00E07A2E">
        <w:rPr>
          <w:rFonts w:ascii="Times New Roman" w:hAnsi="Times New Roman"/>
          <w:sz w:val="24"/>
          <w:szCs w:val="24"/>
        </w:rPr>
        <w:t xml:space="preserve"> на всестороннее развитие личности младших школьников, </w:t>
      </w:r>
      <w:r w:rsidRPr="00E07A2E">
        <w:rPr>
          <w:rFonts w:ascii="Times New Roman" w:hAnsi="Times New Roman"/>
          <w:sz w:val="24"/>
          <w:szCs w:val="24"/>
        </w:rPr>
        <w:t>обеспечивает достижение результатов освоения основной образовательной программы начального общего образования и полностью соответствует требованиям федерального государственного образовательного стандарта (ФГОС).</w:t>
      </w:r>
    </w:p>
    <w:p w:rsidR="006B056D" w:rsidRPr="00E07A2E" w:rsidRDefault="006B056D" w:rsidP="00E03C98">
      <w:pPr>
        <w:tabs>
          <w:tab w:val="left" w:pos="284"/>
        </w:tabs>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    ФГОС предполагает реализацию в образовательном учреждении как урочной, так и </w:t>
      </w:r>
      <w:r w:rsidRPr="00E07A2E">
        <w:rPr>
          <w:rFonts w:ascii="Times New Roman" w:hAnsi="Times New Roman"/>
          <w:b/>
          <w:sz w:val="24"/>
          <w:szCs w:val="24"/>
        </w:rPr>
        <w:t>внеурочной деятельности</w:t>
      </w:r>
      <w:r w:rsidRPr="00E07A2E">
        <w:rPr>
          <w:rFonts w:ascii="Times New Roman" w:hAnsi="Times New Roman"/>
          <w:sz w:val="24"/>
          <w:szCs w:val="24"/>
        </w:rPr>
        <w:t xml:space="preserve">, которые объединены единой целью - развитие личности учащегося на основе освоения способов деятельности. </w:t>
      </w:r>
    </w:p>
    <w:p w:rsidR="006B056D" w:rsidRPr="00E07A2E" w:rsidRDefault="006B056D" w:rsidP="00E03C98">
      <w:pPr>
        <w:tabs>
          <w:tab w:val="left" w:pos="284"/>
        </w:tabs>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    Внеурочная деятельность школьников - специально организованная деятельность, представляющая собой неотъемлемую часть образовательного процесса, отличная от урочной системы обучения. Внеурочная деятельность обеспечивает реализацию индивидуальных потребностей обучающихся, развитие их интересов; планируется на основе выявленных интересов и потребностей обучающихся и заявления родителей (законных представителей) обучающихся. </w:t>
      </w:r>
    </w:p>
    <w:p w:rsidR="006B056D" w:rsidRPr="00E07A2E" w:rsidRDefault="006B056D" w:rsidP="00E03C98">
      <w:pPr>
        <w:tabs>
          <w:tab w:val="left" w:pos="284"/>
        </w:tabs>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  Для организации внеурочной деятельности выбрана </w:t>
      </w:r>
      <w:r w:rsidRPr="00E07A2E">
        <w:rPr>
          <w:rFonts w:ascii="Times New Roman" w:hAnsi="Times New Roman"/>
          <w:b/>
          <w:sz w:val="24"/>
          <w:szCs w:val="24"/>
        </w:rPr>
        <w:t>оптимизационная модель</w:t>
      </w:r>
      <w:r w:rsidRPr="00E07A2E">
        <w:rPr>
          <w:rFonts w:ascii="Times New Roman" w:hAnsi="Times New Roman"/>
          <w:sz w:val="24"/>
          <w:szCs w:val="24"/>
        </w:rPr>
        <w:t>, которая разработана на основе внутренних ресурсов образовательного учреждения. В организации внеурочной деятельности принимают участие педагогические работники : учителя начальных классов, учителя–предметники (иностранного языка, ИЗО, технологии), социально-психологическая служба, вожатые, педагог-библиотекарь.</w:t>
      </w:r>
    </w:p>
    <w:p w:rsidR="006B056D" w:rsidRPr="00E07A2E" w:rsidRDefault="006B056D" w:rsidP="00E03C98">
      <w:pPr>
        <w:tabs>
          <w:tab w:val="left" w:pos="284"/>
        </w:tabs>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  Внеурочная   деятельность  может быть организована:</w:t>
      </w:r>
    </w:p>
    <w:p w:rsidR="006B056D" w:rsidRPr="00E07A2E" w:rsidRDefault="006B056D" w:rsidP="00E03C98">
      <w:pPr>
        <w:tabs>
          <w:tab w:val="left" w:pos="284"/>
        </w:tabs>
        <w:spacing w:after="0" w:line="240" w:lineRule="auto"/>
        <w:ind w:firstLine="709"/>
        <w:jc w:val="both"/>
        <w:rPr>
          <w:rFonts w:ascii="Times New Roman" w:hAnsi="Times New Roman"/>
          <w:sz w:val="24"/>
          <w:szCs w:val="24"/>
        </w:rPr>
      </w:pPr>
      <w:r w:rsidRPr="00E07A2E">
        <w:rPr>
          <w:rFonts w:ascii="Times New Roman" w:hAnsi="Times New Roman"/>
          <w:sz w:val="24"/>
          <w:szCs w:val="24"/>
        </w:rPr>
        <w:t>-по направлениям: ду</w:t>
      </w:r>
      <w:r w:rsidR="002703BE" w:rsidRPr="00E07A2E">
        <w:rPr>
          <w:rFonts w:ascii="Times New Roman" w:hAnsi="Times New Roman"/>
          <w:sz w:val="24"/>
          <w:szCs w:val="24"/>
        </w:rPr>
        <w:t xml:space="preserve">ховно-нравственное, социальное, </w:t>
      </w:r>
      <w:proofErr w:type="spellStart"/>
      <w:r w:rsidRPr="00E07A2E">
        <w:rPr>
          <w:rFonts w:ascii="Times New Roman" w:hAnsi="Times New Roman"/>
          <w:sz w:val="24"/>
          <w:szCs w:val="24"/>
        </w:rPr>
        <w:t>общеинтеллектуальное</w:t>
      </w:r>
      <w:proofErr w:type="spellEnd"/>
      <w:r w:rsidRPr="00E07A2E">
        <w:rPr>
          <w:rFonts w:ascii="Times New Roman" w:hAnsi="Times New Roman"/>
          <w:sz w:val="24"/>
          <w:szCs w:val="24"/>
        </w:rPr>
        <w:t>, общекультурное, спортивно-оздоровительное;</w:t>
      </w:r>
    </w:p>
    <w:p w:rsidR="006B056D" w:rsidRPr="00E07A2E" w:rsidRDefault="006B056D" w:rsidP="00E03C98">
      <w:pPr>
        <w:tabs>
          <w:tab w:val="left" w:pos="284"/>
        </w:tabs>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-по видам: игровая, познавательная, </w:t>
      </w:r>
      <w:proofErr w:type="spellStart"/>
      <w:r w:rsidRPr="00E07A2E">
        <w:rPr>
          <w:rFonts w:ascii="Times New Roman" w:hAnsi="Times New Roman"/>
          <w:sz w:val="24"/>
          <w:szCs w:val="24"/>
        </w:rPr>
        <w:t>досугово</w:t>
      </w:r>
      <w:proofErr w:type="spellEnd"/>
      <w:r w:rsidRPr="00E07A2E">
        <w:rPr>
          <w:rFonts w:ascii="Times New Roman" w:hAnsi="Times New Roman"/>
          <w:sz w:val="24"/>
          <w:szCs w:val="24"/>
        </w:rPr>
        <w:t xml:space="preserve"> - развлекательная деятельность (</w:t>
      </w:r>
      <w:proofErr w:type="spellStart"/>
      <w:r w:rsidRPr="00E07A2E">
        <w:rPr>
          <w:rFonts w:ascii="Times New Roman" w:hAnsi="Times New Roman"/>
          <w:sz w:val="24"/>
          <w:szCs w:val="24"/>
        </w:rPr>
        <w:t>досуговое</w:t>
      </w:r>
      <w:proofErr w:type="spellEnd"/>
      <w:r w:rsidRPr="00E07A2E">
        <w:rPr>
          <w:rFonts w:ascii="Times New Roman" w:hAnsi="Times New Roman"/>
          <w:sz w:val="24"/>
          <w:szCs w:val="24"/>
        </w:rPr>
        <w:t xml:space="preserve"> общение), проблемно-ценностное общение; художественное творчество, социальное творчество; техническое творчество, трудовая, спортивно-оздоровительная и туристско-краеведческая деятельность;</w:t>
      </w:r>
    </w:p>
    <w:p w:rsidR="006B056D" w:rsidRPr="00E07A2E" w:rsidRDefault="006B056D" w:rsidP="00E03C98">
      <w:pPr>
        <w:tabs>
          <w:tab w:val="left" w:pos="284"/>
        </w:tabs>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-в формах: экскурсии, кружки, </w:t>
      </w:r>
      <w:r w:rsidR="00A425CE" w:rsidRPr="00E07A2E">
        <w:rPr>
          <w:rFonts w:ascii="Times New Roman" w:hAnsi="Times New Roman"/>
          <w:sz w:val="24"/>
          <w:szCs w:val="24"/>
        </w:rPr>
        <w:t xml:space="preserve">факультативы, </w:t>
      </w:r>
      <w:r w:rsidRPr="00E07A2E">
        <w:rPr>
          <w:rFonts w:ascii="Times New Roman" w:hAnsi="Times New Roman"/>
          <w:sz w:val="24"/>
          <w:szCs w:val="24"/>
        </w:rPr>
        <w:t xml:space="preserve">секции, олимпиады, конкурсы, соревнования, проекты, викторины, поисковые исследования через  организацию  </w:t>
      </w:r>
      <w:r w:rsidRPr="00E07A2E">
        <w:rPr>
          <w:rFonts w:ascii="Times New Roman" w:hAnsi="Times New Roman"/>
          <w:sz w:val="24"/>
          <w:szCs w:val="24"/>
        </w:rPr>
        <w:lastRenderedPageBreak/>
        <w:t>деятельности обучающегося во взаимодействии со сверстниками, педагогами, родителями.</w:t>
      </w:r>
    </w:p>
    <w:p w:rsidR="006B056D" w:rsidRPr="00E07A2E" w:rsidRDefault="006B056D" w:rsidP="00E03C98">
      <w:pPr>
        <w:tabs>
          <w:tab w:val="left" w:pos="284"/>
        </w:tabs>
        <w:autoSpaceDE w:val="0"/>
        <w:spacing w:after="0" w:line="240" w:lineRule="auto"/>
        <w:ind w:firstLine="709"/>
        <w:jc w:val="center"/>
        <w:rPr>
          <w:rFonts w:ascii="Times New Roman" w:hAnsi="Times New Roman"/>
          <w:sz w:val="24"/>
          <w:szCs w:val="24"/>
        </w:rPr>
      </w:pPr>
      <w:r w:rsidRPr="00E07A2E">
        <w:rPr>
          <w:rFonts w:ascii="Times New Roman" w:hAnsi="Times New Roman"/>
          <w:b/>
          <w:sz w:val="24"/>
          <w:szCs w:val="24"/>
        </w:rPr>
        <w:t>Основная образовательная программа предусматривает</w:t>
      </w:r>
      <w:r w:rsidRPr="00E07A2E">
        <w:rPr>
          <w:rFonts w:ascii="Times New Roman" w:hAnsi="Times New Roman"/>
          <w:sz w:val="24"/>
          <w:szCs w:val="24"/>
        </w:rPr>
        <w:t>:</w:t>
      </w:r>
    </w:p>
    <w:p w:rsidR="006B056D" w:rsidRPr="00E07A2E" w:rsidRDefault="006B056D" w:rsidP="00E03C98">
      <w:pPr>
        <w:tabs>
          <w:tab w:val="left" w:pos="284"/>
        </w:tabs>
        <w:autoSpaceDE w:val="0"/>
        <w:spacing w:after="0" w:line="240" w:lineRule="auto"/>
        <w:ind w:firstLine="709"/>
        <w:jc w:val="both"/>
        <w:rPr>
          <w:rFonts w:ascii="Times New Roman" w:hAnsi="Times New Roman"/>
          <w:sz w:val="24"/>
          <w:szCs w:val="24"/>
        </w:rPr>
      </w:pPr>
      <w:r w:rsidRPr="00E07A2E">
        <w:rPr>
          <w:rFonts w:ascii="Times New Roman" w:hAnsi="Times New Roman"/>
          <w:sz w:val="24"/>
          <w:szCs w:val="24"/>
        </w:rPr>
        <w:t>• достижение планируемых результатов освоения основной образовательной программы начального общего образования всеми обучающимися, в том числе инвалидами, детьми с ограниченными возможностями здоровья;</w:t>
      </w:r>
    </w:p>
    <w:p w:rsidR="00CA3549" w:rsidRPr="00E07A2E" w:rsidRDefault="00CA3549" w:rsidP="00E03C98">
      <w:pPr>
        <w:tabs>
          <w:tab w:val="left" w:pos="284"/>
        </w:tabs>
        <w:autoSpaceDE w:val="0"/>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 </w:t>
      </w:r>
      <w:r w:rsidR="0033437F" w:rsidRPr="00E07A2E">
        <w:rPr>
          <w:rFonts w:ascii="Times New Roman" w:hAnsi="Times New Roman"/>
          <w:sz w:val="24"/>
          <w:szCs w:val="24"/>
        </w:rPr>
        <w:t xml:space="preserve">обеспечение равных возможностей получения качественного начального общего образования </w:t>
      </w:r>
      <w:r w:rsidRPr="00E07A2E">
        <w:rPr>
          <w:rFonts w:ascii="Times New Roman" w:hAnsi="Times New Roman"/>
          <w:sz w:val="24"/>
          <w:szCs w:val="24"/>
        </w:rPr>
        <w:t>с учетом образовательных потребностей и способностей обучающихся (включая одаренных детей и детей с ограниченными возможностями здоровья);</w:t>
      </w:r>
    </w:p>
    <w:p w:rsidR="00CA3549" w:rsidRPr="00E07A2E" w:rsidRDefault="00CA3549" w:rsidP="00E03C98">
      <w:pPr>
        <w:numPr>
          <w:ilvl w:val="0"/>
          <w:numId w:val="37"/>
        </w:numPr>
        <w:tabs>
          <w:tab w:val="left" w:pos="284"/>
          <w:tab w:val="left" w:pos="426"/>
        </w:tabs>
        <w:spacing w:after="0" w:line="240" w:lineRule="auto"/>
        <w:ind w:left="0" w:firstLine="709"/>
        <w:jc w:val="both"/>
        <w:rPr>
          <w:rFonts w:ascii="Times New Roman" w:hAnsi="Times New Roman"/>
          <w:sz w:val="24"/>
          <w:szCs w:val="24"/>
        </w:rPr>
      </w:pPr>
      <w:r w:rsidRPr="00E07A2E">
        <w:rPr>
          <w:rFonts w:ascii="Times New Roman" w:hAnsi="Times New Roman"/>
          <w:sz w:val="24"/>
          <w:szCs w:val="24"/>
        </w:rPr>
        <w:t>единство учебной и воспитательной деятельности, реализуемой совместно с семьей и иными институтами воспитания;</w:t>
      </w:r>
    </w:p>
    <w:p w:rsidR="0033437F" w:rsidRPr="00E07A2E" w:rsidRDefault="0033437F" w:rsidP="00E03C98">
      <w:pPr>
        <w:numPr>
          <w:ilvl w:val="0"/>
          <w:numId w:val="37"/>
        </w:numPr>
        <w:tabs>
          <w:tab w:val="left" w:pos="284"/>
          <w:tab w:val="left" w:pos="426"/>
        </w:tabs>
        <w:spacing w:after="0" w:line="240" w:lineRule="auto"/>
        <w:ind w:left="0" w:firstLine="709"/>
        <w:jc w:val="both"/>
        <w:rPr>
          <w:rFonts w:ascii="Times New Roman" w:hAnsi="Times New Roman"/>
          <w:sz w:val="24"/>
          <w:szCs w:val="24"/>
        </w:rPr>
      </w:pPr>
      <w:r w:rsidRPr="00E07A2E">
        <w:rPr>
          <w:rFonts w:ascii="Times New Roman" w:hAnsi="Times New Roman"/>
          <w:sz w:val="24"/>
          <w:szCs w:val="24"/>
        </w:rPr>
        <w:t>духовно-нравственно</w:t>
      </w:r>
      <w:r w:rsidR="00057996" w:rsidRPr="00E07A2E">
        <w:rPr>
          <w:rFonts w:ascii="Times New Roman" w:hAnsi="Times New Roman"/>
          <w:sz w:val="24"/>
          <w:szCs w:val="24"/>
        </w:rPr>
        <w:t xml:space="preserve">е </w:t>
      </w:r>
      <w:r w:rsidRPr="00E07A2E">
        <w:rPr>
          <w:rFonts w:ascii="Times New Roman" w:hAnsi="Times New Roman"/>
          <w:sz w:val="24"/>
          <w:szCs w:val="24"/>
        </w:rPr>
        <w:t xml:space="preserve">и </w:t>
      </w:r>
      <w:proofErr w:type="spellStart"/>
      <w:r w:rsidRPr="00E07A2E">
        <w:rPr>
          <w:rFonts w:ascii="Times New Roman" w:hAnsi="Times New Roman"/>
          <w:sz w:val="24"/>
          <w:szCs w:val="24"/>
        </w:rPr>
        <w:t>социокультурно</w:t>
      </w:r>
      <w:r w:rsidR="00057996" w:rsidRPr="00E07A2E">
        <w:rPr>
          <w:rFonts w:ascii="Times New Roman" w:hAnsi="Times New Roman"/>
          <w:sz w:val="24"/>
          <w:szCs w:val="24"/>
        </w:rPr>
        <w:t>е</w:t>
      </w:r>
      <w:proofErr w:type="spellEnd"/>
      <w:r w:rsidRPr="00E07A2E">
        <w:rPr>
          <w:rFonts w:ascii="Times New Roman" w:hAnsi="Times New Roman"/>
          <w:sz w:val="24"/>
          <w:szCs w:val="24"/>
        </w:rPr>
        <w:t xml:space="preserve"> развития обучающихся; </w:t>
      </w:r>
    </w:p>
    <w:p w:rsidR="00CA3549" w:rsidRPr="00E07A2E" w:rsidRDefault="00CA3549" w:rsidP="00E03C98">
      <w:pPr>
        <w:numPr>
          <w:ilvl w:val="0"/>
          <w:numId w:val="37"/>
        </w:numPr>
        <w:tabs>
          <w:tab w:val="left" w:pos="284"/>
          <w:tab w:val="left" w:pos="426"/>
        </w:tabs>
        <w:spacing w:after="0" w:line="240" w:lineRule="auto"/>
        <w:ind w:left="0" w:firstLine="709"/>
        <w:jc w:val="both"/>
        <w:rPr>
          <w:rFonts w:ascii="Times New Roman" w:hAnsi="Times New Roman"/>
          <w:sz w:val="24"/>
          <w:szCs w:val="24"/>
        </w:rPr>
      </w:pPr>
      <w:r w:rsidRPr="00E07A2E">
        <w:rPr>
          <w:rFonts w:ascii="Times New Roman" w:hAnsi="Times New Roman"/>
          <w:sz w:val="24"/>
          <w:szCs w:val="24"/>
        </w:rPr>
        <w:t xml:space="preserve">обеспечение государственных гарантий уровня и качества начального общего образования на основе единства обязательных требований к условиям реализации </w:t>
      </w:r>
      <w:r w:rsidR="0033437F" w:rsidRPr="00E07A2E">
        <w:rPr>
          <w:rFonts w:ascii="Times New Roman" w:hAnsi="Times New Roman"/>
          <w:sz w:val="24"/>
          <w:szCs w:val="24"/>
        </w:rPr>
        <w:t xml:space="preserve">ООП НОО </w:t>
      </w:r>
      <w:r w:rsidRPr="00E07A2E">
        <w:rPr>
          <w:rFonts w:ascii="Times New Roman" w:hAnsi="Times New Roman"/>
          <w:sz w:val="24"/>
          <w:szCs w:val="24"/>
        </w:rPr>
        <w:t>и результатам освоения</w:t>
      </w:r>
      <w:r w:rsidR="0033437F" w:rsidRPr="00E07A2E">
        <w:rPr>
          <w:rFonts w:ascii="Times New Roman" w:hAnsi="Times New Roman"/>
          <w:sz w:val="24"/>
          <w:szCs w:val="24"/>
        </w:rPr>
        <w:t>;</w:t>
      </w:r>
    </w:p>
    <w:p w:rsidR="00657ACA" w:rsidRPr="00E07A2E" w:rsidRDefault="006B056D" w:rsidP="00E03C98">
      <w:pPr>
        <w:shd w:val="clear" w:color="auto" w:fill="FFFFFF"/>
        <w:tabs>
          <w:tab w:val="left" w:pos="2786"/>
          <w:tab w:val="left" w:pos="9355"/>
        </w:tabs>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 использование в образовательном процессе </w:t>
      </w:r>
      <w:r w:rsidR="0033437F" w:rsidRPr="00E07A2E">
        <w:rPr>
          <w:rFonts w:ascii="Times New Roman" w:hAnsi="Times New Roman"/>
          <w:sz w:val="24"/>
          <w:szCs w:val="24"/>
        </w:rPr>
        <w:t xml:space="preserve">различных форм образовательной деятельности обучающихся; </w:t>
      </w:r>
      <w:r w:rsidRPr="00E07A2E">
        <w:rPr>
          <w:rFonts w:ascii="Times New Roman" w:hAnsi="Times New Roman"/>
          <w:sz w:val="24"/>
          <w:szCs w:val="24"/>
        </w:rPr>
        <w:t xml:space="preserve">современных образовательных технологий </w:t>
      </w:r>
      <w:proofErr w:type="spellStart"/>
      <w:r w:rsidRPr="00E07A2E">
        <w:rPr>
          <w:rFonts w:ascii="Times New Roman" w:hAnsi="Times New Roman"/>
          <w:sz w:val="24"/>
          <w:szCs w:val="24"/>
        </w:rPr>
        <w:t>деятельностного</w:t>
      </w:r>
      <w:proofErr w:type="spellEnd"/>
      <w:r w:rsidRPr="00E07A2E">
        <w:rPr>
          <w:rFonts w:ascii="Times New Roman" w:hAnsi="Times New Roman"/>
          <w:sz w:val="24"/>
          <w:szCs w:val="24"/>
        </w:rPr>
        <w:t xml:space="preserve"> типа</w:t>
      </w:r>
      <w:r w:rsidR="0033437F" w:rsidRPr="00E07A2E">
        <w:rPr>
          <w:rFonts w:ascii="Times New Roman" w:hAnsi="Times New Roman"/>
          <w:sz w:val="24"/>
          <w:szCs w:val="24"/>
        </w:rPr>
        <w:t>.</w:t>
      </w:r>
    </w:p>
    <w:p w:rsidR="00657ACA" w:rsidRPr="00E07A2E" w:rsidRDefault="00657ACA" w:rsidP="00E03C98">
      <w:pPr>
        <w:shd w:val="clear" w:color="auto" w:fill="FFFFFF"/>
        <w:tabs>
          <w:tab w:val="left" w:pos="2786"/>
          <w:tab w:val="left" w:pos="9355"/>
        </w:tabs>
        <w:spacing w:after="0" w:line="240" w:lineRule="auto"/>
        <w:ind w:firstLine="709"/>
        <w:jc w:val="both"/>
        <w:rPr>
          <w:rFonts w:ascii="Times New Roman" w:hAnsi="Times New Roman"/>
          <w:color w:val="000000" w:themeColor="text1"/>
          <w:sz w:val="24"/>
          <w:szCs w:val="24"/>
        </w:rPr>
      </w:pPr>
      <w:r w:rsidRPr="00E07A2E">
        <w:rPr>
          <w:rFonts w:ascii="Times New Roman" w:hAnsi="Times New Roman"/>
          <w:color w:val="000000" w:themeColor="text1"/>
          <w:sz w:val="24"/>
          <w:szCs w:val="24"/>
        </w:rPr>
        <w:t xml:space="preserve"> Основным результатом начального образования должна стать </w:t>
      </w:r>
      <w:proofErr w:type="spellStart"/>
      <w:r w:rsidRPr="00E07A2E">
        <w:rPr>
          <w:rFonts w:ascii="Times New Roman" w:hAnsi="Times New Roman"/>
          <w:color w:val="000000" w:themeColor="text1"/>
          <w:sz w:val="24"/>
          <w:szCs w:val="24"/>
        </w:rPr>
        <w:t>сформированность</w:t>
      </w:r>
      <w:proofErr w:type="spellEnd"/>
      <w:r w:rsidRPr="00E07A2E">
        <w:rPr>
          <w:rFonts w:ascii="Times New Roman" w:hAnsi="Times New Roman"/>
          <w:color w:val="000000" w:themeColor="text1"/>
          <w:sz w:val="24"/>
          <w:szCs w:val="24"/>
        </w:rPr>
        <w:t xml:space="preserve"> у вы</w:t>
      </w:r>
      <w:r w:rsidRPr="00E07A2E">
        <w:rPr>
          <w:rFonts w:ascii="Times New Roman" w:hAnsi="Times New Roman"/>
          <w:color w:val="000000" w:themeColor="text1"/>
          <w:sz w:val="24"/>
          <w:szCs w:val="24"/>
        </w:rPr>
        <w:softHyphen/>
        <w:t xml:space="preserve">пускников начальной школы умения учиться, то есть умения организовать свою деятельность для решения учебных задач. </w:t>
      </w:r>
    </w:p>
    <w:p w:rsidR="00657ACA" w:rsidRPr="00E07A2E" w:rsidRDefault="00657ACA" w:rsidP="00E03C98">
      <w:pPr>
        <w:shd w:val="clear" w:color="auto" w:fill="FFFFFF"/>
        <w:tabs>
          <w:tab w:val="left" w:pos="2786"/>
          <w:tab w:val="left" w:pos="9355"/>
        </w:tabs>
        <w:spacing w:after="0" w:line="240" w:lineRule="auto"/>
        <w:ind w:firstLine="709"/>
        <w:jc w:val="both"/>
        <w:rPr>
          <w:rFonts w:ascii="Times New Roman" w:hAnsi="Times New Roman"/>
          <w:color w:val="000000" w:themeColor="text1"/>
          <w:spacing w:val="-3"/>
          <w:sz w:val="24"/>
          <w:szCs w:val="24"/>
        </w:rPr>
      </w:pPr>
      <w:r w:rsidRPr="00E07A2E">
        <w:rPr>
          <w:rFonts w:ascii="Times New Roman" w:hAnsi="Times New Roman"/>
          <w:color w:val="000000" w:themeColor="text1"/>
          <w:sz w:val="24"/>
          <w:szCs w:val="24"/>
        </w:rPr>
        <w:t xml:space="preserve">В связи с этим основной задачей работы педагогического коллектива становится формирование  личности   выпускника начальной школы. </w:t>
      </w:r>
      <w:r w:rsidRPr="00E07A2E">
        <w:rPr>
          <w:rFonts w:ascii="Times New Roman" w:hAnsi="Times New Roman"/>
          <w:color w:val="000000" w:themeColor="text1"/>
          <w:spacing w:val="-3"/>
          <w:sz w:val="24"/>
          <w:szCs w:val="24"/>
        </w:rPr>
        <w:t>«Портрет выпускника» является ориентиром для построения образовательно</w:t>
      </w:r>
      <w:r w:rsidRPr="00E07A2E">
        <w:rPr>
          <w:rFonts w:ascii="Times New Roman" w:hAnsi="Times New Roman"/>
          <w:color w:val="000000" w:themeColor="text1"/>
          <w:spacing w:val="-3"/>
          <w:sz w:val="24"/>
          <w:szCs w:val="24"/>
        </w:rPr>
        <w:softHyphen/>
        <w:t>й деятельности, согласования деятельности различных ее звеньев и структур, проектирования индивидуальных образовательных маршрутов, развертываний конт</w:t>
      </w:r>
      <w:r w:rsidRPr="00E07A2E">
        <w:rPr>
          <w:rFonts w:ascii="Times New Roman" w:hAnsi="Times New Roman"/>
          <w:color w:val="000000" w:themeColor="text1"/>
          <w:spacing w:val="-3"/>
          <w:sz w:val="24"/>
          <w:szCs w:val="24"/>
        </w:rPr>
        <w:softHyphen/>
        <w:t xml:space="preserve">рольно-оценочных и мониторинговых комплексов. </w:t>
      </w:r>
    </w:p>
    <w:p w:rsidR="00E03C98" w:rsidRDefault="00657ACA" w:rsidP="00E03C98">
      <w:pPr>
        <w:shd w:val="clear" w:color="auto" w:fill="FFFFFF"/>
        <w:tabs>
          <w:tab w:val="left" w:pos="426"/>
        </w:tabs>
        <w:spacing w:after="0" w:line="240" w:lineRule="auto"/>
        <w:ind w:firstLine="709"/>
        <w:jc w:val="both"/>
        <w:rPr>
          <w:rFonts w:ascii="Times New Roman" w:hAnsi="Times New Roman"/>
          <w:color w:val="000000" w:themeColor="text1"/>
          <w:spacing w:val="-3"/>
          <w:sz w:val="24"/>
          <w:szCs w:val="24"/>
        </w:rPr>
      </w:pPr>
      <w:r w:rsidRPr="00E07A2E">
        <w:rPr>
          <w:rFonts w:ascii="Times New Roman" w:hAnsi="Times New Roman"/>
          <w:color w:val="000000" w:themeColor="text1"/>
          <w:spacing w:val="-8"/>
          <w:sz w:val="24"/>
          <w:szCs w:val="24"/>
        </w:rPr>
        <w:tab/>
        <w:t>«</w:t>
      </w:r>
      <w:r w:rsidRPr="00E07A2E">
        <w:rPr>
          <w:rFonts w:ascii="Times New Roman" w:hAnsi="Times New Roman"/>
          <w:color w:val="000000" w:themeColor="text1"/>
          <w:spacing w:val="-3"/>
          <w:sz w:val="24"/>
          <w:szCs w:val="24"/>
        </w:rPr>
        <w:t xml:space="preserve">Портрет выпускника начальной школы» </w:t>
      </w:r>
      <w:r w:rsidR="00E03C98">
        <w:rPr>
          <w:rFonts w:ascii="Times New Roman" w:hAnsi="Times New Roman"/>
          <w:color w:val="000000" w:themeColor="text1"/>
          <w:spacing w:val="-3"/>
          <w:sz w:val="24"/>
          <w:szCs w:val="24"/>
        </w:rPr>
        <w:t>ОГБОУ</w:t>
      </w:r>
      <w:r w:rsidR="0074524A" w:rsidRPr="00E07A2E">
        <w:rPr>
          <w:rFonts w:ascii="Times New Roman" w:hAnsi="Times New Roman"/>
          <w:sz w:val="24"/>
          <w:szCs w:val="24"/>
        </w:rPr>
        <w:t xml:space="preserve"> «</w:t>
      </w:r>
      <w:r w:rsidR="0074524A">
        <w:rPr>
          <w:rFonts w:ascii="Times New Roman" w:hAnsi="Times New Roman"/>
          <w:sz w:val="24"/>
          <w:szCs w:val="24"/>
        </w:rPr>
        <w:t xml:space="preserve">Пролетарская </w:t>
      </w:r>
      <w:r w:rsidR="0074524A" w:rsidRPr="00E07A2E">
        <w:rPr>
          <w:rFonts w:ascii="Times New Roman" w:hAnsi="Times New Roman"/>
          <w:sz w:val="24"/>
          <w:szCs w:val="24"/>
        </w:rPr>
        <w:t>СОШ №1»</w:t>
      </w:r>
      <w:r w:rsidR="00E03C98">
        <w:rPr>
          <w:rFonts w:ascii="Times New Roman" w:hAnsi="Times New Roman"/>
          <w:sz w:val="24"/>
          <w:szCs w:val="24"/>
        </w:rPr>
        <w:t xml:space="preserve"> </w:t>
      </w:r>
      <w:r w:rsidRPr="00E07A2E">
        <w:rPr>
          <w:rFonts w:ascii="Times New Roman" w:hAnsi="Times New Roman"/>
          <w:color w:val="000000" w:themeColor="text1"/>
          <w:spacing w:val="-3"/>
          <w:sz w:val="24"/>
          <w:szCs w:val="24"/>
        </w:rPr>
        <w:t xml:space="preserve">рассматривается как обобщенный социальный заказ, с учетом специфики образовательного учреждения. </w:t>
      </w:r>
    </w:p>
    <w:p w:rsidR="00657ACA" w:rsidRPr="00E07A2E" w:rsidRDefault="00657ACA" w:rsidP="00E03C98">
      <w:pPr>
        <w:shd w:val="clear" w:color="auto" w:fill="FFFFFF"/>
        <w:tabs>
          <w:tab w:val="left" w:pos="426"/>
        </w:tabs>
        <w:spacing w:after="0" w:line="240" w:lineRule="auto"/>
        <w:ind w:firstLine="709"/>
        <w:jc w:val="center"/>
        <w:rPr>
          <w:rFonts w:ascii="Times New Roman" w:hAnsi="Times New Roman"/>
          <w:color w:val="000000" w:themeColor="text1"/>
          <w:spacing w:val="-3"/>
          <w:sz w:val="24"/>
          <w:szCs w:val="24"/>
        </w:rPr>
      </w:pPr>
      <w:r w:rsidRPr="00E07A2E">
        <w:rPr>
          <w:rFonts w:ascii="Times New Roman" w:hAnsi="Times New Roman"/>
          <w:color w:val="000000" w:themeColor="text1"/>
          <w:spacing w:val="-3"/>
          <w:sz w:val="24"/>
          <w:szCs w:val="24"/>
        </w:rPr>
        <w:t>Портрет  выпускника начальной школы:</w:t>
      </w:r>
    </w:p>
    <w:p w:rsidR="00657ACA" w:rsidRPr="00E07A2E" w:rsidRDefault="00657ACA" w:rsidP="00E03C98">
      <w:pPr>
        <w:spacing w:after="0" w:line="240" w:lineRule="auto"/>
        <w:ind w:firstLine="709"/>
        <w:jc w:val="both"/>
        <w:rPr>
          <w:rFonts w:ascii="Times New Roman" w:hAnsi="Times New Roman"/>
          <w:color w:val="000000" w:themeColor="text1"/>
          <w:spacing w:val="-3"/>
          <w:sz w:val="24"/>
          <w:szCs w:val="24"/>
        </w:rPr>
      </w:pPr>
      <w:r w:rsidRPr="00E07A2E">
        <w:rPr>
          <w:rFonts w:ascii="Times New Roman" w:hAnsi="Times New Roman"/>
          <w:color w:val="000000" w:themeColor="text1"/>
          <w:spacing w:val="-3"/>
          <w:sz w:val="24"/>
          <w:szCs w:val="24"/>
        </w:rPr>
        <w:t>- любящий свой народ, свой край и свою Родину;</w:t>
      </w:r>
    </w:p>
    <w:p w:rsidR="00657ACA" w:rsidRPr="00E07A2E" w:rsidRDefault="00657ACA" w:rsidP="00E03C98">
      <w:pPr>
        <w:spacing w:after="0" w:line="240" w:lineRule="auto"/>
        <w:ind w:firstLine="709"/>
        <w:jc w:val="both"/>
        <w:rPr>
          <w:rFonts w:ascii="Times New Roman" w:hAnsi="Times New Roman"/>
          <w:color w:val="000000" w:themeColor="text1"/>
          <w:spacing w:val="-3"/>
          <w:sz w:val="24"/>
          <w:szCs w:val="24"/>
        </w:rPr>
      </w:pPr>
      <w:r w:rsidRPr="00E07A2E">
        <w:rPr>
          <w:rFonts w:ascii="Times New Roman" w:hAnsi="Times New Roman"/>
          <w:color w:val="000000" w:themeColor="text1"/>
          <w:spacing w:val="-3"/>
          <w:sz w:val="24"/>
          <w:szCs w:val="24"/>
        </w:rPr>
        <w:t>- уважающий и принимающий ценности семьи и общества;</w:t>
      </w:r>
    </w:p>
    <w:p w:rsidR="00657ACA" w:rsidRPr="00E07A2E" w:rsidRDefault="00657ACA" w:rsidP="00E03C98">
      <w:pPr>
        <w:spacing w:after="0" w:line="240" w:lineRule="auto"/>
        <w:ind w:firstLine="709"/>
        <w:jc w:val="both"/>
        <w:rPr>
          <w:rFonts w:ascii="Times New Roman" w:hAnsi="Times New Roman"/>
          <w:color w:val="000000" w:themeColor="text1"/>
          <w:spacing w:val="-3"/>
          <w:sz w:val="24"/>
          <w:szCs w:val="24"/>
        </w:rPr>
      </w:pPr>
      <w:r w:rsidRPr="00E07A2E">
        <w:rPr>
          <w:rFonts w:ascii="Times New Roman" w:hAnsi="Times New Roman"/>
          <w:color w:val="000000" w:themeColor="text1"/>
          <w:spacing w:val="-3"/>
          <w:sz w:val="24"/>
          <w:szCs w:val="24"/>
        </w:rPr>
        <w:t>- любознательный, активно и заинтересованно познающий мир;</w:t>
      </w:r>
    </w:p>
    <w:p w:rsidR="00657ACA" w:rsidRPr="00E07A2E" w:rsidRDefault="00657ACA" w:rsidP="00E03C98">
      <w:pPr>
        <w:spacing w:after="0" w:line="240" w:lineRule="auto"/>
        <w:ind w:firstLine="709"/>
        <w:jc w:val="both"/>
        <w:rPr>
          <w:rFonts w:ascii="Times New Roman" w:hAnsi="Times New Roman"/>
          <w:color w:val="000000" w:themeColor="text1"/>
          <w:spacing w:val="-3"/>
          <w:sz w:val="24"/>
          <w:szCs w:val="24"/>
        </w:rPr>
      </w:pPr>
      <w:r w:rsidRPr="00E07A2E">
        <w:rPr>
          <w:rFonts w:ascii="Times New Roman" w:hAnsi="Times New Roman"/>
          <w:color w:val="000000" w:themeColor="text1"/>
          <w:spacing w:val="-3"/>
          <w:sz w:val="24"/>
          <w:szCs w:val="24"/>
        </w:rPr>
        <w:t xml:space="preserve">- владеющий основами умения учиться, способный к организации собственной деятельности;          </w:t>
      </w:r>
    </w:p>
    <w:p w:rsidR="00657ACA" w:rsidRPr="00E07A2E" w:rsidRDefault="00657ACA" w:rsidP="00E03C98">
      <w:pPr>
        <w:spacing w:after="0" w:line="240" w:lineRule="auto"/>
        <w:ind w:firstLine="709"/>
        <w:jc w:val="both"/>
        <w:rPr>
          <w:rFonts w:ascii="Times New Roman" w:hAnsi="Times New Roman"/>
          <w:color w:val="000000" w:themeColor="text1"/>
          <w:spacing w:val="-3"/>
          <w:sz w:val="24"/>
          <w:szCs w:val="24"/>
        </w:rPr>
      </w:pPr>
      <w:r w:rsidRPr="00E07A2E">
        <w:rPr>
          <w:rFonts w:ascii="Times New Roman" w:hAnsi="Times New Roman"/>
          <w:color w:val="000000" w:themeColor="text1"/>
          <w:spacing w:val="-3"/>
          <w:sz w:val="24"/>
          <w:szCs w:val="24"/>
        </w:rPr>
        <w:t xml:space="preserve">- готовый самостоятельно действовать и отвечать за свои поступки перед семьей и обществом;   </w:t>
      </w:r>
    </w:p>
    <w:p w:rsidR="00657ACA" w:rsidRPr="00E07A2E" w:rsidRDefault="00657ACA" w:rsidP="00E03C98">
      <w:pPr>
        <w:spacing w:after="0" w:line="240" w:lineRule="auto"/>
        <w:ind w:firstLine="709"/>
        <w:jc w:val="both"/>
        <w:rPr>
          <w:rFonts w:ascii="Times New Roman" w:hAnsi="Times New Roman"/>
          <w:color w:val="000000" w:themeColor="text1"/>
          <w:spacing w:val="-3"/>
          <w:sz w:val="24"/>
          <w:szCs w:val="24"/>
        </w:rPr>
      </w:pPr>
      <w:r w:rsidRPr="00E07A2E">
        <w:rPr>
          <w:rFonts w:ascii="Times New Roman" w:hAnsi="Times New Roman"/>
          <w:color w:val="000000" w:themeColor="text1"/>
          <w:spacing w:val="-3"/>
          <w:sz w:val="24"/>
          <w:szCs w:val="24"/>
        </w:rPr>
        <w:t>- доброжелательный, умеющий слушать и слышать собеседника, обосновывать свою позицию, высказывать свое мнение;</w:t>
      </w:r>
    </w:p>
    <w:p w:rsidR="00657ACA" w:rsidRPr="00E07A2E" w:rsidRDefault="00657ACA" w:rsidP="00E03C98">
      <w:pPr>
        <w:spacing w:after="0" w:line="240" w:lineRule="auto"/>
        <w:ind w:firstLine="709"/>
        <w:jc w:val="both"/>
        <w:rPr>
          <w:rFonts w:ascii="Times New Roman" w:hAnsi="Times New Roman"/>
          <w:color w:val="000000" w:themeColor="text1"/>
          <w:spacing w:val="-3"/>
          <w:sz w:val="24"/>
          <w:szCs w:val="24"/>
        </w:rPr>
      </w:pPr>
      <w:r w:rsidRPr="00E07A2E">
        <w:rPr>
          <w:rFonts w:ascii="Times New Roman" w:hAnsi="Times New Roman"/>
          <w:color w:val="000000" w:themeColor="text1"/>
          <w:spacing w:val="-3"/>
          <w:sz w:val="24"/>
          <w:szCs w:val="24"/>
        </w:rPr>
        <w:t>- выполняющий правила здорового и безопасного для себя и окружающих образа жизни.</w:t>
      </w:r>
    </w:p>
    <w:p w:rsidR="00657ACA" w:rsidRPr="00E07A2E" w:rsidRDefault="00657ACA" w:rsidP="00310D40">
      <w:pPr>
        <w:spacing w:after="0" w:line="240" w:lineRule="auto"/>
        <w:rPr>
          <w:rFonts w:ascii="Times New Roman" w:hAnsi="Times New Roman"/>
          <w:sz w:val="24"/>
          <w:szCs w:val="24"/>
          <w:lang w:eastAsia="ar-SA"/>
        </w:rPr>
      </w:pPr>
    </w:p>
    <w:p w:rsidR="00D27038" w:rsidRPr="00E07A2E" w:rsidRDefault="00D27038" w:rsidP="00310D40">
      <w:pPr>
        <w:pStyle w:val="Heading1AA"/>
        <w:rPr>
          <w:color w:val="auto"/>
          <w:sz w:val="24"/>
          <w:szCs w:val="24"/>
        </w:rPr>
      </w:pPr>
      <w:r w:rsidRPr="00E07A2E">
        <w:rPr>
          <w:color w:val="auto"/>
          <w:sz w:val="24"/>
          <w:szCs w:val="24"/>
        </w:rPr>
        <w:t>1.2. Планируемые  результаты  освоения обучающимися основной образовательной программы начального общего образования</w:t>
      </w:r>
    </w:p>
    <w:p w:rsidR="00D27038" w:rsidRPr="00E07A2E" w:rsidRDefault="00F758CF" w:rsidP="00310D40">
      <w:pPr>
        <w:spacing w:after="0" w:line="240" w:lineRule="auto"/>
        <w:rPr>
          <w:rFonts w:ascii="Times New Roman" w:hAnsi="Times New Roman"/>
          <w:i/>
          <w:sz w:val="24"/>
          <w:szCs w:val="24"/>
        </w:rPr>
      </w:pPr>
      <w:r w:rsidRPr="00E07A2E">
        <w:rPr>
          <w:rFonts w:ascii="Times New Roman" w:hAnsi="Times New Roman"/>
          <w:i/>
          <w:sz w:val="24"/>
          <w:szCs w:val="24"/>
        </w:rPr>
        <w:t xml:space="preserve">                                                                                                               Схема </w:t>
      </w:r>
      <w:r w:rsidR="00993A2F" w:rsidRPr="00E07A2E">
        <w:rPr>
          <w:rFonts w:ascii="Times New Roman" w:hAnsi="Times New Roman"/>
          <w:i/>
          <w:sz w:val="24"/>
          <w:szCs w:val="24"/>
        </w:rPr>
        <w:t>1</w:t>
      </w:r>
      <w:r w:rsidRPr="00E07A2E">
        <w:rPr>
          <w:rFonts w:ascii="Times New Roman" w:hAnsi="Times New Roman"/>
          <w:i/>
          <w:sz w:val="24"/>
          <w:szCs w:val="24"/>
        </w:rPr>
        <w:t>.</w:t>
      </w:r>
    </w:p>
    <w:p w:rsidR="00D27038" w:rsidRPr="00E07A2E" w:rsidRDefault="00DC1767" w:rsidP="00310D40">
      <w:pPr>
        <w:spacing w:after="0" w:line="240" w:lineRule="auto"/>
        <w:rPr>
          <w:rFonts w:ascii="Times New Roman" w:hAnsi="Times New Roman"/>
          <w:sz w:val="24"/>
          <w:szCs w:val="24"/>
        </w:rPr>
      </w:pPr>
      <w:r>
        <w:rPr>
          <w:rFonts w:ascii="Times New Roman" w:hAnsi="Times New Roman"/>
          <w:noProof/>
          <w:sz w:val="24"/>
          <w:szCs w:val="24"/>
        </w:rPr>
        <w:lastRenderedPageBreak/>
        <w:pict>
          <v:line id="Line 278" o:spid="_x0000_s1042" style="position:absolute;flip:x;z-index:251641856;visibility:visible" from="321.45pt,62.05pt" to="322.2pt,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">
            <v:stroke endarrow="block"/>
          </v:line>
        </w:pict>
      </w:r>
      <w:r>
        <w:rPr>
          <w:rFonts w:ascii="Times New Roman" w:hAnsi="Times New Roman"/>
          <w:noProof/>
          <w:sz w:val="24"/>
          <w:szCs w:val="24"/>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76" o:spid="_x0000_s1041" type="#_x0000_t84" style="position:absolute;margin-left:162.45pt;margin-top:87.25pt;width:246pt;height:37.5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" strokecolor="#4f81bd" strokeweight="2pt">
            <v:textbox style="mso-next-textbox:#AutoShape 276">
              <w:txbxContent>
                <w:p w:rsidR="00143EDE" w:rsidRPr="00D51403" w:rsidRDefault="00143EDE" w:rsidP="00D27038">
                  <w:pPr>
                    <w:shd w:val="clear" w:color="auto" w:fill="E0E0E0"/>
                    <w:jc w:val="center"/>
                    <w:rPr>
                      <w:b/>
                      <w:sz w:val="24"/>
                      <w:szCs w:val="24"/>
                    </w:rPr>
                  </w:pPr>
                  <w:r w:rsidRPr="00D51403">
                    <w:rPr>
                      <w:b/>
                      <w:sz w:val="24"/>
                      <w:szCs w:val="24"/>
                    </w:rPr>
                    <w:t>Подлежат количественной оценке</w:t>
                  </w:r>
                </w:p>
                <w:p w:rsidR="00143EDE" w:rsidRPr="0081554E" w:rsidRDefault="00143EDE" w:rsidP="00D27038">
                  <w:pPr>
                    <w:shd w:val="clear" w:color="auto" w:fill="E0E0E0"/>
                    <w:jc w:val="center"/>
                    <w:rPr>
                      <w:b/>
                      <w:sz w:val="28"/>
                      <w:szCs w:val="28"/>
                    </w:rPr>
                  </w:pPr>
                </w:p>
              </w:txbxContent>
            </v:textbox>
          </v:shape>
        </w:pict>
      </w:r>
      <w:r>
        <w:rPr>
          <w:rFonts w:ascii="Times New Roman" w:hAnsi="Times New Roman"/>
          <w:noProof/>
          <w:sz w:val="24"/>
          <w:szCs w:val="24"/>
        </w:rPr>
        <w:pict>
          <v:line id="Line 277" o:spid="_x0000_s1026" style="position:absolute;flip:x;z-index:251640832;visibility:visible" from="223.2pt,62.05pt" to="223.95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">
            <v:stroke endarrow="block"/>
          </v:line>
        </w:pict>
      </w:r>
      <w:r w:rsidR="00680E99" w:rsidRPr="00E07A2E">
        <w:rPr>
          <w:rFonts w:ascii="Times New Roman" w:hAnsi="Times New Roman"/>
          <w:noProof/>
          <w:sz w:val="24"/>
          <w:szCs w:val="24"/>
        </w:rPr>
        <w:drawing>
          <wp:inline distT="0" distB="0" distL="0" distR="0">
            <wp:extent cx="5629275" cy="867959"/>
            <wp:effectExtent l="0" t="19050" r="0" b="27391"/>
            <wp:docPr id="1" name="Организационная диаграмма 26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A7031" w:rsidRPr="00E07A2E" w:rsidRDefault="003A7031" w:rsidP="00310D40">
      <w:pPr>
        <w:spacing w:after="0" w:line="240" w:lineRule="auto"/>
        <w:ind w:firstLine="539"/>
        <w:jc w:val="both"/>
        <w:rPr>
          <w:rFonts w:ascii="Times New Roman" w:hAnsi="Times New Roman"/>
          <w:sz w:val="24"/>
          <w:szCs w:val="24"/>
        </w:rPr>
      </w:pPr>
    </w:p>
    <w:p w:rsidR="003A7031" w:rsidRPr="00E07A2E" w:rsidRDefault="003A7031" w:rsidP="00310D40">
      <w:pPr>
        <w:spacing w:after="0" w:line="240" w:lineRule="auto"/>
        <w:ind w:firstLine="539"/>
        <w:jc w:val="both"/>
        <w:rPr>
          <w:rFonts w:ascii="Times New Roman" w:hAnsi="Times New Roman"/>
          <w:sz w:val="24"/>
          <w:szCs w:val="24"/>
        </w:rPr>
      </w:pPr>
    </w:p>
    <w:p w:rsidR="003A7031" w:rsidRPr="00E07A2E" w:rsidRDefault="003A7031" w:rsidP="00310D40">
      <w:pPr>
        <w:spacing w:after="0" w:line="240" w:lineRule="auto"/>
        <w:ind w:firstLine="539"/>
        <w:jc w:val="both"/>
        <w:rPr>
          <w:rFonts w:ascii="Times New Roman" w:hAnsi="Times New Roman"/>
          <w:sz w:val="24"/>
          <w:szCs w:val="24"/>
        </w:rPr>
      </w:pPr>
    </w:p>
    <w:p w:rsidR="003A7031" w:rsidRPr="00E07A2E" w:rsidRDefault="003A7031" w:rsidP="00310D40">
      <w:pPr>
        <w:spacing w:after="0" w:line="240" w:lineRule="auto"/>
        <w:ind w:firstLine="539"/>
        <w:jc w:val="both"/>
        <w:rPr>
          <w:rFonts w:ascii="Times New Roman" w:hAnsi="Times New Roman"/>
          <w:sz w:val="24"/>
          <w:szCs w:val="24"/>
        </w:rPr>
      </w:pPr>
    </w:p>
    <w:p w:rsidR="00897524" w:rsidRPr="00E07A2E" w:rsidRDefault="00897524" w:rsidP="00310D40">
      <w:pPr>
        <w:spacing w:after="0" w:line="240" w:lineRule="auto"/>
        <w:ind w:firstLine="539"/>
        <w:jc w:val="both"/>
        <w:rPr>
          <w:rFonts w:ascii="Times New Roman" w:hAnsi="Times New Roman"/>
          <w:sz w:val="24"/>
          <w:szCs w:val="24"/>
        </w:rPr>
      </w:pPr>
    </w:p>
    <w:p w:rsidR="009522E9" w:rsidRPr="00E07A2E" w:rsidRDefault="009522E9" w:rsidP="00E03C98">
      <w:pPr>
        <w:spacing w:after="0" w:line="240" w:lineRule="auto"/>
        <w:ind w:firstLine="709"/>
        <w:jc w:val="both"/>
        <w:rPr>
          <w:rFonts w:ascii="Times New Roman" w:hAnsi="Times New Roman"/>
          <w:sz w:val="24"/>
          <w:szCs w:val="24"/>
        </w:rPr>
      </w:pPr>
      <w:r w:rsidRPr="00E07A2E">
        <w:rPr>
          <w:rFonts w:ascii="Times New Roman" w:hAnsi="Times New Roman"/>
          <w:sz w:val="24"/>
          <w:szCs w:val="24"/>
        </w:rPr>
        <w:t>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Стандарта к результатам обучающихся, освоивших основную образовательную программу.</w:t>
      </w:r>
    </w:p>
    <w:p w:rsidR="009522E9" w:rsidRPr="00E07A2E" w:rsidRDefault="009522E9" w:rsidP="00E03C98">
      <w:pPr>
        <w:pStyle w:val="Style9"/>
        <w:widowControl/>
        <w:spacing w:line="240" w:lineRule="auto"/>
        <w:ind w:firstLine="709"/>
        <w:rPr>
          <w:rStyle w:val="FontStyle47"/>
          <w:sz w:val="24"/>
          <w:szCs w:val="24"/>
        </w:rPr>
      </w:pPr>
      <w:r w:rsidRPr="00E07A2E">
        <w:rPr>
          <w:rStyle w:val="FontStyle47"/>
          <w:sz w:val="24"/>
          <w:szCs w:val="24"/>
        </w:rPr>
        <w:t>Планируемые результаты:</w:t>
      </w:r>
    </w:p>
    <w:p w:rsidR="009522E9" w:rsidRPr="00E07A2E" w:rsidRDefault="009522E9" w:rsidP="00E03C98">
      <w:pPr>
        <w:pStyle w:val="Style15"/>
        <w:widowControl/>
        <w:numPr>
          <w:ilvl w:val="0"/>
          <w:numId w:val="8"/>
        </w:numPr>
        <w:tabs>
          <w:tab w:val="left" w:pos="562"/>
        </w:tabs>
        <w:suppressAutoHyphens w:val="0"/>
        <w:autoSpaceDN w:val="0"/>
        <w:adjustRightInd w:val="0"/>
        <w:spacing w:line="240" w:lineRule="auto"/>
        <w:ind w:firstLine="709"/>
        <w:rPr>
          <w:rStyle w:val="FontStyle47"/>
          <w:sz w:val="24"/>
          <w:szCs w:val="24"/>
        </w:rPr>
      </w:pPr>
      <w:r w:rsidRPr="00E07A2E">
        <w:rPr>
          <w:rStyle w:val="FontStyle47"/>
          <w:sz w:val="24"/>
          <w:szCs w:val="24"/>
        </w:rPr>
        <w:t>обеспечивают связь между требованиями Стандарта, об</w:t>
      </w:r>
      <w:r w:rsidRPr="00E07A2E">
        <w:rPr>
          <w:rStyle w:val="FontStyle47"/>
          <w:sz w:val="24"/>
          <w:szCs w:val="24"/>
        </w:rPr>
        <w:softHyphen/>
        <w:t>разовательным процессом и системой оценки результатов освоения основной образовательной программы начального об</w:t>
      </w:r>
      <w:r w:rsidRPr="00E07A2E">
        <w:rPr>
          <w:rStyle w:val="FontStyle47"/>
          <w:sz w:val="24"/>
          <w:szCs w:val="24"/>
        </w:rPr>
        <w:softHyphen/>
        <w:t>щего образования, уточняя и конкретизируя общее понима</w:t>
      </w:r>
      <w:r w:rsidRPr="00E07A2E">
        <w:rPr>
          <w:rStyle w:val="FontStyle47"/>
          <w:sz w:val="24"/>
          <w:szCs w:val="24"/>
        </w:rPr>
        <w:softHyphen/>
        <w:t xml:space="preserve">ние личностных, </w:t>
      </w:r>
      <w:proofErr w:type="spellStart"/>
      <w:r w:rsidRPr="00E07A2E">
        <w:rPr>
          <w:rStyle w:val="FontStyle47"/>
          <w:sz w:val="24"/>
          <w:szCs w:val="24"/>
        </w:rPr>
        <w:t>метапредметных</w:t>
      </w:r>
      <w:proofErr w:type="spellEnd"/>
      <w:r w:rsidRPr="00E07A2E">
        <w:rPr>
          <w:rStyle w:val="FontStyle47"/>
          <w:sz w:val="24"/>
          <w:szCs w:val="24"/>
        </w:rPr>
        <w:t xml:space="preserve">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9522E9" w:rsidRPr="00E07A2E" w:rsidRDefault="009522E9" w:rsidP="00E03C98">
      <w:pPr>
        <w:pStyle w:val="Style15"/>
        <w:widowControl/>
        <w:numPr>
          <w:ilvl w:val="0"/>
          <w:numId w:val="8"/>
        </w:numPr>
        <w:tabs>
          <w:tab w:val="left" w:pos="562"/>
        </w:tabs>
        <w:suppressAutoHyphens w:val="0"/>
        <w:autoSpaceDN w:val="0"/>
        <w:adjustRightInd w:val="0"/>
        <w:spacing w:line="240" w:lineRule="auto"/>
        <w:ind w:firstLine="709"/>
        <w:rPr>
          <w:rStyle w:val="FontStyle47"/>
          <w:sz w:val="24"/>
          <w:szCs w:val="24"/>
        </w:rPr>
      </w:pPr>
      <w:r w:rsidRPr="00E07A2E">
        <w:rPr>
          <w:rStyle w:val="FontStyle47"/>
          <w:sz w:val="24"/>
          <w:szCs w:val="24"/>
        </w:rPr>
        <w:t xml:space="preserve">являются содержательной и </w:t>
      </w:r>
      <w:proofErr w:type="spellStart"/>
      <w:r w:rsidRPr="00E07A2E">
        <w:rPr>
          <w:rStyle w:val="FontStyle47"/>
          <w:sz w:val="24"/>
          <w:szCs w:val="24"/>
        </w:rPr>
        <w:t>критериальной</w:t>
      </w:r>
      <w:proofErr w:type="spellEnd"/>
      <w:r w:rsidRPr="00E07A2E">
        <w:rPr>
          <w:rStyle w:val="FontStyle47"/>
          <w:sz w:val="24"/>
          <w:szCs w:val="24"/>
        </w:rPr>
        <w:t xml:space="preserve"> основой для разработки программ учебных предметов, курсов, учебно-ме</w:t>
      </w:r>
      <w:r w:rsidRPr="00E07A2E">
        <w:rPr>
          <w:rStyle w:val="FontStyle47"/>
          <w:sz w:val="24"/>
          <w:szCs w:val="24"/>
        </w:rPr>
        <w:softHyphen/>
        <w:t>тодической литературы, а также для системы оценки качест</w:t>
      </w:r>
      <w:r w:rsidRPr="00E07A2E">
        <w:rPr>
          <w:rStyle w:val="FontStyle47"/>
          <w:sz w:val="24"/>
          <w:szCs w:val="24"/>
        </w:rPr>
        <w:softHyphen/>
        <w:t>ва освоения обучающимися основной образовательной про</w:t>
      </w:r>
      <w:r w:rsidRPr="00E07A2E">
        <w:rPr>
          <w:rStyle w:val="FontStyle47"/>
          <w:sz w:val="24"/>
          <w:szCs w:val="24"/>
        </w:rPr>
        <w:softHyphen/>
        <w:t>граммы начального общего образования.</w:t>
      </w:r>
    </w:p>
    <w:p w:rsidR="009522E9" w:rsidRPr="00E07A2E" w:rsidRDefault="009522E9" w:rsidP="00E03C98">
      <w:pPr>
        <w:spacing w:after="0" w:line="240" w:lineRule="auto"/>
        <w:ind w:firstLine="709"/>
        <w:jc w:val="both"/>
        <w:rPr>
          <w:rStyle w:val="FontStyle47"/>
          <w:sz w:val="24"/>
          <w:szCs w:val="24"/>
        </w:rPr>
      </w:pPr>
      <w:r w:rsidRPr="00E07A2E">
        <w:rPr>
          <w:rFonts w:ascii="Times New Roman" w:hAnsi="Times New Roman"/>
          <w:iCs/>
          <w:sz w:val="24"/>
          <w:szCs w:val="24"/>
        </w:rPr>
        <w:t>Образовательная</w:t>
      </w:r>
      <w:r w:rsidR="0020668C">
        <w:rPr>
          <w:rFonts w:ascii="Times New Roman" w:hAnsi="Times New Roman"/>
          <w:iCs/>
          <w:sz w:val="24"/>
          <w:szCs w:val="24"/>
        </w:rPr>
        <w:t xml:space="preserve"> </w:t>
      </w:r>
      <w:r w:rsidRPr="00E07A2E">
        <w:rPr>
          <w:rFonts w:ascii="Times New Roman" w:hAnsi="Times New Roman"/>
          <w:iCs/>
          <w:sz w:val="24"/>
          <w:szCs w:val="24"/>
        </w:rPr>
        <w:t>программа</w:t>
      </w:r>
      <w:r w:rsidRPr="00E07A2E">
        <w:rPr>
          <w:rFonts w:ascii="Times New Roman" w:hAnsi="Times New Roman"/>
          <w:sz w:val="24"/>
          <w:szCs w:val="24"/>
        </w:rPr>
        <w:t xml:space="preserve"> предусматривает достижение следующих результатов образования:</w:t>
      </w:r>
    </w:p>
    <w:p w:rsidR="00D27038" w:rsidRPr="00E07A2E" w:rsidRDefault="00D27038" w:rsidP="00E03C98">
      <w:pPr>
        <w:shd w:val="clear" w:color="auto" w:fill="FFFFFF"/>
        <w:spacing w:after="0" w:line="240" w:lineRule="auto"/>
        <w:ind w:firstLine="709"/>
        <w:jc w:val="both"/>
        <w:rPr>
          <w:rFonts w:ascii="Times New Roman" w:hAnsi="Times New Roman"/>
          <w:sz w:val="24"/>
          <w:szCs w:val="24"/>
        </w:rPr>
      </w:pPr>
      <w:r w:rsidRPr="00E07A2E">
        <w:rPr>
          <w:rFonts w:ascii="Times New Roman" w:hAnsi="Times New Roman"/>
          <w:b/>
          <w:sz w:val="24"/>
          <w:szCs w:val="24"/>
        </w:rPr>
        <w:t>Личностные</w:t>
      </w:r>
      <w:r w:rsidRPr="00E07A2E">
        <w:rPr>
          <w:rFonts w:ascii="Times New Roman" w:hAnsi="Times New Roman"/>
          <w:sz w:val="24"/>
          <w:szCs w:val="24"/>
        </w:rPr>
        <w:t xml:space="preserve">, отражают готовность и способность обучающихся </w:t>
      </w:r>
      <w:r w:rsidRPr="00E07A2E">
        <w:rPr>
          <w:rFonts w:ascii="Times New Roman" w:hAnsi="Times New Roman"/>
          <w:spacing w:val="-1"/>
          <w:sz w:val="24"/>
          <w:szCs w:val="24"/>
        </w:rPr>
        <w:t xml:space="preserve">к саморазвитию, </w:t>
      </w:r>
      <w:proofErr w:type="spellStart"/>
      <w:r w:rsidRPr="00E07A2E">
        <w:rPr>
          <w:rFonts w:ascii="Times New Roman" w:hAnsi="Times New Roman"/>
          <w:spacing w:val="-1"/>
          <w:sz w:val="24"/>
          <w:szCs w:val="24"/>
        </w:rPr>
        <w:t>сформированность</w:t>
      </w:r>
      <w:proofErr w:type="spellEnd"/>
      <w:r w:rsidRPr="00E07A2E">
        <w:rPr>
          <w:rFonts w:ascii="Times New Roman" w:hAnsi="Times New Roman"/>
          <w:spacing w:val="-1"/>
          <w:sz w:val="24"/>
          <w:szCs w:val="24"/>
        </w:rPr>
        <w:t xml:space="preserve"> мотивации к обучению и познанию, </w:t>
      </w:r>
      <w:r w:rsidRPr="00E07A2E">
        <w:rPr>
          <w:rFonts w:ascii="Times New Roman" w:hAnsi="Times New Roman"/>
          <w:sz w:val="24"/>
          <w:szCs w:val="24"/>
        </w:rPr>
        <w:t xml:space="preserve">ценностно-смысловые установки, т.е. индивидуально-личностные позиции, социальные компетенции, личностные качества; </w:t>
      </w:r>
      <w:proofErr w:type="spellStart"/>
      <w:r w:rsidRPr="00E07A2E">
        <w:rPr>
          <w:rFonts w:ascii="Times New Roman" w:hAnsi="Times New Roman"/>
          <w:sz w:val="24"/>
          <w:szCs w:val="24"/>
        </w:rPr>
        <w:t>сформированность</w:t>
      </w:r>
      <w:proofErr w:type="spellEnd"/>
      <w:r w:rsidRPr="00E07A2E">
        <w:rPr>
          <w:rFonts w:ascii="Times New Roman" w:hAnsi="Times New Roman"/>
          <w:sz w:val="24"/>
          <w:szCs w:val="24"/>
        </w:rPr>
        <w:t xml:space="preserve"> основ гражданской идентичности.</w:t>
      </w:r>
    </w:p>
    <w:p w:rsidR="00D27038" w:rsidRPr="00E07A2E" w:rsidRDefault="00D27038" w:rsidP="00E03C98">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top"/>
        <w:rPr>
          <w:rFonts w:ascii="Times New Roman" w:hAnsi="Times New Roman"/>
          <w:sz w:val="24"/>
          <w:szCs w:val="24"/>
        </w:rPr>
      </w:pPr>
      <w:r w:rsidRPr="00E07A2E">
        <w:rPr>
          <w:rFonts w:ascii="Times New Roman" w:hAnsi="Times New Roman"/>
          <w:sz w:val="24"/>
          <w:szCs w:val="24"/>
        </w:rPr>
        <w:t xml:space="preserve">Личностные результаты формируются за счёт реализации, программ отдельных учебных предметов, программы духовно - нравственного развития и воспитания обучающихся, программы формирования </w:t>
      </w:r>
      <w:r w:rsidR="003C79D2" w:rsidRPr="00E07A2E">
        <w:rPr>
          <w:rFonts w:ascii="Times New Roman" w:hAnsi="Times New Roman"/>
          <w:sz w:val="24"/>
          <w:szCs w:val="24"/>
        </w:rPr>
        <w:t xml:space="preserve">экологической </w:t>
      </w:r>
      <w:r w:rsidRPr="00E07A2E">
        <w:rPr>
          <w:rFonts w:ascii="Times New Roman" w:hAnsi="Times New Roman"/>
          <w:sz w:val="24"/>
          <w:szCs w:val="24"/>
        </w:rPr>
        <w:t>культуры</w:t>
      </w:r>
      <w:r w:rsidR="003C79D2" w:rsidRPr="00E07A2E">
        <w:rPr>
          <w:rFonts w:ascii="Times New Roman" w:hAnsi="Times New Roman"/>
          <w:sz w:val="24"/>
          <w:szCs w:val="24"/>
        </w:rPr>
        <w:t xml:space="preserve">, культуры </w:t>
      </w:r>
      <w:r w:rsidRPr="00E07A2E">
        <w:rPr>
          <w:rFonts w:ascii="Times New Roman" w:hAnsi="Times New Roman"/>
          <w:sz w:val="24"/>
          <w:szCs w:val="24"/>
        </w:rPr>
        <w:t xml:space="preserve"> здорового и безопасного образа жизни</w:t>
      </w:r>
      <w:r w:rsidR="003C79D2" w:rsidRPr="00E07A2E">
        <w:rPr>
          <w:rFonts w:ascii="Times New Roman" w:hAnsi="Times New Roman"/>
          <w:sz w:val="24"/>
          <w:szCs w:val="24"/>
        </w:rPr>
        <w:t>.</w:t>
      </w:r>
    </w:p>
    <w:p w:rsidR="00D27038" w:rsidRPr="00E07A2E" w:rsidRDefault="00D27038" w:rsidP="00E03C98">
      <w:pPr>
        <w:shd w:val="clear" w:color="auto" w:fill="FFFFFF"/>
        <w:tabs>
          <w:tab w:val="left" w:pos="3048"/>
          <w:tab w:val="left" w:pos="5760"/>
          <w:tab w:val="left" w:pos="7670"/>
        </w:tabs>
        <w:spacing w:after="0" w:line="240" w:lineRule="auto"/>
        <w:ind w:firstLine="709"/>
        <w:jc w:val="both"/>
        <w:rPr>
          <w:rFonts w:ascii="Times New Roman" w:hAnsi="Times New Roman"/>
          <w:sz w:val="24"/>
          <w:szCs w:val="24"/>
        </w:rPr>
      </w:pPr>
      <w:proofErr w:type="spellStart"/>
      <w:r w:rsidRPr="00E07A2E">
        <w:rPr>
          <w:rFonts w:ascii="Times New Roman" w:hAnsi="Times New Roman"/>
          <w:b/>
          <w:sz w:val="24"/>
          <w:szCs w:val="24"/>
        </w:rPr>
        <w:t>Метапредметные</w:t>
      </w:r>
      <w:proofErr w:type="spellEnd"/>
      <w:r w:rsidRPr="00E07A2E">
        <w:rPr>
          <w:rFonts w:ascii="Times New Roman" w:hAnsi="Times New Roman"/>
          <w:sz w:val="24"/>
          <w:szCs w:val="24"/>
        </w:rPr>
        <w:t xml:space="preserve">, отражают освоенные обучающимися универсальных учебных действий (познавательных, регулятивных и </w:t>
      </w:r>
      <w:r w:rsidRPr="00E07A2E">
        <w:rPr>
          <w:rFonts w:ascii="Times New Roman" w:hAnsi="Times New Roman"/>
          <w:spacing w:val="-4"/>
          <w:sz w:val="24"/>
          <w:szCs w:val="24"/>
        </w:rPr>
        <w:t>коммуникативных),обеспечивающих</w:t>
      </w:r>
      <w:r w:rsidR="0020668C">
        <w:rPr>
          <w:rFonts w:ascii="Times New Roman" w:hAnsi="Times New Roman"/>
          <w:spacing w:val="-4"/>
          <w:sz w:val="24"/>
          <w:szCs w:val="24"/>
        </w:rPr>
        <w:t xml:space="preserve"> </w:t>
      </w:r>
      <w:r w:rsidRPr="00E07A2E">
        <w:rPr>
          <w:rFonts w:ascii="Times New Roman" w:hAnsi="Times New Roman"/>
          <w:spacing w:val="-3"/>
          <w:sz w:val="24"/>
          <w:szCs w:val="24"/>
        </w:rPr>
        <w:t>овладение</w:t>
      </w:r>
      <w:r w:rsidR="0020668C">
        <w:rPr>
          <w:rFonts w:ascii="Times New Roman" w:hAnsi="Times New Roman"/>
          <w:spacing w:val="-3"/>
          <w:sz w:val="24"/>
          <w:szCs w:val="24"/>
        </w:rPr>
        <w:t xml:space="preserve"> </w:t>
      </w:r>
      <w:r w:rsidRPr="00E07A2E">
        <w:rPr>
          <w:rFonts w:ascii="Times New Roman" w:hAnsi="Times New Roman"/>
          <w:spacing w:val="-5"/>
          <w:sz w:val="24"/>
          <w:szCs w:val="24"/>
        </w:rPr>
        <w:t xml:space="preserve">ключевыми </w:t>
      </w:r>
      <w:r w:rsidRPr="00E07A2E">
        <w:rPr>
          <w:rFonts w:ascii="Times New Roman" w:hAnsi="Times New Roman"/>
          <w:sz w:val="24"/>
          <w:szCs w:val="24"/>
        </w:rPr>
        <w:t>компетенциями, составляющими основу умения учиться.</w:t>
      </w:r>
    </w:p>
    <w:p w:rsidR="00D27038" w:rsidRPr="00E07A2E" w:rsidRDefault="00D27038" w:rsidP="00E03C98">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top"/>
        <w:rPr>
          <w:rFonts w:ascii="Times New Roman" w:hAnsi="Times New Roman"/>
          <w:sz w:val="24"/>
          <w:szCs w:val="24"/>
        </w:rPr>
      </w:pPr>
      <w:r w:rsidRPr="00E07A2E">
        <w:rPr>
          <w:rFonts w:ascii="Times New Roman" w:hAnsi="Times New Roman"/>
          <w:sz w:val="24"/>
          <w:szCs w:val="24"/>
        </w:rPr>
        <w:t xml:space="preserve">       </w:t>
      </w:r>
      <w:proofErr w:type="spellStart"/>
      <w:r w:rsidRPr="00E07A2E">
        <w:rPr>
          <w:rFonts w:ascii="Times New Roman" w:hAnsi="Times New Roman"/>
          <w:sz w:val="24"/>
          <w:szCs w:val="24"/>
        </w:rPr>
        <w:t>Метапредметные</w:t>
      </w:r>
      <w:proofErr w:type="spellEnd"/>
      <w:r w:rsidRPr="00E07A2E">
        <w:rPr>
          <w:rFonts w:ascii="Times New Roman" w:hAnsi="Times New Roman"/>
          <w:sz w:val="24"/>
          <w:szCs w:val="24"/>
        </w:rPr>
        <w:t xml:space="preserve">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D27038" w:rsidRPr="00E07A2E" w:rsidRDefault="00D27038" w:rsidP="00E03C98">
      <w:pPr>
        <w:shd w:val="clear" w:color="auto" w:fill="FFFFFF"/>
        <w:spacing w:after="0" w:line="240" w:lineRule="auto"/>
        <w:ind w:firstLine="709"/>
        <w:jc w:val="both"/>
        <w:rPr>
          <w:rFonts w:ascii="Times New Roman" w:hAnsi="Times New Roman"/>
          <w:spacing w:val="-1"/>
          <w:sz w:val="24"/>
          <w:szCs w:val="24"/>
        </w:rPr>
      </w:pPr>
      <w:r w:rsidRPr="00E07A2E">
        <w:rPr>
          <w:rFonts w:ascii="Times New Roman" w:hAnsi="Times New Roman"/>
          <w:b/>
          <w:sz w:val="24"/>
          <w:szCs w:val="24"/>
        </w:rPr>
        <w:t>Предметные,</w:t>
      </w:r>
      <w:r w:rsidRPr="00E07A2E">
        <w:rPr>
          <w:rFonts w:ascii="Times New Roman" w:hAnsi="Times New Roman"/>
          <w:sz w:val="24"/>
          <w:szCs w:val="24"/>
        </w:rPr>
        <w:t xml:space="preserve"> отражают освоенный обучающимися в ходе </w:t>
      </w:r>
      <w:r w:rsidRPr="00E07A2E">
        <w:rPr>
          <w:rFonts w:ascii="Times New Roman" w:hAnsi="Times New Roman"/>
          <w:spacing w:val="-1"/>
          <w:sz w:val="24"/>
          <w:szCs w:val="24"/>
        </w:rPr>
        <w:t>изучения учебного предмета опыт специфическ</w:t>
      </w:r>
      <w:r w:rsidR="00057996" w:rsidRPr="00E07A2E">
        <w:rPr>
          <w:rFonts w:ascii="Times New Roman" w:hAnsi="Times New Roman"/>
          <w:spacing w:val="-1"/>
          <w:sz w:val="24"/>
          <w:szCs w:val="24"/>
        </w:rPr>
        <w:t>ий</w:t>
      </w:r>
      <w:r w:rsidRPr="00E07A2E">
        <w:rPr>
          <w:rFonts w:ascii="Times New Roman" w:hAnsi="Times New Roman"/>
          <w:spacing w:val="-1"/>
          <w:sz w:val="24"/>
          <w:szCs w:val="24"/>
        </w:rPr>
        <w:t xml:space="preserve"> для данной предметной </w:t>
      </w:r>
      <w:r w:rsidRPr="00E07A2E">
        <w:rPr>
          <w:rFonts w:ascii="Times New Roman" w:hAnsi="Times New Roman"/>
          <w:sz w:val="24"/>
          <w:szCs w:val="24"/>
        </w:rPr>
        <w:t xml:space="preserve">области деятельности по получению новых знаний, их преобразованию и применению,  а также систему основополагающих элементов научных </w:t>
      </w:r>
      <w:r w:rsidRPr="00E07A2E">
        <w:rPr>
          <w:rFonts w:ascii="Times New Roman" w:hAnsi="Times New Roman"/>
          <w:spacing w:val="-1"/>
          <w:sz w:val="24"/>
          <w:szCs w:val="24"/>
        </w:rPr>
        <w:t>знаний, лежащих в основе современной научной картины мира.</w:t>
      </w:r>
    </w:p>
    <w:p w:rsidR="00D27038" w:rsidRPr="00E07A2E" w:rsidRDefault="00D27038" w:rsidP="00E03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top"/>
        <w:rPr>
          <w:rFonts w:ascii="Times New Roman" w:hAnsi="Times New Roman"/>
          <w:sz w:val="24"/>
          <w:szCs w:val="24"/>
        </w:rPr>
      </w:pPr>
      <w:r w:rsidRPr="00E07A2E">
        <w:rPr>
          <w:rFonts w:ascii="Times New Roman" w:hAnsi="Times New Roman"/>
          <w:sz w:val="24"/>
          <w:szCs w:val="24"/>
        </w:rPr>
        <w:t>Предметные результаты формируются в ходе изучения обучающимися образовательных программ по предметам учебного плана, дополнительных общеобразовательных программ, участия в проектной и исследовательской деятельности.</w:t>
      </w:r>
    </w:p>
    <w:p w:rsidR="00D27038" w:rsidRPr="00E07A2E" w:rsidRDefault="00D27038" w:rsidP="00E03C98">
      <w:pPr>
        <w:spacing w:after="0" w:line="240" w:lineRule="auto"/>
        <w:ind w:firstLine="709"/>
        <w:jc w:val="both"/>
        <w:rPr>
          <w:rFonts w:ascii="Times New Roman" w:hAnsi="Times New Roman"/>
          <w:sz w:val="24"/>
          <w:szCs w:val="24"/>
        </w:rPr>
      </w:pPr>
      <w:r w:rsidRPr="00E07A2E">
        <w:rPr>
          <w:rFonts w:ascii="Times New Roman" w:hAnsi="Times New Roman"/>
          <w:sz w:val="24"/>
          <w:szCs w:val="24"/>
        </w:rPr>
        <w:lastRenderedPageBreak/>
        <w:t xml:space="preserve">      Количественной оценке подлежат только </w:t>
      </w:r>
      <w:proofErr w:type="spellStart"/>
      <w:r w:rsidRPr="00E07A2E">
        <w:rPr>
          <w:rFonts w:ascii="Times New Roman" w:hAnsi="Times New Roman"/>
          <w:sz w:val="24"/>
          <w:szCs w:val="24"/>
        </w:rPr>
        <w:t>метапредметные</w:t>
      </w:r>
      <w:proofErr w:type="spellEnd"/>
      <w:r w:rsidRPr="00E07A2E">
        <w:rPr>
          <w:rFonts w:ascii="Times New Roman" w:hAnsi="Times New Roman"/>
          <w:sz w:val="24"/>
          <w:szCs w:val="24"/>
        </w:rPr>
        <w:t xml:space="preserve"> и предметные результаты, личностные результаты количественно не оцениваются, их оценивание ведется учителем в основном методом наблюдения, получением информации от семьи. </w:t>
      </w:r>
    </w:p>
    <w:p w:rsidR="00D27038" w:rsidRPr="00E07A2E" w:rsidRDefault="00D27038" w:rsidP="00E03C98">
      <w:pPr>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    Достижение предметных результатов на базовом уровне оценивается «удовлетворительно» и дает основания для перевода учащегося на следующ</w:t>
      </w:r>
      <w:r w:rsidR="001C1F54" w:rsidRPr="00E07A2E">
        <w:rPr>
          <w:rFonts w:ascii="Times New Roman" w:hAnsi="Times New Roman"/>
          <w:sz w:val="24"/>
          <w:szCs w:val="24"/>
        </w:rPr>
        <w:t>ий</w:t>
      </w:r>
      <w:r w:rsidR="0020668C">
        <w:rPr>
          <w:rFonts w:ascii="Times New Roman" w:hAnsi="Times New Roman"/>
          <w:sz w:val="24"/>
          <w:szCs w:val="24"/>
        </w:rPr>
        <w:t xml:space="preserve"> </w:t>
      </w:r>
      <w:r w:rsidR="001C1F54" w:rsidRPr="00E07A2E">
        <w:rPr>
          <w:rFonts w:ascii="Times New Roman" w:hAnsi="Times New Roman"/>
          <w:sz w:val="24"/>
          <w:szCs w:val="24"/>
        </w:rPr>
        <w:t>уровень</w:t>
      </w:r>
      <w:r w:rsidRPr="00E07A2E">
        <w:rPr>
          <w:rFonts w:ascii="Times New Roman" w:hAnsi="Times New Roman"/>
          <w:sz w:val="24"/>
          <w:szCs w:val="24"/>
        </w:rPr>
        <w:t xml:space="preserve"> школьного образования. Планируемые результаты, описывающие эту группу целей, приводятся в блоках</w:t>
      </w:r>
      <w:r w:rsidRPr="00E07A2E">
        <w:rPr>
          <w:rFonts w:ascii="Times New Roman" w:hAnsi="Times New Roman"/>
          <w:b/>
          <w:sz w:val="24"/>
          <w:szCs w:val="24"/>
        </w:rPr>
        <w:t xml:space="preserve"> «</w:t>
      </w:r>
      <w:r w:rsidR="00AA7DB8">
        <w:rPr>
          <w:rFonts w:ascii="Times New Roman" w:hAnsi="Times New Roman"/>
          <w:b/>
          <w:sz w:val="24"/>
          <w:szCs w:val="24"/>
          <w:u w:val="single"/>
        </w:rPr>
        <w:t>Обучающийся</w:t>
      </w:r>
      <w:r w:rsidRPr="00E07A2E">
        <w:rPr>
          <w:rFonts w:ascii="Times New Roman" w:hAnsi="Times New Roman"/>
          <w:b/>
          <w:sz w:val="24"/>
          <w:szCs w:val="24"/>
          <w:u w:val="single"/>
        </w:rPr>
        <w:t xml:space="preserve"> научится</w:t>
      </w:r>
      <w:r w:rsidRPr="00E07A2E">
        <w:rPr>
          <w:rFonts w:ascii="Times New Roman" w:hAnsi="Times New Roman"/>
          <w:b/>
          <w:sz w:val="24"/>
          <w:szCs w:val="24"/>
        </w:rPr>
        <w:t>»</w:t>
      </w:r>
      <w:r w:rsidRPr="00E07A2E">
        <w:rPr>
          <w:rFonts w:ascii="Times New Roman" w:hAnsi="Times New Roman"/>
          <w:sz w:val="24"/>
          <w:szCs w:val="24"/>
        </w:rPr>
        <w:t xml:space="preserve"> к каждому разделу учебной программы. Критериями отбора данных результатов служат: их значимость для решения основных задач образования на данно</w:t>
      </w:r>
      <w:r w:rsidR="00057996" w:rsidRPr="00E07A2E">
        <w:rPr>
          <w:rFonts w:ascii="Times New Roman" w:hAnsi="Times New Roman"/>
          <w:sz w:val="24"/>
          <w:szCs w:val="24"/>
        </w:rPr>
        <w:t>м</w:t>
      </w:r>
      <w:r w:rsidR="0020668C">
        <w:rPr>
          <w:rFonts w:ascii="Times New Roman" w:hAnsi="Times New Roman"/>
          <w:sz w:val="24"/>
          <w:szCs w:val="24"/>
        </w:rPr>
        <w:t xml:space="preserve"> </w:t>
      </w:r>
      <w:r w:rsidR="00057996" w:rsidRPr="00E07A2E">
        <w:rPr>
          <w:rFonts w:ascii="Times New Roman" w:hAnsi="Times New Roman"/>
          <w:sz w:val="24"/>
          <w:szCs w:val="24"/>
        </w:rPr>
        <w:t>уровне обучения,</w:t>
      </w:r>
      <w:r w:rsidRPr="00E07A2E">
        <w:rPr>
          <w:rFonts w:ascii="Times New Roman" w:hAnsi="Times New Roman"/>
          <w:sz w:val="24"/>
          <w:szCs w:val="24"/>
        </w:rPr>
        <w:t xml:space="preserve"> необходимость для последующего обучения, а также потенциальная возможность их достижения большинством  </w:t>
      </w:r>
      <w:r w:rsidR="0008403C" w:rsidRPr="00E07A2E">
        <w:rPr>
          <w:rFonts w:ascii="Times New Roman" w:hAnsi="Times New Roman"/>
          <w:sz w:val="24"/>
          <w:szCs w:val="24"/>
        </w:rPr>
        <w:t>обучающихся</w:t>
      </w:r>
      <w:r w:rsidRPr="00E07A2E">
        <w:rPr>
          <w:rFonts w:ascii="Times New Roman" w:hAnsi="Times New Roman"/>
          <w:sz w:val="24"/>
          <w:szCs w:val="24"/>
        </w:rPr>
        <w:t>.</w:t>
      </w:r>
    </w:p>
    <w:p w:rsidR="00D27038" w:rsidRPr="00E07A2E" w:rsidRDefault="00D27038" w:rsidP="00E03C98">
      <w:pPr>
        <w:spacing w:after="0" w:line="240" w:lineRule="auto"/>
        <w:ind w:firstLine="709"/>
        <w:jc w:val="both"/>
        <w:rPr>
          <w:rStyle w:val="Zag11"/>
          <w:rFonts w:ascii="Times New Roman" w:eastAsia="@Arial Unicode MS" w:hAnsi="Times New Roman"/>
          <w:bCs/>
          <w:sz w:val="24"/>
          <w:szCs w:val="24"/>
        </w:rPr>
      </w:pPr>
      <w:r w:rsidRPr="00E07A2E">
        <w:rPr>
          <w:rFonts w:ascii="Times New Roman" w:hAnsi="Times New Roman"/>
          <w:sz w:val="24"/>
          <w:szCs w:val="24"/>
        </w:rPr>
        <w:t xml:space="preserve">Уровень достижений результатов </w:t>
      </w:r>
      <w:r w:rsidRPr="00E07A2E">
        <w:rPr>
          <w:rFonts w:ascii="Times New Roman" w:hAnsi="Times New Roman"/>
          <w:b/>
          <w:sz w:val="24"/>
          <w:szCs w:val="24"/>
        </w:rPr>
        <w:t>«</w:t>
      </w:r>
      <w:r w:rsidR="00AA7DB8">
        <w:rPr>
          <w:rFonts w:ascii="Times New Roman" w:hAnsi="Times New Roman"/>
          <w:b/>
          <w:sz w:val="24"/>
          <w:szCs w:val="24"/>
          <w:u w:val="single"/>
        </w:rPr>
        <w:t>Обучающийся</w:t>
      </w:r>
      <w:r w:rsidRPr="00E07A2E">
        <w:rPr>
          <w:rFonts w:ascii="Times New Roman" w:hAnsi="Times New Roman"/>
          <w:b/>
          <w:sz w:val="24"/>
          <w:szCs w:val="24"/>
          <w:u w:val="single"/>
        </w:rPr>
        <w:t xml:space="preserve"> получит возможность научиться»</w:t>
      </w:r>
      <w:r w:rsidRPr="00E07A2E">
        <w:rPr>
          <w:rFonts w:ascii="Times New Roman" w:hAnsi="Times New Roman"/>
          <w:sz w:val="24"/>
          <w:szCs w:val="24"/>
          <w:u w:val="single"/>
        </w:rPr>
        <w:t>,</w:t>
      </w:r>
      <w:r w:rsidRPr="00E07A2E">
        <w:rPr>
          <w:rFonts w:ascii="Times New Roman" w:hAnsi="Times New Roman"/>
          <w:sz w:val="24"/>
          <w:szCs w:val="24"/>
        </w:rPr>
        <w:t xml:space="preserve">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Частично задания, ориентированные на оценку достижения этой группы планируемых результатов, могут включаться в материалы итогового контроля. </w:t>
      </w:r>
      <w:r w:rsidRPr="00E07A2E">
        <w:rPr>
          <w:rStyle w:val="Zag11"/>
          <w:rFonts w:ascii="Times New Roman" w:eastAsia="@Arial Unicode MS" w:hAnsi="Times New Roman"/>
          <w:sz w:val="24"/>
          <w:szCs w:val="24"/>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E07A2E">
        <w:rPr>
          <w:rStyle w:val="Zag11"/>
          <w:rFonts w:ascii="Times New Roman" w:eastAsia="@Arial Unicode MS" w:hAnsi="Times New Roman"/>
          <w:bCs/>
          <w:sz w:val="24"/>
          <w:szCs w:val="24"/>
        </w:rPr>
        <w:t>невыполнение обучающимися заданий этой группы, не является препятствием для перехода на следующ</w:t>
      </w:r>
      <w:r w:rsidR="001565A1" w:rsidRPr="00E07A2E">
        <w:rPr>
          <w:rStyle w:val="Zag11"/>
          <w:rFonts w:ascii="Times New Roman" w:eastAsia="@Arial Unicode MS" w:hAnsi="Times New Roman"/>
          <w:bCs/>
          <w:sz w:val="24"/>
          <w:szCs w:val="24"/>
        </w:rPr>
        <w:t>ий</w:t>
      </w:r>
      <w:r w:rsidR="0020668C">
        <w:rPr>
          <w:rStyle w:val="Zag11"/>
          <w:rFonts w:ascii="Times New Roman" w:eastAsia="@Arial Unicode MS" w:hAnsi="Times New Roman"/>
          <w:bCs/>
          <w:sz w:val="24"/>
          <w:szCs w:val="24"/>
        </w:rPr>
        <w:t xml:space="preserve"> </w:t>
      </w:r>
      <w:r w:rsidR="001565A1" w:rsidRPr="00E07A2E">
        <w:rPr>
          <w:rStyle w:val="Zag11"/>
          <w:rFonts w:ascii="Times New Roman" w:eastAsia="@Arial Unicode MS" w:hAnsi="Times New Roman"/>
          <w:bCs/>
          <w:sz w:val="24"/>
          <w:szCs w:val="24"/>
        </w:rPr>
        <w:t xml:space="preserve">уровень </w:t>
      </w:r>
      <w:r w:rsidRPr="00E07A2E">
        <w:rPr>
          <w:rStyle w:val="Zag11"/>
          <w:rFonts w:ascii="Times New Roman" w:eastAsia="@Arial Unicode MS" w:hAnsi="Times New Roman"/>
          <w:bCs/>
          <w:sz w:val="24"/>
          <w:szCs w:val="24"/>
        </w:rPr>
        <w:t>обучения.</w:t>
      </w:r>
    </w:p>
    <w:p w:rsidR="003E2302" w:rsidRPr="00E07A2E" w:rsidRDefault="003E2302" w:rsidP="00E03C98">
      <w:pPr>
        <w:pStyle w:val="affff1"/>
        <w:spacing w:line="240" w:lineRule="auto"/>
        <w:ind w:firstLine="709"/>
        <w:rPr>
          <w:rFonts w:ascii="Times New Roman" w:hAnsi="Times New Roman"/>
          <w:color w:val="auto"/>
          <w:sz w:val="24"/>
          <w:szCs w:val="24"/>
        </w:rPr>
      </w:pPr>
      <w:r w:rsidRPr="00E07A2E">
        <w:rPr>
          <w:rFonts w:ascii="Times New Roman" w:hAnsi="Times New Roman"/>
          <w:color w:val="auto"/>
          <w:sz w:val="24"/>
          <w:szCs w:val="24"/>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3E2302" w:rsidRPr="00E07A2E" w:rsidRDefault="003E2302" w:rsidP="00E03C98">
      <w:pPr>
        <w:spacing w:after="0" w:line="240" w:lineRule="auto"/>
        <w:ind w:firstLine="709"/>
        <w:jc w:val="both"/>
        <w:rPr>
          <w:rFonts w:ascii="Times New Roman" w:hAnsi="Times New Roman"/>
          <w:sz w:val="24"/>
          <w:szCs w:val="24"/>
        </w:rPr>
      </w:pPr>
      <w:r w:rsidRPr="00E07A2E">
        <w:rPr>
          <w:rFonts w:ascii="Times New Roman" w:hAnsi="Times New Roman"/>
          <w:sz w:val="24"/>
          <w:szCs w:val="24"/>
        </w:rPr>
        <w:t>На уровне начального общего образования устанавливаются планируемые результаты освоения:</w:t>
      </w:r>
    </w:p>
    <w:p w:rsidR="003E2302" w:rsidRPr="00E07A2E" w:rsidRDefault="003E2302" w:rsidP="00E03C98">
      <w:pPr>
        <w:pStyle w:val="afff3"/>
        <w:spacing w:line="240" w:lineRule="auto"/>
        <w:ind w:firstLine="709"/>
        <w:rPr>
          <w:color w:val="auto"/>
          <w:sz w:val="24"/>
          <w:szCs w:val="24"/>
        </w:rPr>
      </w:pPr>
      <w:r w:rsidRPr="00E07A2E">
        <w:rPr>
          <w:rStyle w:val="Zag11"/>
          <w:rFonts w:eastAsia="@Arial Unicode MS"/>
          <w:color w:val="auto"/>
          <w:sz w:val="24"/>
          <w:szCs w:val="24"/>
        </w:rPr>
        <w:t xml:space="preserve">междисциплинарной программы «Формирование универсальных учебных действий», а также её разделов: </w:t>
      </w:r>
      <w:r w:rsidRPr="00E07A2E">
        <w:rPr>
          <w:color w:val="auto"/>
          <w:sz w:val="24"/>
          <w:szCs w:val="24"/>
        </w:rPr>
        <w:t xml:space="preserve">«Чтение. Работа с текстом» и «Формирование </w:t>
      </w:r>
      <w:proofErr w:type="spellStart"/>
      <w:r w:rsidRPr="00E07A2E">
        <w:rPr>
          <w:color w:val="auto"/>
          <w:sz w:val="24"/>
          <w:szCs w:val="24"/>
        </w:rPr>
        <w:t>ИКТ-компетентности</w:t>
      </w:r>
      <w:proofErr w:type="spellEnd"/>
      <w:r w:rsidRPr="00E07A2E">
        <w:rPr>
          <w:color w:val="auto"/>
          <w:sz w:val="24"/>
          <w:szCs w:val="24"/>
        </w:rPr>
        <w:t xml:space="preserve"> обучающихся»;</w:t>
      </w:r>
    </w:p>
    <w:p w:rsidR="003E2302" w:rsidRPr="00E07A2E" w:rsidRDefault="003E2302" w:rsidP="00E03C98">
      <w:pPr>
        <w:numPr>
          <w:ilvl w:val="0"/>
          <w:numId w:val="5"/>
        </w:numPr>
        <w:suppressAutoHyphens/>
        <w:spacing w:after="0" w:line="240" w:lineRule="auto"/>
        <w:ind w:left="0" w:firstLine="709"/>
        <w:jc w:val="both"/>
        <w:rPr>
          <w:rFonts w:ascii="Times New Roman" w:hAnsi="Times New Roman"/>
          <w:sz w:val="24"/>
          <w:szCs w:val="24"/>
        </w:rPr>
      </w:pPr>
      <w:r w:rsidRPr="00E07A2E">
        <w:rPr>
          <w:rFonts w:ascii="Times New Roman" w:hAnsi="Times New Roman"/>
          <w:sz w:val="24"/>
          <w:szCs w:val="24"/>
        </w:rPr>
        <w:t xml:space="preserve">программ по всем учебным предметам начального общего образования. </w:t>
      </w:r>
    </w:p>
    <w:p w:rsidR="00E03C98" w:rsidRDefault="00E03C98" w:rsidP="00310D40">
      <w:pPr>
        <w:pStyle w:val="affc"/>
        <w:spacing w:line="240" w:lineRule="auto"/>
        <w:jc w:val="center"/>
        <w:rPr>
          <w:b/>
          <w:caps/>
          <w:sz w:val="24"/>
        </w:rPr>
      </w:pPr>
    </w:p>
    <w:p w:rsidR="00D27038" w:rsidRPr="00E07A2E" w:rsidRDefault="00D27038" w:rsidP="00310D40">
      <w:pPr>
        <w:pStyle w:val="affc"/>
        <w:spacing w:line="240" w:lineRule="auto"/>
        <w:jc w:val="center"/>
        <w:rPr>
          <w:b/>
          <w:sz w:val="24"/>
        </w:rPr>
      </w:pPr>
      <w:r w:rsidRPr="00E07A2E">
        <w:rPr>
          <w:b/>
          <w:caps/>
          <w:sz w:val="24"/>
        </w:rPr>
        <w:t>формирование универсальных учебных действий</w:t>
      </w:r>
    </w:p>
    <w:p w:rsidR="00D27038" w:rsidRPr="00E07A2E" w:rsidRDefault="00D27038" w:rsidP="00310D40">
      <w:pPr>
        <w:pStyle w:val="affc"/>
        <w:spacing w:line="240" w:lineRule="auto"/>
        <w:jc w:val="center"/>
        <w:rPr>
          <w:b/>
          <w:sz w:val="24"/>
        </w:rPr>
      </w:pPr>
      <w:r w:rsidRPr="00E07A2E">
        <w:rPr>
          <w:b/>
          <w:sz w:val="24"/>
        </w:rPr>
        <w:t>(</w:t>
      </w:r>
      <w:r w:rsidRPr="00E07A2E">
        <w:rPr>
          <w:i/>
          <w:sz w:val="24"/>
        </w:rPr>
        <w:t xml:space="preserve">личностные и </w:t>
      </w:r>
      <w:proofErr w:type="spellStart"/>
      <w:r w:rsidRPr="00E07A2E">
        <w:rPr>
          <w:i/>
          <w:sz w:val="24"/>
        </w:rPr>
        <w:t>метапредметные</w:t>
      </w:r>
      <w:proofErr w:type="spellEnd"/>
      <w:r w:rsidRPr="00E07A2E">
        <w:rPr>
          <w:i/>
          <w:sz w:val="24"/>
        </w:rPr>
        <w:t xml:space="preserve"> результаты</w:t>
      </w:r>
      <w:r w:rsidRPr="00E07A2E">
        <w:rPr>
          <w:b/>
          <w:sz w:val="24"/>
        </w:rPr>
        <w:t>)</w:t>
      </w:r>
    </w:p>
    <w:p w:rsidR="00D27038" w:rsidRPr="00E07A2E" w:rsidRDefault="00D27038" w:rsidP="00310D40">
      <w:pPr>
        <w:pStyle w:val="affc"/>
        <w:spacing w:line="240" w:lineRule="auto"/>
        <w:rPr>
          <w:sz w:val="24"/>
        </w:rPr>
      </w:pPr>
      <w:r w:rsidRPr="00E07A2E">
        <w:rPr>
          <w:sz w:val="24"/>
        </w:rPr>
        <w:t xml:space="preserve">В результате изучения </w:t>
      </w:r>
      <w:r w:rsidRPr="00E07A2E">
        <w:rPr>
          <w:b/>
          <w:sz w:val="24"/>
        </w:rPr>
        <w:t>всех без исключения предметов</w:t>
      </w:r>
      <w:r w:rsidRPr="00E07A2E">
        <w:rPr>
          <w:sz w:val="24"/>
        </w:rPr>
        <w:t xml:space="preserve"> на </w:t>
      </w:r>
      <w:r w:rsidR="007238D3" w:rsidRPr="00E07A2E">
        <w:rPr>
          <w:sz w:val="24"/>
        </w:rPr>
        <w:t>уровне</w:t>
      </w:r>
      <w:r w:rsidRPr="00E07A2E">
        <w:rPr>
          <w:sz w:val="24"/>
        </w:rPr>
        <w:t xml:space="preserve"> начального общего образования у выпускников будут сформированы </w:t>
      </w:r>
      <w:r w:rsidRPr="00E07A2E">
        <w:rPr>
          <w:i/>
          <w:sz w:val="24"/>
        </w:rPr>
        <w:t>личностные, регулятивные, познавательные</w:t>
      </w:r>
      <w:r w:rsidRPr="00E07A2E">
        <w:rPr>
          <w:sz w:val="24"/>
        </w:rPr>
        <w:t xml:space="preserve"> и </w:t>
      </w:r>
      <w:r w:rsidRPr="00E07A2E">
        <w:rPr>
          <w:i/>
          <w:sz w:val="24"/>
        </w:rPr>
        <w:t>коммуникативные</w:t>
      </w:r>
      <w:r w:rsidRPr="00E07A2E">
        <w:rPr>
          <w:sz w:val="24"/>
        </w:rPr>
        <w:t xml:space="preserve"> универсальные учебные действия как основа умения учиться.</w:t>
      </w:r>
    </w:p>
    <w:p w:rsidR="00D27038" w:rsidRPr="00E07A2E" w:rsidRDefault="00D27038" w:rsidP="00310D40">
      <w:pPr>
        <w:pStyle w:val="a9"/>
        <w:tabs>
          <w:tab w:val="clear" w:pos="4677"/>
          <w:tab w:val="clear" w:pos="9355"/>
          <w:tab w:val="left" w:pos="709"/>
        </w:tabs>
        <w:spacing w:after="0" w:line="240" w:lineRule="auto"/>
        <w:ind w:firstLine="720"/>
        <w:jc w:val="center"/>
        <w:rPr>
          <w:rFonts w:ascii="Times New Roman" w:eastAsia="NewtonCSanPin-Regular" w:hAnsi="Times New Roman"/>
          <w:b/>
          <w:i/>
          <w:iCs/>
          <w:sz w:val="24"/>
          <w:szCs w:val="24"/>
        </w:rPr>
      </w:pPr>
      <w:r w:rsidRPr="00E07A2E">
        <w:rPr>
          <w:rFonts w:ascii="Times New Roman" w:eastAsia="NewtonCSanPin-Regular" w:hAnsi="Times New Roman"/>
          <w:b/>
          <w:i/>
          <w:iCs/>
          <w:sz w:val="24"/>
          <w:szCs w:val="24"/>
        </w:rPr>
        <w:t>Планируемые личностные результаты</w:t>
      </w:r>
    </w:p>
    <w:p w:rsidR="00BA6716" w:rsidRPr="00E07A2E" w:rsidRDefault="00BA6716" w:rsidP="00310D40">
      <w:pPr>
        <w:pStyle w:val="affff1"/>
        <w:spacing w:line="240" w:lineRule="auto"/>
        <w:ind w:firstLine="454"/>
        <w:rPr>
          <w:rFonts w:ascii="Times New Roman" w:hAnsi="Times New Roman"/>
          <w:color w:val="auto"/>
          <w:sz w:val="24"/>
          <w:szCs w:val="24"/>
          <w:u w:val="single"/>
        </w:rPr>
      </w:pPr>
      <w:r w:rsidRPr="00E07A2E">
        <w:rPr>
          <w:rFonts w:ascii="Times New Roman" w:hAnsi="Times New Roman"/>
          <w:color w:val="auto"/>
          <w:sz w:val="24"/>
          <w:szCs w:val="24"/>
          <w:u w:val="single"/>
        </w:rPr>
        <w:t>У выпускника будут сформированы:</w:t>
      </w:r>
    </w:p>
    <w:p w:rsidR="00BA6716" w:rsidRPr="00E07A2E" w:rsidRDefault="00BA6716" w:rsidP="008F10CA">
      <w:pPr>
        <w:pStyle w:val="affff"/>
        <w:numPr>
          <w:ilvl w:val="0"/>
          <w:numId w:val="39"/>
        </w:numPr>
        <w:tabs>
          <w:tab w:val="left" w:pos="567"/>
        </w:tabs>
        <w:spacing w:line="240" w:lineRule="auto"/>
        <w:ind w:left="0" w:firstLine="284"/>
        <w:rPr>
          <w:rFonts w:ascii="Times New Roman" w:hAnsi="Times New Roman"/>
          <w:color w:val="auto"/>
          <w:sz w:val="24"/>
          <w:szCs w:val="24"/>
        </w:rPr>
      </w:pPr>
      <w:r w:rsidRPr="00E07A2E">
        <w:rPr>
          <w:rFonts w:ascii="Times New Roman" w:hAnsi="Times New Roman"/>
          <w:color w:val="auto"/>
          <w:sz w:val="24"/>
          <w:szCs w:val="24"/>
        </w:rPr>
        <w:t>внутренняя позиция школьника на уровне положитель</w:t>
      </w:r>
      <w:r w:rsidRPr="00E07A2E">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E07A2E">
        <w:rPr>
          <w:rFonts w:ascii="Times New Roman" w:hAnsi="Times New Roman"/>
          <w:color w:val="auto"/>
          <w:sz w:val="24"/>
          <w:szCs w:val="24"/>
        </w:rPr>
        <w:t>«хорошего ученика»;</w:t>
      </w:r>
    </w:p>
    <w:p w:rsidR="00BA6716" w:rsidRPr="00E07A2E" w:rsidRDefault="00BA6716" w:rsidP="008F10CA">
      <w:pPr>
        <w:pStyle w:val="affff"/>
        <w:numPr>
          <w:ilvl w:val="0"/>
          <w:numId w:val="39"/>
        </w:numPr>
        <w:tabs>
          <w:tab w:val="left" w:pos="567"/>
        </w:tabs>
        <w:spacing w:line="240" w:lineRule="auto"/>
        <w:ind w:left="0" w:firstLine="284"/>
        <w:rPr>
          <w:rFonts w:ascii="Times New Roman" w:hAnsi="Times New Roman"/>
          <w:color w:val="auto"/>
          <w:sz w:val="24"/>
          <w:szCs w:val="24"/>
        </w:rPr>
      </w:pPr>
      <w:r w:rsidRPr="00E07A2E">
        <w:rPr>
          <w:rFonts w:ascii="Times New Roman" w:hAnsi="Times New Roman"/>
          <w:color w:val="auto"/>
          <w:spacing w:val="2"/>
          <w:sz w:val="24"/>
          <w:szCs w:val="24"/>
        </w:rPr>
        <w:t xml:space="preserve">широкая мотивационная основа учебной деятельности, </w:t>
      </w:r>
      <w:r w:rsidRPr="00E07A2E">
        <w:rPr>
          <w:rFonts w:ascii="Times New Roman" w:hAnsi="Times New Roman"/>
          <w:color w:val="auto"/>
          <w:sz w:val="24"/>
          <w:szCs w:val="24"/>
        </w:rPr>
        <w:t xml:space="preserve">включающая социальные, </w:t>
      </w:r>
      <w:proofErr w:type="spellStart"/>
      <w:r w:rsidRPr="00E07A2E">
        <w:rPr>
          <w:rFonts w:ascii="Times New Roman" w:hAnsi="Times New Roman"/>
          <w:color w:val="auto"/>
          <w:sz w:val="24"/>
          <w:szCs w:val="24"/>
        </w:rPr>
        <w:t>учебно­познавательные</w:t>
      </w:r>
      <w:proofErr w:type="spellEnd"/>
      <w:r w:rsidRPr="00E07A2E">
        <w:rPr>
          <w:rFonts w:ascii="Times New Roman" w:hAnsi="Times New Roman"/>
          <w:color w:val="auto"/>
          <w:sz w:val="24"/>
          <w:szCs w:val="24"/>
        </w:rPr>
        <w:t xml:space="preserve"> и внешние мотивы;</w:t>
      </w:r>
    </w:p>
    <w:p w:rsidR="00BA6716" w:rsidRPr="00E07A2E" w:rsidRDefault="00BA6716" w:rsidP="008F10CA">
      <w:pPr>
        <w:pStyle w:val="affff"/>
        <w:numPr>
          <w:ilvl w:val="0"/>
          <w:numId w:val="39"/>
        </w:numPr>
        <w:tabs>
          <w:tab w:val="left" w:pos="567"/>
        </w:tabs>
        <w:spacing w:line="240" w:lineRule="auto"/>
        <w:ind w:left="0" w:firstLine="284"/>
        <w:rPr>
          <w:rFonts w:ascii="Times New Roman" w:hAnsi="Times New Roman"/>
          <w:color w:val="auto"/>
          <w:sz w:val="24"/>
          <w:szCs w:val="24"/>
        </w:rPr>
      </w:pPr>
      <w:proofErr w:type="spellStart"/>
      <w:r w:rsidRPr="00E07A2E">
        <w:rPr>
          <w:rFonts w:ascii="Times New Roman" w:hAnsi="Times New Roman"/>
          <w:color w:val="auto"/>
          <w:sz w:val="24"/>
          <w:szCs w:val="24"/>
        </w:rPr>
        <w:t>учебно­познавательный</w:t>
      </w:r>
      <w:proofErr w:type="spellEnd"/>
      <w:r w:rsidRPr="00E07A2E">
        <w:rPr>
          <w:rFonts w:ascii="Times New Roman" w:hAnsi="Times New Roman"/>
          <w:color w:val="auto"/>
          <w:sz w:val="24"/>
          <w:szCs w:val="24"/>
        </w:rPr>
        <w:t xml:space="preserve"> интерес к новому учебному материалу и способам решения новой задачи;</w:t>
      </w:r>
    </w:p>
    <w:p w:rsidR="00BA6716" w:rsidRPr="00E07A2E" w:rsidRDefault="00BA6716" w:rsidP="008F10CA">
      <w:pPr>
        <w:pStyle w:val="affff"/>
        <w:numPr>
          <w:ilvl w:val="0"/>
          <w:numId w:val="39"/>
        </w:numPr>
        <w:tabs>
          <w:tab w:val="left" w:pos="567"/>
        </w:tabs>
        <w:spacing w:line="240" w:lineRule="auto"/>
        <w:ind w:left="0" w:firstLine="284"/>
        <w:rPr>
          <w:rFonts w:ascii="Times New Roman" w:hAnsi="Times New Roman"/>
          <w:color w:val="auto"/>
          <w:sz w:val="24"/>
          <w:szCs w:val="24"/>
        </w:rPr>
      </w:pPr>
      <w:r w:rsidRPr="00E07A2E">
        <w:rPr>
          <w:rFonts w:ascii="Times New Roman" w:hAnsi="Times New Roman"/>
          <w:color w:val="auto"/>
          <w:spacing w:val="4"/>
          <w:sz w:val="24"/>
          <w:szCs w:val="24"/>
        </w:rPr>
        <w:lastRenderedPageBreak/>
        <w:t xml:space="preserve">ориентация на понимание причин успеха в учебной </w:t>
      </w:r>
      <w:r w:rsidRPr="00E07A2E">
        <w:rPr>
          <w:rFonts w:ascii="Times New Roman" w:hAnsi="Times New Roman"/>
          <w:color w:val="auto"/>
          <w:spacing w:val="2"/>
          <w:sz w:val="24"/>
          <w:szCs w:val="24"/>
        </w:rPr>
        <w:t>деятельности, в том числе на самоанализ и самоконтроль резуль</w:t>
      </w:r>
      <w:r w:rsidRPr="00E07A2E">
        <w:rPr>
          <w:rFonts w:ascii="Times New Roman" w:hAnsi="Times New Roman"/>
          <w:color w:val="auto"/>
          <w:sz w:val="24"/>
          <w:szCs w:val="24"/>
        </w:rPr>
        <w:t>тата, на анализ соответствия результатов требованиям конкретной задачи;</w:t>
      </w:r>
    </w:p>
    <w:p w:rsidR="00BA6716" w:rsidRPr="00E07A2E" w:rsidRDefault="00BA6716" w:rsidP="008F10CA">
      <w:pPr>
        <w:pStyle w:val="affff"/>
        <w:numPr>
          <w:ilvl w:val="0"/>
          <w:numId w:val="39"/>
        </w:numPr>
        <w:tabs>
          <w:tab w:val="left" w:pos="567"/>
        </w:tabs>
        <w:spacing w:line="240" w:lineRule="auto"/>
        <w:ind w:left="0" w:firstLine="284"/>
        <w:rPr>
          <w:rFonts w:ascii="Times New Roman" w:hAnsi="Times New Roman"/>
          <w:color w:val="auto"/>
          <w:sz w:val="24"/>
          <w:szCs w:val="24"/>
        </w:rPr>
      </w:pPr>
      <w:r w:rsidRPr="00E07A2E">
        <w:rPr>
          <w:rFonts w:ascii="Times New Roman" w:hAnsi="Times New Roman"/>
          <w:color w:val="auto"/>
          <w:sz w:val="24"/>
          <w:szCs w:val="24"/>
        </w:rPr>
        <w:t>способность к оценке своей учебной деятельности;</w:t>
      </w:r>
    </w:p>
    <w:p w:rsidR="00BA6716" w:rsidRPr="00E07A2E" w:rsidRDefault="00BA6716" w:rsidP="008F10CA">
      <w:pPr>
        <w:pStyle w:val="affff"/>
        <w:numPr>
          <w:ilvl w:val="0"/>
          <w:numId w:val="39"/>
        </w:numPr>
        <w:tabs>
          <w:tab w:val="left" w:pos="567"/>
        </w:tabs>
        <w:spacing w:line="240" w:lineRule="auto"/>
        <w:ind w:left="0" w:firstLine="284"/>
        <w:rPr>
          <w:rFonts w:ascii="Times New Roman" w:hAnsi="Times New Roman"/>
          <w:color w:val="auto"/>
          <w:spacing w:val="-2"/>
          <w:sz w:val="24"/>
          <w:szCs w:val="24"/>
        </w:rPr>
      </w:pPr>
      <w:r w:rsidRPr="00E07A2E">
        <w:rPr>
          <w:rFonts w:ascii="Times New Roman" w:hAnsi="Times New Roman"/>
          <w:color w:val="auto"/>
          <w:spacing w:val="4"/>
          <w:sz w:val="24"/>
          <w:szCs w:val="24"/>
        </w:rPr>
        <w:t xml:space="preserve">основы гражданской идентичности, своей этнической </w:t>
      </w:r>
      <w:r w:rsidRPr="00E07A2E">
        <w:rPr>
          <w:rFonts w:ascii="Times New Roman" w:hAnsi="Times New Roman"/>
          <w:color w:val="auto"/>
          <w:spacing w:val="2"/>
          <w:sz w:val="24"/>
          <w:szCs w:val="24"/>
        </w:rPr>
        <w:t>принадлежности в форме осознания «Я» как члена семьи,</w:t>
      </w:r>
      <w:r w:rsidRPr="00E07A2E">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BA6716" w:rsidRPr="00E07A2E" w:rsidRDefault="00BA6716" w:rsidP="008F10CA">
      <w:pPr>
        <w:pStyle w:val="affff"/>
        <w:numPr>
          <w:ilvl w:val="0"/>
          <w:numId w:val="39"/>
        </w:numPr>
        <w:tabs>
          <w:tab w:val="left" w:pos="567"/>
        </w:tabs>
        <w:spacing w:line="240" w:lineRule="auto"/>
        <w:ind w:left="0" w:firstLine="284"/>
        <w:rPr>
          <w:rFonts w:ascii="Times New Roman" w:hAnsi="Times New Roman"/>
          <w:color w:val="auto"/>
          <w:sz w:val="24"/>
          <w:szCs w:val="24"/>
        </w:rPr>
      </w:pPr>
      <w:r w:rsidRPr="00E07A2E">
        <w:rPr>
          <w:rFonts w:ascii="Times New Roman" w:hAnsi="Times New Roman"/>
          <w:color w:val="auto"/>
          <w:spacing w:val="2"/>
          <w:sz w:val="24"/>
          <w:szCs w:val="24"/>
        </w:rPr>
        <w:t xml:space="preserve">ориентация в нравственном содержании и смысле как </w:t>
      </w:r>
      <w:r w:rsidRPr="00E07A2E">
        <w:rPr>
          <w:rFonts w:ascii="Times New Roman" w:hAnsi="Times New Roman"/>
          <w:color w:val="auto"/>
          <w:sz w:val="24"/>
          <w:szCs w:val="24"/>
        </w:rPr>
        <w:t>собственных поступков, так и поступков окружающих людей;</w:t>
      </w:r>
    </w:p>
    <w:p w:rsidR="00BA6716" w:rsidRPr="00E07A2E" w:rsidRDefault="00BA6716" w:rsidP="008F10CA">
      <w:pPr>
        <w:pStyle w:val="affff"/>
        <w:numPr>
          <w:ilvl w:val="0"/>
          <w:numId w:val="39"/>
        </w:numPr>
        <w:tabs>
          <w:tab w:val="left" w:pos="567"/>
        </w:tabs>
        <w:spacing w:line="240" w:lineRule="auto"/>
        <w:ind w:left="0" w:firstLine="284"/>
        <w:rPr>
          <w:rFonts w:ascii="Times New Roman" w:hAnsi="Times New Roman"/>
          <w:color w:val="auto"/>
          <w:sz w:val="24"/>
          <w:szCs w:val="24"/>
        </w:rPr>
      </w:pPr>
      <w:r w:rsidRPr="00E07A2E">
        <w:rPr>
          <w:rFonts w:ascii="Times New Roman" w:hAnsi="Times New Roman"/>
          <w:color w:val="auto"/>
          <w:sz w:val="24"/>
          <w:szCs w:val="24"/>
        </w:rPr>
        <w:t>знание основных моральных норм и ориентация на их выполнение;</w:t>
      </w:r>
    </w:p>
    <w:p w:rsidR="00BA6716" w:rsidRPr="00E07A2E" w:rsidRDefault="00BA6716" w:rsidP="008F10CA">
      <w:pPr>
        <w:pStyle w:val="affff"/>
        <w:numPr>
          <w:ilvl w:val="0"/>
          <w:numId w:val="39"/>
        </w:numPr>
        <w:tabs>
          <w:tab w:val="left" w:pos="567"/>
        </w:tabs>
        <w:spacing w:line="240" w:lineRule="auto"/>
        <w:ind w:left="0" w:firstLine="284"/>
        <w:rPr>
          <w:rFonts w:ascii="Times New Roman" w:hAnsi="Times New Roman"/>
          <w:color w:val="auto"/>
          <w:sz w:val="24"/>
          <w:szCs w:val="24"/>
        </w:rPr>
      </w:pPr>
      <w:r w:rsidRPr="00E07A2E">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BA6716" w:rsidRPr="00E07A2E" w:rsidRDefault="00BA6716" w:rsidP="008F10CA">
      <w:pPr>
        <w:pStyle w:val="affff"/>
        <w:numPr>
          <w:ilvl w:val="0"/>
          <w:numId w:val="39"/>
        </w:numPr>
        <w:tabs>
          <w:tab w:val="left" w:pos="567"/>
        </w:tabs>
        <w:spacing w:line="240" w:lineRule="auto"/>
        <w:ind w:left="0" w:firstLine="284"/>
        <w:rPr>
          <w:rFonts w:ascii="Times New Roman" w:hAnsi="Times New Roman"/>
          <w:color w:val="auto"/>
          <w:sz w:val="24"/>
          <w:szCs w:val="24"/>
        </w:rPr>
      </w:pPr>
      <w:r w:rsidRPr="00E07A2E">
        <w:rPr>
          <w:rFonts w:ascii="Times New Roman" w:hAnsi="Times New Roman"/>
          <w:color w:val="auto"/>
          <w:sz w:val="24"/>
          <w:szCs w:val="24"/>
        </w:rPr>
        <w:t>установка на здоровый образ жизни;</w:t>
      </w:r>
    </w:p>
    <w:p w:rsidR="00BA6716" w:rsidRPr="00E07A2E" w:rsidRDefault="00BA6716" w:rsidP="008F10CA">
      <w:pPr>
        <w:pStyle w:val="affff"/>
        <w:numPr>
          <w:ilvl w:val="0"/>
          <w:numId w:val="39"/>
        </w:numPr>
        <w:tabs>
          <w:tab w:val="left" w:pos="567"/>
        </w:tabs>
        <w:spacing w:line="240" w:lineRule="auto"/>
        <w:ind w:left="0" w:firstLine="284"/>
        <w:rPr>
          <w:rFonts w:ascii="Times New Roman" w:hAnsi="Times New Roman"/>
          <w:color w:val="auto"/>
          <w:sz w:val="24"/>
          <w:szCs w:val="24"/>
        </w:rPr>
      </w:pPr>
      <w:r w:rsidRPr="00E07A2E">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E07A2E">
        <w:rPr>
          <w:rFonts w:ascii="Times New Roman" w:hAnsi="Times New Roman"/>
          <w:color w:val="auto"/>
          <w:sz w:val="24"/>
          <w:szCs w:val="24"/>
        </w:rPr>
        <w:t xml:space="preserve">мам природоохранного, нерасточительного, </w:t>
      </w:r>
      <w:proofErr w:type="spellStart"/>
      <w:r w:rsidRPr="00E07A2E">
        <w:rPr>
          <w:rFonts w:ascii="Times New Roman" w:hAnsi="Times New Roman"/>
          <w:color w:val="auto"/>
          <w:sz w:val="24"/>
          <w:szCs w:val="24"/>
        </w:rPr>
        <w:t>здоровьесберегающего</w:t>
      </w:r>
      <w:proofErr w:type="spellEnd"/>
      <w:r w:rsidRPr="00E07A2E">
        <w:rPr>
          <w:rFonts w:ascii="Times New Roman" w:hAnsi="Times New Roman"/>
          <w:color w:val="auto"/>
          <w:sz w:val="24"/>
          <w:szCs w:val="24"/>
        </w:rPr>
        <w:t xml:space="preserve"> поведения;</w:t>
      </w:r>
    </w:p>
    <w:p w:rsidR="00BA6716" w:rsidRPr="00E07A2E" w:rsidRDefault="00BA6716" w:rsidP="008F10CA">
      <w:pPr>
        <w:pStyle w:val="affff"/>
        <w:numPr>
          <w:ilvl w:val="0"/>
          <w:numId w:val="39"/>
        </w:numPr>
        <w:tabs>
          <w:tab w:val="left" w:pos="567"/>
        </w:tabs>
        <w:spacing w:line="240" w:lineRule="auto"/>
        <w:ind w:left="0" w:firstLine="284"/>
        <w:rPr>
          <w:rFonts w:ascii="Times New Roman" w:hAnsi="Times New Roman"/>
          <w:color w:val="auto"/>
          <w:sz w:val="24"/>
          <w:szCs w:val="24"/>
        </w:rPr>
      </w:pPr>
      <w:r w:rsidRPr="00E07A2E">
        <w:rPr>
          <w:rFonts w:ascii="Times New Roman" w:hAnsi="Times New Roman"/>
          <w:color w:val="auto"/>
          <w:spacing w:val="2"/>
          <w:sz w:val="24"/>
          <w:szCs w:val="24"/>
        </w:rPr>
        <w:t xml:space="preserve">чувство прекрасного и эстетические чувства на основе </w:t>
      </w:r>
      <w:r w:rsidRPr="00E07A2E">
        <w:rPr>
          <w:rFonts w:ascii="Times New Roman" w:hAnsi="Times New Roman"/>
          <w:color w:val="auto"/>
          <w:sz w:val="24"/>
          <w:szCs w:val="24"/>
        </w:rPr>
        <w:t>знакомства с мировой и отечественной художественной культурой.</w:t>
      </w:r>
    </w:p>
    <w:p w:rsidR="00BA6716" w:rsidRPr="00E07A2E" w:rsidRDefault="00BA6716" w:rsidP="00310D40">
      <w:pPr>
        <w:pStyle w:val="affff1"/>
        <w:tabs>
          <w:tab w:val="left" w:pos="567"/>
        </w:tabs>
        <w:spacing w:line="240" w:lineRule="auto"/>
        <w:ind w:firstLine="284"/>
        <w:rPr>
          <w:rFonts w:ascii="Times New Roman" w:hAnsi="Times New Roman"/>
          <w:color w:val="auto"/>
          <w:sz w:val="24"/>
          <w:szCs w:val="24"/>
          <w:u w:val="single"/>
        </w:rPr>
      </w:pPr>
      <w:r w:rsidRPr="00E07A2E">
        <w:rPr>
          <w:rFonts w:ascii="Times New Roman" w:hAnsi="Times New Roman"/>
          <w:iCs/>
          <w:color w:val="auto"/>
          <w:sz w:val="24"/>
          <w:szCs w:val="24"/>
          <w:u w:val="single"/>
        </w:rPr>
        <w:t>Выпускник получит возможность для формирования:</w:t>
      </w:r>
    </w:p>
    <w:p w:rsidR="00BA6716" w:rsidRPr="00E07A2E" w:rsidRDefault="00BA6716" w:rsidP="008F10CA">
      <w:pPr>
        <w:pStyle w:val="affff"/>
        <w:numPr>
          <w:ilvl w:val="0"/>
          <w:numId w:val="40"/>
        </w:numPr>
        <w:tabs>
          <w:tab w:val="left" w:pos="567"/>
        </w:tabs>
        <w:spacing w:line="240" w:lineRule="auto"/>
        <w:ind w:left="0" w:firstLine="284"/>
        <w:rPr>
          <w:rFonts w:ascii="Times New Roman" w:hAnsi="Times New Roman"/>
          <w:iCs/>
          <w:color w:val="auto"/>
          <w:sz w:val="24"/>
          <w:szCs w:val="24"/>
        </w:rPr>
      </w:pPr>
      <w:r w:rsidRPr="00E07A2E">
        <w:rPr>
          <w:rFonts w:ascii="Times New Roman" w:hAnsi="Times New Roman"/>
          <w:iCs/>
          <w:color w:val="auto"/>
          <w:spacing w:val="4"/>
          <w:sz w:val="24"/>
          <w:szCs w:val="24"/>
        </w:rPr>
        <w:t>внутренней позиции на уровне поло</w:t>
      </w:r>
      <w:r w:rsidRPr="00E07A2E">
        <w:rPr>
          <w:rFonts w:ascii="Times New Roman" w:hAnsi="Times New Roman"/>
          <w:iCs/>
          <w:color w:val="auto"/>
          <w:sz w:val="24"/>
          <w:szCs w:val="24"/>
        </w:rPr>
        <w:t xml:space="preserve">жительного отношения к образовательной организации, понимания необходимости учения, выраженного в преобладании </w:t>
      </w:r>
      <w:proofErr w:type="spellStart"/>
      <w:r w:rsidRPr="00E07A2E">
        <w:rPr>
          <w:rFonts w:ascii="Times New Roman" w:hAnsi="Times New Roman"/>
          <w:iCs/>
          <w:color w:val="auto"/>
          <w:sz w:val="24"/>
          <w:szCs w:val="24"/>
        </w:rPr>
        <w:t>учебно­познавательных</w:t>
      </w:r>
      <w:proofErr w:type="spellEnd"/>
      <w:r w:rsidRPr="00E07A2E">
        <w:rPr>
          <w:rFonts w:ascii="Times New Roman" w:hAnsi="Times New Roman"/>
          <w:iCs/>
          <w:color w:val="auto"/>
          <w:sz w:val="24"/>
          <w:szCs w:val="24"/>
        </w:rPr>
        <w:t xml:space="preserve"> мотивов и предпочтении социального способа оценки знаний;</w:t>
      </w:r>
    </w:p>
    <w:p w:rsidR="00BA6716" w:rsidRPr="00E07A2E" w:rsidRDefault="00BA6716" w:rsidP="008F10CA">
      <w:pPr>
        <w:pStyle w:val="affff"/>
        <w:numPr>
          <w:ilvl w:val="0"/>
          <w:numId w:val="40"/>
        </w:numPr>
        <w:tabs>
          <w:tab w:val="left" w:pos="567"/>
        </w:tabs>
        <w:spacing w:line="240" w:lineRule="auto"/>
        <w:ind w:left="0" w:firstLine="284"/>
        <w:rPr>
          <w:rFonts w:ascii="Times New Roman" w:hAnsi="Times New Roman"/>
          <w:iCs/>
          <w:color w:val="auto"/>
          <w:sz w:val="24"/>
          <w:szCs w:val="24"/>
        </w:rPr>
      </w:pPr>
      <w:r w:rsidRPr="00E07A2E">
        <w:rPr>
          <w:rFonts w:ascii="Times New Roman" w:hAnsi="Times New Roman"/>
          <w:iCs/>
          <w:color w:val="auto"/>
          <w:spacing w:val="-2"/>
          <w:sz w:val="24"/>
          <w:szCs w:val="24"/>
        </w:rPr>
        <w:t xml:space="preserve">выраженной устойчивой </w:t>
      </w:r>
      <w:proofErr w:type="spellStart"/>
      <w:r w:rsidRPr="00E07A2E">
        <w:rPr>
          <w:rFonts w:ascii="Times New Roman" w:hAnsi="Times New Roman"/>
          <w:iCs/>
          <w:color w:val="auto"/>
          <w:spacing w:val="-2"/>
          <w:sz w:val="24"/>
          <w:szCs w:val="24"/>
        </w:rPr>
        <w:t>учебно­познавательной</w:t>
      </w:r>
      <w:proofErr w:type="spellEnd"/>
      <w:r w:rsidRPr="00E07A2E">
        <w:rPr>
          <w:rFonts w:ascii="Times New Roman" w:hAnsi="Times New Roman"/>
          <w:iCs/>
          <w:color w:val="auto"/>
          <w:spacing w:val="-2"/>
          <w:sz w:val="24"/>
          <w:szCs w:val="24"/>
        </w:rPr>
        <w:t xml:space="preserve"> моти</w:t>
      </w:r>
      <w:r w:rsidRPr="00E07A2E">
        <w:rPr>
          <w:rFonts w:ascii="Times New Roman" w:hAnsi="Times New Roman"/>
          <w:iCs/>
          <w:color w:val="auto"/>
          <w:sz w:val="24"/>
          <w:szCs w:val="24"/>
        </w:rPr>
        <w:t>вации учения;</w:t>
      </w:r>
    </w:p>
    <w:p w:rsidR="00BA6716" w:rsidRPr="00E07A2E" w:rsidRDefault="00BA6716" w:rsidP="008F10CA">
      <w:pPr>
        <w:pStyle w:val="affff"/>
        <w:numPr>
          <w:ilvl w:val="0"/>
          <w:numId w:val="40"/>
        </w:numPr>
        <w:tabs>
          <w:tab w:val="left" w:pos="567"/>
        </w:tabs>
        <w:spacing w:line="240" w:lineRule="auto"/>
        <w:ind w:left="0" w:firstLine="284"/>
        <w:rPr>
          <w:rFonts w:ascii="Times New Roman" w:hAnsi="Times New Roman"/>
          <w:iCs/>
          <w:color w:val="auto"/>
          <w:sz w:val="24"/>
          <w:szCs w:val="24"/>
        </w:rPr>
      </w:pPr>
      <w:r w:rsidRPr="00E07A2E">
        <w:rPr>
          <w:rFonts w:ascii="Times New Roman" w:hAnsi="Times New Roman"/>
          <w:iCs/>
          <w:color w:val="auto"/>
          <w:spacing w:val="-2"/>
          <w:sz w:val="24"/>
          <w:szCs w:val="24"/>
        </w:rPr>
        <w:t xml:space="preserve">устойчивого </w:t>
      </w:r>
      <w:proofErr w:type="spellStart"/>
      <w:r w:rsidRPr="00E07A2E">
        <w:rPr>
          <w:rFonts w:ascii="Times New Roman" w:hAnsi="Times New Roman"/>
          <w:iCs/>
          <w:color w:val="auto"/>
          <w:spacing w:val="-2"/>
          <w:sz w:val="24"/>
          <w:szCs w:val="24"/>
        </w:rPr>
        <w:t>учебно­познавательного</w:t>
      </w:r>
      <w:proofErr w:type="spellEnd"/>
      <w:r w:rsidRPr="00E07A2E">
        <w:rPr>
          <w:rFonts w:ascii="Times New Roman" w:hAnsi="Times New Roman"/>
          <w:iCs/>
          <w:color w:val="auto"/>
          <w:spacing w:val="-2"/>
          <w:sz w:val="24"/>
          <w:szCs w:val="24"/>
        </w:rPr>
        <w:t xml:space="preserve"> интереса к </w:t>
      </w:r>
      <w:proofErr w:type="spellStart"/>
      <w:r w:rsidRPr="00E07A2E">
        <w:rPr>
          <w:rFonts w:ascii="Times New Roman" w:hAnsi="Times New Roman"/>
          <w:iCs/>
          <w:color w:val="auto"/>
          <w:spacing w:val="-2"/>
          <w:sz w:val="24"/>
          <w:szCs w:val="24"/>
        </w:rPr>
        <w:t>новым</w:t>
      </w:r>
      <w:r w:rsidRPr="00E07A2E">
        <w:rPr>
          <w:rFonts w:ascii="Times New Roman" w:hAnsi="Times New Roman"/>
          <w:iCs/>
          <w:color w:val="auto"/>
          <w:sz w:val="24"/>
          <w:szCs w:val="24"/>
        </w:rPr>
        <w:t>общим</w:t>
      </w:r>
      <w:proofErr w:type="spellEnd"/>
      <w:r w:rsidRPr="00E07A2E">
        <w:rPr>
          <w:rFonts w:ascii="Times New Roman" w:hAnsi="Times New Roman"/>
          <w:iCs/>
          <w:color w:val="auto"/>
          <w:sz w:val="24"/>
          <w:szCs w:val="24"/>
        </w:rPr>
        <w:t xml:space="preserve"> способам решения задач;</w:t>
      </w:r>
    </w:p>
    <w:p w:rsidR="00BA6716" w:rsidRPr="00E07A2E" w:rsidRDefault="00BA6716" w:rsidP="008F10CA">
      <w:pPr>
        <w:pStyle w:val="affff"/>
        <w:numPr>
          <w:ilvl w:val="0"/>
          <w:numId w:val="40"/>
        </w:numPr>
        <w:tabs>
          <w:tab w:val="left" w:pos="567"/>
        </w:tabs>
        <w:spacing w:line="240" w:lineRule="auto"/>
        <w:ind w:left="0" w:firstLine="284"/>
        <w:rPr>
          <w:rFonts w:ascii="Times New Roman" w:hAnsi="Times New Roman"/>
          <w:iCs/>
          <w:color w:val="auto"/>
          <w:sz w:val="24"/>
          <w:szCs w:val="24"/>
        </w:rPr>
      </w:pPr>
      <w:r w:rsidRPr="00E07A2E">
        <w:rPr>
          <w:rFonts w:ascii="Times New Roman" w:hAnsi="Times New Roman"/>
          <w:iCs/>
          <w:color w:val="auto"/>
          <w:sz w:val="24"/>
          <w:szCs w:val="24"/>
        </w:rPr>
        <w:t>адекватного понимания причин успешности/</w:t>
      </w:r>
      <w:proofErr w:type="spellStart"/>
      <w:r w:rsidRPr="00E07A2E">
        <w:rPr>
          <w:rFonts w:ascii="Times New Roman" w:hAnsi="Times New Roman"/>
          <w:iCs/>
          <w:color w:val="auto"/>
          <w:sz w:val="24"/>
          <w:szCs w:val="24"/>
        </w:rPr>
        <w:t>неуспешности</w:t>
      </w:r>
      <w:proofErr w:type="spellEnd"/>
      <w:r w:rsidRPr="00E07A2E">
        <w:rPr>
          <w:rFonts w:ascii="Times New Roman" w:hAnsi="Times New Roman"/>
          <w:iCs/>
          <w:color w:val="auto"/>
          <w:sz w:val="24"/>
          <w:szCs w:val="24"/>
        </w:rPr>
        <w:t xml:space="preserve"> учебной деятельности;</w:t>
      </w:r>
    </w:p>
    <w:p w:rsidR="00BA6716" w:rsidRPr="00E07A2E" w:rsidRDefault="00BA6716" w:rsidP="008F10CA">
      <w:pPr>
        <w:pStyle w:val="affff"/>
        <w:numPr>
          <w:ilvl w:val="0"/>
          <w:numId w:val="40"/>
        </w:numPr>
        <w:tabs>
          <w:tab w:val="left" w:pos="567"/>
        </w:tabs>
        <w:spacing w:line="240" w:lineRule="auto"/>
        <w:ind w:left="0" w:firstLine="284"/>
        <w:rPr>
          <w:rFonts w:ascii="Times New Roman" w:hAnsi="Times New Roman"/>
          <w:iCs/>
          <w:color w:val="auto"/>
          <w:sz w:val="24"/>
          <w:szCs w:val="24"/>
        </w:rPr>
      </w:pPr>
      <w:r w:rsidRPr="00E07A2E">
        <w:rPr>
          <w:rFonts w:ascii="Times New Roman" w:hAnsi="Times New Roman"/>
          <w:iCs/>
          <w:color w:val="auto"/>
          <w:spacing w:val="-2"/>
          <w:sz w:val="24"/>
          <w:szCs w:val="24"/>
        </w:rPr>
        <w:t>положительной адекватной дифференцированной само</w:t>
      </w:r>
      <w:r w:rsidRPr="00E07A2E">
        <w:rPr>
          <w:rFonts w:ascii="Times New Roman" w:hAnsi="Times New Roman"/>
          <w:iCs/>
          <w:color w:val="auto"/>
          <w:sz w:val="24"/>
          <w:szCs w:val="24"/>
        </w:rPr>
        <w:t>оценки на основе критерия успешности реализации социальной роли «хорошего ученика»;</w:t>
      </w:r>
    </w:p>
    <w:p w:rsidR="00BA6716" w:rsidRPr="00E07A2E" w:rsidRDefault="00BA6716" w:rsidP="008F10CA">
      <w:pPr>
        <w:pStyle w:val="affff"/>
        <w:numPr>
          <w:ilvl w:val="0"/>
          <w:numId w:val="40"/>
        </w:numPr>
        <w:tabs>
          <w:tab w:val="left" w:pos="567"/>
        </w:tabs>
        <w:spacing w:line="240" w:lineRule="auto"/>
        <w:ind w:left="0" w:firstLine="284"/>
        <w:rPr>
          <w:rFonts w:ascii="Times New Roman" w:hAnsi="Times New Roman"/>
          <w:iCs/>
          <w:color w:val="auto"/>
          <w:sz w:val="24"/>
          <w:szCs w:val="24"/>
        </w:rPr>
      </w:pPr>
      <w:r w:rsidRPr="00E07A2E">
        <w:rPr>
          <w:rFonts w:ascii="Times New Roman" w:hAnsi="Times New Roman"/>
          <w:iCs/>
          <w:color w:val="auto"/>
          <w:spacing w:val="4"/>
          <w:sz w:val="24"/>
          <w:szCs w:val="24"/>
        </w:rPr>
        <w:t xml:space="preserve">компетентности в реализации основ гражданской </w:t>
      </w:r>
      <w:r w:rsidRPr="00E07A2E">
        <w:rPr>
          <w:rFonts w:ascii="Times New Roman" w:hAnsi="Times New Roman"/>
          <w:iCs/>
          <w:color w:val="auto"/>
          <w:sz w:val="24"/>
          <w:szCs w:val="24"/>
        </w:rPr>
        <w:t>идентичности в поступках и деятельности;</w:t>
      </w:r>
    </w:p>
    <w:p w:rsidR="00BA6716" w:rsidRPr="00E07A2E" w:rsidRDefault="00BA6716" w:rsidP="008F10CA">
      <w:pPr>
        <w:pStyle w:val="affff"/>
        <w:numPr>
          <w:ilvl w:val="0"/>
          <w:numId w:val="40"/>
        </w:numPr>
        <w:tabs>
          <w:tab w:val="left" w:pos="567"/>
        </w:tabs>
        <w:spacing w:line="240" w:lineRule="auto"/>
        <w:ind w:left="0" w:firstLine="284"/>
        <w:rPr>
          <w:rFonts w:ascii="Times New Roman" w:hAnsi="Times New Roman"/>
          <w:iCs/>
          <w:color w:val="auto"/>
          <w:sz w:val="24"/>
          <w:szCs w:val="24"/>
        </w:rPr>
      </w:pPr>
      <w:r w:rsidRPr="00E07A2E">
        <w:rPr>
          <w:rFonts w:ascii="Times New Roman" w:hAnsi="Times New Roman"/>
          <w:iCs/>
          <w:color w:val="auto"/>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BA6716" w:rsidRPr="00E07A2E" w:rsidRDefault="00BA6716" w:rsidP="008F10CA">
      <w:pPr>
        <w:pStyle w:val="affff"/>
        <w:numPr>
          <w:ilvl w:val="0"/>
          <w:numId w:val="40"/>
        </w:numPr>
        <w:tabs>
          <w:tab w:val="left" w:pos="567"/>
        </w:tabs>
        <w:spacing w:line="240" w:lineRule="auto"/>
        <w:ind w:left="0" w:firstLine="284"/>
        <w:rPr>
          <w:rFonts w:ascii="Times New Roman" w:hAnsi="Times New Roman"/>
          <w:iCs/>
          <w:color w:val="auto"/>
          <w:sz w:val="24"/>
          <w:szCs w:val="24"/>
        </w:rPr>
      </w:pPr>
      <w:r w:rsidRPr="00E07A2E">
        <w:rPr>
          <w:rFonts w:ascii="Times New Roman" w:hAnsi="Times New Roman"/>
          <w:iCs/>
          <w:color w:val="auto"/>
          <w:sz w:val="24"/>
          <w:szCs w:val="24"/>
        </w:rPr>
        <w:t>установки на здоровый образ жизни и реализации её в реальном поведении и поступках;</w:t>
      </w:r>
    </w:p>
    <w:p w:rsidR="00BA6716" w:rsidRPr="00E07A2E" w:rsidRDefault="00BA6716" w:rsidP="008F10CA">
      <w:pPr>
        <w:pStyle w:val="affff"/>
        <w:numPr>
          <w:ilvl w:val="0"/>
          <w:numId w:val="40"/>
        </w:numPr>
        <w:tabs>
          <w:tab w:val="left" w:pos="567"/>
        </w:tabs>
        <w:spacing w:line="240" w:lineRule="auto"/>
        <w:ind w:left="0" w:firstLine="284"/>
        <w:rPr>
          <w:rFonts w:ascii="Times New Roman" w:hAnsi="Times New Roman"/>
          <w:iCs/>
          <w:color w:val="auto"/>
          <w:sz w:val="24"/>
          <w:szCs w:val="24"/>
        </w:rPr>
      </w:pPr>
      <w:r w:rsidRPr="00E07A2E">
        <w:rPr>
          <w:rFonts w:ascii="Times New Roman" w:hAnsi="Times New Roman"/>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BA6716" w:rsidRPr="00E07A2E" w:rsidRDefault="00BA6716" w:rsidP="008F10CA">
      <w:pPr>
        <w:pStyle w:val="affff"/>
        <w:numPr>
          <w:ilvl w:val="0"/>
          <w:numId w:val="40"/>
        </w:numPr>
        <w:tabs>
          <w:tab w:val="left" w:pos="567"/>
        </w:tabs>
        <w:spacing w:line="240" w:lineRule="auto"/>
        <w:ind w:left="0" w:firstLine="284"/>
        <w:rPr>
          <w:rFonts w:ascii="Times New Roman" w:hAnsi="Times New Roman"/>
          <w:iCs/>
          <w:color w:val="auto"/>
          <w:sz w:val="24"/>
          <w:szCs w:val="24"/>
        </w:rPr>
      </w:pPr>
      <w:proofErr w:type="spellStart"/>
      <w:r w:rsidRPr="00E07A2E">
        <w:rPr>
          <w:rFonts w:ascii="Times New Roman" w:hAnsi="Times New Roman"/>
          <w:iCs/>
          <w:color w:val="auto"/>
          <w:sz w:val="24"/>
          <w:szCs w:val="24"/>
        </w:rPr>
        <w:t>эмпатии</w:t>
      </w:r>
      <w:proofErr w:type="spellEnd"/>
      <w:r w:rsidRPr="00E07A2E">
        <w:rPr>
          <w:rFonts w:ascii="Times New Roman" w:hAnsi="Times New Roman"/>
          <w:iCs/>
          <w:color w:val="auto"/>
          <w:sz w:val="24"/>
          <w:szCs w:val="24"/>
        </w:rPr>
        <w:t xml:space="preserve"> как осознанного понимания чувств других людей и сопереживания им, выражающихся в поступках, направленных на помощь другими обеспечение их благополучия.</w:t>
      </w:r>
    </w:p>
    <w:p w:rsidR="00BA6716" w:rsidRPr="00E07A2E" w:rsidRDefault="00BA6716" w:rsidP="00310D40">
      <w:pPr>
        <w:pStyle w:val="af"/>
        <w:spacing w:after="0"/>
        <w:ind w:left="0" w:firstLine="454"/>
        <w:jc w:val="center"/>
        <w:rPr>
          <w:b/>
          <w:bCs/>
          <w:iCs/>
        </w:rPr>
      </w:pPr>
      <w:r w:rsidRPr="00E07A2E">
        <w:rPr>
          <w:rFonts w:eastAsia="NewtonCSanPin-Regular"/>
          <w:b/>
          <w:iCs/>
        </w:rPr>
        <w:t>Планируемые</w:t>
      </w:r>
      <w:r w:rsidRPr="00E07A2E">
        <w:rPr>
          <w:b/>
          <w:bCs/>
          <w:iCs/>
        </w:rPr>
        <w:t xml:space="preserve"> </w:t>
      </w:r>
      <w:proofErr w:type="spellStart"/>
      <w:r w:rsidRPr="00E07A2E">
        <w:rPr>
          <w:b/>
          <w:bCs/>
          <w:iCs/>
        </w:rPr>
        <w:t>метапредметные</w:t>
      </w:r>
      <w:proofErr w:type="spellEnd"/>
      <w:r w:rsidRPr="00E07A2E">
        <w:rPr>
          <w:b/>
          <w:bCs/>
          <w:iCs/>
        </w:rPr>
        <w:t xml:space="preserve"> результаты</w:t>
      </w:r>
    </w:p>
    <w:p w:rsidR="00BA6716" w:rsidRPr="00E07A2E" w:rsidRDefault="00BA6716" w:rsidP="00310D40">
      <w:pPr>
        <w:spacing w:after="0" w:line="240" w:lineRule="auto"/>
        <w:ind w:firstLine="708"/>
        <w:jc w:val="center"/>
        <w:rPr>
          <w:rFonts w:ascii="Times New Roman" w:eastAsia="NewtonCSanPin-Regular" w:hAnsi="Times New Roman"/>
          <w:b/>
          <w:i/>
          <w:iCs/>
          <w:sz w:val="24"/>
          <w:szCs w:val="24"/>
        </w:rPr>
      </w:pPr>
      <w:r w:rsidRPr="00E07A2E">
        <w:rPr>
          <w:rFonts w:ascii="Times New Roman" w:eastAsia="NewtonCSanPin-Regular" w:hAnsi="Times New Roman"/>
          <w:b/>
          <w:i/>
          <w:iCs/>
          <w:sz w:val="24"/>
          <w:szCs w:val="24"/>
        </w:rPr>
        <w:t xml:space="preserve">Регулятивные универсальные учебные действия </w:t>
      </w:r>
    </w:p>
    <w:p w:rsidR="00BA6716" w:rsidRPr="00E07A2E" w:rsidRDefault="00BA6716" w:rsidP="00310D40">
      <w:pPr>
        <w:pStyle w:val="affff1"/>
        <w:spacing w:line="240" w:lineRule="auto"/>
        <w:ind w:firstLine="454"/>
        <w:rPr>
          <w:rFonts w:ascii="Times New Roman" w:hAnsi="Times New Roman"/>
          <w:color w:val="auto"/>
          <w:sz w:val="24"/>
          <w:szCs w:val="24"/>
          <w:u w:val="single"/>
        </w:rPr>
      </w:pPr>
      <w:r w:rsidRPr="00E07A2E">
        <w:rPr>
          <w:rFonts w:ascii="Times New Roman" w:hAnsi="Times New Roman"/>
          <w:color w:val="auto"/>
          <w:sz w:val="24"/>
          <w:szCs w:val="24"/>
          <w:u w:val="single"/>
        </w:rPr>
        <w:t>Выпускник научится:</w:t>
      </w:r>
    </w:p>
    <w:p w:rsidR="00BA6716" w:rsidRPr="00E07A2E" w:rsidRDefault="00BA6716" w:rsidP="008F10CA">
      <w:pPr>
        <w:pStyle w:val="affff"/>
        <w:numPr>
          <w:ilvl w:val="0"/>
          <w:numId w:val="41"/>
        </w:numPr>
        <w:spacing w:line="240" w:lineRule="auto"/>
        <w:ind w:left="0" w:firstLine="454"/>
        <w:rPr>
          <w:rFonts w:ascii="Times New Roman" w:hAnsi="Times New Roman"/>
          <w:color w:val="auto"/>
          <w:sz w:val="24"/>
          <w:szCs w:val="24"/>
        </w:rPr>
      </w:pPr>
      <w:r w:rsidRPr="00E07A2E">
        <w:rPr>
          <w:rFonts w:ascii="Times New Roman" w:hAnsi="Times New Roman"/>
          <w:color w:val="auto"/>
          <w:sz w:val="24"/>
          <w:szCs w:val="24"/>
        </w:rPr>
        <w:t>принимать и сохранять учебную задачу;</w:t>
      </w:r>
    </w:p>
    <w:p w:rsidR="00BA6716" w:rsidRPr="00E07A2E" w:rsidRDefault="00BA6716" w:rsidP="008F10CA">
      <w:pPr>
        <w:pStyle w:val="affff"/>
        <w:numPr>
          <w:ilvl w:val="0"/>
          <w:numId w:val="41"/>
        </w:numPr>
        <w:spacing w:line="240" w:lineRule="auto"/>
        <w:ind w:left="0" w:firstLine="454"/>
        <w:rPr>
          <w:rFonts w:ascii="Times New Roman" w:hAnsi="Times New Roman"/>
          <w:color w:val="auto"/>
          <w:sz w:val="24"/>
          <w:szCs w:val="24"/>
        </w:rPr>
      </w:pPr>
      <w:r w:rsidRPr="00E07A2E">
        <w:rPr>
          <w:rFonts w:ascii="Times New Roman" w:hAnsi="Times New Roman"/>
          <w:color w:val="auto"/>
          <w:spacing w:val="-4"/>
          <w:sz w:val="24"/>
          <w:szCs w:val="24"/>
        </w:rPr>
        <w:t>учитывать выделенные учителем ориентиры действия в но</w:t>
      </w:r>
      <w:r w:rsidRPr="00E07A2E">
        <w:rPr>
          <w:rFonts w:ascii="Times New Roman" w:hAnsi="Times New Roman"/>
          <w:color w:val="auto"/>
          <w:sz w:val="24"/>
          <w:szCs w:val="24"/>
        </w:rPr>
        <w:t>вом учебном материале в сотрудничестве с учителем;</w:t>
      </w:r>
    </w:p>
    <w:p w:rsidR="00BA6716" w:rsidRPr="00E07A2E" w:rsidRDefault="00BA6716" w:rsidP="008F10CA">
      <w:pPr>
        <w:pStyle w:val="affff"/>
        <w:numPr>
          <w:ilvl w:val="0"/>
          <w:numId w:val="41"/>
        </w:numPr>
        <w:spacing w:line="240" w:lineRule="auto"/>
        <w:ind w:left="0" w:firstLine="454"/>
        <w:rPr>
          <w:rFonts w:ascii="Times New Roman" w:hAnsi="Times New Roman"/>
          <w:color w:val="auto"/>
          <w:sz w:val="24"/>
          <w:szCs w:val="24"/>
        </w:rPr>
      </w:pPr>
      <w:r w:rsidRPr="00E07A2E">
        <w:rPr>
          <w:rFonts w:ascii="Times New Roman" w:hAnsi="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BA6716" w:rsidRPr="00E07A2E" w:rsidRDefault="00BA6716" w:rsidP="008F10CA">
      <w:pPr>
        <w:pStyle w:val="affff"/>
        <w:numPr>
          <w:ilvl w:val="0"/>
          <w:numId w:val="41"/>
        </w:numPr>
        <w:spacing w:line="240" w:lineRule="auto"/>
        <w:ind w:left="0" w:firstLine="454"/>
        <w:rPr>
          <w:rFonts w:ascii="Times New Roman" w:hAnsi="Times New Roman"/>
          <w:color w:val="auto"/>
          <w:sz w:val="24"/>
          <w:szCs w:val="24"/>
        </w:rPr>
      </w:pPr>
      <w:r w:rsidRPr="00E07A2E">
        <w:rPr>
          <w:rFonts w:ascii="Times New Roman" w:hAnsi="Times New Roman"/>
          <w:color w:val="auto"/>
          <w:spacing w:val="-4"/>
          <w:sz w:val="24"/>
          <w:szCs w:val="24"/>
        </w:rPr>
        <w:lastRenderedPageBreak/>
        <w:t>учитывать установленные правила в планировании и конт</w:t>
      </w:r>
      <w:r w:rsidRPr="00E07A2E">
        <w:rPr>
          <w:rFonts w:ascii="Times New Roman" w:hAnsi="Times New Roman"/>
          <w:color w:val="auto"/>
          <w:sz w:val="24"/>
          <w:szCs w:val="24"/>
        </w:rPr>
        <w:t>роле способа решения;</w:t>
      </w:r>
    </w:p>
    <w:p w:rsidR="00BA6716" w:rsidRPr="00E07A2E" w:rsidRDefault="00BA6716" w:rsidP="008F10CA">
      <w:pPr>
        <w:pStyle w:val="affff"/>
        <w:numPr>
          <w:ilvl w:val="0"/>
          <w:numId w:val="41"/>
        </w:numPr>
        <w:spacing w:line="240" w:lineRule="auto"/>
        <w:ind w:left="0" w:firstLine="454"/>
        <w:rPr>
          <w:rFonts w:ascii="Times New Roman" w:hAnsi="Times New Roman"/>
          <w:color w:val="auto"/>
          <w:sz w:val="24"/>
          <w:szCs w:val="24"/>
        </w:rPr>
      </w:pPr>
      <w:r w:rsidRPr="00E07A2E">
        <w:rPr>
          <w:rFonts w:ascii="Times New Roman" w:hAnsi="Times New Roman"/>
          <w:color w:val="auto"/>
          <w:spacing w:val="-2"/>
          <w:sz w:val="24"/>
          <w:szCs w:val="24"/>
        </w:rPr>
        <w:t>осуществлять итоговый и пошаговый контроль по резуль</w:t>
      </w:r>
      <w:r w:rsidRPr="00E07A2E">
        <w:rPr>
          <w:rFonts w:ascii="Times New Roman" w:hAnsi="Times New Roman"/>
          <w:color w:val="auto"/>
          <w:sz w:val="24"/>
          <w:szCs w:val="24"/>
        </w:rPr>
        <w:t>тату;</w:t>
      </w:r>
    </w:p>
    <w:p w:rsidR="00BA6716" w:rsidRPr="00E07A2E" w:rsidRDefault="00BA6716" w:rsidP="008F10CA">
      <w:pPr>
        <w:pStyle w:val="affff"/>
        <w:numPr>
          <w:ilvl w:val="0"/>
          <w:numId w:val="41"/>
        </w:numPr>
        <w:spacing w:line="240" w:lineRule="auto"/>
        <w:ind w:left="0" w:firstLine="454"/>
        <w:rPr>
          <w:rFonts w:ascii="Times New Roman" w:hAnsi="Times New Roman"/>
          <w:color w:val="auto"/>
          <w:sz w:val="24"/>
          <w:szCs w:val="24"/>
        </w:rPr>
      </w:pPr>
      <w:r w:rsidRPr="00E07A2E">
        <w:rPr>
          <w:rFonts w:ascii="Times New Roman" w:hAnsi="Times New Roman"/>
          <w:color w:val="auto"/>
          <w:sz w:val="24"/>
          <w:szCs w:val="24"/>
        </w:rPr>
        <w:t xml:space="preserve">оценивать правильность выполнения действия на уровне </w:t>
      </w:r>
      <w:r w:rsidRPr="00E07A2E">
        <w:rPr>
          <w:rFonts w:ascii="Times New Roman" w:hAnsi="Times New Roman"/>
          <w:color w:val="auto"/>
          <w:spacing w:val="2"/>
          <w:sz w:val="24"/>
          <w:szCs w:val="24"/>
        </w:rPr>
        <w:t>адекватной ретроспективной оценки соответствия результа</w:t>
      </w:r>
      <w:r w:rsidRPr="00E07A2E">
        <w:rPr>
          <w:rFonts w:ascii="Times New Roman" w:hAnsi="Times New Roman"/>
          <w:color w:val="auto"/>
          <w:sz w:val="24"/>
          <w:szCs w:val="24"/>
        </w:rPr>
        <w:t>тов требованиям данной задачи;</w:t>
      </w:r>
    </w:p>
    <w:p w:rsidR="00BA6716" w:rsidRPr="00E07A2E" w:rsidRDefault="00BA6716" w:rsidP="008F10CA">
      <w:pPr>
        <w:pStyle w:val="affff"/>
        <w:numPr>
          <w:ilvl w:val="0"/>
          <w:numId w:val="41"/>
        </w:numPr>
        <w:spacing w:line="240" w:lineRule="auto"/>
        <w:ind w:left="0" w:firstLine="454"/>
        <w:rPr>
          <w:rFonts w:ascii="Times New Roman" w:hAnsi="Times New Roman"/>
          <w:color w:val="auto"/>
          <w:sz w:val="24"/>
          <w:szCs w:val="24"/>
        </w:rPr>
      </w:pPr>
      <w:r w:rsidRPr="00E07A2E">
        <w:rPr>
          <w:rFonts w:ascii="Times New Roman" w:hAnsi="Times New Roman"/>
          <w:color w:val="auto"/>
          <w:spacing w:val="2"/>
          <w:sz w:val="24"/>
          <w:szCs w:val="24"/>
        </w:rPr>
        <w:t>адекватно воспринимать предложения и оценку учите</w:t>
      </w:r>
      <w:r w:rsidRPr="00E07A2E">
        <w:rPr>
          <w:rFonts w:ascii="Times New Roman" w:hAnsi="Times New Roman"/>
          <w:color w:val="auto"/>
          <w:sz w:val="24"/>
          <w:szCs w:val="24"/>
        </w:rPr>
        <w:t>лей, товарищей, родителей и других людей;</w:t>
      </w:r>
    </w:p>
    <w:p w:rsidR="00BA6716" w:rsidRPr="00E07A2E" w:rsidRDefault="00BA6716" w:rsidP="008F10CA">
      <w:pPr>
        <w:pStyle w:val="affff"/>
        <w:numPr>
          <w:ilvl w:val="0"/>
          <w:numId w:val="41"/>
        </w:numPr>
        <w:spacing w:line="240" w:lineRule="auto"/>
        <w:ind w:left="0" w:firstLine="454"/>
        <w:rPr>
          <w:rFonts w:ascii="Times New Roman" w:hAnsi="Times New Roman"/>
          <w:color w:val="auto"/>
          <w:sz w:val="24"/>
          <w:szCs w:val="24"/>
        </w:rPr>
      </w:pPr>
      <w:r w:rsidRPr="00E07A2E">
        <w:rPr>
          <w:rFonts w:ascii="Times New Roman" w:hAnsi="Times New Roman"/>
          <w:color w:val="auto"/>
          <w:sz w:val="24"/>
          <w:szCs w:val="24"/>
        </w:rPr>
        <w:t>различать способ и результат действия;</w:t>
      </w:r>
    </w:p>
    <w:p w:rsidR="00BA6716" w:rsidRPr="00E07A2E" w:rsidRDefault="00BA6716" w:rsidP="008F10CA">
      <w:pPr>
        <w:pStyle w:val="affff"/>
        <w:numPr>
          <w:ilvl w:val="0"/>
          <w:numId w:val="41"/>
        </w:numPr>
        <w:spacing w:line="240" w:lineRule="auto"/>
        <w:ind w:left="0" w:firstLine="454"/>
        <w:rPr>
          <w:rFonts w:ascii="Times New Roman" w:hAnsi="Times New Roman"/>
          <w:color w:val="auto"/>
          <w:spacing w:val="-4"/>
          <w:sz w:val="24"/>
          <w:szCs w:val="24"/>
        </w:rPr>
      </w:pPr>
      <w:r w:rsidRPr="00E07A2E">
        <w:rPr>
          <w:rFonts w:ascii="Times New Roman" w:hAnsi="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E07A2E">
        <w:rPr>
          <w:rFonts w:ascii="Times New Roman" w:hAnsi="Times New Roman"/>
          <w:color w:val="auto"/>
          <w:sz w:val="24"/>
          <w:szCs w:val="24"/>
        </w:rPr>
        <w:t xml:space="preserve">ошибок, использовать предложения и оценки для создания </w:t>
      </w:r>
      <w:r w:rsidRPr="00E07A2E">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BA6716" w:rsidRPr="00E07A2E" w:rsidRDefault="00BA6716" w:rsidP="00310D40">
      <w:pPr>
        <w:pStyle w:val="affff1"/>
        <w:spacing w:line="240" w:lineRule="auto"/>
        <w:ind w:firstLine="454"/>
        <w:rPr>
          <w:rFonts w:ascii="Times New Roman" w:hAnsi="Times New Roman"/>
          <w:color w:val="auto"/>
          <w:sz w:val="24"/>
          <w:szCs w:val="24"/>
          <w:u w:val="single"/>
        </w:rPr>
      </w:pPr>
      <w:r w:rsidRPr="00E07A2E">
        <w:rPr>
          <w:rFonts w:ascii="Times New Roman" w:hAnsi="Times New Roman"/>
          <w:iCs/>
          <w:color w:val="auto"/>
          <w:sz w:val="24"/>
          <w:szCs w:val="24"/>
          <w:u w:val="single"/>
        </w:rPr>
        <w:t>Выпускник получит возможность научиться:</w:t>
      </w:r>
    </w:p>
    <w:p w:rsidR="00BA6716" w:rsidRPr="00E07A2E" w:rsidRDefault="00BA6716" w:rsidP="008F10CA">
      <w:pPr>
        <w:pStyle w:val="affff"/>
        <w:numPr>
          <w:ilvl w:val="0"/>
          <w:numId w:val="42"/>
        </w:numPr>
        <w:spacing w:line="240" w:lineRule="auto"/>
        <w:ind w:left="0" w:firstLine="454"/>
        <w:rPr>
          <w:rFonts w:ascii="Times New Roman" w:hAnsi="Times New Roman"/>
          <w:iCs/>
          <w:color w:val="auto"/>
          <w:sz w:val="24"/>
          <w:szCs w:val="24"/>
        </w:rPr>
      </w:pPr>
      <w:r w:rsidRPr="00E07A2E">
        <w:rPr>
          <w:rFonts w:ascii="Times New Roman" w:hAnsi="Times New Roman"/>
          <w:iCs/>
          <w:color w:val="auto"/>
          <w:sz w:val="24"/>
          <w:szCs w:val="24"/>
        </w:rPr>
        <w:t>в сотрудничестве с учителем ставить новые учебные задачи;</w:t>
      </w:r>
    </w:p>
    <w:p w:rsidR="00BA6716" w:rsidRPr="00E07A2E" w:rsidRDefault="00BA6716" w:rsidP="008F10CA">
      <w:pPr>
        <w:pStyle w:val="affff"/>
        <w:numPr>
          <w:ilvl w:val="0"/>
          <w:numId w:val="42"/>
        </w:numPr>
        <w:spacing w:line="240" w:lineRule="auto"/>
        <w:ind w:left="0" w:firstLine="454"/>
        <w:rPr>
          <w:rFonts w:ascii="Times New Roman" w:hAnsi="Times New Roman"/>
          <w:iCs/>
          <w:color w:val="auto"/>
          <w:spacing w:val="-6"/>
          <w:sz w:val="24"/>
          <w:szCs w:val="24"/>
        </w:rPr>
      </w:pPr>
      <w:r w:rsidRPr="00E07A2E">
        <w:rPr>
          <w:rFonts w:ascii="Times New Roman" w:hAnsi="Times New Roman"/>
          <w:iCs/>
          <w:color w:val="auto"/>
          <w:spacing w:val="-6"/>
          <w:sz w:val="24"/>
          <w:szCs w:val="24"/>
        </w:rPr>
        <w:t>преобразовывать практическую задачу в познавательную;</w:t>
      </w:r>
    </w:p>
    <w:p w:rsidR="00BA6716" w:rsidRPr="00E07A2E" w:rsidRDefault="00BA6716" w:rsidP="008F10CA">
      <w:pPr>
        <w:pStyle w:val="affff"/>
        <w:numPr>
          <w:ilvl w:val="0"/>
          <w:numId w:val="42"/>
        </w:numPr>
        <w:spacing w:line="240" w:lineRule="auto"/>
        <w:ind w:left="0" w:firstLine="454"/>
        <w:rPr>
          <w:rFonts w:ascii="Times New Roman" w:hAnsi="Times New Roman"/>
          <w:iCs/>
          <w:color w:val="auto"/>
          <w:sz w:val="24"/>
          <w:szCs w:val="24"/>
        </w:rPr>
      </w:pPr>
      <w:r w:rsidRPr="00E07A2E">
        <w:rPr>
          <w:rFonts w:ascii="Times New Roman" w:hAnsi="Times New Roman"/>
          <w:iCs/>
          <w:color w:val="auto"/>
          <w:sz w:val="24"/>
          <w:szCs w:val="24"/>
        </w:rPr>
        <w:t>проявлять познавательную инициативу в учебном сотрудничестве;</w:t>
      </w:r>
    </w:p>
    <w:p w:rsidR="00BA6716" w:rsidRPr="00E07A2E" w:rsidRDefault="00BA6716" w:rsidP="008F10CA">
      <w:pPr>
        <w:pStyle w:val="affff"/>
        <w:numPr>
          <w:ilvl w:val="0"/>
          <w:numId w:val="42"/>
        </w:numPr>
        <w:spacing w:line="240" w:lineRule="auto"/>
        <w:ind w:left="0" w:firstLine="454"/>
        <w:rPr>
          <w:rFonts w:ascii="Times New Roman" w:hAnsi="Times New Roman"/>
          <w:iCs/>
          <w:color w:val="auto"/>
          <w:sz w:val="24"/>
          <w:szCs w:val="24"/>
        </w:rPr>
      </w:pPr>
      <w:r w:rsidRPr="00E07A2E">
        <w:rPr>
          <w:rFonts w:ascii="Times New Roman" w:hAnsi="Times New Roman"/>
          <w:iCs/>
          <w:color w:val="auto"/>
          <w:spacing w:val="-2"/>
          <w:sz w:val="24"/>
          <w:szCs w:val="24"/>
        </w:rPr>
        <w:t>самостоятельно учитывать выделенные учителем ори</w:t>
      </w:r>
      <w:r w:rsidRPr="00E07A2E">
        <w:rPr>
          <w:rFonts w:ascii="Times New Roman" w:hAnsi="Times New Roman"/>
          <w:iCs/>
          <w:color w:val="auto"/>
          <w:sz w:val="24"/>
          <w:szCs w:val="24"/>
        </w:rPr>
        <w:t>ентиры действия в новом учебном материале;</w:t>
      </w:r>
    </w:p>
    <w:p w:rsidR="00BA6716" w:rsidRPr="00E07A2E" w:rsidRDefault="00BA6716" w:rsidP="008F10CA">
      <w:pPr>
        <w:pStyle w:val="affff"/>
        <w:numPr>
          <w:ilvl w:val="0"/>
          <w:numId w:val="42"/>
        </w:numPr>
        <w:spacing w:line="240" w:lineRule="auto"/>
        <w:ind w:left="0" w:firstLine="454"/>
        <w:rPr>
          <w:rFonts w:ascii="Times New Roman" w:hAnsi="Times New Roman"/>
          <w:iCs/>
          <w:color w:val="auto"/>
          <w:sz w:val="24"/>
          <w:szCs w:val="24"/>
        </w:rPr>
      </w:pPr>
      <w:r w:rsidRPr="00E07A2E">
        <w:rPr>
          <w:rFonts w:ascii="Times New Roman" w:hAnsi="Times New Roman"/>
          <w:iCs/>
          <w:color w:val="auto"/>
          <w:spacing w:val="2"/>
          <w:sz w:val="24"/>
          <w:szCs w:val="24"/>
        </w:rPr>
        <w:t xml:space="preserve">осуществлять констатирующий и предвосхищающий </w:t>
      </w:r>
      <w:r w:rsidRPr="00E07A2E">
        <w:rPr>
          <w:rFonts w:ascii="Times New Roman" w:hAnsi="Times New Roman"/>
          <w:iCs/>
          <w:color w:val="auto"/>
          <w:sz w:val="24"/>
          <w:szCs w:val="24"/>
        </w:rPr>
        <w:t>контроль по результату и по способу действия, актуальный контроль на уровне произвольного внимания;</w:t>
      </w:r>
    </w:p>
    <w:p w:rsidR="00BA6716" w:rsidRPr="00E07A2E" w:rsidRDefault="00BA6716" w:rsidP="008F10CA">
      <w:pPr>
        <w:pStyle w:val="affff"/>
        <w:numPr>
          <w:ilvl w:val="0"/>
          <w:numId w:val="42"/>
        </w:numPr>
        <w:spacing w:line="240" w:lineRule="auto"/>
        <w:ind w:left="0" w:firstLine="454"/>
        <w:rPr>
          <w:rFonts w:ascii="Times New Roman" w:hAnsi="Times New Roman"/>
          <w:iCs/>
          <w:color w:val="auto"/>
          <w:sz w:val="24"/>
          <w:szCs w:val="24"/>
        </w:rPr>
      </w:pPr>
      <w:r w:rsidRPr="00E07A2E">
        <w:rPr>
          <w:rFonts w:ascii="Times New Roman" w:hAnsi="Times New Roman"/>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BA6716" w:rsidRPr="00E07A2E" w:rsidRDefault="00BA6716" w:rsidP="00310D40">
      <w:pPr>
        <w:pStyle w:val="44"/>
        <w:spacing w:before="0" w:after="0" w:line="240" w:lineRule="auto"/>
        <w:ind w:firstLine="454"/>
        <w:rPr>
          <w:rFonts w:ascii="Times New Roman" w:hAnsi="Times New Roman" w:cs="Times New Roman"/>
          <w:b/>
          <w:color w:val="auto"/>
          <w:sz w:val="24"/>
          <w:szCs w:val="24"/>
        </w:rPr>
      </w:pPr>
      <w:r w:rsidRPr="00E07A2E">
        <w:rPr>
          <w:rFonts w:ascii="Times New Roman" w:hAnsi="Times New Roman" w:cs="Times New Roman"/>
          <w:b/>
          <w:color w:val="auto"/>
          <w:sz w:val="24"/>
          <w:szCs w:val="24"/>
        </w:rPr>
        <w:t>Познавательные универсальные учебные действия</w:t>
      </w:r>
    </w:p>
    <w:p w:rsidR="00BA6716" w:rsidRPr="00E07A2E" w:rsidRDefault="00AA7DB8" w:rsidP="00310D40">
      <w:pPr>
        <w:pStyle w:val="affff1"/>
        <w:spacing w:line="240" w:lineRule="auto"/>
        <w:ind w:firstLine="454"/>
        <w:rPr>
          <w:rFonts w:ascii="Times New Roman" w:hAnsi="Times New Roman"/>
          <w:color w:val="auto"/>
          <w:sz w:val="24"/>
          <w:szCs w:val="24"/>
          <w:u w:val="single"/>
        </w:rPr>
      </w:pPr>
      <w:r>
        <w:rPr>
          <w:rFonts w:ascii="Times New Roman" w:hAnsi="Times New Roman"/>
          <w:color w:val="auto"/>
          <w:sz w:val="24"/>
          <w:szCs w:val="24"/>
          <w:u w:val="single"/>
        </w:rPr>
        <w:t>Обучающийся</w:t>
      </w:r>
      <w:r w:rsidR="00BA6716" w:rsidRPr="00E07A2E">
        <w:rPr>
          <w:rFonts w:ascii="Times New Roman" w:hAnsi="Times New Roman"/>
          <w:color w:val="auto"/>
          <w:sz w:val="24"/>
          <w:szCs w:val="24"/>
          <w:u w:val="single"/>
        </w:rPr>
        <w:t xml:space="preserve"> научится:</w:t>
      </w:r>
    </w:p>
    <w:p w:rsidR="00BA6716" w:rsidRPr="00E07A2E" w:rsidRDefault="00BA6716" w:rsidP="008F10CA">
      <w:pPr>
        <w:pStyle w:val="affff"/>
        <w:numPr>
          <w:ilvl w:val="0"/>
          <w:numId w:val="46"/>
        </w:numPr>
        <w:spacing w:line="240" w:lineRule="auto"/>
        <w:ind w:firstLine="454"/>
        <w:rPr>
          <w:rFonts w:ascii="Times New Roman" w:hAnsi="Times New Roman"/>
          <w:color w:val="auto"/>
          <w:sz w:val="24"/>
          <w:szCs w:val="24"/>
        </w:rPr>
      </w:pPr>
      <w:r w:rsidRPr="00E07A2E">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E07A2E">
        <w:rPr>
          <w:rFonts w:ascii="Times New Roman" w:hAnsi="Times New Roman"/>
          <w:color w:val="auto"/>
          <w:spacing w:val="-2"/>
          <w:sz w:val="24"/>
          <w:szCs w:val="24"/>
        </w:rPr>
        <w:t xml:space="preserve">цифровые), в открытом информационном пространстве, в том </w:t>
      </w:r>
      <w:r w:rsidRPr="00E07A2E">
        <w:rPr>
          <w:rFonts w:ascii="Times New Roman" w:hAnsi="Times New Roman"/>
          <w:color w:val="auto"/>
          <w:sz w:val="24"/>
          <w:szCs w:val="24"/>
        </w:rPr>
        <w:t>числе контролируемом пространстве сети Интернет;</w:t>
      </w:r>
    </w:p>
    <w:p w:rsidR="00BA6716" w:rsidRPr="00E07A2E" w:rsidRDefault="00BA6716" w:rsidP="008F10CA">
      <w:pPr>
        <w:pStyle w:val="affff"/>
        <w:numPr>
          <w:ilvl w:val="0"/>
          <w:numId w:val="46"/>
        </w:numPr>
        <w:spacing w:line="240" w:lineRule="auto"/>
        <w:ind w:firstLine="454"/>
        <w:rPr>
          <w:rFonts w:ascii="Times New Roman" w:hAnsi="Times New Roman"/>
          <w:color w:val="auto"/>
          <w:sz w:val="24"/>
          <w:szCs w:val="24"/>
        </w:rPr>
      </w:pPr>
      <w:r w:rsidRPr="00E07A2E">
        <w:rPr>
          <w:rFonts w:ascii="Times New Roman" w:hAnsi="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BA6716" w:rsidRPr="00E07A2E" w:rsidRDefault="00BA6716" w:rsidP="008F10CA">
      <w:pPr>
        <w:pStyle w:val="affff"/>
        <w:numPr>
          <w:ilvl w:val="0"/>
          <w:numId w:val="46"/>
        </w:numPr>
        <w:spacing w:line="240" w:lineRule="auto"/>
        <w:ind w:firstLine="454"/>
        <w:rPr>
          <w:rFonts w:ascii="Times New Roman" w:hAnsi="Times New Roman"/>
          <w:color w:val="auto"/>
          <w:sz w:val="24"/>
          <w:szCs w:val="24"/>
        </w:rPr>
      </w:pPr>
      <w:r w:rsidRPr="00E07A2E">
        <w:rPr>
          <w:rFonts w:ascii="Times New Roman" w:hAnsi="Times New Roman"/>
          <w:color w:val="auto"/>
          <w:spacing w:val="-2"/>
          <w:sz w:val="24"/>
          <w:szCs w:val="24"/>
        </w:rPr>
        <w:t xml:space="preserve">использовать </w:t>
      </w:r>
      <w:proofErr w:type="spellStart"/>
      <w:r w:rsidRPr="00E07A2E">
        <w:rPr>
          <w:rFonts w:ascii="Times New Roman" w:hAnsi="Times New Roman"/>
          <w:color w:val="auto"/>
          <w:spacing w:val="-2"/>
          <w:sz w:val="24"/>
          <w:szCs w:val="24"/>
        </w:rPr>
        <w:t>знаково­символические</w:t>
      </w:r>
      <w:proofErr w:type="spellEnd"/>
      <w:r w:rsidRPr="00E07A2E">
        <w:rPr>
          <w:rFonts w:ascii="Times New Roman" w:hAnsi="Times New Roman"/>
          <w:color w:val="auto"/>
          <w:spacing w:val="-2"/>
          <w:sz w:val="24"/>
          <w:szCs w:val="24"/>
        </w:rPr>
        <w:t xml:space="preserve"> средства, в том чис</w:t>
      </w:r>
      <w:r w:rsidRPr="00E07A2E">
        <w:rPr>
          <w:rFonts w:ascii="Times New Roman" w:hAnsi="Times New Roman"/>
          <w:color w:val="auto"/>
          <w:sz w:val="24"/>
          <w:szCs w:val="24"/>
        </w:rPr>
        <w:t>ле модели (включая виртуальные) и схемы (включая концептуальные), для решения задач;</w:t>
      </w:r>
    </w:p>
    <w:p w:rsidR="00BA6716" w:rsidRPr="00E07A2E" w:rsidRDefault="00BA6716" w:rsidP="008F10CA">
      <w:pPr>
        <w:numPr>
          <w:ilvl w:val="0"/>
          <w:numId w:val="46"/>
        </w:numPr>
        <w:tabs>
          <w:tab w:val="left" w:pos="142"/>
          <w:tab w:val="left" w:leader="dot" w:pos="624"/>
        </w:tabs>
        <w:spacing w:after="0" w:line="240" w:lineRule="auto"/>
        <w:ind w:firstLine="454"/>
        <w:jc w:val="both"/>
        <w:rPr>
          <w:rStyle w:val="Zag11"/>
          <w:rFonts w:ascii="Times New Roman" w:eastAsia="@Arial Unicode MS" w:hAnsi="Times New Roman"/>
          <w:sz w:val="24"/>
          <w:szCs w:val="24"/>
        </w:rPr>
      </w:pPr>
      <w:r w:rsidRPr="00E07A2E">
        <w:rPr>
          <w:rStyle w:val="Zag11"/>
          <w:rFonts w:ascii="Times New Roman" w:eastAsia="@Arial Unicode MS" w:hAnsi="Times New Roman"/>
          <w:iCs/>
          <w:sz w:val="24"/>
          <w:szCs w:val="24"/>
        </w:rPr>
        <w:t>проявлять познавательную инициативу в учебном сотрудничестве;</w:t>
      </w:r>
    </w:p>
    <w:p w:rsidR="00BA6716" w:rsidRPr="00E07A2E" w:rsidRDefault="00BA6716" w:rsidP="008F10CA">
      <w:pPr>
        <w:pStyle w:val="affff"/>
        <w:numPr>
          <w:ilvl w:val="0"/>
          <w:numId w:val="46"/>
        </w:numPr>
        <w:spacing w:line="240" w:lineRule="auto"/>
        <w:ind w:firstLine="454"/>
        <w:rPr>
          <w:rFonts w:ascii="Times New Roman" w:hAnsi="Times New Roman"/>
          <w:color w:val="auto"/>
          <w:sz w:val="24"/>
          <w:szCs w:val="24"/>
        </w:rPr>
      </w:pPr>
      <w:r w:rsidRPr="00E07A2E">
        <w:rPr>
          <w:rFonts w:ascii="Times New Roman" w:hAnsi="Times New Roman"/>
          <w:color w:val="auto"/>
          <w:sz w:val="24"/>
          <w:szCs w:val="24"/>
        </w:rPr>
        <w:t>строить сообщения в устной и письменной форме;</w:t>
      </w:r>
    </w:p>
    <w:p w:rsidR="00BA6716" w:rsidRPr="00E07A2E" w:rsidRDefault="00BA6716" w:rsidP="008F10CA">
      <w:pPr>
        <w:pStyle w:val="affff"/>
        <w:numPr>
          <w:ilvl w:val="0"/>
          <w:numId w:val="46"/>
        </w:numPr>
        <w:spacing w:line="240" w:lineRule="auto"/>
        <w:ind w:firstLine="454"/>
        <w:rPr>
          <w:rFonts w:ascii="Times New Roman" w:hAnsi="Times New Roman"/>
          <w:color w:val="auto"/>
          <w:spacing w:val="-4"/>
          <w:sz w:val="24"/>
          <w:szCs w:val="24"/>
        </w:rPr>
      </w:pPr>
      <w:r w:rsidRPr="00E07A2E">
        <w:rPr>
          <w:rFonts w:ascii="Times New Roman" w:hAnsi="Times New Roman"/>
          <w:color w:val="auto"/>
          <w:spacing w:val="-4"/>
          <w:sz w:val="24"/>
          <w:szCs w:val="24"/>
        </w:rPr>
        <w:t>ориентироваться на разнообразие способов решения задач;</w:t>
      </w:r>
    </w:p>
    <w:p w:rsidR="00290BD3" w:rsidRPr="00E07A2E" w:rsidRDefault="00BA6716" w:rsidP="008F10CA">
      <w:pPr>
        <w:pStyle w:val="affff"/>
        <w:numPr>
          <w:ilvl w:val="0"/>
          <w:numId w:val="46"/>
        </w:numPr>
        <w:spacing w:line="240" w:lineRule="auto"/>
        <w:ind w:firstLine="454"/>
        <w:rPr>
          <w:rFonts w:ascii="Times New Roman" w:hAnsi="Times New Roman"/>
          <w:color w:val="auto"/>
          <w:sz w:val="24"/>
          <w:szCs w:val="24"/>
        </w:rPr>
      </w:pPr>
      <w:r w:rsidRPr="00E07A2E">
        <w:rPr>
          <w:rFonts w:ascii="Times New Roman" w:hAnsi="Times New Roman"/>
          <w:color w:val="auto"/>
          <w:spacing w:val="-2"/>
          <w:sz w:val="24"/>
          <w:szCs w:val="24"/>
        </w:rPr>
        <w:t>основам смыслового восприятия художественных и позна</w:t>
      </w:r>
      <w:r w:rsidRPr="00E07A2E">
        <w:rPr>
          <w:rFonts w:ascii="Times New Roman" w:hAnsi="Times New Roman"/>
          <w:color w:val="auto"/>
          <w:sz w:val="24"/>
          <w:szCs w:val="24"/>
        </w:rPr>
        <w:t>вательных текстов</w:t>
      </w:r>
      <w:r w:rsidR="00290BD3" w:rsidRPr="00E07A2E">
        <w:rPr>
          <w:rFonts w:ascii="Times New Roman" w:hAnsi="Times New Roman"/>
          <w:color w:val="auto"/>
          <w:sz w:val="24"/>
          <w:szCs w:val="24"/>
        </w:rPr>
        <w:t>;</w:t>
      </w:r>
    </w:p>
    <w:p w:rsidR="00BA6716" w:rsidRPr="00E07A2E" w:rsidRDefault="00BA6716" w:rsidP="008F10CA">
      <w:pPr>
        <w:pStyle w:val="affff"/>
        <w:numPr>
          <w:ilvl w:val="0"/>
          <w:numId w:val="46"/>
        </w:numPr>
        <w:spacing w:line="240" w:lineRule="auto"/>
        <w:ind w:firstLine="454"/>
        <w:rPr>
          <w:rFonts w:ascii="Times New Roman" w:hAnsi="Times New Roman"/>
          <w:color w:val="auto"/>
          <w:sz w:val="24"/>
          <w:szCs w:val="24"/>
        </w:rPr>
      </w:pPr>
      <w:r w:rsidRPr="00E07A2E">
        <w:rPr>
          <w:rFonts w:ascii="Times New Roman" w:hAnsi="Times New Roman"/>
          <w:color w:val="auto"/>
          <w:sz w:val="24"/>
          <w:szCs w:val="24"/>
        </w:rPr>
        <w:t>выделять существенную информацию из сообщений разных видов (в первую очередь текстов);</w:t>
      </w:r>
    </w:p>
    <w:p w:rsidR="00BA6716" w:rsidRPr="00E07A2E" w:rsidRDefault="00BA6716" w:rsidP="008F10CA">
      <w:pPr>
        <w:pStyle w:val="affff"/>
        <w:numPr>
          <w:ilvl w:val="0"/>
          <w:numId w:val="46"/>
        </w:numPr>
        <w:spacing w:line="240" w:lineRule="auto"/>
        <w:ind w:firstLine="454"/>
        <w:rPr>
          <w:rFonts w:ascii="Times New Roman" w:hAnsi="Times New Roman"/>
          <w:color w:val="auto"/>
          <w:sz w:val="24"/>
          <w:szCs w:val="24"/>
        </w:rPr>
      </w:pPr>
      <w:r w:rsidRPr="00E07A2E">
        <w:rPr>
          <w:rFonts w:ascii="Times New Roman" w:hAnsi="Times New Roman"/>
          <w:color w:val="auto"/>
          <w:sz w:val="24"/>
          <w:szCs w:val="24"/>
        </w:rPr>
        <w:t>осуществлять анализ объектов с выделением существенных и несущественных признаков;</w:t>
      </w:r>
    </w:p>
    <w:p w:rsidR="00BA6716" w:rsidRPr="00E07A2E" w:rsidRDefault="00BA6716" w:rsidP="008F10CA">
      <w:pPr>
        <w:pStyle w:val="affff"/>
        <w:numPr>
          <w:ilvl w:val="0"/>
          <w:numId w:val="46"/>
        </w:numPr>
        <w:spacing w:line="240" w:lineRule="auto"/>
        <w:ind w:firstLine="454"/>
        <w:rPr>
          <w:rFonts w:ascii="Times New Roman" w:hAnsi="Times New Roman"/>
          <w:color w:val="auto"/>
          <w:sz w:val="24"/>
          <w:szCs w:val="24"/>
        </w:rPr>
      </w:pPr>
      <w:r w:rsidRPr="00E07A2E">
        <w:rPr>
          <w:rFonts w:ascii="Times New Roman" w:hAnsi="Times New Roman"/>
          <w:color w:val="auto"/>
          <w:sz w:val="24"/>
          <w:szCs w:val="24"/>
        </w:rPr>
        <w:t>осуществлять синтез как составление целого из частей;</w:t>
      </w:r>
    </w:p>
    <w:p w:rsidR="00BA6716" w:rsidRPr="00E07A2E" w:rsidRDefault="00BA6716" w:rsidP="008F10CA">
      <w:pPr>
        <w:pStyle w:val="affff"/>
        <w:numPr>
          <w:ilvl w:val="0"/>
          <w:numId w:val="46"/>
        </w:numPr>
        <w:spacing w:line="240" w:lineRule="auto"/>
        <w:ind w:firstLine="454"/>
        <w:rPr>
          <w:rFonts w:ascii="Times New Roman" w:hAnsi="Times New Roman"/>
          <w:color w:val="auto"/>
          <w:sz w:val="24"/>
          <w:szCs w:val="24"/>
        </w:rPr>
      </w:pPr>
      <w:r w:rsidRPr="00E07A2E">
        <w:rPr>
          <w:rFonts w:ascii="Times New Roman" w:hAnsi="Times New Roman"/>
          <w:color w:val="auto"/>
          <w:spacing w:val="4"/>
          <w:sz w:val="24"/>
          <w:szCs w:val="24"/>
        </w:rPr>
        <w:t xml:space="preserve">проводить сравнение, </w:t>
      </w:r>
      <w:proofErr w:type="spellStart"/>
      <w:r w:rsidRPr="00E07A2E">
        <w:rPr>
          <w:rFonts w:ascii="Times New Roman" w:hAnsi="Times New Roman"/>
          <w:color w:val="auto"/>
          <w:spacing w:val="4"/>
          <w:sz w:val="24"/>
          <w:szCs w:val="24"/>
        </w:rPr>
        <w:t>сериацию</w:t>
      </w:r>
      <w:proofErr w:type="spellEnd"/>
      <w:r w:rsidRPr="00E07A2E">
        <w:rPr>
          <w:rFonts w:ascii="Times New Roman" w:hAnsi="Times New Roman"/>
          <w:color w:val="auto"/>
          <w:spacing w:val="4"/>
          <w:sz w:val="24"/>
          <w:szCs w:val="24"/>
        </w:rPr>
        <w:t xml:space="preserve"> и классификацию </w:t>
      </w:r>
      <w:proofErr w:type="spellStart"/>
      <w:r w:rsidRPr="00E07A2E">
        <w:rPr>
          <w:rFonts w:ascii="Times New Roman" w:hAnsi="Times New Roman"/>
          <w:color w:val="auto"/>
          <w:spacing w:val="4"/>
          <w:sz w:val="24"/>
          <w:szCs w:val="24"/>
        </w:rPr>
        <w:t>по</w:t>
      </w:r>
      <w:r w:rsidRPr="00E07A2E">
        <w:rPr>
          <w:rFonts w:ascii="Times New Roman" w:hAnsi="Times New Roman"/>
          <w:color w:val="auto"/>
          <w:sz w:val="24"/>
          <w:szCs w:val="24"/>
        </w:rPr>
        <w:t>заданным</w:t>
      </w:r>
      <w:proofErr w:type="spellEnd"/>
      <w:r w:rsidRPr="00E07A2E">
        <w:rPr>
          <w:rFonts w:ascii="Times New Roman" w:hAnsi="Times New Roman"/>
          <w:color w:val="auto"/>
          <w:sz w:val="24"/>
          <w:szCs w:val="24"/>
        </w:rPr>
        <w:t xml:space="preserve"> критериям;</w:t>
      </w:r>
    </w:p>
    <w:p w:rsidR="00BA6716" w:rsidRPr="00E07A2E" w:rsidRDefault="00BA6716" w:rsidP="008F10CA">
      <w:pPr>
        <w:pStyle w:val="affff"/>
        <w:numPr>
          <w:ilvl w:val="0"/>
          <w:numId w:val="46"/>
        </w:numPr>
        <w:spacing w:line="240" w:lineRule="auto"/>
        <w:ind w:firstLine="454"/>
        <w:rPr>
          <w:rFonts w:ascii="Times New Roman" w:hAnsi="Times New Roman"/>
          <w:color w:val="auto"/>
          <w:sz w:val="24"/>
          <w:szCs w:val="24"/>
        </w:rPr>
      </w:pPr>
      <w:r w:rsidRPr="00E07A2E">
        <w:rPr>
          <w:rFonts w:ascii="Times New Roman" w:hAnsi="Times New Roman"/>
          <w:color w:val="auto"/>
          <w:spacing w:val="2"/>
          <w:sz w:val="24"/>
          <w:szCs w:val="24"/>
        </w:rPr>
        <w:t xml:space="preserve">устанавливать </w:t>
      </w:r>
      <w:proofErr w:type="spellStart"/>
      <w:r w:rsidRPr="00E07A2E">
        <w:rPr>
          <w:rFonts w:ascii="Times New Roman" w:hAnsi="Times New Roman"/>
          <w:color w:val="auto"/>
          <w:spacing w:val="2"/>
          <w:sz w:val="24"/>
          <w:szCs w:val="24"/>
        </w:rPr>
        <w:t>причинно­следственные</w:t>
      </w:r>
      <w:proofErr w:type="spellEnd"/>
      <w:r w:rsidRPr="00E07A2E">
        <w:rPr>
          <w:rFonts w:ascii="Times New Roman" w:hAnsi="Times New Roman"/>
          <w:color w:val="auto"/>
          <w:spacing w:val="2"/>
          <w:sz w:val="24"/>
          <w:szCs w:val="24"/>
        </w:rPr>
        <w:t xml:space="preserve"> связи в изучае</w:t>
      </w:r>
      <w:r w:rsidRPr="00E07A2E">
        <w:rPr>
          <w:rFonts w:ascii="Times New Roman" w:hAnsi="Times New Roman"/>
          <w:color w:val="auto"/>
          <w:sz w:val="24"/>
          <w:szCs w:val="24"/>
        </w:rPr>
        <w:t>мом круге явлений;</w:t>
      </w:r>
    </w:p>
    <w:p w:rsidR="00BA6716" w:rsidRPr="00E07A2E" w:rsidRDefault="00BA6716" w:rsidP="008F10CA">
      <w:pPr>
        <w:pStyle w:val="affff"/>
        <w:numPr>
          <w:ilvl w:val="0"/>
          <w:numId w:val="46"/>
        </w:numPr>
        <w:spacing w:line="240" w:lineRule="auto"/>
        <w:ind w:firstLine="454"/>
        <w:rPr>
          <w:rFonts w:ascii="Times New Roman" w:hAnsi="Times New Roman"/>
          <w:color w:val="auto"/>
          <w:sz w:val="24"/>
          <w:szCs w:val="24"/>
        </w:rPr>
      </w:pPr>
      <w:r w:rsidRPr="00E07A2E">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BA6716" w:rsidRPr="00E07A2E" w:rsidRDefault="00BA6716" w:rsidP="008F10CA">
      <w:pPr>
        <w:pStyle w:val="affff"/>
        <w:numPr>
          <w:ilvl w:val="0"/>
          <w:numId w:val="46"/>
        </w:numPr>
        <w:spacing w:line="240" w:lineRule="auto"/>
        <w:ind w:firstLine="454"/>
        <w:rPr>
          <w:rFonts w:ascii="Times New Roman" w:hAnsi="Times New Roman"/>
          <w:color w:val="auto"/>
          <w:sz w:val="24"/>
          <w:szCs w:val="24"/>
        </w:rPr>
      </w:pPr>
      <w:r w:rsidRPr="00E07A2E">
        <w:rPr>
          <w:rFonts w:ascii="Times New Roman" w:hAnsi="Times New Roman"/>
          <w:color w:val="auto"/>
          <w:sz w:val="24"/>
          <w:szCs w:val="24"/>
        </w:rPr>
        <w:t>обобщать, т.</w:t>
      </w:r>
      <w:r w:rsidRPr="00E07A2E">
        <w:rPr>
          <w:rFonts w:ascii="Cambria Math" w:hAnsi="Cambria Math"/>
          <w:color w:val="auto"/>
          <w:sz w:val="24"/>
          <w:szCs w:val="24"/>
        </w:rPr>
        <w:t> </w:t>
      </w:r>
      <w:r w:rsidRPr="00E07A2E">
        <w:rPr>
          <w:rFonts w:ascii="Times New Roman" w:hAnsi="Times New Roman"/>
          <w:color w:val="auto"/>
          <w:sz w:val="24"/>
          <w:szCs w:val="24"/>
        </w:rPr>
        <w:t xml:space="preserve">е. осуществлять генерализацию и выведение общности для целого ряда или класса единичных </w:t>
      </w:r>
      <w:proofErr w:type="spellStart"/>
      <w:r w:rsidRPr="00E07A2E">
        <w:rPr>
          <w:rFonts w:ascii="Times New Roman" w:hAnsi="Times New Roman"/>
          <w:color w:val="auto"/>
          <w:sz w:val="24"/>
          <w:szCs w:val="24"/>
        </w:rPr>
        <w:t>объектов,на</w:t>
      </w:r>
      <w:proofErr w:type="spellEnd"/>
      <w:r w:rsidRPr="00E07A2E">
        <w:rPr>
          <w:rFonts w:ascii="Times New Roman" w:hAnsi="Times New Roman"/>
          <w:color w:val="auto"/>
          <w:sz w:val="24"/>
          <w:szCs w:val="24"/>
        </w:rPr>
        <w:t xml:space="preserve"> основе выделения сущностной связи;</w:t>
      </w:r>
    </w:p>
    <w:p w:rsidR="00BA6716" w:rsidRPr="00E07A2E" w:rsidRDefault="00BA6716" w:rsidP="008F10CA">
      <w:pPr>
        <w:pStyle w:val="affff"/>
        <w:numPr>
          <w:ilvl w:val="0"/>
          <w:numId w:val="46"/>
        </w:numPr>
        <w:spacing w:line="240" w:lineRule="auto"/>
        <w:ind w:firstLine="454"/>
        <w:rPr>
          <w:rFonts w:ascii="Times New Roman" w:hAnsi="Times New Roman"/>
          <w:color w:val="auto"/>
          <w:sz w:val="24"/>
          <w:szCs w:val="24"/>
        </w:rPr>
      </w:pPr>
      <w:r w:rsidRPr="00E07A2E">
        <w:rPr>
          <w:rFonts w:ascii="Times New Roman" w:hAnsi="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rsidR="00BA6716" w:rsidRPr="00E07A2E" w:rsidRDefault="00BA6716" w:rsidP="008F10CA">
      <w:pPr>
        <w:pStyle w:val="affff"/>
        <w:numPr>
          <w:ilvl w:val="0"/>
          <w:numId w:val="46"/>
        </w:numPr>
        <w:spacing w:line="240" w:lineRule="auto"/>
        <w:ind w:firstLine="454"/>
        <w:rPr>
          <w:rFonts w:ascii="Times New Roman" w:hAnsi="Times New Roman"/>
          <w:color w:val="auto"/>
          <w:sz w:val="24"/>
          <w:szCs w:val="24"/>
        </w:rPr>
      </w:pPr>
      <w:r w:rsidRPr="00E07A2E">
        <w:rPr>
          <w:rFonts w:ascii="Times New Roman" w:hAnsi="Times New Roman"/>
          <w:color w:val="auto"/>
          <w:sz w:val="24"/>
          <w:szCs w:val="24"/>
        </w:rPr>
        <w:lastRenderedPageBreak/>
        <w:t>устанавливать аналогии;</w:t>
      </w:r>
    </w:p>
    <w:p w:rsidR="00BA6716" w:rsidRPr="00E07A2E" w:rsidRDefault="00BA6716" w:rsidP="008F10CA">
      <w:pPr>
        <w:pStyle w:val="affff"/>
        <w:numPr>
          <w:ilvl w:val="0"/>
          <w:numId w:val="46"/>
        </w:numPr>
        <w:spacing w:line="240" w:lineRule="auto"/>
        <w:ind w:firstLine="454"/>
        <w:rPr>
          <w:rFonts w:ascii="Times New Roman" w:hAnsi="Times New Roman"/>
          <w:color w:val="auto"/>
          <w:sz w:val="24"/>
          <w:szCs w:val="24"/>
        </w:rPr>
      </w:pPr>
      <w:r w:rsidRPr="00E07A2E">
        <w:rPr>
          <w:rFonts w:ascii="Times New Roman" w:hAnsi="Times New Roman"/>
          <w:iCs/>
          <w:color w:val="auto"/>
          <w:sz w:val="24"/>
          <w:szCs w:val="24"/>
        </w:rPr>
        <w:t xml:space="preserve">пользоваться словарями; </w:t>
      </w:r>
    </w:p>
    <w:p w:rsidR="00BA6716" w:rsidRPr="00E07A2E" w:rsidRDefault="00BA6716" w:rsidP="008F10CA">
      <w:pPr>
        <w:pStyle w:val="affff"/>
        <w:numPr>
          <w:ilvl w:val="0"/>
          <w:numId w:val="46"/>
        </w:numPr>
        <w:spacing w:line="240" w:lineRule="auto"/>
        <w:ind w:firstLine="454"/>
        <w:rPr>
          <w:rFonts w:ascii="Times New Roman" w:hAnsi="Times New Roman"/>
          <w:color w:val="auto"/>
          <w:sz w:val="24"/>
          <w:szCs w:val="24"/>
        </w:rPr>
      </w:pPr>
      <w:r w:rsidRPr="00E07A2E">
        <w:rPr>
          <w:rFonts w:ascii="Times New Roman" w:hAnsi="Times New Roman"/>
          <w:color w:val="auto"/>
          <w:sz w:val="24"/>
          <w:szCs w:val="24"/>
        </w:rPr>
        <w:t>владеть рядом общих приёмов решения задач.</w:t>
      </w:r>
    </w:p>
    <w:p w:rsidR="00BA6716" w:rsidRPr="00E07A2E" w:rsidRDefault="00AA7DB8" w:rsidP="00310D40">
      <w:pPr>
        <w:pStyle w:val="affff1"/>
        <w:spacing w:line="240" w:lineRule="auto"/>
        <w:ind w:firstLine="454"/>
        <w:rPr>
          <w:rFonts w:ascii="Times New Roman" w:hAnsi="Times New Roman"/>
          <w:color w:val="auto"/>
          <w:sz w:val="24"/>
          <w:szCs w:val="24"/>
          <w:u w:val="single"/>
        </w:rPr>
      </w:pPr>
      <w:r>
        <w:rPr>
          <w:rFonts w:ascii="Times New Roman" w:hAnsi="Times New Roman"/>
          <w:color w:val="auto"/>
          <w:sz w:val="24"/>
          <w:szCs w:val="24"/>
          <w:u w:val="single"/>
        </w:rPr>
        <w:t>Обучающийся</w:t>
      </w:r>
      <w:r w:rsidR="00BA6716" w:rsidRPr="00E07A2E">
        <w:rPr>
          <w:rFonts w:ascii="Times New Roman" w:hAnsi="Times New Roman"/>
          <w:iCs/>
          <w:color w:val="auto"/>
          <w:sz w:val="24"/>
          <w:szCs w:val="24"/>
          <w:u w:val="single"/>
        </w:rPr>
        <w:t xml:space="preserve"> получит возможность научиться:</w:t>
      </w:r>
    </w:p>
    <w:p w:rsidR="00BA6716" w:rsidRPr="00E07A2E" w:rsidRDefault="00BA6716" w:rsidP="008F10CA">
      <w:pPr>
        <w:pStyle w:val="affff"/>
        <w:numPr>
          <w:ilvl w:val="0"/>
          <w:numId w:val="43"/>
        </w:numPr>
        <w:spacing w:line="240" w:lineRule="auto"/>
        <w:ind w:left="0" w:firstLine="454"/>
        <w:rPr>
          <w:rFonts w:ascii="Times New Roman" w:hAnsi="Times New Roman"/>
          <w:iCs/>
          <w:color w:val="auto"/>
          <w:sz w:val="24"/>
          <w:szCs w:val="24"/>
        </w:rPr>
      </w:pPr>
      <w:r w:rsidRPr="00E07A2E">
        <w:rPr>
          <w:rFonts w:ascii="Times New Roman" w:hAnsi="Times New Roman"/>
          <w:iCs/>
          <w:color w:val="auto"/>
          <w:sz w:val="24"/>
          <w:szCs w:val="24"/>
        </w:rPr>
        <w:t>осуществлять расширенный поиск информации с использованием ресурсов библиотек и сети Интернет;</w:t>
      </w:r>
    </w:p>
    <w:p w:rsidR="00BA6716" w:rsidRPr="00E07A2E" w:rsidRDefault="00BA6716" w:rsidP="008F10CA">
      <w:pPr>
        <w:pStyle w:val="affff"/>
        <w:numPr>
          <w:ilvl w:val="0"/>
          <w:numId w:val="43"/>
        </w:numPr>
        <w:spacing w:line="240" w:lineRule="auto"/>
        <w:ind w:left="0" w:firstLine="454"/>
        <w:rPr>
          <w:rFonts w:ascii="Times New Roman" w:hAnsi="Times New Roman"/>
          <w:iCs/>
          <w:color w:val="auto"/>
          <w:sz w:val="24"/>
          <w:szCs w:val="24"/>
        </w:rPr>
      </w:pPr>
      <w:r w:rsidRPr="00E07A2E">
        <w:rPr>
          <w:rFonts w:ascii="Times New Roman" w:hAnsi="Times New Roman"/>
          <w:iCs/>
          <w:color w:val="auto"/>
          <w:sz w:val="24"/>
          <w:szCs w:val="24"/>
        </w:rPr>
        <w:t>записывать, фиксировать информацию об окружающем мире с помощью инструментов ИКТ;</w:t>
      </w:r>
    </w:p>
    <w:p w:rsidR="00BA6716" w:rsidRPr="00E07A2E" w:rsidRDefault="00BA6716" w:rsidP="008F10CA">
      <w:pPr>
        <w:pStyle w:val="affff"/>
        <w:numPr>
          <w:ilvl w:val="0"/>
          <w:numId w:val="43"/>
        </w:numPr>
        <w:spacing w:line="240" w:lineRule="auto"/>
        <w:ind w:left="0" w:firstLine="454"/>
        <w:rPr>
          <w:rFonts w:ascii="Times New Roman" w:hAnsi="Times New Roman"/>
          <w:iCs/>
          <w:color w:val="auto"/>
          <w:sz w:val="24"/>
          <w:szCs w:val="24"/>
        </w:rPr>
      </w:pPr>
      <w:r w:rsidRPr="00E07A2E">
        <w:rPr>
          <w:rFonts w:ascii="Times New Roman" w:hAnsi="Times New Roman"/>
          <w:iCs/>
          <w:color w:val="auto"/>
          <w:sz w:val="24"/>
          <w:szCs w:val="24"/>
        </w:rPr>
        <w:t>создавать и преобразовывать модели и схемы для решения задач;</w:t>
      </w:r>
    </w:p>
    <w:p w:rsidR="00BA6716" w:rsidRPr="00E07A2E" w:rsidRDefault="00BA6716" w:rsidP="008F10CA">
      <w:pPr>
        <w:pStyle w:val="affff"/>
        <w:numPr>
          <w:ilvl w:val="0"/>
          <w:numId w:val="43"/>
        </w:numPr>
        <w:spacing w:line="240" w:lineRule="auto"/>
        <w:ind w:left="0" w:firstLine="454"/>
        <w:rPr>
          <w:rFonts w:ascii="Times New Roman" w:hAnsi="Times New Roman"/>
          <w:iCs/>
          <w:color w:val="auto"/>
          <w:sz w:val="24"/>
          <w:szCs w:val="24"/>
        </w:rPr>
      </w:pPr>
      <w:r w:rsidRPr="00E07A2E">
        <w:rPr>
          <w:rFonts w:ascii="Times New Roman" w:hAnsi="Times New Roman"/>
          <w:iCs/>
          <w:color w:val="auto"/>
          <w:sz w:val="24"/>
          <w:szCs w:val="24"/>
        </w:rPr>
        <w:t>осознанно и произвольно строить сообщения в устной и письменной форме;</w:t>
      </w:r>
    </w:p>
    <w:p w:rsidR="00BA6716" w:rsidRPr="00E07A2E" w:rsidRDefault="00BA6716" w:rsidP="008F10CA">
      <w:pPr>
        <w:pStyle w:val="affff"/>
        <w:numPr>
          <w:ilvl w:val="0"/>
          <w:numId w:val="43"/>
        </w:numPr>
        <w:spacing w:line="240" w:lineRule="auto"/>
        <w:ind w:left="0" w:firstLine="454"/>
        <w:rPr>
          <w:rFonts w:ascii="Times New Roman" w:hAnsi="Times New Roman"/>
          <w:iCs/>
          <w:color w:val="auto"/>
          <w:sz w:val="24"/>
          <w:szCs w:val="24"/>
        </w:rPr>
      </w:pPr>
      <w:r w:rsidRPr="00E07A2E">
        <w:rPr>
          <w:rFonts w:ascii="Times New Roman" w:hAnsi="Times New Roman"/>
          <w:iCs/>
          <w:color w:val="auto"/>
          <w:sz w:val="24"/>
          <w:szCs w:val="24"/>
        </w:rPr>
        <w:t>осуществлять выбор наиболее эффективных способов решения задач в зависимости от конкретных условий;</w:t>
      </w:r>
    </w:p>
    <w:p w:rsidR="00BA6716" w:rsidRPr="00E07A2E" w:rsidRDefault="00BA6716" w:rsidP="008F10CA">
      <w:pPr>
        <w:pStyle w:val="affff"/>
        <w:numPr>
          <w:ilvl w:val="0"/>
          <w:numId w:val="43"/>
        </w:numPr>
        <w:spacing w:line="240" w:lineRule="auto"/>
        <w:ind w:left="0" w:firstLine="454"/>
        <w:rPr>
          <w:rFonts w:ascii="Times New Roman" w:hAnsi="Times New Roman"/>
          <w:iCs/>
          <w:color w:val="auto"/>
          <w:sz w:val="24"/>
          <w:szCs w:val="24"/>
        </w:rPr>
      </w:pPr>
      <w:r w:rsidRPr="00E07A2E">
        <w:rPr>
          <w:rFonts w:ascii="Times New Roman" w:hAnsi="Times New Roman"/>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BA6716" w:rsidRPr="00E07A2E" w:rsidRDefault="00BA6716" w:rsidP="008F10CA">
      <w:pPr>
        <w:pStyle w:val="affff"/>
        <w:numPr>
          <w:ilvl w:val="0"/>
          <w:numId w:val="43"/>
        </w:numPr>
        <w:spacing w:line="240" w:lineRule="auto"/>
        <w:ind w:left="0" w:firstLine="454"/>
        <w:rPr>
          <w:rFonts w:ascii="Times New Roman" w:hAnsi="Times New Roman"/>
          <w:iCs/>
          <w:color w:val="auto"/>
          <w:sz w:val="24"/>
          <w:szCs w:val="24"/>
        </w:rPr>
      </w:pPr>
      <w:r w:rsidRPr="00E07A2E">
        <w:rPr>
          <w:rFonts w:ascii="Times New Roman" w:hAnsi="Times New Roman"/>
          <w:iCs/>
          <w:color w:val="auto"/>
          <w:sz w:val="24"/>
          <w:szCs w:val="24"/>
        </w:rPr>
        <w:t xml:space="preserve">осуществлять сравнение, </w:t>
      </w:r>
      <w:proofErr w:type="spellStart"/>
      <w:r w:rsidRPr="00E07A2E">
        <w:rPr>
          <w:rFonts w:ascii="Times New Roman" w:hAnsi="Times New Roman"/>
          <w:iCs/>
          <w:color w:val="auto"/>
          <w:sz w:val="24"/>
          <w:szCs w:val="24"/>
        </w:rPr>
        <w:t>сериацию</w:t>
      </w:r>
      <w:proofErr w:type="spellEnd"/>
      <w:r w:rsidRPr="00E07A2E">
        <w:rPr>
          <w:rFonts w:ascii="Times New Roman" w:hAnsi="Times New Roman"/>
          <w:iCs/>
          <w:color w:val="auto"/>
          <w:sz w:val="24"/>
          <w:szCs w:val="24"/>
        </w:rPr>
        <w:t xml:space="preserve"> и классификацию, самостоятельно выбирая основания и критерии для указанных логических операций;</w:t>
      </w:r>
    </w:p>
    <w:p w:rsidR="00BA6716" w:rsidRPr="00E07A2E" w:rsidRDefault="00BA6716" w:rsidP="008F10CA">
      <w:pPr>
        <w:pStyle w:val="affff"/>
        <w:numPr>
          <w:ilvl w:val="0"/>
          <w:numId w:val="43"/>
        </w:numPr>
        <w:spacing w:line="240" w:lineRule="auto"/>
        <w:ind w:left="0" w:firstLine="454"/>
        <w:rPr>
          <w:rFonts w:ascii="Times New Roman" w:hAnsi="Times New Roman"/>
          <w:iCs/>
          <w:color w:val="auto"/>
          <w:sz w:val="24"/>
          <w:szCs w:val="24"/>
        </w:rPr>
      </w:pPr>
      <w:r w:rsidRPr="00E07A2E">
        <w:rPr>
          <w:rFonts w:ascii="Times New Roman" w:hAnsi="Times New Roman"/>
          <w:iCs/>
          <w:color w:val="auto"/>
          <w:sz w:val="24"/>
          <w:szCs w:val="24"/>
        </w:rPr>
        <w:t xml:space="preserve">строить логическое рассуждение, включающее установление </w:t>
      </w:r>
      <w:proofErr w:type="spellStart"/>
      <w:r w:rsidRPr="00E07A2E">
        <w:rPr>
          <w:rFonts w:ascii="Times New Roman" w:hAnsi="Times New Roman"/>
          <w:iCs/>
          <w:color w:val="auto"/>
          <w:sz w:val="24"/>
          <w:szCs w:val="24"/>
        </w:rPr>
        <w:t>причинно­следственных</w:t>
      </w:r>
      <w:proofErr w:type="spellEnd"/>
      <w:r w:rsidRPr="00E07A2E">
        <w:rPr>
          <w:rFonts w:ascii="Times New Roman" w:hAnsi="Times New Roman"/>
          <w:iCs/>
          <w:color w:val="auto"/>
          <w:sz w:val="24"/>
          <w:szCs w:val="24"/>
        </w:rPr>
        <w:t xml:space="preserve"> связей;</w:t>
      </w:r>
    </w:p>
    <w:p w:rsidR="00BA6716" w:rsidRPr="00E07A2E" w:rsidRDefault="00BA6716" w:rsidP="008F10CA">
      <w:pPr>
        <w:pStyle w:val="affff"/>
        <w:numPr>
          <w:ilvl w:val="0"/>
          <w:numId w:val="43"/>
        </w:numPr>
        <w:spacing w:line="240" w:lineRule="auto"/>
        <w:ind w:left="0" w:firstLine="454"/>
        <w:rPr>
          <w:rFonts w:ascii="Times New Roman" w:hAnsi="Times New Roman"/>
          <w:iCs/>
          <w:color w:val="auto"/>
          <w:sz w:val="24"/>
          <w:szCs w:val="24"/>
        </w:rPr>
      </w:pPr>
      <w:r w:rsidRPr="00E07A2E">
        <w:rPr>
          <w:rFonts w:ascii="Times New Roman" w:hAnsi="Times New Roman"/>
          <w:iCs/>
          <w:color w:val="auto"/>
          <w:spacing w:val="2"/>
          <w:sz w:val="24"/>
          <w:szCs w:val="24"/>
        </w:rPr>
        <w:t xml:space="preserve">произвольно и осознанно владеть общими приёмами </w:t>
      </w:r>
      <w:r w:rsidRPr="00E07A2E">
        <w:rPr>
          <w:rFonts w:ascii="Times New Roman" w:hAnsi="Times New Roman"/>
          <w:iCs/>
          <w:color w:val="auto"/>
          <w:sz w:val="24"/>
          <w:szCs w:val="24"/>
        </w:rPr>
        <w:t>решения задач.</w:t>
      </w:r>
    </w:p>
    <w:p w:rsidR="00BA6716" w:rsidRPr="00E07A2E" w:rsidRDefault="00BA6716" w:rsidP="00310D40">
      <w:pPr>
        <w:pStyle w:val="44"/>
        <w:spacing w:before="0" w:after="0" w:line="240" w:lineRule="auto"/>
        <w:ind w:firstLine="454"/>
        <w:rPr>
          <w:rFonts w:ascii="Times New Roman" w:hAnsi="Times New Roman" w:cs="Times New Roman"/>
          <w:b/>
          <w:color w:val="auto"/>
          <w:sz w:val="24"/>
          <w:szCs w:val="24"/>
        </w:rPr>
      </w:pPr>
      <w:r w:rsidRPr="00E07A2E">
        <w:rPr>
          <w:rFonts w:ascii="Times New Roman" w:hAnsi="Times New Roman" w:cs="Times New Roman"/>
          <w:b/>
          <w:color w:val="auto"/>
          <w:sz w:val="24"/>
          <w:szCs w:val="24"/>
        </w:rPr>
        <w:t>Коммуникативные универсальные учебные действия</w:t>
      </w:r>
    </w:p>
    <w:p w:rsidR="00BA6716" w:rsidRPr="00E07A2E" w:rsidRDefault="00BA6716" w:rsidP="00310D40">
      <w:pPr>
        <w:pStyle w:val="affff1"/>
        <w:spacing w:line="240" w:lineRule="auto"/>
        <w:ind w:firstLine="454"/>
        <w:rPr>
          <w:rFonts w:ascii="Times New Roman" w:hAnsi="Times New Roman"/>
          <w:color w:val="auto"/>
          <w:sz w:val="24"/>
          <w:szCs w:val="24"/>
          <w:u w:val="single"/>
        </w:rPr>
      </w:pPr>
      <w:r w:rsidRPr="00E07A2E">
        <w:rPr>
          <w:rFonts w:ascii="Times New Roman" w:hAnsi="Times New Roman"/>
          <w:color w:val="auto"/>
          <w:sz w:val="24"/>
          <w:szCs w:val="24"/>
          <w:u w:val="single"/>
        </w:rPr>
        <w:t>Выпускник научится:</w:t>
      </w:r>
    </w:p>
    <w:p w:rsidR="00BA6716" w:rsidRPr="00E07A2E" w:rsidRDefault="00BA6716" w:rsidP="008F10CA">
      <w:pPr>
        <w:pStyle w:val="affff"/>
        <w:numPr>
          <w:ilvl w:val="0"/>
          <w:numId w:val="44"/>
        </w:numPr>
        <w:spacing w:line="240" w:lineRule="auto"/>
        <w:ind w:left="0" w:firstLine="454"/>
        <w:rPr>
          <w:rFonts w:ascii="Times New Roman" w:hAnsi="Times New Roman"/>
          <w:color w:val="auto"/>
          <w:sz w:val="24"/>
          <w:szCs w:val="24"/>
        </w:rPr>
      </w:pPr>
      <w:r w:rsidRPr="00E07A2E">
        <w:rPr>
          <w:rFonts w:ascii="Times New Roman" w:hAnsi="Times New Roman"/>
          <w:color w:val="auto"/>
          <w:spacing w:val="2"/>
          <w:sz w:val="24"/>
          <w:szCs w:val="24"/>
        </w:rPr>
        <w:t>адекватно использовать коммуникативные, прежде все</w:t>
      </w:r>
      <w:r w:rsidRPr="00E07A2E">
        <w:rPr>
          <w:rFonts w:ascii="Times New Roman" w:hAnsi="Times New Roman"/>
          <w:color w:val="auto"/>
          <w:sz w:val="24"/>
          <w:szCs w:val="24"/>
        </w:rPr>
        <w:t xml:space="preserve">го </w:t>
      </w:r>
      <w:r w:rsidRPr="00E07A2E">
        <w:rPr>
          <w:rFonts w:ascii="Times New Roman" w:hAnsi="Times New Roman"/>
          <w:color w:val="auto"/>
          <w:spacing w:val="-2"/>
          <w:sz w:val="24"/>
          <w:szCs w:val="24"/>
        </w:rPr>
        <w:t>речевые, средства для решения различных коммуникативных задач, строить монологическое высказывание (в том чис</w:t>
      </w:r>
      <w:r w:rsidRPr="00E07A2E">
        <w:rPr>
          <w:rFonts w:ascii="Times New Roman" w:hAnsi="Times New Roman"/>
          <w:color w:val="auto"/>
          <w:spacing w:val="2"/>
          <w:sz w:val="24"/>
          <w:szCs w:val="24"/>
        </w:rPr>
        <w:t xml:space="preserve">ле сопровождая его аудиовизуальной поддержкой), владеть </w:t>
      </w:r>
      <w:r w:rsidRPr="00E07A2E">
        <w:rPr>
          <w:rFonts w:ascii="Times New Roman" w:hAnsi="Times New Roman"/>
          <w:color w:val="auto"/>
          <w:sz w:val="24"/>
          <w:szCs w:val="24"/>
        </w:rPr>
        <w:t>диалогической формой коммуникации, используя в том чис</w:t>
      </w:r>
      <w:r w:rsidRPr="00E07A2E">
        <w:rPr>
          <w:rFonts w:ascii="Times New Roman" w:hAnsi="Times New Roman"/>
          <w:color w:val="auto"/>
          <w:spacing w:val="2"/>
          <w:sz w:val="24"/>
          <w:szCs w:val="24"/>
        </w:rPr>
        <w:t>ле средства и инструменты ИКТ и дистанционного обще</w:t>
      </w:r>
      <w:r w:rsidRPr="00E07A2E">
        <w:rPr>
          <w:rFonts w:ascii="Times New Roman" w:hAnsi="Times New Roman"/>
          <w:color w:val="auto"/>
          <w:sz w:val="24"/>
          <w:szCs w:val="24"/>
        </w:rPr>
        <w:t>ния;</w:t>
      </w:r>
    </w:p>
    <w:p w:rsidR="00BA6716" w:rsidRPr="00E07A2E" w:rsidRDefault="00BA6716" w:rsidP="008F10CA">
      <w:pPr>
        <w:pStyle w:val="affff"/>
        <w:numPr>
          <w:ilvl w:val="0"/>
          <w:numId w:val="44"/>
        </w:numPr>
        <w:spacing w:line="240" w:lineRule="auto"/>
        <w:ind w:left="0" w:firstLine="454"/>
        <w:rPr>
          <w:rFonts w:ascii="Times New Roman" w:hAnsi="Times New Roman"/>
          <w:color w:val="auto"/>
          <w:sz w:val="24"/>
          <w:szCs w:val="24"/>
        </w:rPr>
      </w:pPr>
      <w:r w:rsidRPr="00E07A2E">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BA6716" w:rsidRPr="00E07A2E" w:rsidRDefault="00BA6716" w:rsidP="008F10CA">
      <w:pPr>
        <w:pStyle w:val="affff"/>
        <w:numPr>
          <w:ilvl w:val="0"/>
          <w:numId w:val="44"/>
        </w:numPr>
        <w:spacing w:line="240" w:lineRule="auto"/>
        <w:ind w:left="0" w:firstLine="454"/>
        <w:rPr>
          <w:rFonts w:ascii="Times New Roman" w:hAnsi="Times New Roman"/>
          <w:color w:val="auto"/>
          <w:sz w:val="24"/>
          <w:szCs w:val="24"/>
        </w:rPr>
      </w:pPr>
      <w:r w:rsidRPr="00E07A2E">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BA6716" w:rsidRPr="00E07A2E" w:rsidRDefault="00BA6716" w:rsidP="008F10CA">
      <w:pPr>
        <w:pStyle w:val="affff"/>
        <w:numPr>
          <w:ilvl w:val="0"/>
          <w:numId w:val="44"/>
        </w:numPr>
        <w:spacing w:line="240" w:lineRule="auto"/>
        <w:ind w:left="0" w:firstLine="454"/>
        <w:rPr>
          <w:rFonts w:ascii="Times New Roman" w:hAnsi="Times New Roman"/>
          <w:color w:val="auto"/>
          <w:sz w:val="24"/>
          <w:szCs w:val="24"/>
        </w:rPr>
      </w:pPr>
      <w:r w:rsidRPr="00E07A2E">
        <w:rPr>
          <w:rFonts w:ascii="Times New Roman" w:hAnsi="Times New Roman"/>
          <w:color w:val="auto"/>
          <w:sz w:val="24"/>
          <w:szCs w:val="24"/>
        </w:rPr>
        <w:t>формулировать собственное мнение и позицию;</w:t>
      </w:r>
    </w:p>
    <w:p w:rsidR="00BA6716" w:rsidRPr="00E07A2E" w:rsidRDefault="00BA6716" w:rsidP="008F10CA">
      <w:pPr>
        <w:pStyle w:val="affff"/>
        <w:numPr>
          <w:ilvl w:val="0"/>
          <w:numId w:val="44"/>
        </w:numPr>
        <w:spacing w:line="240" w:lineRule="auto"/>
        <w:ind w:left="0" w:firstLine="454"/>
        <w:rPr>
          <w:rFonts w:ascii="Times New Roman" w:hAnsi="Times New Roman"/>
          <w:color w:val="auto"/>
          <w:sz w:val="24"/>
          <w:szCs w:val="24"/>
        </w:rPr>
      </w:pPr>
      <w:r w:rsidRPr="00E07A2E">
        <w:rPr>
          <w:rFonts w:ascii="Times New Roman" w:hAnsi="Times New Roman"/>
          <w:color w:val="auto"/>
          <w:spacing w:val="2"/>
          <w:sz w:val="24"/>
          <w:szCs w:val="24"/>
        </w:rPr>
        <w:t>договариваться и приходить к общему решению в со</w:t>
      </w:r>
      <w:r w:rsidRPr="00E07A2E">
        <w:rPr>
          <w:rFonts w:ascii="Times New Roman" w:hAnsi="Times New Roman"/>
          <w:color w:val="auto"/>
          <w:sz w:val="24"/>
          <w:szCs w:val="24"/>
        </w:rPr>
        <w:t>вместной деятельности, в том числе в ситуации столкновения интересов;</w:t>
      </w:r>
    </w:p>
    <w:p w:rsidR="00BA6716" w:rsidRPr="00E07A2E" w:rsidRDefault="00BA6716" w:rsidP="008F10CA">
      <w:pPr>
        <w:pStyle w:val="affff"/>
        <w:numPr>
          <w:ilvl w:val="0"/>
          <w:numId w:val="44"/>
        </w:numPr>
        <w:spacing w:line="240" w:lineRule="auto"/>
        <w:ind w:left="0" w:firstLine="454"/>
        <w:rPr>
          <w:rFonts w:ascii="Times New Roman" w:hAnsi="Times New Roman"/>
          <w:color w:val="auto"/>
          <w:sz w:val="24"/>
          <w:szCs w:val="24"/>
        </w:rPr>
      </w:pPr>
      <w:r w:rsidRPr="00E07A2E">
        <w:rPr>
          <w:rFonts w:ascii="Times New Roman" w:hAnsi="Times New Roman"/>
          <w:color w:val="auto"/>
          <w:sz w:val="24"/>
          <w:szCs w:val="24"/>
        </w:rPr>
        <w:t>строить понятные для партнёра высказывания, учитывающие, что партнёр знает и видит, а что нет;</w:t>
      </w:r>
    </w:p>
    <w:p w:rsidR="00BA6716" w:rsidRPr="00E07A2E" w:rsidRDefault="00BA6716" w:rsidP="008F10CA">
      <w:pPr>
        <w:pStyle w:val="affff"/>
        <w:numPr>
          <w:ilvl w:val="0"/>
          <w:numId w:val="44"/>
        </w:numPr>
        <w:spacing w:line="240" w:lineRule="auto"/>
        <w:ind w:left="0" w:firstLine="454"/>
        <w:rPr>
          <w:rFonts w:ascii="Times New Roman" w:hAnsi="Times New Roman"/>
          <w:color w:val="auto"/>
          <w:sz w:val="24"/>
          <w:szCs w:val="24"/>
        </w:rPr>
      </w:pPr>
      <w:r w:rsidRPr="00E07A2E">
        <w:rPr>
          <w:rFonts w:ascii="Times New Roman" w:hAnsi="Times New Roman"/>
          <w:color w:val="auto"/>
          <w:sz w:val="24"/>
          <w:szCs w:val="24"/>
        </w:rPr>
        <w:t>задавать вопросы;</w:t>
      </w:r>
    </w:p>
    <w:p w:rsidR="00BA6716" w:rsidRPr="00E07A2E" w:rsidRDefault="00BA6716" w:rsidP="008F10CA">
      <w:pPr>
        <w:pStyle w:val="affff"/>
        <w:numPr>
          <w:ilvl w:val="0"/>
          <w:numId w:val="44"/>
        </w:numPr>
        <w:spacing w:line="240" w:lineRule="auto"/>
        <w:ind w:left="0" w:firstLine="454"/>
        <w:rPr>
          <w:rFonts w:ascii="Times New Roman" w:hAnsi="Times New Roman"/>
          <w:color w:val="auto"/>
          <w:sz w:val="24"/>
          <w:szCs w:val="24"/>
        </w:rPr>
      </w:pPr>
      <w:r w:rsidRPr="00E07A2E">
        <w:rPr>
          <w:rFonts w:ascii="Times New Roman" w:hAnsi="Times New Roman"/>
          <w:color w:val="auto"/>
          <w:sz w:val="24"/>
          <w:szCs w:val="24"/>
        </w:rPr>
        <w:t>контролировать действия партнёра;</w:t>
      </w:r>
    </w:p>
    <w:p w:rsidR="00BA6716" w:rsidRPr="00E07A2E" w:rsidRDefault="00BA6716" w:rsidP="008F10CA">
      <w:pPr>
        <w:pStyle w:val="affff"/>
        <w:numPr>
          <w:ilvl w:val="0"/>
          <w:numId w:val="44"/>
        </w:numPr>
        <w:spacing w:line="240" w:lineRule="auto"/>
        <w:ind w:left="0" w:firstLine="454"/>
        <w:rPr>
          <w:rFonts w:ascii="Times New Roman" w:hAnsi="Times New Roman"/>
          <w:color w:val="auto"/>
          <w:sz w:val="24"/>
          <w:szCs w:val="24"/>
        </w:rPr>
      </w:pPr>
      <w:r w:rsidRPr="00E07A2E">
        <w:rPr>
          <w:rFonts w:ascii="Times New Roman" w:hAnsi="Times New Roman"/>
          <w:color w:val="auto"/>
          <w:sz w:val="24"/>
          <w:szCs w:val="24"/>
        </w:rPr>
        <w:t>использовать речь для регуляции своего действия;</w:t>
      </w:r>
    </w:p>
    <w:p w:rsidR="00BA6716" w:rsidRPr="00E07A2E" w:rsidRDefault="00BA6716" w:rsidP="008F10CA">
      <w:pPr>
        <w:pStyle w:val="affff"/>
        <w:numPr>
          <w:ilvl w:val="0"/>
          <w:numId w:val="44"/>
        </w:numPr>
        <w:spacing w:line="240" w:lineRule="auto"/>
        <w:ind w:left="0" w:firstLine="454"/>
        <w:rPr>
          <w:rFonts w:ascii="Times New Roman" w:hAnsi="Times New Roman"/>
          <w:iCs/>
          <w:color w:val="auto"/>
          <w:sz w:val="24"/>
          <w:szCs w:val="24"/>
        </w:rPr>
      </w:pPr>
      <w:r w:rsidRPr="00E07A2E">
        <w:rPr>
          <w:rFonts w:ascii="Times New Roman" w:hAnsi="Times New Roman"/>
          <w:color w:val="auto"/>
          <w:spacing w:val="2"/>
          <w:sz w:val="24"/>
          <w:szCs w:val="24"/>
        </w:rPr>
        <w:t xml:space="preserve">адекватно использовать речевые средства для решения </w:t>
      </w:r>
      <w:r w:rsidRPr="00E07A2E">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BA6716" w:rsidRPr="00E07A2E" w:rsidRDefault="00BA6716" w:rsidP="00310D40">
      <w:pPr>
        <w:pStyle w:val="affff1"/>
        <w:spacing w:line="240" w:lineRule="auto"/>
        <w:ind w:firstLine="454"/>
        <w:rPr>
          <w:rFonts w:ascii="Times New Roman" w:hAnsi="Times New Roman"/>
          <w:color w:val="auto"/>
          <w:sz w:val="24"/>
          <w:szCs w:val="24"/>
          <w:u w:val="single"/>
        </w:rPr>
      </w:pPr>
      <w:r w:rsidRPr="00E07A2E">
        <w:rPr>
          <w:rFonts w:ascii="Times New Roman" w:hAnsi="Times New Roman"/>
          <w:iCs/>
          <w:color w:val="auto"/>
          <w:sz w:val="24"/>
          <w:szCs w:val="24"/>
          <w:u w:val="single"/>
        </w:rPr>
        <w:t>Выпускник получит возможность научиться:</w:t>
      </w:r>
    </w:p>
    <w:p w:rsidR="00BA6716" w:rsidRPr="00E07A2E" w:rsidRDefault="00BA6716" w:rsidP="008F10CA">
      <w:pPr>
        <w:pStyle w:val="affff"/>
        <w:numPr>
          <w:ilvl w:val="0"/>
          <w:numId w:val="45"/>
        </w:numPr>
        <w:spacing w:line="240" w:lineRule="auto"/>
        <w:ind w:left="0" w:firstLine="454"/>
        <w:rPr>
          <w:rFonts w:ascii="Times New Roman" w:hAnsi="Times New Roman"/>
          <w:color w:val="auto"/>
          <w:sz w:val="24"/>
          <w:szCs w:val="24"/>
        </w:rPr>
      </w:pPr>
      <w:r w:rsidRPr="00E07A2E">
        <w:rPr>
          <w:rFonts w:ascii="Times New Roman" w:hAnsi="Times New Roman"/>
          <w:iCs/>
          <w:color w:val="auto"/>
          <w:spacing w:val="2"/>
          <w:sz w:val="24"/>
          <w:szCs w:val="24"/>
        </w:rPr>
        <w:t>учитывать и координировать в сотрудничестве по</w:t>
      </w:r>
      <w:r w:rsidRPr="00E07A2E">
        <w:rPr>
          <w:rFonts w:ascii="Times New Roman" w:hAnsi="Times New Roman"/>
          <w:iCs/>
          <w:color w:val="auto"/>
          <w:sz w:val="24"/>
          <w:szCs w:val="24"/>
        </w:rPr>
        <w:t>зиции других людей, отличные от собственной;</w:t>
      </w:r>
    </w:p>
    <w:p w:rsidR="00BA6716" w:rsidRPr="00E07A2E" w:rsidRDefault="00BA6716" w:rsidP="008F10CA">
      <w:pPr>
        <w:pStyle w:val="affff"/>
        <w:numPr>
          <w:ilvl w:val="0"/>
          <w:numId w:val="45"/>
        </w:numPr>
        <w:spacing w:line="240" w:lineRule="auto"/>
        <w:ind w:left="0" w:firstLine="454"/>
        <w:rPr>
          <w:rFonts w:ascii="Times New Roman" w:hAnsi="Times New Roman"/>
          <w:color w:val="auto"/>
          <w:sz w:val="24"/>
          <w:szCs w:val="24"/>
        </w:rPr>
      </w:pPr>
      <w:r w:rsidRPr="00E07A2E">
        <w:rPr>
          <w:rFonts w:ascii="Times New Roman" w:hAnsi="Times New Roman"/>
          <w:iCs/>
          <w:color w:val="auto"/>
          <w:sz w:val="24"/>
          <w:szCs w:val="24"/>
        </w:rPr>
        <w:t>учитывать разные мнения и интересы и обосновывать собственную позицию;</w:t>
      </w:r>
    </w:p>
    <w:p w:rsidR="00BA6716" w:rsidRPr="00E07A2E" w:rsidRDefault="00BA6716" w:rsidP="008F10CA">
      <w:pPr>
        <w:pStyle w:val="affff"/>
        <w:numPr>
          <w:ilvl w:val="0"/>
          <w:numId w:val="45"/>
        </w:numPr>
        <w:spacing w:line="240" w:lineRule="auto"/>
        <w:ind w:left="0" w:firstLine="454"/>
        <w:rPr>
          <w:rFonts w:ascii="Times New Roman" w:hAnsi="Times New Roman"/>
          <w:color w:val="auto"/>
          <w:sz w:val="24"/>
          <w:szCs w:val="24"/>
        </w:rPr>
      </w:pPr>
      <w:r w:rsidRPr="00E07A2E">
        <w:rPr>
          <w:rFonts w:ascii="Times New Roman" w:hAnsi="Times New Roman"/>
          <w:iCs/>
          <w:color w:val="auto"/>
          <w:sz w:val="24"/>
          <w:szCs w:val="24"/>
        </w:rPr>
        <w:t>понимать относительность мнений и подходов к решению проблемы;</w:t>
      </w:r>
    </w:p>
    <w:p w:rsidR="00BA6716" w:rsidRPr="00E07A2E" w:rsidRDefault="00BA6716" w:rsidP="008F10CA">
      <w:pPr>
        <w:pStyle w:val="affff"/>
        <w:numPr>
          <w:ilvl w:val="0"/>
          <w:numId w:val="45"/>
        </w:numPr>
        <w:spacing w:line="240" w:lineRule="auto"/>
        <w:ind w:left="0" w:firstLine="454"/>
        <w:rPr>
          <w:rFonts w:ascii="Times New Roman" w:hAnsi="Times New Roman"/>
          <w:color w:val="auto"/>
          <w:sz w:val="24"/>
          <w:szCs w:val="24"/>
        </w:rPr>
      </w:pPr>
      <w:r w:rsidRPr="00E07A2E">
        <w:rPr>
          <w:rFonts w:ascii="Times New Roman" w:hAnsi="Times New Roman"/>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BA6716" w:rsidRPr="00E07A2E" w:rsidRDefault="00BA6716" w:rsidP="008F10CA">
      <w:pPr>
        <w:pStyle w:val="affff"/>
        <w:numPr>
          <w:ilvl w:val="0"/>
          <w:numId w:val="45"/>
        </w:numPr>
        <w:spacing w:line="240" w:lineRule="auto"/>
        <w:ind w:left="0" w:firstLine="454"/>
        <w:rPr>
          <w:rFonts w:ascii="Times New Roman" w:hAnsi="Times New Roman"/>
          <w:color w:val="auto"/>
          <w:sz w:val="24"/>
          <w:szCs w:val="24"/>
        </w:rPr>
      </w:pPr>
      <w:r w:rsidRPr="00E07A2E">
        <w:rPr>
          <w:rFonts w:ascii="Times New Roman" w:hAnsi="Times New Roman"/>
          <w:iCs/>
          <w:color w:val="auto"/>
          <w:sz w:val="24"/>
          <w:szCs w:val="24"/>
        </w:rPr>
        <w:lastRenderedPageBreak/>
        <w:t>продуктивно содействовать разрешению конфликтов на основе учёта интересов и позиций всех участников;</w:t>
      </w:r>
    </w:p>
    <w:p w:rsidR="00BA6716" w:rsidRPr="00E07A2E" w:rsidRDefault="00BA6716" w:rsidP="008F10CA">
      <w:pPr>
        <w:pStyle w:val="affff"/>
        <w:numPr>
          <w:ilvl w:val="0"/>
          <w:numId w:val="45"/>
        </w:numPr>
        <w:spacing w:line="240" w:lineRule="auto"/>
        <w:ind w:left="0" w:firstLine="454"/>
        <w:rPr>
          <w:rFonts w:ascii="Times New Roman" w:hAnsi="Times New Roman"/>
          <w:color w:val="auto"/>
          <w:sz w:val="24"/>
          <w:szCs w:val="24"/>
        </w:rPr>
      </w:pPr>
      <w:r w:rsidRPr="00E07A2E">
        <w:rPr>
          <w:rFonts w:ascii="Times New Roman" w:hAnsi="Times New Roman"/>
          <w:iCs/>
          <w:color w:val="auto"/>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BA6716" w:rsidRPr="00E07A2E" w:rsidRDefault="00BA6716" w:rsidP="008F10CA">
      <w:pPr>
        <w:pStyle w:val="affff"/>
        <w:numPr>
          <w:ilvl w:val="0"/>
          <w:numId w:val="45"/>
        </w:numPr>
        <w:spacing w:line="240" w:lineRule="auto"/>
        <w:ind w:left="0" w:firstLine="454"/>
        <w:rPr>
          <w:rFonts w:ascii="Times New Roman" w:hAnsi="Times New Roman"/>
          <w:color w:val="auto"/>
          <w:sz w:val="24"/>
          <w:szCs w:val="24"/>
        </w:rPr>
      </w:pPr>
      <w:r w:rsidRPr="00E07A2E">
        <w:rPr>
          <w:rFonts w:ascii="Times New Roman" w:hAnsi="Times New Roman"/>
          <w:iCs/>
          <w:color w:val="auto"/>
          <w:sz w:val="24"/>
          <w:szCs w:val="24"/>
        </w:rPr>
        <w:t>задавать вопросы, необходимые для организации собственной деятельности и сотрудничества с партнёром;</w:t>
      </w:r>
    </w:p>
    <w:p w:rsidR="00BA6716" w:rsidRPr="00E07A2E" w:rsidRDefault="00BA6716" w:rsidP="008F10CA">
      <w:pPr>
        <w:pStyle w:val="affff"/>
        <w:numPr>
          <w:ilvl w:val="0"/>
          <w:numId w:val="45"/>
        </w:numPr>
        <w:spacing w:line="240" w:lineRule="auto"/>
        <w:ind w:left="0" w:firstLine="454"/>
        <w:rPr>
          <w:rFonts w:ascii="Times New Roman" w:hAnsi="Times New Roman"/>
          <w:color w:val="auto"/>
          <w:sz w:val="24"/>
          <w:szCs w:val="24"/>
        </w:rPr>
      </w:pPr>
      <w:r w:rsidRPr="00E07A2E">
        <w:rPr>
          <w:rFonts w:ascii="Times New Roman" w:hAnsi="Times New Roman"/>
          <w:iCs/>
          <w:color w:val="auto"/>
          <w:sz w:val="24"/>
          <w:szCs w:val="24"/>
        </w:rPr>
        <w:t>осуществлять взаимный контроль и оказывать в сотрудничестве необходимую взаимопомощь;</w:t>
      </w:r>
    </w:p>
    <w:p w:rsidR="00BA6716" w:rsidRPr="00E07A2E" w:rsidRDefault="00BA6716" w:rsidP="008F10CA">
      <w:pPr>
        <w:pStyle w:val="affff"/>
        <w:numPr>
          <w:ilvl w:val="0"/>
          <w:numId w:val="45"/>
        </w:numPr>
        <w:spacing w:line="240" w:lineRule="auto"/>
        <w:ind w:left="0" w:firstLine="454"/>
        <w:rPr>
          <w:rFonts w:ascii="Times New Roman" w:hAnsi="Times New Roman"/>
          <w:iCs/>
          <w:color w:val="auto"/>
          <w:sz w:val="24"/>
          <w:szCs w:val="24"/>
        </w:rPr>
      </w:pPr>
      <w:r w:rsidRPr="00E07A2E">
        <w:rPr>
          <w:rFonts w:ascii="Times New Roman" w:hAnsi="Times New Roman"/>
          <w:iCs/>
          <w:color w:val="auto"/>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4D4DBA" w:rsidRPr="00E07A2E" w:rsidRDefault="004D4DBA" w:rsidP="00310D40">
      <w:pPr>
        <w:spacing w:after="0" w:line="240" w:lineRule="auto"/>
        <w:jc w:val="center"/>
        <w:rPr>
          <w:rFonts w:ascii="Times New Roman" w:hAnsi="Times New Roman"/>
          <w:b/>
          <w:bCs/>
          <w:sz w:val="24"/>
          <w:szCs w:val="24"/>
        </w:rPr>
      </w:pPr>
    </w:p>
    <w:p w:rsidR="004D4DBA" w:rsidRPr="00E07A2E" w:rsidRDefault="004D4DBA" w:rsidP="00310D40">
      <w:pPr>
        <w:spacing w:after="0" w:line="240" w:lineRule="auto"/>
        <w:jc w:val="center"/>
        <w:rPr>
          <w:rFonts w:ascii="Times New Roman" w:hAnsi="Times New Roman"/>
          <w:b/>
          <w:bCs/>
          <w:sz w:val="24"/>
          <w:szCs w:val="24"/>
        </w:rPr>
      </w:pPr>
    </w:p>
    <w:p w:rsidR="004D4DBA" w:rsidRPr="00E07A2E" w:rsidRDefault="004D4DBA" w:rsidP="00310D40">
      <w:pPr>
        <w:spacing w:after="0" w:line="240" w:lineRule="auto"/>
        <w:jc w:val="center"/>
        <w:rPr>
          <w:rFonts w:ascii="Times New Roman" w:hAnsi="Times New Roman"/>
          <w:b/>
          <w:bCs/>
          <w:sz w:val="24"/>
          <w:szCs w:val="24"/>
        </w:rPr>
      </w:pPr>
    </w:p>
    <w:p w:rsidR="002C4585" w:rsidRDefault="002C4585" w:rsidP="00310D40">
      <w:pPr>
        <w:spacing w:after="0" w:line="240" w:lineRule="auto"/>
        <w:jc w:val="center"/>
        <w:rPr>
          <w:rFonts w:ascii="Times New Roman" w:hAnsi="Times New Roman"/>
          <w:b/>
          <w:bCs/>
          <w:sz w:val="24"/>
          <w:szCs w:val="24"/>
        </w:rPr>
      </w:pPr>
    </w:p>
    <w:p w:rsidR="00E03C98" w:rsidRDefault="00E03C98" w:rsidP="00310D40">
      <w:pPr>
        <w:spacing w:after="0" w:line="240" w:lineRule="auto"/>
        <w:jc w:val="center"/>
        <w:rPr>
          <w:rFonts w:ascii="Times New Roman" w:hAnsi="Times New Roman"/>
          <w:b/>
          <w:bCs/>
          <w:sz w:val="24"/>
          <w:szCs w:val="24"/>
        </w:rPr>
      </w:pPr>
    </w:p>
    <w:p w:rsidR="00EE0F37" w:rsidRPr="00E07A2E" w:rsidRDefault="00EE0F37" w:rsidP="00310D40">
      <w:pPr>
        <w:spacing w:after="0" w:line="240" w:lineRule="auto"/>
        <w:jc w:val="center"/>
        <w:rPr>
          <w:rFonts w:ascii="Times New Roman" w:hAnsi="Times New Roman"/>
          <w:b/>
          <w:bCs/>
          <w:sz w:val="24"/>
          <w:szCs w:val="24"/>
        </w:rPr>
      </w:pPr>
      <w:r w:rsidRPr="00E07A2E">
        <w:rPr>
          <w:rFonts w:ascii="Times New Roman" w:hAnsi="Times New Roman"/>
          <w:b/>
          <w:bCs/>
          <w:sz w:val="24"/>
          <w:szCs w:val="24"/>
        </w:rPr>
        <w:t>Характеристика результатов формирования УУД в начальной школе</w:t>
      </w:r>
    </w:p>
    <w:p w:rsidR="00E26A54" w:rsidRPr="00E07A2E" w:rsidRDefault="00EE0F37" w:rsidP="00310D40">
      <w:pPr>
        <w:spacing w:after="0" w:line="240" w:lineRule="auto"/>
        <w:jc w:val="center"/>
        <w:rPr>
          <w:rFonts w:ascii="Times New Roman" w:hAnsi="Times New Roman"/>
          <w:b/>
          <w:bCs/>
          <w:sz w:val="24"/>
          <w:szCs w:val="24"/>
        </w:rPr>
      </w:pPr>
      <w:r w:rsidRPr="00E07A2E">
        <w:rPr>
          <w:rFonts w:ascii="Times New Roman" w:hAnsi="Times New Roman"/>
          <w:b/>
          <w:bCs/>
          <w:sz w:val="24"/>
          <w:szCs w:val="24"/>
        </w:rPr>
        <w:t xml:space="preserve">на разных этапах обучения </w:t>
      </w:r>
    </w:p>
    <w:p w:rsidR="00E03C98" w:rsidRDefault="0061453E" w:rsidP="00E03C98">
      <w:pPr>
        <w:spacing w:after="0" w:line="240" w:lineRule="auto"/>
        <w:jc w:val="right"/>
        <w:rPr>
          <w:rFonts w:ascii="Times New Roman" w:hAnsi="Times New Roman"/>
          <w:bCs/>
          <w:i/>
          <w:sz w:val="24"/>
          <w:szCs w:val="24"/>
        </w:rPr>
      </w:pPr>
      <w:r w:rsidRPr="00E07A2E">
        <w:rPr>
          <w:rFonts w:ascii="Times New Roman" w:hAnsi="Times New Roman"/>
          <w:bCs/>
          <w:i/>
          <w:sz w:val="24"/>
          <w:szCs w:val="24"/>
        </w:rPr>
        <w:t xml:space="preserve">                                                                                               </w:t>
      </w:r>
    </w:p>
    <w:p w:rsidR="002D7426" w:rsidRPr="00E07A2E" w:rsidRDefault="0061453E" w:rsidP="00E03C98">
      <w:pPr>
        <w:spacing w:after="0" w:line="240" w:lineRule="auto"/>
        <w:jc w:val="right"/>
        <w:rPr>
          <w:rFonts w:ascii="Times New Roman" w:hAnsi="Times New Roman"/>
          <w:bCs/>
          <w:i/>
          <w:sz w:val="24"/>
          <w:szCs w:val="24"/>
        </w:rPr>
      </w:pPr>
      <w:r w:rsidRPr="00E07A2E">
        <w:rPr>
          <w:rFonts w:ascii="Times New Roman" w:hAnsi="Times New Roman"/>
          <w:bCs/>
          <w:i/>
          <w:sz w:val="24"/>
          <w:szCs w:val="24"/>
        </w:rPr>
        <w:t xml:space="preserve">             Таблица </w:t>
      </w:r>
      <w:r w:rsidR="00E73925" w:rsidRPr="00E07A2E">
        <w:rPr>
          <w:rFonts w:ascii="Times New Roman" w:hAnsi="Times New Roman"/>
          <w:bCs/>
          <w:i/>
          <w:sz w:val="24"/>
          <w:szCs w:val="24"/>
        </w:rPr>
        <w:t>1</w:t>
      </w: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4"/>
        <w:gridCol w:w="2227"/>
        <w:gridCol w:w="2618"/>
        <w:gridCol w:w="2431"/>
        <w:gridCol w:w="2310"/>
      </w:tblGrid>
      <w:tr w:rsidR="00E26A54" w:rsidRPr="00E03C98" w:rsidTr="0020668C">
        <w:trPr>
          <w:trHeight w:val="630"/>
          <w:jc w:val="center"/>
        </w:trPr>
        <w:tc>
          <w:tcPr>
            <w:tcW w:w="894" w:type="dxa"/>
            <w:tcBorders>
              <w:top w:val="single" w:sz="4" w:space="0" w:color="auto"/>
              <w:left w:val="single" w:sz="4" w:space="0" w:color="auto"/>
              <w:bottom w:val="single" w:sz="4" w:space="0" w:color="auto"/>
              <w:right w:val="single" w:sz="4" w:space="0" w:color="auto"/>
            </w:tcBorders>
            <w:shd w:val="clear" w:color="auto" w:fill="F79646"/>
            <w:hideMark/>
          </w:tcPr>
          <w:p w:rsidR="00E26A54" w:rsidRPr="00E03C98" w:rsidRDefault="00E26A54" w:rsidP="00310D40">
            <w:pPr>
              <w:spacing w:after="0" w:line="240" w:lineRule="auto"/>
              <w:jc w:val="center"/>
              <w:rPr>
                <w:rFonts w:ascii="Times New Roman" w:hAnsi="Times New Roman"/>
                <w:b/>
                <w:bCs/>
                <w:sz w:val="24"/>
                <w:szCs w:val="24"/>
              </w:rPr>
            </w:pPr>
            <w:r w:rsidRPr="00E03C98">
              <w:rPr>
                <w:rFonts w:ascii="Times New Roman" w:hAnsi="Times New Roman"/>
                <w:b/>
                <w:bCs/>
                <w:sz w:val="24"/>
                <w:szCs w:val="24"/>
              </w:rPr>
              <w:t>Класс</w:t>
            </w:r>
          </w:p>
        </w:tc>
        <w:tc>
          <w:tcPr>
            <w:tcW w:w="2227" w:type="dxa"/>
            <w:tcBorders>
              <w:top w:val="single" w:sz="4" w:space="0" w:color="auto"/>
              <w:left w:val="single" w:sz="4" w:space="0" w:color="auto"/>
              <w:bottom w:val="single" w:sz="4" w:space="0" w:color="auto"/>
              <w:right w:val="single" w:sz="4" w:space="0" w:color="auto"/>
            </w:tcBorders>
            <w:shd w:val="clear" w:color="auto" w:fill="F79646"/>
            <w:hideMark/>
          </w:tcPr>
          <w:p w:rsidR="0061453E" w:rsidRPr="00E03C98" w:rsidRDefault="00E26A54" w:rsidP="00310D40">
            <w:pPr>
              <w:spacing w:after="0" w:line="240" w:lineRule="auto"/>
              <w:jc w:val="center"/>
              <w:rPr>
                <w:rFonts w:ascii="Times New Roman" w:hAnsi="Times New Roman"/>
                <w:b/>
                <w:bCs/>
                <w:sz w:val="24"/>
                <w:szCs w:val="24"/>
              </w:rPr>
            </w:pPr>
            <w:r w:rsidRPr="00E03C98">
              <w:rPr>
                <w:rFonts w:ascii="Times New Roman" w:hAnsi="Times New Roman"/>
                <w:b/>
                <w:bCs/>
                <w:sz w:val="24"/>
                <w:szCs w:val="24"/>
              </w:rPr>
              <w:t xml:space="preserve">Личностные </w:t>
            </w:r>
          </w:p>
          <w:p w:rsidR="00E26A54" w:rsidRPr="00E03C98" w:rsidRDefault="00E26A54" w:rsidP="00310D40">
            <w:pPr>
              <w:spacing w:after="0" w:line="240" w:lineRule="auto"/>
              <w:jc w:val="center"/>
              <w:rPr>
                <w:rFonts w:ascii="Times New Roman" w:hAnsi="Times New Roman"/>
                <w:b/>
                <w:bCs/>
                <w:sz w:val="24"/>
                <w:szCs w:val="24"/>
              </w:rPr>
            </w:pPr>
            <w:r w:rsidRPr="00E03C98">
              <w:rPr>
                <w:rFonts w:ascii="Times New Roman" w:hAnsi="Times New Roman"/>
                <w:b/>
                <w:bCs/>
                <w:sz w:val="24"/>
                <w:szCs w:val="24"/>
              </w:rPr>
              <w:t>УУД</w:t>
            </w:r>
          </w:p>
        </w:tc>
        <w:tc>
          <w:tcPr>
            <w:tcW w:w="2618" w:type="dxa"/>
            <w:tcBorders>
              <w:top w:val="single" w:sz="4" w:space="0" w:color="auto"/>
              <w:left w:val="single" w:sz="4" w:space="0" w:color="auto"/>
              <w:bottom w:val="single" w:sz="4" w:space="0" w:color="auto"/>
              <w:right w:val="single" w:sz="4" w:space="0" w:color="auto"/>
            </w:tcBorders>
            <w:shd w:val="clear" w:color="auto" w:fill="F79646"/>
            <w:hideMark/>
          </w:tcPr>
          <w:p w:rsidR="0061453E" w:rsidRPr="00E03C98" w:rsidRDefault="00E26A54" w:rsidP="00310D40">
            <w:pPr>
              <w:spacing w:after="0" w:line="240" w:lineRule="auto"/>
              <w:jc w:val="center"/>
              <w:rPr>
                <w:rFonts w:ascii="Times New Roman" w:hAnsi="Times New Roman"/>
                <w:b/>
                <w:bCs/>
                <w:sz w:val="24"/>
                <w:szCs w:val="24"/>
              </w:rPr>
            </w:pPr>
            <w:r w:rsidRPr="00E03C98">
              <w:rPr>
                <w:rFonts w:ascii="Times New Roman" w:hAnsi="Times New Roman"/>
                <w:b/>
                <w:bCs/>
                <w:sz w:val="24"/>
                <w:szCs w:val="24"/>
              </w:rPr>
              <w:t xml:space="preserve">Регулятивные </w:t>
            </w:r>
          </w:p>
          <w:p w:rsidR="00E26A54" w:rsidRPr="00E03C98" w:rsidRDefault="00E26A54" w:rsidP="00310D40">
            <w:pPr>
              <w:spacing w:after="0" w:line="240" w:lineRule="auto"/>
              <w:jc w:val="center"/>
              <w:rPr>
                <w:rFonts w:ascii="Times New Roman" w:hAnsi="Times New Roman"/>
                <w:b/>
                <w:bCs/>
                <w:sz w:val="24"/>
                <w:szCs w:val="24"/>
              </w:rPr>
            </w:pPr>
            <w:r w:rsidRPr="00E03C98">
              <w:rPr>
                <w:rFonts w:ascii="Times New Roman" w:hAnsi="Times New Roman"/>
                <w:b/>
                <w:bCs/>
                <w:sz w:val="24"/>
                <w:szCs w:val="24"/>
              </w:rPr>
              <w:t xml:space="preserve">УУД </w:t>
            </w:r>
          </w:p>
        </w:tc>
        <w:tc>
          <w:tcPr>
            <w:tcW w:w="2431" w:type="dxa"/>
            <w:tcBorders>
              <w:top w:val="single" w:sz="4" w:space="0" w:color="auto"/>
              <w:left w:val="single" w:sz="4" w:space="0" w:color="auto"/>
              <w:bottom w:val="single" w:sz="4" w:space="0" w:color="auto"/>
              <w:right w:val="single" w:sz="4" w:space="0" w:color="auto"/>
            </w:tcBorders>
            <w:shd w:val="clear" w:color="auto" w:fill="F79646"/>
            <w:hideMark/>
          </w:tcPr>
          <w:p w:rsidR="00E26A54" w:rsidRPr="00E03C98" w:rsidRDefault="00E26A54" w:rsidP="00310D40">
            <w:pPr>
              <w:spacing w:after="0" w:line="240" w:lineRule="auto"/>
              <w:jc w:val="center"/>
              <w:rPr>
                <w:rFonts w:ascii="Times New Roman" w:hAnsi="Times New Roman"/>
                <w:b/>
                <w:bCs/>
                <w:sz w:val="24"/>
                <w:szCs w:val="24"/>
              </w:rPr>
            </w:pPr>
            <w:r w:rsidRPr="00E03C98">
              <w:rPr>
                <w:rFonts w:ascii="Times New Roman" w:hAnsi="Times New Roman"/>
                <w:b/>
                <w:bCs/>
                <w:sz w:val="24"/>
                <w:szCs w:val="24"/>
              </w:rPr>
              <w:t>Познавательные УУД</w:t>
            </w:r>
          </w:p>
        </w:tc>
        <w:tc>
          <w:tcPr>
            <w:tcW w:w="2310" w:type="dxa"/>
            <w:tcBorders>
              <w:top w:val="single" w:sz="4" w:space="0" w:color="auto"/>
              <w:left w:val="single" w:sz="4" w:space="0" w:color="auto"/>
              <w:bottom w:val="single" w:sz="4" w:space="0" w:color="auto"/>
              <w:right w:val="single" w:sz="4" w:space="0" w:color="auto"/>
            </w:tcBorders>
            <w:shd w:val="clear" w:color="auto" w:fill="F79646"/>
            <w:hideMark/>
          </w:tcPr>
          <w:p w:rsidR="00E26A54" w:rsidRPr="00E03C98" w:rsidRDefault="00E26A54" w:rsidP="00310D40">
            <w:pPr>
              <w:spacing w:after="0" w:line="240" w:lineRule="auto"/>
              <w:jc w:val="center"/>
              <w:rPr>
                <w:rFonts w:ascii="Times New Roman" w:hAnsi="Times New Roman"/>
                <w:b/>
                <w:bCs/>
                <w:sz w:val="24"/>
                <w:szCs w:val="24"/>
              </w:rPr>
            </w:pPr>
            <w:r w:rsidRPr="00E03C98">
              <w:rPr>
                <w:rFonts w:ascii="Times New Roman" w:hAnsi="Times New Roman"/>
                <w:b/>
                <w:bCs/>
                <w:sz w:val="24"/>
                <w:szCs w:val="24"/>
              </w:rPr>
              <w:t>Коммуникативные УУД</w:t>
            </w:r>
          </w:p>
        </w:tc>
      </w:tr>
      <w:tr w:rsidR="00E03C98" w:rsidRPr="00E03C98" w:rsidTr="0020668C">
        <w:trPr>
          <w:trHeight w:val="630"/>
          <w:jc w:val="center"/>
        </w:trPr>
        <w:tc>
          <w:tcPr>
            <w:tcW w:w="894" w:type="dxa"/>
            <w:tcBorders>
              <w:top w:val="single" w:sz="4" w:space="0" w:color="auto"/>
              <w:left w:val="single" w:sz="4" w:space="0" w:color="auto"/>
              <w:bottom w:val="single" w:sz="4" w:space="0" w:color="auto"/>
              <w:right w:val="single" w:sz="4" w:space="0" w:color="auto"/>
            </w:tcBorders>
            <w:shd w:val="clear" w:color="auto" w:fill="F79646"/>
            <w:textDirection w:val="btLr"/>
            <w:hideMark/>
          </w:tcPr>
          <w:p w:rsidR="00E03C98" w:rsidRPr="00E03C98" w:rsidRDefault="00E03C98" w:rsidP="00157E2B">
            <w:pPr>
              <w:spacing w:after="0" w:line="240" w:lineRule="auto"/>
              <w:jc w:val="center"/>
              <w:rPr>
                <w:rFonts w:ascii="Times New Roman" w:hAnsi="Times New Roman"/>
                <w:b/>
                <w:bCs/>
                <w:sz w:val="24"/>
                <w:szCs w:val="24"/>
              </w:rPr>
            </w:pPr>
            <w:r w:rsidRPr="00E03C98">
              <w:rPr>
                <w:rFonts w:ascii="Times New Roman" w:hAnsi="Times New Roman"/>
                <w:b/>
                <w:bCs/>
                <w:sz w:val="24"/>
                <w:szCs w:val="24"/>
              </w:rPr>
              <w:t>3 класс</w:t>
            </w:r>
          </w:p>
        </w:tc>
        <w:tc>
          <w:tcPr>
            <w:tcW w:w="2227" w:type="dxa"/>
            <w:tcBorders>
              <w:top w:val="single" w:sz="4" w:space="0" w:color="auto"/>
              <w:left w:val="single" w:sz="4" w:space="0" w:color="auto"/>
              <w:bottom w:val="single" w:sz="4" w:space="0" w:color="auto"/>
              <w:right w:val="single" w:sz="4" w:space="0" w:color="auto"/>
            </w:tcBorders>
            <w:shd w:val="clear" w:color="auto" w:fill="F79646"/>
            <w:hideMark/>
          </w:tcPr>
          <w:p w:rsidR="00E03C98" w:rsidRPr="00E03C98" w:rsidRDefault="00E03C98" w:rsidP="00157E2B">
            <w:pPr>
              <w:spacing w:after="0" w:line="240" w:lineRule="auto"/>
              <w:rPr>
                <w:rFonts w:ascii="Times New Roman" w:hAnsi="Times New Roman"/>
                <w:bCs/>
                <w:sz w:val="24"/>
                <w:szCs w:val="24"/>
              </w:rPr>
            </w:pPr>
            <w:r w:rsidRPr="00E03C98">
              <w:rPr>
                <w:rFonts w:ascii="Times New Roman" w:hAnsi="Times New Roman"/>
                <w:bCs/>
                <w:sz w:val="24"/>
                <w:szCs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E03C98" w:rsidRPr="00E03C98" w:rsidRDefault="00E03C98" w:rsidP="00157E2B">
            <w:pPr>
              <w:spacing w:after="0" w:line="240" w:lineRule="auto"/>
              <w:rPr>
                <w:rFonts w:ascii="Times New Roman" w:hAnsi="Times New Roman"/>
                <w:bCs/>
                <w:sz w:val="24"/>
                <w:szCs w:val="24"/>
              </w:rPr>
            </w:pPr>
            <w:r w:rsidRPr="00E03C98">
              <w:rPr>
                <w:rFonts w:ascii="Times New Roman" w:hAnsi="Times New Roman"/>
                <w:bCs/>
                <w:sz w:val="24"/>
                <w:szCs w:val="24"/>
              </w:rPr>
              <w:t>2. Уважение к своему народу, к другим народам, терпимость к обычаям и традициям других народов.</w:t>
            </w:r>
          </w:p>
          <w:p w:rsidR="00E03C98" w:rsidRPr="00E03C98" w:rsidRDefault="00E03C98" w:rsidP="00157E2B">
            <w:pPr>
              <w:spacing w:after="0" w:line="240" w:lineRule="auto"/>
              <w:rPr>
                <w:rFonts w:ascii="Times New Roman" w:hAnsi="Times New Roman"/>
                <w:bCs/>
                <w:sz w:val="24"/>
                <w:szCs w:val="24"/>
              </w:rPr>
            </w:pPr>
            <w:r w:rsidRPr="00E03C98">
              <w:rPr>
                <w:rFonts w:ascii="Times New Roman" w:hAnsi="Times New Roman"/>
                <w:bCs/>
                <w:sz w:val="24"/>
                <w:szCs w:val="24"/>
              </w:rPr>
              <w:t>3. Освоение личностного смысла учения; желания продолжать свою учебу.</w:t>
            </w:r>
          </w:p>
          <w:p w:rsidR="00E03C98" w:rsidRPr="00E03C98" w:rsidRDefault="00E03C98" w:rsidP="00157E2B">
            <w:pPr>
              <w:spacing w:after="0" w:line="240" w:lineRule="auto"/>
              <w:rPr>
                <w:rFonts w:ascii="Times New Roman" w:hAnsi="Times New Roman"/>
                <w:bCs/>
                <w:sz w:val="24"/>
                <w:szCs w:val="24"/>
              </w:rPr>
            </w:pPr>
            <w:r w:rsidRPr="00E03C98">
              <w:rPr>
                <w:rFonts w:ascii="Times New Roman" w:hAnsi="Times New Roman"/>
                <w:bCs/>
                <w:sz w:val="24"/>
                <w:szCs w:val="24"/>
              </w:rPr>
              <w:t xml:space="preserve">4. Оценка </w:t>
            </w:r>
            <w:r w:rsidRPr="00E03C98">
              <w:rPr>
                <w:rFonts w:ascii="Times New Roman" w:hAnsi="Times New Roman"/>
                <w:bCs/>
                <w:sz w:val="24"/>
                <w:szCs w:val="24"/>
              </w:rPr>
              <w:lastRenderedPageBreak/>
              <w:t>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618" w:type="dxa"/>
            <w:tcBorders>
              <w:top w:val="single" w:sz="4" w:space="0" w:color="auto"/>
              <w:left w:val="single" w:sz="4" w:space="0" w:color="auto"/>
              <w:bottom w:val="single" w:sz="4" w:space="0" w:color="auto"/>
              <w:right w:val="single" w:sz="4" w:space="0" w:color="auto"/>
            </w:tcBorders>
            <w:shd w:val="clear" w:color="auto" w:fill="F79646"/>
            <w:hideMark/>
          </w:tcPr>
          <w:p w:rsidR="00E03C98" w:rsidRPr="00E03C98" w:rsidRDefault="00E03C98" w:rsidP="00157E2B">
            <w:pPr>
              <w:pStyle w:val="afc"/>
              <w:jc w:val="left"/>
              <w:rPr>
                <w:szCs w:val="24"/>
              </w:rPr>
            </w:pPr>
            <w:r w:rsidRPr="00E03C98">
              <w:rPr>
                <w:szCs w:val="24"/>
              </w:rPr>
              <w:lastRenderedPageBreak/>
              <w:t>1. Самостоятельно организовывать свое рабочее место в соответствии с целью выполнения заданий.</w:t>
            </w:r>
          </w:p>
          <w:p w:rsidR="00E03C98" w:rsidRPr="00E03C98" w:rsidRDefault="00E03C98" w:rsidP="00157E2B">
            <w:pPr>
              <w:pStyle w:val="afc"/>
              <w:jc w:val="left"/>
              <w:rPr>
                <w:szCs w:val="24"/>
              </w:rPr>
            </w:pPr>
            <w:r w:rsidRPr="00E03C98">
              <w:rPr>
                <w:szCs w:val="24"/>
              </w:rPr>
              <w:t>2. Самостоятельно определять важность или  необходимость выполнения различных заданий в учебном  процессе и жизненных ситуациях.</w:t>
            </w:r>
          </w:p>
          <w:p w:rsidR="00E03C98" w:rsidRPr="00E03C98" w:rsidRDefault="00E03C98" w:rsidP="00157E2B">
            <w:pPr>
              <w:pStyle w:val="afc"/>
              <w:jc w:val="left"/>
              <w:rPr>
                <w:szCs w:val="24"/>
              </w:rPr>
            </w:pPr>
            <w:r w:rsidRPr="00E03C98">
              <w:rPr>
                <w:szCs w:val="24"/>
              </w:rPr>
              <w:t xml:space="preserve">3. Определять цель учебной деятельности с помощью учителя и самостоятельно. </w:t>
            </w:r>
          </w:p>
          <w:p w:rsidR="00E03C98" w:rsidRPr="00E03C98" w:rsidRDefault="00E03C98" w:rsidP="00157E2B">
            <w:pPr>
              <w:pStyle w:val="afc"/>
              <w:jc w:val="left"/>
              <w:rPr>
                <w:szCs w:val="24"/>
              </w:rPr>
            </w:pPr>
            <w:r w:rsidRPr="00E03C98">
              <w:rPr>
                <w:szCs w:val="24"/>
              </w:rPr>
              <w:t>4. Определять план выполнения заданий на уроках, внеурочной деятельности, жизненных ситуациях под руководством учителя.</w:t>
            </w:r>
          </w:p>
          <w:p w:rsidR="00E03C98" w:rsidRPr="00E03C98" w:rsidRDefault="00E03C98" w:rsidP="00157E2B">
            <w:pPr>
              <w:pStyle w:val="afc"/>
              <w:jc w:val="left"/>
              <w:rPr>
                <w:szCs w:val="24"/>
              </w:rPr>
            </w:pPr>
            <w:r w:rsidRPr="00E03C98">
              <w:rPr>
                <w:szCs w:val="24"/>
              </w:rPr>
              <w:t xml:space="preserve">5. Определять правильность выполненного задания  на основе сравнения с предыдущими заданиями, или на </w:t>
            </w:r>
            <w:r w:rsidRPr="00E03C98">
              <w:rPr>
                <w:szCs w:val="24"/>
              </w:rPr>
              <w:lastRenderedPageBreak/>
              <w:t xml:space="preserve">основе сравнения с  образцов. </w:t>
            </w:r>
          </w:p>
          <w:p w:rsidR="00E03C98" w:rsidRPr="00E03C98" w:rsidRDefault="00E03C98" w:rsidP="00157E2B">
            <w:pPr>
              <w:pStyle w:val="afc"/>
              <w:jc w:val="left"/>
              <w:rPr>
                <w:szCs w:val="24"/>
              </w:rPr>
            </w:pPr>
            <w:r w:rsidRPr="00E03C98">
              <w:rPr>
                <w:szCs w:val="24"/>
              </w:rPr>
              <w:t xml:space="preserve">6. Корректировать выполнение задания в соответствии с планом, условиями выполнения, результатом действий на определенном этапе. </w:t>
            </w:r>
          </w:p>
          <w:p w:rsidR="00E03C98" w:rsidRPr="00E03C98" w:rsidRDefault="00E03C98" w:rsidP="00157E2B">
            <w:pPr>
              <w:pStyle w:val="afc"/>
              <w:jc w:val="left"/>
              <w:rPr>
                <w:szCs w:val="24"/>
              </w:rPr>
            </w:pPr>
            <w:r w:rsidRPr="00E03C98">
              <w:rPr>
                <w:szCs w:val="24"/>
              </w:rPr>
              <w:t xml:space="preserve">7. Использовать в работе литературу, инструменты, приборы. </w:t>
            </w:r>
          </w:p>
          <w:p w:rsidR="00E03C98" w:rsidRPr="00E03C98" w:rsidRDefault="00E03C98" w:rsidP="00157E2B">
            <w:pPr>
              <w:pStyle w:val="afc"/>
              <w:jc w:val="left"/>
              <w:rPr>
                <w:szCs w:val="24"/>
              </w:rPr>
            </w:pPr>
            <w:r w:rsidRPr="00E03C98">
              <w:rPr>
                <w:szCs w:val="24"/>
              </w:rPr>
              <w:t>8. Оценка своего задания по  параметрам, заранее представленным.</w:t>
            </w:r>
          </w:p>
        </w:tc>
        <w:tc>
          <w:tcPr>
            <w:tcW w:w="2431" w:type="dxa"/>
            <w:tcBorders>
              <w:top w:val="single" w:sz="4" w:space="0" w:color="auto"/>
              <w:left w:val="single" w:sz="4" w:space="0" w:color="auto"/>
              <w:bottom w:val="single" w:sz="4" w:space="0" w:color="auto"/>
              <w:right w:val="single" w:sz="4" w:space="0" w:color="auto"/>
            </w:tcBorders>
            <w:shd w:val="clear" w:color="auto" w:fill="F79646"/>
            <w:hideMark/>
          </w:tcPr>
          <w:p w:rsidR="00E03C98" w:rsidRPr="00E03C98" w:rsidRDefault="00E03C98" w:rsidP="00157E2B">
            <w:pPr>
              <w:pStyle w:val="afc"/>
              <w:jc w:val="left"/>
              <w:rPr>
                <w:szCs w:val="24"/>
              </w:rPr>
            </w:pPr>
            <w:r w:rsidRPr="00E03C98">
              <w:rPr>
                <w:szCs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E03C98" w:rsidRPr="00E03C98" w:rsidRDefault="00E03C98" w:rsidP="00157E2B">
            <w:pPr>
              <w:pStyle w:val="afc"/>
              <w:jc w:val="left"/>
              <w:rPr>
                <w:szCs w:val="24"/>
              </w:rPr>
            </w:pPr>
            <w:r w:rsidRPr="00E03C98">
              <w:rPr>
                <w:szCs w:val="24"/>
              </w:rPr>
              <w:t>2. Самостоятельно предполагать, какая  дополнительная информация будет нужна для изучения незнакомого материала;</w:t>
            </w:r>
          </w:p>
          <w:p w:rsidR="00E03C98" w:rsidRPr="00E03C98" w:rsidRDefault="00E03C98" w:rsidP="00157E2B">
            <w:pPr>
              <w:pStyle w:val="afc"/>
              <w:jc w:val="left"/>
              <w:rPr>
                <w:szCs w:val="24"/>
              </w:rPr>
            </w:pPr>
            <w:r w:rsidRPr="00E03C98">
              <w:rPr>
                <w:szCs w:val="24"/>
              </w:rPr>
              <w:t>отбирать необходимые  источники информации среди предложенных учителем из словарей, энциклопедий, справочников.</w:t>
            </w:r>
          </w:p>
          <w:p w:rsidR="00E03C98" w:rsidRPr="00E03C98" w:rsidRDefault="00E03C98" w:rsidP="00157E2B">
            <w:pPr>
              <w:spacing w:after="0" w:line="240" w:lineRule="auto"/>
              <w:rPr>
                <w:rFonts w:ascii="Times New Roman" w:hAnsi="Times New Roman"/>
                <w:sz w:val="24"/>
                <w:szCs w:val="24"/>
              </w:rPr>
            </w:pPr>
            <w:r w:rsidRPr="00E03C98">
              <w:rPr>
                <w:rFonts w:ascii="Times New Roman" w:hAnsi="Times New Roman"/>
                <w:sz w:val="24"/>
                <w:szCs w:val="24"/>
              </w:rPr>
              <w:lastRenderedPageBreak/>
              <w:t>3. Извлекать информацию, представленную в разных формах (текст, таблица, схема, экспонат, модель, иллюстрация и др.)</w:t>
            </w:r>
          </w:p>
          <w:p w:rsidR="00E03C98" w:rsidRPr="00E03C98" w:rsidRDefault="00E03C98" w:rsidP="00157E2B">
            <w:pPr>
              <w:spacing w:after="0" w:line="240" w:lineRule="auto"/>
              <w:rPr>
                <w:rFonts w:ascii="Times New Roman" w:hAnsi="Times New Roman"/>
                <w:sz w:val="24"/>
                <w:szCs w:val="24"/>
              </w:rPr>
            </w:pPr>
            <w:r w:rsidRPr="00E03C98">
              <w:rPr>
                <w:rFonts w:ascii="Times New Roman" w:hAnsi="Times New Roman"/>
                <w:sz w:val="24"/>
                <w:szCs w:val="24"/>
              </w:rPr>
              <w:t>4. Представлять информацию в виде текста, таблицы, схемы, в том числе с помощью ИКТ.</w:t>
            </w:r>
          </w:p>
          <w:p w:rsidR="00E03C98" w:rsidRPr="00E03C98" w:rsidRDefault="00E03C98" w:rsidP="00157E2B">
            <w:pPr>
              <w:spacing w:after="0" w:line="240" w:lineRule="auto"/>
              <w:rPr>
                <w:rFonts w:ascii="Times New Roman" w:hAnsi="Times New Roman"/>
                <w:bCs/>
                <w:sz w:val="24"/>
                <w:szCs w:val="24"/>
              </w:rPr>
            </w:pPr>
            <w:r w:rsidRPr="00E03C98">
              <w:rPr>
                <w:rFonts w:ascii="Times New Roman" w:hAnsi="Times New Roman"/>
                <w:sz w:val="24"/>
                <w:szCs w:val="24"/>
              </w:rPr>
              <w:t xml:space="preserve">5. Анализировать, сравнивать, группировать различные объекты, явления, факты. </w:t>
            </w:r>
          </w:p>
        </w:tc>
        <w:tc>
          <w:tcPr>
            <w:tcW w:w="2310" w:type="dxa"/>
            <w:tcBorders>
              <w:top w:val="single" w:sz="4" w:space="0" w:color="auto"/>
              <w:left w:val="single" w:sz="4" w:space="0" w:color="auto"/>
              <w:bottom w:val="single" w:sz="4" w:space="0" w:color="auto"/>
              <w:right w:val="single" w:sz="4" w:space="0" w:color="auto"/>
            </w:tcBorders>
            <w:shd w:val="clear" w:color="auto" w:fill="F79646"/>
            <w:hideMark/>
          </w:tcPr>
          <w:p w:rsidR="00E03C98" w:rsidRPr="00E03C98" w:rsidRDefault="00E03C98" w:rsidP="00157E2B">
            <w:pPr>
              <w:pStyle w:val="afc"/>
              <w:jc w:val="left"/>
              <w:rPr>
                <w:szCs w:val="24"/>
              </w:rPr>
            </w:pPr>
            <w:r w:rsidRPr="00E03C98">
              <w:rPr>
                <w:szCs w:val="24"/>
              </w:rPr>
              <w:lastRenderedPageBreak/>
              <w:t>1. Участвовать в диалоге; слушать и понимать других, высказывать свою точку зрения на события, поступки.</w:t>
            </w:r>
          </w:p>
          <w:p w:rsidR="00E03C98" w:rsidRPr="00E03C98" w:rsidRDefault="00E03C98" w:rsidP="00157E2B">
            <w:pPr>
              <w:spacing w:after="0" w:line="240" w:lineRule="auto"/>
              <w:rPr>
                <w:rFonts w:ascii="Times New Roman" w:hAnsi="Times New Roman"/>
                <w:sz w:val="24"/>
                <w:szCs w:val="24"/>
              </w:rPr>
            </w:pPr>
            <w:r w:rsidRPr="00E03C98">
              <w:rPr>
                <w:rFonts w:ascii="Times New Roman" w:hAnsi="Times New Roman"/>
                <w:sz w:val="24"/>
                <w:szCs w:val="24"/>
              </w:rPr>
              <w:t xml:space="preserve">2.Оформлять свои мысли в устной и письменной речи с учетом своих учебных и жизненных речевых ситуаций. </w:t>
            </w:r>
          </w:p>
          <w:p w:rsidR="00E03C98" w:rsidRPr="00E03C98" w:rsidRDefault="00E03C98" w:rsidP="00157E2B">
            <w:pPr>
              <w:spacing w:after="0" w:line="240" w:lineRule="auto"/>
              <w:rPr>
                <w:rFonts w:ascii="Times New Roman" w:hAnsi="Times New Roman"/>
                <w:sz w:val="24"/>
                <w:szCs w:val="24"/>
              </w:rPr>
            </w:pPr>
            <w:r w:rsidRPr="00E03C98">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E03C98" w:rsidRPr="00E03C98" w:rsidRDefault="00E03C98" w:rsidP="00157E2B">
            <w:pPr>
              <w:pStyle w:val="afc"/>
              <w:jc w:val="left"/>
              <w:rPr>
                <w:szCs w:val="24"/>
              </w:rPr>
            </w:pPr>
            <w:r w:rsidRPr="00E03C98">
              <w:rPr>
                <w:szCs w:val="24"/>
              </w:rPr>
              <w:t>4. Выполняя различные роли в группе, сотрудничать в совместном решении проблемы (задачи).</w:t>
            </w:r>
          </w:p>
          <w:p w:rsidR="00E03C98" w:rsidRPr="00E03C98" w:rsidRDefault="00E03C98" w:rsidP="00157E2B">
            <w:pPr>
              <w:pStyle w:val="afc"/>
              <w:jc w:val="left"/>
              <w:rPr>
                <w:szCs w:val="24"/>
              </w:rPr>
            </w:pPr>
            <w:r w:rsidRPr="00E03C98">
              <w:rPr>
                <w:szCs w:val="24"/>
              </w:rPr>
              <w:t xml:space="preserve">5. Отстаивать свою точку зрения, </w:t>
            </w:r>
            <w:r w:rsidRPr="00E03C98">
              <w:rPr>
                <w:szCs w:val="24"/>
              </w:rPr>
              <w:lastRenderedPageBreak/>
              <w:t xml:space="preserve">соблюдая правила речевого этикета. </w:t>
            </w:r>
          </w:p>
          <w:p w:rsidR="00E03C98" w:rsidRPr="00E03C98" w:rsidRDefault="00E03C98" w:rsidP="00157E2B">
            <w:pPr>
              <w:spacing w:after="0" w:line="240" w:lineRule="auto"/>
              <w:rPr>
                <w:rFonts w:ascii="Times New Roman" w:hAnsi="Times New Roman"/>
                <w:bCs/>
                <w:sz w:val="24"/>
                <w:szCs w:val="24"/>
              </w:rPr>
            </w:pPr>
            <w:r w:rsidRPr="00E03C98">
              <w:rPr>
                <w:rFonts w:ascii="Times New Roman" w:hAnsi="Times New Roman"/>
                <w:bCs/>
                <w:sz w:val="24"/>
                <w:szCs w:val="24"/>
              </w:rPr>
              <w:t>6. Критично относиться к своему мнению</w:t>
            </w:r>
          </w:p>
          <w:p w:rsidR="00E03C98" w:rsidRPr="00E03C98" w:rsidRDefault="00E03C98" w:rsidP="00157E2B">
            <w:pPr>
              <w:pStyle w:val="afc"/>
              <w:jc w:val="left"/>
              <w:rPr>
                <w:bCs/>
                <w:szCs w:val="24"/>
              </w:rPr>
            </w:pPr>
            <w:r w:rsidRPr="00E03C98">
              <w:rPr>
                <w:szCs w:val="24"/>
              </w:rPr>
              <w:t xml:space="preserve">7. Понимать точку зрения другого </w:t>
            </w:r>
          </w:p>
          <w:p w:rsidR="00E03C98" w:rsidRPr="00E03C98" w:rsidRDefault="00E03C98" w:rsidP="00157E2B">
            <w:pPr>
              <w:pStyle w:val="afc"/>
              <w:jc w:val="left"/>
              <w:rPr>
                <w:szCs w:val="24"/>
              </w:rPr>
            </w:pPr>
            <w:r w:rsidRPr="00E03C98">
              <w:rPr>
                <w:szCs w:val="24"/>
              </w:rPr>
              <w:t xml:space="preserve">8. Участвовать в работе группы, распределять роли, договариваться друг с другом. </w:t>
            </w:r>
          </w:p>
          <w:p w:rsidR="00E03C98" w:rsidRPr="00E03C98" w:rsidRDefault="00E03C98" w:rsidP="00157E2B">
            <w:pPr>
              <w:spacing w:after="0" w:line="240" w:lineRule="auto"/>
              <w:rPr>
                <w:rFonts w:ascii="Times New Roman" w:hAnsi="Times New Roman"/>
                <w:bCs/>
                <w:sz w:val="24"/>
                <w:szCs w:val="24"/>
              </w:rPr>
            </w:pPr>
          </w:p>
        </w:tc>
      </w:tr>
      <w:tr w:rsidR="0020668C" w:rsidRPr="00E03C98" w:rsidTr="0020668C">
        <w:trPr>
          <w:trHeight w:val="630"/>
          <w:jc w:val="center"/>
        </w:trPr>
        <w:tc>
          <w:tcPr>
            <w:tcW w:w="894" w:type="dxa"/>
            <w:tcBorders>
              <w:top w:val="single" w:sz="4" w:space="0" w:color="auto"/>
              <w:left w:val="single" w:sz="4" w:space="0" w:color="auto"/>
              <w:bottom w:val="single" w:sz="4" w:space="0" w:color="auto"/>
              <w:right w:val="single" w:sz="4" w:space="0" w:color="auto"/>
            </w:tcBorders>
            <w:shd w:val="clear" w:color="auto" w:fill="F79646"/>
            <w:textDirection w:val="btLr"/>
            <w:hideMark/>
          </w:tcPr>
          <w:p w:rsidR="0020668C" w:rsidRPr="00E03C98" w:rsidRDefault="0020668C" w:rsidP="00157E2B">
            <w:pPr>
              <w:spacing w:after="0" w:line="240" w:lineRule="auto"/>
              <w:jc w:val="center"/>
              <w:rPr>
                <w:rFonts w:ascii="Times New Roman" w:hAnsi="Times New Roman"/>
                <w:b/>
                <w:bCs/>
                <w:sz w:val="24"/>
                <w:szCs w:val="24"/>
              </w:rPr>
            </w:pPr>
            <w:r w:rsidRPr="00E03C98">
              <w:rPr>
                <w:rFonts w:ascii="Times New Roman" w:hAnsi="Times New Roman"/>
                <w:b/>
                <w:bCs/>
                <w:sz w:val="24"/>
                <w:szCs w:val="24"/>
              </w:rPr>
              <w:lastRenderedPageBreak/>
              <w:t>4 класс</w:t>
            </w:r>
          </w:p>
        </w:tc>
        <w:tc>
          <w:tcPr>
            <w:tcW w:w="2227" w:type="dxa"/>
            <w:tcBorders>
              <w:top w:val="single" w:sz="4" w:space="0" w:color="auto"/>
              <w:left w:val="single" w:sz="4" w:space="0" w:color="auto"/>
              <w:bottom w:val="single" w:sz="4" w:space="0" w:color="auto"/>
              <w:right w:val="single" w:sz="4" w:space="0" w:color="auto"/>
            </w:tcBorders>
            <w:shd w:val="clear" w:color="auto" w:fill="F79646"/>
            <w:hideMark/>
          </w:tcPr>
          <w:p w:rsidR="0020668C" w:rsidRPr="00E03C98" w:rsidRDefault="0020668C" w:rsidP="00157E2B">
            <w:pPr>
              <w:spacing w:after="0" w:line="240" w:lineRule="auto"/>
              <w:rPr>
                <w:rFonts w:ascii="Times New Roman" w:hAnsi="Times New Roman"/>
                <w:bCs/>
                <w:sz w:val="24"/>
                <w:szCs w:val="24"/>
              </w:rPr>
            </w:pPr>
            <w:r w:rsidRPr="00E03C98">
              <w:rPr>
                <w:rFonts w:ascii="Times New Roman" w:hAnsi="Times New Roman"/>
                <w:bCs/>
                <w:sz w:val="24"/>
                <w:szCs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20668C" w:rsidRPr="00E03C98" w:rsidRDefault="0020668C" w:rsidP="00157E2B">
            <w:pPr>
              <w:spacing w:after="0" w:line="240" w:lineRule="auto"/>
              <w:rPr>
                <w:rFonts w:ascii="Times New Roman" w:hAnsi="Times New Roman"/>
                <w:bCs/>
                <w:sz w:val="24"/>
                <w:szCs w:val="24"/>
              </w:rPr>
            </w:pPr>
            <w:r w:rsidRPr="00E03C98">
              <w:rPr>
                <w:rFonts w:ascii="Times New Roman" w:hAnsi="Times New Roman"/>
                <w:bCs/>
                <w:sz w:val="24"/>
                <w:szCs w:val="24"/>
              </w:rPr>
              <w:t>2. Уважение  к своему народу, к другим народам, принятие ценностей других народов.</w:t>
            </w:r>
          </w:p>
          <w:p w:rsidR="0020668C" w:rsidRPr="00E03C98" w:rsidRDefault="0020668C" w:rsidP="00157E2B">
            <w:pPr>
              <w:spacing w:after="0" w:line="240" w:lineRule="auto"/>
              <w:rPr>
                <w:rFonts w:ascii="Times New Roman" w:hAnsi="Times New Roman"/>
                <w:bCs/>
                <w:sz w:val="24"/>
                <w:szCs w:val="24"/>
              </w:rPr>
            </w:pPr>
            <w:r w:rsidRPr="00E03C98">
              <w:rPr>
                <w:rFonts w:ascii="Times New Roman" w:hAnsi="Times New Roman"/>
                <w:bCs/>
                <w:sz w:val="24"/>
                <w:szCs w:val="24"/>
              </w:rPr>
              <w:t>3. Освоение личностного смысла учения;  выбор дальнейшего образовательного маршрута.</w:t>
            </w:r>
          </w:p>
          <w:p w:rsidR="0020668C" w:rsidRPr="00E03C98" w:rsidRDefault="0020668C" w:rsidP="00157E2B">
            <w:pPr>
              <w:spacing w:after="0" w:line="240" w:lineRule="auto"/>
              <w:rPr>
                <w:rFonts w:ascii="Times New Roman" w:hAnsi="Times New Roman"/>
                <w:bCs/>
                <w:sz w:val="24"/>
                <w:szCs w:val="24"/>
              </w:rPr>
            </w:pPr>
            <w:r w:rsidRPr="00E03C98">
              <w:rPr>
                <w:rFonts w:ascii="Times New Roman" w:hAnsi="Times New Roman"/>
                <w:bCs/>
                <w:sz w:val="24"/>
                <w:szCs w:val="24"/>
              </w:rPr>
              <w:t xml:space="preserve">4. Оценка </w:t>
            </w:r>
            <w:r w:rsidRPr="00E03C98">
              <w:rPr>
                <w:rFonts w:ascii="Times New Roman" w:hAnsi="Times New Roman"/>
                <w:bCs/>
                <w:sz w:val="24"/>
                <w:szCs w:val="24"/>
              </w:rPr>
              <w:lastRenderedPageBreak/>
              <w:t>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618" w:type="dxa"/>
            <w:tcBorders>
              <w:top w:val="single" w:sz="4" w:space="0" w:color="auto"/>
              <w:left w:val="single" w:sz="4" w:space="0" w:color="auto"/>
              <w:bottom w:val="single" w:sz="4" w:space="0" w:color="auto"/>
              <w:right w:val="single" w:sz="4" w:space="0" w:color="auto"/>
            </w:tcBorders>
            <w:shd w:val="clear" w:color="auto" w:fill="F79646"/>
            <w:hideMark/>
          </w:tcPr>
          <w:p w:rsidR="0020668C" w:rsidRPr="00E03C98" w:rsidRDefault="0020668C" w:rsidP="00157E2B">
            <w:pPr>
              <w:pStyle w:val="afc"/>
              <w:jc w:val="left"/>
              <w:rPr>
                <w:szCs w:val="24"/>
              </w:rPr>
            </w:pPr>
            <w:r w:rsidRPr="00E03C98">
              <w:rPr>
                <w:szCs w:val="24"/>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20668C" w:rsidRPr="00E03C98" w:rsidRDefault="0020668C" w:rsidP="00157E2B">
            <w:pPr>
              <w:pStyle w:val="afc"/>
              <w:jc w:val="left"/>
              <w:rPr>
                <w:szCs w:val="24"/>
              </w:rPr>
            </w:pPr>
            <w:r w:rsidRPr="00E03C98">
              <w:rPr>
                <w:szCs w:val="24"/>
              </w:rPr>
              <w:t xml:space="preserve">2. Использовать  при выполнения задания различные средства: справочную литературу, ИКТ, инструменты и приборы. </w:t>
            </w:r>
          </w:p>
          <w:p w:rsidR="0020668C" w:rsidRPr="00E03C98" w:rsidRDefault="0020668C" w:rsidP="00157E2B">
            <w:pPr>
              <w:pStyle w:val="afc"/>
              <w:jc w:val="left"/>
              <w:rPr>
                <w:szCs w:val="24"/>
              </w:rPr>
            </w:pPr>
            <w:r w:rsidRPr="00E03C98">
              <w:rPr>
                <w:szCs w:val="24"/>
              </w:rPr>
              <w:t xml:space="preserve">3. Определять самостоятельно критерии оценивания, давать самооценку. </w:t>
            </w:r>
          </w:p>
        </w:tc>
        <w:tc>
          <w:tcPr>
            <w:tcW w:w="2431" w:type="dxa"/>
            <w:tcBorders>
              <w:top w:val="single" w:sz="4" w:space="0" w:color="auto"/>
              <w:left w:val="single" w:sz="4" w:space="0" w:color="auto"/>
              <w:bottom w:val="single" w:sz="4" w:space="0" w:color="auto"/>
              <w:right w:val="single" w:sz="4" w:space="0" w:color="auto"/>
            </w:tcBorders>
            <w:shd w:val="clear" w:color="auto" w:fill="F79646"/>
            <w:hideMark/>
          </w:tcPr>
          <w:p w:rsidR="0020668C" w:rsidRPr="00E03C98" w:rsidRDefault="0020668C" w:rsidP="00157E2B">
            <w:pPr>
              <w:pStyle w:val="afc"/>
              <w:jc w:val="left"/>
              <w:rPr>
                <w:szCs w:val="24"/>
              </w:rPr>
            </w:pPr>
            <w:r w:rsidRPr="00E03C98">
              <w:rPr>
                <w:szCs w:val="24"/>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20668C" w:rsidRPr="00E03C98" w:rsidRDefault="0020668C" w:rsidP="00157E2B">
            <w:pPr>
              <w:pStyle w:val="afc"/>
              <w:jc w:val="left"/>
              <w:rPr>
                <w:szCs w:val="24"/>
              </w:rPr>
            </w:pPr>
            <w:r w:rsidRPr="00E03C98">
              <w:rPr>
                <w:szCs w:val="24"/>
              </w:rPr>
              <w:t>2. Самостоятельно предполагать, какая  дополнительная информация будет нужна для изучения незнакомого материала;</w:t>
            </w:r>
          </w:p>
          <w:p w:rsidR="0020668C" w:rsidRPr="00E03C98" w:rsidRDefault="0020668C" w:rsidP="00157E2B">
            <w:pPr>
              <w:pStyle w:val="afc"/>
              <w:jc w:val="left"/>
              <w:rPr>
                <w:szCs w:val="24"/>
              </w:rPr>
            </w:pPr>
            <w:r w:rsidRPr="00E03C98">
              <w:rPr>
                <w:szCs w:val="24"/>
              </w:rPr>
              <w:t>отбирать необходимые  источники информации среди предложенных учителем.</w:t>
            </w:r>
          </w:p>
          <w:p w:rsidR="0020668C" w:rsidRPr="00E03C98" w:rsidRDefault="0020668C" w:rsidP="00157E2B">
            <w:pPr>
              <w:pStyle w:val="afc"/>
              <w:jc w:val="left"/>
              <w:rPr>
                <w:szCs w:val="24"/>
              </w:rPr>
            </w:pPr>
            <w:r w:rsidRPr="00E03C98">
              <w:rPr>
                <w:szCs w:val="24"/>
              </w:rPr>
              <w:t xml:space="preserve">3. Сопоставлять  и отбирать информацию, полученную из  различных источников (словари, </w:t>
            </w:r>
            <w:r w:rsidRPr="00E03C98">
              <w:rPr>
                <w:szCs w:val="24"/>
              </w:rPr>
              <w:lastRenderedPageBreak/>
              <w:t xml:space="preserve">энциклопедии, справочники, электронные диски, сеть Интернет). </w:t>
            </w:r>
          </w:p>
          <w:p w:rsidR="0020668C" w:rsidRPr="00E03C98" w:rsidRDefault="0020668C" w:rsidP="00157E2B">
            <w:pPr>
              <w:pStyle w:val="afc"/>
              <w:jc w:val="left"/>
              <w:rPr>
                <w:szCs w:val="24"/>
              </w:rPr>
            </w:pPr>
            <w:r w:rsidRPr="00E03C98">
              <w:rPr>
                <w:szCs w:val="24"/>
              </w:rPr>
              <w:t xml:space="preserve">4. Анализировать, сравнивать, группировать различные объекты, явления, факты. </w:t>
            </w:r>
          </w:p>
          <w:p w:rsidR="0020668C" w:rsidRPr="00E03C98" w:rsidRDefault="0020668C" w:rsidP="00157E2B">
            <w:pPr>
              <w:pStyle w:val="afc"/>
              <w:jc w:val="left"/>
              <w:rPr>
                <w:szCs w:val="24"/>
              </w:rPr>
            </w:pPr>
            <w:r w:rsidRPr="00E03C98">
              <w:rPr>
                <w:szCs w:val="24"/>
              </w:rPr>
              <w:t>5. Самостоятельно делать выводы, перерабатывать информацию, преобразовывать её,  представлять информацию на основе схем, моделей, сообщений.</w:t>
            </w:r>
          </w:p>
          <w:p w:rsidR="0020668C" w:rsidRPr="00E03C98" w:rsidRDefault="0020668C" w:rsidP="00157E2B">
            <w:pPr>
              <w:pStyle w:val="afc"/>
              <w:jc w:val="left"/>
              <w:rPr>
                <w:szCs w:val="24"/>
              </w:rPr>
            </w:pPr>
          </w:p>
          <w:p w:rsidR="0020668C" w:rsidRPr="00E03C98" w:rsidRDefault="0020668C" w:rsidP="00157E2B">
            <w:pPr>
              <w:pStyle w:val="afc"/>
              <w:jc w:val="left"/>
              <w:rPr>
                <w:szCs w:val="24"/>
              </w:rPr>
            </w:pPr>
          </w:p>
          <w:p w:rsidR="0020668C" w:rsidRPr="00E03C98" w:rsidRDefault="0020668C" w:rsidP="00157E2B">
            <w:pPr>
              <w:pStyle w:val="afc"/>
              <w:jc w:val="left"/>
              <w:rPr>
                <w:szCs w:val="24"/>
              </w:rPr>
            </w:pPr>
            <w:r w:rsidRPr="00E03C98">
              <w:rPr>
                <w:szCs w:val="24"/>
              </w:rPr>
              <w:t>6. Составлять сложный план текста.</w:t>
            </w:r>
          </w:p>
          <w:p w:rsidR="0020668C" w:rsidRPr="00E03C98" w:rsidRDefault="0020668C" w:rsidP="00157E2B">
            <w:pPr>
              <w:pStyle w:val="afc"/>
              <w:jc w:val="left"/>
              <w:rPr>
                <w:szCs w:val="24"/>
              </w:rPr>
            </w:pPr>
            <w:r w:rsidRPr="00E03C98">
              <w:rPr>
                <w:szCs w:val="24"/>
              </w:rPr>
              <w:t>7. Уметь передавать содержание в сжатом, выборочном или развёрнутом виде.</w:t>
            </w:r>
          </w:p>
        </w:tc>
        <w:tc>
          <w:tcPr>
            <w:tcW w:w="2310" w:type="dxa"/>
            <w:tcBorders>
              <w:top w:val="single" w:sz="4" w:space="0" w:color="auto"/>
              <w:left w:val="single" w:sz="4" w:space="0" w:color="auto"/>
              <w:bottom w:val="single" w:sz="4" w:space="0" w:color="auto"/>
              <w:right w:val="single" w:sz="4" w:space="0" w:color="auto"/>
            </w:tcBorders>
            <w:shd w:val="clear" w:color="auto" w:fill="F79646"/>
            <w:hideMark/>
          </w:tcPr>
          <w:p w:rsidR="0020668C" w:rsidRPr="00E03C98" w:rsidRDefault="0020668C" w:rsidP="00157E2B">
            <w:pPr>
              <w:pStyle w:val="afc"/>
              <w:jc w:val="left"/>
              <w:rPr>
                <w:szCs w:val="24"/>
              </w:rPr>
            </w:pPr>
            <w:r w:rsidRPr="00E03C98">
              <w:rPr>
                <w:szCs w:val="24"/>
              </w:rPr>
              <w:lastRenderedPageBreak/>
              <w:t>1.Участвовать в диалоге; слушать и понимать других, высказывать свою точку зрения на события, поступки.</w:t>
            </w:r>
          </w:p>
          <w:p w:rsidR="0020668C" w:rsidRPr="00E03C98" w:rsidRDefault="0020668C" w:rsidP="00157E2B">
            <w:pPr>
              <w:spacing w:after="0" w:line="240" w:lineRule="auto"/>
              <w:rPr>
                <w:rFonts w:ascii="Times New Roman" w:hAnsi="Times New Roman"/>
                <w:sz w:val="24"/>
                <w:szCs w:val="24"/>
              </w:rPr>
            </w:pPr>
            <w:r w:rsidRPr="00E03C98">
              <w:rPr>
                <w:rFonts w:ascii="Times New Roman" w:hAnsi="Times New Roman"/>
                <w:sz w:val="24"/>
                <w:szCs w:val="24"/>
              </w:rPr>
              <w:t xml:space="preserve">2.Оформлять свои мысли в устной и письменной речи с учетом своих учебных и жизненных речевых ситуаций. </w:t>
            </w:r>
          </w:p>
          <w:p w:rsidR="0020668C" w:rsidRPr="00E03C98" w:rsidRDefault="0020668C" w:rsidP="00157E2B">
            <w:pPr>
              <w:spacing w:after="0" w:line="240" w:lineRule="auto"/>
              <w:rPr>
                <w:rFonts w:ascii="Times New Roman" w:hAnsi="Times New Roman"/>
                <w:sz w:val="24"/>
                <w:szCs w:val="24"/>
              </w:rPr>
            </w:pPr>
            <w:r w:rsidRPr="00E03C98">
              <w:rPr>
                <w:rFonts w:ascii="Times New Roman" w:hAnsi="Times New Roman"/>
                <w:sz w:val="24"/>
                <w:szCs w:val="24"/>
              </w:rPr>
              <w:t xml:space="preserve">3.Читать вслух и про себя тексты учебников, других художественных и научно-популярных книг, понимать прочитанное. </w:t>
            </w:r>
          </w:p>
          <w:p w:rsidR="0020668C" w:rsidRPr="00E03C98" w:rsidRDefault="0020668C" w:rsidP="00157E2B">
            <w:pPr>
              <w:pStyle w:val="afc"/>
              <w:jc w:val="left"/>
              <w:rPr>
                <w:szCs w:val="24"/>
              </w:rPr>
            </w:pPr>
            <w:r w:rsidRPr="00E03C98">
              <w:rPr>
                <w:szCs w:val="24"/>
              </w:rPr>
              <w:t>4. Выполняя различные роли в группе, сотрудничать в совместном решении проблемы (задачи).</w:t>
            </w:r>
          </w:p>
          <w:p w:rsidR="0020668C" w:rsidRPr="00E03C98" w:rsidRDefault="0020668C" w:rsidP="00157E2B">
            <w:pPr>
              <w:pStyle w:val="afc"/>
              <w:jc w:val="left"/>
              <w:rPr>
                <w:szCs w:val="24"/>
              </w:rPr>
            </w:pPr>
            <w:r w:rsidRPr="00E03C98">
              <w:rPr>
                <w:szCs w:val="24"/>
              </w:rPr>
              <w:t xml:space="preserve">5. Отстаивать свою точку зрения, соблюдая правила речевого этикета; аргументировать </w:t>
            </w:r>
            <w:r w:rsidRPr="00E03C98">
              <w:rPr>
                <w:szCs w:val="24"/>
              </w:rPr>
              <w:lastRenderedPageBreak/>
              <w:t xml:space="preserve">свою точку зрения с помощью фактов и дополнительных сведений.  </w:t>
            </w:r>
          </w:p>
          <w:p w:rsidR="0020668C" w:rsidRPr="00E03C98" w:rsidRDefault="0020668C" w:rsidP="00157E2B">
            <w:pPr>
              <w:spacing w:after="0" w:line="240" w:lineRule="auto"/>
              <w:rPr>
                <w:rFonts w:ascii="Times New Roman" w:hAnsi="Times New Roman"/>
                <w:bCs/>
                <w:sz w:val="24"/>
                <w:szCs w:val="24"/>
              </w:rPr>
            </w:pPr>
            <w:r w:rsidRPr="00E03C98">
              <w:rPr>
                <w:rFonts w:ascii="Times New Roman" w:hAnsi="Times New Roman"/>
                <w:bCs/>
                <w:sz w:val="24"/>
                <w:szCs w:val="24"/>
              </w:rPr>
              <w:t>6. Критично относиться к своему мнению.</w:t>
            </w:r>
            <w:r w:rsidRPr="00E03C98">
              <w:rPr>
                <w:rFonts w:ascii="Times New Roman" w:hAnsi="Times New Roman"/>
                <w:sz w:val="24"/>
                <w:szCs w:val="24"/>
              </w:rPr>
              <w:t xml:space="preserve"> Уметь взглянуть на ситуацию с иной позиции и договариваться с людьми иных позиций</w:t>
            </w:r>
            <w:r w:rsidRPr="00E03C98">
              <w:rPr>
                <w:rFonts w:ascii="Times New Roman" w:hAnsi="Times New Roman"/>
                <w:bCs/>
                <w:sz w:val="24"/>
                <w:szCs w:val="24"/>
              </w:rPr>
              <w:t>.</w:t>
            </w:r>
          </w:p>
          <w:p w:rsidR="0020668C" w:rsidRPr="00E03C98" w:rsidRDefault="0020668C" w:rsidP="00157E2B">
            <w:pPr>
              <w:pStyle w:val="afc"/>
              <w:jc w:val="left"/>
              <w:rPr>
                <w:bCs/>
                <w:szCs w:val="24"/>
              </w:rPr>
            </w:pPr>
            <w:r w:rsidRPr="00E03C98">
              <w:rPr>
                <w:szCs w:val="24"/>
              </w:rPr>
              <w:t xml:space="preserve">7. Понимать точку зрения другого </w:t>
            </w:r>
          </w:p>
          <w:p w:rsidR="0020668C" w:rsidRPr="00E07A2E" w:rsidRDefault="0020668C" w:rsidP="00157E2B">
            <w:pPr>
              <w:pStyle w:val="afc"/>
              <w:jc w:val="left"/>
              <w:rPr>
                <w:szCs w:val="24"/>
              </w:rPr>
            </w:pPr>
            <w:r w:rsidRPr="00E03C98">
              <w:rPr>
                <w:sz w:val="22"/>
                <w:szCs w:val="22"/>
              </w:rPr>
              <w:t xml:space="preserve">8. </w:t>
            </w:r>
            <w:r w:rsidRPr="00E03C98">
              <w:rPr>
                <w:sz w:val="23"/>
                <w:szCs w:val="23"/>
              </w:rPr>
              <w:t>Участвовать в работе группы, распределять роли, договариваться друг с другом.</w:t>
            </w:r>
            <w:r w:rsidRPr="00E03C98">
              <w:rPr>
                <w:szCs w:val="24"/>
              </w:rPr>
              <w:t xml:space="preserve"> коллективных решений.</w:t>
            </w:r>
          </w:p>
        </w:tc>
      </w:tr>
    </w:tbl>
    <w:p w:rsidR="0020668C" w:rsidRDefault="0020668C" w:rsidP="00310D40">
      <w:pPr>
        <w:pStyle w:val="afff3"/>
        <w:spacing w:line="240" w:lineRule="auto"/>
        <w:ind w:firstLine="0"/>
        <w:jc w:val="center"/>
        <w:rPr>
          <w:b/>
          <w:color w:val="auto"/>
          <w:sz w:val="24"/>
          <w:szCs w:val="24"/>
        </w:rPr>
      </w:pPr>
    </w:p>
    <w:p w:rsidR="00F86B09" w:rsidRPr="00E07A2E" w:rsidRDefault="00673326" w:rsidP="00310D40">
      <w:pPr>
        <w:pStyle w:val="afff3"/>
        <w:spacing w:line="240" w:lineRule="auto"/>
        <w:ind w:firstLine="0"/>
        <w:jc w:val="center"/>
        <w:rPr>
          <w:b/>
          <w:color w:val="auto"/>
          <w:sz w:val="24"/>
          <w:szCs w:val="24"/>
        </w:rPr>
      </w:pPr>
      <w:r w:rsidRPr="00E07A2E">
        <w:rPr>
          <w:b/>
          <w:color w:val="auto"/>
          <w:sz w:val="24"/>
          <w:szCs w:val="24"/>
        </w:rPr>
        <w:t>ЧТЕНИЕ. РАБОТА С ТЕКСТОМ</w:t>
      </w:r>
    </w:p>
    <w:p w:rsidR="00F86B09" w:rsidRPr="00E07A2E" w:rsidRDefault="00F86B09" w:rsidP="00310D40">
      <w:pPr>
        <w:pStyle w:val="afff3"/>
        <w:spacing w:line="240" w:lineRule="auto"/>
        <w:ind w:firstLine="0"/>
        <w:jc w:val="center"/>
        <w:rPr>
          <w:i/>
          <w:color w:val="auto"/>
          <w:sz w:val="24"/>
          <w:szCs w:val="24"/>
        </w:rPr>
      </w:pPr>
      <w:bookmarkStart w:id="1" w:name="bookmark12"/>
      <w:r w:rsidRPr="00E07A2E">
        <w:rPr>
          <w:i/>
          <w:color w:val="auto"/>
          <w:sz w:val="24"/>
          <w:szCs w:val="24"/>
        </w:rPr>
        <w:t>(</w:t>
      </w:r>
      <w:proofErr w:type="spellStart"/>
      <w:r w:rsidRPr="00E07A2E">
        <w:rPr>
          <w:i/>
          <w:color w:val="auto"/>
          <w:sz w:val="24"/>
          <w:szCs w:val="24"/>
        </w:rPr>
        <w:t>метапредметные</w:t>
      </w:r>
      <w:proofErr w:type="spellEnd"/>
      <w:r w:rsidRPr="00E07A2E">
        <w:rPr>
          <w:i/>
          <w:color w:val="auto"/>
          <w:sz w:val="24"/>
          <w:szCs w:val="24"/>
        </w:rPr>
        <w:t xml:space="preserve"> результаты)</w:t>
      </w:r>
      <w:bookmarkEnd w:id="1"/>
    </w:p>
    <w:p w:rsidR="00F86B09" w:rsidRPr="00E07A2E" w:rsidRDefault="00F86B09" w:rsidP="0020668C">
      <w:pPr>
        <w:pStyle w:val="ad"/>
        <w:spacing w:after="0"/>
        <w:ind w:firstLine="709"/>
        <w:jc w:val="both"/>
        <w:rPr>
          <w:rStyle w:val="afff4"/>
          <w:color w:val="auto"/>
          <w:sz w:val="24"/>
          <w:szCs w:val="24"/>
        </w:rPr>
      </w:pPr>
      <w:r w:rsidRPr="00E07A2E">
        <w:rPr>
          <w:rStyle w:val="afff4"/>
          <w:color w:val="auto"/>
          <w:sz w:val="24"/>
          <w:szCs w:val="24"/>
        </w:rPr>
        <w:t>В результате изучения</w:t>
      </w:r>
      <w:r w:rsidRPr="00E07A2E">
        <w:rPr>
          <w:rFonts w:eastAsia="Arial Unicode MS"/>
        </w:rPr>
        <w:t xml:space="preserve"> всех без исключения учебных </w:t>
      </w:r>
      <w:proofErr w:type="spellStart"/>
      <w:r w:rsidRPr="00E07A2E">
        <w:rPr>
          <w:rFonts w:eastAsia="Arial Unicode MS"/>
        </w:rPr>
        <w:t>предметов</w:t>
      </w:r>
      <w:r w:rsidRPr="00E07A2E">
        <w:rPr>
          <w:rStyle w:val="afff4"/>
          <w:color w:val="auto"/>
          <w:sz w:val="24"/>
          <w:szCs w:val="24"/>
        </w:rPr>
        <w:t>на</w:t>
      </w:r>
      <w:proofErr w:type="spellEnd"/>
      <w:r w:rsidRPr="00E07A2E">
        <w:rPr>
          <w:rStyle w:val="afff4"/>
          <w:color w:val="auto"/>
          <w:sz w:val="24"/>
          <w:szCs w:val="24"/>
        </w:rPr>
        <w:t xml:space="preserve"> </w:t>
      </w:r>
      <w:r w:rsidR="00685209" w:rsidRPr="00E07A2E">
        <w:rPr>
          <w:rStyle w:val="afff4"/>
          <w:color w:val="auto"/>
          <w:sz w:val="24"/>
          <w:szCs w:val="24"/>
        </w:rPr>
        <w:t>уровне</w:t>
      </w:r>
      <w:r w:rsidRPr="00E07A2E">
        <w:rPr>
          <w:rStyle w:val="afff4"/>
          <w:color w:val="auto"/>
          <w:sz w:val="24"/>
          <w:szCs w:val="24"/>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F86B09" w:rsidRPr="00E07A2E" w:rsidRDefault="003B0B2D" w:rsidP="0020668C">
      <w:pPr>
        <w:pStyle w:val="afff3"/>
        <w:spacing w:line="240" w:lineRule="auto"/>
        <w:ind w:firstLine="709"/>
        <w:jc w:val="center"/>
        <w:rPr>
          <w:b/>
          <w:color w:val="auto"/>
          <w:sz w:val="24"/>
          <w:szCs w:val="24"/>
        </w:rPr>
      </w:pPr>
      <w:bookmarkStart w:id="2" w:name="bookmark13"/>
      <w:r w:rsidRPr="00E07A2E">
        <w:rPr>
          <w:b/>
          <w:color w:val="auto"/>
          <w:sz w:val="24"/>
          <w:szCs w:val="24"/>
        </w:rPr>
        <w:t>Р</w:t>
      </w:r>
      <w:r w:rsidR="00F86B09" w:rsidRPr="00E07A2E">
        <w:rPr>
          <w:b/>
          <w:color w:val="auto"/>
          <w:sz w:val="24"/>
          <w:szCs w:val="24"/>
        </w:rPr>
        <w:t>абота с текстом: поиск информации и понимание прочитанного</w:t>
      </w:r>
      <w:bookmarkEnd w:id="2"/>
    </w:p>
    <w:p w:rsidR="00F86B09" w:rsidRPr="00E07A2E" w:rsidRDefault="00F86B09" w:rsidP="0020668C">
      <w:pPr>
        <w:pStyle w:val="afff3"/>
        <w:spacing w:line="240" w:lineRule="auto"/>
        <w:ind w:firstLine="709"/>
        <w:rPr>
          <w:color w:val="auto"/>
          <w:sz w:val="24"/>
          <w:szCs w:val="24"/>
          <w:u w:val="single"/>
        </w:rPr>
      </w:pPr>
      <w:r w:rsidRPr="00E07A2E">
        <w:rPr>
          <w:color w:val="auto"/>
          <w:sz w:val="24"/>
          <w:szCs w:val="24"/>
          <w:u w:val="single"/>
        </w:rPr>
        <w:t>Выпускник научится:</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находить в тексте конкретные сведения, факты, заданные в явном виде;</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определять тему и главную мысль текста;</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делить тексты на смысловые части, составлять план текста;</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сравнивать между собой объекты, описанные в тексте, выделяя 2—3 существенных признака;</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понимать информацию, представленную разными способами: словесно, в виде таблицы, схемы, диаграммы;</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lastRenderedPageBreak/>
        <w:t>• понимать текст, опираясь не только на содержащуюся в нём информацию, но и на жанр, структуру, выразительные средства текста;</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использовать различные виды чтения: ознакомительное, изучающее, поисковое, выбирать нужный вид чтения в соответствии с целью чтения;</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ориентироваться в соответствующих возрасту словарях и справочниках.</w:t>
      </w:r>
    </w:p>
    <w:p w:rsidR="00F86B09" w:rsidRPr="00E07A2E" w:rsidRDefault="00F86B09" w:rsidP="0020668C">
      <w:pPr>
        <w:pStyle w:val="afff3"/>
        <w:spacing w:line="240" w:lineRule="auto"/>
        <w:ind w:firstLine="709"/>
        <w:rPr>
          <w:i/>
          <w:color w:val="auto"/>
          <w:sz w:val="24"/>
          <w:szCs w:val="24"/>
          <w:u w:val="single"/>
        </w:rPr>
      </w:pPr>
      <w:r w:rsidRPr="00E07A2E">
        <w:rPr>
          <w:i/>
          <w:color w:val="auto"/>
          <w:sz w:val="24"/>
          <w:szCs w:val="24"/>
          <w:u w:val="single"/>
        </w:rPr>
        <w:t>Выпускник получит возможность научиться:</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использовать формальные элементы текста (например, подзаголовки, сноски) для поиска нужной информации;</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работать с несколькими источниками информации;</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сопоставлять информацию, полученную из нескольких ист</w:t>
      </w:r>
      <w:bookmarkStart w:id="3" w:name="bookmark14"/>
      <w:r w:rsidR="003B0B2D" w:rsidRPr="00E07A2E">
        <w:rPr>
          <w:color w:val="auto"/>
          <w:sz w:val="24"/>
          <w:szCs w:val="24"/>
        </w:rPr>
        <w:t>очников.</w:t>
      </w:r>
    </w:p>
    <w:p w:rsidR="00F86B09" w:rsidRPr="00E07A2E" w:rsidRDefault="00F86B09" w:rsidP="0020668C">
      <w:pPr>
        <w:pStyle w:val="afff3"/>
        <w:spacing w:line="240" w:lineRule="auto"/>
        <w:ind w:firstLine="709"/>
        <w:rPr>
          <w:b/>
          <w:color w:val="auto"/>
          <w:sz w:val="24"/>
          <w:szCs w:val="24"/>
        </w:rPr>
      </w:pPr>
      <w:r w:rsidRPr="00E07A2E">
        <w:rPr>
          <w:b/>
          <w:color w:val="auto"/>
          <w:sz w:val="24"/>
          <w:szCs w:val="24"/>
        </w:rPr>
        <w:t>Работа с текстом: преобразование и интерпретация информации</w:t>
      </w:r>
      <w:bookmarkEnd w:id="3"/>
    </w:p>
    <w:p w:rsidR="00F86B09" w:rsidRPr="00E07A2E" w:rsidRDefault="00F86B09" w:rsidP="0020668C">
      <w:pPr>
        <w:pStyle w:val="afff3"/>
        <w:spacing w:line="240" w:lineRule="auto"/>
        <w:ind w:firstLine="709"/>
        <w:rPr>
          <w:color w:val="auto"/>
          <w:sz w:val="24"/>
          <w:szCs w:val="24"/>
          <w:u w:val="single"/>
        </w:rPr>
      </w:pPr>
      <w:r w:rsidRPr="00E07A2E">
        <w:rPr>
          <w:color w:val="auto"/>
          <w:sz w:val="24"/>
          <w:szCs w:val="24"/>
          <w:u w:val="single"/>
        </w:rPr>
        <w:t>Выпускник научится:</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пересказывать текст подробно и сжато, устно и письменно;</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соотносить факты с общей идеей текста, устанавливать простые связи, не показанные в тексте напрямую;</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формулировать несложные выводы, основываясь на тексте; находить аргументы, подтверждающие вывод;</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сопоставлять и обобщать содержащуюся в разных частях текста информацию;</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составлять на основании текста небольшое монологическое высказывание, отвечая на поставленный вопрос.</w:t>
      </w:r>
    </w:p>
    <w:p w:rsidR="00F86B09" w:rsidRPr="00E07A2E" w:rsidRDefault="00F86B09" w:rsidP="0020668C">
      <w:pPr>
        <w:pStyle w:val="afff3"/>
        <w:spacing w:line="240" w:lineRule="auto"/>
        <w:ind w:firstLine="709"/>
        <w:rPr>
          <w:color w:val="auto"/>
          <w:sz w:val="24"/>
          <w:szCs w:val="24"/>
          <w:u w:val="single"/>
        </w:rPr>
      </w:pPr>
      <w:r w:rsidRPr="00E07A2E">
        <w:rPr>
          <w:color w:val="auto"/>
          <w:sz w:val="24"/>
          <w:szCs w:val="24"/>
          <w:u w:val="single"/>
        </w:rPr>
        <w:t>Выпускник получит возможность научиться:</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делать выписки из прочитанных текстов с учётом цели их дальнейшего использования;</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составлять небольшие письменные аннотации к тексту, отзывы о прочитанном.</w:t>
      </w:r>
    </w:p>
    <w:p w:rsidR="00F86B09" w:rsidRPr="00E07A2E" w:rsidRDefault="00F86B09" w:rsidP="0020668C">
      <w:pPr>
        <w:pStyle w:val="afff3"/>
        <w:spacing w:line="240" w:lineRule="auto"/>
        <w:ind w:firstLine="709"/>
        <w:jc w:val="center"/>
        <w:rPr>
          <w:b/>
          <w:color w:val="auto"/>
          <w:sz w:val="24"/>
          <w:szCs w:val="24"/>
        </w:rPr>
      </w:pPr>
      <w:bookmarkStart w:id="4" w:name="bookmark15"/>
      <w:r w:rsidRPr="00E07A2E">
        <w:rPr>
          <w:b/>
          <w:color w:val="auto"/>
          <w:sz w:val="24"/>
          <w:szCs w:val="24"/>
        </w:rPr>
        <w:t>Работа с текстом: оценка информации</w:t>
      </w:r>
      <w:bookmarkEnd w:id="4"/>
    </w:p>
    <w:p w:rsidR="00F86B09" w:rsidRPr="00E07A2E" w:rsidRDefault="00F86B09" w:rsidP="0020668C">
      <w:pPr>
        <w:pStyle w:val="afff3"/>
        <w:spacing w:line="240" w:lineRule="auto"/>
        <w:ind w:firstLine="709"/>
        <w:rPr>
          <w:color w:val="auto"/>
          <w:sz w:val="24"/>
          <w:szCs w:val="24"/>
          <w:u w:val="single"/>
        </w:rPr>
      </w:pPr>
      <w:r w:rsidRPr="00E07A2E">
        <w:rPr>
          <w:color w:val="auto"/>
          <w:sz w:val="24"/>
          <w:szCs w:val="24"/>
          <w:u w:val="single"/>
        </w:rPr>
        <w:t>Выпускник научится:</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высказывать оценочные суждения и свою точку зрения о прочитанном тексте;</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оценивать содержание, языковые особенности и структуру текста; определять место и роль иллюстративного ряда в тексте;</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участвовать в учебном диалоге при обсуждении прочитанного или прослушанного текста.</w:t>
      </w:r>
    </w:p>
    <w:p w:rsidR="00F86B09" w:rsidRPr="00E07A2E" w:rsidRDefault="00F86B09" w:rsidP="0020668C">
      <w:pPr>
        <w:pStyle w:val="afff3"/>
        <w:spacing w:line="240" w:lineRule="auto"/>
        <w:ind w:firstLine="709"/>
        <w:rPr>
          <w:color w:val="auto"/>
          <w:sz w:val="24"/>
          <w:szCs w:val="24"/>
          <w:u w:val="single"/>
        </w:rPr>
      </w:pPr>
      <w:r w:rsidRPr="00E07A2E">
        <w:rPr>
          <w:color w:val="auto"/>
          <w:sz w:val="24"/>
          <w:szCs w:val="24"/>
          <w:u w:val="single"/>
        </w:rPr>
        <w:t>Выпускник получит возможность научиться:</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сопоставлять различные точки зрения;</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соотносить позицию автора с собственной точкой зрения;</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в процессе работы с одним или несколькими источниками выявлять достоверн</w:t>
      </w:r>
      <w:r w:rsidR="003B0B2D" w:rsidRPr="00E07A2E">
        <w:rPr>
          <w:color w:val="auto"/>
          <w:sz w:val="24"/>
          <w:szCs w:val="24"/>
        </w:rPr>
        <w:t>ую (противоречивую) информацию.</w:t>
      </w:r>
    </w:p>
    <w:p w:rsidR="0029602F" w:rsidRPr="00E07A2E" w:rsidRDefault="0029602F" w:rsidP="00310D40">
      <w:pPr>
        <w:pStyle w:val="afff3"/>
        <w:spacing w:line="240" w:lineRule="auto"/>
        <w:ind w:firstLine="0"/>
        <w:jc w:val="center"/>
        <w:rPr>
          <w:b/>
          <w:color w:val="auto"/>
          <w:sz w:val="24"/>
          <w:szCs w:val="24"/>
        </w:rPr>
      </w:pPr>
      <w:r w:rsidRPr="00E07A2E">
        <w:rPr>
          <w:b/>
          <w:color w:val="auto"/>
          <w:sz w:val="24"/>
          <w:szCs w:val="24"/>
        </w:rPr>
        <w:t>ФОРМИРОВАНИЕ ИКТ-КОМПЕТЕНТНОСТИ ОБУЧАЮЩИХСЯ</w:t>
      </w:r>
    </w:p>
    <w:p w:rsidR="00F86B09" w:rsidRPr="00E07A2E" w:rsidRDefault="00F86B09" w:rsidP="00310D40">
      <w:pPr>
        <w:pStyle w:val="afff3"/>
        <w:spacing w:line="240" w:lineRule="auto"/>
        <w:ind w:firstLine="0"/>
        <w:jc w:val="center"/>
        <w:rPr>
          <w:i/>
          <w:color w:val="auto"/>
          <w:sz w:val="24"/>
          <w:szCs w:val="24"/>
        </w:rPr>
      </w:pPr>
      <w:bookmarkStart w:id="5" w:name="bookmark17"/>
      <w:r w:rsidRPr="00E07A2E">
        <w:rPr>
          <w:i/>
          <w:color w:val="auto"/>
          <w:sz w:val="24"/>
          <w:szCs w:val="24"/>
        </w:rPr>
        <w:t>(</w:t>
      </w:r>
      <w:proofErr w:type="spellStart"/>
      <w:r w:rsidRPr="00E07A2E">
        <w:rPr>
          <w:i/>
          <w:color w:val="auto"/>
          <w:sz w:val="24"/>
          <w:szCs w:val="24"/>
        </w:rPr>
        <w:t>метапредметные</w:t>
      </w:r>
      <w:proofErr w:type="spellEnd"/>
      <w:r w:rsidRPr="00E07A2E">
        <w:rPr>
          <w:i/>
          <w:color w:val="auto"/>
          <w:sz w:val="24"/>
          <w:szCs w:val="24"/>
        </w:rPr>
        <w:t xml:space="preserve"> результаты)</w:t>
      </w:r>
      <w:bookmarkEnd w:id="5"/>
    </w:p>
    <w:p w:rsidR="00F86B09" w:rsidRPr="00E07A2E" w:rsidRDefault="00F86B09" w:rsidP="00310D40">
      <w:pPr>
        <w:pStyle w:val="afff3"/>
        <w:spacing w:line="240" w:lineRule="auto"/>
        <w:ind w:firstLine="0"/>
        <w:rPr>
          <w:color w:val="auto"/>
          <w:sz w:val="24"/>
          <w:szCs w:val="24"/>
        </w:rPr>
      </w:pPr>
      <w:r w:rsidRPr="00E07A2E">
        <w:rPr>
          <w:color w:val="auto"/>
          <w:sz w:val="24"/>
          <w:szCs w:val="24"/>
        </w:rPr>
        <w:t xml:space="preserve">В результате изучения </w:t>
      </w:r>
      <w:r w:rsidRPr="00E07A2E">
        <w:rPr>
          <w:b/>
          <w:color w:val="auto"/>
          <w:sz w:val="24"/>
          <w:szCs w:val="24"/>
        </w:rPr>
        <w:t>всех без исключения предметов</w:t>
      </w:r>
      <w:r w:rsidRPr="00E07A2E">
        <w:rPr>
          <w:color w:val="auto"/>
          <w:sz w:val="24"/>
          <w:szCs w:val="24"/>
        </w:rPr>
        <w:t xml:space="preserve"> на </w:t>
      </w:r>
      <w:r w:rsidR="00EB1126" w:rsidRPr="00E07A2E">
        <w:rPr>
          <w:color w:val="auto"/>
          <w:sz w:val="24"/>
          <w:szCs w:val="24"/>
        </w:rPr>
        <w:t>уровне</w:t>
      </w:r>
      <w:r w:rsidRPr="00E07A2E">
        <w:rPr>
          <w:color w:val="auto"/>
          <w:sz w:val="24"/>
          <w:szCs w:val="24"/>
        </w:rPr>
        <w:t xml:space="preserve">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w:t>
      </w:r>
      <w:proofErr w:type="spellStart"/>
      <w:r w:rsidRPr="00E07A2E">
        <w:rPr>
          <w:color w:val="auto"/>
          <w:sz w:val="24"/>
          <w:szCs w:val="24"/>
        </w:rPr>
        <w:t>гипермедийными</w:t>
      </w:r>
      <w:proofErr w:type="spellEnd"/>
      <w:r w:rsidRPr="00E07A2E">
        <w:rPr>
          <w:color w:val="auto"/>
          <w:sz w:val="24"/>
          <w:szCs w:val="24"/>
        </w:rPr>
        <w:t xml:space="preserve"> информационными объектами</w:t>
      </w:r>
      <w:r w:rsidR="00673326" w:rsidRPr="00E07A2E">
        <w:rPr>
          <w:color w:val="auto"/>
          <w:sz w:val="24"/>
          <w:szCs w:val="24"/>
        </w:rPr>
        <w:t>.</w:t>
      </w:r>
    </w:p>
    <w:p w:rsidR="00F86B09" w:rsidRPr="00E07A2E" w:rsidRDefault="00F86B09" w:rsidP="00310D40">
      <w:pPr>
        <w:pStyle w:val="afff3"/>
        <w:spacing w:line="240" w:lineRule="auto"/>
        <w:ind w:firstLine="0"/>
        <w:jc w:val="center"/>
        <w:rPr>
          <w:b/>
          <w:color w:val="auto"/>
          <w:sz w:val="24"/>
          <w:szCs w:val="24"/>
        </w:rPr>
      </w:pPr>
      <w:bookmarkStart w:id="6" w:name="bookmark18"/>
      <w:r w:rsidRPr="00E07A2E">
        <w:rPr>
          <w:b/>
          <w:color w:val="auto"/>
          <w:sz w:val="24"/>
          <w:szCs w:val="24"/>
        </w:rPr>
        <w:t>Знакомство со средствами ИКТ, гигиена работы с компьютером</w:t>
      </w:r>
      <w:bookmarkEnd w:id="6"/>
    </w:p>
    <w:p w:rsidR="00F86B09" w:rsidRPr="00E07A2E" w:rsidRDefault="0020668C" w:rsidP="00310D40">
      <w:pPr>
        <w:pStyle w:val="ad"/>
        <w:spacing w:after="0"/>
        <w:jc w:val="both"/>
      </w:pPr>
      <w:r>
        <w:rPr>
          <w:u w:val="single"/>
        </w:rPr>
        <w:t>Учащийся</w:t>
      </w:r>
      <w:r w:rsidR="00F86B09" w:rsidRPr="00E07A2E">
        <w:rPr>
          <w:u w:val="single"/>
        </w:rPr>
        <w:t xml:space="preserve"> научится</w:t>
      </w:r>
      <w:r w:rsidR="00F86B09" w:rsidRPr="00E07A2E">
        <w:t>:</w:t>
      </w:r>
    </w:p>
    <w:p w:rsidR="00F86B09" w:rsidRPr="00E07A2E" w:rsidRDefault="00F86B09" w:rsidP="00310D40">
      <w:pPr>
        <w:pStyle w:val="afff3"/>
        <w:spacing w:line="240" w:lineRule="auto"/>
        <w:ind w:firstLine="0"/>
        <w:rPr>
          <w:color w:val="auto"/>
          <w:sz w:val="24"/>
          <w:szCs w:val="24"/>
        </w:rPr>
      </w:pPr>
      <w:r w:rsidRPr="00E07A2E">
        <w:rPr>
          <w:color w:val="auto"/>
          <w:sz w:val="24"/>
          <w:szCs w:val="24"/>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F86B09" w:rsidRPr="00E07A2E" w:rsidRDefault="00F86B09" w:rsidP="00310D40">
      <w:pPr>
        <w:pStyle w:val="afff3"/>
        <w:spacing w:line="240" w:lineRule="auto"/>
        <w:ind w:firstLine="0"/>
        <w:rPr>
          <w:color w:val="auto"/>
          <w:sz w:val="24"/>
          <w:szCs w:val="24"/>
        </w:rPr>
      </w:pPr>
      <w:r w:rsidRPr="00E07A2E">
        <w:rPr>
          <w:color w:val="auto"/>
          <w:sz w:val="24"/>
          <w:szCs w:val="24"/>
        </w:rPr>
        <w:lastRenderedPageBreak/>
        <w:t>• организовывать систему папок для хранения собственной информации в компьютере.</w:t>
      </w:r>
    </w:p>
    <w:p w:rsidR="00F86B09" w:rsidRPr="00E07A2E" w:rsidRDefault="00F86B09" w:rsidP="00310D40">
      <w:pPr>
        <w:pStyle w:val="afff3"/>
        <w:spacing w:line="240" w:lineRule="auto"/>
        <w:ind w:firstLine="0"/>
        <w:jc w:val="center"/>
        <w:rPr>
          <w:b/>
          <w:color w:val="auto"/>
          <w:sz w:val="24"/>
          <w:szCs w:val="24"/>
        </w:rPr>
      </w:pPr>
      <w:bookmarkStart w:id="7" w:name="bookmark19"/>
      <w:r w:rsidRPr="00E07A2E">
        <w:rPr>
          <w:b/>
          <w:color w:val="auto"/>
          <w:sz w:val="24"/>
          <w:szCs w:val="24"/>
        </w:rPr>
        <w:t>Технология ввода информации в компьютер: ввод текста, запись звука, изображения, цифровых данных</w:t>
      </w:r>
      <w:bookmarkEnd w:id="7"/>
    </w:p>
    <w:p w:rsidR="00F86B09" w:rsidRPr="00E07A2E" w:rsidRDefault="0020668C" w:rsidP="00310D40">
      <w:pPr>
        <w:pStyle w:val="ad"/>
        <w:spacing w:after="0"/>
        <w:jc w:val="both"/>
        <w:rPr>
          <w:u w:val="single"/>
        </w:rPr>
      </w:pPr>
      <w:r>
        <w:rPr>
          <w:u w:val="single"/>
        </w:rPr>
        <w:t>Учащийся</w:t>
      </w:r>
      <w:r w:rsidR="00F86B09" w:rsidRPr="00E07A2E">
        <w:rPr>
          <w:u w:val="single"/>
        </w:rPr>
        <w:t xml:space="preserve"> научится:</w:t>
      </w:r>
    </w:p>
    <w:p w:rsidR="00F86B09" w:rsidRPr="00E07A2E" w:rsidRDefault="00F86B09" w:rsidP="00310D40">
      <w:pPr>
        <w:pStyle w:val="afff3"/>
        <w:spacing w:line="240" w:lineRule="auto"/>
        <w:ind w:firstLine="0"/>
        <w:rPr>
          <w:color w:val="auto"/>
          <w:sz w:val="24"/>
          <w:szCs w:val="24"/>
        </w:rPr>
      </w:pPr>
      <w:r w:rsidRPr="00E07A2E">
        <w:rPr>
          <w:color w:val="auto"/>
          <w:sz w:val="24"/>
          <w:szCs w:val="24"/>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F86B09" w:rsidRPr="00E07A2E" w:rsidRDefault="00F86B09" w:rsidP="00310D40">
      <w:pPr>
        <w:pStyle w:val="afff3"/>
        <w:spacing w:line="240" w:lineRule="auto"/>
        <w:ind w:firstLine="0"/>
        <w:rPr>
          <w:color w:val="auto"/>
          <w:sz w:val="24"/>
          <w:szCs w:val="24"/>
        </w:rPr>
      </w:pPr>
      <w:r w:rsidRPr="00E07A2E">
        <w:rPr>
          <w:color w:val="auto"/>
          <w:sz w:val="24"/>
          <w:szCs w:val="24"/>
        </w:rPr>
        <w:t>• владеть компьютерным письмом на русском языке; набирать текст на иностранном языке, использовать экранный перевод отдельных слов;</w:t>
      </w:r>
    </w:p>
    <w:p w:rsidR="00F86B09" w:rsidRPr="00E07A2E" w:rsidRDefault="00F86B09" w:rsidP="00310D40">
      <w:pPr>
        <w:pStyle w:val="afff3"/>
        <w:spacing w:line="240" w:lineRule="auto"/>
        <w:ind w:firstLine="0"/>
        <w:rPr>
          <w:color w:val="auto"/>
          <w:sz w:val="24"/>
          <w:szCs w:val="24"/>
        </w:rPr>
      </w:pPr>
      <w:r w:rsidRPr="00E07A2E">
        <w:rPr>
          <w:color w:val="auto"/>
          <w:sz w:val="24"/>
          <w:szCs w:val="24"/>
        </w:rPr>
        <w:t>• рисовать изображения на графическом планшете;</w:t>
      </w:r>
    </w:p>
    <w:p w:rsidR="00F86B09" w:rsidRPr="00E07A2E" w:rsidRDefault="00F86B09" w:rsidP="00310D40">
      <w:pPr>
        <w:pStyle w:val="afff3"/>
        <w:spacing w:line="240" w:lineRule="auto"/>
        <w:ind w:firstLine="0"/>
        <w:rPr>
          <w:color w:val="auto"/>
          <w:sz w:val="24"/>
          <w:szCs w:val="24"/>
        </w:rPr>
      </w:pPr>
      <w:r w:rsidRPr="00E07A2E">
        <w:rPr>
          <w:color w:val="auto"/>
          <w:sz w:val="24"/>
          <w:szCs w:val="24"/>
        </w:rPr>
        <w:t>• сканировать рисунки и тексты.</w:t>
      </w:r>
    </w:p>
    <w:p w:rsidR="00F86B09" w:rsidRPr="00E07A2E" w:rsidRDefault="00F86B09" w:rsidP="00310D40">
      <w:pPr>
        <w:pStyle w:val="afff3"/>
        <w:spacing w:line="240" w:lineRule="auto"/>
        <w:ind w:firstLine="0"/>
        <w:rPr>
          <w:color w:val="auto"/>
          <w:sz w:val="24"/>
          <w:szCs w:val="24"/>
        </w:rPr>
      </w:pPr>
      <w:r w:rsidRPr="00E07A2E">
        <w:rPr>
          <w:color w:val="auto"/>
          <w:sz w:val="24"/>
          <w:szCs w:val="24"/>
          <w:u w:val="single"/>
        </w:rPr>
        <w:t>Выпускник получит возможность научиться</w:t>
      </w:r>
      <w:r w:rsidRPr="00E07A2E">
        <w:rPr>
          <w:color w:val="auto"/>
          <w:sz w:val="24"/>
          <w:szCs w:val="24"/>
        </w:rPr>
        <w:t xml:space="preserve"> использовать программу распознавания сканированного текста на русском языке.</w:t>
      </w:r>
      <w:bookmarkStart w:id="8" w:name="bookmark20"/>
    </w:p>
    <w:p w:rsidR="00F86B09" w:rsidRPr="00E07A2E" w:rsidRDefault="00F86B09" w:rsidP="00310D40">
      <w:pPr>
        <w:pStyle w:val="afff3"/>
        <w:spacing w:line="240" w:lineRule="auto"/>
        <w:ind w:firstLine="0"/>
        <w:jc w:val="center"/>
        <w:rPr>
          <w:b/>
          <w:color w:val="auto"/>
          <w:sz w:val="24"/>
          <w:szCs w:val="24"/>
        </w:rPr>
      </w:pPr>
      <w:r w:rsidRPr="00E07A2E">
        <w:rPr>
          <w:b/>
          <w:color w:val="auto"/>
          <w:sz w:val="24"/>
          <w:szCs w:val="24"/>
        </w:rPr>
        <w:t>Обработка и поиск информации</w:t>
      </w:r>
      <w:bookmarkEnd w:id="8"/>
    </w:p>
    <w:p w:rsidR="00F86B09" w:rsidRPr="00E07A2E" w:rsidRDefault="0020668C" w:rsidP="0020668C">
      <w:pPr>
        <w:pStyle w:val="ad"/>
        <w:spacing w:after="0"/>
        <w:ind w:firstLine="709"/>
        <w:jc w:val="both"/>
        <w:rPr>
          <w:u w:val="single"/>
        </w:rPr>
      </w:pPr>
      <w:r>
        <w:rPr>
          <w:u w:val="single"/>
        </w:rPr>
        <w:t>Учащийся</w:t>
      </w:r>
      <w:r w:rsidR="00F86B09" w:rsidRPr="00E07A2E">
        <w:rPr>
          <w:u w:val="single"/>
        </w:rPr>
        <w:t xml:space="preserve"> научится:</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подбирать оптимальный по содержанию, эстетическим параметрам и техническому качеству результат видеозаписи и фотографирования, исп</w:t>
      </w:r>
      <w:r w:rsidR="00A0660B">
        <w:rPr>
          <w:color w:val="auto"/>
          <w:sz w:val="24"/>
          <w:szCs w:val="24"/>
        </w:rPr>
        <w:t>ользовать сменные носители (</w:t>
      </w:r>
      <w:proofErr w:type="spellStart"/>
      <w:r w:rsidR="00A0660B">
        <w:rPr>
          <w:color w:val="auto"/>
          <w:sz w:val="24"/>
          <w:szCs w:val="24"/>
        </w:rPr>
        <w:t>флэш</w:t>
      </w:r>
      <w:r w:rsidRPr="00E07A2E">
        <w:rPr>
          <w:color w:val="auto"/>
          <w:sz w:val="24"/>
          <w:szCs w:val="24"/>
        </w:rPr>
        <w:t>-карты</w:t>
      </w:r>
      <w:proofErr w:type="spellEnd"/>
      <w:r w:rsidRPr="00E07A2E">
        <w:rPr>
          <w:color w:val="auto"/>
          <w:sz w:val="24"/>
          <w:szCs w:val="24"/>
        </w:rPr>
        <w:t>);</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xml:space="preserve">• собирать числовые данные в </w:t>
      </w:r>
      <w:proofErr w:type="spellStart"/>
      <w:r w:rsidRPr="00E07A2E">
        <w:rPr>
          <w:color w:val="auto"/>
          <w:sz w:val="24"/>
          <w:szCs w:val="24"/>
        </w:rPr>
        <w:t>естественно-научных</w:t>
      </w:r>
      <w:proofErr w:type="spellEnd"/>
      <w:r w:rsidRPr="00E07A2E">
        <w:rPr>
          <w:color w:val="auto"/>
          <w:sz w:val="24"/>
          <w:szCs w:val="24"/>
        </w:rPr>
        <w:t xml:space="preserve"> наблюдениях и экспериментах, используя цифровые датчики, камеру, микрофон и другие средства ИКТ, а также в ходе опроса людей;</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заполнять учебные базы данных.</w:t>
      </w:r>
    </w:p>
    <w:p w:rsidR="00F86B09" w:rsidRPr="00E07A2E" w:rsidRDefault="00F86B09" w:rsidP="0020668C">
      <w:pPr>
        <w:pStyle w:val="afff3"/>
        <w:spacing w:line="240" w:lineRule="auto"/>
        <w:ind w:firstLine="709"/>
        <w:rPr>
          <w:color w:val="auto"/>
          <w:sz w:val="24"/>
          <w:szCs w:val="24"/>
        </w:rPr>
      </w:pPr>
      <w:r w:rsidRPr="00E07A2E">
        <w:rPr>
          <w:color w:val="auto"/>
          <w:sz w:val="24"/>
          <w:szCs w:val="24"/>
          <w:u w:val="single"/>
        </w:rPr>
        <w:t>Выпускник получит возможность научиться</w:t>
      </w:r>
      <w:r w:rsidRPr="00E07A2E">
        <w:rPr>
          <w:color w:val="auto"/>
          <w:sz w:val="24"/>
          <w:szCs w:val="24"/>
        </w:rPr>
        <w:t xml:space="preserve">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bookmarkStart w:id="9" w:name="bookmark21"/>
    </w:p>
    <w:p w:rsidR="00F86B09" w:rsidRPr="00E07A2E" w:rsidRDefault="00F86B09" w:rsidP="0020668C">
      <w:pPr>
        <w:pStyle w:val="afff3"/>
        <w:spacing w:line="240" w:lineRule="auto"/>
        <w:ind w:firstLine="709"/>
        <w:jc w:val="center"/>
        <w:rPr>
          <w:b/>
          <w:color w:val="auto"/>
          <w:sz w:val="24"/>
          <w:szCs w:val="24"/>
        </w:rPr>
      </w:pPr>
      <w:r w:rsidRPr="00E07A2E">
        <w:rPr>
          <w:b/>
          <w:color w:val="auto"/>
          <w:sz w:val="24"/>
          <w:szCs w:val="24"/>
        </w:rPr>
        <w:t>Создание, представление и передача сообщений</w:t>
      </w:r>
      <w:bookmarkEnd w:id="9"/>
    </w:p>
    <w:p w:rsidR="00F86B09" w:rsidRPr="00E07A2E" w:rsidRDefault="00F86B09" w:rsidP="0020668C">
      <w:pPr>
        <w:pStyle w:val="afff3"/>
        <w:spacing w:line="240" w:lineRule="auto"/>
        <w:ind w:firstLine="709"/>
        <w:rPr>
          <w:color w:val="auto"/>
          <w:sz w:val="24"/>
          <w:szCs w:val="24"/>
          <w:u w:val="single"/>
        </w:rPr>
      </w:pPr>
      <w:r w:rsidRPr="00E07A2E">
        <w:rPr>
          <w:color w:val="auto"/>
          <w:sz w:val="24"/>
          <w:szCs w:val="24"/>
          <w:u w:val="single"/>
        </w:rPr>
        <w:t>Выпускник научится:</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создавать текстовые сообщения с использованием средств ИКТ: редактировать, оформлять и сохранять их;</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создавать сообщения в виде аудио- и видеофрагментов или цепочки экранов с использованием иллюстраций, видеоизображения, звука, текста;</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создавать диаграммы, планы территории и пр.;</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lastRenderedPageBreak/>
        <w:t>• создавать изображения, пользуясь графическими возможностями компьютера; составлять новое изображение из готовых фрагментов (аппликация);</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размещать сообщение в информационной образовательной среде образовательного учреждения;</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F86B09" w:rsidRPr="00E07A2E" w:rsidRDefault="00F86B09" w:rsidP="0020668C">
      <w:pPr>
        <w:pStyle w:val="afff3"/>
        <w:spacing w:line="240" w:lineRule="auto"/>
        <w:ind w:firstLine="709"/>
        <w:rPr>
          <w:color w:val="auto"/>
          <w:sz w:val="24"/>
          <w:szCs w:val="24"/>
          <w:u w:val="single"/>
        </w:rPr>
      </w:pPr>
      <w:r w:rsidRPr="00E07A2E">
        <w:rPr>
          <w:color w:val="auto"/>
          <w:sz w:val="24"/>
          <w:szCs w:val="24"/>
          <w:u w:val="single"/>
        </w:rPr>
        <w:t>Выпускник получит возможность научиться:</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представлять данные;</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bookmarkStart w:id="10" w:name="bookmark22"/>
    </w:p>
    <w:p w:rsidR="00F86B09" w:rsidRPr="00E07A2E" w:rsidRDefault="00F86B09" w:rsidP="0020668C">
      <w:pPr>
        <w:pStyle w:val="afff3"/>
        <w:spacing w:line="240" w:lineRule="auto"/>
        <w:ind w:firstLine="709"/>
        <w:jc w:val="center"/>
        <w:rPr>
          <w:b/>
          <w:color w:val="auto"/>
          <w:sz w:val="24"/>
          <w:szCs w:val="24"/>
        </w:rPr>
      </w:pPr>
      <w:r w:rsidRPr="00E07A2E">
        <w:rPr>
          <w:b/>
          <w:color w:val="auto"/>
          <w:sz w:val="24"/>
          <w:szCs w:val="24"/>
        </w:rPr>
        <w:t>Планирование деятельности, управление и организация</w:t>
      </w:r>
      <w:bookmarkEnd w:id="10"/>
    </w:p>
    <w:p w:rsidR="00F86B09" w:rsidRPr="00E07A2E" w:rsidRDefault="00F86B09" w:rsidP="0020668C">
      <w:pPr>
        <w:pStyle w:val="afff3"/>
        <w:spacing w:line="240" w:lineRule="auto"/>
        <w:ind w:firstLine="709"/>
        <w:rPr>
          <w:color w:val="auto"/>
          <w:sz w:val="24"/>
          <w:szCs w:val="24"/>
          <w:u w:val="single"/>
        </w:rPr>
      </w:pPr>
      <w:r w:rsidRPr="00E07A2E">
        <w:rPr>
          <w:color w:val="auto"/>
          <w:sz w:val="24"/>
          <w:szCs w:val="24"/>
          <w:u w:val="single"/>
        </w:rPr>
        <w:t>Выпускник научится:</w:t>
      </w:r>
    </w:p>
    <w:p w:rsidR="00F86B09" w:rsidRPr="00E07A2E" w:rsidRDefault="00F86B09" w:rsidP="0020668C">
      <w:pPr>
        <w:pStyle w:val="afff3"/>
        <w:spacing w:line="240" w:lineRule="auto"/>
        <w:ind w:firstLine="709"/>
        <w:rPr>
          <w:color w:val="auto"/>
          <w:sz w:val="24"/>
          <w:szCs w:val="24"/>
        </w:rPr>
      </w:pPr>
      <w:r w:rsidRPr="00E07A2E">
        <w:rPr>
          <w:color w:val="auto"/>
          <w:sz w:val="24"/>
          <w:szCs w:val="24"/>
        </w:rPr>
        <w:t xml:space="preserve">• создавать движущиеся модели и управлять ими в </w:t>
      </w:r>
      <w:proofErr w:type="spellStart"/>
      <w:r w:rsidRPr="00E07A2E">
        <w:rPr>
          <w:color w:val="auto"/>
          <w:sz w:val="24"/>
          <w:szCs w:val="24"/>
        </w:rPr>
        <w:t>компьютерно</w:t>
      </w:r>
      <w:proofErr w:type="spellEnd"/>
      <w:r w:rsidRPr="00E07A2E">
        <w:rPr>
          <w:color w:val="auto"/>
          <w:sz w:val="24"/>
          <w:szCs w:val="24"/>
        </w:rPr>
        <w:t xml:space="preserve"> управляемых средах;</w:t>
      </w:r>
    </w:p>
    <w:p w:rsidR="00F86B09" w:rsidRPr="00E07A2E" w:rsidRDefault="00F86B09" w:rsidP="00310D40">
      <w:pPr>
        <w:pStyle w:val="afff3"/>
        <w:spacing w:line="240" w:lineRule="auto"/>
        <w:ind w:firstLine="0"/>
        <w:rPr>
          <w:color w:val="auto"/>
          <w:sz w:val="24"/>
          <w:szCs w:val="24"/>
        </w:rPr>
      </w:pPr>
      <w:r w:rsidRPr="00E07A2E">
        <w:rPr>
          <w:color w:val="auto"/>
          <w:sz w:val="24"/>
          <w:szCs w:val="24"/>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F86B09" w:rsidRPr="00E07A2E" w:rsidRDefault="00F86B09" w:rsidP="00310D40">
      <w:pPr>
        <w:pStyle w:val="afff3"/>
        <w:spacing w:line="240" w:lineRule="auto"/>
        <w:ind w:firstLine="0"/>
        <w:rPr>
          <w:color w:val="auto"/>
          <w:sz w:val="24"/>
          <w:szCs w:val="24"/>
        </w:rPr>
      </w:pPr>
      <w:r w:rsidRPr="00E07A2E">
        <w:rPr>
          <w:color w:val="auto"/>
          <w:sz w:val="24"/>
          <w:szCs w:val="24"/>
        </w:rPr>
        <w:t>• планировать несложные исследования объектов и процессов внешнего мира.</w:t>
      </w:r>
    </w:p>
    <w:p w:rsidR="00F86B09" w:rsidRPr="00E07A2E" w:rsidRDefault="00F86B09" w:rsidP="00310D40">
      <w:pPr>
        <w:pStyle w:val="afff3"/>
        <w:spacing w:line="240" w:lineRule="auto"/>
        <w:ind w:firstLine="0"/>
        <w:rPr>
          <w:color w:val="auto"/>
          <w:sz w:val="24"/>
          <w:szCs w:val="24"/>
          <w:u w:val="single"/>
        </w:rPr>
      </w:pPr>
      <w:r w:rsidRPr="00E07A2E">
        <w:rPr>
          <w:color w:val="auto"/>
          <w:sz w:val="24"/>
          <w:szCs w:val="24"/>
          <w:u w:val="single"/>
        </w:rPr>
        <w:t>Выпускник получит возможность научиться:</w:t>
      </w:r>
    </w:p>
    <w:p w:rsidR="00F86B09" w:rsidRPr="00E07A2E" w:rsidRDefault="00F86B09" w:rsidP="00310D40">
      <w:pPr>
        <w:pStyle w:val="afff3"/>
        <w:spacing w:line="240" w:lineRule="auto"/>
        <w:ind w:firstLine="0"/>
        <w:rPr>
          <w:color w:val="auto"/>
          <w:sz w:val="24"/>
          <w:szCs w:val="24"/>
        </w:rPr>
      </w:pPr>
      <w:r w:rsidRPr="00E07A2E">
        <w:rPr>
          <w:color w:val="auto"/>
          <w:sz w:val="24"/>
          <w:szCs w:val="24"/>
        </w:rPr>
        <w:t>• проектировать несложные объекты и процессы реального мира, своей собственной деятельности и деятельности группы;</w:t>
      </w:r>
    </w:p>
    <w:p w:rsidR="00F86B09" w:rsidRPr="00E07A2E" w:rsidRDefault="00F86B09" w:rsidP="00310D40">
      <w:pPr>
        <w:pStyle w:val="afff3"/>
        <w:spacing w:line="240" w:lineRule="auto"/>
        <w:ind w:firstLine="0"/>
        <w:rPr>
          <w:color w:val="auto"/>
          <w:sz w:val="24"/>
          <w:szCs w:val="24"/>
        </w:rPr>
      </w:pPr>
      <w:r w:rsidRPr="00E07A2E">
        <w:rPr>
          <w:color w:val="auto"/>
          <w:sz w:val="24"/>
          <w:szCs w:val="24"/>
        </w:rPr>
        <w:t>• моделировать объекты и процессы реального мира.</w:t>
      </w:r>
    </w:p>
    <w:p w:rsidR="0020668C" w:rsidRDefault="0020668C" w:rsidP="00310D40">
      <w:pPr>
        <w:pStyle w:val="ad"/>
        <w:spacing w:after="0"/>
        <w:jc w:val="center"/>
        <w:rPr>
          <w:b/>
          <w:i/>
        </w:rPr>
      </w:pPr>
    </w:p>
    <w:p w:rsidR="0090475A" w:rsidRPr="00E07A2E" w:rsidRDefault="0090475A" w:rsidP="00310D40">
      <w:pPr>
        <w:pStyle w:val="affc"/>
        <w:spacing w:line="240" w:lineRule="auto"/>
        <w:jc w:val="center"/>
        <w:rPr>
          <w:b/>
          <w:caps/>
          <w:sz w:val="24"/>
        </w:rPr>
      </w:pPr>
      <w:r w:rsidRPr="00E07A2E">
        <w:rPr>
          <w:b/>
          <w:caps/>
          <w:sz w:val="24"/>
        </w:rPr>
        <w:t>Планируемые результаты освоения</w:t>
      </w:r>
      <w:r w:rsidR="0020668C">
        <w:rPr>
          <w:b/>
          <w:caps/>
          <w:sz w:val="24"/>
        </w:rPr>
        <w:t xml:space="preserve"> ПРОГРАММЫ начального</w:t>
      </w:r>
      <w:r w:rsidRPr="00E07A2E">
        <w:rPr>
          <w:b/>
          <w:caps/>
          <w:sz w:val="24"/>
        </w:rPr>
        <w:t xml:space="preserve">  </w:t>
      </w:r>
      <w:r w:rsidR="0020668C" w:rsidRPr="0020668C">
        <w:rPr>
          <w:b/>
          <w:caps/>
          <w:sz w:val="24"/>
        </w:rPr>
        <w:t>общего образования</w:t>
      </w:r>
      <w:r w:rsidR="0020668C" w:rsidRPr="00E07A2E">
        <w:rPr>
          <w:b/>
          <w:caps/>
          <w:sz w:val="24"/>
        </w:rPr>
        <w:t xml:space="preserve"> </w:t>
      </w:r>
      <w:r w:rsidRPr="00E07A2E">
        <w:rPr>
          <w:b/>
          <w:caps/>
          <w:sz w:val="24"/>
        </w:rPr>
        <w:t>ПО УЧЕБНЫМ ПРЕДМЕТАМ</w:t>
      </w:r>
    </w:p>
    <w:p w:rsidR="00D27038" w:rsidRDefault="006522BD" w:rsidP="00310D40">
      <w:pPr>
        <w:pStyle w:val="affc"/>
        <w:spacing w:line="240" w:lineRule="auto"/>
        <w:ind w:firstLine="0"/>
        <w:jc w:val="center"/>
        <w:rPr>
          <w:b/>
          <w:caps/>
          <w:sz w:val="24"/>
        </w:rPr>
      </w:pPr>
      <w:r w:rsidRPr="00E07A2E">
        <w:rPr>
          <w:b/>
          <w:caps/>
          <w:sz w:val="24"/>
        </w:rPr>
        <w:t>Русский язык</w:t>
      </w:r>
    </w:p>
    <w:p w:rsidR="00B40405" w:rsidRPr="00E07A2E" w:rsidRDefault="00B40405" w:rsidP="00310D40">
      <w:pPr>
        <w:pStyle w:val="affff1"/>
        <w:spacing w:line="240" w:lineRule="auto"/>
        <w:ind w:firstLine="454"/>
        <w:rPr>
          <w:rFonts w:ascii="Times New Roman" w:hAnsi="Times New Roman"/>
          <w:color w:val="auto"/>
          <w:sz w:val="24"/>
          <w:szCs w:val="24"/>
        </w:rPr>
      </w:pPr>
      <w:bookmarkStart w:id="11" w:name="bookmark24"/>
      <w:r w:rsidRPr="00E07A2E">
        <w:rPr>
          <w:rFonts w:ascii="Times New Roman" w:hAnsi="Times New Roman"/>
          <w:color w:val="auto"/>
          <w:sz w:val="24"/>
          <w:szCs w:val="24"/>
        </w:rPr>
        <w:t xml:space="preserve">В результате изучения курса русского языка обучающиеся </w:t>
      </w:r>
      <w:r w:rsidRPr="00E07A2E">
        <w:rPr>
          <w:rFonts w:ascii="Times New Roman" w:hAnsi="Times New Roman"/>
          <w:color w:val="auto"/>
          <w:spacing w:val="2"/>
          <w:sz w:val="24"/>
          <w:szCs w:val="24"/>
        </w:rPr>
        <w:t>при получении начального общего образования научатся осоз</w:t>
      </w:r>
      <w:r w:rsidRPr="00E07A2E">
        <w:rPr>
          <w:rFonts w:ascii="Times New Roman" w:hAnsi="Times New Roman"/>
          <w:color w:val="auto"/>
          <w:sz w:val="24"/>
          <w:szCs w:val="24"/>
        </w:rPr>
        <w:t>навать язык как основное средство человеческого общения и явление национальной культуры.</w:t>
      </w:r>
    </w:p>
    <w:p w:rsidR="00B40405" w:rsidRPr="00E07A2E" w:rsidRDefault="00B40405" w:rsidP="00310D40">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 xml:space="preserve">У </w:t>
      </w:r>
      <w:r w:rsidR="0020668C">
        <w:rPr>
          <w:rStyle w:val="Zag11"/>
          <w:rFonts w:ascii="Times New Roman" w:eastAsia="@Arial Unicode MS" w:hAnsi="Times New Roman"/>
          <w:sz w:val="24"/>
          <w:szCs w:val="24"/>
        </w:rPr>
        <w:t>обучающихся</w:t>
      </w:r>
      <w:r w:rsidRPr="00E07A2E">
        <w:rPr>
          <w:rStyle w:val="Zag11"/>
          <w:rFonts w:ascii="Times New Roman" w:eastAsia="@Arial Unicode MS" w:hAnsi="Times New Roman"/>
          <w:sz w:val="24"/>
          <w:szCs w:val="24"/>
        </w:rPr>
        <w:t>,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языка (орфоэпических, лексических, грамматических) и правилах речевого этикета, научатся ориентироваться в целях, задачах</w:t>
      </w:r>
      <w:r w:rsidR="00AC3BAD" w:rsidRPr="00E07A2E">
        <w:rPr>
          <w:rStyle w:val="Zag11"/>
          <w:rFonts w:ascii="Times New Roman" w:eastAsia="@Arial Unicode MS" w:hAnsi="Times New Roman"/>
          <w:sz w:val="24"/>
          <w:szCs w:val="24"/>
        </w:rPr>
        <w:t xml:space="preserve">, средствах и условиях общения. </w:t>
      </w:r>
      <w:r w:rsidRPr="00E07A2E">
        <w:rPr>
          <w:rStyle w:val="Zag11"/>
          <w:rFonts w:ascii="Times New Roman" w:eastAsia="@Arial Unicode MS" w:hAnsi="Times New Roman"/>
          <w:sz w:val="24"/>
          <w:szCs w:val="24"/>
        </w:rPr>
        <w:t>У них будут сформированы коммуникативные учебные действия</w:t>
      </w:r>
      <w:r w:rsidR="00B45F95" w:rsidRPr="00E07A2E">
        <w:rPr>
          <w:rStyle w:val="Zag11"/>
          <w:rFonts w:ascii="Times New Roman" w:eastAsia="@Arial Unicode MS" w:hAnsi="Times New Roman"/>
          <w:sz w:val="24"/>
          <w:szCs w:val="24"/>
        </w:rPr>
        <w:t xml:space="preserve">; они </w:t>
      </w:r>
      <w:r w:rsidRPr="00E07A2E">
        <w:rPr>
          <w:rStyle w:val="Zag11"/>
          <w:rFonts w:ascii="Times New Roman" w:eastAsia="@Arial Unicode MS" w:hAnsi="Times New Roman"/>
          <w:sz w:val="24"/>
          <w:szCs w:val="24"/>
        </w:rPr>
        <w:t>смо</w:t>
      </w:r>
      <w:r w:rsidR="00B45F95" w:rsidRPr="00E07A2E">
        <w:rPr>
          <w:rStyle w:val="Zag11"/>
          <w:rFonts w:ascii="Times New Roman" w:eastAsia="@Arial Unicode MS" w:hAnsi="Times New Roman"/>
          <w:sz w:val="24"/>
          <w:szCs w:val="24"/>
        </w:rPr>
        <w:t xml:space="preserve">гут </w:t>
      </w:r>
      <w:r w:rsidRPr="00E07A2E">
        <w:rPr>
          <w:rStyle w:val="Zag11"/>
          <w:rFonts w:ascii="Times New Roman" w:eastAsia="@Arial Unicode MS" w:hAnsi="Times New Roman"/>
          <w:sz w:val="24"/>
          <w:szCs w:val="24"/>
        </w:rPr>
        <w:t>применять орфографические правила и правила постановки знаков препинания (в объеме изученного) при записи собственных и предложенных текстов, овладе</w:t>
      </w:r>
      <w:r w:rsidR="00B45F95" w:rsidRPr="00E07A2E">
        <w:rPr>
          <w:rStyle w:val="Zag11"/>
          <w:rFonts w:ascii="Times New Roman" w:eastAsia="@Arial Unicode MS" w:hAnsi="Times New Roman"/>
          <w:sz w:val="24"/>
          <w:szCs w:val="24"/>
        </w:rPr>
        <w:t>ю</w:t>
      </w:r>
      <w:r w:rsidRPr="00E07A2E">
        <w:rPr>
          <w:rStyle w:val="Zag11"/>
          <w:rFonts w:ascii="Times New Roman" w:eastAsia="@Arial Unicode MS" w:hAnsi="Times New Roman"/>
          <w:sz w:val="24"/>
          <w:szCs w:val="24"/>
        </w:rPr>
        <w:t xml:space="preserve">т умением проверять </w:t>
      </w:r>
      <w:proofErr w:type="spellStart"/>
      <w:r w:rsidRPr="00E07A2E">
        <w:rPr>
          <w:rStyle w:val="Zag11"/>
          <w:rFonts w:ascii="Times New Roman" w:eastAsia="@Arial Unicode MS" w:hAnsi="Times New Roman"/>
          <w:sz w:val="24"/>
          <w:szCs w:val="24"/>
        </w:rPr>
        <w:t>написанное;получит</w:t>
      </w:r>
      <w:proofErr w:type="spellEnd"/>
      <w:r w:rsidRPr="00E07A2E">
        <w:rPr>
          <w:rStyle w:val="Zag11"/>
          <w:rFonts w:ascii="Times New Roman" w:eastAsia="@Arial Unicode MS" w:hAnsi="Times New Roman"/>
          <w:sz w:val="24"/>
          <w:szCs w:val="24"/>
        </w:rPr>
        <w:t xml:space="preserve"> первоначальные представления о системе и структуре русского </w:t>
      </w:r>
      <w:r w:rsidR="00B45F95" w:rsidRPr="00E07A2E">
        <w:rPr>
          <w:rStyle w:val="Zag11"/>
          <w:rFonts w:ascii="Times New Roman" w:eastAsia="@Arial Unicode MS" w:hAnsi="Times New Roman"/>
          <w:sz w:val="24"/>
          <w:szCs w:val="24"/>
        </w:rPr>
        <w:t>языка</w:t>
      </w:r>
      <w:r w:rsidRPr="00E07A2E">
        <w:rPr>
          <w:rStyle w:val="Zag11"/>
          <w:rFonts w:ascii="Times New Roman" w:eastAsia="@Arial Unicode MS" w:hAnsi="Times New Roman"/>
          <w:sz w:val="24"/>
          <w:szCs w:val="24"/>
        </w:rPr>
        <w:t>: познакомится с разделами изучения языка – фонетикой и графикой, лексикой, словообразованием (</w:t>
      </w:r>
      <w:proofErr w:type="spellStart"/>
      <w:r w:rsidRPr="00E07A2E">
        <w:rPr>
          <w:rStyle w:val="Zag11"/>
          <w:rFonts w:ascii="Times New Roman" w:eastAsia="@Arial Unicode MS" w:hAnsi="Times New Roman"/>
          <w:sz w:val="24"/>
          <w:szCs w:val="24"/>
        </w:rPr>
        <w:t>морфемикой</w:t>
      </w:r>
      <w:proofErr w:type="spellEnd"/>
      <w:r w:rsidRPr="00E07A2E">
        <w:rPr>
          <w:rStyle w:val="Zag11"/>
          <w:rFonts w:ascii="Times New Roman" w:eastAsia="@Arial Unicode MS" w:hAnsi="Times New Roman"/>
          <w:sz w:val="24"/>
          <w:szCs w:val="24"/>
        </w:rPr>
        <w:t>), морфологией и синтаксисом; в объеме содержания курса науч</w:t>
      </w:r>
      <w:r w:rsidR="00B45F95" w:rsidRPr="00E07A2E">
        <w:rPr>
          <w:rStyle w:val="Zag11"/>
          <w:rFonts w:ascii="Times New Roman" w:eastAsia="@Arial Unicode MS" w:hAnsi="Times New Roman"/>
          <w:sz w:val="24"/>
          <w:szCs w:val="24"/>
        </w:rPr>
        <w:t>а</w:t>
      </w:r>
      <w:r w:rsidRPr="00E07A2E">
        <w:rPr>
          <w:rStyle w:val="Zag11"/>
          <w:rFonts w:ascii="Times New Roman" w:eastAsia="@Arial Unicode MS" w:hAnsi="Times New Roman"/>
          <w:sz w:val="24"/>
          <w:szCs w:val="24"/>
        </w:rPr>
        <w:t xml:space="preserve">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E07A2E">
        <w:rPr>
          <w:rStyle w:val="Zag11"/>
          <w:rFonts w:ascii="Times New Roman" w:eastAsia="@Arial Unicode MS" w:hAnsi="Times New Roman"/>
          <w:sz w:val="24"/>
          <w:szCs w:val="24"/>
        </w:rPr>
        <w:t>общеучебных</w:t>
      </w:r>
      <w:proofErr w:type="spellEnd"/>
      <w:r w:rsidRPr="00E07A2E">
        <w:rPr>
          <w:rStyle w:val="Zag11"/>
          <w:rFonts w:ascii="Times New Roman" w:eastAsia="@Arial Unicode MS" w:hAnsi="Times New Roman"/>
          <w:sz w:val="24"/>
          <w:szCs w:val="24"/>
        </w:rPr>
        <w:t>, логических и познавательных (символико-моделирующих) универсальных учебных действий с языковыми единицами.</w:t>
      </w:r>
    </w:p>
    <w:p w:rsidR="00B40405" w:rsidRPr="00E07A2E" w:rsidRDefault="00B40405" w:rsidP="00310D40">
      <w:pPr>
        <w:pStyle w:val="Zag3"/>
        <w:tabs>
          <w:tab w:val="left" w:pos="142"/>
          <w:tab w:val="left" w:leader="dot" w:pos="624"/>
        </w:tabs>
        <w:spacing w:after="0" w:line="240" w:lineRule="auto"/>
        <w:ind w:firstLine="709"/>
        <w:jc w:val="both"/>
        <w:rPr>
          <w:rStyle w:val="Zag11"/>
          <w:rFonts w:eastAsia="@Arial Unicode MS"/>
          <w:i w:val="0"/>
          <w:color w:val="auto"/>
          <w:lang w:val="ru-RU"/>
        </w:rPr>
      </w:pPr>
      <w:r w:rsidRPr="00E07A2E">
        <w:rPr>
          <w:rStyle w:val="Zag11"/>
          <w:rFonts w:eastAsia="@Arial Unicode MS"/>
          <w:i w:val="0"/>
          <w:color w:val="auto"/>
          <w:lang w:val="ru-RU"/>
        </w:rPr>
        <w:t xml:space="preserve">В результате изучения курса у </w:t>
      </w:r>
      <w:r w:rsidR="00053CE9" w:rsidRPr="00053CE9">
        <w:rPr>
          <w:rStyle w:val="Zag11"/>
          <w:rFonts w:eastAsia="@Arial Unicode MS"/>
          <w:i w:val="0"/>
          <w:lang w:val="ru-RU"/>
        </w:rPr>
        <w:t>обучающихся</w:t>
      </w:r>
      <w:r w:rsidRPr="00053CE9">
        <w:rPr>
          <w:rStyle w:val="Zag11"/>
          <w:rFonts w:eastAsia="@Arial Unicode MS"/>
          <w:i w:val="0"/>
          <w:color w:val="auto"/>
          <w:lang w:val="ru-RU"/>
        </w:rPr>
        <w:t>,</w:t>
      </w:r>
      <w:r w:rsidRPr="00E07A2E">
        <w:rPr>
          <w:rStyle w:val="Zag11"/>
          <w:rFonts w:eastAsia="@Arial Unicode MS"/>
          <w:i w:val="0"/>
          <w:color w:val="auto"/>
          <w:lang w:val="ru-RU"/>
        </w:rPr>
        <w:t xml:space="preserve">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w:t>
      </w:r>
      <w:r w:rsidR="00AC3BAD" w:rsidRPr="00E07A2E">
        <w:rPr>
          <w:rStyle w:val="Zag11"/>
          <w:rFonts w:eastAsia="@Arial Unicode MS"/>
          <w:i w:val="0"/>
          <w:color w:val="auto"/>
          <w:lang w:val="ru-RU"/>
        </w:rPr>
        <w:t>является основой</w:t>
      </w:r>
      <w:r w:rsidRPr="00E07A2E">
        <w:rPr>
          <w:rStyle w:val="Zag11"/>
          <w:rFonts w:eastAsia="@Arial Unicode MS"/>
          <w:i w:val="0"/>
          <w:color w:val="auto"/>
          <w:lang w:val="ru-RU"/>
        </w:rPr>
        <w:t xml:space="preserve"> успешной учебной деятельности при </w:t>
      </w:r>
      <w:r w:rsidRPr="00E07A2E">
        <w:rPr>
          <w:rStyle w:val="Zag11"/>
          <w:rFonts w:eastAsia="@Arial Unicode MS"/>
          <w:i w:val="0"/>
          <w:color w:val="auto"/>
          <w:lang w:val="ru-RU"/>
        </w:rPr>
        <w:lastRenderedPageBreak/>
        <w:t>продолжении изучения курса русского языка на следующем уровне образования.</w:t>
      </w:r>
    </w:p>
    <w:p w:rsidR="006404CA" w:rsidRPr="00E07A2E" w:rsidRDefault="006404CA" w:rsidP="00310D40">
      <w:pPr>
        <w:pStyle w:val="afff3"/>
        <w:spacing w:line="240" w:lineRule="auto"/>
        <w:ind w:firstLine="0"/>
        <w:jc w:val="center"/>
        <w:rPr>
          <w:b/>
          <w:i/>
          <w:color w:val="auto"/>
          <w:sz w:val="24"/>
          <w:szCs w:val="24"/>
        </w:rPr>
      </w:pPr>
      <w:r w:rsidRPr="00E07A2E">
        <w:rPr>
          <w:b/>
          <w:i/>
          <w:color w:val="auto"/>
          <w:sz w:val="24"/>
          <w:szCs w:val="24"/>
        </w:rPr>
        <w:t>Содержательная линия «Система языка»</w:t>
      </w:r>
    </w:p>
    <w:p w:rsidR="006404CA" w:rsidRPr="00E07A2E" w:rsidRDefault="006404CA" w:rsidP="00310D40">
      <w:pPr>
        <w:pStyle w:val="afff3"/>
        <w:spacing w:line="240" w:lineRule="auto"/>
        <w:ind w:firstLine="0"/>
        <w:rPr>
          <w:b/>
          <w:i/>
          <w:color w:val="auto"/>
          <w:sz w:val="24"/>
          <w:szCs w:val="24"/>
        </w:rPr>
      </w:pPr>
      <w:r w:rsidRPr="00E07A2E">
        <w:rPr>
          <w:rStyle w:val="120"/>
          <w:rFonts w:ascii="Times New Roman" w:hAnsi="Times New Roman"/>
          <w:bCs w:val="0"/>
          <w:iCs w:val="0"/>
          <w:color w:val="auto"/>
          <w:sz w:val="24"/>
          <w:szCs w:val="24"/>
        </w:rPr>
        <w:t>Раздел «Фонетика и графика»</w:t>
      </w:r>
    </w:p>
    <w:p w:rsidR="006404CA" w:rsidRPr="00E07A2E" w:rsidRDefault="00053CE9" w:rsidP="00310D40">
      <w:pPr>
        <w:pStyle w:val="afff3"/>
        <w:spacing w:line="240" w:lineRule="auto"/>
        <w:rPr>
          <w:color w:val="auto"/>
          <w:sz w:val="24"/>
          <w:szCs w:val="24"/>
        </w:rPr>
      </w:pPr>
      <w:r w:rsidRPr="00053CE9">
        <w:rPr>
          <w:rStyle w:val="Zag11"/>
          <w:rFonts w:eastAsia="@Arial Unicode MS"/>
          <w:i/>
          <w:sz w:val="24"/>
          <w:szCs w:val="24"/>
        </w:rPr>
        <w:t>обучающи</w:t>
      </w:r>
      <w:r>
        <w:rPr>
          <w:rStyle w:val="Zag11"/>
          <w:rFonts w:eastAsia="@Arial Unicode MS"/>
          <w:i/>
          <w:sz w:val="24"/>
          <w:szCs w:val="24"/>
        </w:rPr>
        <w:t xml:space="preserve">йся </w:t>
      </w:r>
      <w:r w:rsidR="006404CA" w:rsidRPr="00E07A2E">
        <w:rPr>
          <w:color w:val="auto"/>
          <w:sz w:val="24"/>
          <w:szCs w:val="24"/>
        </w:rPr>
        <w:t>научится:</w:t>
      </w:r>
    </w:p>
    <w:p w:rsidR="006404CA" w:rsidRPr="00E07A2E" w:rsidRDefault="006404CA" w:rsidP="00310D40">
      <w:pPr>
        <w:pStyle w:val="afff3"/>
        <w:spacing w:line="240" w:lineRule="auto"/>
        <w:rPr>
          <w:color w:val="auto"/>
          <w:sz w:val="24"/>
          <w:szCs w:val="24"/>
        </w:rPr>
      </w:pPr>
      <w:r w:rsidRPr="00E07A2E">
        <w:rPr>
          <w:color w:val="auto"/>
          <w:sz w:val="24"/>
          <w:szCs w:val="24"/>
        </w:rPr>
        <w:t>• различать звуки и буквы;</w:t>
      </w:r>
    </w:p>
    <w:p w:rsidR="006404CA" w:rsidRPr="00E07A2E" w:rsidRDefault="006404CA" w:rsidP="00310D40">
      <w:pPr>
        <w:pStyle w:val="afff3"/>
        <w:spacing w:line="240" w:lineRule="auto"/>
        <w:rPr>
          <w:color w:val="auto"/>
          <w:sz w:val="24"/>
          <w:szCs w:val="24"/>
        </w:rPr>
      </w:pPr>
      <w:r w:rsidRPr="00E07A2E">
        <w:rPr>
          <w:color w:val="auto"/>
          <w:sz w:val="24"/>
          <w:szCs w:val="24"/>
        </w:rPr>
        <w:t>• 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6404CA" w:rsidRPr="00E07A2E" w:rsidRDefault="006404CA" w:rsidP="00310D40">
      <w:pPr>
        <w:pStyle w:val="afff3"/>
        <w:spacing w:line="240" w:lineRule="auto"/>
        <w:rPr>
          <w:color w:val="auto"/>
          <w:sz w:val="24"/>
          <w:szCs w:val="24"/>
        </w:rPr>
      </w:pPr>
      <w:r w:rsidRPr="00E07A2E">
        <w:rPr>
          <w:color w:val="auto"/>
          <w:sz w:val="24"/>
          <w:szCs w:val="24"/>
        </w:rPr>
        <w:t>• знать последовательность букв в русском алфавите, пользоваться алфавитом для упорядочивания слов и поиска нужной информации.</w:t>
      </w:r>
    </w:p>
    <w:p w:rsidR="006404CA" w:rsidRPr="00E07A2E" w:rsidRDefault="00053CE9" w:rsidP="00310D40">
      <w:pPr>
        <w:pStyle w:val="afff3"/>
        <w:spacing w:line="240" w:lineRule="auto"/>
        <w:rPr>
          <w:color w:val="auto"/>
          <w:sz w:val="24"/>
          <w:szCs w:val="24"/>
        </w:rPr>
      </w:pPr>
      <w:r w:rsidRPr="00053CE9">
        <w:rPr>
          <w:rStyle w:val="Zag11"/>
          <w:rFonts w:eastAsia="@Arial Unicode MS"/>
          <w:i/>
          <w:sz w:val="24"/>
          <w:szCs w:val="24"/>
        </w:rPr>
        <w:t>обучающи</w:t>
      </w:r>
      <w:r>
        <w:rPr>
          <w:rStyle w:val="Zag11"/>
          <w:rFonts w:eastAsia="@Arial Unicode MS"/>
          <w:i/>
          <w:sz w:val="24"/>
          <w:szCs w:val="24"/>
        </w:rPr>
        <w:t>йся</w:t>
      </w:r>
      <w:r w:rsidR="006404CA" w:rsidRPr="00E07A2E">
        <w:rPr>
          <w:color w:val="auto"/>
          <w:sz w:val="24"/>
          <w:szCs w:val="24"/>
        </w:rPr>
        <w:t xml:space="preserve"> получит возможность научиться проводить фонетико-графический (</w:t>
      </w:r>
      <w:proofErr w:type="spellStart"/>
      <w:r w:rsidR="006404CA" w:rsidRPr="00E07A2E">
        <w:rPr>
          <w:color w:val="auto"/>
          <w:sz w:val="24"/>
          <w:szCs w:val="24"/>
        </w:rPr>
        <w:t>звуко-буквенный</w:t>
      </w:r>
      <w:proofErr w:type="spellEnd"/>
      <w:r w:rsidR="006404CA" w:rsidRPr="00E07A2E">
        <w:rPr>
          <w:color w:val="auto"/>
          <w:sz w:val="24"/>
          <w:szCs w:val="24"/>
        </w:rPr>
        <w:t>) разбор слова самостоятельно по предложенному в учебнике алгоритму, оценивать правильность проведения фонетико-графического (</w:t>
      </w:r>
      <w:proofErr w:type="spellStart"/>
      <w:r w:rsidR="006404CA" w:rsidRPr="00E07A2E">
        <w:rPr>
          <w:color w:val="auto"/>
          <w:sz w:val="24"/>
          <w:szCs w:val="24"/>
        </w:rPr>
        <w:t>звуко-буквенного</w:t>
      </w:r>
      <w:proofErr w:type="spellEnd"/>
      <w:r w:rsidR="006404CA" w:rsidRPr="00E07A2E">
        <w:rPr>
          <w:color w:val="auto"/>
          <w:sz w:val="24"/>
          <w:szCs w:val="24"/>
        </w:rPr>
        <w:t>) разбора слов.</w:t>
      </w:r>
    </w:p>
    <w:p w:rsidR="006404CA" w:rsidRPr="00E07A2E" w:rsidRDefault="006404CA" w:rsidP="00310D40">
      <w:pPr>
        <w:pStyle w:val="afff3"/>
        <w:spacing w:line="240" w:lineRule="auto"/>
        <w:rPr>
          <w:b/>
          <w:color w:val="auto"/>
          <w:sz w:val="24"/>
          <w:szCs w:val="24"/>
        </w:rPr>
      </w:pPr>
      <w:r w:rsidRPr="00E07A2E">
        <w:rPr>
          <w:b/>
          <w:color w:val="auto"/>
          <w:sz w:val="24"/>
          <w:szCs w:val="24"/>
        </w:rPr>
        <w:t>Раздел «Орфоэпия»</w:t>
      </w:r>
    </w:p>
    <w:p w:rsidR="006404CA" w:rsidRPr="00E07A2E" w:rsidRDefault="00053CE9" w:rsidP="00310D40">
      <w:pPr>
        <w:pStyle w:val="afff3"/>
        <w:spacing w:line="240" w:lineRule="auto"/>
        <w:rPr>
          <w:color w:val="auto"/>
          <w:sz w:val="24"/>
          <w:szCs w:val="24"/>
        </w:rPr>
      </w:pPr>
      <w:r w:rsidRPr="00053CE9">
        <w:rPr>
          <w:rStyle w:val="Zag11"/>
          <w:rFonts w:eastAsia="@Arial Unicode MS"/>
          <w:i/>
          <w:sz w:val="24"/>
          <w:szCs w:val="24"/>
        </w:rPr>
        <w:t>обучающи</w:t>
      </w:r>
      <w:r>
        <w:rPr>
          <w:rStyle w:val="Zag11"/>
          <w:rFonts w:eastAsia="@Arial Unicode MS"/>
          <w:i/>
          <w:sz w:val="24"/>
          <w:szCs w:val="24"/>
        </w:rPr>
        <w:t>йся</w:t>
      </w:r>
      <w:r w:rsidRPr="00053CE9">
        <w:rPr>
          <w:rStyle w:val="Zag11"/>
          <w:rFonts w:eastAsia="@Arial Unicode MS"/>
          <w:i/>
          <w:color w:val="auto"/>
        </w:rPr>
        <w:t>,</w:t>
      </w:r>
      <w:r w:rsidR="006404CA" w:rsidRPr="00E07A2E">
        <w:rPr>
          <w:color w:val="auto"/>
          <w:sz w:val="24"/>
          <w:szCs w:val="24"/>
        </w:rPr>
        <w:t xml:space="preserve"> получит возможность научиться:</w:t>
      </w:r>
    </w:p>
    <w:p w:rsidR="006404CA" w:rsidRPr="00E07A2E" w:rsidRDefault="006404CA" w:rsidP="00310D40">
      <w:pPr>
        <w:pStyle w:val="afff3"/>
        <w:spacing w:line="240" w:lineRule="auto"/>
        <w:rPr>
          <w:color w:val="auto"/>
          <w:sz w:val="24"/>
          <w:szCs w:val="24"/>
        </w:rPr>
      </w:pPr>
      <w:r w:rsidRPr="00E07A2E">
        <w:rPr>
          <w:color w:val="auto"/>
          <w:sz w:val="24"/>
          <w:szCs w:val="24"/>
        </w:rPr>
        <w:t>• 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6404CA" w:rsidRPr="00E07A2E" w:rsidRDefault="006404CA" w:rsidP="00310D40">
      <w:pPr>
        <w:pStyle w:val="afff3"/>
        <w:spacing w:line="240" w:lineRule="auto"/>
        <w:rPr>
          <w:color w:val="auto"/>
          <w:sz w:val="24"/>
          <w:szCs w:val="24"/>
        </w:rPr>
      </w:pPr>
      <w:r w:rsidRPr="00E07A2E">
        <w:rPr>
          <w:color w:val="auto"/>
          <w:sz w:val="24"/>
          <w:szCs w:val="24"/>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bookmarkStart w:id="12" w:name="bookmark27"/>
    </w:p>
    <w:p w:rsidR="006404CA" w:rsidRPr="00E07A2E" w:rsidRDefault="006404CA" w:rsidP="00310D40">
      <w:pPr>
        <w:pStyle w:val="afff3"/>
        <w:spacing w:line="240" w:lineRule="auto"/>
        <w:rPr>
          <w:b/>
          <w:i/>
          <w:color w:val="auto"/>
          <w:sz w:val="24"/>
          <w:szCs w:val="24"/>
        </w:rPr>
      </w:pPr>
      <w:r w:rsidRPr="00E07A2E">
        <w:rPr>
          <w:b/>
          <w:i/>
          <w:color w:val="auto"/>
          <w:sz w:val="24"/>
          <w:szCs w:val="24"/>
        </w:rPr>
        <w:t>Разд</w:t>
      </w:r>
      <w:bookmarkEnd w:id="12"/>
      <w:r w:rsidRPr="00E07A2E">
        <w:rPr>
          <w:b/>
          <w:i/>
          <w:color w:val="auto"/>
          <w:sz w:val="24"/>
          <w:szCs w:val="24"/>
        </w:rPr>
        <w:t>ел «Состав слова (</w:t>
      </w:r>
      <w:proofErr w:type="spellStart"/>
      <w:r w:rsidRPr="00E07A2E">
        <w:rPr>
          <w:b/>
          <w:i/>
          <w:color w:val="auto"/>
          <w:sz w:val="24"/>
          <w:szCs w:val="24"/>
        </w:rPr>
        <w:t>морфемика</w:t>
      </w:r>
      <w:proofErr w:type="spellEnd"/>
      <w:r w:rsidRPr="00E07A2E">
        <w:rPr>
          <w:b/>
          <w:i/>
          <w:color w:val="auto"/>
          <w:sz w:val="24"/>
          <w:szCs w:val="24"/>
        </w:rPr>
        <w:t>)»</w:t>
      </w:r>
    </w:p>
    <w:p w:rsidR="006404CA" w:rsidRPr="00E07A2E" w:rsidRDefault="00053CE9" w:rsidP="00310D40">
      <w:pPr>
        <w:pStyle w:val="afff3"/>
        <w:spacing w:line="240" w:lineRule="auto"/>
        <w:rPr>
          <w:color w:val="auto"/>
          <w:sz w:val="24"/>
          <w:szCs w:val="24"/>
        </w:rPr>
      </w:pPr>
      <w:r w:rsidRPr="00053CE9">
        <w:rPr>
          <w:rStyle w:val="Zag11"/>
          <w:rFonts w:eastAsia="@Arial Unicode MS"/>
          <w:sz w:val="24"/>
          <w:szCs w:val="24"/>
        </w:rPr>
        <w:t>Обучающийся</w:t>
      </w:r>
      <w:r>
        <w:rPr>
          <w:rStyle w:val="Zag11"/>
          <w:rFonts w:eastAsia="@Arial Unicode MS"/>
          <w:b/>
          <w:sz w:val="24"/>
          <w:szCs w:val="24"/>
        </w:rPr>
        <w:t xml:space="preserve"> </w:t>
      </w:r>
      <w:r w:rsidR="006404CA" w:rsidRPr="00E07A2E">
        <w:rPr>
          <w:color w:val="auto"/>
          <w:sz w:val="24"/>
          <w:szCs w:val="24"/>
        </w:rPr>
        <w:t>научится:</w:t>
      </w:r>
    </w:p>
    <w:p w:rsidR="006404CA" w:rsidRPr="00E07A2E" w:rsidRDefault="006404CA" w:rsidP="00310D40">
      <w:pPr>
        <w:pStyle w:val="afff3"/>
        <w:spacing w:line="240" w:lineRule="auto"/>
        <w:rPr>
          <w:color w:val="auto"/>
          <w:sz w:val="24"/>
          <w:szCs w:val="24"/>
        </w:rPr>
      </w:pPr>
      <w:r w:rsidRPr="00E07A2E">
        <w:rPr>
          <w:color w:val="auto"/>
          <w:sz w:val="24"/>
          <w:szCs w:val="24"/>
        </w:rPr>
        <w:t>• различать изменяемые и неизменяемые слова;</w:t>
      </w:r>
    </w:p>
    <w:p w:rsidR="006404CA" w:rsidRPr="00E07A2E" w:rsidRDefault="006404CA" w:rsidP="00310D40">
      <w:pPr>
        <w:pStyle w:val="afff3"/>
        <w:spacing w:line="240" w:lineRule="auto"/>
        <w:rPr>
          <w:color w:val="auto"/>
          <w:sz w:val="24"/>
          <w:szCs w:val="24"/>
        </w:rPr>
      </w:pPr>
      <w:r w:rsidRPr="00E07A2E">
        <w:rPr>
          <w:color w:val="auto"/>
          <w:sz w:val="24"/>
          <w:szCs w:val="24"/>
        </w:rPr>
        <w:t>• различать родственные (однокоренные) слова и формы слова;</w:t>
      </w:r>
    </w:p>
    <w:p w:rsidR="006404CA" w:rsidRPr="00E07A2E" w:rsidRDefault="006404CA" w:rsidP="00310D40">
      <w:pPr>
        <w:pStyle w:val="afff3"/>
        <w:spacing w:line="240" w:lineRule="auto"/>
        <w:rPr>
          <w:color w:val="auto"/>
          <w:sz w:val="24"/>
          <w:szCs w:val="24"/>
        </w:rPr>
      </w:pPr>
      <w:r w:rsidRPr="00E07A2E">
        <w:rPr>
          <w:color w:val="auto"/>
          <w:sz w:val="24"/>
          <w:szCs w:val="24"/>
        </w:rPr>
        <w:t>• находить в словах с однозначно выделяемыми морфемами окончание, корень, приставку, суффикс.</w:t>
      </w:r>
    </w:p>
    <w:p w:rsidR="006404CA" w:rsidRPr="00E07A2E" w:rsidRDefault="006404CA" w:rsidP="00310D40">
      <w:pPr>
        <w:pStyle w:val="afff3"/>
        <w:spacing w:line="240" w:lineRule="auto"/>
        <w:rPr>
          <w:i/>
          <w:color w:val="auto"/>
          <w:sz w:val="24"/>
          <w:szCs w:val="24"/>
        </w:rPr>
      </w:pPr>
      <w:r w:rsidRPr="00E07A2E">
        <w:rPr>
          <w:color w:val="auto"/>
          <w:sz w:val="24"/>
          <w:szCs w:val="24"/>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r w:rsidRPr="00E07A2E">
        <w:rPr>
          <w:i/>
          <w:color w:val="auto"/>
          <w:sz w:val="24"/>
          <w:szCs w:val="24"/>
        </w:rPr>
        <w:t>.</w:t>
      </w:r>
    </w:p>
    <w:p w:rsidR="006404CA" w:rsidRPr="00E07A2E" w:rsidRDefault="006404CA" w:rsidP="00310D40">
      <w:pPr>
        <w:pStyle w:val="afff3"/>
        <w:spacing w:line="240" w:lineRule="auto"/>
        <w:rPr>
          <w:b/>
          <w:color w:val="auto"/>
          <w:sz w:val="24"/>
          <w:szCs w:val="24"/>
        </w:rPr>
      </w:pPr>
      <w:bookmarkStart w:id="13" w:name="bookmark28"/>
      <w:r w:rsidRPr="00E07A2E">
        <w:rPr>
          <w:b/>
          <w:bCs/>
          <w:iCs/>
          <w:color w:val="auto"/>
          <w:sz w:val="24"/>
          <w:szCs w:val="24"/>
        </w:rPr>
        <w:t>Раздел «Лексика»</w:t>
      </w:r>
      <w:bookmarkEnd w:id="13"/>
    </w:p>
    <w:p w:rsidR="006404CA" w:rsidRPr="00E07A2E" w:rsidRDefault="00053CE9" w:rsidP="00310D40">
      <w:pPr>
        <w:pStyle w:val="afff3"/>
        <w:spacing w:line="240" w:lineRule="auto"/>
        <w:rPr>
          <w:color w:val="auto"/>
          <w:sz w:val="24"/>
          <w:szCs w:val="24"/>
        </w:rPr>
      </w:pPr>
      <w:r w:rsidRPr="00053CE9">
        <w:rPr>
          <w:rStyle w:val="Zag11"/>
          <w:rFonts w:eastAsia="@Arial Unicode MS"/>
          <w:sz w:val="24"/>
          <w:szCs w:val="24"/>
        </w:rPr>
        <w:t>Обучающийся</w:t>
      </w:r>
      <w:r w:rsidRPr="00E07A2E">
        <w:rPr>
          <w:color w:val="auto"/>
          <w:sz w:val="24"/>
          <w:szCs w:val="24"/>
        </w:rPr>
        <w:t xml:space="preserve"> </w:t>
      </w:r>
      <w:r w:rsidR="006404CA" w:rsidRPr="00E07A2E">
        <w:rPr>
          <w:color w:val="auto"/>
          <w:sz w:val="24"/>
          <w:szCs w:val="24"/>
        </w:rPr>
        <w:t>научится:</w:t>
      </w:r>
    </w:p>
    <w:p w:rsidR="006404CA" w:rsidRPr="00E07A2E" w:rsidRDefault="006404CA" w:rsidP="00310D40">
      <w:pPr>
        <w:pStyle w:val="afff3"/>
        <w:spacing w:line="240" w:lineRule="auto"/>
        <w:rPr>
          <w:color w:val="auto"/>
          <w:sz w:val="24"/>
          <w:szCs w:val="24"/>
        </w:rPr>
      </w:pPr>
      <w:r w:rsidRPr="00E07A2E">
        <w:rPr>
          <w:color w:val="auto"/>
          <w:sz w:val="24"/>
          <w:szCs w:val="24"/>
        </w:rPr>
        <w:t>• выявлять слова, значение которых требует уточнения;</w:t>
      </w:r>
    </w:p>
    <w:p w:rsidR="006404CA" w:rsidRPr="00E07A2E" w:rsidRDefault="006404CA" w:rsidP="00310D40">
      <w:pPr>
        <w:pStyle w:val="afff3"/>
        <w:spacing w:line="240" w:lineRule="auto"/>
        <w:rPr>
          <w:color w:val="auto"/>
          <w:sz w:val="24"/>
          <w:szCs w:val="24"/>
        </w:rPr>
      </w:pPr>
      <w:r w:rsidRPr="00E07A2E">
        <w:rPr>
          <w:color w:val="auto"/>
          <w:sz w:val="24"/>
          <w:szCs w:val="24"/>
        </w:rPr>
        <w:t>• определять значение слова по тексту или уточнять с помощью толкового словаря.</w:t>
      </w:r>
    </w:p>
    <w:p w:rsidR="006404CA" w:rsidRPr="00E07A2E" w:rsidRDefault="00053CE9" w:rsidP="00310D40">
      <w:pPr>
        <w:pStyle w:val="afff3"/>
        <w:spacing w:line="240" w:lineRule="auto"/>
        <w:rPr>
          <w:color w:val="auto"/>
          <w:sz w:val="24"/>
          <w:szCs w:val="24"/>
        </w:rPr>
      </w:pPr>
      <w:r w:rsidRPr="00053CE9">
        <w:rPr>
          <w:rStyle w:val="Zag11"/>
          <w:rFonts w:eastAsia="@Arial Unicode MS"/>
          <w:sz w:val="24"/>
          <w:szCs w:val="24"/>
        </w:rPr>
        <w:t>Обучающийся</w:t>
      </w:r>
      <w:r w:rsidR="006404CA" w:rsidRPr="00E07A2E">
        <w:rPr>
          <w:color w:val="auto"/>
          <w:sz w:val="24"/>
          <w:szCs w:val="24"/>
        </w:rPr>
        <w:t xml:space="preserve"> получит возможность научиться:</w:t>
      </w:r>
    </w:p>
    <w:p w:rsidR="006404CA" w:rsidRPr="00E07A2E" w:rsidRDefault="006404CA" w:rsidP="00310D40">
      <w:pPr>
        <w:pStyle w:val="afff3"/>
        <w:spacing w:line="240" w:lineRule="auto"/>
        <w:rPr>
          <w:color w:val="auto"/>
          <w:sz w:val="24"/>
          <w:szCs w:val="24"/>
        </w:rPr>
      </w:pPr>
      <w:r w:rsidRPr="00E07A2E">
        <w:rPr>
          <w:color w:val="auto"/>
          <w:sz w:val="24"/>
          <w:szCs w:val="24"/>
        </w:rPr>
        <w:t>• подбирать синонимы для устранения повторов в тексте;</w:t>
      </w:r>
    </w:p>
    <w:p w:rsidR="006404CA" w:rsidRPr="00E07A2E" w:rsidRDefault="006404CA" w:rsidP="00310D40">
      <w:pPr>
        <w:pStyle w:val="afff3"/>
        <w:spacing w:line="240" w:lineRule="auto"/>
        <w:rPr>
          <w:color w:val="auto"/>
          <w:sz w:val="24"/>
          <w:szCs w:val="24"/>
        </w:rPr>
      </w:pPr>
      <w:r w:rsidRPr="00E07A2E">
        <w:rPr>
          <w:color w:val="auto"/>
          <w:sz w:val="24"/>
          <w:szCs w:val="24"/>
        </w:rPr>
        <w:t>• подбирать антонимы для точной характеристики предметов при их сравнении;</w:t>
      </w:r>
    </w:p>
    <w:p w:rsidR="006404CA" w:rsidRPr="00E07A2E" w:rsidRDefault="006404CA" w:rsidP="00310D40">
      <w:pPr>
        <w:pStyle w:val="afff3"/>
        <w:spacing w:line="240" w:lineRule="auto"/>
        <w:rPr>
          <w:color w:val="auto"/>
          <w:sz w:val="24"/>
          <w:szCs w:val="24"/>
        </w:rPr>
      </w:pPr>
      <w:r w:rsidRPr="00E07A2E">
        <w:rPr>
          <w:color w:val="auto"/>
          <w:sz w:val="24"/>
          <w:szCs w:val="24"/>
        </w:rPr>
        <w:t>• различать употребление в тексте слов в прямом и переносном значении (простые случаи);</w:t>
      </w:r>
    </w:p>
    <w:p w:rsidR="006404CA" w:rsidRPr="00E07A2E" w:rsidRDefault="006404CA" w:rsidP="00310D40">
      <w:pPr>
        <w:pStyle w:val="afff3"/>
        <w:spacing w:line="240" w:lineRule="auto"/>
        <w:rPr>
          <w:color w:val="auto"/>
          <w:sz w:val="24"/>
          <w:szCs w:val="24"/>
        </w:rPr>
      </w:pPr>
      <w:r w:rsidRPr="00E07A2E">
        <w:rPr>
          <w:color w:val="auto"/>
          <w:sz w:val="24"/>
          <w:szCs w:val="24"/>
        </w:rPr>
        <w:t>• оценивать уместность использования слов в тексте;</w:t>
      </w:r>
    </w:p>
    <w:p w:rsidR="006404CA" w:rsidRPr="00E07A2E" w:rsidRDefault="006404CA" w:rsidP="00310D40">
      <w:pPr>
        <w:pStyle w:val="afff3"/>
        <w:spacing w:line="240" w:lineRule="auto"/>
        <w:rPr>
          <w:color w:val="auto"/>
          <w:sz w:val="24"/>
          <w:szCs w:val="24"/>
        </w:rPr>
      </w:pPr>
      <w:r w:rsidRPr="00E07A2E">
        <w:rPr>
          <w:color w:val="auto"/>
          <w:sz w:val="24"/>
          <w:szCs w:val="24"/>
        </w:rPr>
        <w:t>• выбирать слова из ряда предложенных для успешного решения коммуникативной задачи.</w:t>
      </w:r>
    </w:p>
    <w:p w:rsidR="006404CA" w:rsidRPr="00E07A2E" w:rsidRDefault="006404CA" w:rsidP="00310D40">
      <w:pPr>
        <w:pStyle w:val="afff3"/>
        <w:spacing w:line="240" w:lineRule="auto"/>
        <w:rPr>
          <w:b/>
          <w:color w:val="auto"/>
          <w:sz w:val="24"/>
          <w:szCs w:val="24"/>
        </w:rPr>
      </w:pPr>
      <w:bookmarkStart w:id="14" w:name="bookmark29"/>
      <w:r w:rsidRPr="00E07A2E">
        <w:rPr>
          <w:b/>
          <w:bCs/>
          <w:iCs/>
          <w:color w:val="auto"/>
          <w:sz w:val="24"/>
          <w:szCs w:val="24"/>
        </w:rPr>
        <w:t>Раздел «Морфология»</w:t>
      </w:r>
      <w:bookmarkEnd w:id="14"/>
    </w:p>
    <w:p w:rsidR="006404CA" w:rsidRPr="00E07A2E" w:rsidRDefault="006404CA" w:rsidP="00310D40">
      <w:pPr>
        <w:pStyle w:val="ad"/>
        <w:spacing w:after="0"/>
        <w:ind w:firstLine="454"/>
        <w:jc w:val="both"/>
      </w:pPr>
      <w:r w:rsidRPr="00E07A2E">
        <w:t>Выпускник научится:</w:t>
      </w:r>
    </w:p>
    <w:p w:rsidR="006404CA" w:rsidRPr="00E07A2E" w:rsidRDefault="006404CA" w:rsidP="00310D40">
      <w:pPr>
        <w:pStyle w:val="afff3"/>
        <w:spacing w:line="240" w:lineRule="auto"/>
        <w:rPr>
          <w:color w:val="auto"/>
          <w:sz w:val="24"/>
          <w:szCs w:val="24"/>
        </w:rPr>
      </w:pPr>
      <w:r w:rsidRPr="00E07A2E">
        <w:rPr>
          <w:color w:val="auto"/>
          <w:sz w:val="24"/>
          <w:szCs w:val="24"/>
        </w:rPr>
        <w:t>• определять грамматические признаки имён существительных — род, число, падеж, склонение;</w:t>
      </w:r>
    </w:p>
    <w:p w:rsidR="006404CA" w:rsidRPr="00E07A2E" w:rsidRDefault="006404CA" w:rsidP="00310D40">
      <w:pPr>
        <w:pStyle w:val="afff3"/>
        <w:spacing w:line="240" w:lineRule="auto"/>
        <w:rPr>
          <w:color w:val="auto"/>
          <w:sz w:val="24"/>
          <w:szCs w:val="24"/>
        </w:rPr>
      </w:pPr>
      <w:r w:rsidRPr="00E07A2E">
        <w:rPr>
          <w:color w:val="auto"/>
          <w:sz w:val="24"/>
          <w:szCs w:val="24"/>
        </w:rPr>
        <w:t>• определять грамматические признаки имён прилагательных — род, число, падеж;</w:t>
      </w:r>
    </w:p>
    <w:p w:rsidR="006404CA" w:rsidRPr="00E07A2E" w:rsidRDefault="006404CA" w:rsidP="00310D40">
      <w:pPr>
        <w:pStyle w:val="afff3"/>
        <w:spacing w:line="240" w:lineRule="auto"/>
        <w:rPr>
          <w:color w:val="auto"/>
          <w:sz w:val="24"/>
          <w:szCs w:val="24"/>
        </w:rPr>
      </w:pPr>
      <w:r w:rsidRPr="00E07A2E">
        <w:rPr>
          <w:color w:val="auto"/>
          <w:sz w:val="24"/>
          <w:szCs w:val="24"/>
        </w:rPr>
        <w:t>• определять грамматические признаки глаголов — число, время, род (в прошедшем времени), лицо (в настоящем и будущем времени), спряжение.</w:t>
      </w:r>
    </w:p>
    <w:p w:rsidR="006404CA" w:rsidRPr="00E07A2E" w:rsidRDefault="006404CA" w:rsidP="00310D40">
      <w:pPr>
        <w:pStyle w:val="afff3"/>
        <w:spacing w:line="240" w:lineRule="auto"/>
        <w:rPr>
          <w:color w:val="auto"/>
          <w:sz w:val="24"/>
          <w:szCs w:val="24"/>
        </w:rPr>
      </w:pPr>
      <w:r w:rsidRPr="00E07A2E">
        <w:rPr>
          <w:color w:val="auto"/>
          <w:sz w:val="24"/>
          <w:szCs w:val="24"/>
        </w:rPr>
        <w:lastRenderedPageBreak/>
        <w:t>Выпускник получит возможность научиться:</w:t>
      </w:r>
    </w:p>
    <w:p w:rsidR="006404CA" w:rsidRPr="00E07A2E" w:rsidRDefault="006404CA" w:rsidP="00310D40">
      <w:pPr>
        <w:pStyle w:val="afff3"/>
        <w:spacing w:line="240" w:lineRule="auto"/>
        <w:rPr>
          <w:color w:val="auto"/>
          <w:sz w:val="24"/>
          <w:szCs w:val="24"/>
        </w:rPr>
      </w:pPr>
      <w:r w:rsidRPr="00E07A2E">
        <w:rPr>
          <w:color w:val="auto"/>
          <w:sz w:val="24"/>
          <w:szCs w:val="24"/>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6404CA" w:rsidRPr="00E07A2E" w:rsidRDefault="006404CA" w:rsidP="00310D40">
      <w:pPr>
        <w:pStyle w:val="afff3"/>
        <w:spacing w:line="240" w:lineRule="auto"/>
        <w:rPr>
          <w:color w:val="auto"/>
          <w:sz w:val="24"/>
          <w:szCs w:val="24"/>
        </w:rPr>
      </w:pPr>
      <w:r w:rsidRPr="00E07A2E">
        <w:rPr>
          <w:color w:val="auto"/>
          <w:sz w:val="24"/>
          <w:szCs w:val="24"/>
        </w:rPr>
        <w:t xml:space="preserve">•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E07A2E">
        <w:rPr>
          <w:b/>
          <w:color w:val="auto"/>
          <w:sz w:val="24"/>
          <w:szCs w:val="24"/>
        </w:rPr>
        <w:t>и, а, но,</w:t>
      </w:r>
      <w:r w:rsidRPr="00E07A2E">
        <w:rPr>
          <w:color w:val="auto"/>
          <w:sz w:val="24"/>
          <w:szCs w:val="24"/>
        </w:rPr>
        <w:t xml:space="preserve"> частицу </w:t>
      </w:r>
      <w:r w:rsidRPr="00E07A2E">
        <w:rPr>
          <w:b/>
          <w:color w:val="auto"/>
          <w:sz w:val="24"/>
          <w:szCs w:val="24"/>
        </w:rPr>
        <w:t>не</w:t>
      </w:r>
      <w:r w:rsidRPr="00E07A2E">
        <w:rPr>
          <w:color w:val="auto"/>
          <w:sz w:val="24"/>
          <w:szCs w:val="24"/>
        </w:rPr>
        <w:t xml:space="preserve"> при глаголах.</w:t>
      </w:r>
    </w:p>
    <w:p w:rsidR="006404CA" w:rsidRPr="00E07A2E" w:rsidRDefault="006404CA" w:rsidP="00310D40">
      <w:pPr>
        <w:pStyle w:val="afff3"/>
        <w:spacing w:line="240" w:lineRule="auto"/>
        <w:rPr>
          <w:b/>
          <w:color w:val="auto"/>
          <w:sz w:val="24"/>
          <w:szCs w:val="24"/>
        </w:rPr>
      </w:pPr>
      <w:bookmarkStart w:id="15" w:name="bookmark30"/>
      <w:r w:rsidRPr="00E07A2E">
        <w:rPr>
          <w:b/>
          <w:bCs/>
          <w:iCs/>
          <w:color w:val="auto"/>
          <w:sz w:val="24"/>
          <w:szCs w:val="24"/>
        </w:rPr>
        <w:t>Раздел «Синтаксис»</w:t>
      </w:r>
      <w:bookmarkEnd w:id="15"/>
    </w:p>
    <w:p w:rsidR="006404CA" w:rsidRPr="00E07A2E" w:rsidRDefault="006404CA" w:rsidP="00310D40">
      <w:pPr>
        <w:pStyle w:val="ad"/>
        <w:spacing w:after="0"/>
        <w:ind w:firstLine="454"/>
        <w:jc w:val="both"/>
      </w:pPr>
      <w:r w:rsidRPr="00E07A2E">
        <w:t>Выпускник научится:</w:t>
      </w:r>
    </w:p>
    <w:p w:rsidR="006404CA" w:rsidRPr="00E07A2E" w:rsidRDefault="006404CA" w:rsidP="00310D40">
      <w:pPr>
        <w:pStyle w:val="afff3"/>
        <w:spacing w:line="240" w:lineRule="auto"/>
        <w:rPr>
          <w:color w:val="auto"/>
          <w:sz w:val="24"/>
          <w:szCs w:val="24"/>
        </w:rPr>
      </w:pPr>
      <w:r w:rsidRPr="00E07A2E">
        <w:rPr>
          <w:color w:val="auto"/>
          <w:sz w:val="24"/>
          <w:szCs w:val="24"/>
        </w:rPr>
        <w:t>• различать предложение, словосочетание, слово;</w:t>
      </w:r>
    </w:p>
    <w:p w:rsidR="006404CA" w:rsidRPr="00E07A2E" w:rsidRDefault="006404CA" w:rsidP="00310D40">
      <w:pPr>
        <w:pStyle w:val="afff3"/>
        <w:spacing w:line="240" w:lineRule="auto"/>
        <w:rPr>
          <w:color w:val="auto"/>
          <w:sz w:val="24"/>
          <w:szCs w:val="24"/>
        </w:rPr>
      </w:pPr>
      <w:r w:rsidRPr="00E07A2E">
        <w:rPr>
          <w:color w:val="auto"/>
          <w:sz w:val="24"/>
          <w:szCs w:val="24"/>
        </w:rPr>
        <w:t>• устанавливать при помощи смысловых вопросов связь между словами в словосочетании и предложении;</w:t>
      </w:r>
    </w:p>
    <w:p w:rsidR="006404CA" w:rsidRPr="00E07A2E" w:rsidRDefault="006404CA" w:rsidP="00310D40">
      <w:pPr>
        <w:pStyle w:val="afff3"/>
        <w:spacing w:line="240" w:lineRule="auto"/>
        <w:rPr>
          <w:color w:val="auto"/>
          <w:sz w:val="24"/>
          <w:szCs w:val="24"/>
        </w:rPr>
      </w:pPr>
      <w:r w:rsidRPr="00E07A2E">
        <w:rPr>
          <w:color w:val="auto"/>
          <w:sz w:val="24"/>
          <w:szCs w:val="24"/>
        </w:rPr>
        <w:t>• классифицировать предложения по цели высказывания, находить повествовательные/побудительные/вопросительные предложения;</w:t>
      </w:r>
    </w:p>
    <w:p w:rsidR="006404CA" w:rsidRPr="00E07A2E" w:rsidRDefault="006404CA" w:rsidP="00310D40">
      <w:pPr>
        <w:pStyle w:val="afff3"/>
        <w:spacing w:line="240" w:lineRule="auto"/>
        <w:rPr>
          <w:color w:val="auto"/>
          <w:sz w:val="24"/>
          <w:szCs w:val="24"/>
        </w:rPr>
      </w:pPr>
      <w:r w:rsidRPr="00E07A2E">
        <w:rPr>
          <w:color w:val="auto"/>
          <w:sz w:val="24"/>
          <w:szCs w:val="24"/>
        </w:rPr>
        <w:t>• определять восклицательную/невосклицательную интонацию предложения;</w:t>
      </w:r>
    </w:p>
    <w:p w:rsidR="006404CA" w:rsidRPr="00E07A2E" w:rsidRDefault="006404CA" w:rsidP="00310D40">
      <w:pPr>
        <w:pStyle w:val="afff3"/>
        <w:spacing w:line="240" w:lineRule="auto"/>
        <w:rPr>
          <w:color w:val="auto"/>
          <w:sz w:val="24"/>
          <w:szCs w:val="24"/>
        </w:rPr>
      </w:pPr>
      <w:r w:rsidRPr="00E07A2E">
        <w:rPr>
          <w:color w:val="auto"/>
          <w:sz w:val="24"/>
          <w:szCs w:val="24"/>
        </w:rPr>
        <w:t>• находить главные и второстепенные (без деления на виды) члены предложения;</w:t>
      </w:r>
    </w:p>
    <w:p w:rsidR="006404CA" w:rsidRPr="00E07A2E" w:rsidRDefault="006404CA" w:rsidP="00310D40">
      <w:pPr>
        <w:pStyle w:val="afff3"/>
        <w:spacing w:line="240" w:lineRule="auto"/>
        <w:rPr>
          <w:color w:val="auto"/>
          <w:sz w:val="24"/>
          <w:szCs w:val="24"/>
        </w:rPr>
      </w:pPr>
      <w:r w:rsidRPr="00E07A2E">
        <w:rPr>
          <w:color w:val="auto"/>
          <w:sz w:val="24"/>
          <w:szCs w:val="24"/>
        </w:rPr>
        <w:t>выделять предложения с однородными членами.</w:t>
      </w:r>
    </w:p>
    <w:p w:rsidR="006404CA" w:rsidRPr="00E07A2E" w:rsidRDefault="006404CA" w:rsidP="00310D40">
      <w:pPr>
        <w:pStyle w:val="afff3"/>
        <w:spacing w:line="240" w:lineRule="auto"/>
        <w:rPr>
          <w:color w:val="auto"/>
          <w:sz w:val="24"/>
          <w:szCs w:val="24"/>
        </w:rPr>
      </w:pPr>
      <w:r w:rsidRPr="00E07A2E">
        <w:rPr>
          <w:color w:val="auto"/>
          <w:sz w:val="24"/>
          <w:szCs w:val="24"/>
        </w:rPr>
        <w:t>Выпускник получит возможность научиться:</w:t>
      </w:r>
    </w:p>
    <w:p w:rsidR="006404CA" w:rsidRPr="00E07A2E" w:rsidRDefault="006404CA" w:rsidP="00310D40">
      <w:pPr>
        <w:pStyle w:val="afff3"/>
        <w:spacing w:line="240" w:lineRule="auto"/>
        <w:rPr>
          <w:color w:val="auto"/>
          <w:sz w:val="24"/>
          <w:szCs w:val="24"/>
        </w:rPr>
      </w:pPr>
      <w:r w:rsidRPr="00E07A2E">
        <w:rPr>
          <w:color w:val="auto"/>
          <w:sz w:val="24"/>
          <w:szCs w:val="24"/>
        </w:rPr>
        <w:t>• различать второстепенные члены предложения — определения, дополнения, обстоятельства;</w:t>
      </w:r>
    </w:p>
    <w:p w:rsidR="006404CA" w:rsidRPr="00E07A2E" w:rsidRDefault="006404CA" w:rsidP="00310D40">
      <w:pPr>
        <w:pStyle w:val="afff3"/>
        <w:spacing w:line="240" w:lineRule="auto"/>
        <w:rPr>
          <w:color w:val="auto"/>
          <w:sz w:val="24"/>
          <w:szCs w:val="24"/>
        </w:rPr>
      </w:pPr>
      <w:r w:rsidRPr="00E07A2E">
        <w:rPr>
          <w:color w:val="auto"/>
          <w:sz w:val="24"/>
          <w:szCs w:val="24"/>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6404CA" w:rsidRPr="00E07A2E" w:rsidRDefault="006404CA" w:rsidP="00310D40">
      <w:pPr>
        <w:pStyle w:val="afff3"/>
        <w:spacing w:line="240" w:lineRule="auto"/>
        <w:rPr>
          <w:color w:val="auto"/>
          <w:sz w:val="24"/>
          <w:szCs w:val="24"/>
        </w:rPr>
      </w:pPr>
      <w:r w:rsidRPr="00E07A2E">
        <w:rPr>
          <w:color w:val="auto"/>
          <w:sz w:val="24"/>
          <w:szCs w:val="24"/>
        </w:rPr>
        <w:t>• различать простые и сложные предложения.</w:t>
      </w:r>
    </w:p>
    <w:p w:rsidR="006404CA" w:rsidRPr="00E07A2E" w:rsidRDefault="006404CA" w:rsidP="00310D40">
      <w:pPr>
        <w:pStyle w:val="afff3"/>
        <w:spacing w:line="240" w:lineRule="auto"/>
        <w:ind w:firstLine="0"/>
        <w:jc w:val="center"/>
        <w:rPr>
          <w:b/>
          <w:i/>
          <w:color w:val="auto"/>
          <w:sz w:val="24"/>
          <w:szCs w:val="24"/>
        </w:rPr>
      </w:pPr>
      <w:bookmarkStart w:id="16" w:name="bookmark31"/>
      <w:r w:rsidRPr="00E07A2E">
        <w:rPr>
          <w:b/>
          <w:i/>
          <w:color w:val="auto"/>
          <w:sz w:val="24"/>
          <w:szCs w:val="24"/>
        </w:rPr>
        <w:t>Содержательная линия «Орфография и пунктуация»</w:t>
      </w:r>
      <w:bookmarkEnd w:id="16"/>
    </w:p>
    <w:p w:rsidR="006404CA" w:rsidRPr="00E07A2E" w:rsidRDefault="006404CA" w:rsidP="00310D40">
      <w:pPr>
        <w:pStyle w:val="afff3"/>
        <w:spacing w:line="240" w:lineRule="auto"/>
        <w:rPr>
          <w:color w:val="auto"/>
          <w:sz w:val="24"/>
          <w:szCs w:val="24"/>
        </w:rPr>
      </w:pPr>
      <w:r w:rsidRPr="00E07A2E">
        <w:rPr>
          <w:color w:val="auto"/>
          <w:sz w:val="24"/>
          <w:szCs w:val="24"/>
        </w:rPr>
        <w:t>Выпускник научится:</w:t>
      </w:r>
    </w:p>
    <w:p w:rsidR="006404CA" w:rsidRPr="00E07A2E" w:rsidRDefault="006404CA" w:rsidP="00310D40">
      <w:pPr>
        <w:pStyle w:val="afff3"/>
        <w:spacing w:line="240" w:lineRule="auto"/>
        <w:rPr>
          <w:color w:val="auto"/>
          <w:sz w:val="24"/>
          <w:szCs w:val="24"/>
        </w:rPr>
      </w:pPr>
      <w:r w:rsidRPr="00E07A2E">
        <w:rPr>
          <w:color w:val="auto"/>
          <w:sz w:val="24"/>
          <w:szCs w:val="24"/>
        </w:rPr>
        <w:t>• применять правила правописания (в объёме содержания курса);</w:t>
      </w:r>
    </w:p>
    <w:p w:rsidR="006404CA" w:rsidRPr="00E07A2E" w:rsidRDefault="006404CA" w:rsidP="00310D40">
      <w:pPr>
        <w:pStyle w:val="afff3"/>
        <w:spacing w:line="240" w:lineRule="auto"/>
        <w:rPr>
          <w:color w:val="auto"/>
          <w:sz w:val="24"/>
          <w:szCs w:val="24"/>
        </w:rPr>
      </w:pPr>
      <w:r w:rsidRPr="00E07A2E">
        <w:rPr>
          <w:color w:val="auto"/>
          <w:sz w:val="24"/>
          <w:szCs w:val="24"/>
        </w:rPr>
        <w:t>• определять (уточнять) написание слова по орфографическому словарю учебника;</w:t>
      </w:r>
    </w:p>
    <w:p w:rsidR="006404CA" w:rsidRPr="00E07A2E" w:rsidRDefault="006404CA" w:rsidP="00310D40">
      <w:pPr>
        <w:pStyle w:val="afff3"/>
        <w:spacing w:line="240" w:lineRule="auto"/>
        <w:rPr>
          <w:color w:val="auto"/>
          <w:sz w:val="24"/>
          <w:szCs w:val="24"/>
        </w:rPr>
      </w:pPr>
      <w:r w:rsidRPr="00E07A2E">
        <w:rPr>
          <w:color w:val="auto"/>
          <w:sz w:val="24"/>
          <w:szCs w:val="24"/>
        </w:rPr>
        <w:t>• безошибочно списывать текст объёмом 80—90 слов;</w:t>
      </w:r>
    </w:p>
    <w:p w:rsidR="006404CA" w:rsidRPr="00E07A2E" w:rsidRDefault="006404CA" w:rsidP="00310D40">
      <w:pPr>
        <w:pStyle w:val="afff3"/>
        <w:spacing w:line="240" w:lineRule="auto"/>
        <w:rPr>
          <w:color w:val="auto"/>
          <w:sz w:val="24"/>
          <w:szCs w:val="24"/>
        </w:rPr>
      </w:pPr>
      <w:r w:rsidRPr="00E07A2E">
        <w:rPr>
          <w:color w:val="auto"/>
          <w:sz w:val="24"/>
          <w:szCs w:val="24"/>
        </w:rPr>
        <w:t>• писать под диктовку тексты объёмом 75—80 слов в соответствии с изученными правилами правописания;</w:t>
      </w:r>
    </w:p>
    <w:p w:rsidR="006404CA" w:rsidRPr="00E07A2E" w:rsidRDefault="006404CA" w:rsidP="00310D40">
      <w:pPr>
        <w:pStyle w:val="afff3"/>
        <w:spacing w:line="240" w:lineRule="auto"/>
        <w:rPr>
          <w:color w:val="auto"/>
          <w:sz w:val="24"/>
          <w:szCs w:val="24"/>
        </w:rPr>
      </w:pPr>
      <w:r w:rsidRPr="00E07A2E">
        <w:rPr>
          <w:color w:val="auto"/>
          <w:sz w:val="24"/>
          <w:szCs w:val="24"/>
        </w:rPr>
        <w:t>• проверять собственный и предложенный текст, находить и исправлять орфографические и пунктуационные ошибки.</w:t>
      </w:r>
    </w:p>
    <w:p w:rsidR="006404CA" w:rsidRPr="00E07A2E" w:rsidRDefault="006404CA" w:rsidP="00310D40">
      <w:pPr>
        <w:pStyle w:val="afff3"/>
        <w:spacing w:line="240" w:lineRule="auto"/>
        <w:rPr>
          <w:color w:val="auto"/>
          <w:sz w:val="24"/>
          <w:szCs w:val="24"/>
        </w:rPr>
      </w:pPr>
      <w:r w:rsidRPr="00E07A2E">
        <w:rPr>
          <w:color w:val="auto"/>
          <w:sz w:val="24"/>
          <w:szCs w:val="24"/>
        </w:rPr>
        <w:t>Выпускник получит возможность научиться:</w:t>
      </w:r>
    </w:p>
    <w:p w:rsidR="006404CA" w:rsidRPr="00E07A2E" w:rsidRDefault="006404CA" w:rsidP="00310D40">
      <w:pPr>
        <w:pStyle w:val="afff3"/>
        <w:spacing w:line="240" w:lineRule="auto"/>
        <w:rPr>
          <w:color w:val="auto"/>
          <w:sz w:val="24"/>
          <w:szCs w:val="24"/>
        </w:rPr>
      </w:pPr>
      <w:r w:rsidRPr="00E07A2E">
        <w:rPr>
          <w:color w:val="auto"/>
          <w:sz w:val="24"/>
          <w:szCs w:val="24"/>
        </w:rPr>
        <w:t>• осознавать место возможного возникновения орфографической ошибки;</w:t>
      </w:r>
    </w:p>
    <w:p w:rsidR="006404CA" w:rsidRPr="00E07A2E" w:rsidRDefault="006404CA" w:rsidP="00310D40">
      <w:pPr>
        <w:pStyle w:val="afff3"/>
        <w:spacing w:line="240" w:lineRule="auto"/>
        <w:rPr>
          <w:color w:val="auto"/>
          <w:sz w:val="24"/>
          <w:szCs w:val="24"/>
        </w:rPr>
      </w:pPr>
      <w:r w:rsidRPr="00E07A2E">
        <w:rPr>
          <w:color w:val="auto"/>
          <w:sz w:val="24"/>
          <w:szCs w:val="24"/>
        </w:rPr>
        <w:t>• подбирать примеры с определённой орфограммой;</w:t>
      </w:r>
    </w:p>
    <w:p w:rsidR="006404CA" w:rsidRPr="00E07A2E" w:rsidRDefault="006404CA" w:rsidP="00310D40">
      <w:pPr>
        <w:pStyle w:val="afff3"/>
        <w:spacing w:line="240" w:lineRule="auto"/>
        <w:rPr>
          <w:color w:val="auto"/>
          <w:sz w:val="24"/>
          <w:szCs w:val="24"/>
        </w:rPr>
      </w:pPr>
      <w:r w:rsidRPr="00E07A2E">
        <w:rPr>
          <w:color w:val="auto"/>
          <w:sz w:val="24"/>
          <w:szCs w:val="24"/>
        </w:rPr>
        <w:t>• при составлении собственных текстов перефразировать записываемое, чтобы избежать орфографических и пунктуационных ошибок;</w:t>
      </w:r>
    </w:p>
    <w:p w:rsidR="006404CA" w:rsidRPr="00E07A2E" w:rsidRDefault="006404CA" w:rsidP="00310D40">
      <w:pPr>
        <w:pStyle w:val="afff3"/>
        <w:spacing w:line="240" w:lineRule="auto"/>
        <w:rPr>
          <w:color w:val="auto"/>
          <w:sz w:val="24"/>
          <w:szCs w:val="24"/>
        </w:rPr>
      </w:pPr>
      <w:r w:rsidRPr="00E07A2E">
        <w:rPr>
          <w:color w:val="auto"/>
          <w:sz w:val="24"/>
          <w:szCs w:val="24"/>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6404CA" w:rsidRPr="00E07A2E" w:rsidRDefault="006404CA" w:rsidP="00310D40">
      <w:pPr>
        <w:pStyle w:val="afff3"/>
        <w:spacing w:line="240" w:lineRule="auto"/>
        <w:ind w:firstLine="0"/>
        <w:jc w:val="center"/>
        <w:rPr>
          <w:color w:val="auto"/>
          <w:sz w:val="24"/>
          <w:szCs w:val="24"/>
        </w:rPr>
      </w:pPr>
      <w:bookmarkStart w:id="17" w:name="bookmark32"/>
      <w:r w:rsidRPr="00E07A2E">
        <w:rPr>
          <w:b/>
          <w:bCs/>
          <w:iCs/>
          <w:color w:val="auto"/>
          <w:sz w:val="24"/>
          <w:szCs w:val="24"/>
        </w:rPr>
        <w:t>Содержательная линия «Развитие речи»</w:t>
      </w:r>
      <w:bookmarkEnd w:id="17"/>
    </w:p>
    <w:p w:rsidR="006404CA" w:rsidRPr="00E07A2E" w:rsidRDefault="006404CA" w:rsidP="00310D40">
      <w:pPr>
        <w:pStyle w:val="afff3"/>
        <w:spacing w:line="240" w:lineRule="auto"/>
        <w:rPr>
          <w:color w:val="auto"/>
          <w:sz w:val="24"/>
          <w:szCs w:val="24"/>
        </w:rPr>
      </w:pPr>
      <w:r w:rsidRPr="00E07A2E">
        <w:rPr>
          <w:color w:val="auto"/>
          <w:sz w:val="24"/>
          <w:szCs w:val="24"/>
        </w:rPr>
        <w:t>Выпускник научится:</w:t>
      </w:r>
    </w:p>
    <w:p w:rsidR="006404CA" w:rsidRPr="00E07A2E" w:rsidRDefault="006404CA" w:rsidP="00310D40">
      <w:pPr>
        <w:pStyle w:val="afff3"/>
        <w:spacing w:line="240" w:lineRule="auto"/>
        <w:rPr>
          <w:color w:val="auto"/>
          <w:sz w:val="24"/>
          <w:szCs w:val="24"/>
        </w:rPr>
      </w:pPr>
      <w:r w:rsidRPr="00E07A2E">
        <w:rPr>
          <w:color w:val="auto"/>
          <w:sz w:val="24"/>
          <w:szCs w:val="24"/>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6404CA" w:rsidRPr="00E07A2E" w:rsidRDefault="006404CA" w:rsidP="00310D40">
      <w:pPr>
        <w:pStyle w:val="afff3"/>
        <w:spacing w:line="240" w:lineRule="auto"/>
        <w:rPr>
          <w:color w:val="auto"/>
          <w:sz w:val="24"/>
          <w:szCs w:val="24"/>
        </w:rPr>
      </w:pPr>
      <w:r w:rsidRPr="00E07A2E">
        <w:rPr>
          <w:color w:val="auto"/>
          <w:sz w:val="24"/>
          <w:szCs w:val="24"/>
        </w:rPr>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404CA" w:rsidRPr="00E07A2E" w:rsidRDefault="006404CA" w:rsidP="00310D40">
      <w:pPr>
        <w:pStyle w:val="afff3"/>
        <w:spacing w:line="240" w:lineRule="auto"/>
        <w:rPr>
          <w:color w:val="auto"/>
          <w:sz w:val="24"/>
          <w:szCs w:val="24"/>
        </w:rPr>
      </w:pPr>
      <w:r w:rsidRPr="00E07A2E">
        <w:rPr>
          <w:color w:val="auto"/>
          <w:sz w:val="24"/>
          <w:szCs w:val="24"/>
        </w:rPr>
        <w:t>• выражать собственное мнение и аргументировать его;</w:t>
      </w:r>
    </w:p>
    <w:p w:rsidR="006404CA" w:rsidRPr="00E07A2E" w:rsidRDefault="006404CA" w:rsidP="00310D40">
      <w:pPr>
        <w:pStyle w:val="afff3"/>
        <w:spacing w:line="240" w:lineRule="auto"/>
        <w:rPr>
          <w:color w:val="auto"/>
          <w:sz w:val="24"/>
          <w:szCs w:val="24"/>
        </w:rPr>
      </w:pPr>
      <w:r w:rsidRPr="00E07A2E">
        <w:rPr>
          <w:color w:val="auto"/>
          <w:sz w:val="24"/>
          <w:szCs w:val="24"/>
        </w:rPr>
        <w:t>• самостоятельно озаглавливать текст;</w:t>
      </w:r>
    </w:p>
    <w:p w:rsidR="006404CA" w:rsidRPr="00E07A2E" w:rsidRDefault="006404CA" w:rsidP="00310D40">
      <w:pPr>
        <w:pStyle w:val="afff3"/>
        <w:spacing w:line="240" w:lineRule="auto"/>
        <w:rPr>
          <w:color w:val="auto"/>
          <w:sz w:val="24"/>
          <w:szCs w:val="24"/>
        </w:rPr>
      </w:pPr>
      <w:r w:rsidRPr="00E07A2E">
        <w:rPr>
          <w:color w:val="auto"/>
          <w:sz w:val="24"/>
          <w:szCs w:val="24"/>
        </w:rPr>
        <w:t>• составлять план текста;</w:t>
      </w:r>
    </w:p>
    <w:p w:rsidR="006404CA" w:rsidRPr="00E07A2E" w:rsidRDefault="006404CA" w:rsidP="00310D40">
      <w:pPr>
        <w:pStyle w:val="afff3"/>
        <w:spacing w:line="240" w:lineRule="auto"/>
        <w:rPr>
          <w:color w:val="auto"/>
          <w:sz w:val="24"/>
          <w:szCs w:val="24"/>
        </w:rPr>
      </w:pPr>
      <w:r w:rsidRPr="00E07A2E">
        <w:rPr>
          <w:color w:val="auto"/>
          <w:sz w:val="24"/>
          <w:szCs w:val="24"/>
        </w:rPr>
        <w:lastRenderedPageBreak/>
        <w:t>• сочинять письма, поздравительные открытки, записки и другие небольшие тексты для конкретных ситуаций общения.</w:t>
      </w:r>
    </w:p>
    <w:p w:rsidR="006404CA" w:rsidRPr="00E07A2E" w:rsidRDefault="006404CA" w:rsidP="00310D40">
      <w:pPr>
        <w:pStyle w:val="afff3"/>
        <w:spacing w:line="240" w:lineRule="auto"/>
        <w:rPr>
          <w:color w:val="auto"/>
          <w:sz w:val="24"/>
          <w:szCs w:val="24"/>
        </w:rPr>
      </w:pPr>
      <w:r w:rsidRPr="00E07A2E">
        <w:rPr>
          <w:color w:val="auto"/>
          <w:sz w:val="24"/>
          <w:szCs w:val="24"/>
        </w:rPr>
        <w:t>Выпускник получит возможность научиться:</w:t>
      </w:r>
    </w:p>
    <w:p w:rsidR="006404CA" w:rsidRPr="00E07A2E" w:rsidRDefault="006404CA" w:rsidP="00310D40">
      <w:pPr>
        <w:pStyle w:val="afff3"/>
        <w:spacing w:line="240" w:lineRule="auto"/>
        <w:rPr>
          <w:color w:val="auto"/>
          <w:sz w:val="24"/>
          <w:szCs w:val="24"/>
        </w:rPr>
      </w:pPr>
      <w:r w:rsidRPr="00E07A2E">
        <w:rPr>
          <w:color w:val="auto"/>
          <w:sz w:val="24"/>
          <w:szCs w:val="24"/>
        </w:rPr>
        <w:t>• создавать тексты по предложенному заголовку;</w:t>
      </w:r>
    </w:p>
    <w:p w:rsidR="006404CA" w:rsidRPr="00E07A2E" w:rsidRDefault="006404CA" w:rsidP="00310D40">
      <w:pPr>
        <w:pStyle w:val="afff3"/>
        <w:spacing w:line="240" w:lineRule="auto"/>
        <w:rPr>
          <w:color w:val="auto"/>
          <w:sz w:val="24"/>
          <w:szCs w:val="24"/>
        </w:rPr>
      </w:pPr>
      <w:r w:rsidRPr="00E07A2E">
        <w:rPr>
          <w:color w:val="auto"/>
          <w:sz w:val="24"/>
          <w:szCs w:val="24"/>
        </w:rPr>
        <w:t>• подробно или выборочно пересказывать текст;</w:t>
      </w:r>
    </w:p>
    <w:p w:rsidR="006404CA" w:rsidRPr="00E07A2E" w:rsidRDefault="006404CA" w:rsidP="00310D40">
      <w:pPr>
        <w:pStyle w:val="afff3"/>
        <w:spacing w:line="240" w:lineRule="auto"/>
        <w:rPr>
          <w:color w:val="auto"/>
          <w:sz w:val="24"/>
          <w:szCs w:val="24"/>
        </w:rPr>
      </w:pPr>
      <w:r w:rsidRPr="00E07A2E">
        <w:rPr>
          <w:color w:val="auto"/>
          <w:sz w:val="24"/>
          <w:szCs w:val="24"/>
        </w:rPr>
        <w:t>• пересказывать текст от другого лица;</w:t>
      </w:r>
    </w:p>
    <w:p w:rsidR="006404CA" w:rsidRPr="00E07A2E" w:rsidRDefault="006404CA" w:rsidP="00310D40">
      <w:pPr>
        <w:pStyle w:val="afff3"/>
        <w:spacing w:line="240" w:lineRule="auto"/>
        <w:rPr>
          <w:color w:val="auto"/>
          <w:sz w:val="24"/>
          <w:szCs w:val="24"/>
        </w:rPr>
      </w:pPr>
      <w:r w:rsidRPr="00E07A2E">
        <w:rPr>
          <w:color w:val="auto"/>
          <w:sz w:val="24"/>
          <w:szCs w:val="24"/>
        </w:rPr>
        <w:t>• составлять устный рассказ на определённую тему с использованием разных типов речи: описание, повествование, рассуждение;</w:t>
      </w:r>
    </w:p>
    <w:p w:rsidR="006404CA" w:rsidRPr="00E07A2E" w:rsidRDefault="006404CA" w:rsidP="00310D40">
      <w:pPr>
        <w:pStyle w:val="afff3"/>
        <w:spacing w:line="240" w:lineRule="auto"/>
        <w:rPr>
          <w:color w:val="auto"/>
          <w:sz w:val="24"/>
          <w:szCs w:val="24"/>
        </w:rPr>
      </w:pPr>
      <w:r w:rsidRPr="00E07A2E">
        <w:rPr>
          <w:color w:val="auto"/>
          <w:sz w:val="24"/>
          <w:szCs w:val="24"/>
        </w:rPr>
        <w:t>• анализировать и корректировать тексты с нарушенным порядком предложений, находить в тексте смысловые пропуски;</w:t>
      </w:r>
    </w:p>
    <w:p w:rsidR="006404CA" w:rsidRPr="00E07A2E" w:rsidRDefault="006404CA" w:rsidP="00310D40">
      <w:pPr>
        <w:pStyle w:val="afff3"/>
        <w:spacing w:line="240" w:lineRule="auto"/>
        <w:rPr>
          <w:color w:val="auto"/>
          <w:sz w:val="24"/>
          <w:szCs w:val="24"/>
        </w:rPr>
      </w:pPr>
      <w:r w:rsidRPr="00E07A2E">
        <w:rPr>
          <w:color w:val="auto"/>
          <w:sz w:val="24"/>
          <w:szCs w:val="24"/>
        </w:rPr>
        <w:t>• корректировать тексты, в которых допущены нарушения культуры речи;</w:t>
      </w:r>
    </w:p>
    <w:p w:rsidR="006404CA" w:rsidRPr="00E07A2E" w:rsidRDefault="006404CA" w:rsidP="00310D40">
      <w:pPr>
        <w:pStyle w:val="afff3"/>
        <w:spacing w:line="240" w:lineRule="auto"/>
        <w:rPr>
          <w:color w:val="auto"/>
          <w:sz w:val="24"/>
          <w:szCs w:val="24"/>
        </w:rPr>
      </w:pPr>
      <w:r w:rsidRPr="00E07A2E">
        <w:rPr>
          <w:color w:val="auto"/>
          <w:sz w:val="24"/>
          <w:szCs w:val="24"/>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404CA" w:rsidRPr="00E07A2E" w:rsidRDefault="006404CA" w:rsidP="00310D40">
      <w:pPr>
        <w:pStyle w:val="afff3"/>
        <w:spacing w:line="240" w:lineRule="auto"/>
        <w:rPr>
          <w:color w:val="auto"/>
          <w:sz w:val="24"/>
          <w:szCs w:val="24"/>
        </w:rPr>
      </w:pPr>
      <w:r w:rsidRPr="00E07A2E">
        <w:rPr>
          <w:color w:val="auto"/>
          <w:sz w:val="24"/>
          <w:szCs w:val="24"/>
        </w:rPr>
        <w:t>• соблюдать нормы речевого взаимодействия при интерактивном общении (sms-сообщения, электронная почта, Интернет и другие виды и способы связи).</w:t>
      </w:r>
    </w:p>
    <w:bookmarkEnd w:id="11"/>
    <w:p w:rsidR="006522BD" w:rsidRPr="00E07A2E" w:rsidRDefault="006522BD" w:rsidP="00310D40">
      <w:pPr>
        <w:pStyle w:val="affc"/>
        <w:spacing w:line="240" w:lineRule="auto"/>
        <w:ind w:firstLine="0"/>
        <w:jc w:val="center"/>
        <w:rPr>
          <w:b/>
          <w:caps/>
          <w:sz w:val="24"/>
        </w:rPr>
      </w:pPr>
    </w:p>
    <w:p w:rsidR="006522BD" w:rsidRPr="00E07A2E" w:rsidRDefault="006522BD" w:rsidP="00310D40">
      <w:pPr>
        <w:pStyle w:val="affc"/>
        <w:spacing w:line="240" w:lineRule="auto"/>
        <w:ind w:firstLine="0"/>
        <w:jc w:val="center"/>
        <w:rPr>
          <w:b/>
          <w:caps/>
          <w:sz w:val="24"/>
        </w:rPr>
      </w:pPr>
    </w:p>
    <w:p w:rsidR="001777B0" w:rsidRPr="00E07A2E" w:rsidRDefault="0016193A" w:rsidP="00310D40">
      <w:pPr>
        <w:pStyle w:val="affc"/>
        <w:spacing w:line="240" w:lineRule="auto"/>
        <w:ind w:firstLine="0"/>
        <w:jc w:val="center"/>
        <w:rPr>
          <w:b/>
          <w:caps/>
          <w:sz w:val="24"/>
        </w:rPr>
      </w:pPr>
      <w:r w:rsidRPr="00E07A2E">
        <w:rPr>
          <w:b/>
          <w:caps/>
          <w:sz w:val="24"/>
        </w:rPr>
        <w:t>Литературное    чтение</w:t>
      </w:r>
    </w:p>
    <w:p w:rsidR="00C8000D" w:rsidRPr="00E07A2E" w:rsidRDefault="00CE68A2" w:rsidP="00310D40">
      <w:pPr>
        <w:pStyle w:val="affff1"/>
        <w:tabs>
          <w:tab w:val="left" w:pos="709"/>
        </w:tabs>
        <w:spacing w:line="240" w:lineRule="auto"/>
        <w:ind w:firstLine="709"/>
        <w:rPr>
          <w:rFonts w:ascii="Times New Roman" w:hAnsi="Times New Roman"/>
          <w:color w:val="auto"/>
          <w:sz w:val="24"/>
          <w:szCs w:val="24"/>
        </w:rPr>
      </w:pPr>
      <w:bookmarkStart w:id="18" w:name="bookmark34"/>
      <w:r w:rsidRPr="00E07A2E">
        <w:rPr>
          <w:rFonts w:ascii="Times New Roman" w:hAnsi="Times New Roman"/>
          <w:color w:val="auto"/>
          <w:sz w:val="24"/>
          <w:szCs w:val="24"/>
        </w:rPr>
        <w:t>Выпускник</w:t>
      </w:r>
      <w:r w:rsidR="0028122B">
        <w:rPr>
          <w:rFonts w:ascii="Times New Roman" w:hAnsi="Times New Roman"/>
          <w:color w:val="auto"/>
          <w:sz w:val="24"/>
          <w:szCs w:val="24"/>
        </w:rPr>
        <w:t xml:space="preserve"> начальной школы осозна</w:t>
      </w:r>
      <w:r w:rsidRPr="00E07A2E">
        <w:rPr>
          <w:rFonts w:ascii="Times New Roman" w:hAnsi="Times New Roman"/>
          <w:color w:val="auto"/>
          <w:sz w:val="24"/>
          <w:szCs w:val="24"/>
        </w:rPr>
        <w:t>е</w:t>
      </w:r>
      <w:r w:rsidR="00C8000D" w:rsidRPr="00E07A2E">
        <w:rPr>
          <w:rFonts w:ascii="Times New Roman" w:hAnsi="Times New Roman"/>
          <w:color w:val="auto"/>
          <w:sz w:val="24"/>
          <w:szCs w:val="24"/>
        </w:rPr>
        <w:t>т значимость чтения для своего дальнейшего развития и успешного обучения по другим предметам.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C8000D" w:rsidRPr="00E07A2E" w:rsidRDefault="00C8000D" w:rsidP="00310D40">
      <w:pPr>
        <w:pStyle w:val="affff1"/>
        <w:tabs>
          <w:tab w:val="left" w:pos="709"/>
        </w:tabs>
        <w:spacing w:line="240" w:lineRule="auto"/>
        <w:ind w:firstLine="709"/>
        <w:rPr>
          <w:rFonts w:ascii="Times New Roman" w:hAnsi="Times New Roman"/>
          <w:color w:val="auto"/>
          <w:sz w:val="24"/>
          <w:szCs w:val="24"/>
        </w:rPr>
      </w:pPr>
      <w:r w:rsidRPr="00E07A2E">
        <w:rPr>
          <w:rFonts w:ascii="Times New Roman" w:hAnsi="Times New Roman"/>
          <w:color w:val="auto"/>
          <w:sz w:val="24"/>
          <w:szCs w:val="24"/>
        </w:rPr>
        <w:t>К концу обучения в начальной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C8000D" w:rsidRPr="00E07A2E" w:rsidRDefault="00C8000D" w:rsidP="00310D40">
      <w:pPr>
        <w:pStyle w:val="affff1"/>
        <w:tabs>
          <w:tab w:val="left" w:pos="709"/>
        </w:tabs>
        <w:spacing w:line="240" w:lineRule="auto"/>
        <w:ind w:firstLine="709"/>
        <w:rPr>
          <w:rStyle w:val="Zag11"/>
          <w:rFonts w:ascii="Times New Roman" w:hAnsi="Times New Roman"/>
          <w:color w:val="auto"/>
          <w:sz w:val="24"/>
          <w:szCs w:val="24"/>
        </w:rPr>
      </w:pPr>
      <w:r w:rsidRPr="00E07A2E">
        <w:rPr>
          <w:rFonts w:ascii="Times New Roman" w:hAnsi="Times New Roman"/>
          <w:color w:val="auto"/>
          <w:sz w:val="24"/>
          <w:szCs w:val="24"/>
        </w:rPr>
        <w:t xml:space="preserve">Выпускники овладеют техникой чтения </w:t>
      </w:r>
      <w:r w:rsidRPr="00E07A2E">
        <w:rPr>
          <w:rFonts w:ascii="Times New Roman" w:hAnsi="Times New Roman"/>
          <w:bCs/>
          <w:color w:val="auto"/>
          <w:sz w:val="24"/>
          <w:szCs w:val="24"/>
        </w:rPr>
        <w:t>(правильным плавным чтением, приближающимся к темпу нормальной речи)</w:t>
      </w:r>
      <w:r w:rsidRPr="00E07A2E">
        <w:rPr>
          <w:rFonts w:ascii="Times New Roman" w:hAnsi="Times New Roman"/>
          <w:color w:val="auto"/>
          <w:sz w:val="24"/>
          <w:szCs w:val="24"/>
        </w:rPr>
        <w:t>, приемами пони</w:t>
      </w:r>
      <w:r w:rsidRPr="00E07A2E">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E07A2E">
        <w:rPr>
          <w:rFonts w:ascii="Times New Roman" w:hAnsi="Times New Roman"/>
          <w:color w:val="auto"/>
          <w:sz w:val="24"/>
          <w:szCs w:val="24"/>
        </w:rPr>
        <w:t>литературу, пользов</w:t>
      </w:r>
      <w:r w:rsidR="002D701D" w:rsidRPr="00E07A2E">
        <w:rPr>
          <w:rFonts w:ascii="Times New Roman" w:hAnsi="Times New Roman"/>
          <w:color w:val="auto"/>
          <w:sz w:val="24"/>
          <w:szCs w:val="24"/>
        </w:rPr>
        <w:t xml:space="preserve">аться словарями и справочниками; </w:t>
      </w:r>
      <w:r w:rsidRPr="00E07A2E">
        <w:rPr>
          <w:rStyle w:val="Zag11"/>
          <w:rFonts w:ascii="Times New Roman" w:eastAsia="@Arial Unicode MS" w:hAnsi="Times New Roman"/>
          <w:color w:val="auto"/>
          <w:sz w:val="24"/>
          <w:szCs w:val="24"/>
        </w:rPr>
        <w:t xml:space="preserve">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w:t>
      </w:r>
    </w:p>
    <w:p w:rsidR="00C8000D" w:rsidRPr="00E07A2E" w:rsidRDefault="00C8000D" w:rsidP="00310D40">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E07A2E">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404CA" w:rsidRPr="00E07A2E" w:rsidRDefault="006404CA" w:rsidP="00310D40">
      <w:pPr>
        <w:pStyle w:val="afff3"/>
        <w:spacing w:line="240" w:lineRule="auto"/>
        <w:ind w:firstLine="0"/>
        <w:jc w:val="left"/>
        <w:rPr>
          <w:b/>
          <w:i/>
          <w:color w:val="auto"/>
          <w:sz w:val="24"/>
          <w:szCs w:val="24"/>
        </w:rPr>
      </w:pPr>
      <w:r w:rsidRPr="00E07A2E">
        <w:rPr>
          <w:b/>
          <w:i/>
          <w:color w:val="auto"/>
          <w:sz w:val="24"/>
          <w:szCs w:val="24"/>
        </w:rPr>
        <w:t>Виды речевой и читательской деятельности</w:t>
      </w:r>
    </w:p>
    <w:p w:rsidR="006404CA" w:rsidRPr="00E07A2E" w:rsidRDefault="006404CA" w:rsidP="00310D40">
      <w:pPr>
        <w:pStyle w:val="ad"/>
        <w:spacing w:after="0"/>
        <w:ind w:firstLine="454"/>
        <w:jc w:val="both"/>
      </w:pPr>
      <w:r w:rsidRPr="00E07A2E">
        <w:t>Выпускник научится:</w:t>
      </w:r>
    </w:p>
    <w:p w:rsidR="006404CA" w:rsidRPr="00E07A2E" w:rsidRDefault="006404CA" w:rsidP="00310D40">
      <w:pPr>
        <w:pStyle w:val="afff3"/>
        <w:spacing w:line="240" w:lineRule="auto"/>
        <w:rPr>
          <w:color w:val="auto"/>
          <w:sz w:val="24"/>
          <w:szCs w:val="24"/>
        </w:rPr>
      </w:pPr>
      <w:r w:rsidRPr="00E07A2E">
        <w:rPr>
          <w:color w:val="auto"/>
          <w:sz w:val="24"/>
          <w:szCs w:val="24"/>
        </w:rPr>
        <w:t xml:space="preserve">• осознавать значимость чтения для дальнейшего обучения, саморазвития; воспринимать чтение с учётом его цели как источник эстетического, нравственного, </w:t>
      </w:r>
      <w:r w:rsidRPr="00E07A2E">
        <w:rPr>
          <w:color w:val="auto"/>
          <w:sz w:val="24"/>
          <w:szCs w:val="24"/>
        </w:rPr>
        <w:lastRenderedPageBreak/>
        <w:t>познавательного опыта (приобретение опыта чтения, поиска фактов и суждений, аргументации, иной информации);</w:t>
      </w:r>
    </w:p>
    <w:p w:rsidR="006404CA" w:rsidRPr="00E07A2E" w:rsidRDefault="006404CA" w:rsidP="00310D40">
      <w:pPr>
        <w:pStyle w:val="afff3"/>
        <w:spacing w:line="240" w:lineRule="auto"/>
        <w:rPr>
          <w:color w:val="auto"/>
          <w:sz w:val="24"/>
          <w:szCs w:val="24"/>
        </w:rPr>
      </w:pPr>
      <w:r w:rsidRPr="00E07A2E">
        <w:rPr>
          <w:color w:val="auto"/>
          <w:sz w:val="24"/>
          <w:szCs w:val="24"/>
        </w:rPr>
        <w:t>• читать со скоростью, позволяющей понимать смысл прочитанного (</w:t>
      </w:r>
      <w:r w:rsidRPr="00E07A2E">
        <w:rPr>
          <w:i/>
          <w:color w:val="auto"/>
          <w:sz w:val="24"/>
          <w:szCs w:val="24"/>
        </w:rPr>
        <w:t>для всех видов текстов</w:t>
      </w:r>
      <w:r w:rsidRPr="00E07A2E">
        <w:rPr>
          <w:color w:val="auto"/>
          <w:sz w:val="24"/>
          <w:szCs w:val="24"/>
        </w:rPr>
        <w:t>);</w:t>
      </w:r>
    </w:p>
    <w:p w:rsidR="006404CA" w:rsidRPr="00E07A2E" w:rsidRDefault="006404CA" w:rsidP="00310D40">
      <w:pPr>
        <w:pStyle w:val="afff3"/>
        <w:spacing w:line="240" w:lineRule="auto"/>
        <w:rPr>
          <w:color w:val="auto"/>
          <w:sz w:val="24"/>
          <w:szCs w:val="24"/>
        </w:rPr>
      </w:pPr>
      <w:r w:rsidRPr="00E07A2E">
        <w:rPr>
          <w:color w:val="auto"/>
          <w:sz w:val="24"/>
          <w:szCs w:val="24"/>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r w:rsidRPr="00E07A2E">
        <w:rPr>
          <w:i/>
          <w:color w:val="auto"/>
          <w:sz w:val="24"/>
          <w:szCs w:val="24"/>
        </w:rPr>
        <w:t>только для художественных текстов</w:t>
      </w:r>
      <w:r w:rsidRPr="00E07A2E">
        <w:rPr>
          <w:color w:val="auto"/>
          <w:sz w:val="24"/>
          <w:szCs w:val="24"/>
        </w:rPr>
        <w:t>);</w:t>
      </w:r>
    </w:p>
    <w:p w:rsidR="006404CA" w:rsidRPr="00E07A2E" w:rsidRDefault="006404CA" w:rsidP="00310D40">
      <w:pPr>
        <w:pStyle w:val="afff3"/>
        <w:spacing w:line="240" w:lineRule="auto"/>
        <w:rPr>
          <w:color w:val="auto"/>
          <w:sz w:val="24"/>
          <w:szCs w:val="24"/>
        </w:rPr>
      </w:pPr>
      <w:r w:rsidRPr="00E07A2E">
        <w:rPr>
          <w:color w:val="auto"/>
          <w:sz w:val="24"/>
          <w:szCs w:val="24"/>
        </w:rPr>
        <w:t>• использовать различные виды чтения: ознакомительное, изучающее, просмотровое, поисковое/выборочное — в соответствии с целью чтения (</w:t>
      </w:r>
      <w:r w:rsidRPr="00E07A2E">
        <w:rPr>
          <w:i/>
          <w:color w:val="auto"/>
          <w:sz w:val="24"/>
          <w:szCs w:val="24"/>
        </w:rPr>
        <w:t>для всех видов текстов</w:t>
      </w:r>
      <w:r w:rsidRPr="00E07A2E">
        <w:rPr>
          <w:color w:val="auto"/>
          <w:sz w:val="24"/>
          <w:szCs w:val="24"/>
        </w:rPr>
        <w:t>);</w:t>
      </w:r>
    </w:p>
    <w:p w:rsidR="006404CA" w:rsidRPr="00E07A2E" w:rsidRDefault="006404CA" w:rsidP="00310D40">
      <w:pPr>
        <w:pStyle w:val="afff3"/>
        <w:spacing w:line="240" w:lineRule="auto"/>
        <w:rPr>
          <w:color w:val="auto"/>
          <w:sz w:val="24"/>
          <w:szCs w:val="24"/>
        </w:rPr>
      </w:pPr>
      <w:r w:rsidRPr="00E07A2E">
        <w:rPr>
          <w:color w:val="auto"/>
          <w:sz w:val="24"/>
          <w:szCs w:val="24"/>
        </w:rPr>
        <w:t>• ориентироваться в содержании художественного и научно-популярного текстов, понимать их смысл (при чтении вслух и про себя, при прослушивании):</w:t>
      </w:r>
    </w:p>
    <w:p w:rsidR="006404CA" w:rsidRPr="00E07A2E" w:rsidRDefault="006404CA" w:rsidP="00310D40">
      <w:pPr>
        <w:pStyle w:val="afff3"/>
        <w:spacing w:line="240" w:lineRule="auto"/>
        <w:rPr>
          <w:color w:val="auto"/>
          <w:sz w:val="24"/>
          <w:szCs w:val="24"/>
        </w:rPr>
      </w:pPr>
      <w:r w:rsidRPr="00E07A2E">
        <w:rPr>
          <w:color w:val="auto"/>
          <w:sz w:val="24"/>
          <w:szCs w:val="24"/>
        </w:rPr>
        <w:t>— </w:t>
      </w:r>
      <w:r w:rsidRPr="00E07A2E">
        <w:rPr>
          <w:i/>
          <w:color w:val="auto"/>
          <w:sz w:val="24"/>
          <w:szCs w:val="24"/>
        </w:rPr>
        <w:t>для художественных текстов</w:t>
      </w:r>
      <w:r w:rsidRPr="00E07A2E">
        <w:rPr>
          <w:color w:val="auto"/>
          <w:sz w:val="24"/>
          <w:szCs w:val="24"/>
        </w:rPr>
        <w:t>: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6404CA" w:rsidRPr="00E07A2E" w:rsidRDefault="006404CA" w:rsidP="00310D40">
      <w:pPr>
        <w:pStyle w:val="afff3"/>
        <w:spacing w:line="240" w:lineRule="auto"/>
        <w:rPr>
          <w:color w:val="auto"/>
          <w:sz w:val="24"/>
          <w:szCs w:val="24"/>
        </w:rPr>
      </w:pPr>
      <w:r w:rsidRPr="00E07A2E">
        <w:rPr>
          <w:color w:val="auto"/>
          <w:sz w:val="24"/>
          <w:szCs w:val="24"/>
        </w:rPr>
        <w:t>— </w:t>
      </w:r>
      <w:r w:rsidRPr="00E07A2E">
        <w:rPr>
          <w:i/>
          <w:color w:val="auto"/>
          <w:sz w:val="24"/>
          <w:szCs w:val="24"/>
        </w:rPr>
        <w:t>для научно-популярных текстов</w:t>
      </w:r>
      <w:r w:rsidRPr="00E07A2E">
        <w:rPr>
          <w:color w:val="auto"/>
          <w:sz w:val="24"/>
          <w:szCs w:val="24"/>
        </w:rPr>
        <w:t>: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6404CA" w:rsidRPr="00E07A2E" w:rsidRDefault="006404CA" w:rsidP="00310D40">
      <w:pPr>
        <w:pStyle w:val="afff3"/>
        <w:spacing w:line="240" w:lineRule="auto"/>
        <w:rPr>
          <w:color w:val="auto"/>
          <w:sz w:val="24"/>
          <w:szCs w:val="24"/>
        </w:rPr>
      </w:pPr>
      <w:r w:rsidRPr="00E07A2E">
        <w:rPr>
          <w:color w:val="auto"/>
          <w:sz w:val="24"/>
          <w:szCs w:val="24"/>
        </w:rPr>
        <w:t>• использовать простейшие приёмы анализа различных видов текстов:</w:t>
      </w:r>
    </w:p>
    <w:p w:rsidR="006404CA" w:rsidRPr="00E07A2E" w:rsidRDefault="006404CA" w:rsidP="00310D40">
      <w:pPr>
        <w:pStyle w:val="afff3"/>
        <w:spacing w:line="240" w:lineRule="auto"/>
        <w:rPr>
          <w:color w:val="auto"/>
          <w:sz w:val="24"/>
          <w:szCs w:val="24"/>
        </w:rPr>
      </w:pPr>
      <w:r w:rsidRPr="00E07A2E">
        <w:rPr>
          <w:color w:val="auto"/>
          <w:sz w:val="24"/>
          <w:szCs w:val="24"/>
        </w:rPr>
        <w:t>— </w:t>
      </w:r>
      <w:r w:rsidRPr="00E07A2E">
        <w:rPr>
          <w:i/>
          <w:color w:val="auto"/>
          <w:sz w:val="24"/>
          <w:szCs w:val="24"/>
        </w:rPr>
        <w:t>для художественных текстов</w:t>
      </w:r>
      <w:r w:rsidRPr="00E07A2E">
        <w:rPr>
          <w:color w:val="auto"/>
          <w:sz w:val="24"/>
          <w:szCs w:val="24"/>
        </w:rPr>
        <w:t>: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6404CA" w:rsidRPr="00E07A2E" w:rsidRDefault="006404CA" w:rsidP="00310D40">
      <w:pPr>
        <w:pStyle w:val="afff3"/>
        <w:spacing w:line="240" w:lineRule="auto"/>
        <w:rPr>
          <w:color w:val="auto"/>
          <w:sz w:val="24"/>
          <w:szCs w:val="24"/>
        </w:rPr>
      </w:pPr>
      <w:r w:rsidRPr="00E07A2E">
        <w:rPr>
          <w:color w:val="auto"/>
          <w:sz w:val="24"/>
          <w:szCs w:val="24"/>
        </w:rPr>
        <w:t>— </w:t>
      </w:r>
      <w:r w:rsidRPr="00E07A2E">
        <w:rPr>
          <w:i/>
          <w:color w:val="auto"/>
          <w:sz w:val="24"/>
          <w:szCs w:val="24"/>
        </w:rPr>
        <w:t>для научно-популярных текстов</w:t>
      </w:r>
      <w:r w:rsidRPr="00E07A2E">
        <w:rPr>
          <w:color w:val="auto"/>
          <w:sz w:val="24"/>
          <w:szCs w:val="24"/>
        </w:rPr>
        <w:t>: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6404CA" w:rsidRPr="00E07A2E" w:rsidRDefault="006404CA" w:rsidP="00310D40">
      <w:pPr>
        <w:pStyle w:val="afff3"/>
        <w:spacing w:line="240" w:lineRule="auto"/>
        <w:rPr>
          <w:color w:val="auto"/>
          <w:sz w:val="24"/>
          <w:szCs w:val="24"/>
        </w:rPr>
      </w:pPr>
      <w:r w:rsidRPr="00E07A2E">
        <w:rPr>
          <w:color w:val="auto"/>
          <w:sz w:val="24"/>
          <w:szCs w:val="24"/>
        </w:rPr>
        <w:t>• использовать различные формы интерпретации содержания текстов:</w:t>
      </w:r>
    </w:p>
    <w:p w:rsidR="006404CA" w:rsidRPr="00E07A2E" w:rsidRDefault="006404CA" w:rsidP="00310D40">
      <w:pPr>
        <w:pStyle w:val="afff3"/>
        <w:spacing w:line="240" w:lineRule="auto"/>
        <w:rPr>
          <w:color w:val="auto"/>
          <w:sz w:val="24"/>
          <w:szCs w:val="24"/>
        </w:rPr>
      </w:pPr>
      <w:r w:rsidRPr="00E07A2E">
        <w:rPr>
          <w:color w:val="auto"/>
          <w:sz w:val="24"/>
          <w:szCs w:val="24"/>
        </w:rPr>
        <w:t>— </w:t>
      </w:r>
      <w:r w:rsidRPr="00E07A2E">
        <w:rPr>
          <w:i/>
          <w:color w:val="auto"/>
          <w:sz w:val="24"/>
          <w:szCs w:val="24"/>
        </w:rPr>
        <w:t>для художественных текстов</w:t>
      </w:r>
      <w:r w:rsidRPr="00E07A2E">
        <w:rPr>
          <w:color w:val="auto"/>
          <w:sz w:val="24"/>
          <w:szCs w:val="24"/>
        </w:rPr>
        <w:t>: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6404CA" w:rsidRPr="00E07A2E" w:rsidRDefault="006404CA" w:rsidP="00310D40">
      <w:pPr>
        <w:pStyle w:val="afff3"/>
        <w:spacing w:line="240" w:lineRule="auto"/>
        <w:rPr>
          <w:color w:val="auto"/>
          <w:sz w:val="24"/>
          <w:szCs w:val="24"/>
        </w:rPr>
      </w:pPr>
      <w:r w:rsidRPr="00E07A2E">
        <w:rPr>
          <w:color w:val="auto"/>
          <w:sz w:val="24"/>
          <w:szCs w:val="24"/>
        </w:rPr>
        <w:t>— </w:t>
      </w:r>
      <w:r w:rsidRPr="00E07A2E">
        <w:rPr>
          <w:i/>
          <w:color w:val="auto"/>
          <w:sz w:val="24"/>
          <w:szCs w:val="24"/>
        </w:rPr>
        <w:t>для научно-популярных текстов</w:t>
      </w:r>
      <w:r w:rsidRPr="00E07A2E">
        <w:rPr>
          <w:color w:val="auto"/>
          <w:sz w:val="24"/>
          <w:szCs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404CA" w:rsidRPr="00E07A2E" w:rsidRDefault="006404CA" w:rsidP="00310D40">
      <w:pPr>
        <w:pStyle w:val="afff3"/>
        <w:spacing w:line="240" w:lineRule="auto"/>
        <w:rPr>
          <w:color w:val="auto"/>
          <w:sz w:val="24"/>
          <w:szCs w:val="24"/>
        </w:rPr>
      </w:pPr>
      <w:r w:rsidRPr="00E07A2E">
        <w:rPr>
          <w:color w:val="auto"/>
          <w:sz w:val="24"/>
          <w:szCs w:val="24"/>
        </w:rPr>
        <w:t>• ориентироваться в нравственном содержании прочитанного, самостоятельно делать выводы, соотносить поступки героев с нравственными нормами (</w:t>
      </w:r>
      <w:r w:rsidRPr="00E07A2E">
        <w:rPr>
          <w:i/>
          <w:color w:val="auto"/>
          <w:sz w:val="24"/>
          <w:szCs w:val="24"/>
        </w:rPr>
        <w:t>только для художественных текстов</w:t>
      </w:r>
      <w:r w:rsidRPr="00E07A2E">
        <w:rPr>
          <w:color w:val="auto"/>
          <w:sz w:val="24"/>
          <w:szCs w:val="24"/>
        </w:rPr>
        <w:t>);</w:t>
      </w:r>
    </w:p>
    <w:p w:rsidR="006404CA" w:rsidRPr="00E07A2E" w:rsidRDefault="006404CA" w:rsidP="00310D40">
      <w:pPr>
        <w:pStyle w:val="afff3"/>
        <w:spacing w:line="240" w:lineRule="auto"/>
        <w:rPr>
          <w:color w:val="auto"/>
          <w:sz w:val="24"/>
          <w:szCs w:val="24"/>
        </w:rPr>
      </w:pPr>
      <w:r w:rsidRPr="00E07A2E">
        <w:rPr>
          <w:color w:val="auto"/>
          <w:sz w:val="24"/>
          <w:szCs w:val="24"/>
        </w:rPr>
        <w:t>• передавать содержание прочитанного или прослушанного с учётом специфики текста в виде пересказа (полного или краткого) (</w:t>
      </w:r>
      <w:r w:rsidRPr="00E07A2E">
        <w:rPr>
          <w:i/>
          <w:color w:val="auto"/>
          <w:sz w:val="24"/>
          <w:szCs w:val="24"/>
        </w:rPr>
        <w:t>для всех видов текстов</w:t>
      </w:r>
      <w:r w:rsidRPr="00E07A2E">
        <w:rPr>
          <w:color w:val="auto"/>
          <w:sz w:val="24"/>
          <w:szCs w:val="24"/>
        </w:rPr>
        <w:t>);</w:t>
      </w:r>
    </w:p>
    <w:p w:rsidR="006404CA" w:rsidRPr="00E07A2E" w:rsidRDefault="006404CA" w:rsidP="00310D40">
      <w:pPr>
        <w:pStyle w:val="afff3"/>
        <w:spacing w:line="240" w:lineRule="auto"/>
        <w:rPr>
          <w:color w:val="auto"/>
          <w:sz w:val="24"/>
          <w:szCs w:val="24"/>
        </w:rPr>
      </w:pPr>
      <w:r w:rsidRPr="00E07A2E">
        <w:rPr>
          <w:color w:val="auto"/>
          <w:sz w:val="24"/>
          <w:szCs w:val="24"/>
        </w:rPr>
        <w:t xml:space="preserve">•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w:t>
      </w:r>
      <w:r w:rsidRPr="00E07A2E">
        <w:rPr>
          <w:color w:val="auto"/>
          <w:sz w:val="24"/>
          <w:szCs w:val="24"/>
        </w:rPr>
        <w:lastRenderedPageBreak/>
        <w:t>правила работы в группе), опираясь на текст или собственный опыт (</w:t>
      </w:r>
      <w:r w:rsidRPr="00E07A2E">
        <w:rPr>
          <w:i/>
          <w:color w:val="auto"/>
          <w:sz w:val="24"/>
          <w:szCs w:val="24"/>
        </w:rPr>
        <w:t>для всех видов текстов</w:t>
      </w:r>
      <w:r w:rsidRPr="00E07A2E">
        <w:rPr>
          <w:color w:val="auto"/>
          <w:sz w:val="24"/>
          <w:szCs w:val="24"/>
        </w:rPr>
        <w:t>).</w:t>
      </w:r>
    </w:p>
    <w:p w:rsidR="006404CA" w:rsidRPr="00E07A2E" w:rsidRDefault="006404CA" w:rsidP="00310D40">
      <w:pPr>
        <w:pStyle w:val="afff3"/>
        <w:spacing w:line="240" w:lineRule="auto"/>
        <w:rPr>
          <w:color w:val="auto"/>
          <w:sz w:val="24"/>
          <w:szCs w:val="24"/>
        </w:rPr>
      </w:pPr>
      <w:r w:rsidRPr="00E07A2E">
        <w:rPr>
          <w:color w:val="auto"/>
          <w:sz w:val="24"/>
          <w:szCs w:val="24"/>
        </w:rPr>
        <w:t>Выпускник получит возможность научиться:</w:t>
      </w:r>
    </w:p>
    <w:p w:rsidR="006404CA" w:rsidRPr="00E07A2E" w:rsidRDefault="006404CA" w:rsidP="00310D40">
      <w:pPr>
        <w:pStyle w:val="afff3"/>
        <w:spacing w:line="240" w:lineRule="auto"/>
        <w:rPr>
          <w:color w:val="auto"/>
          <w:sz w:val="24"/>
          <w:szCs w:val="24"/>
        </w:rPr>
      </w:pPr>
      <w:r w:rsidRPr="00E07A2E">
        <w:rPr>
          <w:color w:val="auto"/>
          <w:sz w:val="24"/>
          <w:szCs w:val="24"/>
        </w:rPr>
        <w:t>• удовлетворять читательский интерес и приобретать опыт чтения;</w:t>
      </w:r>
    </w:p>
    <w:p w:rsidR="006404CA" w:rsidRPr="00E07A2E" w:rsidRDefault="006404CA" w:rsidP="00310D40">
      <w:pPr>
        <w:pStyle w:val="afff3"/>
        <w:spacing w:line="240" w:lineRule="auto"/>
        <w:rPr>
          <w:color w:val="auto"/>
          <w:sz w:val="24"/>
          <w:szCs w:val="24"/>
        </w:rPr>
      </w:pPr>
      <w:r w:rsidRPr="00E07A2E">
        <w:rPr>
          <w:color w:val="auto"/>
          <w:sz w:val="24"/>
          <w:szCs w:val="24"/>
        </w:rPr>
        <w:t>• осознанно выбирать виды чтения (ознакомительное, изучающее, выборочное, поисковое) в зависимости от цели чтения;</w:t>
      </w:r>
    </w:p>
    <w:p w:rsidR="006404CA" w:rsidRPr="00E07A2E" w:rsidRDefault="006404CA" w:rsidP="00310D40">
      <w:pPr>
        <w:pStyle w:val="afff3"/>
        <w:spacing w:line="240" w:lineRule="auto"/>
        <w:rPr>
          <w:color w:val="auto"/>
          <w:sz w:val="24"/>
          <w:szCs w:val="24"/>
        </w:rPr>
      </w:pPr>
      <w:r w:rsidRPr="00E07A2E">
        <w:rPr>
          <w:color w:val="auto"/>
          <w:sz w:val="24"/>
          <w:szCs w:val="24"/>
        </w:rPr>
        <w:t>• различать на практическом уровне виды текстов (художественный и научно-популярный), опираясь на особенности каждого вида текста;</w:t>
      </w:r>
    </w:p>
    <w:p w:rsidR="006404CA" w:rsidRPr="00E07A2E" w:rsidRDefault="006404CA" w:rsidP="00310D40">
      <w:pPr>
        <w:pStyle w:val="afff3"/>
        <w:spacing w:line="240" w:lineRule="auto"/>
        <w:rPr>
          <w:color w:val="auto"/>
          <w:sz w:val="24"/>
          <w:szCs w:val="24"/>
        </w:rPr>
      </w:pPr>
      <w:r w:rsidRPr="00E07A2E">
        <w:rPr>
          <w:color w:val="auto"/>
          <w:sz w:val="24"/>
          <w:szCs w:val="24"/>
        </w:rPr>
        <w:t>• осмысливать эстетические и нравственные ценности художественного текста и высказывать собственное суждение;</w:t>
      </w:r>
    </w:p>
    <w:p w:rsidR="006404CA" w:rsidRPr="00E07A2E" w:rsidRDefault="006404CA" w:rsidP="00310D40">
      <w:pPr>
        <w:pStyle w:val="afff3"/>
        <w:spacing w:line="240" w:lineRule="auto"/>
        <w:rPr>
          <w:color w:val="auto"/>
          <w:sz w:val="24"/>
          <w:szCs w:val="24"/>
        </w:rPr>
      </w:pPr>
      <w:r w:rsidRPr="00E07A2E">
        <w:rPr>
          <w:color w:val="auto"/>
          <w:sz w:val="24"/>
          <w:szCs w:val="24"/>
        </w:rPr>
        <w:t>• высказывать собственное суждение о прочитанном (прослушанном) произведении, доказывать и подтверждать его фактами со ссылками на текст;</w:t>
      </w:r>
    </w:p>
    <w:p w:rsidR="006404CA" w:rsidRPr="00E07A2E" w:rsidRDefault="006404CA" w:rsidP="00310D40">
      <w:pPr>
        <w:pStyle w:val="afff3"/>
        <w:spacing w:line="240" w:lineRule="auto"/>
        <w:rPr>
          <w:color w:val="auto"/>
          <w:sz w:val="24"/>
          <w:szCs w:val="24"/>
        </w:rPr>
      </w:pPr>
      <w:r w:rsidRPr="00E07A2E">
        <w:rPr>
          <w:color w:val="auto"/>
          <w:sz w:val="24"/>
          <w:szCs w:val="24"/>
        </w:rPr>
        <w:t>• составлять по аналогии устные рассказы (повествование, рассуждение, описание).</w:t>
      </w:r>
    </w:p>
    <w:p w:rsidR="006404CA" w:rsidRPr="00E07A2E" w:rsidRDefault="006404CA" w:rsidP="00310D40">
      <w:pPr>
        <w:pStyle w:val="afff3"/>
        <w:spacing w:line="240" w:lineRule="auto"/>
        <w:ind w:firstLine="0"/>
        <w:jc w:val="left"/>
        <w:rPr>
          <w:b/>
          <w:i/>
          <w:color w:val="auto"/>
          <w:sz w:val="24"/>
          <w:szCs w:val="24"/>
        </w:rPr>
      </w:pPr>
      <w:bookmarkStart w:id="19" w:name="bookmark35"/>
      <w:r w:rsidRPr="00E07A2E">
        <w:rPr>
          <w:b/>
          <w:i/>
          <w:color w:val="auto"/>
          <w:sz w:val="24"/>
          <w:szCs w:val="24"/>
        </w:rPr>
        <w:t>Круг детского чтения (для всех видов текстов)</w:t>
      </w:r>
      <w:bookmarkEnd w:id="19"/>
    </w:p>
    <w:p w:rsidR="006404CA" w:rsidRPr="00E07A2E" w:rsidRDefault="006404CA" w:rsidP="00310D40">
      <w:pPr>
        <w:pStyle w:val="afff3"/>
        <w:spacing w:line="240" w:lineRule="auto"/>
        <w:rPr>
          <w:color w:val="auto"/>
          <w:sz w:val="24"/>
          <w:szCs w:val="24"/>
        </w:rPr>
      </w:pPr>
      <w:r w:rsidRPr="00E07A2E">
        <w:rPr>
          <w:color w:val="auto"/>
          <w:sz w:val="24"/>
          <w:szCs w:val="24"/>
        </w:rPr>
        <w:t>Выпускник научится:</w:t>
      </w:r>
    </w:p>
    <w:p w:rsidR="006404CA" w:rsidRPr="00E07A2E" w:rsidRDefault="006404CA" w:rsidP="00310D40">
      <w:pPr>
        <w:pStyle w:val="afff3"/>
        <w:spacing w:line="240" w:lineRule="auto"/>
        <w:rPr>
          <w:color w:val="auto"/>
          <w:sz w:val="24"/>
          <w:szCs w:val="24"/>
        </w:rPr>
      </w:pPr>
      <w:r w:rsidRPr="00E07A2E">
        <w:rPr>
          <w:color w:val="auto"/>
          <w:sz w:val="24"/>
          <w:szCs w:val="24"/>
        </w:rPr>
        <w:t>• осуществлять выбор книги в библиотеке по заданной тематике или по собственному желанию;</w:t>
      </w:r>
    </w:p>
    <w:p w:rsidR="006404CA" w:rsidRPr="00E07A2E" w:rsidRDefault="006404CA" w:rsidP="00310D40">
      <w:pPr>
        <w:pStyle w:val="afff3"/>
        <w:spacing w:line="240" w:lineRule="auto"/>
        <w:rPr>
          <w:color w:val="auto"/>
          <w:sz w:val="24"/>
          <w:szCs w:val="24"/>
        </w:rPr>
      </w:pPr>
      <w:r w:rsidRPr="00E07A2E">
        <w:rPr>
          <w:color w:val="auto"/>
          <w:sz w:val="24"/>
          <w:szCs w:val="24"/>
        </w:rPr>
        <w:t xml:space="preserve">• вести список прочитанных книг с целью использования его в учебной и </w:t>
      </w:r>
      <w:proofErr w:type="spellStart"/>
      <w:r w:rsidRPr="00E07A2E">
        <w:rPr>
          <w:color w:val="auto"/>
          <w:sz w:val="24"/>
          <w:szCs w:val="24"/>
        </w:rPr>
        <w:t>внеучебной</w:t>
      </w:r>
      <w:proofErr w:type="spellEnd"/>
      <w:r w:rsidRPr="00E07A2E">
        <w:rPr>
          <w:color w:val="auto"/>
          <w:sz w:val="24"/>
          <w:szCs w:val="24"/>
        </w:rPr>
        <w:t xml:space="preserve"> деятельности, в том числе для планирования своего круга чтения;</w:t>
      </w:r>
    </w:p>
    <w:p w:rsidR="006404CA" w:rsidRPr="00E07A2E" w:rsidRDefault="006404CA" w:rsidP="00310D40">
      <w:pPr>
        <w:pStyle w:val="afff3"/>
        <w:spacing w:line="240" w:lineRule="auto"/>
        <w:rPr>
          <w:color w:val="auto"/>
          <w:sz w:val="24"/>
          <w:szCs w:val="24"/>
        </w:rPr>
      </w:pPr>
      <w:r w:rsidRPr="00E07A2E">
        <w:rPr>
          <w:color w:val="auto"/>
          <w:sz w:val="24"/>
          <w:szCs w:val="24"/>
        </w:rPr>
        <w:t>• составлять аннотацию и краткий отзыв на прочитанное произведение по заданному образцу.</w:t>
      </w:r>
    </w:p>
    <w:p w:rsidR="006404CA" w:rsidRPr="00E07A2E" w:rsidRDefault="006404CA" w:rsidP="00310D40">
      <w:pPr>
        <w:pStyle w:val="afff3"/>
        <w:spacing w:line="240" w:lineRule="auto"/>
        <w:rPr>
          <w:color w:val="auto"/>
          <w:sz w:val="24"/>
          <w:szCs w:val="24"/>
        </w:rPr>
      </w:pPr>
      <w:r w:rsidRPr="00E07A2E">
        <w:rPr>
          <w:color w:val="auto"/>
          <w:sz w:val="24"/>
          <w:szCs w:val="24"/>
        </w:rPr>
        <w:t>Выпускник получит возможность научиться:</w:t>
      </w:r>
    </w:p>
    <w:p w:rsidR="006404CA" w:rsidRPr="00E07A2E" w:rsidRDefault="006404CA" w:rsidP="00310D40">
      <w:pPr>
        <w:pStyle w:val="afff3"/>
        <w:spacing w:line="240" w:lineRule="auto"/>
        <w:rPr>
          <w:color w:val="auto"/>
          <w:sz w:val="24"/>
          <w:szCs w:val="24"/>
        </w:rPr>
      </w:pPr>
      <w:r w:rsidRPr="00E07A2E">
        <w:rPr>
          <w:color w:val="auto"/>
          <w:sz w:val="24"/>
          <w:szCs w:val="24"/>
        </w:rPr>
        <w:t>• работать с тематическим каталогом;</w:t>
      </w:r>
    </w:p>
    <w:p w:rsidR="006404CA" w:rsidRPr="00E07A2E" w:rsidRDefault="006404CA" w:rsidP="00310D40">
      <w:pPr>
        <w:pStyle w:val="afff3"/>
        <w:spacing w:line="240" w:lineRule="auto"/>
        <w:rPr>
          <w:color w:val="auto"/>
          <w:sz w:val="24"/>
          <w:szCs w:val="24"/>
        </w:rPr>
      </w:pPr>
      <w:r w:rsidRPr="00E07A2E">
        <w:rPr>
          <w:color w:val="auto"/>
          <w:sz w:val="24"/>
          <w:szCs w:val="24"/>
        </w:rPr>
        <w:t>• работать с детской периодикой;</w:t>
      </w:r>
    </w:p>
    <w:p w:rsidR="006404CA" w:rsidRPr="00E07A2E" w:rsidRDefault="006404CA" w:rsidP="00310D40">
      <w:pPr>
        <w:pStyle w:val="afff3"/>
        <w:spacing w:line="240" w:lineRule="auto"/>
        <w:rPr>
          <w:color w:val="auto"/>
          <w:sz w:val="24"/>
          <w:szCs w:val="24"/>
        </w:rPr>
      </w:pPr>
      <w:r w:rsidRPr="00E07A2E">
        <w:rPr>
          <w:color w:val="auto"/>
          <w:sz w:val="24"/>
          <w:szCs w:val="24"/>
        </w:rPr>
        <w:t>• самостоятельно писать отзыв о прочитанной книге (в свободной форме).</w:t>
      </w:r>
    </w:p>
    <w:p w:rsidR="006404CA" w:rsidRPr="00E07A2E" w:rsidRDefault="006404CA" w:rsidP="00310D40">
      <w:pPr>
        <w:pStyle w:val="afff3"/>
        <w:spacing w:line="240" w:lineRule="auto"/>
        <w:ind w:firstLine="0"/>
        <w:jc w:val="left"/>
        <w:rPr>
          <w:b/>
          <w:i/>
          <w:color w:val="auto"/>
          <w:sz w:val="24"/>
          <w:szCs w:val="24"/>
        </w:rPr>
      </w:pPr>
      <w:bookmarkStart w:id="20" w:name="bookmark36"/>
      <w:r w:rsidRPr="00E07A2E">
        <w:rPr>
          <w:b/>
          <w:i/>
          <w:color w:val="auto"/>
          <w:sz w:val="24"/>
          <w:szCs w:val="24"/>
        </w:rPr>
        <w:t>Литературоведческая пропедевтика (только для художественных текстов)</w:t>
      </w:r>
      <w:bookmarkEnd w:id="20"/>
    </w:p>
    <w:p w:rsidR="006404CA" w:rsidRPr="00E07A2E" w:rsidRDefault="006404CA" w:rsidP="00310D40">
      <w:pPr>
        <w:pStyle w:val="ad"/>
        <w:spacing w:after="0"/>
        <w:ind w:firstLine="454"/>
        <w:jc w:val="both"/>
      </w:pPr>
      <w:r w:rsidRPr="00E07A2E">
        <w:t>Выпускник научится:</w:t>
      </w:r>
    </w:p>
    <w:p w:rsidR="006404CA" w:rsidRPr="00E07A2E" w:rsidRDefault="006404CA" w:rsidP="00310D40">
      <w:pPr>
        <w:pStyle w:val="afff3"/>
        <w:spacing w:line="240" w:lineRule="auto"/>
        <w:rPr>
          <w:color w:val="auto"/>
          <w:sz w:val="24"/>
          <w:szCs w:val="24"/>
        </w:rPr>
      </w:pPr>
      <w:r w:rsidRPr="00E07A2E">
        <w:rPr>
          <w:color w:val="auto"/>
          <w:sz w:val="24"/>
          <w:szCs w:val="24"/>
        </w:rPr>
        <w:t>•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6404CA" w:rsidRPr="00E07A2E" w:rsidRDefault="006404CA" w:rsidP="00310D40">
      <w:pPr>
        <w:pStyle w:val="afff3"/>
        <w:spacing w:line="240" w:lineRule="auto"/>
        <w:rPr>
          <w:color w:val="auto"/>
          <w:sz w:val="24"/>
          <w:szCs w:val="24"/>
        </w:rPr>
      </w:pPr>
      <w:r w:rsidRPr="00E07A2E">
        <w:rPr>
          <w:color w:val="auto"/>
          <w:sz w:val="24"/>
          <w:szCs w:val="24"/>
        </w:rPr>
        <w:t>• отличать на практическом уровне прозаический текст от стихотворного, приводить примеры прозаических и стихотворных текстов;</w:t>
      </w:r>
    </w:p>
    <w:p w:rsidR="006404CA" w:rsidRPr="00E07A2E" w:rsidRDefault="006404CA" w:rsidP="00310D40">
      <w:pPr>
        <w:pStyle w:val="afff3"/>
        <w:spacing w:line="240" w:lineRule="auto"/>
        <w:rPr>
          <w:color w:val="auto"/>
          <w:sz w:val="24"/>
          <w:szCs w:val="24"/>
        </w:rPr>
      </w:pPr>
      <w:r w:rsidRPr="00E07A2E">
        <w:rPr>
          <w:color w:val="auto"/>
          <w:sz w:val="24"/>
          <w:szCs w:val="24"/>
        </w:rPr>
        <w:t>• различать художественные произведения разных жанров (рассказ, басня, сказка, загадка, пословица), приводить примеры этих произведений.</w:t>
      </w:r>
    </w:p>
    <w:p w:rsidR="006404CA" w:rsidRPr="00E07A2E" w:rsidRDefault="006404CA" w:rsidP="00310D40">
      <w:pPr>
        <w:pStyle w:val="afff3"/>
        <w:spacing w:line="240" w:lineRule="auto"/>
        <w:rPr>
          <w:color w:val="auto"/>
          <w:sz w:val="24"/>
          <w:szCs w:val="24"/>
        </w:rPr>
      </w:pPr>
      <w:r w:rsidRPr="00E07A2E">
        <w:rPr>
          <w:color w:val="auto"/>
          <w:sz w:val="24"/>
          <w:szCs w:val="24"/>
        </w:rPr>
        <w:t>Выпускник получит возможность научиться:</w:t>
      </w:r>
    </w:p>
    <w:p w:rsidR="006404CA" w:rsidRPr="00E07A2E" w:rsidRDefault="006404CA" w:rsidP="00310D40">
      <w:pPr>
        <w:pStyle w:val="afff3"/>
        <w:spacing w:line="240" w:lineRule="auto"/>
        <w:rPr>
          <w:color w:val="auto"/>
          <w:sz w:val="24"/>
          <w:szCs w:val="24"/>
        </w:rPr>
      </w:pPr>
      <w:r w:rsidRPr="00E07A2E">
        <w:rPr>
          <w:color w:val="auto"/>
          <w:sz w:val="24"/>
          <w:szCs w:val="24"/>
        </w:rPr>
        <w:t>• воспринимать художественную литературу как вид искусства, приводить примеры проявления художественного вымысла в произведениях;</w:t>
      </w:r>
    </w:p>
    <w:p w:rsidR="006404CA" w:rsidRPr="00E07A2E" w:rsidRDefault="006404CA" w:rsidP="00310D40">
      <w:pPr>
        <w:pStyle w:val="afff3"/>
        <w:spacing w:line="240" w:lineRule="auto"/>
        <w:rPr>
          <w:color w:val="auto"/>
          <w:sz w:val="24"/>
          <w:szCs w:val="24"/>
        </w:rPr>
      </w:pPr>
      <w:r w:rsidRPr="00E07A2E">
        <w:rPr>
          <w:color w:val="auto"/>
          <w:sz w:val="24"/>
          <w:szCs w:val="24"/>
        </w:rPr>
        <w:t>• находить средства художественной выразительности (метафора, эпитет);</w:t>
      </w:r>
    </w:p>
    <w:p w:rsidR="006404CA" w:rsidRPr="00E07A2E" w:rsidRDefault="006404CA" w:rsidP="00310D40">
      <w:pPr>
        <w:pStyle w:val="afff3"/>
        <w:spacing w:line="240" w:lineRule="auto"/>
        <w:rPr>
          <w:color w:val="auto"/>
          <w:sz w:val="24"/>
          <w:szCs w:val="24"/>
        </w:rPr>
      </w:pPr>
      <w:r w:rsidRPr="00E07A2E">
        <w:rPr>
          <w:color w:val="auto"/>
          <w:sz w:val="24"/>
          <w:szCs w:val="24"/>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6404CA" w:rsidRPr="00E07A2E" w:rsidRDefault="006404CA" w:rsidP="00310D40">
      <w:pPr>
        <w:pStyle w:val="afff3"/>
        <w:spacing w:line="240" w:lineRule="auto"/>
        <w:rPr>
          <w:color w:val="auto"/>
          <w:sz w:val="24"/>
          <w:szCs w:val="24"/>
        </w:rPr>
      </w:pPr>
      <w:r w:rsidRPr="00E07A2E">
        <w:rPr>
          <w:color w:val="auto"/>
          <w:sz w:val="24"/>
          <w:szCs w:val="24"/>
        </w:rPr>
        <w:t>• определять позиции героев художественного текста, позицию автора художественного текста.</w:t>
      </w:r>
    </w:p>
    <w:p w:rsidR="006404CA" w:rsidRPr="00E07A2E" w:rsidRDefault="006404CA" w:rsidP="00310D40">
      <w:pPr>
        <w:pStyle w:val="afff3"/>
        <w:spacing w:line="240" w:lineRule="auto"/>
        <w:jc w:val="left"/>
        <w:rPr>
          <w:b/>
          <w:i/>
          <w:color w:val="auto"/>
          <w:sz w:val="24"/>
          <w:szCs w:val="24"/>
        </w:rPr>
      </w:pPr>
      <w:bookmarkStart w:id="21" w:name="bookmark37"/>
      <w:r w:rsidRPr="00E07A2E">
        <w:rPr>
          <w:b/>
          <w:i/>
          <w:color w:val="auto"/>
          <w:sz w:val="24"/>
          <w:szCs w:val="24"/>
        </w:rPr>
        <w:t>Творческая деятельность (только для художественных текстов)</w:t>
      </w:r>
      <w:bookmarkEnd w:id="21"/>
    </w:p>
    <w:p w:rsidR="006404CA" w:rsidRPr="00E07A2E" w:rsidRDefault="006404CA" w:rsidP="00310D40">
      <w:pPr>
        <w:pStyle w:val="ad"/>
        <w:spacing w:after="0"/>
        <w:ind w:firstLine="454"/>
        <w:jc w:val="both"/>
      </w:pPr>
      <w:r w:rsidRPr="00E07A2E">
        <w:t>Выпускник научится:</w:t>
      </w:r>
    </w:p>
    <w:p w:rsidR="006404CA" w:rsidRPr="00E07A2E" w:rsidRDefault="006404CA" w:rsidP="00310D40">
      <w:pPr>
        <w:pStyle w:val="afff3"/>
        <w:spacing w:line="240" w:lineRule="auto"/>
        <w:rPr>
          <w:color w:val="auto"/>
          <w:sz w:val="24"/>
          <w:szCs w:val="24"/>
        </w:rPr>
      </w:pPr>
      <w:r w:rsidRPr="00E07A2E">
        <w:rPr>
          <w:color w:val="auto"/>
          <w:sz w:val="24"/>
          <w:szCs w:val="24"/>
        </w:rPr>
        <w:t>• создавать по аналогии собственный текст в жанре сказки и загадки;</w:t>
      </w:r>
    </w:p>
    <w:p w:rsidR="006404CA" w:rsidRPr="00E07A2E" w:rsidRDefault="006404CA" w:rsidP="00310D40">
      <w:pPr>
        <w:pStyle w:val="afff3"/>
        <w:spacing w:line="240" w:lineRule="auto"/>
        <w:rPr>
          <w:color w:val="auto"/>
          <w:sz w:val="24"/>
          <w:szCs w:val="24"/>
        </w:rPr>
      </w:pPr>
      <w:r w:rsidRPr="00E07A2E">
        <w:rPr>
          <w:color w:val="auto"/>
          <w:sz w:val="24"/>
          <w:szCs w:val="24"/>
        </w:rPr>
        <w:t>• восстанавливать текст, дополняя его начало или окончание или пополняя его событиями;</w:t>
      </w:r>
    </w:p>
    <w:p w:rsidR="006404CA" w:rsidRPr="00E07A2E" w:rsidRDefault="006404CA" w:rsidP="00310D40">
      <w:pPr>
        <w:pStyle w:val="afff3"/>
        <w:spacing w:line="240" w:lineRule="auto"/>
        <w:rPr>
          <w:color w:val="auto"/>
          <w:sz w:val="24"/>
          <w:szCs w:val="24"/>
        </w:rPr>
      </w:pPr>
      <w:r w:rsidRPr="00E07A2E">
        <w:rPr>
          <w:color w:val="auto"/>
          <w:sz w:val="24"/>
          <w:szCs w:val="24"/>
        </w:rPr>
        <w:lastRenderedPageBreak/>
        <w:t>• составлять устный рассказ по репродукциям картин художников и/или на основе личного опыта;</w:t>
      </w:r>
    </w:p>
    <w:p w:rsidR="006404CA" w:rsidRPr="00E07A2E" w:rsidRDefault="006404CA" w:rsidP="00310D40">
      <w:pPr>
        <w:pStyle w:val="afff3"/>
        <w:spacing w:line="240" w:lineRule="auto"/>
        <w:rPr>
          <w:color w:val="auto"/>
          <w:sz w:val="24"/>
          <w:szCs w:val="24"/>
        </w:rPr>
      </w:pPr>
      <w:r w:rsidRPr="00E07A2E">
        <w:rPr>
          <w:color w:val="auto"/>
          <w:sz w:val="24"/>
          <w:szCs w:val="24"/>
        </w:rPr>
        <w:t>• составлять устный рассказ на основе прочитанных произведений с учётом коммуникативной задачи (для разных адресатов).</w:t>
      </w:r>
    </w:p>
    <w:p w:rsidR="006404CA" w:rsidRPr="00E07A2E" w:rsidRDefault="006404CA" w:rsidP="00310D40">
      <w:pPr>
        <w:pStyle w:val="afff3"/>
        <w:spacing w:line="240" w:lineRule="auto"/>
        <w:rPr>
          <w:color w:val="auto"/>
          <w:sz w:val="24"/>
          <w:szCs w:val="24"/>
        </w:rPr>
      </w:pPr>
      <w:r w:rsidRPr="00E07A2E">
        <w:rPr>
          <w:color w:val="auto"/>
          <w:sz w:val="24"/>
          <w:szCs w:val="24"/>
        </w:rPr>
        <w:t>Выпускник получит возможность научиться:</w:t>
      </w:r>
    </w:p>
    <w:p w:rsidR="006404CA" w:rsidRPr="00E07A2E" w:rsidRDefault="006404CA" w:rsidP="00310D40">
      <w:pPr>
        <w:pStyle w:val="afff3"/>
        <w:spacing w:line="240" w:lineRule="auto"/>
        <w:rPr>
          <w:color w:val="auto"/>
          <w:sz w:val="24"/>
          <w:szCs w:val="24"/>
        </w:rPr>
      </w:pPr>
      <w:r w:rsidRPr="00E07A2E">
        <w:rPr>
          <w:color w:val="auto"/>
          <w:sz w:val="24"/>
          <w:szCs w:val="24"/>
        </w:rPr>
        <w:t>• 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неодушевлённого предмета;</w:t>
      </w:r>
    </w:p>
    <w:p w:rsidR="006404CA" w:rsidRPr="00E07A2E" w:rsidRDefault="006404CA" w:rsidP="00310D40">
      <w:pPr>
        <w:pStyle w:val="afff3"/>
        <w:spacing w:line="240" w:lineRule="auto"/>
        <w:rPr>
          <w:color w:val="auto"/>
          <w:sz w:val="24"/>
          <w:szCs w:val="24"/>
        </w:rPr>
      </w:pPr>
      <w:r w:rsidRPr="00E07A2E">
        <w:rPr>
          <w:color w:val="auto"/>
          <w:sz w:val="24"/>
          <w:szCs w:val="24"/>
        </w:rPr>
        <w:t>• создавать серии иллюстраций с короткими текстами по содержанию прочитанного (прослушанного) произведения;</w:t>
      </w:r>
    </w:p>
    <w:p w:rsidR="006404CA" w:rsidRPr="00E07A2E" w:rsidRDefault="006404CA" w:rsidP="00310D40">
      <w:pPr>
        <w:spacing w:after="0" w:line="240" w:lineRule="auto"/>
        <w:jc w:val="both"/>
        <w:rPr>
          <w:rStyle w:val="a3"/>
          <w:rFonts w:ascii="Times New Roman" w:hAnsi="Times New Roman"/>
          <w:sz w:val="24"/>
          <w:szCs w:val="24"/>
        </w:rPr>
      </w:pPr>
      <w:r w:rsidRPr="00E07A2E">
        <w:rPr>
          <w:rFonts w:ascii="Times New Roman" w:hAnsi="Times New Roman"/>
          <w:sz w:val="24"/>
          <w:szCs w:val="24"/>
        </w:rPr>
        <w:t>• работать в группе, создавая сценарии и инсценируя прочитанное (прослушанное, созданное самостоятельно) художественное произведение</w:t>
      </w:r>
    </w:p>
    <w:bookmarkEnd w:id="18"/>
    <w:p w:rsidR="00CB0A55" w:rsidRPr="00E07A2E" w:rsidRDefault="00CB0A55" w:rsidP="00310D40">
      <w:pPr>
        <w:spacing w:after="0" w:line="240" w:lineRule="auto"/>
        <w:jc w:val="center"/>
        <w:rPr>
          <w:rFonts w:ascii="Times New Roman" w:hAnsi="Times New Roman"/>
          <w:b/>
          <w:sz w:val="24"/>
          <w:szCs w:val="24"/>
        </w:rPr>
      </w:pPr>
      <w:r w:rsidRPr="00E07A2E">
        <w:rPr>
          <w:rFonts w:ascii="Times New Roman" w:hAnsi="Times New Roman"/>
          <w:b/>
          <w:sz w:val="24"/>
          <w:szCs w:val="24"/>
        </w:rPr>
        <w:t>РОДНОЙ ЯЗЫК</w:t>
      </w:r>
    </w:p>
    <w:p w:rsidR="00E71EB7" w:rsidRPr="00E07A2E" w:rsidRDefault="00E71EB7" w:rsidP="00310D40">
      <w:pPr>
        <w:pStyle w:val="ConsPlusNormal"/>
        <w:ind w:firstLine="540"/>
        <w:jc w:val="both"/>
        <w:rPr>
          <w:rFonts w:ascii="Times New Roman" w:hAnsi="Times New Roman" w:cs="Times New Roman"/>
          <w:sz w:val="24"/>
          <w:szCs w:val="24"/>
        </w:rPr>
      </w:pPr>
      <w:r w:rsidRPr="00E07A2E">
        <w:rPr>
          <w:rStyle w:val="FontStyle76"/>
          <w:rFonts w:cs="Times New Roman"/>
          <w:sz w:val="24"/>
          <w:szCs w:val="24"/>
        </w:rPr>
        <w:t>П</w:t>
      </w:r>
      <w:r w:rsidR="005A7496" w:rsidRPr="00E07A2E">
        <w:rPr>
          <w:rStyle w:val="FontStyle76"/>
          <w:rFonts w:cs="Times New Roman"/>
          <w:sz w:val="24"/>
          <w:szCs w:val="24"/>
        </w:rPr>
        <w:t>од родным языком понимается государственный язык РФ, то есть русский язык</w:t>
      </w:r>
      <w:r w:rsidRPr="00E07A2E">
        <w:rPr>
          <w:rFonts w:ascii="Times New Roman" w:hAnsi="Times New Roman" w:cs="Times New Roman"/>
          <w:b/>
          <w:sz w:val="24"/>
          <w:szCs w:val="24"/>
        </w:rPr>
        <w:t>.</w:t>
      </w:r>
      <w:bookmarkStart w:id="22" w:name="Par1048"/>
      <w:bookmarkEnd w:id="22"/>
    </w:p>
    <w:p w:rsidR="00CB0A55" w:rsidRPr="00E07A2E" w:rsidRDefault="002D701D" w:rsidP="00310D40">
      <w:pPr>
        <w:spacing w:after="0" w:line="240" w:lineRule="auto"/>
        <w:jc w:val="both"/>
        <w:rPr>
          <w:rFonts w:ascii="Times New Roman" w:hAnsi="Times New Roman"/>
          <w:sz w:val="24"/>
          <w:szCs w:val="24"/>
        </w:rPr>
      </w:pPr>
      <w:r w:rsidRPr="00E07A2E">
        <w:rPr>
          <w:rFonts w:ascii="Times New Roman" w:hAnsi="Times New Roman"/>
          <w:sz w:val="24"/>
          <w:szCs w:val="24"/>
        </w:rPr>
        <w:t xml:space="preserve">  Выпускник осознает  статус и значение государственного языка республики Российской Федерации, у него будут сформированы мотивации к изучению родного языка, осознание роли родного языка как носителя народной культуры, средства её познания</w:t>
      </w:r>
      <w:r w:rsidR="00E01859" w:rsidRPr="00E07A2E">
        <w:rPr>
          <w:rFonts w:ascii="Times New Roman" w:hAnsi="Times New Roman"/>
          <w:sz w:val="24"/>
          <w:szCs w:val="24"/>
        </w:rPr>
        <w:t>. Выпускник освоит</w:t>
      </w:r>
      <w:r w:rsidR="00023467" w:rsidRPr="00E07A2E">
        <w:rPr>
          <w:rFonts w:ascii="Times New Roman" w:hAnsi="Times New Roman"/>
          <w:sz w:val="24"/>
          <w:szCs w:val="24"/>
        </w:rPr>
        <w:t xml:space="preserve"> первоначальны</w:t>
      </w:r>
      <w:r w:rsidR="00E01859" w:rsidRPr="00E07A2E">
        <w:rPr>
          <w:rFonts w:ascii="Times New Roman" w:hAnsi="Times New Roman"/>
          <w:sz w:val="24"/>
          <w:szCs w:val="24"/>
        </w:rPr>
        <w:t>е</w:t>
      </w:r>
      <w:r w:rsidR="00023467" w:rsidRPr="00E07A2E">
        <w:rPr>
          <w:rFonts w:ascii="Times New Roman" w:hAnsi="Times New Roman"/>
          <w:sz w:val="24"/>
          <w:szCs w:val="24"/>
        </w:rPr>
        <w:t xml:space="preserve"> знани</w:t>
      </w:r>
      <w:r w:rsidR="00E01859" w:rsidRPr="00E07A2E">
        <w:rPr>
          <w:rFonts w:ascii="Times New Roman" w:hAnsi="Times New Roman"/>
          <w:sz w:val="24"/>
          <w:szCs w:val="24"/>
        </w:rPr>
        <w:t>я</w:t>
      </w:r>
      <w:r w:rsidR="00023467" w:rsidRPr="00E07A2E">
        <w:rPr>
          <w:rFonts w:ascii="Times New Roman" w:hAnsi="Times New Roman"/>
          <w:sz w:val="24"/>
          <w:szCs w:val="24"/>
        </w:rPr>
        <w:t xml:space="preserve"> о родном языке как системе, о его нормах, специфике, закономерностях его функционирования: </w:t>
      </w:r>
      <w:r w:rsidR="00E01859" w:rsidRPr="00E07A2E">
        <w:rPr>
          <w:rFonts w:ascii="Times New Roman" w:hAnsi="Times New Roman"/>
          <w:sz w:val="24"/>
          <w:szCs w:val="24"/>
        </w:rPr>
        <w:t>сможет о</w:t>
      </w:r>
      <w:r w:rsidR="00023467" w:rsidRPr="00E07A2E">
        <w:rPr>
          <w:rFonts w:ascii="Times New Roman" w:hAnsi="Times New Roman"/>
          <w:sz w:val="24"/>
          <w:szCs w:val="24"/>
        </w:rPr>
        <w:t>владеть основными орфоэпическими и лексическими нормами родного языка; применять на практике правила словообразования и словоизменения, построения словосочетаний и предложений (простых и сложных)</w:t>
      </w:r>
      <w:r w:rsidR="00E01859" w:rsidRPr="00E07A2E">
        <w:rPr>
          <w:rFonts w:ascii="Times New Roman" w:hAnsi="Times New Roman"/>
          <w:sz w:val="24"/>
          <w:szCs w:val="24"/>
        </w:rPr>
        <w:t xml:space="preserve">. Будут сформированы и развиты все виды </w:t>
      </w:r>
      <w:r w:rsidR="00CB0A55" w:rsidRPr="00E07A2E">
        <w:rPr>
          <w:rFonts w:ascii="Times New Roman" w:hAnsi="Times New Roman"/>
          <w:sz w:val="24"/>
          <w:szCs w:val="24"/>
        </w:rPr>
        <w:t xml:space="preserve">речевой деятельности на изучаемом </w:t>
      </w:r>
      <w:r w:rsidR="00023467" w:rsidRPr="00E07A2E">
        <w:rPr>
          <w:rFonts w:ascii="Times New Roman" w:hAnsi="Times New Roman"/>
          <w:sz w:val="24"/>
          <w:szCs w:val="24"/>
        </w:rPr>
        <w:t xml:space="preserve">родном </w:t>
      </w:r>
      <w:r w:rsidR="00CB0A55" w:rsidRPr="00E07A2E">
        <w:rPr>
          <w:rFonts w:ascii="Times New Roman" w:hAnsi="Times New Roman"/>
          <w:sz w:val="24"/>
          <w:szCs w:val="24"/>
        </w:rPr>
        <w:t>языке</w:t>
      </w:r>
      <w:r w:rsidR="00E01859" w:rsidRPr="00E07A2E">
        <w:rPr>
          <w:rFonts w:ascii="Times New Roman" w:hAnsi="Times New Roman"/>
          <w:sz w:val="24"/>
          <w:szCs w:val="24"/>
        </w:rPr>
        <w:t>.</w:t>
      </w:r>
    </w:p>
    <w:p w:rsidR="00E01859" w:rsidRPr="00E07A2E" w:rsidRDefault="00E01859" w:rsidP="00310D40">
      <w:pPr>
        <w:spacing w:after="0" w:line="240" w:lineRule="auto"/>
        <w:jc w:val="both"/>
        <w:rPr>
          <w:rFonts w:ascii="Times New Roman" w:hAnsi="Times New Roman"/>
          <w:sz w:val="24"/>
          <w:szCs w:val="24"/>
        </w:rPr>
      </w:pPr>
      <w:r w:rsidRPr="00E07A2E">
        <w:rPr>
          <w:rFonts w:ascii="Times New Roman" w:hAnsi="Times New Roman"/>
          <w:sz w:val="24"/>
          <w:szCs w:val="24"/>
        </w:rPr>
        <w:t xml:space="preserve">  Выпускник научиться:</w:t>
      </w:r>
    </w:p>
    <w:p w:rsidR="00023467" w:rsidRPr="00E07A2E" w:rsidRDefault="00CB0A55" w:rsidP="00310D40">
      <w:pPr>
        <w:spacing w:after="0" w:line="240" w:lineRule="auto"/>
        <w:jc w:val="both"/>
        <w:rPr>
          <w:rFonts w:ascii="Times New Roman" w:hAnsi="Times New Roman"/>
          <w:sz w:val="24"/>
          <w:szCs w:val="24"/>
        </w:rPr>
      </w:pPr>
      <w:proofErr w:type="spellStart"/>
      <w:r w:rsidRPr="00E07A2E">
        <w:rPr>
          <w:rFonts w:ascii="Times New Roman" w:hAnsi="Times New Roman"/>
          <w:b/>
          <w:sz w:val="24"/>
          <w:szCs w:val="24"/>
        </w:rPr>
        <w:t>аудирование</w:t>
      </w:r>
      <w:proofErr w:type="spellEnd"/>
      <w:r w:rsidRPr="00E07A2E">
        <w:rPr>
          <w:rFonts w:ascii="Times New Roman" w:hAnsi="Times New Roman"/>
          <w:b/>
          <w:sz w:val="24"/>
          <w:szCs w:val="24"/>
        </w:rPr>
        <w:t xml:space="preserve"> (слушание)</w:t>
      </w:r>
      <w:r w:rsidRPr="00E07A2E">
        <w:rPr>
          <w:rFonts w:ascii="Times New Roman" w:hAnsi="Times New Roman"/>
          <w:sz w:val="24"/>
          <w:szCs w:val="24"/>
        </w:rPr>
        <w:t>: понимать на слух речь, звучащую из различных источников (учителя, одноклассников, телевизионных и радиопередач и др.);</w:t>
      </w:r>
      <w:r w:rsidR="00023467" w:rsidRPr="00E07A2E">
        <w:rPr>
          <w:rFonts w:ascii="Times New Roman" w:hAnsi="Times New Roman"/>
          <w:sz w:val="24"/>
          <w:szCs w:val="24"/>
        </w:rPr>
        <w:t xml:space="preserve"> определять тему и главную мысль прослушанного высказывания (текста); различать на слух интонации звучащей речи (радость, удивление, грусть, сочувствие и др.);</w:t>
      </w:r>
    </w:p>
    <w:p w:rsidR="00CB0A55" w:rsidRPr="00E07A2E" w:rsidRDefault="00CB0A55" w:rsidP="00310D40">
      <w:pPr>
        <w:spacing w:after="0" w:line="240" w:lineRule="auto"/>
        <w:jc w:val="both"/>
        <w:rPr>
          <w:rFonts w:ascii="Times New Roman" w:hAnsi="Times New Roman"/>
          <w:sz w:val="24"/>
          <w:szCs w:val="24"/>
        </w:rPr>
      </w:pPr>
      <w:proofErr w:type="spellStart"/>
      <w:r w:rsidRPr="00E07A2E">
        <w:rPr>
          <w:rFonts w:ascii="Times New Roman" w:hAnsi="Times New Roman"/>
          <w:b/>
          <w:sz w:val="24"/>
          <w:szCs w:val="24"/>
        </w:rPr>
        <w:t>говорение:</w:t>
      </w:r>
      <w:r w:rsidRPr="00E07A2E">
        <w:rPr>
          <w:rFonts w:ascii="Times New Roman" w:hAnsi="Times New Roman"/>
          <w:sz w:val="24"/>
          <w:szCs w:val="24"/>
        </w:rPr>
        <w:t>воспроизводить</w:t>
      </w:r>
      <w:proofErr w:type="spellEnd"/>
      <w:r w:rsidRPr="00E07A2E">
        <w:rPr>
          <w:rFonts w:ascii="Times New Roman" w:hAnsi="Times New Roman"/>
          <w:sz w:val="24"/>
          <w:szCs w:val="24"/>
        </w:rPr>
        <w:t xml:space="preserve"> речевые образцы, участвовать в диалогах на бытовые, учебные темы, в обсуждении прослушанных или прочитанных текстов; декламировать стихи;</w:t>
      </w:r>
    </w:p>
    <w:p w:rsidR="00CB0A55" w:rsidRPr="00E07A2E" w:rsidRDefault="00023467" w:rsidP="00310D40">
      <w:pPr>
        <w:spacing w:after="0" w:line="240" w:lineRule="auto"/>
        <w:jc w:val="both"/>
        <w:rPr>
          <w:rFonts w:ascii="Times New Roman" w:hAnsi="Times New Roman"/>
          <w:sz w:val="24"/>
          <w:szCs w:val="24"/>
        </w:rPr>
      </w:pPr>
      <w:r w:rsidRPr="00E07A2E">
        <w:rPr>
          <w:rFonts w:ascii="Times New Roman" w:hAnsi="Times New Roman"/>
          <w:b/>
          <w:sz w:val="24"/>
          <w:szCs w:val="24"/>
        </w:rPr>
        <w:t>чтение:</w:t>
      </w:r>
      <w:r w:rsidRPr="00E07A2E">
        <w:rPr>
          <w:rFonts w:ascii="Times New Roman" w:hAnsi="Times New Roman"/>
          <w:sz w:val="24"/>
          <w:szCs w:val="24"/>
        </w:rPr>
        <w:t xml:space="preserve"> читать вслух </w:t>
      </w:r>
      <w:r w:rsidR="00CB0A55" w:rsidRPr="00E07A2E">
        <w:rPr>
          <w:rFonts w:ascii="Times New Roman" w:hAnsi="Times New Roman"/>
          <w:sz w:val="24"/>
          <w:szCs w:val="24"/>
        </w:rPr>
        <w:t xml:space="preserve"> тексты, построенные на изученном языковом материале</w:t>
      </w:r>
      <w:r w:rsidR="008E4898" w:rsidRPr="00E07A2E">
        <w:rPr>
          <w:rFonts w:ascii="Times New Roman" w:hAnsi="Times New Roman"/>
          <w:sz w:val="24"/>
          <w:szCs w:val="24"/>
        </w:rPr>
        <w:t xml:space="preserve">  разного вида (фольклорный, художественный, научно-познавательный, справочный); составлять план текста (с помощью и самостоятельно);</w:t>
      </w:r>
    </w:p>
    <w:p w:rsidR="00CB0A55" w:rsidRPr="00E07A2E" w:rsidRDefault="00CB0A55" w:rsidP="00310D40">
      <w:pPr>
        <w:spacing w:after="0" w:line="240" w:lineRule="auto"/>
        <w:jc w:val="both"/>
        <w:rPr>
          <w:rFonts w:ascii="Times New Roman" w:hAnsi="Times New Roman"/>
          <w:sz w:val="24"/>
          <w:szCs w:val="24"/>
        </w:rPr>
      </w:pPr>
      <w:r w:rsidRPr="00E07A2E">
        <w:rPr>
          <w:rFonts w:ascii="Times New Roman" w:hAnsi="Times New Roman"/>
          <w:b/>
          <w:sz w:val="24"/>
          <w:szCs w:val="24"/>
        </w:rPr>
        <w:t>письмо:</w:t>
      </w:r>
      <w:r w:rsidRPr="00E07A2E">
        <w:rPr>
          <w:rFonts w:ascii="Times New Roman" w:hAnsi="Times New Roman"/>
          <w:sz w:val="24"/>
          <w:szCs w:val="24"/>
        </w:rPr>
        <w:t xml:space="preserve">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w:t>
      </w:r>
    </w:p>
    <w:p w:rsidR="00CB0A55" w:rsidRPr="00E07A2E" w:rsidRDefault="00CB0A55" w:rsidP="00310D40">
      <w:pPr>
        <w:spacing w:after="0" w:line="240" w:lineRule="auto"/>
        <w:jc w:val="both"/>
        <w:rPr>
          <w:rFonts w:ascii="Times New Roman" w:hAnsi="Times New Roman"/>
          <w:sz w:val="24"/>
          <w:szCs w:val="24"/>
        </w:rPr>
      </w:pPr>
      <w:r w:rsidRPr="00E07A2E">
        <w:rPr>
          <w:rFonts w:ascii="Times New Roman" w:hAnsi="Times New Roman"/>
          <w:b/>
          <w:sz w:val="24"/>
          <w:szCs w:val="24"/>
        </w:rPr>
        <w:t>усвоение элементарных сведений о языке как носителе культуры народа:</w:t>
      </w:r>
      <w:r w:rsidRPr="00E07A2E">
        <w:rPr>
          <w:rFonts w:ascii="Times New Roman" w:hAnsi="Times New Roman"/>
          <w:sz w:val="24"/>
          <w:szCs w:val="24"/>
        </w:rPr>
        <w:t xml:space="preserve"> составлять небольшие рассказы по заданной теме на изучаемом языке; представлять родной край как часть России на изучаемом язык</w:t>
      </w:r>
      <w:r w:rsidR="004053CF" w:rsidRPr="00E07A2E">
        <w:rPr>
          <w:rFonts w:ascii="Times New Roman" w:hAnsi="Times New Roman"/>
          <w:sz w:val="24"/>
          <w:szCs w:val="24"/>
        </w:rPr>
        <w:t>е в различных ситуациях общения.</w:t>
      </w:r>
    </w:p>
    <w:p w:rsidR="00CB0A55" w:rsidRPr="00E07A2E" w:rsidRDefault="000000E2" w:rsidP="00310D40">
      <w:pPr>
        <w:spacing w:after="0" w:line="240" w:lineRule="auto"/>
        <w:jc w:val="center"/>
        <w:rPr>
          <w:rFonts w:ascii="Times New Roman" w:hAnsi="Times New Roman"/>
          <w:b/>
          <w:sz w:val="24"/>
          <w:szCs w:val="24"/>
        </w:rPr>
      </w:pPr>
      <w:r w:rsidRPr="00E07A2E">
        <w:rPr>
          <w:rFonts w:ascii="Times New Roman" w:hAnsi="Times New Roman"/>
          <w:b/>
          <w:sz w:val="24"/>
          <w:szCs w:val="24"/>
        </w:rPr>
        <w:t>ЛИТЕРАТУРНОЕ ЧТЕНИЕ НА РОДНОМ ЯЗЫКЕ</w:t>
      </w:r>
    </w:p>
    <w:p w:rsidR="00F82058" w:rsidRPr="00E07A2E" w:rsidRDefault="00F82058" w:rsidP="00310D40">
      <w:pPr>
        <w:shd w:val="clear" w:color="auto" w:fill="FFFFFF"/>
        <w:autoSpaceDE w:val="0"/>
        <w:autoSpaceDN w:val="0"/>
        <w:adjustRightInd w:val="0"/>
        <w:spacing w:after="0" w:line="240" w:lineRule="auto"/>
        <w:ind w:firstLine="142"/>
        <w:jc w:val="both"/>
        <w:rPr>
          <w:rFonts w:ascii="Times New Roman" w:hAnsi="Times New Roman"/>
          <w:b/>
          <w:sz w:val="24"/>
          <w:szCs w:val="24"/>
        </w:rPr>
      </w:pPr>
      <w:r w:rsidRPr="00E07A2E">
        <w:rPr>
          <w:rStyle w:val="FontStyle76"/>
          <w:sz w:val="24"/>
          <w:szCs w:val="24"/>
        </w:rPr>
        <w:t>Под родным языком понимается государственный язык РФ, то есть русский язык</w:t>
      </w:r>
      <w:r w:rsidRPr="00E07A2E">
        <w:rPr>
          <w:rFonts w:ascii="Times New Roman" w:hAnsi="Times New Roman"/>
          <w:b/>
          <w:sz w:val="24"/>
          <w:szCs w:val="24"/>
        </w:rPr>
        <w:t>.</w:t>
      </w:r>
    </w:p>
    <w:p w:rsidR="009F7E59" w:rsidRPr="00E07A2E" w:rsidRDefault="009F7E59" w:rsidP="00310D40">
      <w:pPr>
        <w:spacing w:after="0" w:line="240" w:lineRule="auto"/>
        <w:jc w:val="both"/>
        <w:rPr>
          <w:rFonts w:ascii="Times New Roman" w:hAnsi="Times New Roman"/>
          <w:sz w:val="24"/>
          <w:szCs w:val="24"/>
        </w:rPr>
      </w:pPr>
      <w:r w:rsidRPr="00E07A2E">
        <w:rPr>
          <w:rFonts w:ascii="Times New Roman" w:hAnsi="Times New Roman"/>
          <w:sz w:val="24"/>
          <w:szCs w:val="24"/>
        </w:rPr>
        <w:t xml:space="preserve">  Выпускник осознает  место и роль литературы на изучаемом языке в едином культурном пространстве Российской Федерации, среди литератур народов Российской Федерации, научиться  воспринимать художественную литературу как особый вид искусства (искусство слова); соотносить произведения словесного творчества с произведениями других видов искусств (живопись, музыка, фотография, кино); 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w:t>
      </w:r>
      <w:r w:rsidRPr="00E07A2E">
        <w:rPr>
          <w:rFonts w:ascii="Times New Roman" w:hAnsi="Times New Roman"/>
          <w:sz w:val="24"/>
          <w:szCs w:val="24"/>
        </w:rPr>
        <w:lastRenderedPageBreak/>
        <w:t>культурного, морально-этического и эстетического пространства республики Российской Федерации; находить общее и особенное при сравнении художественных произведений народов Российской Федерации, народов мира.</w:t>
      </w:r>
    </w:p>
    <w:p w:rsidR="00655E09" w:rsidRPr="00E07A2E" w:rsidRDefault="009F7E59" w:rsidP="00310D40">
      <w:pPr>
        <w:spacing w:after="0" w:line="240" w:lineRule="auto"/>
        <w:ind w:firstLine="142"/>
        <w:rPr>
          <w:rFonts w:ascii="Times New Roman" w:hAnsi="Times New Roman"/>
          <w:sz w:val="24"/>
          <w:szCs w:val="24"/>
        </w:rPr>
      </w:pPr>
      <w:r w:rsidRPr="00E07A2E">
        <w:rPr>
          <w:rFonts w:ascii="Times New Roman" w:hAnsi="Times New Roman"/>
          <w:sz w:val="24"/>
          <w:szCs w:val="24"/>
        </w:rPr>
        <w:t>Выпускник научиться:</w:t>
      </w:r>
    </w:p>
    <w:p w:rsidR="00B10BF9" w:rsidRPr="00E07A2E" w:rsidRDefault="00B10BF9" w:rsidP="00310D40">
      <w:pPr>
        <w:spacing w:after="0" w:line="240" w:lineRule="auto"/>
        <w:jc w:val="both"/>
        <w:rPr>
          <w:rFonts w:ascii="Times New Roman" w:hAnsi="Times New Roman"/>
          <w:sz w:val="24"/>
          <w:szCs w:val="24"/>
        </w:rPr>
      </w:pPr>
      <w:r w:rsidRPr="00E07A2E">
        <w:rPr>
          <w:rFonts w:ascii="Times New Roman" w:hAnsi="Times New Roman"/>
          <w:sz w:val="24"/>
          <w:szCs w:val="24"/>
        </w:rPr>
        <w:t>1</w:t>
      </w:r>
      <w:r w:rsidR="00CB0A55" w:rsidRPr="00E07A2E">
        <w:rPr>
          <w:rFonts w:ascii="Times New Roman" w:hAnsi="Times New Roman"/>
          <w:sz w:val="24"/>
          <w:szCs w:val="24"/>
        </w:rPr>
        <w:t>)</w:t>
      </w:r>
      <w:r w:rsidR="009F7E59" w:rsidRPr="00E07A2E">
        <w:rPr>
          <w:rFonts w:ascii="Times New Roman" w:hAnsi="Times New Roman"/>
          <w:sz w:val="24"/>
          <w:szCs w:val="24"/>
        </w:rPr>
        <w:t>осознанному смысловому чтению</w:t>
      </w:r>
      <w:r w:rsidR="00CB0A55" w:rsidRPr="00E07A2E">
        <w:rPr>
          <w:rFonts w:ascii="Times New Roman" w:hAnsi="Times New Roman"/>
          <w:sz w:val="24"/>
          <w:szCs w:val="24"/>
        </w:rPr>
        <w:t xml:space="preserve">; </w:t>
      </w:r>
    </w:p>
    <w:p w:rsidR="00B10BF9" w:rsidRPr="00E07A2E" w:rsidRDefault="00B10BF9" w:rsidP="00310D40">
      <w:pPr>
        <w:spacing w:after="0" w:line="240" w:lineRule="auto"/>
        <w:jc w:val="both"/>
        <w:rPr>
          <w:rFonts w:ascii="Times New Roman" w:hAnsi="Times New Roman"/>
          <w:sz w:val="24"/>
          <w:szCs w:val="24"/>
        </w:rPr>
      </w:pPr>
      <w:r w:rsidRPr="00E07A2E">
        <w:rPr>
          <w:rFonts w:ascii="Times New Roman" w:hAnsi="Times New Roman"/>
          <w:sz w:val="24"/>
          <w:szCs w:val="24"/>
        </w:rPr>
        <w:t>2)</w:t>
      </w:r>
      <w:r w:rsidR="00CB0A55" w:rsidRPr="00E07A2E">
        <w:rPr>
          <w:rFonts w:ascii="Times New Roman" w:hAnsi="Times New Roman"/>
          <w:sz w:val="24"/>
          <w:szCs w:val="24"/>
        </w:rPr>
        <w:t>понима</w:t>
      </w:r>
      <w:r w:rsidR="009F7E59" w:rsidRPr="00E07A2E">
        <w:rPr>
          <w:rFonts w:ascii="Times New Roman" w:hAnsi="Times New Roman"/>
          <w:sz w:val="24"/>
          <w:szCs w:val="24"/>
        </w:rPr>
        <w:t>ть смысл</w:t>
      </w:r>
      <w:r w:rsidR="00CB0A55" w:rsidRPr="00E07A2E">
        <w:rPr>
          <w:rFonts w:ascii="Times New Roman" w:hAnsi="Times New Roman"/>
          <w:sz w:val="24"/>
          <w:szCs w:val="24"/>
        </w:rPr>
        <w:t xml:space="preserve"> и значения элементарных понятий теории литературы: владеть техникой смыслового чтения вслух</w:t>
      </w:r>
      <w:r w:rsidRPr="00E07A2E">
        <w:rPr>
          <w:rFonts w:ascii="Times New Roman" w:hAnsi="Times New Roman"/>
          <w:sz w:val="24"/>
          <w:szCs w:val="24"/>
        </w:rPr>
        <w:t xml:space="preserve"> и про себя</w:t>
      </w:r>
      <w:r w:rsidR="00CB0A55" w:rsidRPr="00E07A2E">
        <w:rPr>
          <w:rFonts w:ascii="Times New Roman" w:hAnsi="Times New Roman"/>
          <w:sz w:val="24"/>
          <w:szCs w:val="24"/>
        </w:rPr>
        <w:t xml:space="preserve"> (позволяющей понимать смысл прочитанного</w:t>
      </w:r>
      <w:r w:rsidRPr="00E07A2E">
        <w:rPr>
          <w:rFonts w:ascii="Times New Roman" w:hAnsi="Times New Roman"/>
          <w:sz w:val="24"/>
          <w:szCs w:val="24"/>
        </w:rPr>
        <w:t>/</w:t>
      </w:r>
      <w:r w:rsidR="00CB0A55" w:rsidRPr="00E07A2E">
        <w:rPr>
          <w:rFonts w:ascii="Times New Roman" w:hAnsi="Times New Roman"/>
          <w:sz w:val="24"/>
          <w:szCs w:val="24"/>
        </w:rPr>
        <w:t xml:space="preserve"> адекватно воспринимать чтение слушающими); </w:t>
      </w:r>
    </w:p>
    <w:p w:rsidR="00B10BF9" w:rsidRPr="00E07A2E" w:rsidRDefault="00B10BF9" w:rsidP="00310D40">
      <w:pPr>
        <w:spacing w:after="0" w:line="240" w:lineRule="auto"/>
        <w:jc w:val="both"/>
        <w:rPr>
          <w:rFonts w:ascii="Times New Roman" w:hAnsi="Times New Roman"/>
          <w:sz w:val="24"/>
          <w:szCs w:val="24"/>
        </w:rPr>
      </w:pPr>
      <w:r w:rsidRPr="00E07A2E">
        <w:rPr>
          <w:rFonts w:ascii="Times New Roman" w:hAnsi="Times New Roman"/>
          <w:sz w:val="24"/>
          <w:szCs w:val="24"/>
        </w:rPr>
        <w:t>3)</w:t>
      </w:r>
      <w:r w:rsidR="00CB0A55" w:rsidRPr="00E07A2E">
        <w:rPr>
          <w:rFonts w:ascii="Times New Roman" w:hAnsi="Times New Roman"/>
          <w:sz w:val="24"/>
          <w:szCs w:val="24"/>
        </w:rPr>
        <w:t>различать жанры фольклорных произведений (малые фольклорн</w:t>
      </w:r>
      <w:r w:rsidRPr="00E07A2E">
        <w:rPr>
          <w:rFonts w:ascii="Times New Roman" w:hAnsi="Times New Roman"/>
          <w:sz w:val="24"/>
          <w:szCs w:val="24"/>
        </w:rPr>
        <w:t>ы</w:t>
      </w:r>
      <w:r w:rsidR="00CB0A55" w:rsidRPr="00E07A2E">
        <w:rPr>
          <w:rFonts w:ascii="Times New Roman" w:hAnsi="Times New Roman"/>
          <w:sz w:val="24"/>
          <w:szCs w:val="24"/>
        </w:rPr>
        <w:t xml:space="preserve">е жанры, сказки, легенды, мифы); понимать основной смысл и назначение фольклорных произведений своего народа (порадовать, поучить, использовать для игры), приводить примеры </w:t>
      </w:r>
      <w:proofErr w:type="spellStart"/>
      <w:r w:rsidR="00CB0A55" w:rsidRPr="00E07A2E">
        <w:rPr>
          <w:rFonts w:ascii="Times New Roman" w:hAnsi="Times New Roman"/>
          <w:sz w:val="24"/>
          <w:szCs w:val="24"/>
        </w:rPr>
        <w:t>потешек</w:t>
      </w:r>
      <w:proofErr w:type="spellEnd"/>
      <w:r w:rsidR="00CB0A55" w:rsidRPr="00E07A2E">
        <w:rPr>
          <w:rFonts w:ascii="Times New Roman" w:hAnsi="Times New Roman"/>
          <w:sz w:val="24"/>
          <w:szCs w:val="24"/>
        </w:rPr>
        <w:t xml:space="preserve">, сказок, загадок, колыбельных песенки и др. своего народа (других народов); </w:t>
      </w:r>
    </w:p>
    <w:p w:rsidR="00B10BF9" w:rsidRPr="00E07A2E" w:rsidRDefault="00B10BF9" w:rsidP="00310D40">
      <w:pPr>
        <w:spacing w:after="0" w:line="240" w:lineRule="auto"/>
        <w:jc w:val="both"/>
        <w:rPr>
          <w:rFonts w:ascii="Times New Roman" w:hAnsi="Times New Roman"/>
          <w:sz w:val="24"/>
          <w:szCs w:val="24"/>
        </w:rPr>
      </w:pPr>
      <w:r w:rsidRPr="00E07A2E">
        <w:rPr>
          <w:rFonts w:ascii="Times New Roman" w:hAnsi="Times New Roman"/>
          <w:sz w:val="24"/>
          <w:szCs w:val="24"/>
        </w:rPr>
        <w:t>4)</w:t>
      </w:r>
      <w:r w:rsidR="00CB0A55" w:rsidRPr="00E07A2E">
        <w:rPr>
          <w:rFonts w:ascii="Times New Roman" w:hAnsi="Times New Roman"/>
          <w:sz w:val="24"/>
          <w:szCs w:val="24"/>
        </w:rPr>
        <w:t xml:space="preserve"> сопоставлять названия произведения с его темой (о природе, об истории, о детях, о добре и зле и т.д.); </w:t>
      </w:r>
    </w:p>
    <w:p w:rsidR="00B10BF9" w:rsidRPr="00E07A2E" w:rsidRDefault="00B10BF9" w:rsidP="00310D40">
      <w:pPr>
        <w:spacing w:after="0" w:line="240" w:lineRule="auto"/>
        <w:jc w:val="both"/>
        <w:rPr>
          <w:rFonts w:ascii="Times New Roman" w:hAnsi="Times New Roman"/>
          <w:sz w:val="24"/>
          <w:szCs w:val="24"/>
        </w:rPr>
      </w:pPr>
      <w:r w:rsidRPr="00E07A2E">
        <w:rPr>
          <w:rFonts w:ascii="Times New Roman" w:hAnsi="Times New Roman"/>
          <w:sz w:val="24"/>
          <w:szCs w:val="24"/>
        </w:rPr>
        <w:t>5)</w:t>
      </w:r>
      <w:r w:rsidR="00CB0A55" w:rsidRPr="00E07A2E">
        <w:rPr>
          <w:rFonts w:ascii="Times New Roman" w:hAnsi="Times New Roman"/>
          <w:sz w:val="24"/>
          <w:szCs w:val="24"/>
        </w:rPr>
        <w:t xml:space="preserve">различать жанры небольших художественных произведений представителей детской литературы своего народа (других народов) — стихотворение, рассказ, басня; </w:t>
      </w:r>
    </w:p>
    <w:p w:rsidR="00CB0A55" w:rsidRPr="00E07A2E" w:rsidRDefault="00B10BF9" w:rsidP="00310D40">
      <w:pPr>
        <w:spacing w:after="0" w:line="240" w:lineRule="auto"/>
        <w:jc w:val="both"/>
        <w:rPr>
          <w:rFonts w:ascii="Times New Roman" w:hAnsi="Times New Roman"/>
          <w:sz w:val="24"/>
          <w:szCs w:val="24"/>
        </w:rPr>
      </w:pPr>
      <w:r w:rsidRPr="00E07A2E">
        <w:rPr>
          <w:rFonts w:ascii="Times New Roman" w:hAnsi="Times New Roman"/>
          <w:sz w:val="24"/>
          <w:szCs w:val="24"/>
        </w:rPr>
        <w:t>6)</w:t>
      </w:r>
      <w:r w:rsidR="00CB0A55" w:rsidRPr="00E07A2E">
        <w:rPr>
          <w:rFonts w:ascii="Times New Roman" w:hAnsi="Times New Roman"/>
          <w:sz w:val="24"/>
          <w:szCs w:val="24"/>
        </w:rPr>
        <w:t>анализировать прочитанное литературное произведение: определять тему, главную мысль, последовательность действия, средства художественной выразительности; отвечать на вопросы по содержанию текста; находить в тексте изобразительные и выразительные средства родного языка (эпитеты, сравнения, олицетворения);</w:t>
      </w:r>
    </w:p>
    <w:p w:rsidR="00B10BF9" w:rsidRPr="00E07A2E" w:rsidRDefault="00E86A2D" w:rsidP="00310D40">
      <w:pPr>
        <w:spacing w:after="0" w:line="240" w:lineRule="auto"/>
        <w:jc w:val="both"/>
        <w:rPr>
          <w:rFonts w:ascii="Times New Roman" w:hAnsi="Times New Roman"/>
          <w:sz w:val="24"/>
          <w:szCs w:val="24"/>
        </w:rPr>
      </w:pPr>
      <w:r w:rsidRPr="00E07A2E">
        <w:rPr>
          <w:rFonts w:ascii="Times New Roman" w:hAnsi="Times New Roman"/>
          <w:sz w:val="24"/>
          <w:szCs w:val="24"/>
        </w:rPr>
        <w:t>7</w:t>
      </w:r>
      <w:r w:rsidR="00CB0A55" w:rsidRPr="00E07A2E">
        <w:rPr>
          <w:rFonts w:ascii="Times New Roman" w:hAnsi="Times New Roman"/>
          <w:sz w:val="24"/>
          <w:szCs w:val="24"/>
        </w:rPr>
        <w:t xml:space="preserve">) определять цели чтения различных текстов (художественных, научно-популярных, справочных); </w:t>
      </w:r>
    </w:p>
    <w:p w:rsidR="00C77866" w:rsidRPr="00E07A2E" w:rsidRDefault="00E86A2D" w:rsidP="00310D40">
      <w:pPr>
        <w:spacing w:after="0" w:line="240" w:lineRule="auto"/>
        <w:jc w:val="both"/>
        <w:rPr>
          <w:rFonts w:ascii="Times New Roman" w:hAnsi="Times New Roman"/>
          <w:sz w:val="24"/>
          <w:szCs w:val="24"/>
        </w:rPr>
      </w:pPr>
      <w:r w:rsidRPr="00E07A2E">
        <w:rPr>
          <w:rFonts w:ascii="Times New Roman" w:hAnsi="Times New Roman"/>
          <w:sz w:val="24"/>
          <w:szCs w:val="24"/>
        </w:rPr>
        <w:t>8</w:t>
      </w:r>
      <w:r w:rsidR="00B10BF9" w:rsidRPr="00E07A2E">
        <w:rPr>
          <w:rFonts w:ascii="Times New Roman" w:hAnsi="Times New Roman"/>
          <w:sz w:val="24"/>
          <w:szCs w:val="24"/>
        </w:rPr>
        <w:t xml:space="preserve">)  </w:t>
      </w:r>
      <w:r w:rsidR="00CB0A55" w:rsidRPr="00E07A2E">
        <w:rPr>
          <w:rFonts w:ascii="Times New Roman" w:hAnsi="Times New Roman"/>
          <w:sz w:val="24"/>
          <w:szCs w:val="24"/>
        </w:rPr>
        <w:t xml:space="preserve">использовать разные виды чтения (ознакомительное, изучающее, выборочное, поисковое) для решения учебных и практических задач; </w:t>
      </w:r>
    </w:p>
    <w:p w:rsidR="00C77866" w:rsidRPr="00E07A2E" w:rsidRDefault="00E86A2D" w:rsidP="00310D40">
      <w:pPr>
        <w:spacing w:after="0" w:line="240" w:lineRule="auto"/>
        <w:jc w:val="both"/>
        <w:rPr>
          <w:rFonts w:ascii="Times New Roman" w:hAnsi="Times New Roman"/>
          <w:sz w:val="24"/>
          <w:szCs w:val="24"/>
        </w:rPr>
      </w:pPr>
      <w:r w:rsidRPr="00E07A2E">
        <w:rPr>
          <w:rFonts w:ascii="Times New Roman" w:hAnsi="Times New Roman"/>
          <w:sz w:val="24"/>
          <w:szCs w:val="24"/>
        </w:rPr>
        <w:t xml:space="preserve">9) </w:t>
      </w:r>
      <w:r w:rsidR="00CB0A55" w:rsidRPr="00E07A2E">
        <w:rPr>
          <w:rFonts w:ascii="Times New Roman" w:hAnsi="Times New Roman"/>
          <w:sz w:val="24"/>
          <w:szCs w:val="24"/>
        </w:rPr>
        <w:t xml:space="preserve">ставить вопросы к тексту, составлять план для его пересказа, для написания изложений; </w:t>
      </w:r>
    </w:p>
    <w:p w:rsidR="00C77866" w:rsidRPr="00E07A2E" w:rsidRDefault="00C77866" w:rsidP="00310D40">
      <w:pPr>
        <w:spacing w:after="0" w:line="240" w:lineRule="auto"/>
        <w:jc w:val="both"/>
        <w:rPr>
          <w:rFonts w:ascii="Times New Roman" w:hAnsi="Times New Roman"/>
          <w:sz w:val="24"/>
          <w:szCs w:val="24"/>
        </w:rPr>
      </w:pPr>
      <w:r w:rsidRPr="00E07A2E">
        <w:rPr>
          <w:rFonts w:ascii="Times New Roman" w:hAnsi="Times New Roman"/>
          <w:sz w:val="24"/>
          <w:szCs w:val="24"/>
        </w:rPr>
        <w:t xml:space="preserve">10) </w:t>
      </w:r>
      <w:r w:rsidR="00CB0A55" w:rsidRPr="00E07A2E">
        <w:rPr>
          <w:rFonts w:ascii="Times New Roman" w:hAnsi="Times New Roman"/>
          <w:sz w:val="24"/>
          <w:szCs w:val="24"/>
        </w:rPr>
        <w:t xml:space="preserve">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 </w:t>
      </w:r>
    </w:p>
    <w:p w:rsidR="00CB0A55" w:rsidRPr="00E07A2E" w:rsidRDefault="003F237D" w:rsidP="00310D40">
      <w:pPr>
        <w:spacing w:after="0" w:line="240" w:lineRule="auto"/>
        <w:jc w:val="both"/>
        <w:rPr>
          <w:rFonts w:ascii="Times New Roman" w:hAnsi="Times New Roman"/>
          <w:sz w:val="24"/>
          <w:szCs w:val="24"/>
        </w:rPr>
      </w:pPr>
      <w:r w:rsidRPr="00E07A2E">
        <w:rPr>
          <w:rFonts w:ascii="Times New Roman" w:hAnsi="Times New Roman"/>
          <w:sz w:val="24"/>
          <w:szCs w:val="24"/>
        </w:rPr>
        <w:t>11)</w:t>
      </w:r>
      <w:r w:rsidR="00CB0A55" w:rsidRPr="00E07A2E">
        <w:rPr>
          <w:rFonts w:ascii="Times New Roman" w:hAnsi="Times New Roman"/>
          <w:sz w:val="24"/>
          <w:szCs w:val="24"/>
        </w:rPr>
        <w:t>читать произведения фольклора по ролям, участвовать в их драматизации; участвовать в дискуссиях со сверстниками на литературные темы, приводить доказательства своей точки зрения; выполнять творческие работы (продолжение сказки, сочинение загадки, пересказ с изменением действующего лица.</w:t>
      </w:r>
    </w:p>
    <w:p w:rsidR="0016193A" w:rsidRPr="00E07A2E" w:rsidRDefault="0016193A" w:rsidP="00310D40">
      <w:pPr>
        <w:pStyle w:val="affc"/>
        <w:spacing w:line="240" w:lineRule="auto"/>
        <w:ind w:firstLine="0"/>
        <w:jc w:val="center"/>
        <w:rPr>
          <w:b/>
          <w:caps/>
          <w:sz w:val="24"/>
        </w:rPr>
      </w:pPr>
      <w:r w:rsidRPr="00E07A2E">
        <w:rPr>
          <w:b/>
          <w:caps/>
          <w:sz w:val="24"/>
        </w:rPr>
        <w:t>Иностранный язык (английский)</w:t>
      </w:r>
    </w:p>
    <w:p w:rsidR="009F7E59" w:rsidRPr="00E07A2E" w:rsidRDefault="009F7E59" w:rsidP="00310D40">
      <w:pPr>
        <w:pStyle w:val="affff1"/>
        <w:spacing w:line="240" w:lineRule="auto"/>
        <w:ind w:firstLine="454"/>
        <w:rPr>
          <w:rFonts w:ascii="Times New Roman" w:hAnsi="Times New Roman"/>
          <w:color w:val="auto"/>
          <w:sz w:val="24"/>
          <w:szCs w:val="24"/>
        </w:rPr>
      </w:pPr>
      <w:r w:rsidRPr="00E07A2E">
        <w:rPr>
          <w:rFonts w:ascii="Times New Roman" w:hAnsi="Times New Roman"/>
          <w:color w:val="auto"/>
          <w:spacing w:val="2"/>
          <w:sz w:val="24"/>
          <w:szCs w:val="24"/>
        </w:rPr>
        <w:t xml:space="preserve">В результате изучения иностранного языка при получении </w:t>
      </w:r>
      <w:r w:rsidRPr="00E07A2E">
        <w:rPr>
          <w:rFonts w:ascii="Times New Roman" w:hAnsi="Times New Roman"/>
          <w:color w:val="auto"/>
          <w:spacing w:val="2"/>
          <w:sz w:val="24"/>
          <w:szCs w:val="24"/>
        </w:rPr>
        <w:br/>
      </w:r>
      <w:r w:rsidRPr="00E07A2E">
        <w:rPr>
          <w:rFonts w:ascii="Times New Roman" w:hAnsi="Times New Roman"/>
          <w:color w:val="auto"/>
          <w:sz w:val="24"/>
          <w:szCs w:val="24"/>
        </w:rPr>
        <w:t>начального общего образования у обучающихся будут сфор</w:t>
      </w:r>
      <w:r w:rsidRPr="00E07A2E">
        <w:rPr>
          <w:rFonts w:ascii="Times New Roman" w:hAnsi="Times New Roman"/>
          <w:color w:val="auto"/>
          <w:spacing w:val="2"/>
          <w:sz w:val="24"/>
          <w:szCs w:val="24"/>
        </w:rPr>
        <w:t>мированы первоначальные представления о роли и значи</w:t>
      </w:r>
      <w:r w:rsidRPr="00E07A2E">
        <w:rPr>
          <w:rFonts w:ascii="Times New Roman" w:hAnsi="Times New Roman"/>
          <w:color w:val="auto"/>
          <w:sz w:val="24"/>
          <w:szCs w:val="24"/>
        </w:rPr>
        <w:t xml:space="preserve">мости иностранного языка в жизни современного человека </w:t>
      </w:r>
      <w:r w:rsidRPr="00E07A2E">
        <w:rPr>
          <w:rFonts w:ascii="Times New Roman" w:hAnsi="Times New Roman"/>
          <w:color w:val="auto"/>
          <w:spacing w:val="2"/>
          <w:sz w:val="24"/>
          <w:szCs w:val="24"/>
        </w:rPr>
        <w:t>и поликультурного мира. Обучающиеся приобретут началь</w:t>
      </w:r>
      <w:r w:rsidRPr="00E07A2E">
        <w:rPr>
          <w:rFonts w:ascii="Times New Roman" w:hAnsi="Times New Roman"/>
          <w:color w:val="auto"/>
          <w:sz w:val="24"/>
          <w:szCs w:val="24"/>
        </w:rPr>
        <w:t xml:space="preserve">ный опыт использования иностранного языка как средства </w:t>
      </w:r>
      <w:r w:rsidRPr="00E07A2E">
        <w:rPr>
          <w:rFonts w:ascii="Times New Roman" w:hAnsi="Times New Roman"/>
          <w:color w:val="auto"/>
          <w:spacing w:val="2"/>
          <w:sz w:val="24"/>
          <w:szCs w:val="24"/>
        </w:rPr>
        <w:t>межкультурного общения, как нового инструмента позна</w:t>
      </w:r>
      <w:r w:rsidRPr="00E07A2E">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9F7E59" w:rsidRPr="00E07A2E" w:rsidRDefault="009F7E59" w:rsidP="00310D40">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w:t>
      </w:r>
      <w:r w:rsidR="007A5E0A" w:rsidRPr="00E07A2E">
        <w:rPr>
          <w:rStyle w:val="Zag11"/>
          <w:rFonts w:ascii="Times New Roman" w:eastAsia="@Arial Unicode MS" w:hAnsi="Times New Roman"/>
          <w:sz w:val="24"/>
          <w:szCs w:val="24"/>
        </w:rPr>
        <w:t xml:space="preserve">ванием средств телекоммуникации; </w:t>
      </w:r>
      <w:r w:rsidRPr="00E07A2E">
        <w:rPr>
          <w:rStyle w:val="Zag11"/>
          <w:rFonts w:ascii="Times New Roman" w:eastAsia="@Arial Unicode MS" w:hAnsi="Times New Roman"/>
          <w:sz w:val="24"/>
          <w:szCs w:val="24"/>
        </w:rPr>
        <w:t>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7A5E0A" w:rsidRPr="00E07A2E" w:rsidRDefault="009F7E59" w:rsidP="00310D40">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w:t>
      </w:r>
    </w:p>
    <w:p w:rsidR="009F7E59" w:rsidRPr="00E07A2E" w:rsidRDefault="009F7E59" w:rsidP="00310D40">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lastRenderedPageBreak/>
        <w:t>В результате изучения иностранного языка на уровне начального общего образования у обучающихся:</w:t>
      </w:r>
    </w:p>
    <w:p w:rsidR="009F7E59" w:rsidRPr="00E07A2E" w:rsidRDefault="009F7E59" w:rsidP="00310D40">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E07A2E">
        <w:rPr>
          <w:rStyle w:val="Zag11"/>
          <w:rFonts w:ascii="Times New Roman" w:eastAsia="@Arial Unicode MS" w:hAnsi="Times New Roman"/>
          <w:sz w:val="24"/>
          <w:szCs w:val="24"/>
        </w:rPr>
        <w:t>аудирование</w:t>
      </w:r>
      <w:proofErr w:type="spellEnd"/>
      <w:r w:rsidRPr="00E07A2E">
        <w:rPr>
          <w:rStyle w:val="Zag11"/>
          <w:rFonts w:ascii="Times New Roman" w:eastAsia="@Arial Unicode MS" w:hAnsi="Times New Roman"/>
          <w:sz w:val="24"/>
          <w:szCs w:val="24"/>
        </w:rPr>
        <w:t>)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9F7E59" w:rsidRPr="00E07A2E" w:rsidRDefault="009F7E59" w:rsidP="00310D40">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9F7E59" w:rsidRPr="00E07A2E" w:rsidRDefault="009F7E59" w:rsidP="00310D40">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E07A2E">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F43DF9" w:rsidRPr="00E07A2E" w:rsidRDefault="007A5E0A" w:rsidP="00310D40">
      <w:pPr>
        <w:spacing w:after="0" w:line="240" w:lineRule="auto"/>
        <w:jc w:val="center"/>
        <w:rPr>
          <w:rFonts w:ascii="Times New Roman" w:hAnsi="Times New Roman"/>
          <w:b/>
          <w:i/>
          <w:sz w:val="24"/>
          <w:szCs w:val="24"/>
        </w:rPr>
      </w:pPr>
      <w:r w:rsidRPr="00E07A2E">
        <w:rPr>
          <w:rFonts w:ascii="Times New Roman" w:hAnsi="Times New Roman"/>
          <w:b/>
          <w:i/>
          <w:sz w:val="24"/>
          <w:szCs w:val="24"/>
        </w:rPr>
        <w:t>К</w:t>
      </w:r>
      <w:r w:rsidR="00F43DF9" w:rsidRPr="00E07A2E">
        <w:rPr>
          <w:rFonts w:ascii="Times New Roman" w:hAnsi="Times New Roman"/>
          <w:b/>
          <w:i/>
          <w:sz w:val="24"/>
          <w:szCs w:val="24"/>
        </w:rPr>
        <w:t>оммуникативные умения по видам речевой деятельности</w:t>
      </w:r>
    </w:p>
    <w:p w:rsidR="00F43DF9" w:rsidRPr="00E07A2E" w:rsidRDefault="00F43DF9" w:rsidP="00310D40">
      <w:pPr>
        <w:spacing w:after="0" w:line="240" w:lineRule="auto"/>
        <w:jc w:val="both"/>
        <w:rPr>
          <w:rFonts w:ascii="Times New Roman" w:hAnsi="Times New Roman"/>
          <w:b/>
          <w:i/>
          <w:sz w:val="24"/>
          <w:szCs w:val="24"/>
        </w:rPr>
      </w:pPr>
      <w:r w:rsidRPr="00E07A2E">
        <w:rPr>
          <w:rFonts w:ascii="Times New Roman" w:hAnsi="Times New Roman"/>
          <w:b/>
          <w:i/>
          <w:sz w:val="24"/>
          <w:szCs w:val="24"/>
        </w:rPr>
        <w:t xml:space="preserve">В говорении </w:t>
      </w:r>
      <w:r w:rsidRPr="00E07A2E">
        <w:rPr>
          <w:rFonts w:ascii="Times New Roman" w:hAnsi="Times New Roman"/>
          <w:sz w:val="24"/>
          <w:szCs w:val="24"/>
        </w:rPr>
        <w:t>выпускник научится:</w:t>
      </w:r>
    </w:p>
    <w:p w:rsidR="00F43DF9" w:rsidRPr="00E07A2E" w:rsidRDefault="00F43DF9" w:rsidP="008F10CA">
      <w:pPr>
        <w:numPr>
          <w:ilvl w:val="0"/>
          <w:numId w:val="10"/>
        </w:numPr>
        <w:spacing w:after="0" w:line="240" w:lineRule="auto"/>
        <w:ind w:left="0" w:firstLine="0"/>
        <w:jc w:val="both"/>
        <w:rPr>
          <w:rFonts w:ascii="Times New Roman" w:hAnsi="Times New Roman"/>
          <w:sz w:val="24"/>
          <w:szCs w:val="24"/>
        </w:rPr>
      </w:pPr>
      <w:r w:rsidRPr="00E07A2E">
        <w:rPr>
          <w:rFonts w:ascii="Times New Roman" w:hAnsi="Times New Roman"/>
          <w:sz w:val="24"/>
          <w:szCs w:val="24"/>
        </w:rPr>
        <w:t>вести и поддерживать элементарный диалог: этикетный, диалог-расспрос, диалог-побуждение, диалог – обмен мнениями;</w:t>
      </w:r>
    </w:p>
    <w:p w:rsidR="00F43DF9" w:rsidRPr="00E07A2E" w:rsidRDefault="00F43DF9" w:rsidP="008F10CA">
      <w:pPr>
        <w:numPr>
          <w:ilvl w:val="0"/>
          <w:numId w:val="10"/>
        </w:numPr>
        <w:spacing w:after="0" w:line="240" w:lineRule="auto"/>
        <w:ind w:left="0" w:firstLine="0"/>
        <w:jc w:val="both"/>
        <w:rPr>
          <w:rFonts w:ascii="Times New Roman" w:hAnsi="Times New Roman"/>
          <w:sz w:val="24"/>
          <w:szCs w:val="24"/>
        </w:rPr>
      </w:pPr>
      <w:r w:rsidRPr="00E07A2E">
        <w:rPr>
          <w:rFonts w:ascii="Times New Roman" w:hAnsi="Times New Roman"/>
          <w:sz w:val="24"/>
          <w:szCs w:val="24"/>
        </w:rPr>
        <w:t>кратко описывать и характеризовать предмет, картинку, персонаж;</w:t>
      </w:r>
    </w:p>
    <w:p w:rsidR="00F43DF9" w:rsidRPr="00E07A2E" w:rsidRDefault="00F43DF9" w:rsidP="008F10CA">
      <w:pPr>
        <w:numPr>
          <w:ilvl w:val="0"/>
          <w:numId w:val="10"/>
        </w:numPr>
        <w:spacing w:after="0" w:line="240" w:lineRule="auto"/>
        <w:ind w:left="0" w:firstLine="0"/>
        <w:jc w:val="both"/>
        <w:rPr>
          <w:rFonts w:ascii="Times New Roman" w:hAnsi="Times New Roman"/>
          <w:sz w:val="24"/>
          <w:szCs w:val="24"/>
        </w:rPr>
      </w:pPr>
      <w:r w:rsidRPr="00E07A2E">
        <w:rPr>
          <w:rFonts w:ascii="Times New Roman" w:hAnsi="Times New Roman"/>
          <w:sz w:val="24"/>
          <w:szCs w:val="24"/>
        </w:rPr>
        <w:t xml:space="preserve">рассказывать о себе, своей семье, друге, школе, родном крае, стране и </w:t>
      </w:r>
    </w:p>
    <w:p w:rsidR="00F43DF9" w:rsidRPr="00E07A2E" w:rsidRDefault="00F43DF9" w:rsidP="00310D40">
      <w:pPr>
        <w:spacing w:after="0" w:line="240" w:lineRule="auto"/>
        <w:jc w:val="both"/>
        <w:rPr>
          <w:rFonts w:ascii="Times New Roman" w:hAnsi="Times New Roman"/>
          <w:sz w:val="24"/>
          <w:szCs w:val="24"/>
        </w:rPr>
      </w:pPr>
      <w:r w:rsidRPr="00E07A2E">
        <w:rPr>
          <w:rFonts w:ascii="Times New Roman" w:hAnsi="Times New Roman"/>
          <w:sz w:val="24"/>
          <w:szCs w:val="24"/>
        </w:rPr>
        <w:t>т. п. (в пределах тематики начальной школы).</w:t>
      </w:r>
    </w:p>
    <w:p w:rsidR="00F43DF9" w:rsidRPr="00E07A2E" w:rsidRDefault="00F43DF9" w:rsidP="00310D40">
      <w:pPr>
        <w:spacing w:after="0" w:line="240" w:lineRule="auto"/>
        <w:jc w:val="both"/>
        <w:rPr>
          <w:rFonts w:ascii="Times New Roman" w:hAnsi="Times New Roman"/>
          <w:i/>
          <w:sz w:val="24"/>
          <w:szCs w:val="24"/>
        </w:rPr>
      </w:pPr>
      <w:r w:rsidRPr="00E07A2E">
        <w:rPr>
          <w:rFonts w:ascii="Times New Roman" w:hAnsi="Times New Roman"/>
          <w:i/>
          <w:sz w:val="24"/>
          <w:szCs w:val="24"/>
        </w:rPr>
        <w:t>Выпускник получит возможность научиться:</w:t>
      </w:r>
    </w:p>
    <w:p w:rsidR="00F43DF9" w:rsidRPr="00E07A2E" w:rsidRDefault="00F43DF9" w:rsidP="008F10CA">
      <w:pPr>
        <w:numPr>
          <w:ilvl w:val="0"/>
          <w:numId w:val="11"/>
        </w:numPr>
        <w:spacing w:after="0" w:line="240" w:lineRule="auto"/>
        <w:ind w:left="0" w:firstLine="0"/>
        <w:jc w:val="both"/>
        <w:rPr>
          <w:rFonts w:ascii="Times New Roman" w:hAnsi="Times New Roman"/>
          <w:sz w:val="24"/>
          <w:szCs w:val="24"/>
        </w:rPr>
      </w:pPr>
      <w:r w:rsidRPr="00E07A2E">
        <w:rPr>
          <w:rFonts w:ascii="Times New Roman" w:hAnsi="Times New Roman"/>
          <w:sz w:val="24"/>
          <w:szCs w:val="24"/>
        </w:rPr>
        <w:t>воспроизводить наизусть небольшие произведения детского фольклора: рифмовки, стихотворения, песни;</w:t>
      </w:r>
    </w:p>
    <w:p w:rsidR="00F43DF9" w:rsidRPr="00E07A2E" w:rsidRDefault="00F43DF9" w:rsidP="008F10CA">
      <w:pPr>
        <w:numPr>
          <w:ilvl w:val="0"/>
          <w:numId w:val="11"/>
        </w:numPr>
        <w:spacing w:after="0" w:line="240" w:lineRule="auto"/>
        <w:ind w:left="0" w:firstLine="0"/>
        <w:jc w:val="both"/>
        <w:rPr>
          <w:rFonts w:ascii="Times New Roman" w:hAnsi="Times New Roman"/>
          <w:sz w:val="24"/>
          <w:szCs w:val="24"/>
        </w:rPr>
      </w:pPr>
      <w:r w:rsidRPr="00E07A2E">
        <w:rPr>
          <w:rFonts w:ascii="Times New Roman" w:hAnsi="Times New Roman"/>
          <w:sz w:val="24"/>
          <w:szCs w:val="24"/>
        </w:rPr>
        <w:t>кратко передавать содержание прочитанного/услышанного текста;</w:t>
      </w:r>
    </w:p>
    <w:p w:rsidR="00F43DF9" w:rsidRPr="00E07A2E" w:rsidRDefault="00F43DF9" w:rsidP="008F10CA">
      <w:pPr>
        <w:numPr>
          <w:ilvl w:val="0"/>
          <w:numId w:val="11"/>
        </w:numPr>
        <w:spacing w:after="0" w:line="240" w:lineRule="auto"/>
        <w:ind w:left="0" w:firstLine="0"/>
        <w:jc w:val="both"/>
        <w:rPr>
          <w:rFonts w:ascii="Times New Roman" w:hAnsi="Times New Roman"/>
          <w:sz w:val="24"/>
          <w:szCs w:val="24"/>
        </w:rPr>
      </w:pPr>
      <w:r w:rsidRPr="00E07A2E">
        <w:rPr>
          <w:rFonts w:ascii="Times New Roman" w:hAnsi="Times New Roman"/>
          <w:sz w:val="24"/>
          <w:szCs w:val="24"/>
        </w:rPr>
        <w:t>выражать отношение к прочитанному/услышанному.</w:t>
      </w:r>
    </w:p>
    <w:p w:rsidR="00F43DF9" w:rsidRPr="00E07A2E" w:rsidRDefault="00F43DF9" w:rsidP="00310D40">
      <w:pPr>
        <w:spacing w:after="0" w:line="240" w:lineRule="auto"/>
        <w:jc w:val="both"/>
        <w:rPr>
          <w:rFonts w:ascii="Times New Roman" w:hAnsi="Times New Roman"/>
          <w:b/>
          <w:i/>
          <w:sz w:val="24"/>
          <w:szCs w:val="24"/>
        </w:rPr>
      </w:pPr>
      <w:r w:rsidRPr="00E07A2E">
        <w:rPr>
          <w:rFonts w:ascii="Times New Roman" w:hAnsi="Times New Roman"/>
          <w:b/>
          <w:i/>
          <w:sz w:val="24"/>
          <w:szCs w:val="24"/>
        </w:rPr>
        <w:t xml:space="preserve">В </w:t>
      </w:r>
      <w:proofErr w:type="spellStart"/>
      <w:r w:rsidRPr="00E07A2E">
        <w:rPr>
          <w:rFonts w:ascii="Times New Roman" w:hAnsi="Times New Roman"/>
          <w:b/>
          <w:i/>
          <w:sz w:val="24"/>
          <w:szCs w:val="24"/>
        </w:rPr>
        <w:t>аудировании</w:t>
      </w:r>
      <w:proofErr w:type="spellEnd"/>
      <w:r w:rsidRPr="00E07A2E">
        <w:rPr>
          <w:rFonts w:ascii="Times New Roman" w:hAnsi="Times New Roman"/>
          <w:b/>
          <w:i/>
          <w:sz w:val="24"/>
          <w:szCs w:val="24"/>
        </w:rPr>
        <w:t xml:space="preserve"> </w:t>
      </w:r>
      <w:r w:rsidRPr="00E07A2E">
        <w:rPr>
          <w:rFonts w:ascii="Times New Roman" w:hAnsi="Times New Roman"/>
          <w:sz w:val="24"/>
          <w:szCs w:val="24"/>
        </w:rPr>
        <w:t>выпускник научится:</w:t>
      </w:r>
    </w:p>
    <w:p w:rsidR="00F43DF9" w:rsidRPr="00E07A2E" w:rsidRDefault="00F43DF9" w:rsidP="008F10CA">
      <w:pPr>
        <w:numPr>
          <w:ilvl w:val="0"/>
          <w:numId w:val="12"/>
        </w:numPr>
        <w:tabs>
          <w:tab w:val="num" w:pos="360"/>
        </w:tabs>
        <w:spacing w:after="0" w:line="240" w:lineRule="auto"/>
        <w:ind w:left="0" w:firstLine="0"/>
        <w:rPr>
          <w:rFonts w:ascii="Times New Roman" w:hAnsi="Times New Roman"/>
          <w:sz w:val="24"/>
          <w:szCs w:val="24"/>
        </w:rPr>
      </w:pPr>
      <w:r w:rsidRPr="00E07A2E">
        <w:rPr>
          <w:rFonts w:ascii="Times New Roman" w:hAnsi="Times New Roman"/>
          <w:sz w:val="24"/>
          <w:szCs w:val="24"/>
        </w:rPr>
        <w:t>понимать на слух:</w:t>
      </w:r>
    </w:p>
    <w:p w:rsidR="00F43DF9" w:rsidRPr="00E07A2E" w:rsidRDefault="00F43DF9" w:rsidP="00310D40">
      <w:pPr>
        <w:spacing w:after="0" w:line="240" w:lineRule="auto"/>
        <w:rPr>
          <w:rFonts w:ascii="Times New Roman" w:hAnsi="Times New Roman"/>
          <w:sz w:val="24"/>
          <w:szCs w:val="24"/>
        </w:rPr>
      </w:pPr>
      <w:r w:rsidRPr="00E07A2E">
        <w:rPr>
          <w:rFonts w:ascii="Times New Roman" w:hAnsi="Times New Roman"/>
          <w:sz w:val="24"/>
          <w:szCs w:val="24"/>
        </w:rPr>
        <w:t>– речь учителя во время ведения урока;</w:t>
      </w:r>
    </w:p>
    <w:p w:rsidR="00F43DF9" w:rsidRPr="00E07A2E" w:rsidRDefault="00F43DF9" w:rsidP="00310D40">
      <w:pPr>
        <w:spacing w:after="0" w:line="240" w:lineRule="auto"/>
        <w:rPr>
          <w:rFonts w:ascii="Times New Roman" w:hAnsi="Times New Roman"/>
          <w:sz w:val="24"/>
          <w:szCs w:val="24"/>
        </w:rPr>
      </w:pPr>
      <w:r w:rsidRPr="00E07A2E">
        <w:rPr>
          <w:rFonts w:ascii="Times New Roman" w:hAnsi="Times New Roman"/>
          <w:sz w:val="24"/>
          <w:szCs w:val="24"/>
        </w:rPr>
        <w:t>– связные высказывания учителя, построенные на знакомом материале и/или содержащие некоторые незнакомые слова;</w:t>
      </w:r>
    </w:p>
    <w:p w:rsidR="00F43DF9" w:rsidRPr="00E07A2E" w:rsidRDefault="00F43DF9" w:rsidP="00310D40">
      <w:pPr>
        <w:spacing w:after="0" w:line="240" w:lineRule="auto"/>
        <w:rPr>
          <w:rFonts w:ascii="Times New Roman" w:hAnsi="Times New Roman"/>
          <w:sz w:val="24"/>
          <w:szCs w:val="24"/>
        </w:rPr>
      </w:pPr>
      <w:r w:rsidRPr="00E07A2E">
        <w:rPr>
          <w:rFonts w:ascii="Times New Roman" w:hAnsi="Times New Roman"/>
          <w:sz w:val="24"/>
          <w:szCs w:val="24"/>
        </w:rPr>
        <w:t>– выказывания одноклассников;</w:t>
      </w:r>
    </w:p>
    <w:p w:rsidR="00F43DF9" w:rsidRPr="00E07A2E" w:rsidRDefault="00F43DF9" w:rsidP="00310D40">
      <w:pPr>
        <w:spacing w:after="0" w:line="240" w:lineRule="auto"/>
        <w:rPr>
          <w:rFonts w:ascii="Times New Roman" w:hAnsi="Times New Roman"/>
          <w:sz w:val="24"/>
          <w:szCs w:val="24"/>
        </w:rPr>
      </w:pPr>
      <w:r w:rsidRPr="00E07A2E">
        <w:rPr>
          <w:rFonts w:ascii="Times New Roman" w:hAnsi="Times New Roman"/>
          <w:sz w:val="24"/>
          <w:szCs w:val="24"/>
        </w:rPr>
        <w:t>– небольшие тексты и сообщения, построенные на изученном речевом материале, как при непосредственном общении, так и при восприятии аудиозаписи;</w:t>
      </w:r>
    </w:p>
    <w:p w:rsidR="00F43DF9" w:rsidRPr="00E07A2E" w:rsidRDefault="00F43DF9" w:rsidP="00310D40">
      <w:pPr>
        <w:spacing w:after="0" w:line="240" w:lineRule="auto"/>
        <w:rPr>
          <w:rFonts w:ascii="Times New Roman" w:hAnsi="Times New Roman"/>
          <w:sz w:val="24"/>
          <w:szCs w:val="24"/>
        </w:rPr>
      </w:pPr>
      <w:r w:rsidRPr="00E07A2E">
        <w:rPr>
          <w:rFonts w:ascii="Times New Roman" w:hAnsi="Times New Roman"/>
          <w:sz w:val="24"/>
          <w:szCs w:val="24"/>
        </w:rPr>
        <w:t>– содержание текста на уровне значения (уметь отвечать на вопросы по содержанию текста);</w:t>
      </w:r>
    </w:p>
    <w:p w:rsidR="00F43DF9" w:rsidRPr="00E07A2E" w:rsidRDefault="00F43DF9" w:rsidP="008F10CA">
      <w:pPr>
        <w:numPr>
          <w:ilvl w:val="0"/>
          <w:numId w:val="12"/>
        </w:numPr>
        <w:tabs>
          <w:tab w:val="num" w:pos="0"/>
          <w:tab w:val="left" w:pos="360"/>
        </w:tabs>
        <w:spacing w:after="0" w:line="240" w:lineRule="auto"/>
        <w:ind w:left="0" w:firstLine="0"/>
        <w:rPr>
          <w:rFonts w:ascii="Times New Roman" w:hAnsi="Times New Roman"/>
          <w:sz w:val="24"/>
          <w:szCs w:val="24"/>
        </w:rPr>
      </w:pPr>
      <w:r w:rsidRPr="00E07A2E">
        <w:rPr>
          <w:rFonts w:ascii="Times New Roman" w:hAnsi="Times New Roman"/>
          <w:sz w:val="24"/>
          <w:szCs w:val="24"/>
        </w:rPr>
        <w:t>понимать основную информацию услышанного;</w:t>
      </w:r>
    </w:p>
    <w:p w:rsidR="00F43DF9" w:rsidRPr="00E07A2E" w:rsidRDefault="00F43DF9" w:rsidP="008F10CA">
      <w:pPr>
        <w:numPr>
          <w:ilvl w:val="0"/>
          <w:numId w:val="12"/>
        </w:numPr>
        <w:tabs>
          <w:tab w:val="num" w:pos="0"/>
          <w:tab w:val="left" w:pos="360"/>
        </w:tabs>
        <w:spacing w:after="0" w:line="240" w:lineRule="auto"/>
        <w:ind w:left="0" w:firstLine="0"/>
        <w:rPr>
          <w:rFonts w:ascii="Times New Roman" w:hAnsi="Times New Roman"/>
          <w:sz w:val="24"/>
          <w:szCs w:val="24"/>
        </w:rPr>
      </w:pPr>
      <w:r w:rsidRPr="00E07A2E">
        <w:rPr>
          <w:rFonts w:ascii="Times New Roman" w:hAnsi="Times New Roman"/>
          <w:sz w:val="24"/>
          <w:szCs w:val="24"/>
        </w:rPr>
        <w:t>извлекать конкретную информацию из услышанного;</w:t>
      </w:r>
    </w:p>
    <w:p w:rsidR="00F43DF9" w:rsidRPr="00E07A2E" w:rsidRDefault="00F43DF9" w:rsidP="008F10CA">
      <w:pPr>
        <w:numPr>
          <w:ilvl w:val="0"/>
          <w:numId w:val="12"/>
        </w:numPr>
        <w:tabs>
          <w:tab w:val="num" w:pos="0"/>
          <w:tab w:val="left" w:pos="360"/>
        </w:tabs>
        <w:spacing w:after="0" w:line="240" w:lineRule="auto"/>
        <w:ind w:left="0" w:firstLine="0"/>
        <w:rPr>
          <w:rFonts w:ascii="Times New Roman" w:hAnsi="Times New Roman"/>
          <w:sz w:val="24"/>
          <w:szCs w:val="24"/>
        </w:rPr>
      </w:pPr>
      <w:r w:rsidRPr="00E07A2E">
        <w:rPr>
          <w:rFonts w:ascii="Times New Roman" w:hAnsi="Times New Roman"/>
          <w:sz w:val="24"/>
          <w:szCs w:val="24"/>
        </w:rPr>
        <w:t>понимать детали текста;</w:t>
      </w:r>
    </w:p>
    <w:p w:rsidR="00F43DF9" w:rsidRPr="00E07A2E" w:rsidRDefault="00F43DF9" w:rsidP="008F10CA">
      <w:pPr>
        <w:numPr>
          <w:ilvl w:val="0"/>
          <w:numId w:val="12"/>
        </w:numPr>
        <w:tabs>
          <w:tab w:val="num" w:pos="0"/>
          <w:tab w:val="left" w:pos="360"/>
        </w:tabs>
        <w:spacing w:after="0" w:line="240" w:lineRule="auto"/>
        <w:ind w:left="0" w:firstLine="0"/>
        <w:rPr>
          <w:rFonts w:ascii="Times New Roman" w:hAnsi="Times New Roman"/>
          <w:sz w:val="24"/>
          <w:szCs w:val="24"/>
        </w:rPr>
      </w:pPr>
      <w:r w:rsidRPr="00E07A2E">
        <w:rPr>
          <w:rFonts w:ascii="Times New Roman" w:hAnsi="Times New Roman"/>
          <w:sz w:val="24"/>
          <w:szCs w:val="24"/>
        </w:rPr>
        <w:t xml:space="preserve">вербально или </w:t>
      </w:r>
      <w:proofErr w:type="spellStart"/>
      <w:r w:rsidRPr="00E07A2E">
        <w:rPr>
          <w:rFonts w:ascii="Times New Roman" w:hAnsi="Times New Roman"/>
          <w:sz w:val="24"/>
          <w:szCs w:val="24"/>
        </w:rPr>
        <w:t>невербально</w:t>
      </w:r>
      <w:proofErr w:type="spellEnd"/>
      <w:r w:rsidRPr="00E07A2E">
        <w:rPr>
          <w:rFonts w:ascii="Times New Roman" w:hAnsi="Times New Roman"/>
          <w:sz w:val="24"/>
          <w:szCs w:val="24"/>
        </w:rPr>
        <w:t xml:space="preserve"> реагировать на услышанное;</w:t>
      </w:r>
    </w:p>
    <w:p w:rsidR="00F43DF9" w:rsidRPr="00E07A2E" w:rsidRDefault="00F43DF9" w:rsidP="00310D40">
      <w:pPr>
        <w:spacing w:after="0" w:line="240" w:lineRule="auto"/>
        <w:rPr>
          <w:rFonts w:ascii="Times New Roman" w:hAnsi="Times New Roman"/>
          <w:sz w:val="24"/>
          <w:szCs w:val="24"/>
        </w:rPr>
      </w:pPr>
      <w:r w:rsidRPr="00E07A2E">
        <w:rPr>
          <w:rFonts w:ascii="Times New Roman" w:hAnsi="Times New Roman"/>
          <w:sz w:val="24"/>
          <w:szCs w:val="24"/>
        </w:rPr>
        <w:t>Выпускник получит возможность научиться:</w:t>
      </w:r>
    </w:p>
    <w:p w:rsidR="00F43DF9" w:rsidRPr="00E07A2E" w:rsidRDefault="00F43DF9" w:rsidP="008F10CA">
      <w:pPr>
        <w:numPr>
          <w:ilvl w:val="0"/>
          <w:numId w:val="13"/>
        </w:numPr>
        <w:spacing w:after="0" w:line="240" w:lineRule="auto"/>
        <w:ind w:left="0" w:firstLine="0"/>
        <w:rPr>
          <w:rFonts w:ascii="Times New Roman" w:hAnsi="Times New Roman"/>
          <w:sz w:val="24"/>
          <w:szCs w:val="24"/>
        </w:rPr>
      </w:pPr>
      <w:r w:rsidRPr="00E07A2E">
        <w:rPr>
          <w:rFonts w:ascii="Times New Roman" w:hAnsi="Times New Roman"/>
          <w:sz w:val="24"/>
          <w:szCs w:val="24"/>
        </w:rPr>
        <w:t>понимать на слух разные типы текста, соответствующие возрасту и интересам учащихся (краткие диалоги, описания, детские стихотворения и рифмовки, песни, загадки) – время звучания до 1 минуты;</w:t>
      </w:r>
    </w:p>
    <w:p w:rsidR="00F43DF9" w:rsidRPr="00E07A2E" w:rsidRDefault="00F43DF9" w:rsidP="008F10CA">
      <w:pPr>
        <w:numPr>
          <w:ilvl w:val="0"/>
          <w:numId w:val="13"/>
        </w:numPr>
        <w:spacing w:after="0" w:line="240" w:lineRule="auto"/>
        <w:ind w:left="0" w:firstLine="0"/>
        <w:rPr>
          <w:rFonts w:ascii="Times New Roman" w:hAnsi="Times New Roman"/>
          <w:sz w:val="24"/>
          <w:szCs w:val="24"/>
        </w:rPr>
      </w:pPr>
      <w:r w:rsidRPr="00E07A2E">
        <w:rPr>
          <w:rFonts w:ascii="Times New Roman" w:hAnsi="Times New Roman"/>
          <w:sz w:val="24"/>
          <w:szCs w:val="24"/>
        </w:rPr>
        <w:t>использовать контекстуальную или языковую догадку;</w:t>
      </w:r>
    </w:p>
    <w:p w:rsidR="00F43DF9" w:rsidRPr="00E07A2E" w:rsidRDefault="00F43DF9" w:rsidP="008F10CA">
      <w:pPr>
        <w:numPr>
          <w:ilvl w:val="0"/>
          <w:numId w:val="13"/>
        </w:numPr>
        <w:spacing w:after="0" w:line="240" w:lineRule="auto"/>
        <w:ind w:left="0" w:firstLine="0"/>
        <w:rPr>
          <w:rFonts w:ascii="Times New Roman" w:hAnsi="Times New Roman"/>
          <w:sz w:val="24"/>
          <w:szCs w:val="24"/>
        </w:rPr>
      </w:pPr>
      <w:r w:rsidRPr="00E07A2E">
        <w:rPr>
          <w:rFonts w:ascii="Times New Roman" w:hAnsi="Times New Roman"/>
          <w:sz w:val="24"/>
          <w:szCs w:val="24"/>
        </w:rPr>
        <w:t>не обращать внимания на незнакомые слова, не мешающие понимать основное содержание текста.</w:t>
      </w:r>
    </w:p>
    <w:p w:rsidR="00F43DF9" w:rsidRPr="00E07A2E" w:rsidRDefault="00F43DF9" w:rsidP="00310D40">
      <w:pPr>
        <w:autoSpaceDE w:val="0"/>
        <w:autoSpaceDN w:val="0"/>
        <w:adjustRightInd w:val="0"/>
        <w:spacing w:after="0" w:line="240" w:lineRule="auto"/>
        <w:jc w:val="both"/>
        <w:rPr>
          <w:rFonts w:ascii="Times New Roman" w:hAnsi="Times New Roman"/>
          <w:b/>
          <w:bCs/>
          <w:i/>
          <w:iCs/>
          <w:sz w:val="24"/>
          <w:szCs w:val="24"/>
        </w:rPr>
      </w:pPr>
      <w:r w:rsidRPr="00E07A2E">
        <w:rPr>
          <w:rFonts w:ascii="Times New Roman" w:hAnsi="Times New Roman"/>
          <w:b/>
          <w:bCs/>
          <w:i/>
          <w:iCs/>
          <w:sz w:val="24"/>
          <w:szCs w:val="24"/>
        </w:rPr>
        <w:lastRenderedPageBreak/>
        <w:t xml:space="preserve">В чтении </w:t>
      </w:r>
      <w:r w:rsidRPr="00E07A2E">
        <w:rPr>
          <w:rFonts w:ascii="Times New Roman" w:hAnsi="Times New Roman"/>
          <w:bCs/>
          <w:iCs/>
          <w:sz w:val="24"/>
          <w:szCs w:val="24"/>
        </w:rPr>
        <w:t>в</w:t>
      </w:r>
      <w:r w:rsidRPr="00E07A2E">
        <w:rPr>
          <w:rFonts w:ascii="Times New Roman" w:hAnsi="Times New Roman"/>
          <w:sz w:val="24"/>
          <w:szCs w:val="24"/>
        </w:rPr>
        <w:t>ыпускник овладеет техникой чтения, то есть научится читать:</w:t>
      </w:r>
    </w:p>
    <w:p w:rsidR="00F43DF9" w:rsidRPr="00E07A2E" w:rsidRDefault="00F43DF9" w:rsidP="008F10CA">
      <w:pPr>
        <w:numPr>
          <w:ilvl w:val="0"/>
          <w:numId w:val="14"/>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E07A2E">
        <w:rPr>
          <w:rFonts w:ascii="Times New Roman" w:hAnsi="Times New Roman"/>
          <w:sz w:val="24"/>
          <w:szCs w:val="24"/>
        </w:rPr>
        <w:t>по транскрипции;</w:t>
      </w:r>
    </w:p>
    <w:p w:rsidR="00F43DF9" w:rsidRPr="00E07A2E" w:rsidRDefault="00F43DF9" w:rsidP="008F10CA">
      <w:pPr>
        <w:numPr>
          <w:ilvl w:val="0"/>
          <w:numId w:val="14"/>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E07A2E">
        <w:rPr>
          <w:rFonts w:ascii="Times New Roman" w:hAnsi="Times New Roman"/>
          <w:sz w:val="24"/>
          <w:szCs w:val="24"/>
        </w:rPr>
        <w:t>с помощью (изученных) правил чтения и с правильным словесным ударением;</w:t>
      </w:r>
    </w:p>
    <w:p w:rsidR="00F43DF9" w:rsidRPr="00E07A2E" w:rsidRDefault="00F43DF9" w:rsidP="008F10CA">
      <w:pPr>
        <w:numPr>
          <w:ilvl w:val="0"/>
          <w:numId w:val="14"/>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E07A2E">
        <w:rPr>
          <w:rFonts w:ascii="Times New Roman" w:hAnsi="Times New Roman"/>
          <w:sz w:val="24"/>
          <w:szCs w:val="24"/>
        </w:rPr>
        <w:t xml:space="preserve">редуцированные формы вспомогательных глаголов, используемые для образования изучаемых видовременных форм; </w:t>
      </w:r>
    </w:p>
    <w:p w:rsidR="00F43DF9" w:rsidRPr="00E07A2E" w:rsidRDefault="00F43DF9" w:rsidP="008F10CA">
      <w:pPr>
        <w:numPr>
          <w:ilvl w:val="0"/>
          <w:numId w:val="14"/>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E07A2E">
        <w:rPr>
          <w:rFonts w:ascii="Times New Roman" w:hAnsi="Times New Roman"/>
          <w:sz w:val="24"/>
          <w:szCs w:val="24"/>
        </w:rPr>
        <w:t>редуцированные отрицательные формы модальных глаголов;</w:t>
      </w:r>
    </w:p>
    <w:p w:rsidR="00F43DF9" w:rsidRPr="00E07A2E" w:rsidRDefault="00F43DF9" w:rsidP="008F10CA">
      <w:pPr>
        <w:numPr>
          <w:ilvl w:val="0"/>
          <w:numId w:val="14"/>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E07A2E">
        <w:rPr>
          <w:rFonts w:ascii="Times New Roman" w:hAnsi="Times New Roman"/>
          <w:sz w:val="24"/>
          <w:szCs w:val="24"/>
        </w:rPr>
        <w:t>написанное цифрами время, количественные и порядковые числительные и даты;</w:t>
      </w:r>
    </w:p>
    <w:p w:rsidR="00F43DF9" w:rsidRPr="00E07A2E" w:rsidRDefault="00F43DF9" w:rsidP="008F10CA">
      <w:pPr>
        <w:numPr>
          <w:ilvl w:val="0"/>
          <w:numId w:val="14"/>
        </w:numPr>
        <w:tabs>
          <w:tab w:val="left" w:pos="426"/>
        </w:tabs>
        <w:spacing w:after="0" w:line="240" w:lineRule="auto"/>
        <w:ind w:left="0" w:firstLine="0"/>
        <w:rPr>
          <w:rFonts w:ascii="Times New Roman" w:hAnsi="Times New Roman"/>
          <w:sz w:val="24"/>
          <w:szCs w:val="24"/>
        </w:rPr>
      </w:pPr>
      <w:r w:rsidRPr="00E07A2E">
        <w:rPr>
          <w:rFonts w:ascii="Times New Roman" w:hAnsi="Times New Roman"/>
          <w:sz w:val="24"/>
          <w:szCs w:val="24"/>
        </w:rPr>
        <w:t>с правильным логическим и фразовым ударением простые нераспространённые предложения;</w:t>
      </w:r>
    </w:p>
    <w:p w:rsidR="00F43DF9" w:rsidRPr="00E07A2E" w:rsidRDefault="00F43DF9" w:rsidP="008F10CA">
      <w:pPr>
        <w:numPr>
          <w:ilvl w:val="0"/>
          <w:numId w:val="14"/>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E07A2E">
        <w:rPr>
          <w:rFonts w:ascii="Times New Roman" w:hAnsi="Times New Roman"/>
          <w:sz w:val="24"/>
          <w:szCs w:val="24"/>
        </w:rPr>
        <w:t>основные коммуникативные типы предложений (повествовательное, вопросительное, побудительное, восклицательное);</w:t>
      </w:r>
    </w:p>
    <w:p w:rsidR="00F43DF9" w:rsidRPr="00E07A2E" w:rsidRDefault="00F43DF9" w:rsidP="008F10CA">
      <w:pPr>
        <w:numPr>
          <w:ilvl w:val="0"/>
          <w:numId w:val="14"/>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E07A2E">
        <w:rPr>
          <w:rFonts w:ascii="Times New Roman" w:hAnsi="Times New Roman"/>
          <w:bCs/>
          <w:sz w:val="24"/>
          <w:szCs w:val="24"/>
        </w:rPr>
        <w:t>с определённой скоростью, обеспечивающей понимание читаемого.</w:t>
      </w:r>
    </w:p>
    <w:p w:rsidR="00F43DF9" w:rsidRPr="00E07A2E" w:rsidRDefault="00F43DF9" w:rsidP="00310D40">
      <w:pPr>
        <w:tabs>
          <w:tab w:val="left" w:pos="426"/>
        </w:tabs>
        <w:autoSpaceDE w:val="0"/>
        <w:autoSpaceDN w:val="0"/>
        <w:adjustRightInd w:val="0"/>
        <w:spacing w:after="0" w:line="240" w:lineRule="auto"/>
        <w:jc w:val="both"/>
        <w:rPr>
          <w:rFonts w:ascii="Times New Roman" w:hAnsi="Times New Roman"/>
          <w:sz w:val="24"/>
          <w:szCs w:val="24"/>
        </w:rPr>
      </w:pPr>
      <w:r w:rsidRPr="00E07A2E">
        <w:rPr>
          <w:rFonts w:ascii="Times New Roman" w:hAnsi="Times New Roman"/>
          <w:sz w:val="24"/>
          <w:szCs w:val="24"/>
        </w:rPr>
        <w:t>Выпускник овладеет умением читать, то есть научится:</w:t>
      </w:r>
    </w:p>
    <w:p w:rsidR="00F43DF9" w:rsidRPr="00E07A2E" w:rsidRDefault="00F43DF9" w:rsidP="008F10CA">
      <w:pPr>
        <w:numPr>
          <w:ilvl w:val="0"/>
          <w:numId w:val="15"/>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E07A2E">
        <w:rPr>
          <w:rFonts w:ascii="Times New Roman" w:hAnsi="Times New Roman"/>
          <w:sz w:val="24"/>
          <w:szCs w:val="24"/>
        </w:rPr>
        <w:t>ч</w:t>
      </w:r>
      <w:r w:rsidRPr="00E07A2E">
        <w:rPr>
          <w:rFonts w:ascii="Times New Roman" w:hAnsi="Times New Roman"/>
          <w:bCs/>
          <w:sz w:val="24"/>
          <w:szCs w:val="24"/>
        </w:rPr>
        <w:t xml:space="preserve">итать небольшие тексты различных типов, применяя разные стратегии, обеспечивающие </w:t>
      </w:r>
      <w:r w:rsidRPr="00E07A2E">
        <w:rPr>
          <w:rFonts w:ascii="Times New Roman" w:hAnsi="Times New Roman"/>
          <w:sz w:val="24"/>
          <w:szCs w:val="24"/>
        </w:rPr>
        <w:t>понимание основной идеи текста, полное понимание текста и понимание необходимой (запрашиваемой) информации;</w:t>
      </w:r>
    </w:p>
    <w:p w:rsidR="00F43DF9" w:rsidRPr="00E07A2E" w:rsidRDefault="00F43DF9" w:rsidP="008F10CA">
      <w:pPr>
        <w:numPr>
          <w:ilvl w:val="0"/>
          <w:numId w:val="15"/>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E07A2E">
        <w:rPr>
          <w:rFonts w:ascii="Times New Roman" w:hAnsi="Times New Roman"/>
          <w:sz w:val="24"/>
          <w:szCs w:val="24"/>
        </w:rPr>
        <w:t>читать и п</w:t>
      </w:r>
      <w:r w:rsidRPr="00E07A2E">
        <w:rPr>
          <w:rFonts w:ascii="Times New Roman" w:hAnsi="Times New Roman"/>
          <w:bCs/>
          <w:sz w:val="24"/>
          <w:szCs w:val="24"/>
        </w:rPr>
        <w:t xml:space="preserve">онимать содержание текста на уровне значения, то есть сумеет на основе понимания связи </w:t>
      </w:r>
      <w:r w:rsidRPr="00E07A2E">
        <w:rPr>
          <w:rFonts w:ascii="Times New Roman" w:hAnsi="Times New Roman"/>
          <w:sz w:val="24"/>
          <w:szCs w:val="24"/>
        </w:rPr>
        <w:t xml:space="preserve">между членами простых </w:t>
      </w:r>
      <w:proofErr w:type="spellStart"/>
      <w:r w:rsidRPr="00E07A2E">
        <w:rPr>
          <w:rFonts w:ascii="Times New Roman" w:hAnsi="Times New Roman"/>
          <w:sz w:val="24"/>
          <w:szCs w:val="24"/>
        </w:rPr>
        <w:t>предложенийответить</w:t>
      </w:r>
      <w:proofErr w:type="spellEnd"/>
      <w:r w:rsidRPr="00E07A2E">
        <w:rPr>
          <w:rFonts w:ascii="Times New Roman" w:hAnsi="Times New Roman"/>
          <w:sz w:val="24"/>
          <w:szCs w:val="24"/>
        </w:rPr>
        <w:t xml:space="preserve"> на вопросы по содержанию текста;</w:t>
      </w:r>
    </w:p>
    <w:p w:rsidR="00F43DF9" w:rsidRPr="00E07A2E" w:rsidRDefault="00F43DF9" w:rsidP="008F10CA">
      <w:pPr>
        <w:numPr>
          <w:ilvl w:val="0"/>
          <w:numId w:val="16"/>
        </w:numPr>
        <w:tabs>
          <w:tab w:val="left" w:pos="426"/>
        </w:tabs>
        <w:autoSpaceDE w:val="0"/>
        <w:autoSpaceDN w:val="0"/>
        <w:adjustRightInd w:val="0"/>
        <w:spacing w:after="0" w:line="240" w:lineRule="auto"/>
        <w:ind w:left="0" w:firstLine="0"/>
        <w:jc w:val="both"/>
        <w:rPr>
          <w:rFonts w:ascii="Times New Roman" w:hAnsi="Times New Roman"/>
          <w:bCs/>
          <w:sz w:val="24"/>
          <w:szCs w:val="24"/>
        </w:rPr>
      </w:pPr>
      <w:r w:rsidRPr="00E07A2E">
        <w:rPr>
          <w:rFonts w:ascii="Times New Roman" w:hAnsi="Times New Roman"/>
          <w:sz w:val="24"/>
          <w:szCs w:val="24"/>
        </w:rPr>
        <w:t>о</w:t>
      </w:r>
      <w:r w:rsidRPr="00E07A2E">
        <w:rPr>
          <w:rFonts w:ascii="Times New Roman" w:hAnsi="Times New Roman"/>
          <w:bCs/>
          <w:sz w:val="24"/>
          <w:szCs w:val="24"/>
        </w:rPr>
        <w:t xml:space="preserve">пределять значения незнакомых слов по: </w:t>
      </w:r>
    </w:p>
    <w:p w:rsidR="00F43DF9" w:rsidRPr="00E07A2E" w:rsidRDefault="00F43DF9" w:rsidP="00310D40">
      <w:pPr>
        <w:tabs>
          <w:tab w:val="left" w:pos="426"/>
        </w:tabs>
        <w:autoSpaceDE w:val="0"/>
        <w:autoSpaceDN w:val="0"/>
        <w:adjustRightInd w:val="0"/>
        <w:spacing w:after="0" w:line="240" w:lineRule="auto"/>
        <w:jc w:val="both"/>
        <w:rPr>
          <w:rFonts w:ascii="Times New Roman" w:hAnsi="Times New Roman"/>
          <w:bCs/>
          <w:sz w:val="24"/>
          <w:szCs w:val="24"/>
        </w:rPr>
      </w:pPr>
      <w:r w:rsidRPr="00E07A2E">
        <w:rPr>
          <w:rFonts w:ascii="Times New Roman" w:hAnsi="Times New Roman"/>
          <w:bCs/>
          <w:sz w:val="24"/>
          <w:szCs w:val="24"/>
        </w:rPr>
        <w:t xml:space="preserve">– знакомым словообразовательным элементам </w:t>
      </w:r>
      <w:r w:rsidRPr="00E07A2E">
        <w:rPr>
          <w:rFonts w:ascii="Times New Roman" w:hAnsi="Times New Roman"/>
          <w:sz w:val="24"/>
          <w:szCs w:val="24"/>
        </w:rPr>
        <w:t xml:space="preserve">(приставки, суффиксы) и по известным составляющим элементам сложных слов; </w:t>
      </w:r>
    </w:p>
    <w:p w:rsidR="00F43DF9" w:rsidRPr="00E07A2E" w:rsidRDefault="00F43DF9" w:rsidP="00310D40">
      <w:pPr>
        <w:autoSpaceDE w:val="0"/>
        <w:autoSpaceDN w:val="0"/>
        <w:adjustRightInd w:val="0"/>
        <w:spacing w:after="0" w:line="240" w:lineRule="auto"/>
        <w:jc w:val="both"/>
        <w:rPr>
          <w:rFonts w:ascii="Times New Roman" w:hAnsi="Times New Roman"/>
          <w:sz w:val="24"/>
          <w:szCs w:val="24"/>
        </w:rPr>
      </w:pPr>
      <w:r w:rsidRPr="00E07A2E">
        <w:rPr>
          <w:rFonts w:ascii="Times New Roman" w:hAnsi="Times New Roman"/>
          <w:sz w:val="24"/>
          <w:szCs w:val="24"/>
        </w:rPr>
        <w:t>– аналогии с родным языком;</w:t>
      </w:r>
    </w:p>
    <w:p w:rsidR="00F43DF9" w:rsidRPr="00E07A2E" w:rsidRDefault="00F43DF9" w:rsidP="00310D40">
      <w:pPr>
        <w:autoSpaceDE w:val="0"/>
        <w:autoSpaceDN w:val="0"/>
        <w:adjustRightInd w:val="0"/>
        <w:spacing w:after="0" w:line="240" w:lineRule="auto"/>
        <w:jc w:val="both"/>
        <w:rPr>
          <w:rFonts w:ascii="Times New Roman" w:hAnsi="Times New Roman"/>
          <w:i/>
          <w:sz w:val="24"/>
          <w:szCs w:val="24"/>
        </w:rPr>
      </w:pPr>
      <w:r w:rsidRPr="00E07A2E">
        <w:rPr>
          <w:rFonts w:ascii="Times New Roman" w:hAnsi="Times New Roman"/>
          <w:sz w:val="24"/>
          <w:szCs w:val="24"/>
        </w:rPr>
        <w:t>– конверсии;</w:t>
      </w:r>
    </w:p>
    <w:p w:rsidR="00F43DF9" w:rsidRPr="00E07A2E" w:rsidRDefault="00F43DF9" w:rsidP="00310D40">
      <w:pPr>
        <w:autoSpaceDE w:val="0"/>
        <w:autoSpaceDN w:val="0"/>
        <w:adjustRightInd w:val="0"/>
        <w:spacing w:after="0" w:line="240" w:lineRule="auto"/>
        <w:jc w:val="both"/>
        <w:rPr>
          <w:rFonts w:ascii="Times New Roman" w:hAnsi="Times New Roman"/>
          <w:sz w:val="24"/>
          <w:szCs w:val="24"/>
        </w:rPr>
      </w:pPr>
      <w:r w:rsidRPr="00E07A2E">
        <w:rPr>
          <w:rFonts w:ascii="Times New Roman" w:hAnsi="Times New Roman"/>
          <w:sz w:val="24"/>
          <w:szCs w:val="24"/>
        </w:rPr>
        <w:t>– контексту;</w:t>
      </w:r>
    </w:p>
    <w:p w:rsidR="00F43DF9" w:rsidRPr="00E07A2E" w:rsidRDefault="00F43DF9" w:rsidP="00310D40">
      <w:pPr>
        <w:autoSpaceDE w:val="0"/>
        <w:autoSpaceDN w:val="0"/>
        <w:adjustRightInd w:val="0"/>
        <w:spacing w:after="0" w:line="240" w:lineRule="auto"/>
        <w:jc w:val="both"/>
        <w:rPr>
          <w:rFonts w:ascii="Times New Roman" w:hAnsi="Times New Roman"/>
          <w:sz w:val="24"/>
          <w:szCs w:val="24"/>
        </w:rPr>
      </w:pPr>
      <w:r w:rsidRPr="00E07A2E">
        <w:rPr>
          <w:rFonts w:ascii="Times New Roman" w:hAnsi="Times New Roman"/>
          <w:sz w:val="24"/>
          <w:szCs w:val="24"/>
        </w:rPr>
        <w:t>– иллюстративной наглядности;</w:t>
      </w:r>
    </w:p>
    <w:p w:rsidR="00F43DF9" w:rsidRPr="00E07A2E" w:rsidRDefault="00F43DF9" w:rsidP="008F10CA">
      <w:pPr>
        <w:numPr>
          <w:ilvl w:val="0"/>
          <w:numId w:val="17"/>
        </w:numPr>
        <w:spacing w:after="0" w:line="240" w:lineRule="auto"/>
        <w:ind w:left="0" w:firstLine="0"/>
        <w:rPr>
          <w:rFonts w:ascii="Times New Roman" w:hAnsi="Times New Roman"/>
          <w:sz w:val="24"/>
          <w:szCs w:val="24"/>
        </w:rPr>
      </w:pPr>
      <w:r w:rsidRPr="00E07A2E">
        <w:rPr>
          <w:rFonts w:ascii="Times New Roman" w:hAnsi="Times New Roman"/>
          <w:sz w:val="24"/>
          <w:szCs w:val="24"/>
        </w:rPr>
        <w:t>пользоваться справочными материалами (англо-русским словарём, лингвострановедческим справочником) с применением знаний алфавита и транскрипции.</w:t>
      </w:r>
    </w:p>
    <w:p w:rsidR="00F43DF9" w:rsidRPr="00E07A2E" w:rsidRDefault="0033043D" w:rsidP="00310D40">
      <w:pPr>
        <w:autoSpaceDE w:val="0"/>
        <w:autoSpaceDN w:val="0"/>
        <w:adjustRightInd w:val="0"/>
        <w:spacing w:after="0" w:line="240" w:lineRule="auto"/>
        <w:jc w:val="both"/>
        <w:rPr>
          <w:rFonts w:ascii="Times New Roman" w:hAnsi="Times New Roman"/>
          <w:sz w:val="24"/>
          <w:szCs w:val="24"/>
        </w:rPr>
      </w:pPr>
      <w:r>
        <w:rPr>
          <w:rStyle w:val="Zag11"/>
          <w:rFonts w:ascii="Times New Roman" w:eastAsia="@Arial Unicode MS" w:hAnsi="Times New Roman"/>
          <w:iCs/>
          <w:sz w:val="24"/>
          <w:szCs w:val="24"/>
          <w:u w:val="single"/>
        </w:rPr>
        <w:t>Обучающийся</w:t>
      </w:r>
      <w:r w:rsidR="00F43DF9" w:rsidRPr="00E07A2E">
        <w:rPr>
          <w:rFonts w:ascii="Times New Roman" w:hAnsi="Times New Roman"/>
          <w:sz w:val="24"/>
          <w:szCs w:val="24"/>
          <w:u w:val="single"/>
        </w:rPr>
        <w:t xml:space="preserve"> получит возможность научиться</w:t>
      </w:r>
      <w:r w:rsidR="00F43DF9" w:rsidRPr="00E07A2E">
        <w:rPr>
          <w:rFonts w:ascii="Times New Roman" w:hAnsi="Times New Roman"/>
          <w:sz w:val="24"/>
          <w:szCs w:val="24"/>
        </w:rPr>
        <w:t>:</w:t>
      </w:r>
    </w:p>
    <w:p w:rsidR="00F43DF9" w:rsidRPr="00E07A2E" w:rsidRDefault="00F43DF9" w:rsidP="008F10CA">
      <w:pPr>
        <w:numPr>
          <w:ilvl w:val="0"/>
          <w:numId w:val="14"/>
        </w:numPr>
        <w:autoSpaceDE w:val="0"/>
        <w:autoSpaceDN w:val="0"/>
        <w:adjustRightInd w:val="0"/>
        <w:spacing w:after="0" w:line="240" w:lineRule="auto"/>
        <w:ind w:left="0" w:firstLine="0"/>
        <w:jc w:val="both"/>
        <w:rPr>
          <w:rFonts w:ascii="Times New Roman" w:hAnsi="Times New Roman"/>
          <w:sz w:val="24"/>
          <w:szCs w:val="24"/>
        </w:rPr>
      </w:pPr>
      <w:r w:rsidRPr="00E07A2E">
        <w:rPr>
          <w:rFonts w:ascii="Times New Roman" w:hAnsi="Times New Roman"/>
          <w:sz w:val="24"/>
          <w:szCs w:val="24"/>
        </w:rPr>
        <w:t>читать и понимать тексты, написанные разными типами шрифтов;</w:t>
      </w:r>
    </w:p>
    <w:p w:rsidR="00F43DF9" w:rsidRPr="00E07A2E" w:rsidRDefault="00F43DF9" w:rsidP="008F10CA">
      <w:pPr>
        <w:numPr>
          <w:ilvl w:val="0"/>
          <w:numId w:val="14"/>
        </w:numPr>
        <w:autoSpaceDE w:val="0"/>
        <w:autoSpaceDN w:val="0"/>
        <w:adjustRightInd w:val="0"/>
        <w:spacing w:after="0" w:line="240" w:lineRule="auto"/>
        <w:ind w:left="0" w:firstLine="0"/>
        <w:jc w:val="both"/>
        <w:rPr>
          <w:rFonts w:ascii="Times New Roman" w:hAnsi="Times New Roman"/>
          <w:sz w:val="24"/>
          <w:szCs w:val="24"/>
        </w:rPr>
      </w:pPr>
      <w:r w:rsidRPr="00E07A2E">
        <w:rPr>
          <w:rFonts w:ascii="Times New Roman" w:hAnsi="Times New Roman"/>
          <w:sz w:val="24"/>
          <w:szCs w:val="24"/>
        </w:rPr>
        <w:t>читать с соответствующим ритмико-интонационным оформлением простые распространённые предложения с однородными членами;</w:t>
      </w:r>
    </w:p>
    <w:p w:rsidR="00F43DF9" w:rsidRPr="00E07A2E" w:rsidRDefault="00F43DF9" w:rsidP="008F10CA">
      <w:pPr>
        <w:numPr>
          <w:ilvl w:val="0"/>
          <w:numId w:val="16"/>
        </w:numPr>
        <w:autoSpaceDE w:val="0"/>
        <w:autoSpaceDN w:val="0"/>
        <w:adjustRightInd w:val="0"/>
        <w:spacing w:after="0" w:line="240" w:lineRule="auto"/>
        <w:ind w:left="0" w:firstLine="0"/>
        <w:jc w:val="both"/>
        <w:rPr>
          <w:rFonts w:ascii="Times New Roman" w:hAnsi="Times New Roman"/>
          <w:sz w:val="24"/>
          <w:szCs w:val="24"/>
        </w:rPr>
      </w:pPr>
      <w:r w:rsidRPr="00E07A2E">
        <w:rPr>
          <w:rFonts w:ascii="Times New Roman" w:hAnsi="Times New Roman"/>
          <w:sz w:val="24"/>
          <w:szCs w:val="24"/>
        </w:rPr>
        <w:t>понимать внутреннюю организацию текста и определять:</w:t>
      </w:r>
    </w:p>
    <w:p w:rsidR="00F43DF9" w:rsidRPr="00E07A2E" w:rsidRDefault="00F43DF9" w:rsidP="00310D40">
      <w:pPr>
        <w:autoSpaceDE w:val="0"/>
        <w:autoSpaceDN w:val="0"/>
        <w:adjustRightInd w:val="0"/>
        <w:spacing w:after="0" w:line="240" w:lineRule="auto"/>
        <w:jc w:val="both"/>
        <w:rPr>
          <w:rFonts w:ascii="Times New Roman" w:hAnsi="Times New Roman"/>
          <w:sz w:val="24"/>
          <w:szCs w:val="24"/>
        </w:rPr>
      </w:pPr>
      <w:r w:rsidRPr="00E07A2E">
        <w:rPr>
          <w:rFonts w:ascii="Times New Roman" w:hAnsi="Times New Roman"/>
          <w:sz w:val="24"/>
          <w:szCs w:val="24"/>
        </w:rPr>
        <w:t>– главную идею текста и предложения, подчинённые главному предложению;</w:t>
      </w:r>
    </w:p>
    <w:p w:rsidR="00F43DF9" w:rsidRPr="00E07A2E" w:rsidRDefault="00F43DF9" w:rsidP="00310D40">
      <w:pPr>
        <w:autoSpaceDE w:val="0"/>
        <w:autoSpaceDN w:val="0"/>
        <w:adjustRightInd w:val="0"/>
        <w:spacing w:after="0" w:line="240" w:lineRule="auto"/>
        <w:jc w:val="both"/>
        <w:rPr>
          <w:rFonts w:ascii="Times New Roman" w:hAnsi="Times New Roman"/>
          <w:sz w:val="24"/>
          <w:szCs w:val="24"/>
        </w:rPr>
      </w:pPr>
      <w:r w:rsidRPr="00E07A2E">
        <w:rPr>
          <w:rFonts w:ascii="Times New Roman" w:hAnsi="Times New Roman"/>
          <w:sz w:val="24"/>
          <w:szCs w:val="24"/>
        </w:rPr>
        <w:t>– хронологический/логический порядок предложений;</w:t>
      </w:r>
    </w:p>
    <w:p w:rsidR="00F43DF9" w:rsidRPr="00E07A2E" w:rsidRDefault="00F43DF9" w:rsidP="00310D40">
      <w:pPr>
        <w:spacing w:after="0" w:line="240" w:lineRule="auto"/>
        <w:rPr>
          <w:rFonts w:ascii="Times New Roman" w:hAnsi="Times New Roman"/>
          <w:sz w:val="24"/>
          <w:szCs w:val="24"/>
        </w:rPr>
      </w:pPr>
      <w:r w:rsidRPr="00E07A2E">
        <w:rPr>
          <w:rFonts w:ascii="Times New Roman" w:hAnsi="Times New Roman"/>
          <w:sz w:val="24"/>
          <w:szCs w:val="24"/>
        </w:rPr>
        <w:t>– причинно-следственные и другие смысловые связи текста с помощью лексических и грамматических средств;</w:t>
      </w:r>
    </w:p>
    <w:p w:rsidR="00F43DF9" w:rsidRPr="00E07A2E" w:rsidRDefault="00F43DF9" w:rsidP="008F10CA">
      <w:pPr>
        <w:numPr>
          <w:ilvl w:val="0"/>
          <w:numId w:val="18"/>
        </w:numPr>
        <w:autoSpaceDE w:val="0"/>
        <w:autoSpaceDN w:val="0"/>
        <w:adjustRightInd w:val="0"/>
        <w:spacing w:after="0" w:line="240" w:lineRule="auto"/>
        <w:ind w:left="0" w:firstLine="0"/>
        <w:jc w:val="both"/>
        <w:rPr>
          <w:rFonts w:ascii="Times New Roman" w:hAnsi="Times New Roman"/>
          <w:bCs/>
          <w:sz w:val="24"/>
          <w:szCs w:val="24"/>
        </w:rPr>
      </w:pPr>
      <w:r w:rsidRPr="00E07A2E">
        <w:rPr>
          <w:rFonts w:ascii="Times New Roman" w:hAnsi="Times New Roman"/>
          <w:sz w:val="24"/>
          <w:szCs w:val="24"/>
        </w:rPr>
        <w:t>читать и п</w:t>
      </w:r>
      <w:r w:rsidRPr="00E07A2E">
        <w:rPr>
          <w:rFonts w:ascii="Times New Roman" w:hAnsi="Times New Roman"/>
          <w:bCs/>
          <w:sz w:val="24"/>
          <w:szCs w:val="24"/>
        </w:rPr>
        <w:t xml:space="preserve">онимать содержание текста на уровне смысла, а также: </w:t>
      </w:r>
    </w:p>
    <w:p w:rsidR="00F43DF9" w:rsidRPr="00E07A2E" w:rsidRDefault="00F43DF9" w:rsidP="00310D40">
      <w:pPr>
        <w:autoSpaceDE w:val="0"/>
        <w:autoSpaceDN w:val="0"/>
        <w:adjustRightInd w:val="0"/>
        <w:spacing w:after="0" w:line="240" w:lineRule="auto"/>
        <w:jc w:val="both"/>
        <w:rPr>
          <w:rFonts w:ascii="Times New Roman" w:hAnsi="Times New Roman"/>
          <w:sz w:val="24"/>
          <w:szCs w:val="24"/>
        </w:rPr>
      </w:pPr>
      <w:r w:rsidRPr="00E07A2E">
        <w:rPr>
          <w:rFonts w:ascii="Times New Roman" w:hAnsi="Times New Roman"/>
          <w:sz w:val="24"/>
          <w:szCs w:val="24"/>
        </w:rPr>
        <w:t>– делать выводы из прочитанного;</w:t>
      </w:r>
    </w:p>
    <w:p w:rsidR="00F43DF9" w:rsidRPr="00E07A2E" w:rsidRDefault="00F43DF9" w:rsidP="00310D40">
      <w:pPr>
        <w:autoSpaceDE w:val="0"/>
        <w:autoSpaceDN w:val="0"/>
        <w:adjustRightInd w:val="0"/>
        <w:spacing w:after="0" w:line="240" w:lineRule="auto"/>
        <w:jc w:val="both"/>
        <w:rPr>
          <w:rFonts w:ascii="Times New Roman" w:hAnsi="Times New Roman"/>
          <w:sz w:val="24"/>
          <w:szCs w:val="24"/>
        </w:rPr>
      </w:pPr>
      <w:r w:rsidRPr="00E07A2E">
        <w:rPr>
          <w:rFonts w:ascii="Times New Roman" w:hAnsi="Times New Roman"/>
          <w:sz w:val="24"/>
          <w:szCs w:val="24"/>
        </w:rPr>
        <w:t>– выражать собственное мнение по поводу прочитанного;</w:t>
      </w:r>
    </w:p>
    <w:p w:rsidR="00F43DF9" w:rsidRPr="00E07A2E" w:rsidRDefault="00F43DF9" w:rsidP="00310D40">
      <w:pPr>
        <w:autoSpaceDE w:val="0"/>
        <w:autoSpaceDN w:val="0"/>
        <w:adjustRightInd w:val="0"/>
        <w:spacing w:after="0" w:line="240" w:lineRule="auto"/>
        <w:jc w:val="both"/>
        <w:rPr>
          <w:rFonts w:ascii="Times New Roman" w:hAnsi="Times New Roman"/>
          <w:sz w:val="24"/>
          <w:szCs w:val="24"/>
        </w:rPr>
      </w:pPr>
      <w:r w:rsidRPr="00E07A2E">
        <w:rPr>
          <w:rFonts w:ascii="Times New Roman" w:hAnsi="Times New Roman"/>
          <w:sz w:val="24"/>
          <w:szCs w:val="24"/>
        </w:rPr>
        <w:t>– выражать суждение относительно поступков героев;</w:t>
      </w:r>
    </w:p>
    <w:p w:rsidR="00F43DF9" w:rsidRPr="00E07A2E" w:rsidRDefault="00F43DF9" w:rsidP="00310D40">
      <w:pPr>
        <w:autoSpaceDE w:val="0"/>
        <w:autoSpaceDN w:val="0"/>
        <w:adjustRightInd w:val="0"/>
        <w:spacing w:after="0" w:line="240" w:lineRule="auto"/>
        <w:jc w:val="both"/>
        <w:rPr>
          <w:rFonts w:ascii="Times New Roman" w:hAnsi="Times New Roman"/>
          <w:sz w:val="24"/>
          <w:szCs w:val="24"/>
        </w:rPr>
      </w:pPr>
      <w:r w:rsidRPr="00E07A2E">
        <w:rPr>
          <w:rFonts w:ascii="Times New Roman" w:hAnsi="Times New Roman"/>
          <w:sz w:val="24"/>
          <w:szCs w:val="24"/>
        </w:rPr>
        <w:t>– соотносить события в тексте с личным опытом.</w:t>
      </w:r>
    </w:p>
    <w:p w:rsidR="00F43DF9" w:rsidRPr="00E07A2E" w:rsidRDefault="00F43DF9" w:rsidP="00310D40">
      <w:pPr>
        <w:spacing w:after="0" w:line="240" w:lineRule="auto"/>
        <w:jc w:val="both"/>
        <w:rPr>
          <w:rFonts w:ascii="Times New Roman" w:hAnsi="Times New Roman"/>
          <w:b/>
          <w:sz w:val="24"/>
          <w:szCs w:val="24"/>
        </w:rPr>
      </w:pPr>
      <w:r w:rsidRPr="00E07A2E">
        <w:rPr>
          <w:rFonts w:ascii="Times New Roman" w:hAnsi="Times New Roman"/>
          <w:b/>
          <w:sz w:val="24"/>
          <w:szCs w:val="24"/>
        </w:rPr>
        <w:t xml:space="preserve">В письме </w:t>
      </w:r>
      <w:r w:rsidRPr="00E07A2E">
        <w:rPr>
          <w:rFonts w:ascii="Times New Roman" w:hAnsi="Times New Roman"/>
          <w:sz w:val="24"/>
          <w:szCs w:val="24"/>
        </w:rPr>
        <w:t>выпускник научится:</w:t>
      </w:r>
    </w:p>
    <w:p w:rsidR="00F43DF9" w:rsidRPr="00E07A2E" w:rsidRDefault="00F43DF9" w:rsidP="00310D40">
      <w:pPr>
        <w:spacing w:after="0" w:line="240" w:lineRule="auto"/>
        <w:jc w:val="both"/>
        <w:rPr>
          <w:rFonts w:ascii="Times New Roman" w:hAnsi="Times New Roman"/>
          <w:sz w:val="24"/>
          <w:szCs w:val="24"/>
        </w:rPr>
      </w:pPr>
      <w:r w:rsidRPr="00E07A2E">
        <w:rPr>
          <w:rFonts w:ascii="Times New Roman" w:hAnsi="Times New Roman"/>
          <w:sz w:val="24"/>
          <w:szCs w:val="24"/>
        </w:rPr>
        <w:t xml:space="preserve">– правильно списывать; </w:t>
      </w:r>
    </w:p>
    <w:p w:rsidR="00F43DF9" w:rsidRPr="00E07A2E" w:rsidRDefault="00F43DF9" w:rsidP="00310D40">
      <w:pPr>
        <w:spacing w:after="0" w:line="240" w:lineRule="auto"/>
        <w:jc w:val="both"/>
        <w:rPr>
          <w:rFonts w:ascii="Times New Roman" w:hAnsi="Times New Roman"/>
          <w:sz w:val="24"/>
          <w:szCs w:val="24"/>
        </w:rPr>
      </w:pPr>
      <w:r w:rsidRPr="00E07A2E">
        <w:rPr>
          <w:rFonts w:ascii="Times New Roman" w:hAnsi="Times New Roman"/>
          <w:sz w:val="24"/>
          <w:szCs w:val="24"/>
        </w:rPr>
        <w:t>– выполнять лексико-грамматические упражнения;</w:t>
      </w:r>
    </w:p>
    <w:p w:rsidR="00F43DF9" w:rsidRPr="00E07A2E" w:rsidRDefault="00F43DF9" w:rsidP="00310D40">
      <w:pPr>
        <w:spacing w:after="0" w:line="240" w:lineRule="auto"/>
        <w:jc w:val="both"/>
        <w:rPr>
          <w:rFonts w:ascii="Times New Roman" w:hAnsi="Times New Roman"/>
          <w:sz w:val="24"/>
          <w:szCs w:val="24"/>
        </w:rPr>
      </w:pPr>
      <w:r w:rsidRPr="00E07A2E">
        <w:rPr>
          <w:rFonts w:ascii="Times New Roman" w:hAnsi="Times New Roman"/>
          <w:sz w:val="24"/>
          <w:szCs w:val="24"/>
        </w:rPr>
        <w:t>– делать записи (выписки из текста);</w:t>
      </w:r>
    </w:p>
    <w:p w:rsidR="00F43DF9" w:rsidRPr="00E07A2E" w:rsidRDefault="00F43DF9" w:rsidP="00310D40">
      <w:pPr>
        <w:spacing w:after="0" w:line="240" w:lineRule="auto"/>
        <w:jc w:val="both"/>
        <w:rPr>
          <w:rFonts w:ascii="Times New Roman" w:hAnsi="Times New Roman"/>
          <w:sz w:val="24"/>
          <w:szCs w:val="24"/>
        </w:rPr>
      </w:pPr>
      <w:r w:rsidRPr="00E07A2E">
        <w:rPr>
          <w:rFonts w:ascii="Times New Roman" w:hAnsi="Times New Roman"/>
          <w:sz w:val="24"/>
          <w:szCs w:val="24"/>
        </w:rPr>
        <w:t>– делать подписи к рисункам;</w:t>
      </w:r>
    </w:p>
    <w:p w:rsidR="00F43DF9" w:rsidRPr="00E07A2E" w:rsidRDefault="00F43DF9" w:rsidP="00310D40">
      <w:pPr>
        <w:spacing w:after="0" w:line="240" w:lineRule="auto"/>
        <w:jc w:val="both"/>
        <w:rPr>
          <w:rFonts w:ascii="Times New Roman" w:hAnsi="Times New Roman"/>
          <w:sz w:val="24"/>
          <w:szCs w:val="24"/>
        </w:rPr>
      </w:pPr>
      <w:r w:rsidRPr="00E07A2E">
        <w:rPr>
          <w:rFonts w:ascii="Times New Roman" w:hAnsi="Times New Roman"/>
          <w:sz w:val="24"/>
          <w:szCs w:val="24"/>
        </w:rPr>
        <w:t>– отвечать письменно на вопросы;</w:t>
      </w:r>
    </w:p>
    <w:p w:rsidR="00F43DF9" w:rsidRPr="00E07A2E" w:rsidRDefault="00F43DF9" w:rsidP="00310D40">
      <w:pPr>
        <w:spacing w:after="0" w:line="240" w:lineRule="auto"/>
        <w:jc w:val="both"/>
        <w:rPr>
          <w:rFonts w:ascii="Times New Roman" w:hAnsi="Times New Roman"/>
          <w:sz w:val="24"/>
          <w:szCs w:val="24"/>
        </w:rPr>
      </w:pPr>
      <w:r w:rsidRPr="00E07A2E">
        <w:rPr>
          <w:rFonts w:ascii="Times New Roman" w:hAnsi="Times New Roman"/>
          <w:sz w:val="24"/>
          <w:szCs w:val="24"/>
        </w:rPr>
        <w:t>– писать открытки-поздравления с праздником и днём рождения (объём 15–20 слов);</w:t>
      </w:r>
    </w:p>
    <w:p w:rsidR="00F43DF9" w:rsidRPr="00E07A2E" w:rsidRDefault="00F43DF9" w:rsidP="00310D40">
      <w:pPr>
        <w:spacing w:after="0" w:line="240" w:lineRule="auto"/>
        <w:jc w:val="both"/>
        <w:rPr>
          <w:rFonts w:ascii="Times New Roman" w:hAnsi="Times New Roman"/>
          <w:sz w:val="24"/>
          <w:szCs w:val="24"/>
        </w:rPr>
      </w:pPr>
      <w:r w:rsidRPr="00E07A2E">
        <w:rPr>
          <w:rFonts w:ascii="Times New Roman" w:hAnsi="Times New Roman"/>
          <w:sz w:val="24"/>
          <w:szCs w:val="24"/>
        </w:rPr>
        <w:lastRenderedPageBreak/>
        <w:t>– писать личные письма в рамках изучаемой тематики (объём 30–40 слов) с опорой на образец.</w:t>
      </w:r>
    </w:p>
    <w:p w:rsidR="00F43DF9" w:rsidRPr="00E07A2E" w:rsidRDefault="00F43DF9" w:rsidP="00310D40">
      <w:pPr>
        <w:spacing w:after="0" w:line="240" w:lineRule="auto"/>
        <w:jc w:val="both"/>
        <w:rPr>
          <w:rFonts w:ascii="Times New Roman" w:hAnsi="Times New Roman"/>
          <w:sz w:val="24"/>
          <w:szCs w:val="24"/>
          <w:u w:val="single"/>
        </w:rPr>
      </w:pPr>
      <w:r w:rsidRPr="00E07A2E">
        <w:rPr>
          <w:rFonts w:ascii="Times New Roman" w:hAnsi="Times New Roman"/>
          <w:sz w:val="24"/>
          <w:szCs w:val="24"/>
          <w:u w:val="single"/>
        </w:rPr>
        <w:t>Выпускник получит возможность научиться:</w:t>
      </w:r>
    </w:p>
    <w:p w:rsidR="00F43DF9" w:rsidRPr="00E07A2E" w:rsidRDefault="00F43DF9" w:rsidP="00310D40">
      <w:pPr>
        <w:spacing w:after="0" w:line="240" w:lineRule="auto"/>
        <w:jc w:val="both"/>
        <w:rPr>
          <w:rFonts w:ascii="Times New Roman" w:hAnsi="Times New Roman"/>
          <w:sz w:val="24"/>
          <w:szCs w:val="24"/>
        </w:rPr>
      </w:pPr>
      <w:r w:rsidRPr="00E07A2E">
        <w:rPr>
          <w:rFonts w:ascii="Times New Roman" w:hAnsi="Times New Roman"/>
          <w:sz w:val="24"/>
          <w:szCs w:val="24"/>
        </w:rPr>
        <w:t>– писать русские имена и фамилии по-английски;</w:t>
      </w:r>
    </w:p>
    <w:p w:rsidR="00F43DF9" w:rsidRPr="00E07A2E" w:rsidRDefault="00F43DF9" w:rsidP="00310D40">
      <w:pPr>
        <w:spacing w:after="0" w:line="240" w:lineRule="auto"/>
        <w:jc w:val="both"/>
        <w:rPr>
          <w:rFonts w:ascii="Times New Roman" w:hAnsi="Times New Roman"/>
          <w:sz w:val="24"/>
          <w:szCs w:val="24"/>
        </w:rPr>
      </w:pPr>
      <w:r w:rsidRPr="00E07A2E">
        <w:rPr>
          <w:rFonts w:ascii="Times New Roman" w:hAnsi="Times New Roman"/>
          <w:sz w:val="24"/>
          <w:szCs w:val="24"/>
        </w:rPr>
        <w:t>– писать записки друзьям;</w:t>
      </w:r>
    </w:p>
    <w:p w:rsidR="00F43DF9" w:rsidRPr="00E07A2E" w:rsidRDefault="00F43DF9" w:rsidP="00310D40">
      <w:pPr>
        <w:spacing w:after="0" w:line="240" w:lineRule="auto"/>
        <w:jc w:val="both"/>
        <w:rPr>
          <w:rFonts w:ascii="Times New Roman" w:hAnsi="Times New Roman"/>
          <w:sz w:val="24"/>
          <w:szCs w:val="24"/>
        </w:rPr>
      </w:pPr>
      <w:r w:rsidRPr="00E07A2E">
        <w:rPr>
          <w:rFonts w:ascii="Times New Roman" w:hAnsi="Times New Roman"/>
          <w:sz w:val="24"/>
          <w:szCs w:val="24"/>
        </w:rPr>
        <w:t>– составлять правила поведения/инструкции;</w:t>
      </w:r>
    </w:p>
    <w:p w:rsidR="00F43DF9" w:rsidRPr="00E07A2E" w:rsidRDefault="00F43DF9" w:rsidP="00310D40">
      <w:pPr>
        <w:spacing w:after="0" w:line="240" w:lineRule="auto"/>
        <w:jc w:val="both"/>
        <w:rPr>
          <w:rFonts w:ascii="Times New Roman" w:hAnsi="Times New Roman"/>
          <w:sz w:val="24"/>
          <w:szCs w:val="24"/>
        </w:rPr>
      </w:pPr>
      <w:r w:rsidRPr="00E07A2E">
        <w:rPr>
          <w:rFonts w:ascii="Times New Roman" w:hAnsi="Times New Roman"/>
          <w:sz w:val="24"/>
          <w:szCs w:val="24"/>
        </w:rPr>
        <w:t>– заполнять анкеты (имя, фамилия, возраст, хобби), сообщать краткие сведения о себе;</w:t>
      </w:r>
    </w:p>
    <w:p w:rsidR="00F43DF9" w:rsidRPr="00E07A2E" w:rsidRDefault="00F43DF9" w:rsidP="00310D40">
      <w:pPr>
        <w:spacing w:after="0" w:line="240" w:lineRule="auto"/>
        <w:jc w:val="both"/>
        <w:rPr>
          <w:rFonts w:ascii="Times New Roman" w:hAnsi="Times New Roman"/>
          <w:sz w:val="24"/>
          <w:szCs w:val="24"/>
        </w:rPr>
      </w:pPr>
      <w:r w:rsidRPr="00E07A2E">
        <w:rPr>
          <w:rFonts w:ascii="Times New Roman" w:hAnsi="Times New Roman"/>
          <w:sz w:val="24"/>
          <w:szCs w:val="24"/>
        </w:rPr>
        <w:t>– в личных письмах запрашивать интересующую информацию;</w:t>
      </w:r>
    </w:p>
    <w:p w:rsidR="00F43DF9" w:rsidRPr="00E07A2E" w:rsidRDefault="00F43DF9" w:rsidP="00310D40">
      <w:pPr>
        <w:spacing w:after="0" w:line="240" w:lineRule="auto"/>
        <w:jc w:val="both"/>
        <w:rPr>
          <w:rFonts w:ascii="Times New Roman" w:hAnsi="Times New Roman"/>
          <w:sz w:val="24"/>
          <w:szCs w:val="24"/>
        </w:rPr>
      </w:pPr>
      <w:r w:rsidRPr="00E07A2E">
        <w:rPr>
          <w:rFonts w:ascii="Times New Roman" w:hAnsi="Times New Roman"/>
          <w:sz w:val="24"/>
          <w:szCs w:val="24"/>
        </w:rPr>
        <w:t>– писать короткие сообщения (в рамках изучаемой тематики) с опорой на план/ключевые слова (объём 50–60 слов);</w:t>
      </w:r>
    </w:p>
    <w:p w:rsidR="00F43DF9" w:rsidRPr="00E07A2E" w:rsidRDefault="00F43DF9" w:rsidP="00310D40">
      <w:pPr>
        <w:spacing w:after="0" w:line="240" w:lineRule="auto"/>
        <w:jc w:val="both"/>
        <w:rPr>
          <w:rFonts w:ascii="Times New Roman" w:hAnsi="Times New Roman"/>
          <w:sz w:val="24"/>
          <w:szCs w:val="24"/>
        </w:rPr>
      </w:pPr>
      <w:r w:rsidRPr="00E07A2E">
        <w:rPr>
          <w:rFonts w:ascii="Times New Roman" w:hAnsi="Times New Roman"/>
          <w:sz w:val="24"/>
          <w:szCs w:val="24"/>
        </w:rPr>
        <w:t>– правильно оформлять конверт (с опорой на образец).</w:t>
      </w:r>
    </w:p>
    <w:p w:rsidR="00F43DF9" w:rsidRPr="00E07A2E" w:rsidRDefault="00F43DF9" w:rsidP="00310D40">
      <w:pPr>
        <w:spacing w:after="0" w:line="240" w:lineRule="auto"/>
        <w:rPr>
          <w:rFonts w:ascii="Times New Roman" w:hAnsi="Times New Roman"/>
          <w:b/>
          <w:bCs/>
          <w:i/>
          <w:iCs/>
          <w:sz w:val="24"/>
          <w:szCs w:val="24"/>
        </w:rPr>
      </w:pPr>
      <w:r w:rsidRPr="00E07A2E">
        <w:rPr>
          <w:rFonts w:ascii="Times New Roman" w:hAnsi="Times New Roman"/>
          <w:b/>
          <w:bCs/>
          <w:i/>
          <w:iCs/>
          <w:sz w:val="24"/>
          <w:szCs w:val="24"/>
        </w:rPr>
        <w:t>Языковые средства и навыки пользования ими</w:t>
      </w:r>
    </w:p>
    <w:p w:rsidR="00F43DF9" w:rsidRPr="00E07A2E" w:rsidRDefault="00F43DF9" w:rsidP="00310D40">
      <w:pPr>
        <w:spacing w:after="0" w:line="240" w:lineRule="auto"/>
        <w:rPr>
          <w:rFonts w:ascii="Times New Roman" w:hAnsi="Times New Roman"/>
          <w:b/>
          <w:sz w:val="24"/>
          <w:szCs w:val="24"/>
        </w:rPr>
      </w:pPr>
      <w:r w:rsidRPr="00E07A2E">
        <w:rPr>
          <w:rFonts w:ascii="Times New Roman" w:hAnsi="Times New Roman"/>
          <w:b/>
          <w:sz w:val="24"/>
          <w:szCs w:val="24"/>
        </w:rPr>
        <w:t>Графика, каллиграфия и орфография</w:t>
      </w:r>
    </w:p>
    <w:p w:rsidR="00F43DF9" w:rsidRPr="00E07A2E" w:rsidRDefault="00F43DF9" w:rsidP="00310D40">
      <w:pPr>
        <w:spacing w:after="0" w:line="240" w:lineRule="auto"/>
        <w:jc w:val="both"/>
        <w:rPr>
          <w:rFonts w:ascii="Times New Roman" w:hAnsi="Times New Roman"/>
          <w:i/>
          <w:sz w:val="24"/>
          <w:szCs w:val="24"/>
        </w:rPr>
      </w:pPr>
      <w:r w:rsidRPr="00E07A2E">
        <w:rPr>
          <w:rFonts w:ascii="Times New Roman" w:hAnsi="Times New Roman"/>
          <w:i/>
          <w:sz w:val="24"/>
          <w:szCs w:val="24"/>
        </w:rPr>
        <w:t>Выпускник научится:</w:t>
      </w:r>
    </w:p>
    <w:p w:rsidR="00F43DF9" w:rsidRPr="00E07A2E" w:rsidRDefault="00F43DF9" w:rsidP="008F10CA">
      <w:pPr>
        <w:widowControl w:val="0"/>
        <w:numPr>
          <w:ilvl w:val="0"/>
          <w:numId w:val="19"/>
        </w:numPr>
        <w:shd w:val="clear" w:color="auto" w:fill="FFFFFF"/>
        <w:tabs>
          <w:tab w:val="clear" w:pos="1248"/>
          <w:tab w:val="num" w:pos="284"/>
          <w:tab w:val="left" w:pos="590"/>
        </w:tabs>
        <w:autoSpaceDE w:val="0"/>
        <w:autoSpaceDN w:val="0"/>
        <w:adjustRightInd w:val="0"/>
        <w:spacing w:after="0" w:line="240" w:lineRule="auto"/>
        <w:ind w:left="0" w:firstLine="0"/>
        <w:rPr>
          <w:rFonts w:ascii="Times New Roman" w:hAnsi="Times New Roman"/>
          <w:spacing w:val="2"/>
          <w:sz w:val="24"/>
          <w:szCs w:val="24"/>
        </w:rPr>
      </w:pPr>
      <w:r w:rsidRPr="00E07A2E">
        <w:rPr>
          <w:rFonts w:ascii="Times New Roman" w:hAnsi="Times New Roman"/>
          <w:sz w:val="24"/>
          <w:szCs w:val="24"/>
        </w:rPr>
        <w:t xml:space="preserve">распознавать слова, написанные разными </w:t>
      </w:r>
      <w:r w:rsidRPr="00E07A2E">
        <w:rPr>
          <w:rFonts w:ascii="Times New Roman" w:hAnsi="Times New Roman"/>
          <w:spacing w:val="2"/>
          <w:sz w:val="24"/>
          <w:szCs w:val="24"/>
        </w:rPr>
        <w:t>шрифтами;</w:t>
      </w:r>
    </w:p>
    <w:p w:rsidR="00F43DF9" w:rsidRPr="00E07A2E" w:rsidRDefault="00F43DF9" w:rsidP="008F10CA">
      <w:pPr>
        <w:widowControl w:val="0"/>
        <w:numPr>
          <w:ilvl w:val="0"/>
          <w:numId w:val="19"/>
        </w:numPr>
        <w:shd w:val="clear" w:color="auto" w:fill="FFFFFF"/>
        <w:tabs>
          <w:tab w:val="clear" w:pos="1248"/>
          <w:tab w:val="num" w:pos="284"/>
          <w:tab w:val="left" w:pos="590"/>
        </w:tabs>
        <w:autoSpaceDE w:val="0"/>
        <w:autoSpaceDN w:val="0"/>
        <w:adjustRightInd w:val="0"/>
        <w:spacing w:after="0" w:line="240" w:lineRule="auto"/>
        <w:ind w:left="0" w:firstLine="0"/>
        <w:rPr>
          <w:rFonts w:ascii="Times New Roman" w:hAnsi="Times New Roman"/>
          <w:spacing w:val="2"/>
          <w:sz w:val="24"/>
          <w:szCs w:val="24"/>
        </w:rPr>
      </w:pPr>
      <w:r w:rsidRPr="00E07A2E">
        <w:rPr>
          <w:rFonts w:ascii="Times New Roman" w:hAnsi="Times New Roman"/>
          <w:spacing w:val="2"/>
          <w:sz w:val="24"/>
          <w:szCs w:val="24"/>
        </w:rPr>
        <w:t>отличать буквы от транскрипционных знаков;</w:t>
      </w:r>
    </w:p>
    <w:p w:rsidR="00F43DF9" w:rsidRPr="00E07A2E" w:rsidRDefault="00F43DF9" w:rsidP="008F10CA">
      <w:pPr>
        <w:numPr>
          <w:ilvl w:val="0"/>
          <w:numId w:val="19"/>
        </w:numPr>
        <w:tabs>
          <w:tab w:val="clear" w:pos="1248"/>
          <w:tab w:val="num" w:pos="284"/>
        </w:tabs>
        <w:spacing w:after="0" w:line="240" w:lineRule="auto"/>
        <w:ind w:left="0" w:firstLine="0"/>
        <w:jc w:val="both"/>
        <w:rPr>
          <w:rFonts w:ascii="Times New Roman" w:hAnsi="Times New Roman"/>
          <w:sz w:val="24"/>
          <w:szCs w:val="24"/>
        </w:rPr>
      </w:pPr>
      <w:r w:rsidRPr="00E07A2E">
        <w:rPr>
          <w:rFonts w:ascii="Times New Roman" w:hAnsi="Times New Roman"/>
          <w:sz w:val="24"/>
          <w:szCs w:val="24"/>
        </w:rPr>
        <w:t>читать слова по транскрипции;</w:t>
      </w:r>
    </w:p>
    <w:p w:rsidR="00F43DF9" w:rsidRPr="00E07A2E" w:rsidRDefault="00F43DF9" w:rsidP="008F10CA">
      <w:pPr>
        <w:widowControl w:val="0"/>
        <w:numPr>
          <w:ilvl w:val="0"/>
          <w:numId w:val="19"/>
        </w:numPr>
        <w:shd w:val="clear" w:color="auto" w:fill="FFFFFF"/>
        <w:tabs>
          <w:tab w:val="clear" w:pos="1248"/>
          <w:tab w:val="num" w:pos="284"/>
          <w:tab w:val="left" w:pos="590"/>
        </w:tabs>
        <w:autoSpaceDE w:val="0"/>
        <w:autoSpaceDN w:val="0"/>
        <w:adjustRightInd w:val="0"/>
        <w:spacing w:after="0" w:line="240" w:lineRule="auto"/>
        <w:ind w:left="0" w:firstLine="0"/>
        <w:rPr>
          <w:rFonts w:ascii="Times New Roman" w:hAnsi="Times New Roman"/>
          <w:spacing w:val="2"/>
          <w:sz w:val="24"/>
          <w:szCs w:val="24"/>
        </w:rPr>
      </w:pPr>
      <w:r w:rsidRPr="00E07A2E">
        <w:rPr>
          <w:rFonts w:ascii="Times New Roman" w:hAnsi="Times New Roman"/>
          <w:spacing w:val="2"/>
          <w:sz w:val="24"/>
          <w:szCs w:val="24"/>
        </w:rPr>
        <w:t>пользоваться английским алфавитом;</w:t>
      </w:r>
    </w:p>
    <w:p w:rsidR="00F43DF9" w:rsidRPr="00E07A2E" w:rsidRDefault="00F43DF9" w:rsidP="008F10CA">
      <w:pPr>
        <w:widowControl w:val="0"/>
        <w:numPr>
          <w:ilvl w:val="0"/>
          <w:numId w:val="19"/>
        </w:numPr>
        <w:shd w:val="clear" w:color="auto" w:fill="FFFFFF"/>
        <w:tabs>
          <w:tab w:val="clear" w:pos="1248"/>
          <w:tab w:val="num" w:pos="284"/>
          <w:tab w:val="left" w:pos="590"/>
        </w:tabs>
        <w:autoSpaceDE w:val="0"/>
        <w:autoSpaceDN w:val="0"/>
        <w:adjustRightInd w:val="0"/>
        <w:spacing w:after="0" w:line="240" w:lineRule="auto"/>
        <w:ind w:left="0" w:firstLine="0"/>
        <w:rPr>
          <w:rFonts w:ascii="Times New Roman" w:hAnsi="Times New Roman"/>
          <w:spacing w:val="2"/>
          <w:sz w:val="24"/>
          <w:szCs w:val="24"/>
        </w:rPr>
      </w:pPr>
      <w:r w:rsidRPr="00E07A2E">
        <w:rPr>
          <w:rFonts w:ascii="Times New Roman" w:hAnsi="Times New Roman"/>
          <w:spacing w:val="8"/>
          <w:sz w:val="24"/>
          <w:szCs w:val="24"/>
        </w:rPr>
        <w:t>писать все буквы английского алфавита и</w:t>
      </w:r>
      <w:r w:rsidRPr="00E07A2E">
        <w:rPr>
          <w:rFonts w:ascii="Times New Roman" w:hAnsi="Times New Roman"/>
          <w:iCs/>
          <w:spacing w:val="-7"/>
          <w:sz w:val="24"/>
          <w:szCs w:val="24"/>
        </w:rPr>
        <w:t xml:space="preserve"> основные буквосочетания (</w:t>
      </w:r>
      <w:proofErr w:type="spellStart"/>
      <w:r w:rsidRPr="00E07A2E">
        <w:rPr>
          <w:rFonts w:ascii="Times New Roman" w:hAnsi="Times New Roman"/>
          <w:iCs/>
          <w:spacing w:val="-7"/>
          <w:sz w:val="24"/>
          <w:szCs w:val="24"/>
        </w:rPr>
        <w:t>полупечатным</w:t>
      </w:r>
      <w:proofErr w:type="spellEnd"/>
      <w:r w:rsidRPr="00E07A2E">
        <w:rPr>
          <w:rFonts w:ascii="Times New Roman" w:hAnsi="Times New Roman"/>
          <w:iCs/>
          <w:spacing w:val="-7"/>
          <w:sz w:val="24"/>
          <w:szCs w:val="24"/>
        </w:rPr>
        <w:t xml:space="preserve"> шрифтом);</w:t>
      </w:r>
    </w:p>
    <w:p w:rsidR="00F43DF9" w:rsidRPr="00E07A2E" w:rsidRDefault="00F43DF9" w:rsidP="008F10CA">
      <w:pPr>
        <w:numPr>
          <w:ilvl w:val="0"/>
          <w:numId w:val="19"/>
        </w:numPr>
        <w:tabs>
          <w:tab w:val="clear" w:pos="1248"/>
          <w:tab w:val="num" w:pos="284"/>
        </w:tabs>
        <w:spacing w:after="0" w:line="240" w:lineRule="auto"/>
        <w:ind w:left="0" w:firstLine="0"/>
        <w:jc w:val="both"/>
        <w:rPr>
          <w:rFonts w:ascii="Times New Roman" w:hAnsi="Times New Roman"/>
          <w:sz w:val="24"/>
          <w:szCs w:val="24"/>
        </w:rPr>
      </w:pPr>
      <w:r w:rsidRPr="00E07A2E">
        <w:rPr>
          <w:rFonts w:ascii="Times New Roman" w:hAnsi="Times New Roman"/>
          <w:spacing w:val="2"/>
          <w:sz w:val="24"/>
          <w:szCs w:val="24"/>
        </w:rPr>
        <w:t>сравнивать и анализировать буквы/буквосочетания и соответствующие транскрипционные знаки;</w:t>
      </w:r>
    </w:p>
    <w:p w:rsidR="00F43DF9" w:rsidRPr="00E07A2E" w:rsidRDefault="00F43DF9" w:rsidP="008F10CA">
      <w:pPr>
        <w:numPr>
          <w:ilvl w:val="0"/>
          <w:numId w:val="19"/>
        </w:numPr>
        <w:tabs>
          <w:tab w:val="clear" w:pos="1248"/>
          <w:tab w:val="num" w:pos="284"/>
        </w:tabs>
        <w:spacing w:after="0" w:line="240" w:lineRule="auto"/>
        <w:ind w:left="0" w:firstLine="0"/>
        <w:jc w:val="both"/>
        <w:rPr>
          <w:rFonts w:ascii="Times New Roman" w:hAnsi="Times New Roman"/>
          <w:iCs/>
          <w:sz w:val="24"/>
          <w:szCs w:val="24"/>
        </w:rPr>
      </w:pPr>
      <w:r w:rsidRPr="00E07A2E">
        <w:rPr>
          <w:rFonts w:ascii="Times New Roman" w:hAnsi="Times New Roman"/>
          <w:iCs/>
          <w:sz w:val="24"/>
          <w:szCs w:val="24"/>
        </w:rPr>
        <w:t>писать красиво (овладеет навыками английской каллиграфии);</w:t>
      </w:r>
    </w:p>
    <w:p w:rsidR="00F43DF9" w:rsidRPr="00E07A2E" w:rsidRDefault="00F43DF9" w:rsidP="008F10CA">
      <w:pPr>
        <w:numPr>
          <w:ilvl w:val="0"/>
          <w:numId w:val="19"/>
        </w:numPr>
        <w:tabs>
          <w:tab w:val="clear" w:pos="1248"/>
          <w:tab w:val="num" w:pos="284"/>
        </w:tabs>
        <w:spacing w:after="0" w:line="240" w:lineRule="auto"/>
        <w:ind w:left="0" w:firstLine="0"/>
        <w:jc w:val="both"/>
        <w:rPr>
          <w:rFonts w:ascii="Times New Roman" w:hAnsi="Times New Roman"/>
          <w:sz w:val="24"/>
          <w:szCs w:val="24"/>
        </w:rPr>
      </w:pPr>
      <w:r w:rsidRPr="00E07A2E">
        <w:rPr>
          <w:rFonts w:ascii="Times New Roman" w:hAnsi="Times New Roman"/>
          <w:sz w:val="24"/>
          <w:szCs w:val="24"/>
        </w:rPr>
        <w:t>писать правильно (овладеет основными правилами орфографии).</w:t>
      </w:r>
    </w:p>
    <w:p w:rsidR="00F43DF9" w:rsidRPr="00E07A2E" w:rsidRDefault="00F43DF9" w:rsidP="00310D40">
      <w:pPr>
        <w:tabs>
          <w:tab w:val="num" w:pos="284"/>
        </w:tabs>
        <w:spacing w:after="0" w:line="240" w:lineRule="auto"/>
        <w:jc w:val="both"/>
        <w:rPr>
          <w:rFonts w:ascii="Times New Roman" w:hAnsi="Times New Roman"/>
          <w:sz w:val="24"/>
          <w:szCs w:val="24"/>
          <w:u w:val="single"/>
        </w:rPr>
      </w:pPr>
      <w:r w:rsidRPr="00E07A2E">
        <w:rPr>
          <w:rFonts w:ascii="Times New Roman" w:hAnsi="Times New Roman"/>
          <w:sz w:val="24"/>
          <w:szCs w:val="24"/>
          <w:u w:val="single"/>
        </w:rPr>
        <w:t>Выпускник получит возможность научиться:</w:t>
      </w:r>
    </w:p>
    <w:p w:rsidR="00F43DF9" w:rsidRPr="00E07A2E" w:rsidRDefault="00F43DF9" w:rsidP="008F10CA">
      <w:pPr>
        <w:numPr>
          <w:ilvl w:val="0"/>
          <w:numId w:val="19"/>
        </w:numPr>
        <w:tabs>
          <w:tab w:val="clear" w:pos="1248"/>
          <w:tab w:val="num" w:pos="284"/>
        </w:tabs>
        <w:spacing w:after="0" w:line="240" w:lineRule="auto"/>
        <w:ind w:left="0" w:firstLine="0"/>
        <w:jc w:val="both"/>
        <w:rPr>
          <w:rFonts w:ascii="Times New Roman" w:hAnsi="Times New Roman"/>
          <w:sz w:val="24"/>
          <w:szCs w:val="24"/>
        </w:rPr>
      </w:pPr>
      <w:r w:rsidRPr="00E07A2E">
        <w:rPr>
          <w:rFonts w:ascii="Times New Roman" w:hAnsi="Times New Roman"/>
          <w:sz w:val="24"/>
          <w:szCs w:val="24"/>
        </w:rPr>
        <w:t>писать транскрипционные знаки;</w:t>
      </w:r>
    </w:p>
    <w:p w:rsidR="00F43DF9" w:rsidRPr="00E07A2E" w:rsidRDefault="00F43DF9" w:rsidP="008F10CA">
      <w:pPr>
        <w:numPr>
          <w:ilvl w:val="0"/>
          <w:numId w:val="19"/>
        </w:numPr>
        <w:tabs>
          <w:tab w:val="clear" w:pos="1248"/>
          <w:tab w:val="num" w:pos="284"/>
        </w:tabs>
        <w:spacing w:after="0" w:line="240" w:lineRule="auto"/>
        <w:ind w:left="0" w:firstLine="0"/>
        <w:jc w:val="both"/>
        <w:rPr>
          <w:rFonts w:ascii="Times New Roman" w:hAnsi="Times New Roman"/>
          <w:sz w:val="24"/>
          <w:szCs w:val="24"/>
        </w:rPr>
      </w:pPr>
      <w:r w:rsidRPr="00E07A2E">
        <w:rPr>
          <w:rFonts w:ascii="Times New Roman" w:hAnsi="Times New Roman"/>
          <w:spacing w:val="2"/>
          <w:sz w:val="24"/>
          <w:szCs w:val="24"/>
        </w:rPr>
        <w:t>группировать слова в соответствии с изученными правилами чтения;</w:t>
      </w:r>
    </w:p>
    <w:p w:rsidR="00F43DF9" w:rsidRPr="00E07A2E" w:rsidRDefault="00F43DF9" w:rsidP="008F10CA">
      <w:pPr>
        <w:numPr>
          <w:ilvl w:val="0"/>
          <w:numId w:val="19"/>
        </w:numPr>
        <w:tabs>
          <w:tab w:val="clear" w:pos="1248"/>
          <w:tab w:val="num" w:pos="284"/>
        </w:tabs>
        <w:spacing w:after="0" w:line="240" w:lineRule="auto"/>
        <w:ind w:left="0" w:firstLine="0"/>
        <w:jc w:val="both"/>
        <w:rPr>
          <w:rFonts w:ascii="Times New Roman" w:hAnsi="Times New Roman"/>
          <w:sz w:val="24"/>
          <w:szCs w:val="24"/>
        </w:rPr>
      </w:pPr>
      <w:r w:rsidRPr="00E07A2E">
        <w:rPr>
          <w:rFonts w:ascii="Times New Roman" w:hAnsi="Times New Roman"/>
          <w:spacing w:val="2"/>
          <w:sz w:val="24"/>
          <w:szCs w:val="24"/>
        </w:rPr>
        <w:t>использовать словарь для уточнения написания слова.</w:t>
      </w:r>
    </w:p>
    <w:p w:rsidR="00F43DF9" w:rsidRPr="00E07A2E" w:rsidRDefault="00F43DF9" w:rsidP="00310D40">
      <w:pPr>
        <w:spacing w:after="0" w:line="240" w:lineRule="auto"/>
        <w:rPr>
          <w:rFonts w:ascii="Times New Roman" w:hAnsi="Times New Roman"/>
          <w:b/>
          <w:sz w:val="24"/>
          <w:szCs w:val="24"/>
        </w:rPr>
      </w:pPr>
      <w:r w:rsidRPr="00E07A2E">
        <w:rPr>
          <w:rFonts w:ascii="Times New Roman" w:hAnsi="Times New Roman"/>
          <w:b/>
          <w:sz w:val="24"/>
          <w:szCs w:val="24"/>
        </w:rPr>
        <w:t>Фонетическая сторона речи</w:t>
      </w:r>
    </w:p>
    <w:p w:rsidR="00F43DF9" w:rsidRPr="00E07A2E" w:rsidRDefault="0033043D" w:rsidP="00310D40">
      <w:pPr>
        <w:spacing w:after="0" w:line="240" w:lineRule="auto"/>
        <w:jc w:val="both"/>
        <w:rPr>
          <w:rFonts w:ascii="Times New Roman" w:hAnsi="Times New Roman"/>
          <w:i/>
          <w:sz w:val="24"/>
          <w:szCs w:val="24"/>
        </w:rPr>
      </w:pPr>
      <w:r>
        <w:rPr>
          <w:rStyle w:val="Zag11"/>
          <w:rFonts w:ascii="Times New Roman" w:eastAsia="@Arial Unicode MS" w:hAnsi="Times New Roman"/>
          <w:iCs/>
          <w:sz w:val="24"/>
          <w:szCs w:val="24"/>
          <w:u w:val="single"/>
        </w:rPr>
        <w:t>Обучающийся</w:t>
      </w:r>
      <w:r w:rsidRPr="00E07A2E">
        <w:rPr>
          <w:rFonts w:ascii="Times New Roman" w:hAnsi="Times New Roman"/>
          <w:i/>
          <w:sz w:val="24"/>
          <w:szCs w:val="24"/>
        </w:rPr>
        <w:t xml:space="preserve"> </w:t>
      </w:r>
      <w:r w:rsidR="00F43DF9" w:rsidRPr="00E07A2E">
        <w:rPr>
          <w:rFonts w:ascii="Times New Roman" w:hAnsi="Times New Roman"/>
          <w:i/>
          <w:sz w:val="24"/>
          <w:szCs w:val="24"/>
        </w:rPr>
        <w:t>научится:</w:t>
      </w:r>
    </w:p>
    <w:p w:rsidR="00F43DF9" w:rsidRPr="00E07A2E" w:rsidRDefault="00F43DF9" w:rsidP="008F10CA">
      <w:pPr>
        <w:numPr>
          <w:ilvl w:val="0"/>
          <w:numId w:val="20"/>
        </w:numPr>
        <w:tabs>
          <w:tab w:val="clear" w:pos="426"/>
          <w:tab w:val="num" w:pos="284"/>
        </w:tabs>
        <w:spacing w:after="0" w:line="240" w:lineRule="auto"/>
        <w:ind w:left="0" w:firstLine="0"/>
        <w:jc w:val="both"/>
        <w:rPr>
          <w:rFonts w:ascii="Times New Roman" w:hAnsi="Times New Roman"/>
          <w:sz w:val="24"/>
          <w:szCs w:val="24"/>
        </w:rPr>
      </w:pPr>
      <w:r w:rsidRPr="00E07A2E">
        <w:rPr>
          <w:rFonts w:ascii="Times New Roman" w:hAnsi="Times New Roman"/>
          <w:sz w:val="24"/>
          <w:szCs w:val="24"/>
        </w:rPr>
        <w:t>различать на слух и адекватно произносить все звуки английского языка;</w:t>
      </w:r>
    </w:p>
    <w:p w:rsidR="00F43DF9" w:rsidRPr="00E07A2E" w:rsidRDefault="00F43DF9" w:rsidP="008F10CA">
      <w:pPr>
        <w:numPr>
          <w:ilvl w:val="0"/>
          <w:numId w:val="20"/>
        </w:numPr>
        <w:tabs>
          <w:tab w:val="clear" w:pos="426"/>
          <w:tab w:val="num" w:pos="284"/>
        </w:tabs>
        <w:spacing w:after="0" w:line="240" w:lineRule="auto"/>
        <w:ind w:left="0" w:firstLine="0"/>
        <w:jc w:val="both"/>
        <w:rPr>
          <w:rFonts w:ascii="Times New Roman" w:hAnsi="Times New Roman"/>
          <w:sz w:val="24"/>
          <w:szCs w:val="24"/>
        </w:rPr>
      </w:pPr>
      <w:r w:rsidRPr="00E07A2E">
        <w:rPr>
          <w:rFonts w:ascii="Times New Roman" w:hAnsi="Times New Roman"/>
          <w:sz w:val="24"/>
          <w:szCs w:val="24"/>
        </w:rPr>
        <w:t>соблюдать нормы произношения звуков английского языка в чтении вслух и устной речи (долгота и краткость гласных, отсутствие оглушения звонких согласных в конце слов, отсутствие смягчения согласных перед гласными);</w:t>
      </w:r>
    </w:p>
    <w:p w:rsidR="00F43DF9" w:rsidRPr="00E07A2E" w:rsidRDefault="00F43DF9" w:rsidP="008F10CA">
      <w:pPr>
        <w:numPr>
          <w:ilvl w:val="0"/>
          <w:numId w:val="20"/>
        </w:numPr>
        <w:tabs>
          <w:tab w:val="clear" w:pos="426"/>
          <w:tab w:val="num" w:pos="284"/>
        </w:tabs>
        <w:spacing w:after="0" w:line="240" w:lineRule="auto"/>
        <w:ind w:left="0" w:firstLine="0"/>
        <w:jc w:val="both"/>
        <w:rPr>
          <w:rFonts w:ascii="Times New Roman" w:hAnsi="Times New Roman"/>
          <w:sz w:val="24"/>
          <w:szCs w:val="24"/>
        </w:rPr>
      </w:pPr>
      <w:r w:rsidRPr="00E07A2E">
        <w:rPr>
          <w:rFonts w:ascii="Times New Roman" w:hAnsi="Times New Roman"/>
          <w:sz w:val="24"/>
          <w:szCs w:val="24"/>
        </w:rPr>
        <w:t>соблюдать правильное ударение в изолированном слове, фразе;</w:t>
      </w:r>
    </w:p>
    <w:p w:rsidR="00F43DF9" w:rsidRPr="00E07A2E" w:rsidRDefault="00F43DF9" w:rsidP="008F10CA">
      <w:pPr>
        <w:numPr>
          <w:ilvl w:val="0"/>
          <w:numId w:val="20"/>
        </w:numPr>
        <w:tabs>
          <w:tab w:val="clear" w:pos="426"/>
          <w:tab w:val="num" w:pos="284"/>
        </w:tabs>
        <w:spacing w:after="0" w:line="240" w:lineRule="auto"/>
        <w:ind w:left="0" w:firstLine="0"/>
        <w:jc w:val="both"/>
        <w:rPr>
          <w:rFonts w:ascii="Times New Roman" w:hAnsi="Times New Roman"/>
          <w:sz w:val="24"/>
          <w:szCs w:val="24"/>
        </w:rPr>
      </w:pPr>
      <w:r w:rsidRPr="00E07A2E">
        <w:rPr>
          <w:rFonts w:ascii="Times New Roman" w:hAnsi="Times New Roman"/>
          <w:sz w:val="24"/>
          <w:szCs w:val="24"/>
        </w:rPr>
        <w:t>понимать и использовать логическое ударение во фразе, предложении;</w:t>
      </w:r>
    </w:p>
    <w:p w:rsidR="00F43DF9" w:rsidRPr="00E07A2E" w:rsidRDefault="00F43DF9" w:rsidP="008F10CA">
      <w:pPr>
        <w:numPr>
          <w:ilvl w:val="0"/>
          <w:numId w:val="20"/>
        </w:numPr>
        <w:tabs>
          <w:tab w:val="clear" w:pos="426"/>
          <w:tab w:val="num" w:pos="284"/>
        </w:tabs>
        <w:spacing w:after="0" w:line="240" w:lineRule="auto"/>
        <w:ind w:left="0" w:firstLine="0"/>
        <w:jc w:val="both"/>
        <w:rPr>
          <w:rFonts w:ascii="Times New Roman" w:hAnsi="Times New Roman"/>
          <w:sz w:val="24"/>
          <w:szCs w:val="24"/>
        </w:rPr>
      </w:pPr>
      <w:r w:rsidRPr="00E07A2E">
        <w:rPr>
          <w:rFonts w:ascii="Times New Roman" w:hAnsi="Times New Roman"/>
          <w:sz w:val="24"/>
          <w:szCs w:val="24"/>
        </w:rPr>
        <w:t>различать коммуникативный тип предложения по его интонации;</w:t>
      </w:r>
    </w:p>
    <w:p w:rsidR="00F43DF9" w:rsidRPr="00E07A2E" w:rsidRDefault="00F43DF9" w:rsidP="008F10CA">
      <w:pPr>
        <w:numPr>
          <w:ilvl w:val="0"/>
          <w:numId w:val="20"/>
        </w:numPr>
        <w:tabs>
          <w:tab w:val="clear" w:pos="426"/>
          <w:tab w:val="num" w:pos="284"/>
        </w:tabs>
        <w:spacing w:after="0" w:line="240" w:lineRule="auto"/>
        <w:ind w:left="0" w:firstLine="0"/>
        <w:jc w:val="both"/>
        <w:rPr>
          <w:rFonts w:ascii="Times New Roman" w:hAnsi="Times New Roman"/>
          <w:sz w:val="24"/>
          <w:szCs w:val="24"/>
        </w:rPr>
      </w:pPr>
      <w:r w:rsidRPr="00E07A2E">
        <w:rPr>
          <w:rFonts w:ascii="Times New Roman" w:hAnsi="Times New Roman"/>
          <w:sz w:val="24"/>
          <w:szCs w:val="24"/>
        </w:rPr>
        <w:t>правильно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и специальный вопрос), побудительное, восклицательное предложения.</w:t>
      </w:r>
    </w:p>
    <w:p w:rsidR="00F43DF9" w:rsidRPr="00E07A2E" w:rsidRDefault="0033043D" w:rsidP="00310D40">
      <w:pPr>
        <w:tabs>
          <w:tab w:val="num" w:pos="284"/>
        </w:tabs>
        <w:spacing w:after="0" w:line="240" w:lineRule="auto"/>
        <w:jc w:val="both"/>
        <w:rPr>
          <w:rFonts w:ascii="Times New Roman" w:hAnsi="Times New Roman"/>
          <w:sz w:val="24"/>
          <w:szCs w:val="24"/>
        </w:rPr>
      </w:pPr>
      <w:r>
        <w:rPr>
          <w:rStyle w:val="Zag11"/>
          <w:rFonts w:ascii="Times New Roman" w:eastAsia="@Arial Unicode MS" w:hAnsi="Times New Roman"/>
          <w:iCs/>
          <w:sz w:val="24"/>
          <w:szCs w:val="24"/>
          <w:u w:val="single"/>
        </w:rPr>
        <w:t>Обучающийся</w:t>
      </w:r>
      <w:r w:rsidR="00F43DF9" w:rsidRPr="00E07A2E">
        <w:rPr>
          <w:rFonts w:ascii="Times New Roman" w:hAnsi="Times New Roman"/>
          <w:sz w:val="24"/>
          <w:szCs w:val="24"/>
          <w:u w:val="single"/>
        </w:rPr>
        <w:t xml:space="preserve"> получит возможность научиться</w:t>
      </w:r>
      <w:r w:rsidR="00F43DF9" w:rsidRPr="00E07A2E">
        <w:rPr>
          <w:rFonts w:ascii="Times New Roman" w:hAnsi="Times New Roman"/>
          <w:sz w:val="24"/>
          <w:szCs w:val="24"/>
        </w:rPr>
        <w:t>:</w:t>
      </w:r>
    </w:p>
    <w:p w:rsidR="00F43DF9" w:rsidRPr="00E07A2E" w:rsidRDefault="00F43DF9" w:rsidP="008F10CA">
      <w:pPr>
        <w:numPr>
          <w:ilvl w:val="1"/>
          <w:numId w:val="21"/>
        </w:numPr>
        <w:tabs>
          <w:tab w:val="num" w:pos="284"/>
        </w:tabs>
        <w:spacing w:after="0" w:line="240" w:lineRule="auto"/>
        <w:ind w:left="0" w:firstLine="0"/>
        <w:jc w:val="both"/>
        <w:rPr>
          <w:rFonts w:ascii="Times New Roman" w:hAnsi="Times New Roman"/>
          <w:sz w:val="24"/>
          <w:szCs w:val="24"/>
        </w:rPr>
      </w:pPr>
      <w:r w:rsidRPr="00E07A2E">
        <w:rPr>
          <w:rFonts w:ascii="Times New Roman" w:hAnsi="Times New Roman"/>
          <w:sz w:val="24"/>
          <w:szCs w:val="24"/>
        </w:rPr>
        <w:t>распознавать случаи использования связующего “</w:t>
      </w:r>
      <w:r w:rsidRPr="00E07A2E">
        <w:rPr>
          <w:rFonts w:ascii="Times New Roman" w:hAnsi="Times New Roman"/>
          <w:sz w:val="24"/>
          <w:szCs w:val="24"/>
          <w:lang w:val="en-US"/>
        </w:rPr>
        <w:t>r</w:t>
      </w:r>
      <w:r w:rsidRPr="00E07A2E">
        <w:rPr>
          <w:rFonts w:ascii="Times New Roman" w:hAnsi="Times New Roman"/>
          <w:sz w:val="24"/>
          <w:szCs w:val="24"/>
        </w:rPr>
        <w:t>” и использовать их в речи;</w:t>
      </w:r>
    </w:p>
    <w:p w:rsidR="00F43DF9" w:rsidRPr="00E07A2E" w:rsidRDefault="00F43DF9" w:rsidP="008F10CA">
      <w:pPr>
        <w:numPr>
          <w:ilvl w:val="1"/>
          <w:numId w:val="21"/>
        </w:numPr>
        <w:tabs>
          <w:tab w:val="num" w:pos="284"/>
        </w:tabs>
        <w:spacing w:after="0" w:line="240" w:lineRule="auto"/>
        <w:ind w:left="0" w:firstLine="0"/>
        <w:jc w:val="both"/>
        <w:rPr>
          <w:rFonts w:ascii="Times New Roman" w:hAnsi="Times New Roman"/>
          <w:sz w:val="24"/>
          <w:szCs w:val="24"/>
        </w:rPr>
      </w:pPr>
      <w:r w:rsidRPr="00E07A2E">
        <w:rPr>
          <w:rFonts w:ascii="Times New Roman" w:hAnsi="Times New Roman"/>
          <w:sz w:val="24"/>
          <w:szCs w:val="24"/>
        </w:rPr>
        <w:t>правильно произносить предложения с однородными членами (соблюдая интонацию перечисления);</w:t>
      </w:r>
    </w:p>
    <w:p w:rsidR="00F43DF9" w:rsidRPr="00E07A2E" w:rsidRDefault="00F43DF9" w:rsidP="008F10CA">
      <w:pPr>
        <w:numPr>
          <w:ilvl w:val="1"/>
          <w:numId w:val="21"/>
        </w:numPr>
        <w:tabs>
          <w:tab w:val="num" w:pos="284"/>
        </w:tabs>
        <w:spacing w:after="0" w:line="240" w:lineRule="auto"/>
        <w:ind w:left="0" w:firstLine="0"/>
        <w:jc w:val="both"/>
        <w:rPr>
          <w:rFonts w:ascii="Times New Roman" w:hAnsi="Times New Roman"/>
          <w:sz w:val="24"/>
          <w:szCs w:val="24"/>
        </w:rPr>
      </w:pPr>
      <w:r w:rsidRPr="00E07A2E">
        <w:rPr>
          <w:rFonts w:ascii="Times New Roman" w:hAnsi="Times New Roman"/>
          <w:sz w:val="24"/>
          <w:szCs w:val="24"/>
        </w:rPr>
        <w:t>соблюдать правило отсутствия ударения на служебных словах.</w:t>
      </w:r>
    </w:p>
    <w:p w:rsidR="00F43DF9" w:rsidRPr="00E07A2E" w:rsidRDefault="00F43DF9" w:rsidP="00310D40">
      <w:pPr>
        <w:spacing w:after="0" w:line="240" w:lineRule="auto"/>
        <w:jc w:val="center"/>
        <w:rPr>
          <w:rFonts w:ascii="Times New Roman" w:hAnsi="Times New Roman"/>
          <w:b/>
          <w:i/>
          <w:sz w:val="24"/>
          <w:szCs w:val="24"/>
        </w:rPr>
      </w:pPr>
      <w:r w:rsidRPr="00E07A2E">
        <w:rPr>
          <w:rFonts w:ascii="Times New Roman" w:hAnsi="Times New Roman"/>
          <w:b/>
          <w:i/>
          <w:sz w:val="24"/>
          <w:szCs w:val="24"/>
        </w:rPr>
        <w:t>Лексическая сторона речи</w:t>
      </w:r>
    </w:p>
    <w:p w:rsidR="00F43DF9" w:rsidRPr="00E07A2E" w:rsidRDefault="0033043D" w:rsidP="00310D40">
      <w:pPr>
        <w:spacing w:after="0" w:line="240" w:lineRule="auto"/>
        <w:rPr>
          <w:rFonts w:ascii="Times New Roman" w:hAnsi="Times New Roman"/>
          <w:i/>
          <w:sz w:val="24"/>
          <w:szCs w:val="24"/>
        </w:rPr>
      </w:pPr>
      <w:r>
        <w:rPr>
          <w:rStyle w:val="Zag11"/>
          <w:rFonts w:ascii="Times New Roman" w:eastAsia="@Arial Unicode MS" w:hAnsi="Times New Roman"/>
          <w:iCs/>
          <w:sz w:val="24"/>
          <w:szCs w:val="24"/>
          <w:u w:val="single"/>
        </w:rPr>
        <w:t>Обучающийся</w:t>
      </w:r>
      <w:r w:rsidRPr="00E07A2E">
        <w:rPr>
          <w:rFonts w:ascii="Times New Roman" w:hAnsi="Times New Roman"/>
          <w:i/>
          <w:sz w:val="24"/>
          <w:szCs w:val="24"/>
        </w:rPr>
        <w:t xml:space="preserve"> </w:t>
      </w:r>
      <w:r w:rsidR="00F43DF9" w:rsidRPr="00E07A2E">
        <w:rPr>
          <w:rFonts w:ascii="Times New Roman" w:hAnsi="Times New Roman"/>
          <w:i/>
          <w:sz w:val="24"/>
          <w:szCs w:val="24"/>
        </w:rPr>
        <w:t>научится:</w:t>
      </w:r>
    </w:p>
    <w:p w:rsidR="00F43DF9" w:rsidRPr="00E07A2E" w:rsidRDefault="00F43DF9" w:rsidP="008F10CA">
      <w:pPr>
        <w:numPr>
          <w:ilvl w:val="0"/>
          <w:numId w:val="22"/>
        </w:numPr>
        <w:spacing w:after="0" w:line="240" w:lineRule="auto"/>
        <w:ind w:left="0" w:firstLine="0"/>
        <w:rPr>
          <w:rFonts w:ascii="Times New Roman" w:hAnsi="Times New Roman"/>
          <w:sz w:val="24"/>
          <w:szCs w:val="24"/>
        </w:rPr>
      </w:pPr>
      <w:r w:rsidRPr="00E07A2E">
        <w:rPr>
          <w:rFonts w:ascii="Times New Roman" w:hAnsi="Times New Roman"/>
          <w:sz w:val="24"/>
          <w:szCs w:val="24"/>
        </w:rPr>
        <w:t>понимать значение лексических единиц в письменном и устном тексте в пределах тематики начальной школы;</w:t>
      </w:r>
    </w:p>
    <w:p w:rsidR="00F43DF9" w:rsidRPr="00E07A2E" w:rsidRDefault="00F43DF9" w:rsidP="008F10CA">
      <w:pPr>
        <w:numPr>
          <w:ilvl w:val="0"/>
          <w:numId w:val="22"/>
        </w:numPr>
        <w:spacing w:after="0" w:line="240" w:lineRule="auto"/>
        <w:ind w:left="0" w:firstLine="0"/>
        <w:rPr>
          <w:rFonts w:ascii="Times New Roman" w:hAnsi="Times New Roman"/>
          <w:sz w:val="24"/>
          <w:szCs w:val="24"/>
        </w:rPr>
      </w:pPr>
      <w:r w:rsidRPr="00E07A2E">
        <w:rPr>
          <w:rFonts w:ascii="Times New Roman" w:hAnsi="Times New Roman"/>
          <w:sz w:val="24"/>
          <w:szCs w:val="24"/>
        </w:rPr>
        <w:lastRenderedPageBreak/>
        <w:t>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rsidR="00F43DF9" w:rsidRPr="00E07A2E" w:rsidRDefault="00F43DF9" w:rsidP="00310D40">
      <w:pPr>
        <w:spacing w:after="0" w:line="240" w:lineRule="auto"/>
        <w:rPr>
          <w:rFonts w:ascii="Times New Roman" w:hAnsi="Times New Roman"/>
          <w:sz w:val="24"/>
          <w:szCs w:val="24"/>
          <w:u w:val="single"/>
        </w:rPr>
      </w:pPr>
      <w:r w:rsidRPr="00E07A2E">
        <w:rPr>
          <w:rFonts w:ascii="Times New Roman" w:hAnsi="Times New Roman"/>
          <w:sz w:val="24"/>
          <w:szCs w:val="24"/>
          <w:u w:val="single"/>
        </w:rPr>
        <w:t>Выпускник получит возможность научиться:</w:t>
      </w:r>
    </w:p>
    <w:p w:rsidR="00F43DF9" w:rsidRPr="00E07A2E" w:rsidRDefault="00F43DF9" w:rsidP="008F10CA">
      <w:pPr>
        <w:numPr>
          <w:ilvl w:val="0"/>
          <w:numId w:val="22"/>
        </w:numPr>
        <w:spacing w:after="0" w:line="240" w:lineRule="auto"/>
        <w:ind w:left="0" w:firstLine="0"/>
        <w:rPr>
          <w:rFonts w:ascii="Times New Roman" w:hAnsi="Times New Roman"/>
          <w:sz w:val="24"/>
          <w:szCs w:val="24"/>
        </w:rPr>
      </w:pPr>
      <w:r w:rsidRPr="00E07A2E">
        <w:rPr>
          <w:rFonts w:ascii="Times New Roman" w:hAnsi="Times New Roman"/>
          <w:sz w:val="24"/>
          <w:szCs w:val="24"/>
        </w:rPr>
        <w:t>распознавать имена собственные и нарицательные;</w:t>
      </w:r>
    </w:p>
    <w:p w:rsidR="00F43DF9" w:rsidRPr="00E07A2E" w:rsidRDefault="00F43DF9" w:rsidP="008F10CA">
      <w:pPr>
        <w:numPr>
          <w:ilvl w:val="0"/>
          <w:numId w:val="22"/>
        </w:numPr>
        <w:spacing w:after="0" w:line="240" w:lineRule="auto"/>
        <w:ind w:left="0" w:firstLine="0"/>
        <w:rPr>
          <w:rFonts w:ascii="Times New Roman" w:hAnsi="Times New Roman"/>
          <w:sz w:val="24"/>
          <w:szCs w:val="24"/>
        </w:rPr>
      </w:pPr>
      <w:r w:rsidRPr="00E07A2E">
        <w:rPr>
          <w:rFonts w:ascii="Times New Roman" w:hAnsi="Times New Roman"/>
          <w:sz w:val="24"/>
          <w:szCs w:val="24"/>
        </w:rPr>
        <w:t>распознавать части речи по определённым признакам;</w:t>
      </w:r>
    </w:p>
    <w:p w:rsidR="00F43DF9" w:rsidRPr="00E07A2E" w:rsidRDefault="00F43DF9" w:rsidP="008F10CA">
      <w:pPr>
        <w:numPr>
          <w:ilvl w:val="0"/>
          <w:numId w:val="22"/>
        </w:numPr>
        <w:spacing w:after="0" w:line="240" w:lineRule="auto"/>
        <w:ind w:left="0" w:firstLine="0"/>
        <w:rPr>
          <w:rFonts w:ascii="Times New Roman" w:hAnsi="Times New Roman"/>
          <w:sz w:val="24"/>
          <w:szCs w:val="24"/>
        </w:rPr>
      </w:pPr>
      <w:r w:rsidRPr="00E07A2E">
        <w:rPr>
          <w:rFonts w:ascii="Times New Roman" w:hAnsi="Times New Roman"/>
          <w:sz w:val="24"/>
          <w:szCs w:val="24"/>
        </w:rPr>
        <w:t>понимать значение лексических единиц по словообразовательным элементам (суффиксам и приставкам);</w:t>
      </w:r>
    </w:p>
    <w:p w:rsidR="00F43DF9" w:rsidRPr="00E07A2E" w:rsidRDefault="00F43DF9" w:rsidP="008F10CA">
      <w:pPr>
        <w:numPr>
          <w:ilvl w:val="0"/>
          <w:numId w:val="22"/>
        </w:numPr>
        <w:spacing w:after="0" w:line="240" w:lineRule="auto"/>
        <w:ind w:left="0" w:firstLine="0"/>
        <w:rPr>
          <w:rFonts w:ascii="Times New Roman" w:hAnsi="Times New Roman"/>
          <w:sz w:val="24"/>
          <w:szCs w:val="24"/>
        </w:rPr>
      </w:pPr>
      <w:r w:rsidRPr="00E07A2E">
        <w:rPr>
          <w:rFonts w:ascii="Times New Roman" w:hAnsi="Times New Roman"/>
          <w:sz w:val="24"/>
          <w:szCs w:val="24"/>
        </w:rPr>
        <w:t>использовать правила словообразования;</w:t>
      </w:r>
    </w:p>
    <w:p w:rsidR="00873490" w:rsidRPr="00E07A2E" w:rsidRDefault="00F43DF9" w:rsidP="008F10CA">
      <w:pPr>
        <w:numPr>
          <w:ilvl w:val="0"/>
          <w:numId w:val="22"/>
        </w:numPr>
        <w:spacing w:after="0" w:line="240" w:lineRule="auto"/>
        <w:ind w:left="0" w:firstLine="0"/>
        <w:rPr>
          <w:rFonts w:ascii="Times New Roman" w:hAnsi="Times New Roman"/>
          <w:i/>
          <w:sz w:val="24"/>
          <w:szCs w:val="24"/>
          <w:u w:val="single"/>
        </w:rPr>
      </w:pPr>
      <w:r w:rsidRPr="00E07A2E">
        <w:rPr>
          <w:rFonts w:ascii="Times New Roman" w:hAnsi="Times New Roman"/>
          <w:sz w:val="24"/>
          <w:szCs w:val="24"/>
        </w:rPr>
        <w:t>догадываться о значении незнакомых слов, используя различные виды догадки (по аналогии с родным языком, словообразовательным элементам</w:t>
      </w:r>
    </w:p>
    <w:p w:rsidR="00F43DF9" w:rsidRPr="00E07A2E" w:rsidRDefault="00F43DF9" w:rsidP="00310D40">
      <w:pPr>
        <w:spacing w:after="0" w:line="240" w:lineRule="auto"/>
        <w:rPr>
          <w:rFonts w:ascii="Times New Roman" w:hAnsi="Times New Roman"/>
          <w:i/>
          <w:sz w:val="24"/>
          <w:szCs w:val="24"/>
          <w:u w:val="single"/>
        </w:rPr>
      </w:pPr>
      <w:r w:rsidRPr="00E07A2E">
        <w:rPr>
          <w:rFonts w:ascii="Times New Roman" w:hAnsi="Times New Roman"/>
          <w:i/>
          <w:sz w:val="24"/>
          <w:szCs w:val="24"/>
        </w:rPr>
        <w:t>т .д.).</w:t>
      </w:r>
    </w:p>
    <w:p w:rsidR="00F43DF9" w:rsidRPr="00E07A2E" w:rsidRDefault="00F43DF9" w:rsidP="00310D40">
      <w:pPr>
        <w:spacing w:after="0" w:line="240" w:lineRule="auto"/>
        <w:jc w:val="center"/>
        <w:rPr>
          <w:rFonts w:ascii="Times New Roman" w:hAnsi="Times New Roman"/>
          <w:b/>
          <w:i/>
          <w:sz w:val="24"/>
          <w:szCs w:val="24"/>
        </w:rPr>
      </w:pPr>
      <w:r w:rsidRPr="00E07A2E">
        <w:rPr>
          <w:rFonts w:ascii="Times New Roman" w:hAnsi="Times New Roman"/>
          <w:b/>
          <w:i/>
          <w:sz w:val="24"/>
          <w:szCs w:val="24"/>
        </w:rPr>
        <w:t>Грамматическая сторона речи</w:t>
      </w:r>
    </w:p>
    <w:p w:rsidR="00F43DF9" w:rsidRPr="00E07A2E" w:rsidRDefault="0033043D" w:rsidP="00310D40">
      <w:pPr>
        <w:spacing w:after="0" w:line="240" w:lineRule="auto"/>
        <w:jc w:val="both"/>
        <w:rPr>
          <w:rFonts w:ascii="Times New Roman" w:hAnsi="Times New Roman"/>
          <w:i/>
          <w:sz w:val="24"/>
          <w:szCs w:val="24"/>
        </w:rPr>
      </w:pPr>
      <w:r>
        <w:rPr>
          <w:rStyle w:val="Zag11"/>
          <w:rFonts w:ascii="Times New Roman" w:eastAsia="@Arial Unicode MS" w:hAnsi="Times New Roman"/>
          <w:iCs/>
          <w:sz w:val="24"/>
          <w:szCs w:val="24"/>
          <w:u w:val="single"/>
        </w:rPr>
        <w:t>Обучающийся</w:t>
      </w:r>
      <w:r w:rsidRPr="00E07A2E">
        <w:rPr>
          <w:rFonts w:ascii="Times New Roman" w:hAnsi="Times New Roman"/>
          <w:i/>
          <w:sz w:val="24"/>
          <w:szCs w:val="24"/>
        </w:rPr>
        <w:t xml:space="preserve"> </w:t>
      </w:r>
      <w:r w:rsidR="00F43DF9" w:rsidRPr="00E07A2E">
        <w:rPr>
          <w:rFonts w:ascii="Times New Roman" w:hAnsi="Times New Roman"/>
          <w:i/>
          <w:sz w:val="24"/>
          <w:szCs w:val="24"/>
        </w:rPr>
        <w:t>научится:</w:t>
      </w:r>
    </w:p>
    <w:p w:rsidR="00F43DF9" w:rsidRPr="00E07A2E" w:rsidRDefault="00F43DF9" w:rsidP="008F10CA">
      <w:pPr>
        <w:numPr>
          <w:ilvl w:val="0"/>
          <w:numId w:val="23"/>
        </w:numPr>
        <w:spacing w:after="0" w:line="240" w:lineRule="auto"/>
        <w:ind w:left="0" w:firstLine="0"/>
        <w:jc w:val="both"/>
        <w:rPr>
          <w:rFonts w:ascii="Times New Roman" w:hAnsi="Times New Roman"/>
          <w:sz w:val="24"/>
          <w:szCs w:val="24"/>
        </w:rPr>
      </w:pPr>
      <w:r w:rsidRPr="00E07A2E">
        <w:rPr>
          <w:rFonts w:ascii="Times New Roman" w:hAnsi="Times New Roman"/>
          <w:sz w:val="24"/>
          <w:szCs w:val="24"/>
        </w:rPr>
        <w:t xml:space="preserve">понимать и употреблять в речи изученные существительные с определённым/неопределённым/нулевым артиклем, прилагательные в положительной, сравнительной и превосходной степенях, количественные (до 100) и порядковые (до 30) числительные, личные, притяжательные и вопросительные местоимения, глагол </w:t>
      </w:r>
      <w:proofErr w:type="spellStart"/>
      <w:r w:rsidRPr="00E07A2E">
        <w:rPr>
          <w:rFonts w:ascii="Times New Roman" w:hAnsi="Times New Roman"/>
          <w:i/>
          <w:sz w:val="24"/>
          <w:szCs w:val="24"/>
          <w:lang w:val="en-US"/>
        </w:rPr>
        <w:t>havegot</w:t>
      </w:r>
      <w:proofErr w:type="spellEnd"/>
      <w:r w:rsidRPr="00E07A2E">
        <w:rPr>
          <w:rFonts w:ascii="Times New Roman" w:hAnsi="Times New Roman"/>
          <w:i/>
          <w:sz w:val="24"/>
          <w:szCs w:val="24"/>
        </w:rPr>
        <w:t>,</w:t>
      </w:r>
      <w:r w:rsidRPr="00E07A2E">
        <w:rPr>
          <w:rFonts w:ascii="Times New Roman" w:hAnsi="Times New Roman"/>
          <w:sz w:val="24"/>
          <w:szCs w:val="24"/>
        </w:rPr>
        <w:t xml:space="preserve"> глагол-связку </w:t>
      </w:r>
      <w:proofErr w:type="spellStart"/>
      <w:r w:rsidRPr="00E07A2E">
        <w:rPr>
          <w:rFonts w:ascii="Times New Roman" w:hAnsi="Times New Roman"/>
          <w:i/>
          <w:sz w:val="24"/>
          <w:szCs w:val="24"/>
          <w:lang w:val="en-US"/>
        </w:rPr>
        <w:t>tobe</w:t>
      </w:r>
      <w:proofErr w:type="spellEnd"/>
      <w:r w:rsidRPr="00E07A2E">
        <w:rPr>
          <w:rFonts w:ascii="Times New Roman" w:hAnsi="Times New Roman"/>
          <w:i/>
          <w:sz w:val="24"/>
          <w:szCs w:val="24"/>
        </w:rPr>
        <w:t>,</w:t>
      </w:r>
      <w:r w:rsidRPr="00E07A2E">
        <w:rPr>
          <w:rFonts w:ascii="Times New Roman" w:hAnsi="Times New Roman"/>
          <w:sz w:val="24"/>
          <w:szCs w:val="24"/>
        </w:rPr>
        <w:t xml:space="preserve"> модальные глаголы </w:t>
      </w:r>
      <w:r w:rsidRPr="00E07A2E">
        <w:rPr>
          <w:rFonts w:ascii="Times New Roman" w:hAnsi="Times New Roman"/>
          <w:i/>
          <w:sz w:val="24"/>
          <w:szCs w:val="24"/>
          <w:lang w:val="en-US"/>
        </w:rPr>
        <w:t>can</w:t>
      </w:r>
      <w:r w:rsidRPr="00E07A2E">
        <w:rPr>
          <w:rFonts w:ascii="Times New Roman" w:hAnsi="Times New Roman"/>
          <w:i/>
          <w:sz w:val="24"/>
          <w:szCs w:val="24"/>
        </w:rPr>
        <w:t xml:space="preserve">, </w:t>
      </w:r>
      <w:r w:rsidRPr="00E07A2E">
        <w:rPr>
          <w:rFonts w:ascii="Times New Roman" w:hAnsi="Times New Roman"/>
          <w:i/>
          <w:sz w:val="24"/>
          <w:szCs w:val="24"/>
          <w:lang w:val="en-US"/>
        </w:rPr>
        <w:t>may</w:t>
      </w:r>
      <w:r w:rsidRPr="00E07A2E">
        <w:rPr>
          <w:rFonts w:ascii="Times New Roman" w:hAnsi="Times New Roman"/>
          <w:i/>
          <w:sz w:val="24"/>
          <w:szCs w:val="24"/>
        </w:rPr>
        <w:t xml:space="preserve">, </w:t>
      </w:r>
      <w:r w:rsidRPr="00E07A2E">
        <w:rPr>
          <w:rFonts w:ascii="Times New Roman" w:hAnsi="Times New Roman"/>
          <w:i/>
          <w:sz w:val="24"/>
          <w:szCs w:val="24"/>
          <w:lang w:val="en-US"/>
        </w:rPr>
        <w:t>must</w:t>
      </w:r>
      <w:r w:rsidRPr="00E07A2E">
        <w:rPr>
          <w:rFonts w:ascii="Times New Roman" w:hAnsi="Times New Roman"/>
          <w:i/>
          <w:sz w:val="24"/>
          <w:szCs w:val="24"/>
        </w:rPr>
        <w:t xml:space="preserve">, </w:t>
      </w:r>
      <w:r w:rsidRPr="00E07A2E">
        <w:rPr>
          <w:rFonts w:ascii="Times New Roman" w:hAnsi="Times New Roman"/>
          <w:i/>
          <w:sz w:val="24"/>
          <w:szCs w:val="24"/>
          <w:lang w:val="en-US"/>
        </w:rPr>
        <w:t>should</w:t>
      </w:r>
      <w:r w:rsidRPr="00E07A2E">
        <w:rPr>
          <w:rFonts w:ascii="Times New Roman" w:hAnsi="Times New Roman"/>
          <w:i/>
          <w:sz w:val="24"/>
          <w:szCs w:val="24"/>
        </w:rPr>
        <w:t>,</w:t>
      </w:r>
      <w:r w:rsidRPr="00E07A2E">
        <w:rPr>
          <w:rFonts w:ascii="Times New Roman" w:hAnsi="Times New Roman"/>
          <w:sz w:val="24"/>
          <w:szCs w:val="24"/>
        </w:rPr>
        <w:t xml:space="preserve"> </w:t>
      </w:r>
      <w:proofErr w:type="spellStart"/>
      <w:r w:rsidRPr="00E07A2E">
        <w:rPr>
          <w:rFonts w:ascii="Times New Roman" w:hAnsi="Times New Roman"/>
          <w:sz w:val="24"/>
          <w:szCs w:val="24"/>
        </w:rPr>
        <w:t>видо-временные</w:t>
      </w:r>
      <w:proofErr w:type="spellEnd"/>
      <w:r w:rsidRPr="00E07A2E">
        <w:rPr>
          <w:rFonts w:ascii="Times New Roman" w:hAnsi="Times New Roman"/>
          <w:sz w:val="24"/>
          <w:szCs w:val="24"/>
        </w:rPr>
        <w:t xml:space="preserve"> формы </w:t>
      </w:r>
      <w:proofErr w:type="spellStart"/>
      <w:r w:rsidRPr="00E07A2E">
        <w:rPr>
          <w:rFonts w:ascii="Times New Roman" w:hAnsi="Times New Roman"/>
          <w:i/>
          <w:sz w:val="24"/>
          <w:szCs w:val="24"/>
        </w:rPr>
        <w:t>Present</w:t>
      </w:r>
      <w:proofErr w:type="spellEnd"/>
      <w:r w:rsidRPr="00E07A2E">
        <w:rPr>
          <w:rFonts w:ascii="Times New Roman" w:hAnsi="Times New Roman"/>
          <w:i/>
          <w:sz w:val="24"/>
          <w:szCs w:val="24"/>
        </w:rPr>
        <w:t>/</w:t>
      </w:r>
      <w:proofErr w:type="spellStart"/>
      <w:r w:rsidRPr="00E07A2E">
        <w:rPr>
          <w:rFonts w:ascii="Times New Roman" w:hAnsi="Times New Roman"/>
          <w:i/>
          <w:sz w:val="24"/>
          <w:szCs w:val="24"/>
        </w:rPr>
        <w:t>Past</w:t>
      </w:r>
      <w:proofErr w:type="spellEnd"/>
      <w:r w:rsidRPr="00E07A2E">
        <w:rPr>
          <w:rFonts w:ascii="Times New Roman" w:hAnsi="Times New Roman"/>
          <w:i/>
          <w:sz w:val="24"/>
          <w:szCs w:val="24"/>
        </w:rPr>
        <w:t>/</w:t>
      </w:r>
      <w:proofErr w:type="spellStart"/>
      <w:r w:rsidRPr="00E07A2E">
        <w:rPr>
          <w:rFonts w:ascii="Times New Roman" w:hAnsi="Times New Roman"/>
          <w:i/>
          <w:sz w:val="24"/>
          <w:szCs w:val="24"/>
        </w:rPr>
        <w:t>Future</w:t>
      </w:r>
      <w:proofErr w:type="spellEnd"/>
      <w:r w:rsidRPr="00E07A2E">
        <w:rPr>
          <w:rFonts w:ascii="Times New Roman" w:hAnsi="Times New Roman"/>
          <w:i/>
          <w:sz w:val="24"/>
          <w:szCs w:val="24"/>
        </w:rPr>
        <w:t xml:space="preserve"> </w:t>
      </w:r>
      <w:proofErr w:type="spellStart"/>
      <w:r w:rsidRPr="00E07A2E">
        <w:rPr>
          <w:rFonts w:ascii="Times New Roman" w:hAnsi="Times New Roman"/>
          <w:i/>
          <w:sz w:val="24"/>
          <w:szCs w:val="24"/>
        </w:rPr>
        <w:t>Simple</w:t>
      </w:r>
      <w:proofErr w:type="spellEnd"/>
      <w:r w:rsidRPr="00E07A2E">
        <w:rPr>
          <w:rFonts w:ascii="Times New Roman" w:hAnsi="Times New Roman"/>
          <w:i/>
          <w:sz w:val="24"/>
          <w:szCs w:val="24"/>
        </w:rPr>
        <w:t xml:space="preserve">, </w:t>
      </w:r>
      <w:proofErr w:type="spellStart"/>
      <w:r w:rsidRPr="00E07A2E">
        <w:rPr>
          <w:rFonts w:ascii="Times New Roman" w:hAnsi="Times New Roman"/>
          <w:i/>
          <w:sz w:val="24"/>
          <w:szCs w:val="24"/>
          <w:lang w:val="en-US"/>
        </w:rPr>
        <w:t>PresentPerfect</w:t>
      </w:r>
      <w:proofErr w:type="spellEnd"/>
      <w:r w:rsidRPr="00E07A2E">
        <w:rPr>
          <w:rFonts w:ascii="Times New Roman" w:hAnsi="Times New Roman"/>
          <w:i/>
          <w:sz w:val="24"/>
          <w:szCs w:val="24"/>
        </w:rPr>
        <w:t xml:space="preserve">, </w:t>
      </w:r>
      <w:proofErr w:type="spellStart"/>
      <w:r w:rsidRPr="00E07A2E">
        <w:rPr>
          <w:rFonts w:ascii="Times New Roman" w:hAnsi="Times New Roman"/>
          <w:i/>
          <w:sz w:val="24"/>
          <w:szCs w:val="24"/>
          <w:lang w:val="en-US"/>
        </w:rPr>
        <w:t>PresentProgressive</w:t>
      </w:r>
      <w:proofErr w:type="spellEnd"/>
      <w:r w:rsidRPr="00E07A2E">
        <w:rPr>
          <w:rFonts w:ascii="Times New Roman" w:hAnsi="Times New Roman"/>
          <w:i/>
          <w:sz w:val="24"/>
          <w:szCs w:val="24"/>
        </w:rPr>
        <w:t>,</w:t>
      </w:r>
      <w:r w:rsidRPr="00E07A2E">
        <w:rPr>
          <w:rFonts w:ascii="Times New Roman" w:hAnsi="Times New Roman"/>
          <w:sz w:val="24"/>
          <w:szCs w:val="24"/>
        </w:rPr>
        <w:t xml:space="preserve"> конструкцию </w:t>
      </w:r>
      <w:proofErr w:type="spellStart"/>
      <w:r w:rsidRPr="00E07A2E">
        <w:rPr>
          <w:rFonts w:ascii="Times New Roman" w:hAnsi="Times New Roman"/>
          <w:i/>
          <w:sz w:val="24"/>
          <w:szCs w:val="24"/>
          <w:lang w:val="en-US"/>
        </w:rPr>
        <w:t>tobegoingto</w:t>
      </w:r>
      <w:proofErr w:type="spellEnd"/>
      <w:r w:rsidRPr="00E07A2E">
        <w:rPr>
          <w:rFonts w:ascii="Times New Roman" w:hAnsi="Times New Roman"/>
          <w:sz w:val="24"/>
          <w:szCs w:val="24"/>
        </w:rPr>
        <w:t xml:space="preserve"> для выражения будущих действий, наречия времени, места и образа действия, наиболее употребительные предлоги для выражения временных и пространственных отношений;</w:t>
      </w:r>
    </w:p>
    <w:p w:rsidR="00F43DF9" w:rsidRPr="00E07A2E" w:rsidRDefault="00F43DF9" w:rsidP="008F10CA">
      <w:pPr>
        <w:numPr>
          <w:ilvl w:val="0"/>
          <w:numId w:val="23"/>
        </w:numPr>
        <w:spacing w:after="0" w:line="240" w:lineRule="auto"/>
        <w:ind w:left="0" w:firstLine="0"/>
        <w:jc w:val="both"/>
        <w:rPr>
          <w:rFonts w:ascii="Times New Roman" w:hAnsi="Times New Roman"/>
          <w:i/>
          <w:sz w:val="24"/>
          <w:szCs w:val="24"/>
        </w:rPr>
      </w:pPr>
      <w:r w:rsidRPr="00E07A2E">
        <w:rPr>
          <w:rFonts w:ascii="Times New Roman" w:hAnsi="Times New Roman"/>
          <w:sz w:val="24"/>
          <w:szCs w:val="24"/>
        </w:rPr>
        <w:t xml:space="preserve">понимать и употреблять в речи основные коммуникативные типы предложений, безличные предложения, предложения с оборотом </w:t>
      </w:r>
      <w:proofErr w:type="spellStart"/>
      <w:r w:rsidRPr="00E07A2E">
        <w:rPr>
          <w:rFonts w:ascii="Times New Roman" w:hAnsi="Times New Roman"/>
          <w:i/>
          <w:sz w:val="24"/>
          <w:szCs w:val="24"/>
          <w:lang w:val="en-US"/>
        </w:rPr>
        <w:t>thereis</w:t>
      </w:r>
      <w:proofErr w:type="spellEnd"/>
      <w:r w:rsidRPr="00E07A2E">
        <w:rPr>
          <w:rFonts w:ascii="Times New Roman" w:hAnsi="Times New Roman"/>
          <w:i/>
          <w:sz w:val="24"/>
          <w:szCs w:val="24"/>
        </w:rPr>
        <w:t>/</w:t>
      </w:r>
      <w:proofErr w:type="spellStart"/>
      <w:r w:rsidRPr="00E07A2E">
        <w:rPr>
          <w:rFonts w:ascii="Times New Roman" w:hAnsi="Times New Roman"/>
          <w:i/>
          <w:sz w:val="24"/>
          <w:szCs w:val="24"/>
          <w:lang w:val="en-US"/>
        </w:rPr>
        <w:t>thereare</w:t>
      </w:r>
      <w:proofErr w:type="spellEnd"/>
      <w:r w:rsidRPr="00E07A2E">
        <w:rPr>
          <w:rFonts w:ascii="Times New Roman" w:hAnsi="Times New Roman"/>
          <w:sz w:val="24"/>
          <w:szCs w:val="24"/>
        </w:rPr>
        <w:t xml:space="preserve">, побудительные предложения в утвердительной и отрицательной формах; </w:t>
      </w:r>
    </w:p>
    <w:p w:rsidR="00F43DF9" w:rsidRPr="00E07A2E" w:rsidRDefault="0033043D" w:rsidP="00310D40">
      <w:pPr>
        <w:spacing w:after="0" w:line="240" w:lineRule="auto"/>
        <w:jc w:val="both"/>
        <w:rPr>
          <w:rFonts w:ascii="Times New Roman" w:hAnsi="Times New Roman"/>
          <w:i/>
          <w:sz w:val="24"/>
          <w:szCs w:val="24"/>
        </w:rPr>
      </w:pPr>
      <w:r>
        <w:rPr>
          <w:rStyle w:val="Zag11"/>
          <w:rFonts w:ascii="Times New Roman" w:eastAsia="@Arial Unicode MS" w:hAnsi="Times New Roman"/>
          <w:iCs/>
          <w:sz w:val="24"/>
          <w:szCs w:val="24"/>
          <w:u w:val="single"/>
        </w:rPr>
        <w:t>Обучающийся</w:t>
      </w:r>
      <w:r w:rsidRPr="00E07A2E">
        <w:rPr>
          <w:rFonts w:ascii="Times New Roman" w:hAnsi="Times New Roman"/>
          <w:sz w:val="24"/>
          <w:szCs w:val="24"/>
          <w:u w:val="single"/>
        </w:rPr>
        <w:t xml:space="preserve"> </w:t>
      </w:r>
      <w:r w:rsidR="00F43DF9" w:rsidRPr="00E07A2E">
        <w:rPr>
          <w:rFonts w:ascii="Times New Roman" w:hAnsi="Times New Roman"/>
          <w:sz w:val="24"/>
          <w:szCs w:val="24"/>
          <w:u w:val="single"/>
        </w:rPr>
        <w:t>получит возможность научиться</w:t>
      </w:r>
      <w:r w:rsidR="00F43DF9" w:rsidRPr="00E07A2E">
        <w:rPr>
          <w:rFonts w:ascii="Times New Roman" w:hAnsi="Times New Roman"/>
          <w:i/>
          <w:sz w:val="24"/>
          <w:szCs w:val="24"/>
        </w:rPr>
        <w:t>:</w:t>
      </w:r>
    </w:p>
    <w:p w:rsidR="00F43DF9" w:rsidRPr="00E07A2E" w:rsidRDefault="00F43DF9" w:rsidP="00310D40">
      <w:pPr>
        <w:spacing w:after="0" w:line="240" w:lineRule="auto"/>
        <w:jc w:val="both"/>
        <w:rPr>
          <w:rFonts w:ascii="Times New Roman" w:hAnsi="Times New Roman"/>
          <w:sz w:val="24"/>
          <w:szCs w:val="24"/>
        </w:rPr>
      </w:pPr>
      <w:r w:rsidRPr="00E07A2E">
        <w:rPr>
          <w:rFonts w:ascii="Times New Roman" w:hAnsi="Times New Roman"/>
          <w:sz w:val="24"/>
          <w:szCs w:val="24"/>
        </w:rPr>
        <w:t xml:space="preserve">• понимать и использовать в наиболее распространённых случаях неопределённый, определённый и нулевой артикли; </w:t>
      </w:r>
    </w:p>
    <w:p w:rsidR="00F43DF9" w:rsidRPr="00E07A2E" w:rsidRDefault="00F43DF9" w:rsidP="00310D40">
      <w:pPr>
        <w:spacing w:after="0" w:line="240" w:lineRule="auto"/>
        <w:jc w:val="both"/>
        <w:rPr>
          <w:rFonts w:ascii="Times New Roman" w:hAnsi="Times New Roman"/>
          <w:sz w:val="24"/>
          <w:szCs w:val="24"/>
        </w:rPr>
      </w:pPr>
      <w:r w:rsidRPr="00E07A2E">
        <w:rPr>
          <w:rFonts w:ascii="Times New Roman" w:hAnsi="Times New Roman"/>
          <w:sz w:val="24"/>
          <w:szCs w:val="24"/>
        </w:rPr>
        <w:t>•  понимать и использовать в речи указательные (</w:t>
      </w:r>
      <w:r w:rsidRPr="00E07A2E">
        <w:rPr>
          <w:rFonts w:ascii="Times New Roman" w:hAnsi="Times New Roman"/>
          <w:sz w:val="24"/>
          <w:szCs w:val="24"/>
          <w:lang w:val="en-US"/>
        </w:rPr>
        <w:t>this</w:t>
      </w:r>
      <w:r w:rsidRPr="00E07A2E">
        <w:rPr>
          <w:rFonts w:ascii="Times New Roman" w:hAnsi="Times New Roman"/>
          <w:sz w:val="24"/>
          <w:szCs w:val="24"/>
        </w:rPr>
        <w:t xml:space="preserve">, </w:t>
      </w:r>
      <w:r w:rsidRPr="00E07A2E">
        <w:rPr>
          <w:rFonts w:ascii="Times New Roman" w:hAnsi="Times New Roman"/>
          <w:sz w:val="24"/>
          <w:szCs w:val="24"/>
          <w:lang w:val="en-US"/>
        </w:rPr>
        <w:t>that</w:t>
      </w:r>
      <w:r w:rsidRPr="00E07A2E">
        <w:rPr>
          <w:rFonts w:ascii="Times New Roman" w:hAnsi="Times New Roman"/>
          <w:sz w:val="24"/>
          <w:szCs w:val="24"/>
        </w:rPr>
        <w:t xml:space="preserve">, </w:t>
      </w:r>
      <w:r w:rsidRPr="00E07A2E">
        <w:rPr>
          <w:rFonts w:ascii="Times New Roman" w:hAnsi="Times New Roman"/>
          <w:sz w:val="24"/>
          <w:szCs w:val="24"/>
          <w:lang w:val="en-US"/>
        </w:rPr>
        <w:t>these</w:t>
      </w:r>
      <w:r w:rsidRPr="00E07A2E">
        <w:rPr>
          <w:rFonts w:ascii="Times New Roman" w:hAnsi="Times New Roman"/>
          <w:sz w:val="24"/>
          <w:szCs w:val="24"/>
        </w:rPr>
        <w:t xml:space="preserve">, </w:t>
      </w:r>
      <w:r w:rsidRPr="00E07A2E">
        <w:rPr>
          <w:rFonts w:ascii="Times New Roman" w:hAnsi="Times New Roman"/>
          <w:sz w:val="24"/>
          <w:szCs w:val="24"/>
          <w:lang w:val="en-US"/>
        </w:rPr>
        <w:t>those</w:t>
      </w:r>
      <w:r w:rsidRPr="00E07A2E">
        <w:rPr>
          <w:rFonts w:ascii="Times New Roman" w:hAnsi="Times New Roman"/>
          <w:sz w:val="24"/>
          <w:szCs w:val="24"/>
        </w:rPr>
        <w:t>), неопределённые (</w:t>
      </w:r>
      <w:proofErr w:type="spellStart"/>
      <w:r w:rsidRPr="00E07A2E">
        <w:rPr>
          <w:rFonts w:ascii="Times New Roman" w:hAnsi="Times New Roman"/>
          <w:sz w:val="24"/>
          <w:szCs w:val="24"/>
        </w:rPr>
        <w:t>some</w:t>
      </w:r>
      <w:proofErr w:type="spellEnd"/>
      <w:r w:rsidRPr="00E07A2E">
        <w:rPr>
          <w:rFonts w:ascii="Times New Roman" w:hAnsi="Times New Roman"/>
          <w:sz w:val="24"/>
          <w:szCs w:val="24"/>
        </w:rPr>
        <w:t xml:space="preserve">, </w:t>
      </w:r>
      <w:proofErr w:type="spellStart"/>
      <w:r w:rsidRPr="00E07A2E">
        <w:rPr>
          <w:rFonts w:ascii="Times New Roman" w:hAnsi="Times New Roman"/>
          <w:sz w:val="24"/>
          <w:szCs w:val="24"/>
        </w:rPr>
        <w:t>any</w:t>
      </w:r>
      <w:proofErr w:type="spellEnd"/>
      <w:r w:rsidRPr="00E07A2E">
        <w:rPr>
          <w:rFonts w:ascii="Times New Roman" w:hAnsi="Times New Roman"/>
          <w:sz w:val="24"/>
          <w:szCs w:val="24"/>
        </w:rPr>
        <w:t xml:space="preserve">) местоимения; </w:t>
      </w:r>
    </w:p>
    <w:p w:rsidR="00F43DF9" w:rsidRPr="00E07A2E" w:rsidRDefault="00F43DF9" w:rsidP="00310D40">
      <w:pPr>
        <w:spacing w:after="0" w:line="240" w:lineRule="auto"/>
        <w:jc w:val="both"/>
        <w:rPr>
          <w:rFonts w:ascii="Times New Roman" w:hAnsi="Times New Roman"/>
          <w:b/>
          <w:bCs/>
          <w:sz w:val="24"/>
          <w:szCs w:val="24"/>
        </w:rPr>
      </w:pPr>
      <w:r w:rsidRPr="00E07A2E">
        <w:rPr>
          <w:rFonts w:ascii="Times New Roman" w:hAnsi="Times New Roman"/>
          <w:sz w:val="24"/>
          <w:szCs w:val="24"/>
        </w:rPr>
        <w:t xml:space="preserve">• понимать и использовать в речи </w:t>
      </w:r>
      <w:r w:rsidRPr="00E07A2E">
        <w:rPr>
          <w:rFonts w:ascii="Times New Roman" w:hAnsi="Times New Roman"/>
          <w:iCs/>
          <w:sz w:val="24"/>
          <w:szCs w:val="24"/>
        </w:rPr>
        <w:t>множественное число существительных, образованных не по правилам;</w:t>
      </w:r>
    </w:p>
    <w:p w:rsidR="00F43DF9" w:rsidRPr="00E07A2E" w:rsidRDefault="00F43DF9" w:rsidP="00310D40">
      <w:pPr>
        <w:spacing w:after="0" w:line="240" w:lineRule="auto"/>
        <w:jc w:val="both"/>
        <w:rPr>
          <w:rFonts w:ascii="Times New Roman" w:hAnsi="Times New Roman"/>
          <w:sz w:val="24"/>
          <w:szCs w:val="24"/>
        </w:rPr>
      </w:pPr>
      <w:r w:rsidRPr="00E07A2E">
        <w:rPr>
          <w:rFonts w:ascii="Times New Roman" w:hAnsi="Times New Roman"/>
          <w:sz w:val="24"/>
          <w:szCs w:val="24"/>
        </w:rPr>
        <w:t xml:space="preserve">•    понимать и использовать в речи сложносочинённые предложения с союзами </w:t>
      </w:r>
      <w:proofErr w:type="spellStart"/>
      <w:r w:rsidRPr="00E07A2E">
        <w:rPr>
          <w:rFonts w:ascii="Times New Roman" w:hAnsi="Times New Roman"/>
          <w:sz w:val="24"/>
          <w:szCs w:val="24"/>
        </w:rPr>
        <w:t>and</w:t>
      </w:r>
      <w:proofErr w:type="spellEnd"/>
      <w:r w:rsidRPr="00E07A2E">
        <w:rPr>
          <w:rFonts w:ascii="Times New Roman" w:hAnsi="Times New Roman"/>
          <w:sz w:val="24"/>
          <w:szCs w:val="24"/>
        </w:rPr>
        <w:t xml:space="preserve"> и </w:t>
      </w:r>
      <w:proofErr w:type="spellStart"/>
      <w:r w:rsidRPr="00E07A2E">
        <w:rPr>
          <w:rFonts w:ascii="Times New Roman" w:hAnsi="Times New Roman"/>
          <w:sz w:val="24"/>
          <w:szCs w:val="24"/>
        </w:rPr>
        <w:t>but</w:t>
      </w:r>
      <w:proofErr w:type="spellEnd"/>
      <w:r w:rsidRPr="00E07A2E">
        <w:rPr>
          <w:rFonts w:ascii="Times New Roman" w:hAnsi="Times New Roman"/>
          <w:sz w:val="24"/>
          <w:szCs w:val="24"/>
        </w:rPr>
        <w:t>;</w:t>
      </w:r>
    </w:p>
    <w:p w:rsidR="00F43DF9" w:rsidRPr="00E07A2E" w:rsidRDefault="00F43DF9" w:rsidP="00310D40">
      <w:pPr>
        <w:spacing w:after="0" w:line="240" w:lineRule="auto"/>
        <w:jc w:val="both"/>
        <w:rPr>
          <w:rFonts w:ascii="Times New Roman" w:hAnsi="Times New Roman"/>
          <w:sz w:val="24"/>
          <w:szCs w:val="24"/>
        </w:rPr>
      </w:pPr>
      <w:r w:rsidRPr="00E07A2E">
        <w:rPr>
          <w:rFonts w:ascii="Times New Roman" w:hAnsi="Times New Roman"/>
          <w:sz w:val="24"/>
          <w:szCs w:val="24"/>
        </w:rPr>
        <w:t xml:space="preserve">•    понимать и использовать в речи сложноподчинённые предложения с союзом </w:t>
      </w:r>
      <w:r w:rsidRPr="00E07A2E">
        <w:rPr>
          <w:rFonts w:ascii="Times New Roman" w:hAnsi="Times New Roman"/>
          <w:sz w:val="24"/>
          <w:szCs w:val="24"/>
          <w:lang w:val="en-US"/>
        </w:rPr>
        <w:t>because</w:t>
      </w:r>
      <w:r w:rsidRPr="00E07A2E">
        <w:rPr>
          <w:rFonts w:ascii="Times New Roman" w:hAnsi="Times New Roman"/>
          <w:sz w:val="24"/>
          <w:szCs w:val="24"/>
        </w:rPr>
        <w:t>;</w:t>
      </w:r>
    </w:p>
    <w:p w:rsidR="00F43DF9" w:rsidRPr="00E07A2E" w:rsidRDefault="00F43DF9" w:rsidP="00310D40">
      <w:pPr>
        <w:spacing w:after="0" w:line="240" w:lineRule="auto"/>
        <w:jc w:val="both"/>
        <w:rPr>
          <w:rFonts w:ascii="Times New Roman" w:hAnsi="Times New Roman"/>
          <w:sz w:val="24"/>
          <w:szCs w:val="24"/>
        </w:rPr>
      </w:pPr>
      <w:r w:rsidRPr="00E07A2E">
        <w:rPr>
          <w:rFonts w:ascii="Times New Roman" w:hAnsi="Times New Roman"/>
          <w:sz w:val="24"/>
          <w:szCs w:val="24"/>
        </w:rPr>
        <w:t>• дифференцировать слова по определённым признакам (существительные, прилагательные, модальные/смысловые/ вспомогательные глаголы);</w:t>
      </w:r>
    </w:p>
    <w:p w:rsidR="00EA28F3" w:rsidRPr="00E07A2E" w:rsidRDefault="00F43DF9" w:rsidP="00310D40">
      <w:pPr>
        <w:spacing w:after="0" w:line="240" w:lineRule="auto"/>
        <w:jc w:val="both"/>
        <w:rPr>
          <w:rFonts w:ascii="Times New Roman" w:hAnsi="Times New Roman"/>
          <w:i/>
          <w:sz w:val="24"/>
          <w:szCs w:val="24"/>
        </w:rPr>
      </w:pPr>
      <w:r w:rsidRPr="00E07A2E">
        <w:rPr>
          <w:rFonts w:ascii="Times New Roman" w:hAnsi="Times New Roman"/>
          <w:sz w:val="24"/>
          <w:szCs w:val="24"/>
        </w:rPr>
        <w:t>•   приобрести начальные лингвистические представления о системе и структуре английского языка, необходимые для овладения речевыми навыками</w:t>
      </w:r>
      <w:r w:rsidRPr="00E07A2E">
        <w:rPr>
          <w:rFonts w:ascii="Times New Roman" w:hAnsi="Times New Roman"/>
          <w:i/>
          <w:sz w:val="24"/>
          <w:szCs w:val="24"/>
        </w:rPr>
        <w:t xml:space="preserve"> и основами речевых умений.</w:t>
      </w:r>
      <w:r w:rsidR="0016193A" w:rsidRPr="00E07A2E">
        <w:rPr>
          <w:rFonts w:ascii="Times New Roman" w:hAnsi="Times New Roman"/>
          <w:sz w:val="24"/>
          <w:szCs w:val="24"/>
        </w:rPr>
        <w:tab/>
      </w:r>
    </w:p>
    <w:p w:rsidR="0016193A" w:rsidRPr="00E07A2E" w:rsidRDefault="0016193A" w:rsidP="00310D40">
      <w:pPr>
        <w:tabs>
          <w:tab w:val="left" w:pos="1095"/>
        </w:tabs>
        <w:spacing w:after="0" w:line="240" w:lineRule="auto"/>
        <w:jc w:val="center"/>
        <w:rPr>
          <w:rFonts w:ascii="Times New Roman" w:hAnsi="Times New Roman"/>
          <w:b/>
          <w:caps/>
          <w:sz w:val="24"/>
          <w:szCs w:val="24"/>
        </w:rPr>
      </w:pPr>
      <w:r w:rsidRPr="00E07A2E">
        <w:rPr>
          <w:rFonts w:ascii="Times New Roman" w:hAnsi="Times New Roman"/>
          <w:b/>
          <w:caps/>
          <w:sz w:val="24"/>
          <w:szCs w:val="24"/>
        </w:rPr>
        <w:t xml:space="preserve">Математика </w:t>
      </w:r>
    </w:p>
    <w:p w:rsidR="007A5E0A" w:rsidRPr="00E07A2E" w:rsidRDefault="007A5E0A" w:rsidP="00310D40">
      <w:pPr>
        <w:tabs>
          <w:tab w:val="left" w:pos="142"/>
          <w:tab w:val="left" w:leader="dot" w:pos="624"/>
          <w:tab w:val="left" w:pos="851"/>
        </w:tabs>
        <w:spacing w:after="0" w:line="240" w:lineRule="auto"/>
        <w:ind w:firstLine="851"/>
        <w:jc w:val="both"/>
        <w:rPr>
          <w:rStyle w:val="Zag11"/>
          <w:rFonts w:ascii="Times New Roman" w:eastAsia="@Arial Unicode MS" w:hAnsi="Times New Roman"/>
          <w:sz w:val="24"/>
          <w:szCs w:val="24"/>
        </w:rPr>
      </w:pPr>
      <w:bookmarkStart w:id="23" w:name="bookmark50"/>
      <w:r w:rsidRPr="00E07A2E">
        <w:rPr>
          <w:rStyle w:val="Zag11"/>
          <w:rFonts w:ascii="Times New Roman" w:eastAsia="@Arial Unicode MS" w:hAnsi="Times New Roman"/>
          <w:sz w:val="24"/>
          <w:szCs w:val="24"/>
        </w:rPr>
        <w:t>В результате изучения курса математики обучающиеся на уровне начального общего образования:</w:t>
      </w:r>
    </w:p>
    <w:p w:rsidR="007A5E0A" w:rsidRPr="00E07A2E" w:rsidRDefault="007A5E0A" w:rsidP="00310D40">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7A5E0A" w:rsidRPr="00E07A2E" w:rsidRDefault="007A5E0A" w:rsidP="00310D40">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7A5E0A" w:rsidRPr="00E07A2E" w:rsidRDefault="007A5E0A" w:rsidP="00310D40">
      <w:pPr>
        <w:tabs>
          <w:tab w:val="left" w:pos="142"/>
          <w:tab w:val="left" w:leader="dot" w:pos="624"/>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lastRenderedPageBreak/>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7A5E0A" w:rsidRPr="00E07A2E" w:rsidRDefault="007A5E0A" w:rsidP="00310D40">
      <w:pPr>
        <w:tabs>
          <w:tab w:val="left" w:pos="142"/>
          <w:tab w:val="left" w:leader="dot" w:pos="624"/>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7A5E0A" w:rsidRPr="00E07A2E" w:rsidRDefault="007A5E0A" w:rsidP="00310D40">
      <w:pPr>
        <w:tabs>
          <w:tab w:val="left" w:pos="142"/>
          <w:tab w:val="left" w:leader="dot" w:pos="624"/>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7A5E0A" w:rsidRPr="00E07A2E" w:rsidRDefault="007A5E0A" w:rsidP="00310D40">
      <w:pPr>
        <w:pStyle w:val="Zag3"/>
        <w:tabs>
          <w:tab w:val="left" w:pos="142"/>
          <w:tab w:val="left" w:leader="dot" w:pos="624"/>
        </w:tabs>
        <w:spacing w:after="0" w:line="240" w:lineRule="auto"/>
        <w:ind w:firstLine="426"/>
        <w:jc w:val="both"/>
        <w:rPr>
          <w:rStyle w:val="Zag11"/>
          <w:rFonts w:eastAsia="@Arial Unicode MS"/>
          <w:i w:val="0"/>
          <w:iCs w:val="0"/>
          <w:color w:val="auto"/>
          <w:lang w:val="ru-RU"/>
        </w:rPr>
      </w:pPr>
      <w:r w:rsidRPr="00E07A2E">
        <w:rPr>
          <w:rStyle w:val="Zag11"/>
          <w:rFonts w:eastAsia="@Arial Unicode MS"/>
          <w:i w:val="0"/>
          <w:iCs w:val="0"/>
          <w:color w:val="auto"/>
          <w:lang w:val="ru-RU"/>
        </w:rPr>
        <w:t xml:space="preserve">приобретут в ходе работы с таблицами и диаграммами важные для </w:t>
      </w:r>
      <w:proofErr w:type="spellStart"/>
      <w:r w:rsidRPr="00E07A2E">
        <w:rPr>
          <w:rStyle w:val="Zag11"/>
          <w:rFonts w:eastAsia="@Arial Unicode MS"/>
          <w:i w:val="0"/>
          <w:iCs w:val="0"/>
          <w:color w:val="auto"/>
          <w:lang w:val="ru-RU"/>
        </w:rPr>
        <w:t>практико</w:t>
      </w:r>
      <w:r w:rsidRPr="00E07A2E">
        <w:rPr>
          <w:rStyle w:val="Zag11"/>
          <w:rFonts w:eastAsia="@Arial Unicode MS"/>
          <w:i w:val="0"/>
          <w:iCs w:val="0"/>
          <w:color w:val="auto"/>
          <w:lang w:val="ru-RU"/>
        </w:rPr>
        <w:noBreakHyphen/>
        <w:t>ориентированной</w:t>
      </w:r>
      <w:proofErr w:type="spellEnd"/>
      <w:r w:rsidRPr="00E07A2E">
        <w:rPr>
          <w:rStyle w:val="Zag11"/>
          <w:rFonts w:eastAsia="@Arial Unicode MS"/>
          <w:i w:val="0"/>
          <w:iCs w:val="0"/>
          <w:color w:val="auto"/>
          <w:lang w:val="ru-RU"/>
        </w:rPr>
        <w:t xml:space="preserve">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24398" w:rsidRPr="00E07A2E" w:rsidRDefault="00624398" w:rsidP="00310D40">
      <w:pPr>
        <w:pStyle w:val="afff3"/>
        <w:spacing w:line="240" w:lineRule="auto"/>
        <w:ind w:firstLine="426"/>
        <w:jc w:val="left"/>
        <w:rPr>
          <w:b/>
          <w:i/>
          <w:color w:val="auto"/>
          <w:sz w:val="24"/>
          <w:szCs w:val="24"/>
        </w:rPr>
      </w:pPr>
      <w:r w:rsidRPr="00E07A2E">
        <w:rPr>
          <w:b/>
          <w:i/>
          <w:color w:val="auto"/>
          <w:sz w:val="24"/>
          <w:szCs w:val="24"/>
        </w:rPr>
        <w:t>Числа и величины</w:t>
      </w:r>
      <w:bookmarkEnd w:id="23"/>
    </w:p>
    <w:p w:rsidR="00624398" w:rsidRPr="00E07A2E" w:rsidRDefault="0033043D" w:rsidP="00310D40">
      <w:pPr>
        <w:pStyle w:val="afff3"/>
        <w:spacing w:line="240" w:lineRule="auto"/>
        <w:ind w:firstLine="426"/>
        <w:rPr>
          <w:color w:val="auto"/>
          <w:sz w:val="24"/>
          <w:szCs w:val="24"/>
        </w:rPr>
      </w:pPr>
      <w:r>
        <w:rPr>
          <w:rStyle w:val="Zag11"/>
          <w:rFonts w:eastAsia="@Arial Unicode MS"/>
          <w:iCs/>
          <w:sz w:val="24"/>
          <w:szCs w:val="24"/>
          <w:u w:val="single"/>
        </w:rPr>
        <w:t>Обучающийся</w:t>
      </w:r>
      <w:r w:rsidR="00624398" w:rsidRPr="00E07A2E">
        <w:rPr>
          <w:color w:val="auto"/>
          <w:sz w:val="24"/>
          <w:szCs w:val="24"/>
        </w:rPr>
        <w:t xml:space="preserve"> научится:</w:t>
      </w:r>
    </w:p>
    <w:p w:rsidR="00624398" w:rsidRPr="00E07A2E" w:rsidRDefault="00624398" w:rsidP="00310D40">
      <w:pPr>
        <w:pStyle w:val="afff3"/>
        <w:spacing w:line="240" w:lineRule="auto"/>
        <w:ind w:firstLine="426"/>
        <w:rPr>
          <w:color w:val="auto"/>
          <w:sz w:val="24"/>
          <w:szCs w:val="24"/>
        </w:rPr>
      </w:pPr>
      <w:r w:rsidRPr="00E07A2E">
        <w:rPr>
          <w:color w:val="auto"/>
          <w:sz w:val="24"/>
          <w:szCs w:val="24"/>
        </w:rPr>
        <w:t>• читать, записывать, сравнивать, упорядочивать числа от нуля до миллиона;</w:t>
      </w:r>
    </w:p>
    <w:p w:rsidR="00624398" w:rsidRPr="00E07A2E" w:rsidRDefault="00624398" w:rsidP="00310D40">
      <w:pPr>
        <w:pStyle w:val="afff3"/>
        <w:spacing w:line="240" w:lineRule="auto"/>
        <w:ind w:firstLine="426"/>
        <w:rPr>
          <w:color w:val="auto"/>
          <w:sz w:val="24"/>
          <w:szCs w:val="24"/>
        </w:rPr>
      </w:pPr>
      <w:r w:rsidRPr="00E07A2E">
        <w:rPr>
          <w:color w:val="auto"/>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24398" w:rsidRPr="00E07A2E" w:rsidRDefault="00624398" w:rsidP="00310D40">
      <w:pPr>
        <w:pStyle w:val="afff3"/>
        <w:spacing w:line="240" w:lineRule="auto"/>
        <w:ind w:firstLine="426"/>
        <w:rPr>
          <w:color w:val="auto"/>
          <w:sz w:val="24"/>
          <w:szCs w:val="24"/>
        </w:rPr>
      </w:pPr>
      <w:r w:rsidRPr="00E07A2E">
        <w:rPr>
          <w:i/>
          <w:color w:val="auto"/>
          <w:sz w:val="24"/>
          <w:szCs w:val="24"/>
        </w:rPr>
        <w:t>• </w:t>
      </w:r>
      <w:r w:rsidRPr="00E07A2E">
        <w:rPr>
          <w:color w:val="auto"/>
          <w:sz w:val="24"/>
          <w:szCs w:val="24"/>
        </w:rPr>
        <w:t>группировать числа по заданному или самостоятельно установленному признаку;</w:t>
      </w:r>
    </w:p>
    <w:p w:rsidR="00624398" w:rsidRPr="00E07A2E" w:rsidRDefault="00624398" w:rsidP="00310D40">
      <w:pPr>
        <w:pStyle w:val="afff3"/>
        <w:spacing w:line="240" w:lineRule="auto"/>
        <w:ind w:firstLine="426"/>
        <w:rPr>
          <w:color w:val="auto"/>
          <w:sz w:val="24"/>
          <w:szCs w:val="24"/>
          <w:u w:val="single"/>
        </w:rPr>
      </w:pPr>
      <w:r w:rsidRPr="00E07A2E">
        <w:rPr>
          <w:color w:val="auto"/>
          <w:sz w:val="24"/>
          <w:szCs w:val="24"/>
        </w:rPr>
        <w:t xml:space="preserve">•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w:t>
      </w:r>
      <w:r w:rsidRPr="00E07A2E">
        <w:rPr>
          <w:color w:val="auto"/>
          <w:sz w:val="24"/>
          <w:szCs w:val="24"/>
          <w:u w:val="single"/>
        </w:rPr>
        <w:t>дециметр, дециметр — сантиметр, метр — сантиметр, сантиметр — миллиметр).</w:t>
      </w:r>
    </w:p>
    <w:p w:rsidR="00624398" w:rsidRPr="00E07A2E" w:rsidRDefault="00624398" w:rsidP="00310D40">
      <w:pPr>
        <w:pStyle w:val="afff3"/>
        <w:spacing w:line="240" w:lineRule="auto"/>
        <w:ind w:firstLine="426"/>
        <w:rPr>
          <w:color w:val="auto"/>
          <w:sz w:val="24"/>
          <w:szCs w:val="24"/>
          <w:u w:val="single"/>
        </w:rPr>
      </w:pPr>
      <w:r w:rsidRPr="00E07A2E">
        <w:rPr>
          <w:color w:val="auto"/>
          <w:sz w:val="24"/>
          <w:szCs w:val="24"/>
          <w:u w:val="single"/>
        </w:rPr>
        <w:t>Выпускник получит возможность научиться:</w:t>
      </w:r>
    </w:p>
    <w:p w:rsidR="00624398" w:rsidRPr="00E07A2E" w:rsidRDefault="00624398" w:rsidP="00310D40">
      <w:pPr>
        <w:pStyle w:val="afff3"/>
        <w:spacing w:line="240" w:lineRule="auto"/>
        <w:ind w:firstLine="426"/>
        <w:rPr>
          <w:color w:val="auto"/>
          <w:sz w:val="24"/>
          <w:szCs w:val="24"/>
        </w:rPr>
      </w:pPr>
      <w:r w:rsidRPr="00E07A2E">
        <w:rPr>
          <w:color w:val="auto"/>
          <w:sz w:val="24"/>
          <w:szCs w:val="24"/>
        </w:rPr>
        <w:t>• классифицировать числа по одному или нескольким основаниям, объяснять свои действия;</w:t>
      </w:r>
    </w:p>
    <w:p w:rsidR="00624398" w:rsidRPr="00E07A2E" w:rsidRDefault="00624398" w:rsidP="00310D40">
      <w:pPr>
        <w:pStyle w:val="afff3"/>
        <w:spacing w:line="240" w:lineRule="auto"/>
        <w:ind w:firstLine="426"/>
        <w:rPr>
          <w:color w:val="auto"/>
          <w:sz w:val="24"/>
          <w:szCs w:val="24"/>
        </w:rPr>
      </w:pPr>
      <w:r w:rsidRPr="00E07A2E">
        <w:rPr>
          <w:color w:val="auto"/>
          <w:sz w:val="24"/>
          <w:szCs w:val="24"/>
        </w:rPr>
        <w:t>• выбирать единицу для измерения данной величины (длины, массы, площади, времени), объяснять свои действия.</w:t>
      </w:r>
    </w:p>
    <w:p w:rsidR="00624398" w:rsidRPr="00E07A2E" w:rsidRDefault="00624398" w:rsidP="00310D40">
      <w:pPr>
        <w:pStyle w:val="afff3"/>
        <w:spacing w:line="240" w:lineRule="auto"/>
        <w:ind w:firstLine="426"/>
        <w:jc w:val="left"/>
        <w:rPr>
          <w:b/>
          <w:i/>
          <w:color w:val="auto"/>
          <w:sz w:val="24"/>
          <w:szCs w:val="24"/>
        </w:rPr>
      </w:pPr>
      <w:bookmarkStart w:id="24" w:name="bookmark51"/>
      <w:r w:rsidRPr="00E07A2E">
        <w:rPr>
          <w:b/>
          <w:i/>
          <w:color w:val="auto"/>
          <w:sz w:val="24"/>
          <w:szCs w:val="24"/>
        </w:rPr>
        <w:t>Арифметические действия</w:t>
      </w:r>
      <w:bookmarkEnd w:id="24"/>
    </w:p>
    <w:p w:rsidR="00624398" w:rsidRPr="00E07A2E" w:rsidRDefault="0033043D" w:rsidP="00310D40">
      <w:pPr>
        <w:pStyle w:val="afff3"/>
        <w:spacing w:line="240" w:lineRule="auto"/>
        <w:ind w:firstLine="426"/>
        <w:rPr>
          <w:color w:val="auto"/>
          <w:sz w:val="24"/>
          <w:szCs w:val="24"/>
        </w:rPr>
      </w:pPr>
      <w:r>
        <w:rPr>
          <w:rStyle w:val="Zag11"/>
          <w:rFonts w:eastAsia="@Arial Unicode MS"/>
          <w:iCs/>
          <w:sz w:val="24"/>
          <w:szCs w:val="24"/>
          <w:u w:val="single"/>
        </w:rPr>
        <w:t>Обучающийся</w:t>
      </w:r>
      <w:r w:rsidR="00624398" w:rsidRPr="00E07A2E">
        <w:rPr>
          <w:color w:val="auto"/>
          <w:sz w:val="24"/>
          <w:szCs w:val="24"/>
        </w:rPr>
        <w:t xml:space="preserve"> научится:</w:t>
      </w:r>
    </w:p>
    <w:p w:rsidR="00624398" w:rsidRPr="00E07A2E" w:rsidRDefault="00624398" w:rsidP="00310D40">
      <w:pPr>
        <w:pStyle w:val="afff3"/>
        <w:spacing w:line="240" w:lineRule="auto"/>
        <w:ind w:firstLine="426"/>
        <w:rPr>
          <w:color w:val="auto"/>
          <w:sz w:val="24"/>
          <w:szCs w:val="24"/>
        </w:rPr>
      </w:pPr>
      <w:r w:rsidRPr="00E07A2E">
        <w:rPr>
          <w:color w:val="auto"/>
          <w:sz w:val="24"/>
          <w:szCs w:val="24"/>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624398" w:rsidRPr="00E07A2E" w:rsidRDefault="00624398" w:rsidP="00310D40">
      <w:pPr>
        <w:pStyle w:val="afff3"/>
        <w:spacing w:line="240" w:lineRule="auto"/>
        <w:ind w:firstLine="426"/>
        <w:rPr>
          <w:color w:val="auto"/>
          <w:sz w:val="24"/>
          <w:szCs w:val="24"/>
        </w:rPr>
      </w:pPr>
      <w:r w:rsidRPr="00E07A2E">
        <w:rPr>
          <w:color w:val="auto"/>
          <w:sz w:val="24"/>
          <w:szCs w:val="24"/>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24398" w:rsidRPr="00E07A2E" w:rsidRDefault="00624398" w:rsidP="00310D40">
      <w:pPr>
        <w:pStyle w:val="afff3"/>
        <w:spacing w:line="240" w:lineRule="auto"/>
        <w:ind w:firstLine="426"/>
        <w:rPr>
          <w:color w:val="auto"/>
          <w:sz w:val="24"/>
          <w:szCs w:val="24"/>
        </w:rPr>
      </w:pPr>
      <w:r w:rsidRPr="00E07A2E">
        <w:rPr>
          <w:color w:val="auto"/>
          <w:sz w:val="24"/>
          <w:szCs w:val="24"/>
        </w:rPr>
        <w:t>• выделять неизвестный компонент арифметического действия и находить его значение;</w:t>
      </w:r>
    </w:p>
    <w:p w:rsidR="00624398" w:rsidRPr="00E07A2E" w:rsidRDefault="00624398" w:rsidP="00310D40">
      <w:pPr>
        <w:pStyle w:val="afff3"/>
        <w:spacing w:line="240" w:lineRule="auto"/>
        <w:ind w:firstLine="426"/>
        <w:rPr>
          <w:color w:val="auto"/>
          <w:sz w:val="24"/>
          <w:szCs w:val="24"/>
          <w:u w:val="single"/>
        </w:rPr>
      </w:pPr>
      <w:r w:rsidRPr="00E07A2E">
        <w:rPr>
          <w:color w:val="auto"/>
          <w:sz w:val="24"/>
          <w:szCs w:val="24"/>
        </w:rPr>
        <w:t xml:space="preserve">• вычислять значение числового выражения (содержащего 2—3 арифметических </w:t>
      </w:r>
      <w:r w:rsidRPr="00E07A2E">
        <w:rPr>
          <w:color w:val="auto"/>
          <w:sz w:val="24"/>
          <w:szCs w:val="24"/>
          <w:u w:val="single"/>
        </w:rPr>
        <w:t>действия, со скобками и без скобок).</w:t>
      </w:r>
    </w:p>
    <w:p w:rsidR="00624398" w:rsidRPr="00E07A2E" w:rsidRDefault="00624398" w:rsidP="00310D40">
      <w:pPr>
        <w:pStyle w:val="afff3"/>
        <w:spacing w:line="240" w:lineRule="auto"/>
        <w:ind w:firstLine="426"/>
        <w:rPr>
          <w:color w:val="auto"/>
          <w:sz w:val="24"/>
          <w:szCs w:val="24"/>
          <w:u w:val="single"/>
        </w:rPr>
      </w:pPr>
      <w:r w:rsidRPr="00E07A2E">
        <w:rPr>
          <w:color w:val="auto"/>
          <w:sz w:val="24"/>
          <w:szCs w:val="24"/>
          <w:u w:val="single"/>
        </w:rPr>
        <w:t>Выпускник получит возможность научиться:</w:t>
      </w:r>
    </w:p>
    <w:p w:rsidR="00624398" w:rsidRPr="00E07A2E" w:rsidRDefault="00624398" w:rsidP="00310D40">
      <w:pPr>
        <w:pStyle w:val="afff3"/>
        <w:spacing w:line="240" w:lineRule="auto"/>
        <w:ind w:firstLine="426"/>
        <w:rPr>
          <w:color w:val="auto"/>
          <w:sz w:val="24"/>
          <w:szCs w:val="24"/>
        </w:rPr>
      </w:pPr>
      <w:r w:rsidRPr="00E07A2E">
        <w:rPr>
          <w:color w:val="auto"/>
          <w:sz w:val="24"/>
          <w:szCs w:val="24"/>
        </w:rPr>
        <w:t>• выполнять действия с величинами;</w:t>
      </w:r>
    </w:p>
    <w:p w:rsidR="00624398" w:rsidRPr="00E07A2E" w:rsidRDefault="00624398" w:rsidP="00310D40">
      <w:pPr>
        <w:pStyle w:val="afff3"/>
        <w:spacing w:line="240" w:lineRule="auto"/>
        <w:ind w:firstLine="426"/>
        <w:rPr>
          <w:color w:val="auto"/>
          <w:sz w:val="24"/>
          <w:szCs w:val="24"/>
        </w:rPr>
      </w:pPr>
      <w:r w:rsidRPr="00E07A2E">
        <w:rPr>
          <w:color w:val="auto"/>
          <w:sz w:val="24"/>
          <w:szCs w:val="24"/>
        </w:rPr>
        <w:t>• использовать свойства арифметических действий для удобства вычислений;</w:t>
      </w:r>
    </w:p>
    <w:p w:rsidR="00624398" w:rsidRPr="00E07A2E" w:rsidRDefault="00624398" w:rsidP="00310D40">
      <w:pPr>
        <w:pStyle w:val="afff3"/>
        <w:spacing w:line="240" w:lineRule="auto"/>
        <w:ind w:firstLine="426"/>
        <w:rPr>
          <w:color w:val="auto"/>
          <w:sz w:val="24"/>
          <w:szCs w:val="24"/>
        </w:rPr>
      </w:pPr>
      <w:r w:rsidRPr="00E07A2E">
        <w:rPr>
          <w:color w:val="auto"/>
          <w:sz w:val="24"/>
          <w:szCs w:val="24"/>
        </w:rPr>
        <w:lastRenderedPageBreak/>
        <w:t>• проводить проверку правильности вычислений (с помощью обратного действия, прикидки и оценки результата действия и др.).</w:t>
      </w:r>
    </w:p>
    <w:p w:rsidR="00624398" w:rsidRPr="00E07A2E" w:rsidRDefault="00624398" w:rsidP="00310D40">
      <w:pPr>
        <w:pStyle w:val="afff3"/>
        <w:spacing w:line="240" w:lineRule="auto"/>
        <w:ind w:firstLine="426"/>
        <w:jc w:val="left"/>
        <w:rPr>
          <w:b/>
          <w:color w:val="auto"/>
          <w:sz w:val="24"/>
          <w:szCs w:val="24"/>
        </w:rPr>
      </w:pPr>
      <w:bookmarkStart w:id="25" w:name="bookmark52"/>
      <w:r w:rsidRPr="00E07A2E">
        <w:rPr>
          <w:b/>
          <w:color w:val="auto"/>
          <w:sz w:val="24"/>
          <w:szCs w:val="24"/>
        </w:rPr>
        <w:t>Работа с текстовыми задачами</w:t>
      </w:r>
      <w:bookmarkEnd w:id="25"/>
    </w:p>
    <w:p w:rsidR="00624398" w:rsidRPr="00E07A2E" w:rsidRDefault="00624398" w:rsidP="00310D40">
      <w:pPr>
        <w:pStyle w:val="afff3"/>
        <w:spacing w:line="240" w:lineRule="auto"/>
        <w:ind w:firstLine="426"/>
        <w:rPr>
          <w:color w:val="auto"/>
          <w:sz w:val="24"/>
          <w:szCs w:val="24"/>
        </w:rPr>
      </w:pPr>
      <w:r w:rsidRPr="00E07A2E">
        <w:rPr>
          <w:color w:val="auto"/>
          <w:sz w:val="24"/>
          <w:szCs w:val="24"/>
        </w:rPr>
        <w:t>Выпускник научится:</w:t>
      </w:r>
    </w:p>
    <w:p w:rsidR="00624398" w:rsidRPr="00E07A2E" w:rsidRDefault="00624398" w:rsidP="00310D40">
      <w:pPr>
        <w:pStyle w:val="afff3"/>
        <w:spacing w:line="240" w:lineRule="auto"/>
        <w:ind w:firstLine="426"/>
        <w:rPr>
          <w:color w:val="auto"/>
          <w:sz w:val="24"/>
          <w:szCs w:val="24"/>
        </w:rPr>
      </w:pPr>
      <w:r w:rsidRPr="00E07A2E">
        <w:rPr>
          <w:color w:val="auto"/>
          <w:sz w:val="24"/>
          <w:szCs w:val="24"/>
        </w:rPr>
        <w:t>• устанавливать зависимость между величинами, представленными в задаче, планировать ход решения задачи, выбирать и объяснять выбор действий;</w:t>
      </w:r>
    </w:p>
    <w:p w:rsidR="00624398" w:rsidRPr="00E07A2E" w:rsidRDefault="00624398" w:rsidP="00310D40">
      <w:pPr>
        <w:pStyle w:val="afff3"/>
        <w:spacing w:line="240" w:lineRule="auto"/>
        <w:ind w:firstLine="426"/>
        <w:rPr>
          <w:color w:val="auto"/>
          <w:sz w:val="24"/>
          <w:szCs w:val="24"/>
        </w:rPr>
      </w:pPr>
      <w:r w:rsidRPr="00E07A2E">
        <w:rPr>
          <w:color w:val="auto"/>
          <w:sz w:val="24"/>
          <w:szCs w:val="24"/>
        </w:rPr>
        <w:t>• решать арифметическим способом (в 1—2 действия) учебные задачи и задачи, связанные с повседневной жизнью;</w:t>
      </w:r>
    </w:p>
    <w:p w:rsidR="00624398" w:rsidRPr="00E07A2E" w:rsidRDefault="00624398" w:rsidP="00310D40">
      <w:pPr>
        <w:pStyle w:val="afff3"/>
        <w:spacing w:line="240" w:lineRule="auto"/>
        <w:ind w:firstLine="426"/>
        <w:rPr>
          <w:color w:val="auto"/>
          <w:sz w:val="24"/>
          <w:szCs w:val="24"/>
          <w:u w:val="single"/>
        </w:rPr>
      </w:pPr>
      <w:r w:rsidRPr="00E07A2E">
        <w:rPr>
          <w:color w:val="auto"/>
          <w:sz w:val="24"/>
          <w:szCs w:val="24"/>
        </w:rPr>
        <w:t>• </w:t>
      </w:r>
      <w:r w:rsidRPr="00E07A2E">
        <w:rPr>
          <w:color w:val="auto"/>
          <w:sz w:val="24"/>
          <w:szCs w:val="24"/>
          <w:u w:val="single"/>
        </w:rPr>
        <w:t>оценивать правильность хода решения и реальность ответа на вопрос задачи.</w:t>
      </w:r>
    </w:p>
    <w:p w:rsidR="00624398" w:rsidRPr="00E07A2E" w:rsidRDefault="00624398" w:rsidP="00310D40">
      <w:pPr>
        <w:pStyle w:val="afff3"/>
        <w:spacing w:line="240" w:lineRule="auto"/>
        <w:ind w:firstLine="426"/>
        <w:rPr>
          <w:color w:val="auto"/>
          <w:sz w:val="24"/>
          <w:szCs w:val="24"/>
          <w:u w:val="single"/>
        </w:rPr>
      </w:pPr>
      <w:r w:rsidRPr="00E07A2E">
        <w:rPr>
          <w:color w:val="auto"/>
          <w:sz w:val="24"/>
          <w:szCs w:val="24"/>
          <w:u w:val="single"/>
        </w:rPr>
        <w:t>Выпускник получит возможность научиться:</w:t>
      </w:r>
    </w:p>
    <w:p w:rsidR="00624398" w:rsidRPr="00E07A2E" w:rsidRDefault="00624398" w:rsidP="00310D40">
      <w:pPr>
        <w:pStyle w:val="afff3"/>
        <w:spacing w:line="240" w:lineRule="auto"/>
        <w:ind w:firstLine="426"/>
        <w:rPr>
          <w:color w:val="auto"/>
          <w:sz w:val="24"/>
          <w:szCs w:val="24"/>
        </w:rPr>
      </w:pPr>
      <w:r w:rsidRPr="00E07A2E">
        <w:rPr>
          <w:color w:val="auto"/>
          <w:sz w:val="24"/>
          <w:szCs w:val="24"/>
        </w:rPr>
        <w:t>• решать задачи на нахождение доли величины и величины по значению её доли (половина, треть, четверть, пятая, десятая часть);</w:t>
      </w:r>
    </w:p>
    <w:p w:rsidR="00624398" w:rsidRPr="00E07A2E" w:rsidRDefault="00624398" w:rsidP="00310D40">
      <w:pPr>
        <w:pStyle w:val="afff3"/>
        <w:spacing w:line="240" w:lineRule="auto"/>
        <w:ind w:firstLine="426"/>
        <w:rPr>
          <w:color w:val="auto"/>
          <w:sz w:val="24"/>
          <w:szCs w:val="24"/>
        </w:rPr>
      </w:pPr>
      <w:r w:rsidRPr="00E07A2E">
        <w:rPr>
          <w:color w:val="auto"/>
          <w:sz w:val="24"/>
          <w:szCs w:val="24"/>
        </w:rPr>
        <w:t>• решать задачи в 3—4 действия;</w:t>
      </w:r>
    </w:p>
    <w:p w:rsidR="00624398" w:rsidRPr="00E07A2E" w:rsidRDefault="00624398" w:rsidP="00310D40">
      <w:pPr>
        <w:pStyle w:val="afff3"/>
        <w:spacing w:line="240" w:lineRule="auto"/>
        <w:ind w:firstLine="426"/>
        <w:rPr>
          <w:color w:val="auto"/>
          <w:sz w:val="24"/>
          <w:szCs w:val="24"/>
        </w:rPr>
      </w:pPr>
      <w:r w:rsidRPr="00E07A2E">
        <w:rPr>
          <w:color w:val="auto"/>
          <w:sz w:val="24"/>
          <w:szCs w:val="24"/>
        </w:rPr>
        <w:t>• находить разные способы решения задачи.</w:t>
      </w:r>
    </w:p>
    <w:p w:rsidR="00624398" w:rsidRPr="00E07A2E" w:rsidRDefault="00624398" w:rsidP="00310D40">
      <w:pPr>
        <w:pStyle w:val="afff3"/>
        <w:spacing w:line="240" w:lineRule="auto"/>
        <w:ind w:firstLine="426"/>
        <w:jc w:val="left"/>
        <w:rPr>
          <w:b/>
          <w:i/>
          <w:color w:val="auto"/>
          <w:sz w:val="24"/>
          <w:szCs w:val="24"/>
        </w:rPr>
      </w:pPr>
      <w:bookmarkStart w:id="26" w:name="bookmark53"/>
      <w:r w:rsidRPr="00E07A2E">
        <w:rPr>
          <w:b/>
          <w:i/>
          <w:color w:val="auto"/>
          <w:sz w:val="24"/>
          <w:szCs w:val="24"/>
        </w:rPr>
        <w:t>Пространственные отношения. Геометрические фигуры</w:t>
      </w:r>
      <w:bookmarkEnd w:id="26"/>
    </w:p>
    <w:p w:rsidR="00624398" w:rsidRPr="00E07A2E" w:rsidRDefault="00624398" w:rsidP="00310D40">
      <w:pPr>
        <w:pStyle w:val="ad"/>
        <w:spacing w:after="0"/>
        <w:ind w:firstLine="426"/>
        <w:jc w:val="both"/>
      </w:pPr>
      <w:r w:rsidRPr="00E07A2E">
        <w:t>Выпускник научится:</w:t>
      </w:r>
    </w:p>
    <w:p w:rsidR="00624398" w:rsidRPr="00E07A2E" w:rsidRDefault="00624398" w:rsidP="00310D40">
      <w:pPr>
        <w:pStyle w:val="afff3"/>
        <w:spacing w:line="240" w:lineRule="auto"/>
        <w:ind w:firstLine="426"/>
        <w:rPr>
          <w:color w:val="auto"/>
          <w:sz w:val="24"/>
          <w:szCs w:val="24"/>
        </w:rPr>
      </w:pPr>
      <w:r w:rsidRPr="00E07A2E">
        <w:rPr>
          <w:color w:val="auto"/>
          <w:sz w:val="24"/>
          <w:szCs w:val="24"/>
        </w:rPr>
        <w:t>• описывать взаимное расположение предметов в пространстве и на плоскости;</w:t>
      </w:r>
    </w:p>
    <w:p w:rsidR="00624398" w:rsidRPr="00E07A2E" w:rsidRDefault="00624398" w:rsidP="00310D40">
      <w:pPr>
        <w:pStyle w:val="afff3"/>
        <w:spacing w:line="240" w:lineRule="auto"/>
        <w:ind w:firstLine="426"/>
        <w:rPr>
          <w:color w:val="auto"/>
          <w:sz w:val="24"/>
          <w:szCs w:val="24"/>
        </w:rPr>
      </w:pPr>
      <w:r w:rsidRPr="00E07A2E">
        <w:rPr>
          <w:color w:val="auto"/>
          <w:sz w:val="24"/>
          <w:szCs w:val="24"/>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24398" w:rsidRPr="00E07A2E" w:rsidRDefault="00624398" w:rsidP="00310D40">
      <w:pPr>
        <w:pStyle w:val="afff3"/>
        <w:spacing w:line="240" w:lineRule="auto"/>
        <w:ind w:firstLine="426"/>
        <w:rPr>
          <w:color w:val="auto"/>
          <w:sz w:val="24"/>
          <w:szCs w:val="24"/>
        </w:rPr>
      </w:pPr>
      <w:r w:rsidRPr="00E07A2E">
        <w:rPr>
          <w:color w:val="auto"/>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624398" w:rsidRPr="00E07A2E" w:rsidRDefault="00624398" w:rsidP="00310D40">
      <w:pPr>
        <w:pStyle w:val="afff3"/>
        <w:spacing w:line="240" w:lineRule="auto"/>
        <w:ind w:firstLine="426"/>
        <w:rPr>
          <w:color w:val="auto"/>
          <w:sz w:val="24"/>
          <w:szCs w:val="24"/>
        </w:rPr>
      </w:pPr>
      <w:r w:rsidRPr="00E07A2E">
        <w:rPr>
          <w:color w:val="auto"/>
          <w:sz w:val="24"/>
          <w:szCs w:val="24"/>
        </w:rPr>
        <w:t>• использовать свойства прямоугольника и квадрата для решения задач;</w:t>
      </w:r>
    </w:p>
    <w:p w:rsidR="00624398" w:rsidRPr="00E07A2E" w:rsidRDefault="00624398" w:rsidP="00310D40">
      <w:pPr>
        <w:pStyle w:val="afff3"/>
        <w:spacing w:line="240" w:lineRule="auto"/>
        <w:ind w:firstLine="426"/>
        <w:rPr>
          <w:color w:val="auto"/>
          <w:sz w:val="24"/>
          <w:szCs w:val="24"/>
        </w:rPr>
      </w:pPr>
      <w:r w:rsidRPr="00E07A2E">
        <w:rPr>
          <w:color w:val="auto"/>
          <w:sz w:val="24"/>
          <w:szCs w:val="24"/>
        </w:rPr>
        <w:t>• распознавать и называть геометрические тела (куб, шар);</w:t>
      </w:r>
    </w:p>
    <w:p w:rsidR="00624398" w:rsidRPr="00E07A2E" w:rsidRDefault="00624398" w:rsidP="00310D40">
      <w:pPr>
        <w:pStyle w:val="afff3"/>
        <w:spacing w:line="240" w:lineRule="auto"/>
        <w:ind w:firstLine="426"/>
        <w:rPr>
          <w:color w:val="auto"/>
          <w:sz w:val="24"/>
          <w:szCs w:val="24"/>
        </w:rPr>
      </w:pPr>
      <w:r w:rsidRPr="00E07A2E">
        <w:rPr>
          <w:color w:val="auto"/>
          <w:sz w:val="24"/>
          <w:szCs w:val="24"/>
        </w:rPr>
        <w:t>• соотносить реальные объекты с моделями геометрических фигур.</w:t>
      </w:r>
    </w:p>
    <w:p w:rsidR="00624398" w:rsidRPr="00E07A2E" w:rsidRDefault="00624398" w:rsidP="00310D40">
      <w:pPr>
        <w:pStyle w:val="afff3"/>
        <w:spacing w:line="240" w:lineRule="auto"/>
        <w:ind w:firstLine="426"/>
        <w:rPr>
          <w:color w:val="auto"/>
          <w:sz w:val="24"/>
          <w:szCs w:val="24"/>
        </w:rPr>
      </w:pPr>
      <w:r w:rsidRPr="00E07A2E">
        <w:rPr>
          <w:color w:val="auto"/>
          <w:sz w:val="24"/>
          <w:szCs w:val="24"/>
          <w:u w:val="single"/>
        </w:rPr>
        <w:t>Выпускник получит возможность научиться</w:t>
      </w:r>
      <w:r w:rsidRPr="00E07A2E">
        <w:rPr>
          <w:color w:val="auto"/>
          <w:sz w:val="24"/>
          <w:szCs w:val="24"/>
        </w:rPr>
        <w:t xml:space="preserve"> распознавать, различать и называть геометрические тела: параллелепипед, пирамиду, цилиндр, конус.</w:t>
      </w:r>
    </w:p>
    <w:p w:rsidR="00624398" w:rsidRPr="00E07A2E" w:rsidRDefault="00624398" w:rsidP="00310D40">
      <w:pPr>
        <w:pStyle w:val="afff3"/>
        <w:spacing w:line="240" w:lineRule="auto"/>
        <w:ind w:firstLine="426"/>
        <w:jc w:val="left"/>
        <w:rPr>
          <w:b/>
          <w:i/>
          <w:color w:val="auto"/>
          <w:sz w:val="24"/>
          <w:szCs w:val="24"/>
        </w:rPr>
      </w:pPr>
      <w:bookmarkStart w:id="27" w:name="bookmark54"/>
      <w:r w:rsidRPr="00E07A2E">
        <w:rPr>
          <w:b/>
          <w:i/>
          <w:color w:val="auto"/>
          <w:sz w:val="24"/>
          <w:szCs w:val="24"/>
        </w:rPr>
        <w:t>Геометрические величины</w:t>
      </w:r>
      <w:bookmarkEnd w:id="27"/>
    </w:p>
    <w:p w:rsidR="00624398" w:rsidRPr="00E07A2E" w:rsidRDefault="00624398" w:rsidP="00310D40">
      <w:pPr>
        <w:pStyle w:val="afff3"/>
        <w:spacing w:line="240" w:lineRule="auto"/>
        <w:ind w:firstLine="426"/>
        <w:rPr>
          <w:color w:val="auto"/>
          <w:sz w:val="24"/>
          <w:szCs w:val="24"/>
        </w:rPr>
      </w:pPr>
      <w:r w:rsidRPr="00E07A2E">
        <w:rPr>
          <w:color w:val="auto"/>
          <w:sz w:val="24"/>
          <w:szCs w:val="24"/>
        </w:rPr>
        <w:t>Выпускник научится:</w:t>
      </w:r>
    </w:p>
    <w:p w:rsidR="00624398" w:rsidRPr="00E07A2E" w:rsidRDefault="00624398" w:rsidP="00310D40">
      <w:pPr>
        <w:pStyle w:val="afff3"/>
        <w:spacing w:line="240" w:lineRule="auto"/>
        <w:ind w:firstLine="426"/>
        <w:rPr>
          <w:color w:val="auto"/>
          <w:sz w:val="24"/>
          <w:szCs w:val="24"/>
        </w:rPr>
      </w:pPr>
      <w:r w:rsidRPr="00E07A2E">
        <w:rPr>
          <w:color w:val="auto"/>
          <w:sz w:val="24"/>
          <w:szCs w:val="24"/>
        </w:rPr>
        <w:t>• измерять длину отрезка;</w:t>
      </w:r>
    </w:p>
    <w:p w:rsidR="00624398" w:rsidRPr="00E07A2E" w:rsidRDefault="00624398" w:rsidP="00310D40">
      <w:pPr>
        <w:pStyle w:val="afff3"/>
        <w:spacing w:line="240" w:lineRule="auto"/>
        <w:ind w:firstLine="426"/>
        <w:rPr>
          <w:color w:val="auto"/>
          <w:sz w:val="24"/>
          <w:szCs w:val="24"/>
        </w:rPr>
      </w:pPr>
      <w:r w:rsidRPr="00E07A2E">
        <w:rPr>
          <w:color w:val="auto"/>
          <w:sz w:val="24"/>
          <w:szCs w:val="24"/>
        </w:rPr>
        <w:t>• вычислять периметр треугольника, прямоугольника и квадрата, площадь прямоугольника и квадрата;</w:t>
      </w:r>
    </w:p>
    <w:p w:rsidR="00624398" w:rsidRPr="00E07A2E" w:rsidRDefault="00624398" w:rsidP="00310D40">
      <w:pPr>
        <w:pStyle w:val="afff3"/>
        <w:spacing w:line="240" w:lineRule="auto"/>
        <w:ind w:firstLine="426"/>
        <w:rPr>
          <w:color w:val="auto"/>
          <w:sz w:val="24"/>
          <w:szCs w:val="24"/>
        </w:rPr>
      </w:pPr>
      <w:r w:rsidRPr="00E07A2E">
        <w:rPr>
          <w:color w:val="auto"/>
          <w:sz w:val="24"/>
          <w:szCs w:val="24"/>
        </w:rPr>
        <w:t>• оценивать размеры геометрических объектов, расстояния приближённо (на глаз).</w:t>
      </w:r>
    </w:p>
    <w:p w:rsidR="00624398" w:rsidRPr="00E07A2E" w:rsidRDefault="00624398" w:rsidP="00310D40">
      <w:pPr>
        <w:pStyle w:val="afff3"/>
        <w:spacing w:line="240" w:lineRule="auto"/>
        <w:ind w:firstLine="426"/>
        <w:rPr>
          <w:i/>
          <w:color w:val="auto"/>
          <w:sz w:val="24"/>
          <w:szCs w:val="24"/>
        </w:rPr>
      </w:pPr>
      <w:r w:rsidRPr="00E07A2E">
        <w:rPr>
          <w:i/>
          <w:color w:val="auto"/>
          <w:sz w:val="24"/>
          <w:szCs w:val="24"/>
        </w:rPr>
        <w:t>Выпускник получит возможность научиться вычислять периметр многоугольника, площадь фигуры, составленной из прямоугольников.</w:t>
      </w:r>
    </w:p>
    <w:p w:rsidR="00624398" w:rsidRPr="00E07A2E" w:rsidRDefault="00624398" w:rsidP="00310D40">
      <w:pPr>
        <w:pStyle w:val="afff3"/>
        <w:spacing w:line="240" w:lineRule="auto"/>
        <w:ind w:firstLine="426"/>
        <w:jc w:val="left"/>
        <w:rPr>
          <w:b/>
          <w:i/>
          <w:color w:val="auto"/>
          <w:sz w:val="24"/>
          <w:szCs w:val="24"/>
        </w:rPr>
      </w:pPr>
      <w:bookmarkStart w:id="28" w:name="bookmark55"/>
      <w:r w:rsidRPr="00E07A2E">
        <w:rPr>
          <w:b/>
          <w:i/>
          <w:color w:val="auto"/>
          <w:sz w:val="24"/>
          <w:szCs w:val="24"/>
        </w:rPr>
        <w:t>Работа с информацией</w:t>
      </w:r>
      <w:bookmarkEnd w:id="28"/>
    </w:p>
    <w:p w:rsidR="00624398" w:rsidRPr="00E07A2E" w:rsidRDefault="00624398" w:rsidP="00310D40">
      <w:pPr>
        <w:pStyle w:val="afff3"/>
        <w:spacing w:line="240" w:lineRule="auto"/>
        <w:ind w:firstLine="426"/>
        <w:rPr>
          <w:color w:val="auto"/>
          <w:sz w:val="24"/>
          <w:szCs w:val="24"/>
        </w:rPr>
      </w:pPr>
      <w:r w:rsidRPr="00E07A2E">
        <w:rPr>
          <w:color w:val="auto"/>
          <w:sz w:val="24"/>
          <w:szCs w:val="24"/>
        </w:rPr>
        <w:t>Выпускник научится:</w:t>
      </w:r>
    </w:p>
    <w:p w:rsidR="00624398" w:rsidRPr="00E07A2E" w:rsidRDefault="00624398" w:rsidP="00310D40">
      <w:pPr>
        <w:pStyle w:val="afff3"/>
        <w:spacing w:line="240" w:lineRule="auto"/>
        <w:ind w:firstLine="426"/>
        <w:rPr>
          <w:color w:val="auto"/>
          <w:sz w:val="24"/>
          <w:szCs w:val="24"/>
        </w:rPr>
      </w:pPr>
      <w:r w:rsidRPr="00E07A2E">
        <w:rPr>
          <w:color w:val="auto"/>
          <w:sz w:val="24"/>
          <w:szCs w:val="24"/>
        </w:rPr>
        <w:t>• читать несложные готовые таблицы;</w:t>
      </w:r>
    </w:p>
    <w:p w:rsidR="00624398" w:rsidRPr="00E07A2E" w:rsidRDefault="00624398" w:rsidP="00310D40">
      <w:pPr>
        <w:pStyle w:val="afff3"/>
        <w:spacing w:line="240" w:lineRule="auto"/>
        <w:ind w:firstLine="426"/>
        <w:rPr>
          <w:color w:val="auto"/>
          <w:sz w:val="24"/>
          <w:szCs w:val="24"/>
        </w:rPr>
      </w:pPr>
      <w:r w:rsidRPr="00E07A2E">
        <w:rPr>
          <w:color w:val="auto"/>
          <w:sz w:val="24"/>
          <w:szCs w:val="24"/>
        </w:rPr>
        <w:t>• заполнять несложные готовые таблицы;</w:t>
      </w:r>
    </w:p>
    <w:p w:rsidR="00624398" w:rsidRPr="00E07A2E" w:rsidRDefault="00624398" w:rsidP="00310D40">
      <w:pPr>
        <w:pStyle w:val="afff3"/>
        <w:spacing w:line="240" w:lineRule="auto"/>
        <w:ind w:firstLine="426"/>
        <w:rPr>
          <w:color w:val="auto"/>
          <w:sz w:val="24"/>
          <w:szCs w:val="24"/>
        </w:rPr>
      </w:pPr>
      <w:r w:rsidRPr="00E07A2E">
        <w:rPr>
          <w:color w:val="auto"/>
          <w:sz w:val="24"/>
          <w:szCs w:val="24"/>
        </w:rPr>
        <w:t>• читать несложные готовые столбчатые диаграммы.</w:t>
      </w:r>
    </w:p>
    <w:p w:rsidR="00624398" w:rsidRPr="00E07A2E" w:rsidRDefault="00624398" w:rsidP="00310D40">
      <w:pPr>
        <w:pStyle w:val="afff3"/>
        <w:spacing w:line="240" w:lineRule="auto"/>
        <w:ind w:firstLine="426"/>
        <w:rPr>
          <w:color w:val="auto"/>
          <w:sz w:val="24"/>
          <w:szCs w:val="24"/>
        </w:rPr>
      </w:pPr>
      <w:r w:rsidRPr="00E07A2E">
        <w:rPr>
          <w:color w:val="auto"/>
          <w:sz w:val="24"/>
          <w:szCs w:val="24"/>
          <w:u w:val="single"/>
        </w:rPr>
        <w:t>Выпускник получит возможность научиться</w:t>
      </w:r>
      <w:r w:rsidRPr="00E07A2E">
        <w:rPr>
          <w:color w:val="auto"/>
          <w:sz w:val="24"/>
          <w:szCs w:val="24"/>
        </w:rPr>
        <w:t>:</w:t>
      </w:r>
    </w:p>
    <w:p w:rsidR="00624398" w:rsidRPr="00E07A2E" w:rsidRDefault="00624398" w:rsidP="00310D40">
      <w:pPr>
        <w:pStyle w:val="afff3"/>
        <w:spacing w:line="240" w:lineRule="auto"/>
        <w:ind w:firstLine="426"/>
        <w:rPr>
          <w:color w:val="auto"/>
          <w:sz w:val="24"/>
          <w:szCs w:val="24"/>
        </w:rPr>
      </w:pPr>
      <w:r w:rsidRPr="00E07A2E">
        <w:rPr>
          <w:color w:val="auto"/>
          <w:sz w:val="24"/>
          <w:szCs w:val="24"/>
        </w:rPr>
        <w:t>• читать несложные готовые круговые диаграммы;</w:t>
      </w:r>
    </w:p>
    <w:p w:rsidR="00624398" w:rsidRPr="00E07A2E" w:rsidRDefault="00624398" w:rsidP="00310D40">
      <w:pPr>
        <w:pStyle w:val="afff3"/>
        <w:spacing w:line="240" w:lineRule="auto"/>
        <w:ind w:firstLine="426"/>
        <w:rPr>
          <w:color w:val="auto"/>
          <w:sz w:val="24"/>
          <w:szCs w:val="24"/>
        </w:rPr>
      </w:pPr>
      <w:r w:rsidRPr="00E07A2E">
        <w:rPr>
          <w:color w:val="auto"/>
          <w:sz w:val="24"/>
          <w:szCs w:val="24"/>
        </w:rPr>
        <w:t>• достраивать несложную готовую столбчатую диаграмму;</w:t>
      </w:r>
    </w:p>
    <w:p w:rsidR="00624398" w:rsidRPr="00E07A2E" w:rsidRDefault="00624398" w:rsidP="00310D40">
      <w:pPr>
        <w:pStyle w:val="afff3"/>
        <w:spacing w:line="240" w:lineRule="auto"/>
        <w:ind w:firstLine="426"/>
        <w:rPr>
          <w:color w:val="auto"/>
          <w:sz w:val="24"/>
          <w:szCs w:val="24"/>
        </w:rPr>
      </w:pPr>
      <w:r w:rsidRPr="00E07A2E">
        <w:rPr>
          <w:color w:val="auto"/>
          <w:sz w:val="24"/>
          <w:szCs w:val="24"/>
        </w:rPr>
        <w:t>• сравнивать и обобщать информацию, представленную в строках и столбцах несложных таблиц и диаграмм;</w:t>
      </w:r>
    </w:p>
    <w:p w:rsidR="00624398" w:rsidRPr="00E07A2E" w:rsidRDefault="00624398" w:rsidP="00310D40">
      <w:pPr>
        <w:pStyle w:val="afff3"/>
        <w:spacing w:line="240" w:lineRule="auto"/>
        <w:ind w:firstLine="426"/>
        <w:rPr>
          <w:color w:val="auto"/>
          <w:sz w:val="24"/>
          <w:szCs w:val="24"/>
        </w:rPr>
      </w:pPr>
      <w:r w:rsidRPr="00E07A2E">
        <w:rPr>
          <w:color w:val="auto"/>
          <w:sz w:val="24"/>
          <w:szCs w:val="24"/>
        </w:rPr>
        <w:t>• понимать простейшие выражения, содержащие логические связки и слова («...и...», «если... то...», «верно/неверно, что...», «каждый», «все», «некоторые», «не»);</w:t>
      </w:r>
    </w:p>
    <w:p w:rsidR="00624398" w:rsidRPr="00E07A2E" w:rsidRDefault="00624398" w:rsidP="00310D40">
      <w:pPr>
        <w:pStyle w:val="afff3"/>
        <w:spacing w:line="240" w:lineRule="auto"/>
        <w:ind w:firstLine="426"/>
        <w:rPr>
          <w:color w:val="auto"/>
          <w:sz w:val="24"/>
          <w:szCs w:val="24"/>
        </w:rPr>
      </w:pPr>
      <w:r w:rsidRPr="00E07A2E">
        <w:rPr>
          <w:color w:val="auto"/>
          <w:sz w:val="24"/>
          <w:szCs w:val="24"/>
        </w:rPr>
        <w:t>• составлять, записывать и выполнять инструкцию (простой алгоритм), план поиска информации;</w:t>
      </w:r>
    </w:p>
    <w:p w:rsidR="00624398" w:rsidRPr="00E07A2E" w:rsidRDefault="00624398" w:rsidP="00310D40">
      <w:pPr>
        <w:pStyle w:val="afff3"/>
        <w:spacing w:line="240" w:lineRule="auto"/>
        <w:ind w:firstLine="426"/>
        <w:rPr>
          <w:color w:val="auto"/>
          <w:sz w:val="24"/>
          <w:szCs w:val="24"/>
        </w:rPr>
      </w:pPr>
      <w:r w:rsidRPr="00E07A2E">
        <w:rPr>
          <w:color w:val="auto"/>
          <w:sz w:val="24"/>
          <w:szCs w:val="24"/>
        </w:rPr>
        <w:lastRenderedPageBreak/>
        <w:t>• распознавать одну и ту же информацию, представленную в разной форме (таблицы и диаграммы);</w:t>
      </w:r>
    </w:p>
    <w:p w:rsidR="00624398" w:rsidRPr="00E07A2E" w:rsidRDefault="00624398" w:rsidP="00310D40">
      <w:pPr>
        <w:pStyle w:val="afff3"/>
        <w:spacing w:line="240" w:lineRule="auto"/>
        <w:ind w:firstLine="426"/>
        <w:rPr>
          <w:color w:val="auto"/>
          <w:sz w:val="24"/>
          <w:szCs w:val="24"/>
        </w:rPr>
      </w:pPr>
      <w:r w:rsidRPr="00E07A2E">
        <w:rPr>
          <w:color w:val="auto"/>
          <w:sz w:val="24"/>
          <w:szCs w:val="24"/>
        </w:rPr>
        <w:t>• планировать несложные исследования, собирать и представлять полученную информацию с помощью таблиц и диаграмм;</w:t>
      </w:r>
    </w:p>
    <w:p w:rsidR="00624398" w:rsidRPr="00E07A2E" w:rsidRDefault="00624398" w:rsidP="00310D40">
      <w:pPr>
        <w:pStyle w:val="afff3"/>
        <w:spacing w:line="240" w:lineRule="auto"/>
        <w:ind w:firstLine="426"/>
        <w:rPr>
          <w:i/>
          <w:color w:val="auto"/>
          <w:sz w:val="24"/>
          <w:szCs w:val="24"/>
        </w:rPr>
      </w:pPr>
      <w:r w:rsidRPr="00E07A2E">
        <w:rPr>
          <w:color w:val="auto"/>
          <w:sz w:val="24"/>
          <w:szCs w:val="24"/>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r w:rsidRPr="00E07A2E">
        <w:rPr>
          <w:i/>
          <w:color w:val="auto"/>
          <w:sz w:val="24"/>
          <w:szCs w:val="24"/>
        </w:rPr>
        <w:t>).</w:t>
      </w:r>
    </w:p>
    <w:p w:rsidR="0016193A" w:rsidRPr="00E07A2E" w:rsidRDefault="0016193A" w:rsidP="00310D40">
      <w:pPr>
        <w:pStyle w:val="affc"/>
        <w:spacing w:line="240" w:lineRule="auto"/>
        <w:ind w:firstLine="426"/>
        <w:jc w:val="center"/>
        <w:rPr>
          <w:b/>
          <w:caps/>
          <w:sz w:val="24"/>
        </w:rPr>
      </w:pPr>
      <w:r w:rsidRPr="00E07A2E">
        <w:rPr>
          <w:b/>
          <w:caps/>
          <w:sz w:val="24"/>
        </w:rPr>
        <w:t>Окружающий мир</w:t>
      </w:r>
    </w:p>
    <w:p w:rsidR="00936A56" w:rsidRPr="00E07A2E" w:rsidRDefault="00936A56" w:rsidP="00310D40">
      <w:pPr>
        <w:tabs>
          <w:tab w:val="left" w:pos="142"/>
          <w:tab w:val="left" w:leader="dot" w:pos="624"/>
          <w:tab w:val="left" w:pos="709"/>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 xml:space="preserve">В результате изучения курса «Окружающий мир» обучающиеся </w:t>
      </w:r>
      <w:r w:rsidRPr="00E07A2E">
        <w:rPr>
          <w:rFonts w:ascii="Times New Roman" w:hAnsi="Times New Roman"/>
          <w:sz w:val="24"/>
          <w:szCs w:val="24"/>
        </w:rPr>
        <w:t xml:space="preserve">при получении </w:t>
      </w:r>
      <w:r w:rsidRPr="00E07A2E">
        <w:rPr>
          <w:rStyle w:val="Zag11"/>
          <w:rFonts w:ascii="Times New Roman" w:eastAsia="@Arial Unicode MS" w:hAnsi="Times New Roman"/>
          <w:sz w:val="24"/>
          <w:szCs w:val="24"/>
        </w:rPr>
        <w:t>начального общего образования:</w:t>
      </w:r>
    </w:p>
    <w:p w:rsidR="00936A56" w:rsidRPr="00E07A2E" w:rsidRDefault="00936A56" w:rsidP="00310D40">
      <w:pPr>
        <w:tabs>
          <w:tab w:val="left" w:pos="142"/>
          <w:tab w:val="left" w:leader="dot" w:pos="624"/>
          <w:tab w:val="left" w:pos="709"/>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936A56" w:rsidRPr="00E07A2E" w:rsidRDefault="00936A56" w:rsidP="00310D40">
      <w:pPr>
        <w:tabs>
          <w:tab w:val="left" w:pos="142"/>
          <w:tab w:val="left" w:leader="dot" w:pos="624"/>
          <w:tab w:val="left" w:pos="709"/>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936A56" w:rsidRPr="00E07A2E" w:rsidRDefault="00936A56" w:rsidP="00310D40">
      <w:pPr>
        <w:tabs>
          <w:tab w:val="left" w:pos="142"/>
          <w:tab w:val="left" w:leader="dot" w:pos="624"/>
          <w:tab w:val="left" w:pos="709"/>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позволит сделать восприятие явлений окружающего мира более понятными, определить свое место в ближайшем окружении;</w:t>
      </w:r>
    </w:p>
    <w:p w:rsidR="00936A56" w:rsidRPr="00E07A2E" w:rsidRDefault="00936A56" w:rsidP="00310D40">
      <w:pPr>
        <w:tabs>
          <w:tab w:val="left" w:pos="142"/>
          <w:tab w:val="left" w:leader="dot" w:pos="624"/>
          <w:tab w:val="left" w:pos="709"/>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pacing w:val="-4"/>
          <w:sz w:val="24"/>
          <w:szCs w:val="2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E07A2E">
        <w:rPr>
          <w:rStyle w:val="Zag11"/>
          <w:rFonts w:ascii="Times New Roman" w:eastAsia="@Arial Unicode MS" w:hAnsi="Times New Roman"/>
          <w:sz w:val="24"/>
          <w:szCs w:val="24"/>
        </w:rPr>
        <w:t>;</w:t>
      </w:r>
    </w:p>
    <w:p w:rsidR="00936A56" w:rsidRPr="00E07A2E" w:rsidRDefault="00936A56" w:rsidP="00310D40">
      <w:pPr>
        <w:tabs>
          <w:tab w:val="left" w:pos="142"/>
          <w:tab w:val="left" w:leader="dot" w:pos="624"/>
          <w:tab w:val="left" w:pos="709"/>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w:t>
      </w:r>
      <w:r w:rsidR="0071523F" w:rsidRPr="00E07A2E">
        <w:rPr>
          <w:rStyle w:val="Zag11"/>
          <w:rFonts w:ascii="Times New Roman" w:eastAsia="@Arial Unicode MS" w:hAnsi="Times New Roman"/>
          <w:sz w:val="24"/>
          <w:szCs w:val="24"/>
        </w:rPr>
        <w:t>нения под воздействием человека</w:t>
      </w:r>
      <w:r w:rsidRPr="00E07A2E">
        <w:rPr>
          <w:rStyle w:val="Zag11"/>
          <w:rFonts w:ascii="Times New Roman" w:eastAsia="@Arial Unicode MS" w:hAnsi="Times New Roman"/>
          <w:sz w:val="24"/>
          <w:szCs w:val="24"/>
        </w:rPr>
        <w:t>;</w:t>
      </w:r>
    </w:p>
    <w:p w:rsidR="00936A56" w:rsidRPr="00E07A2E" w:rsidRDefault="00936A56" w:rsidP="00310D40">
      <w:pPr>
        <w:tabs>
          <w:tab w:val="left" w:pos="142"/>
          <w:tab w:val="left" w:leader="dot" w:pos="624"/>
          <w:tab w:val="left" w:pos="709"/>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 xml:space="preserve">получат возможность приобрести базовые умения работы с </w:t>
      </w:r>
      <w:proofErr w:type="spellStart"/>
      <w:r w:rsidRPr="00E07A2E">
        <w:rPr>
          <w:rStyle w:val="Zag11"/>
          <w:rFonts w:ascii="Times New Roman" w:eastAsia="@Arial Unicode MS" w:hAnsi="Times New Roman"/>
          <w:sz w:val="24"/>
          <w:szCs w:val="24"/>
        </w:rPr>
        <w:t>ИКТ-средствами</w:t>
      </w:r>
      <w:proofErr w:type="spellEnd"/>
      <w:r w:rsidRPr="00E07A2E">
        <w:rPr>
          <w:rStyle w:val="Zag11"/>
          <w:rFonts w:ascii="Times New Roman" w:eastAsia="@Arial Unicode MS" w:hAnsi="Times New Roman"/>
          <w:sz w:val="24"/>
          <w:szCs w:val="24"/>
        </w:rPr>
        <w:t>, поиска информации в электронных источниках и контролируемом Интернете, научатся создавать сообщения в виде текстов, аудио</w:t>
      </w:r>
      <w:r w:rsidRPr="00E07A2E">
        <w:rPr>
          <w:rStyle w:val="Zag11"/>
          <w:rFonts w:ascii="Times New Roman" w:eastAsia="@Arial Unicode MS" w:hAnsi="Times New Roman"/>
          <w:sz w:val="24"/>
          <w:szCs w:val="24"/>
        </w:rPr>
        <w:noBreakHyphen/>
        <w:t xml:space="preserve"> и видеофрагментов, готовить и проводить небольшие презентации в поддержку собственных сообщений;</w:t>
      </w:r>
    </w:p>
    <w:p w:rsidR="00936A56" w:rsidRPr="00E07A2E" w:rsidRDefault="00936A56" w:rsidP="00310D40">
      <w:pPr>
        <w:tabs>
          <w:tab w:val="left" w:pos="142"/>
          <w:tab w:val="left" w:leader="dot" w:pos="624"/>
          <w:tab w:val="left" w:pos="709"/>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36A56" w:rsidRPr="00E07A2E" w:rsidRDefault="00936A56" w:rsidP="00310D40">
      <w:pPr>
        <w:pStyle w:val="affff1"/>
        <w:tabs>
          <w:tab w:val="left" w:pos="709"/>
        </w:tabs>
        <w:spacing w:line="240" w:lineRule="auto"/>
        <w:ind w:firstLine="426"/>
        <w:rPr>
          <w:rFonts w:ascii="Times New Roman" w:hAnsi="Times New Roman"/>
          <w:color w:val="auto"/>
          <w:sz w:val="24"/>
          <w:szCs w:val="24"/>
        </w:rPr>
      </w:pPr>
      <w:r w:rsidRPr="00E07A2E">
        <w:rPr>
          <w:rStyle w:val="Zag11"/>
          <w:rFonts w:ascii="Times New Roman" w:eastAsia="@Arial Unicode MS" w:hAnsi="Times New Roman"/>
          <w:color w:val="auto"/>
          <w:sz w:val="24"/>
          <w:szCs w:val="24"/>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E07A2E">
        <w:rPr>
          <w:rStyle w:val="Zag11"/>
          <w:rFonts w:ascii="Times New Roman" w:eastAsia="@Arial Unicode MS" w:hAnsi="Times New Roman"/>
          <w:color w:val="auto"/>
          <w:sz w:val="24"/>
          <w:szCs w:val="24"/>
        </w:rPr>
        <w:t>природо</w:t>
      </w:r>
      <w:proofErr w:type="spellEnd"/>
      <w:r w:rsidRPr="00E07A2E">
        <w:rPr>
          <w:rStyle w:val="Zag11"/>
          <w:rFonts w:ascii="Times New Roman" w:eastAsia="@Arial Unicode MS" w:hAnsi="Times New Roman"/>
          <w:color w:val="auto"/>
          <w:sz w:val="24"/>
          <w:szCs w:val="24"/>
        </w:rPr>
        <w:t xml:space="preserve">- и </w:t>
      </w:r>
      <w:proofErr w:type="spellStart"/>
      <w:r w:rsidRPr="00E07A2E">
        <w:rPr>
          <w:rStyle w:val="Zag11"/>
          <w:rFonts w:ascii="Times New Roman" w:eastAsia="@Arial Unicode MS" w:hAnsi="Times New Roman"/>
          <w:color w:val="auto"/>
          <w:sz w:val="24"/>
          <w:szCs w:val="24"/>
        </w:rPr>
        <w:t>культуросообразного</w:t>
      </w:r>
      <w:proofErr w:type="spellEnd"/>
      <w:r w:rsidRPr="00E07A2E">
        <w:rPr>
          <w:rStyle w:val="Zag11"/>
          <w:rFonts w:ascii="Times New Roman" w:eastAsia="@Arial Unicode MS" w:hAnsi="Times New Roman"/>
          <w:color w:val="auto"/>
          <w:sz w:val="24"/>
          <w:szCs w:val="24"/>
        </w:rPr>
        <w:t xml:space="preserve"> поведения в окружающей природной и социальной среде.</w:t>
      </w:r>
    </w:p>
    <w:p w:rsidR="00614A9D" w:rsidRPr="00E07A2E" w:rsidRDefault="00614A9D" w:rsidP="00310D40">
      <w:pPr>
        <w:pStyle w:val="afff3"/>
        <w:spacing w:line="240" w:lineRule="auto"/>
        <w:ind w:firstLine="426"/>
        <w:jc w:val="left"/>
        <w:rPr>
          <w:b/>
          <w:i/>
          <w:color w:val="auto"/>
          <w:sz w:val="24"/>
          <w:szCs w:val="24"/>
        </w:rPr>
      </w:pPr>
      <w:bookmarkStart w:id="29" w:name="bookmark57"/>
      <w:r w:rsidRPr="00E07A2E">
        <w:rPr>
          <w:b/>
          <w:i/>
          <w:color w:val="auto"/>
          <w:sz w:val="24"/>
          <w:szCs w:val="24"/>
        </w:rPr>
        <w:t>Человек и природа</w:t>
      </w:r>
      <w:bookmarkEnd w:id="29"/>
    </w:p>
    <w:p w:rsidR="00614A9D" w:rsidRPr="00E07A2E" w:rsidRDefault="00614A9D" w:rsidP="00310D40">
      <w:pPr>
        <w:pStyle w:val="afff3"/>
        <w:spacing w:line="240" w:lineRule="auto"/>
        <w:ind w:firstLine="426"/>
        <w:rPr>
          <w:color w:val="auto"/>
          <w:sz w:val="24"/>
          <w:szCs w:val="24"/>
        </w:rPr>
      </w:pPr>
      <w:r w:rsidRPr="00E07A2E">
        <w:rPr>
          <w:color w:val="auto"/>
          <w:sz w:val="24"/>
          <w:szCs w:val="24"/>
        </w:rPr>
        <w:t>Выпускник научится:</w:t>
      </w:r>
    </w:p>
    <w:p w:rsidR="00614A9D" w:rsidRPr="00E07A2E" w:rsidRDefault="00614A9D" w:rsidP="00310D40">
      <w:pPr>
        <w:pStyle w:val="afff3"/>
        <w:spacing w:line="240" w:lineRule="auto"/>
        <w:ind w:firstLine="426"/>
        <w:rPr>
          <w:color w:val="auto"/>
          <w:sz w:val="24"/>
          <w:szCs w:val="24"/>
        </w:rPr>
      </w:pPr>
      <w:r w:rsidRPr="00E07A2E">
        <w:rPr>
          <w:color w:val="auto"/>
          <w:sz w:val="24"/>
          <w:szCs w:val="24"/>
        </w:rPr>
        <w:t>• узнавать изученные объекты и явления живой и неживой природы;</w:t>
      </w:r>
    </w:p>
    <w:p w:rsidR="00614A9D" w:rsidRPr="00E07A2E" w:rsidRDefault="00614A9D" w:rsidP="00310D40">
      <w:pPr>
        <w:pStyle w:val="afff3"/>
        <w:spacing w:line="240" w:lineRule="auto"/>
        <w:ind w:firstLine="426"/>
        <w:rPr>
          <w:color w:val="auto"/>
          <w:sz w:val="24"/>
          <w:szCs w:val="24"/>
        </w:rPr>
      </w:pPr>
      <w:r w:rsidRPr="00E07A2E">
        <w:rPr>
          <w:color w:val="auto"/>
          <w:sz w:val="24"/>
          <w:szCs w:val="24"/>
        </w:rPr>
        <w:t>• описывать на основе предложенного плана изученные объекты и явления живой и неживой природы, выделять их существенные признаки;</w:t>
      </w:r>
    </w:p>
    <w:p w:rsidR="00614A9D" w:rsidRPr="00E07A2E" w:rsidRDefault="00614A9D" w:rsidP="00310D40">
      <w:pPr>
        <w:pStyle w:val="afff3"/>
        <w:spacing w:line="240" w:lineRule="auto"/>
        <w:ind w:firstLine="426"/>
        <w:rPr>
          <w:color w:val="auto"/>
          <w:sz w:val="24"/>
          <w:szCs w:val="24"/>
        </w:rPr>
      </w:pPr>
      <w:r w:rsidRPr="00E07A2E">
        <w:rPr>
          <w:color w:val="auto"/>
          <w:sz w:val="24"/>
          <w:szCs w:val="24"/>
        </w:rPr>
        <w:lastRenderedPageBreak/>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614A9D" w:rsidRPr="00E07A2E" w:rsidRDefault="00614A9D" w:rsidP="00310D40">
      <w:pPr>
        <w:pStyle w:val="afff3"/>
        <w:spacing w:line="240" w:lineRule="auto"/>
        <w:ind w:firstLine="426"/>
        <w:rPr>
          <w:color w:val="auto"/>
          <w:sz w:val="24"/>
          <w:szCs w:val="24"/>
        </w:rPr>
      </w:pPr>
      <w:r w:rsidRPr="00E07A2E">
        <w:rPr>
          <w:color w:val="auto"/>
          <w:sz w:val="24"/>
          <w:szCs w:val="24"/>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614A9D" w:rsidRPr="00E07A2E" w:rsidRDefault="00614A9D" w:rsidP="00310D40">
      <w:pPr>
        <w:pStyle w:val="afff3"/>
        <w:spacing w:line="240" w:lineRule="auto"/>
        <w:ind w:firstLine="426"/>
        <w:rPr>
          <w:color w:val="auto"/>
          <w:sz w:val="24"/>
          <w:szCs w:val="24"/>
        </w:rPr>
      </w:pPr>
      <w:r w:rsidRPr="00E07A2E">
        <w:rPr>
          <w:color w:val="auto"/>
          <w:sz w:val="24"/>
          <w:szCs w:val="24"/>
        </w:rPr>
        <w:t xml:space="preserve">• использовать </w:t>
      </w:r>
      <w:proofErr w:type="spellStart"/>
      <w:r w:rsidRPr="00E07A2E">
        <w:rPr>
          <w:color w:val="auto"/>
          <w:sz w:val="24"/>
          <w:szCs w:val="24"/>
        </w:rPr>
        <w:t>естественно-научные</w:t>
      </w:r>
      <w:proofErr w:type="spellEnd"/>
      <w:r w:rsidRPr="00E07A2E">
        <w:rPr>
          <w:color w:val="auto"/>
          <w:sz w:val="24"/>
          <w:szCs w:val="24"/>
        </w:rPr>
        <w:t xml:space="preserve">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614A9D" w:rsidRPr="00E07A2E" w:rsidRDefault="00614A9D" w:rsidP="00310D40">
      <w:pPr>
        <w:pStyle w:val="afff3"/>
        <w:spacing w:line="240" w:lineRule="auto"/>
        <w:ind w:firstLine="426"/>
        <w:rPr>
          <w:color w:val="auto"/>
          <w:sz w:val="24"/>
          <w:szCs w:val="24"/>
        </w:rPr>
      </w:pPr>
      <w:r w:rsidRPr="00E07A2E">
        <w:rPr>
          <w:color w:val="auto"/>
          <w:sz w:val="24"/>
          <w:szCs w:val="24"/>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14A9D" w:rsidRPr="00E07A2E" w:rsidRDefault="00614A9D" w:rsidP="00310D40">
      <w:pPr>
        <w:pStyle w:val="afff3"/>
        <w:spacing w:line="240" w:lineRule="auto"/>
        <w:ind w:firstLine="426"/>
        <w:rPr>
          <w:color w:val="auto"/>
          <w:sz w:val="24"/>
          <w:szCs w:val="24"/>
        </w:rPr>
      </w:pPr>
      <w:r w:rsidRPr="00E07A2E">
        <w:rPr>
          <w:color w:val="auto"/>
          <w:sz w:val="24"/>
          <w:szCs w:val="24"/>
        </w:rPr>
        <w:t>• использовать готовые модели (глобус, карту, план) для объяснения явлений или описания свойств объектов;</w:t>
      </w:r>
    </w:p>
    <w:p w:rsidR="00614A9D" w:rsidRPr="00E07A2E" w:rsidRDefault="00614A9D" w:rsidP="00310D40">
      <w:pPr>
        <w:pStyle w:val="afff3"/>
        <w:spacing w:line="240" w:lineRule="auto"/>
        <w:ind w:firstLine="426"/>
        <w:rPr>
          <w:color w:val="auto"/>
          <w:sz w:val="24"/>
          <w:szCs w:val="24"/>
        </w:rPr>
      </w:pPr>
      <w:r w:rsidRPr="00E07A2E">
        <w:rPr>
          <w:color w:val="auto"/>
          <w:sz w:val="24"/>
          <w:szCs w:val="24"/>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614A9D" w:rsidRPr="00E07A2E" w:rsidRDefault="00614A9D" w:rsidP="00310D40">
      <w:pPr>
        <w:pStyle w:val="afff3"/>
        <w:spacing w:line="240" w:lineRule="auto"/>
        <w:ind w:firstLine="426"/>
        <w:rPr>
          <w:color w:val="auto"/>
          <w:sz w:val="24"/>
          <w:szCs w:val="24"/>
        </w:rPr>
      </w:pPr>
      <w:r w:rsidRPr="00E07A2E">
        <w:rPr>
          <w:color w:val="auto"/>
          <w:sz w:val="24"/>
          <w:szCs w:val="24"/>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14A9D" w:rsidRPr="00E07A2E" w:rsidRDefault="00614A9D" w:rsidP="00310D40">
      <w:pPr>
        <w:pStyle w:val="afff3"/>
        <w:spacing w:line="240" w:lineRule="auto"/>
        <w:ind w:firstLine="426"/>
        <w:rPr>
          <w:color w:val="auto"/>
          <w:sz w:val="24"/>
          <w:szCs w:val="24"/>
        </w:rPr>
      </w:pPr>
      <w:r w:rsidRPr="00E07A2E">
        <w:rPr>
          <w:color w:val="auto"/>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614A9D" w:rsidRPr="00E07A2E" w:rsidRDefault="00614A9D" w:rsidP="00310D40">
      <w:pPr>
        <w:pStyle w:val="afff3"/>
        <w:spacing w:line="240" w:lineRule="auto"/>
        <w:ind w:firstLine="426"/>
        <w:rPr>
          <w:color w:val="auto"/>
          <w:sz w:val="24"/>
          <w:szCs w:val="24"/>
          <w:u w:val="single"/>
        </w:rPr>
      </w:pPr>
      <w:r w:rsidRPr="00E07A2E">
        <w:rPr>
          <w:color w:val="auto"/>
          <w:sz w:val="24"/>
          <w:szCs w:val="24"/>
          <w:u w:val="single"/>
        </w:rPr>
        <w:t>Выпускник получит возможность научиться:</w:t>
      </w:r>
    </w:p>
    <w:p w:rsidR="00614A9D" w:rsidRPr="00E07A2E" w:rsidRDefault="00614A9D" w:rsidP="00310D40">
      <w:pPr>
        <w:pStyle w:val="afff3"/>
        <w:spacing w:line="240" w:lineRule="auto"/>
        <w:ind w:firstLine="426"/>
        <w:rPr>
          <w:color w:val="auto"/>
          <w:sz w:val="24"/>
          <w:szCs w:val="24"/>
        </w:rPr>
      </w:pPr>
      <w:r w:rsidRPr="00E07A2E">
        <w:rPr>
          <w:color w:val="auto"/>
          <w:sz w:val="24"/>
          <w:szCs w:val="24"/>
        </w:rPr>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614A9D" w:rsidRPr="00E07A2E" w:rsidRDefault="00614A9D" w:rsidP="00310D40">
      <w:pPr>
        <w:pStyle w:val="afff3"/>
        <w:spacing w:line="240" w:lineRule="auto"/>
        <w:ind w:firstLine="426"/>
        <w:rPr>
          <w:color w:val="auto"/>
          <w:sz w:val="24"/>
          <w:szCs w:val="24"/>
        </w:rPr>
      </w:pPr>
      <w:r w:rsidRPr="00E07A2E">
        <w:rPr>
          <w:color w:val="auto"/>
          <w:sz w:val="24"/>
          <w:szCs w:val="24"/>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614A9D" w:rsidRPr="00E07A2E" w:rsidRDefault="00614A9D" w:rsidP="00310D40">
      <w:pPr>
        <w:pStyle w:val="afff3"/>
        <w:spacing w:line="240" w:lineRule="auto"/>
        <w:ind w:firstLine="426"/>
        <w:rPr>
          <w:color w:val="auto"/>
          <w:sz w:val="24"/>
          <w:szCs w:val="24"/>
        </w:rPr>
      </w:pPr>
      <w:r w:rsidRPr="00E07A2E">
        <w:rPr>
          <w:color w:val="auto"/>
          <w:sz w:val="24"/>
          <w:szCs w:val="24"/>
        </w:rPr>
        <w:t xml:space="preserve">• осознавать ценность природы и необходимость нести ответственность за её сохранение, соблюдать правила </w:t>
      </w:r>
      <w:proofErr w:type="spellStart"/>
      <w:r w:rsidRPr="00E07A2E">
        <w:rPr>
          <w:color w:val="auto"/>
          <w:sz w:val="24"/>
          <w:szCs w:val="24"/>
        </w:rPr>
        <w:t>экологичного</w:t>
      </w:r>
      <w:proofErr w:type="spellEnd"/>
      <w:r w:rsidRPr="00E07A2E">
        <w:rPr>
          <w:color w:val="auto"/>
          <w:sz w:val="24"/>
          <w:szCs w:val="24"/>
        </w:rPr>
        <w:t xml:space="preserve"> поведения в школе и в быту (раздельный сбор мусора, экономия воды и электроэнергии) и природной среде;</w:t>
      </w:r>
    </w:p>
    <w:p w:rsidR="00614A9D" w:rsidRPr="00E07A2E" w:rsidRDefault="00614A9D" w:rsidP="00310D40">
      <w:pPr>
        <w:pStyle w:val="afff3"/>
        <w:spacing w:line="240" w:lineRule="auto"/>
        <w:ind w:firstLine="426"/>
        <w:rPr>
          <w:color w:val="auto"/>
          <w:sz w:val="24"/>
          <w:szCs w:val="24"/>
        </w:rPr>
      </w:pPr>
      <w:r w:rsidRPr="00E07A2E">
        <w:rPr>
          <w:color w:val="auto"/>
          <w:sz w:val="24"/>
          <w:szCs w:val="24"/>
        </w:rPr>
        <w:t>•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614A9D" w:rsidRPr="00E07A2E" w:rsidRDefault="00614A9D" w:rsidP="00310D40">
      <w:pPr>
        <w:pStyle w:val="afff3"/>
        <w:spacing w:line="240" w:lineRule="auto"/>
        <w:ind w:firstLine="426"/>
        <w:rPr>
          <w:i/>
          <w:color w:val="auto"/>
          <w:sz w:val="24"/>
          <w:szCs w:val="24"/>
        </w:rPr>
      </w:pPr>
      <w:r w:rsidRPr="00E07A2E">
        <w:rPr>
          <w:color w:val="auto"/>
          <w:sz w:val="24"/>
          <w:szCs w:val="24"/>
        </w:rPr>
        <w:t>• выполнять правила безопасного поведения в доме, на улице, природной среде, оказывать первую помощь при несложных несчастных случаях</w:t>
      </w:r>
      <w:r w:rsidRPr="00E07A2E">
        <w:rPr>
          <w:i/>
          <w:color w:val="auto"/>
          <w:sz w:val="24"/>
          <w:szCs w:val="24"/>
        </w:rPr>
        <w:t>;</w:t>
      </w:r>
    </w:p>
    <w:p w:rsidR="00614A9D" w:rsidRPr="00E07A2E" w:rsidRDefault="00614A9D" w:rsidP="00310D40">
      <w:pPr>
        <w:pStyle w:val="afff3"/>
        <w:spacing w:line="240" w:lineRule="auto"/>
        <w:ind w:firstLine="426"/>
        <w:rPr>
          <w:i/>
          <w:color w:val="auto"/>
          <w:sz w:val="24"/>
          <w:szCs w:val="24"/>
        </w:rPr>
      </w:pPr>
      <w:r w:rsidRPr="00E07A2E">
        <w:rPr>
          <w:color w:val="auto"/>
          <w:sz w:val="24"/>
          <w:szCs w:val="24"/>
        </w:rPr>
        <w:t>• </w:t>
      </w:r>
      <w:r w:rsidRPr="00E07A2E">
        <w:rPr>
          <w:i/>
          <w:color w:val="auto"/>
          <w:sz w:val="24"/>
          <w:szCs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614A9D" w:rsidRPr="00E07A2E" w:rsidRDefault="00614A9D" w:rsidP="00310D40">
      <w:pPr>
        <w:pStyle w:val="afff3"/>
        <w:spacing w:line="240" w:lineRule="auto"/>
        <w:ind w:firstLine="426"/>
        <w:jc w:val="left"/>
        <w:rPr>
          <w:b/>
          <w:i/>
          <w:color w:val="auto"/>
          <w:sz w:val="24"/>
          <w:szCs w:val="24"/>
        </w:rPr>
      </w:pPr>
      <w:bookmarkStart w:id="30" w:name="bookmark58"/>
      <w:r w:rsidRPr="00E07A2E">
        <w:rPr>
          <w:b/>
          <w:i/>
          <w:color w:val="auto"/>
          <w:sz w:val="24"/>
          <w:szCs w:val="24"/>
        </w:rPr>
        <w:t>Человек и общество</w:t>
      </w:r>
      <w:bookmarkEnd w:id="30"/>
    </w:p>
    <w:p w:rsidR="00614A9D" w:rsidRPr="00E07A2E" w:rsidRDefault="00614A9D" w:rsidP="00310D40">
      <w:pPr>
        <w:pStyle w:val="afff3"/>
        <w:spacing w:line="240" w:lineRule="auto"/>
        <w:ind w:firstLine="426"/>
        <w:rPr>
          <w:color w:val="auto"/>
          <w:sz w:val="24"/>
          <w:szCs w:val="24"/>
        </w:rPr>
      </w:pPr>
      <w:r w:rsidRPr="00E07A2E">
        <w:rPr>
          <w:color w:val="auto"/>
          <w:sz w:val="24"/>
          <w:szCs w:val="24"/>
        </w:rPr>
        <w:t>Выпускник научится:</w:t>
      </w:r>
    </w:p>
    <w:p w:rsidR="00614A9D" w:rsidRPr="00E07A2E" w:rsidRDefault="00614A9D" w:rsidP="00310D40">
      <w:pPr>
        <w:pStyle w:val="afff3"/>
        <w:spacing w:line="240" w:lineRule="auto"/>
        <w:ind w:firstLine="426"/>
        <w:rPr>
          <w:color w:val="auto"/>
          <w:sz w:val="24"/>
          <w:szCs w:val="24"/>
        </w:rPr>
      </w:pPr>
      <w:r w:rsidRPr="00E07A2E">
        <w:rPr>
          <w:color w:val="auto"/>
          <w:sz w:val="24"/>
          <w:szCs w:val="24"/>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614A9D" w:rsidRPr="00E07A2E" w:rsidRDefault="00614A9D" w:rsidP="00310D40">
      <w:pPr>
        <w:pStyle w:val="afff3"/>
        <w:spacing w:line="240" w:lineRule="auto"/>
        <w:ind w:firstLine="426"/>
        <w:rPr>
          <w:color w:val="auto"/>
          <w:sz w:val="24"/>
          <w:szCs w:val="24"/>
        </w:rPr>
      </w:pPr>
      <w:r w:rsidRPr="00E07A2E">
        <w:rPr>
          <w:color w:val="auto"/>
          <w:sz w:val="24"/>
          <w:szCs w:val="24"/>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614A9D" w:rsidRPr="00E07A2E" w:rsidRDefault="00614A9D" w:rsidP="00310D40">
      <w:pPr>
        <w:pStyle w:val="afff3"/>
        <w:spacing w:line="240" w:lineRule="auto"/>
        <w:ind w:firstLine="426"/>
        <w:rPr>
          <w:color w:val="auto"/>
          <w:sz w:val="24"/>
          <w:szCs w:val="24"/>
        </w:rPr>
      </w:pPr>
      <w:r w:rsidRPr="00E07A2E">
        <w:rPr>
          <w:color w:val="auto"/>
          <w:sz w:val="24"/>
          <w:szCs w:val="24"/>
        </w:rPr>
        <w:t xml:space="preserve">•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w:t>
      </w:r>
      <w:r w:rsidRPr="00E07A2E">
        <w:rPr>
          <w:color w:val="auto"/>
          <w:sz w:val="24"/>
          <w:szCs w:val="24"/>
        </w:rPr>
        <w:lastRenderedPageBreak/>
        <w:t>образу жизни, обычаям и верованиям своих предков; на основе имеющихся знаний отличать реальные исторические факты от вымыслов;</w:t>
      </w:r>
    </w:p>
    <w:p w:rsidR="00614A9D" w:rsidRPr="00E07A2E" w:rsidRDefault="00614A9D" w:rsidP="00310D40">
      <w:pPr>
        <w:pStyle w:val="afff3"/>
        <w:spacing w:line="240" w:lineRule="auto"/>
        <w:ind w:firstLine="426"/>
        <w:rPr>
          <w:color w:val="auto"/>
          <w:sz w:val="24"/>
          <w:szCs w:val="24"/>
        </w:rPr>
      </w:pPr>
      <w:r w:rsidRPr="00E07A2E">
        <w:rPr>
          <w:color w:val="auto"/>
          <w:sz w:val="24"/>
          <w:szCs w:val="24"/>
        </w:rPr>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614A9D" w:rsidRPr="00E07A2E" w:rsidRDefault="00614A9D" w:rsidP="00310D40">
      <w:pPr>
        <w:pStyle w:val="afff3"/>
        <w:spacing w:line="240" w:lineRule="auto"/>
        <w:ind w:firstLine="426"/>
        <w:rPr>
          <w:color w:val="auto"/>
          <w:sz w:val="24"/>
          <w:szCs w:val="24"/>
        </w:rPr>
      </w:pPr>
      <w:r w:rsidRPr="00E07A2E">
        <w:rPr>
          <w:color w:val="auto"/>
          <w:sz w:val="24"/>
          <w:szCs w:val="24"/>
        </w:rPr>
        <w:t>•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614A9D" w:rsidRPr="00E07A2E" w:rsidRDefault="0033043D" w:rsidP="00310D40">
      <w:pPr>
        <w:pStyle w:val="afff3"/>
        <w:spacing w:line="240" w:lineRule="auto"/>
        <w:ind w:firstLine="426"/>
        <w:rPr>
          <w:color w:val="auto"/>
          <w:sz w:val="24"/>
          <w:szCs w:val="24"/>
        </w:rPr>
      </w:pPr>
      <w:r>
        <w:rPr>
          <w:rStyle w:val="Zag11"/>
          <w:rFonts w:eastAsia="@Arial Unicode MS"/>
          <w:iCs/>
          <w:sz w:val="24"/>
          <w:szCs w:val="24"/>
          <w:u w:val="single"/>
        </w:rPr>
        <w:t>Обучающийся</w:t>
      </w:r>
      <w:r w:rsidR="00614A9D" w:rsidRPr="00E07A2E">
        <w:rPr>
          <w:color w:val="auto"/>
          <w:sz w:val="24"/>
          <w:szCs w:val="24"/>
          <w:u w:val="single"/>
        </w:rPr>
        <w:t xml:space="preserve"> получит возможность научиться</w:t>
      </w:r>
      <w:r w:rsidR="00614A9D" w:rsidRPr="00E07A2E">
        <w:rPr>
          <w:color w:val="auto"/>
          <w:sz w:val="24"/>
          <w:szCs w:val="24"/>
        </w:rPr>
        <w:t>:</w:t>
      </w:r>
    </w:p>
    <w:p w:rsidR="00614A9D" w:rsidRPr="00E07A2E" w:rsidRDefault="00614A9D" w:rsidP="00310D40">
      <w:pPr>
        <w:pStyle w:val="afff3"/>
        <w:spacing w:line="240" w:lineRule="auto"/>
        <w:ind w:firstLine="426"/>
        <w:rPr>
          <w:color w:val="auto"/>
          <w:sz w:val="24"/>
          <w:szCs w:val="24"/>
        </w:rPr>
      </w:pPr>
      <w:r w:rsidRPr="00E07A2E">
        <w:rPr>
          <w:color w:val="auto"/>
          <w:sz w:val="24"/>
          <w:szCs w:val="24"/>
        </w:rPr>
        <w:t>• осознавать свою неразрывную связь с разнообразными окружающими социальными группами;</w:t>
      </w:r>
    </w:p>
    <w:p w:rsidR="00614A9D" w:rsidRPr="00E07A2E" w:rsidRDefault="00614A9D" w:rsidP="00310D40">
      <w:pPr>
        <w:pStyle w:val="afff3"/>
        <w:spacing w:line="240" w:lineRule="auto"/>
        <w:ind w:firstLine="426"/>
        <w:rPr>
          <w:color w:val="auto"/>
          <w:sz w:val="24"/>
          <w:szCs w:val="24"/>
        </w:rPr>
      </w:pPr>
      <w:r w:rsidRPr="00E07A2E">
        <w:rPr>
          <w:color w:val="auto"/>
          <w:sz w:val="24"/>
          <w:szCs w:val="24"/>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14A9D" w:rsidRPr="00E07A2E" w:rsidRDefault="00614A9D" w:rsidP="00310D40">
      <w:pPr>
        <w:pStyle w:val="afff3"/>
        <w:spacing w:line="240" w:lineRule="auto"/>
        <w:ind w:firstLine="426"/>
        <w:rPr>
          <w:color w:val="auto"/>
          <w:sz w:val="24"/>
          <w:szCs w:val="24"/>
        </w:rPr>
      </w:pPr>
      <w:r w:rsidRPr="00E07A2E">
        <w:rPr>
          <w:color w:val="auto"/>
          <w:sz w:val="24"/>
          <w:szCs w:val="24"/>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614A9D" w:rsidRPr="00E07A2E" w:rsidRDefault="00614A9D" w:rsidP="00310D40">
      <w:pPr>
        <w:pStyle w:val="afff3"/>
        <w:spacing w:line="240" w:lineRule="auto"/>
        <w:ind w:firstLine="426"/>
        <w:rPr>
          <w:color w:val="auto"/>
          <w:sz w:val="24"/>
          <w:szCs w:val="24"/>
        </w:rPr>
      </w:pPr>
      <w:r w:rsidRPr="00E07A2E">
        <w:rPr>
          <w:color w:val="auto"/>
          <w:sz w:val="24"/>
          <w:szCs w:val="24"/>
        </w:rPr>
        <w:t>•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D87BC1" w:rsidRPr="00E07A2E" w:rsidRDefault="00614A9D" w:rsidP="00310D40">
      <w:pPr>
        <w:pStyle w:val="afff3"/>
        <w:spacing w:line="240" w:lineRule="auto"/>
        <w:ind w:firstLine="426"/>
        <w:rPr>
          <w:rStyle w:val="Zag11"/>
          <w:i/>
          <w:color w:val="auto"/>
          <w:sz w:val="24"/>
          <w:szCs w:val="24"/>
        </w:rPr>
      </w:pPr>
      <w:r w:rsidRPr="00E07A2E">
        <w:rPr>
          <w:color w:val="auto"/>
          <w:sz w:val="24"/>
          <w:szCs w:val="24"/>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w:t>
      </w:r>
      <w:r w:rsidRPr="00E07A2E">
        <w:rPr>
          <w:i/>
          <w:color w:val="auto"/>
          <w:sz w:val="24"/>
          <w:szCs w:val="24"/>
        </w:rPr>
        <w:t xml:space="preserve"> окружающих.</w:t>
      </w:r>
    </w:p>
    <w:p w:rsidR="000A53C9" w:rsidRPr="00E07A2E" w:rsidRDefault="000A53C9" w:rsidP="00310D40">
      <w:pPr>
        <w:spacing w:after="0" w:line="240" w:lineRule="auto"/>
        <w:ind w:firstLine="426"/>
        <w:jc w:val="center"/>
        <w:rPr>
          <w:rStyle w:val="Zag11"/>
          <w:rFonts w:ascii="Times New Roman" w:eastAsia="@Arial Unicode MS" w:hAnsi="Times New Roman"/>
          <w:b/>
          <w:sz w:val="24"/>
          <w:szCs w:val="24"/>
        </w:rPr>
      </w:pPr>
      <w:r w:rsidRPr="00E07A2E">
        <w:rPr>
          <w:rStyle w:val="Zag11"/>
          <w:rFonts w:ascii="Times New Roman" w:eastAsia="@Arial Unicode MS" w:hAnsi="Times New Roman"/>
          <w:b/>
          <w:sz w:val="24"/>
          <w:szCs w:val="24"/>
        </w:rPr>
        <w:t xml:space="preserve">ОСНОВЫ РЕЛИГИОЗНЫХ КУЛЬТУР И СВЕТСКОЙ ЭТИКИ  </w:t>
      </w:r>
    </w:p>
    <w:p w:rsidR="000A53C9" w:rsidRPr="00E07A2E" w:rsidRDefault="000A53C9" w:rsidP="00310D40">
      <w:pPr>
        <w:shd w:val="clear" w:color="auto" w:fill="FFFFFF"/>
        <w:autoSpaceDE w:val="0"/>
        <w:autoSpaceDN w:val="0"/>
        <w:adjustRightInd w:val="0"/>
        <w:spacing w:after="0" w:line="240" w:lineRule="auto"/>
        <w:ind w:firstLine="426"/>
        <w:jc w:val="both"/>
        <w:rPr>
          <w:rFonts w:ascii="Times New Roman" w:hAnsi="Times New Roman"/>
          <w:sz w:val="24"/>
          <w:szCs w:val="24"/>
        </w:rPr>
      </w:pPr>
      <w:r w:rsidRPr="00E07A2E">
        <w:rPr>
          <w:rFonts w:ascii="Times New Roman" w:hAnsi="Times New Roman"/>
          <w:sz w:val="24"/>
          <w:szCs w:val="24"/>
        </w:rPr>
        <w:t xml:space="preserve">    В рамках учебного предмета по выбору родителей (законных представителей обучающихся) и с согласия обучающихся  изучается  один из модулей: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763E9A" w:rsidRPr="00E07A2E" w:rsidRDefault="00763E9A" w:rsidP="00310D40">
      <w:pPr>
        <w:tabs>
          <w:tab w:val="left" w:pos="142"/>
          <w:tab w:val="left" w:leader="dot" w:pos="624"/>
        </w:tabs>
        <w:spacing w:after="0" w:line="240" w:lineRule="auto"/>
        <w:ind w:firstLine="426"/>
        <w:jc w:val="both"/>
        <w:rPr>
          <w:rFonts w:ascii="Times New Roman" w:eastAsia="@Arial Unicode MS" w:hAnsi="Times New Roman"/>
          <w:sz w:val="24"/>
          <w:szCs w:val="24"/>
        </w:rPr>
      </w:pPr>
      <w:r w:rsidRPr="00E07A2E">
        <w:rPr>
          <w:rStyle w:val="Zag11"/>
          <w:rFonts w:ascii="Times New Roman" w:eastAsia="@Arial Unicode MS" w:hAnsi="Times New Roman"/>
          <w:sz w:val="24"/>
          <w:szCs w:val="24"/>
        </w:rPr>
        <w:t xml:space="preserve">В результате освоения каждого модуля курса </w:t>
      </w:r>
      <w:r w:rsidR="0033043D">
        <w:rPr>
          <w:rStyle w:val="Zag11"/>
          <w:rFonts w:ascii="Times New Roman" w:eastAsia="@Arial Unicode MS" w:hAnsi="Times New Roman"/>
          <w:iCs/>
          <w:sz w:val="24"/>
          <w:szCs w:val="24"/>
          <w:u w:val="single"/>
        </w:rPr>
        <w:t>Обучающийся</w:t>
      </w:r>
      <w:r w:rsidRPr="00E07A2E">
        <w:rPr>
          <w:rStyle w:val="Zag11"/>
          <w:rFonts w:ascii="Times New Roman" w:eastAsia="@Arial Unicode MS" w:hAnsi="Times New Roman"/>
          <w:b/>
          <w:sz w:val="24"/>
          <w:szCs w:val="24"/>
        </w:rPr>
        <w:t xml:space="preserve"> научится</w:t>
      </w:r>
      <w:r w:rsidRPr="00E07A2E">
        <w:rPr>
          <w:rStyle w:val="Zag11"/>
          <w:rFonts w:ascii="Times New Roman" w:eastAsia="@Arial Unicode MS" w:hAnsi="Times New Roman"/>
          <w:sz w:val="24"/>
          <w:szCs w:val="24"/>
        </w:rPr>
        <w:t>:</w:t>
      </w:r>
    </w:p>
    <w:p w:rsidR="00763E9A" w:rsidRPr="00E07A2E" w:rsidRDefault="00763E9A" w:rsidP="00310D40">
      <w:pPr>
        <w:tabs>
          <w:tab w:val="left" w:pos="1080"/>
        </w:tabs>
        <w:spacing w:after="0" w:line="240" w:lineRule="auto"/>
        <w:ind w:firstLine="426"/>
        <w:jc w:val="both"/>
        <w:rPr>
          <w:rFonts w:ascii="Times New Roman" w:hAnsi="Times New Roman"/>
          <w:sz w:val="24"/>
          <w:szCs w:val="24"/>
        </w:rPr>
      </w:pPr>
      <w:r w:rsidRPr="00E07A2E">
        <w:rPr>
          <w:rFonts w:ascii="Times New Roman" w:hAnsi="Times New Roman"/>
          <w:sz w:val="24"/>
          <w:szCs w:val="24"/>
        </w:rPr>
        <w:t>– понимать значение нравственных норм и ценностей для достойной жизни личности, семьи, общества;</w:t>
      </w:r>
    </w:p>
    <w:p w:rsidR="00763E9A" w:rsidRPr="00E07A2E" w:rsidRDefault="00763E9A" w:rsidP="00310D40">
      <w:pPr>
        <w:tabs>
          <w:tab w:val="left" w:pos="1080"/>
        </w:tabs>
        <w:spacing w:after="0" w:line="240" w:lineRule="auto"/>
        <w:ind w:firstLine="426"/>
        <w:jc w:val="both"/>
        <w:rPr>
          <w:rFonts w:ascii="Times New Roman" w:hAnsi="Times New Roman"/>
          <w:sz w:val="24"/>
          <w:szCs w:val="24"/>
        </w:rPr>
      </w:pPr>
      <w:r w:rsidRPr="00E07A2E">
        <w:rPr>
          <w:rFonts w:ascii="Times New Roman" w:hAnsi="Times New Roman"/>
          <w:sz w:val="24"/>
          <w:szCs w:val="24"/>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763E9A" w:rsidRPr="00E07A2E" w:rsidRDefault="00763E9A" w:rsidP="00310D40">
      <w:pPr>
        <w:tabs>
          <w:tab w:val="left" w:pos="1080"/>
        </w:tabs>
        <w:spacing w:after="0" w:line="240" w:lineRule="auto"/>
        <w:ind w:firstLine="426"/>
        <w:jc w:val="both"/>
        <w:rPr>
          <w:rFonts w:ascii="Times New Roman" w:hAnsi="Times New Roman"/>
          <w:sz w:val="24"/>
          <w:szCs w:val="24"/>
        </w:rPr>
      </w:pPr>
      <w:r w:rsidRPr="00E07A2E">
        <w:rPr>
          <w:rFonts w:ascii="Times New Roman" w:hAnsi="Times New Roman"/>
          <w:sz w:val="24"/>
          <w:szCs w:val="24"/>
        </w:rPr>
        <w:t>– осознавать ценность человеческой жизни, необходимость стремления к нравственному совершенствованию и духовному развитию;</w:t>
      </w:r>
    </w:p>
    <w:p w:rsidR="00763E9A" w:rsidRPr="00E07A2E" w:rsidRDefault="00763E9A" w:rsidP="00310D40">
      <w:pPr>
        <w:tabs>
          <w:tab w:val="left" w:pos="1080"/>
        </w:tabs>
        <w:spacing w:after="0" w:line="240" w:lineRule="auto"/>
        <w:ind w:firstLine="426"/>
        <w:jc w:val="both"/>
        <w:rPr>
          <w:rFonts w:ascii="Times New Roman" w:hAnsi="Times New Roman"/>
          <w:sz w:val="24"/>
          <w:szCs w:val="24"/>
        </w:rPr>
      </w:pPr>
      <w:r w:rsidRPr="00E07A2E">
        <w:rPr>
          <w:rFonts w:ascii="Times New Roman" w:hAnsi="Times New Roman"/>
          <w:sz w:val="24"/>
          <w:szCs w:val="24"/>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763E9A" w:rsidRPr="00E07A2E" w:rsidRDefault="00763E9A" w:rsidP="00310D40">
      <w:pPr>
        <w:tabs>
          <w:tab w:val="left" w:pos="1080"/>
        </w:tabs>
        <w:spacing w:after="0" w:line="240" w:lineRule="auto"/>
        <w:ind w:firstLine="426"/>
        <w:jc w:val="both"/>
        <w:rPr>
          <w:rFonts w:ascii="Times New Roman" w:hAnsi="Times New Roman"/>
          <w:sz w:val="24"/>
          <w:szCs w:val="24"/>
        </w:rPr>
      </w:pPr>
      <w:r w:rsidRPr="00E07A2E">
        <w:rPr>
          <w:rFonts w:ascii="Times New Roman" w:hAnsi="Times New Roman"/>
          <w:sz w:val="24"/>
          <w:szCs w:val="24"/>
        </w:rPr>
        <w:t>– ориентироваться в вопросах нравственного выбора на внутреннюю установку личности поступать согласно своей совести</w:t>
      </w:r>
      <w:r w:rsidR="00CD4062" w:rsidRPr="00E07A2E">
        <w:rPr>
          <w:rFonts w:ascii="Times New Roman" w:hAnsi="Times New Roman"/>
          <w:sz w:val="24"/>
          <w:szCs w:val="24"/>
        </w:rPr>
        <w:t>.</w:t>
      </w:r>
    </w:p>
    <w:p w:rsidR="004C332F" w:rsidRPr="00E07A2E" w:rsidRDefault="004C332F" w:rsidP="00310D40">
      <w:pPr>
        <w:spacing w:after="0" w:line="240" w:lineRule="auto"/>
        <w:ind w:firstLine="426"/>
        <w:jc w:val="center"/>
        <w:rPr>
          <w:rFonts w:ascii="Times New Roman" w:hAnsi="Times New Roman"/>
          <w:b/>
          <w:sz w:val="24"/>
          <w:szCs w:val="24"/>
        </w:rPr>
      </w:pPr>
      <w:r w:rsidRPr="00E07A2E">
        <w:rPr>
          <w:rFonts w:ascii="Times New Roman" w:hAnsi="Times New Roman"/>
          <w:b/>
          <w:sz w:val="24"/>
          <w:szCs w:val="24"/>
        </w:rPr>
        <w:t>Основы православной культуры</w:t>
      </w:r>
    </w:p>
    <w:p w:rsidR="004C332F" w:rsidRPr="00E07A2E" w:rsidRDefault="004C332F" w:rsidP="00310D40">
      <w:pPr>
        <w:tabs>
          <w:tab w:val="left" w:pos="142"/>
          <w:tab w:val="left" w:leader="dot" w:pos="624"/>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b/>
          <w:sz w:val="24"/>
          <w:szCs w:val="24"/>
        </w:rPr>
        <w:t>Выпускник научится</w:t>
      </w:r>
      <w:r w:rsidRPr="00E07A2E">
        <w:rPr>
          <w:rStyle w:val="Zag11"/>
          <w:rFonts w:ascii="Times New Roman" w:eastAsia="@Arial Unicode MS" w:hAnsi="Times New Roman"/>
          <w:sz w:val="24"/>
          <w:szCs w:val="24"/>
        </w:rPr>
        <w:t>:</w:t>
      </w:r>
    </w:p>
    <w:p w:rsidR="004C332F" w:rsidRPr="00E07A2E" w:rsidRDefault="004C332F" w:rsidP="00310D40">
      <w:pPr>
        <w:tabs>
          <w:tab w:val="left" w:pos="142"/>
          <w:tab w:val="left" w:leader="dot" w:pos="624"/>
        </w:tabs>
        <w:spacing w:after="0" w:line="240" w:lineRule="auto"/>
        <w:ind w:firstLine="426"/>
        <w:jc w:val="both"/>
        <w:rPr>
          <w:rFonts w:ascii="Times New Roman" w:eastAsia="@Arial Unicode MS" w:hAnsi="Times New Roman"/>
          <w:sz w:val="24"/>
          <w:szCs w:val="24"/>
        </w:rPr>
      </w:pPr>
      <w:r w:rsidRPr="00E07A2E">
        <w:rPr>
          <w:rFonts w:ascii="Times New Roman" w:hAnsi="Times New Roman"/>
          <w:sz w:val="24"/>
          <w:szCs w:val="24"/>
        </w:rPr>
        <w:lastRenderedPageBreak/>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4C332F" w:rsidRPr="00E07A2E" w:rsidRDefault="004C332F" w:rsidP="00310D40">
      <w:pPr>
        <w:tabs>
          <w:tab w:val="left" w:pos="284"/>
        </w:tabs>
        <w:spacing w:after="0" w:line="240" w:lineRule="auto"/>
        <w:ind w:firstLine="426"/>
        <w:jc w:val="both"/>
        <w:rPr>
          <w:rFonts w:ascii="Times New Roman" w:hAnsi="Times New Roman"/>
          <w:sz w:val="24"/>
          <w:szCs w:val="24"/>
        </w:rPr>
      </w:pPr>
      <w:r w:rsidRPr="00E07A2E">
        <w:rPr>
          <w:rFonts w:ascii="Times New Roman" w:hAnsi="Times New Roman"/>
          <w:sz w:val="24"/>
          <w:szCs w:val="24"/>
        </w:rPr>
        <w:t>–</w:t>
      </w:r>
      <w:r w:rsidRPr="00E07A2E">
        <w:rPr>
          <w:rFonts w:ascii="Times New Roman" w:hAnsi="Times New Roman"/>
          <w:sz w:val="24"/>
          <w:szCs w:val="24"/>
        </w:rPr>
        <w:tab/>
        <w:t xml:space="preserve">ориентироваться в истории возникновения православной христианской религиозной традиции, истории её формирования в России; </w:t>
      </w:r>
    </w:p>
    <w:p w:rsidR="004C332F" w:rsidRPr="00E07A2E" w:rsidRDefault="004C332F" w:rsidP="00310D40">
      <w:pPr>
        <w:tabs>
          <w:tab w:val="left" w:pos="284"/>
        </w:tabs>
        <w:spacing w:after="0" w:line="240" w:lineRule="auto"/>
        <w:ind w:firstLine="426"/>
        <w:jc w:val="both"/>
        <w:rPr>
          <w:rFonts w:ascii="Times New Roman" w:hAnsi="Times New Roman"/>
          <w:sz w:val="24"/>
          <w:szCs w:val="24"/>
        </w:rPr>
      </w:pPr>
      <w:r w:rsidRPr="00E07A2E">
        <w:rPr>
          <w:rFonts w:ascii="Times New Roman" w:hAnsi="Times New Roman"/>
          <w:sz w:val="24"/>
          <w:szCs w:val="24"/>
        </w:rPr>
        <w:t>–</w:t>
      </w:r>
      <w:r w:rsidRPr="00E07A2E">
        <w:rPr>
          <w:rFonts w:ascii="Times New Roman" w:hAnsi="Times New Roman"/>
          <w:sz w:val="24"/>
          <w:szCs w:val="24"/>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4C332F" w:rsidRPr="00E07A2E" w:rsidRDefault="004C332F" w:rsidP="00310D40">
      <w:pPr>
        <w:tabs>
          <w:tab w:val="left" w:pos="284"/>
        </w:tabs>
        <w:spacing w:after="0" w:line="240" w:lineRule="auto"/>
        <w:ind w:firstLine="426"/>
        <w:jc w:val="both"/>
        <w:rPr>
          <w:rFonts w:ascii="Times New Roman" w:hAnsi="Times New Roman"/>
          <w:sz w:val="24"/>
          <w:szCs w:val="24"/>
        </w:rPr>
      </w:pPr>
      <w:r w:rsidRPr="00E07A2E">
        <w:rPr>
          <w:rFonts w:ascii="Times New Roman" w:hAnsi="Times New Roman"/>
          <w:sz w:val="24"/>
          <w:szCs w:val="24"/>
        </w:rPr>
        <w:t>–</w:t>
      </w:r>
      <w:r w:rsidRPr="00E07A2E">
        <w:rPr>
          <w:rFonts w:ascii="Times New Roman" w:hAnsi="Times New Roman"/>
          <w:sz w:val="24"/>
          <w:szCs w:val="24"/>
        </w:rPr>
        <w:tab/>
        <w:t>излагать свое мнение по поводу значения религии, религиозной культуры в жизни людей и общества;</w:t>
      </w:r>
    </w:p>
    <w:p w:rsidR="004C332F" w:rsidRPr="00E07A2E" w:rsidRDefault="004C332F" w:rsidP="00310D40">
      <w:pPr>
        <w:tabs>
          <w:tab w:val="left" w:pos="284"/>
        </w:tabs>
        <w:spacing w:after="0" w:line="240" w:lineRule="auto"/>
        <w:ind w:firstLine="426"/>
        <w:jc w:val="both"/>
        <w:rPr>
          <w:rFonts w:ascii="Times New Roman" w:hAnsi="Times New Roman"/>
          <w:sz w:val="24"/>
          <w:szCs w:val="24"/>
        </w:rPr>
      </w:pPr>
      <w:r w:rsidRPr="00E07A2E">
        <w:rPr>
          <w:rFonts w:ascii="Times New Roman" w:hAnsi="Times New Roman"/>
          <w:sz w:val="24"/>
          <w:szCs w:val="24"/>
        </w:rPr>
        <w:t>–</w:t>
      </w:r>
      <w:r w:rsidRPr="00E07A2E">
        <w:rPr>
          <w:rFonts w:ascii="Times New Roman" w:hAnsi="Times New Roman"/>
          <w:sz w:val="24"/>
          <w:szCs w:val="24"/>
        </w:rPr>
        <w:tab/>
        <w:t xml:space="preserve">соотносить нравственные формы поведения с нормами православной христианской религиозной морали; </w:t>
      </w:r>
    </w:p>
    <w:p w:rsidR="004C332F" w:rsidRPr="00E07A2E" w:rsidRDefault="004C332F" w:rsidP="00310D40">
      <w:pPr>
        <w:tabs>
          <w:tab w:val="left" w:pos="284"/>
        </w:tabs>
        <w:spacing w:after="0" w:line="240" w:lineRule="auto"/>
        <w:ind w:firstLine="426"/>
        <w:jc w:val="both"/>
        <w:rPr>
          <w:rFonts w:ascii="Times New Roman" w:hAnsi="Times New Roman"/>
          <w:sz w:val="24"/>
          <w:szCs w:val="24"/>
        </w:rPr>
      </w:pPr>
      <w:r w:rsidRPr="00E07A2E">
        <w:rPr>
          <w:rFonts w:ascii="Times New Roman" w:hAnsi="Times New Roman"/>
          <w:sz w:val="24"/>
          <w:szCs w:val="24"/>
        </w:rPr>
        <w:t>–</w:t>
      </w:r>
      <w:r w:rsidRPr="00E07A2E">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4C332F" w:rsidRPr="00E07A2E" w:rsidRDefault="0033043D" w:rsidP="00310D40">
      <w:pPr>
        <w:tabs>
          <w:tab w:val="left" w:pos="142"/>
          <w:tab w:val="left" w:pos="284"/>
          <w:tab w:val="left" w:leader="dot" w:pos="624"/>
        </w:tabs>
        <w:spacing w:after="0" w:line="240" w:lineRule="auto"/>
        <w:ind w:firstLine="426"/>
        <w:jc w:val="both"/>
        <w:rPr>
          <w:rStyle w:val="Zag11"/>
          <w:rFonts w:ascii="Times New Roman" w:eastAsia="@Arial Unicode MS" w:hAnsi="Times New Roman"/>
          <w:iCs/>
          <w:sz w:val="24"/>
          <w:szCs w:val="24"/>
          <w:u w:val="single"/>
        </w:rPr>
      </w:pPr>
      <w:r>
        <w:rPr>
          <w:rStyle w:val="Zag11"/>
          <w:rFonts w:ascii="Times New Roman" w:eastAsia="@Arial Unicode MS" w:hAnsi="Times New Roman"/>
          <w:iCs/>
          <w:sz w:val="24"/>
          <w:szCs w:val="24"/>
          <w:u w:val="single"/>
        </w:rPr>
        <w:t>Обучающийся</w:t>
      </w:r>
      <w:r w:rsidR="004C332F" w:rsidRPr="00E07A2E">
        <w:rPr>
          <w:rStyle w:val="Zag11"/>
          <w:rFonts w:ascii="Times New Roman" w:eastAsia="@Arial Unicode MS" w:hAnsi="Times New Roman"/>
          <w:iCs/>
          <w:sz w:val="24"/>
          <w:szCs w:val="24"/>
          <w:u w:val="single"/>
        </w:rPr>
        <w:t xml:space="preserve"> получит возможность научиться:</w:t>
      </w:r>
    </w:p>
    <w:p w:rsidR="004C332F" w:rsidRPr="00E07A2E" w:rsidRDefault="004C332F" w:rsidP="00310D40">
      <w:pPr>
        <w:tabs>
          <w:tab w:val="left" w:pos="284"/>
        </w:tabs>
        <w:spacing w:after="0" w:line="240" w:lineRule="auto"/>
        <w:ind w:firstLine="426"/>
        <w:jc w:val="both"/>
        <w:rPr>
          <w:rFonts w:ascii="Times New Roman" w:hAnsi="Times New Roman"/>
          <w:sz w:val="24"/>
          <w:szCs w:val="24"/>
        </w:rPr>
      </w:pPr>
      <w:r w:rsidRPr="00E07A2E">
        <w:rPr>
          <w:rFonts w:ascii="Times New Roman" w:hAnsi="Times New Roman"/>
          <w:sz w:val="24"/>
          <w:szCs w:val="24"/>
        </w:rPr>
        <w:t>–</w:t>
      </w:r>
      <w:r w:rsidRPr="00E07A2E">
        <w:rPr>
          <w:rFonts w:ascii="Times New Roman" w:hAnsi="Times New Roman"/>
          <w:i/>
          <w:sz w:val="24"/>
          <w:szCs w:val="24"/>
        </w:rPr>
        <w:tab/>
      </w:r>
      <w:r w:rsidRPr="00E07A2E">
        <w:rPr>
          <w:rFonts w:ascii="Times New Roman" w:hAnsi="Times New Roman"/>
          <w:sz w:val="24"/>
          <w:szCs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4C332F" w:rsidRPr="00E07A2E" w:rsidRDefault="004C332F" w:rsidP="00310D40">
      <w:pPr>
        <w:tabs>
          <w:tab w:val="left" w:pos="284"/>
        </w:tabs>
        <w:spacing w:after="0" w:line="240" w:lineRule="auto"/>
        <w:ind w:firstLine="426"/>
        <w:jc w:val="both"/>
        <w:rPr>
          <w:rFonts w:ascii="Times New Roman" w:hAnsi="Times New Roman"/>
          <w:sz w:val="24"/>
          <w:szCs w:val="24"/>
        </w:rPr>
      </w:pPr>
      <w:r w:rsidRPr="00E07A2E">
        <w:rPr>
          <w:rFonts w:ascii="Times New Roman" w:hAnsi="Times New Roman"/>
          <w:sz w:val="24"/>
          <w:szCs w:val="24"/>
        </w:rPr>
        <w:t>–</w:t>
      </w:r>
      <w:r w:rsidRPr="00E07A2E">
        <w:rPr>
          <w:rFonts w:ascii="Times New Roman" w:hAnsi="Times New Roman"/>
          <w:sz w:val="24"/>
          <w:szCs w:val="24"/>
        </w:rPr>
        <w:tab/>
        <w:t>устанавливать взаимосвязь между содержанием православной культуры и поведением людей, общественными явлениями;</w:t>
      </w:r>
    </w:p>
    <w:p w:rsidR="00162F47" w:rsidRPr="00E07A2E" w:rsidRDefault="004C332F" w:rsidP="00310D40">
      <w:pPr>
        <w:tabs>
          <w:tab w:val="left" w:pos="284"/>
        </w:tabs>
        <w:spacing w:after="0" w:line="240" w:lineRule="auto"/>
        <w:ind w:firstLine="426"/>
        <w:jc w:val="both"/>
        <w:rPr>
          <w:rFonts w:ascii="Times New Roman" w:hAnsi="Times New Roman"/>
          <w:sz w:val="24"/>
          <w:szCs w:val="24"/>
        </w:rPr>
      </w:pPr>
      <w:r w:rsidRPr="00E07A2E">
        <w:rPr>
          <w:rFonts w:ascii="Times New Roman" w:hAnsi="Times New Roman"/>
          <w:sz w:val="24"/>
          <w:szCs w:val="24"/>
        </w:rPr>
        <w:t>–</w:t>
      </w:r>
      <w:r w:rsidRPr="00E07A2E">
        <w:rPr>
          <w:rFonts w:ascii="Times New Roman" w:hAnsi="Times New Roman"/>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7658F1" w:rsidRPr="00E07A2E" w:rsidRDefault="007658F1" w:rsidP="00310D40">
      <w:pPr>
        <w:spacing w:after="0" w:line="240" w:lineRule="auto"/>
        <w:ind w:firstLine="426"/>
        <w:jc w:val="both"/>
        <w:rPr>
          <w:rFonts w:ascii="Times New Roman" w:hAnsi="Times New Roman"/>
          <w:b/>
          <w:caps/>
          <w:sz w:val="24"/>
          <w:szCs w:val="24"/>
        </w:rPr>
      </w:pPr>
      <w:r w:rsidRPr="00E07A2E">
        <w:rPr>
          <w:rFonts w:ascii="Times New Roman" w:hAnsi="Times New Roman"/>
          <w:sz w:val="24"/>
          <w:szCs w:val="24"/>
        </w:rPr>
        <w:t>–</w:t>
      </w:r>
      <w:r w:rsidRPr="00E07A2E">
        <w:rPr>
          <w:rFonts w:ascii="Times New Roman" w:hAnsi="Times New Roman"/>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7658F1" w:rsidRPr="00E07A2E" w:rsidRDefault="007658F1" w:rsidP="00310D40">
      <w:pPr>
        <w:spacing w:after="0" w:line="240" w:lineRule="auto"/>
        <w:ind w:firstLine="426"/>
        <w:jc w:val="both"/>
        <w:rPr>
          <w:rFonts w:ascii="Times New Roman" w:hAnsi="Times New Roman"/>
          <w:i/>
          <w:sz w:val="24"/>
          <w:szCs w:val="24"/>
        </w:rPr>
      </w:pPr>
      <w:r w:rsidRPr="00E07A2E">
        <w:rPr>
          <w:rFonts w:ascii="Times New Roman" w:hAnsi="Times New Roman"/>
          <w:sz w:val="24"/>
          <w:szCs w:val="24"/>
        </w:rPr>
        <w:t>–</w:t>
      </w:r>
      <w:r w:rsidRPr="00E07A2E">
        <w:rPr>
          <w:rFonts w:ascii="Times New Roman" w:hAnsi="Times New Roman"/>
          <w:sz w:val="24"/>
          <w:szCs w:val="24"/>
        </w:rPr>
        <w:tab/>
        <w:t xml:space="preserve">акцентировать внимание на религиозных, духовно-нравственных аспектах человеческого поведения при изучении гуманитарных предметов на </w:t>
      </w:r>
      <w:proofErr w:type="spellStart"/>
      <w:r w:rsidRPr="00E07A2E">
        <w:rPr>
          <w:rFonts w:ascii="Times New Roman" w:hAnsi="Times New Roman"/>
          <w:sz w:val="24"/>
          <w:szCs w:val="24"/>
        </w:rPr>
        <w:t>последующихуровнях</w:t>
      </w:r>
      <w:proofErr w:type="spellEnd"/>
      <w:r w:rsidRPr="00E07A2E">
        <w:rPr>
          <w:rFonts w:ascii="Times New Roman" w:hAnsi="Times New Roman"/>
          <w:sz w:val="24"/>
          <w:szCs w:val="24"/>
        </w:rPr>
        <w:t xml:space="preserve"> общего образования.</w:t>
      </w:r>
    </w:p>
    <w:p w:rsidR="007658F1" w:rsidRPr="00E07A2E" w:rsidRDefault="007658F1" w:rsidP="00310D40">
      <w:pPr>
        <w:spacing w:after="0" w:line="240" w:lineRule="auto"/>
        <w:ind w:firstLine="426"/>
        <w:jc w:val="center"/>
        <w:rPr>
          <w:rFonts w:ascii="Times New Roman" w:hAnsi="Times New Roman"/>
          <w:b/>
          <w:sz w:val="24"/>
          <w:szCs w:val="24"/>
        </w:rPr>
      </w:pPr>
      <w:r w:rsidRPr="00E07A2E">
        <w:rPr>
          <w:rFonts w:ascii="Times New Roman" w:hAnsi="Times New Roman"/>
          <w:b/>
          <w:sz w:val="24"/>
          <w:szCs w:val="24"/>
        </w:rPr>
        <w:t>Основы исламской культуры</w:t>
      </w:r>
    </w:p>
    <w:p w:rsidR="007658F1" w:rsidRPr="00E07A2E" w:rsidRDefault="0033043D" w:rsidP="00310D40">
      <w:pPr>
        <w:tabs>
          <w:tab w:val="left" w:pos="142"/>
          <w:tab w:val="left" w:leader="dot" w:pos="624"/>
        </w:tabs>
        <w:spacing w:after="0" w:line="240" w:lineRule="auto"/>
        <w:ind w:firstLine="426"/>
        <w:jc w:val="both"/>
        <w:rPr>
          <w:rStyle w:val="Zag11"/>
          <w:rFonts w:ascii="Times New Roman" w:eastAsia="@Arial Unicode MS" w:hAnsi="Times New Roman"/>
          <w:sz w:val="24"/>
          <w:szCs w:val="24"/>
        </w:rPr>
      </w:pPr>
      <w:r>
        <w:rPr>
          <w:rStyle w:val="Zag11"/>
          <w:rFonts w:ascii="Times New Roman" w:eastAsia="@Arial Unicode MS" w:hAnsi="Times New Roman"/>
          <w:iCs/>
          <w:sz w:val="24"/>
          <w:szCs w:val="24"/>
          <w:u w:val="single"/>
        </w:rPr>
        <w:t>Обучающийся</w:t>
      </w:r>
      <w:r w:rsidR="007658F1" w:rsidRPr="00E07A2E">
        <w:rPr>
          <w:rStyle w:val="Zag11"/>
          <w:rFonts w:ascii="Times New Roman" w:eastAsia="@Arial Unicode MS" w:hAnsi="Times New Roman"/>
          <w:b/>
          <w:sz w:val="24"/>
          <w:szCs w:val="24"/>
        </w:rPr>
        <w:t xml:space="preserve"> научится</w:t>
      </w:r>
      <w:r w:rsidR="007658F1" w:rsidRPr="00E07A2E">
        <w:rPr>
          <w:rStyle w:val="Zag11"/>
          <w:rFonts w:ascii="Times New Roman" w:eastAsia="@Arial Unicode MS" w:hAnsi="Times New Roman"/>
          <w:sz w:val="24"/>
          <w:szCs w:val="24"/>
        </w:rPr>
        <w:t>:</w:t>
      </w:r>
    </w:p>
    <w:p w:rsidR="007658F1" w:rsidRPr="00E07A2E" w:rsidRDefault="007658F1" w:rsidP="00310D40">
      <w:pPr>
        <w:tabs>
          <w:tab w:val="left" w:pos="284"/>
        </w:tabs>
        <w:spacing w:after="0" w:line="240" w:lineRule="auto"/>
        <w:ind w:firstLine="426"/>
        <w:jc w:val="both"/>
        <w:rPr>
          <w:rFonts w:ascii="Times New Roman" w:hAnsi="Times New Roman"/>
          <w:sz w:val="24"/>
          <w:szCs w:val="24"/>
        </w:rPr>
      </w:pPr>
      <w:r w:rsidRPr="00E07A2E">
        <w:rPr>
          <w:rFonts w:ascii="Times New Roman" w:hAnsi="Times New Roman"/>
          <w:sz w:val="24"/>
          <w:szCs w:val="24"/>
        </w:rPr>
        <w:t>–</w:t>
      </w:r>
      <w:r w:rsidRPr="00E07A2E">
        <w:rPr>
          <w:rFonts w:ascii="Times New Roman" w:hAnsi="Times New Roman"/>
          <w:sz w:val="24"/>
          <w:szCs w:val="24"/>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7658F1" w:rsidRPr="00E07A2E" w:rsidRDefault="007658F1" w:rsidP="00310D40">
      <w:pPr>
        <w:tabs>
          <w:tab w:val="left" w:pos="284"/>
        </w:tabs>
        <w:spacing w:after="0" w:line="240" w:lineRule="auto"/>
        <w:ind w:firstLine="426"/>
        <w:jc w:val="both"/>
        <w:rPr>
          <w:rFonts w:ascii="Times New Roman" w:hAnsi="Times New Roman"/>
          <w:sz w:val="24"/>
          <w:szCs w:val="24"/>
        </w:rPr>
      </w:pPr>
      <w:r w:rsidRPr="00E07A2E">
        <w:rPr>
          <w:rFonts w:ascii="Times New Roman" w:hAnsi="Times New Roman"/>
          <w:sz w:val="24"/>
          <w:szCs w:val="24"/>
        </w:rPr>
        <w:t>–</w:t>
      </w:r>
      <w:r w:rsidRPr="00E07A2E">
        <w:rPr>
          <w:rFonts w:ascii="Times New Roman" w:hAnsi="Times New Roman"/>
          <w:sz w:val="24"/>
          <w:szCs w:val="24"/>
        </w:rPr>
        <w:tab/>
        <w:t xml:space="preserve">ориентироваться в истории возникновения исламской религиозной традиции, истории её формирования в России; </w:t>
      </w:r>
    </w:p>
    <w:p w:rsidR="007658F1" w:rsidRPr="00E07A2E" w:rsidRDefault="007658F1" w:rsidP="00310D40">
      <w:pPr>
        <w:tabs>
          <w:tab w:val="left" w:pos="284"/>
        </w:tabs>
        <w:spacing w:after="0" w:line="240" w:lineRule="auto"/>
        <w:ind w:firstLine="426"/>
        <w:jc w:val="both"/>
        <w:rPr>
          <w:rFonts w:ascii="Times New Roman" w:hAnsi="Times New Roman"/>
          <w:sz w:val="24"/>
          <w:szCs w:val="24"/>
        </w:rPr>
      </w:pPr>
      <w:r w:rsidRPr="00E07A2E">
        <w:rPr>
          <w:rFonts w:ascii="Times New Roman" w:hAnsi="Times New Roman"/>
          <w:sz w:val="24"/>
          <w:szCs w:val="24"/>
        </w:rPr>
        <w:t>–</w:t>
      </w:r>
      <w:r w:rsidRPr="00E07A2E">
        <w:rPr>
          <w:rFonts w:ascii="Times New Roman" w:hAnsi="Times New Roman"/>
          <w:sz w:val="24"/>
          <w:szCs w:val="24"/>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7658F1" w:rsidRPr="00E07A2E" w:rsidRDefault="007658F1" w:rsidP="00310D40">
      <w:pPr>
        <w:tabs>
          <w:tab w:val="left" w:pos="284"/>
        </w:tabs>
        <w:spacing w:after="0" w:line="240" w:lineRule="auto"/>
        <w:ind w:firstLine="426"/>
        <w:jc w:val="both"/>
        <w:rPr>
          <w:rFonts w:ascii="Times New Roman" w:hAnsi="Times New Roman"/>
          <w:sz w:val="24"/>
          <w:szCs w:val="24"/>
        </w:rPr>
      </w:pPr>
      <w:r w:rsidRPr="00E07A2E">
        <w:rPr>
          <w:rFonts w:ascii="Times New Roman" w:hAnsi="Times New Roman"/>
          <w:sz w:val="24"/>
          <w:szCs w:val="24"/>
        </w:rPr>
        <w:t>–</w:t>
      </w:r>
      <w:r w:rsidRPr="00E07A2E">
        <w:rPr>
          <w:rFonts w:ascii="Times New Roman" w:hAnsi="Times New Roman"/>
          <w:sz w:val="24"/>
          <w:szCs w:val="24"/>
        </w:rPr>
        <w:tab/>
        <w:t>излагать свое мнение по поводу значения религии, религиозной культуры в жизни людей и общества;</w:t>
      </w:r>
    </w:p>
    <w:p w:rsidR="007658F1" w:rsidRPr="00E07A2E" w:rsidRDefault="007658F1" w:rsidP="00310D40">
      <w:pPr>
        <w:tabs>
          <w:tab w:val="left" w:pos="284"/>
        </w:tabs>
        <w:spacing w:after="0" w:line="240" w:lineRule="auto"/>
        <w:ind w:firstLine="426"/>
        <w:jc w:val="both"/>
        <w:rPr>
          <w:rFonts w:ascii="Times New Roman" w:hAnsi="Times New Roman"/>
          <w:sz w:val="24"/>
          <w:szCs w:val="24"/>
        </w:rPr>
      </w:pPr>
      <w:r w:rsidRPr="00E07A2E">
        <w:rPr>
          <w:rFonts w:ascii="Times New Roman" w:hAnsi="Times New Roman"/>
          <w:sz w:val="24"/>
          <w:szCs w:val="24"/>
        </w:rPr>
        <w:t>–</w:t>
      </w:r>
      <w:r w:rsidRPr="00E07A2E">
        <w:rPr>
          <w:rFonts w:ascii="Times New Roman" w:hAnsi="Times New Roman"/>
          <w:sz w:val="24"/>
          <w:szCs w:val="24"/>
        </w:rPr>
        <w:tab/>
        <w:t xml:space="preserve">соотносить нравственные формы поведения с нормами исламской религиозной морали; </w:t>
      </w:r>
    </w:p>
    <w:p w:rsidR="007658F1" w:rsidRPr="00E07A2E" w:rsidRDefault="007658F1" w:rsidP="00310D40">
      <w:pPr>
        <w:tabs>
          <w:tab w:val="left" w:pos="284"/>
        </w:tabs>
        <w:spacing w:after="0" w:line="240" w:lineRule="auto"/>
        <w:ind w:firstLine="426"/>
        <w:jc w:val="both"/>
        <w:rPr>
          <w:rFonts w:ascii="Times New Roman" w:hAnsi="Times New Roman"/>
          <w:sz w:val="24"/>
          <w:szCs w:val="24"/>
        </w:rPr>
      </w:pPr>
      <w:r w:rsidRPr="00E07A2E">
        <w:rPr>
          <w:rFonts w:ascii="Times New Roman" w:hAnsi="Times New Roman"/>
          <w:sz w:val="24"/>
          <w:szCs w:val="24"/>
        </w:rPr>
        <w:t>–</w:t>
      </w:r>
      <w:r w:rsidRPr="00E07A2E">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7658F1" w:rsidRPr="00E07A2E" w:rsidRDefault="0033043D" w:rsidP="00310D40">
      <w:pPr>
        <w:tabs>
          <w:tab w:val="left" w:pos="142"/>
          <w:tab w:val="left" w:pos="284"/>
          <w:tab w:val="left" w:leader="dot" w:pos="624"/>
        </w:tabs>
        <w:spacing w:after="0" w:line="240" w:lineRule="auto"/>
        <w:ind w:firstLine="426"/>
        <w:jc w:val="both"/>
        <w:rPr>
          <w:rStyle w:val="Zag11"/>
          <w:rFonts w:ascii="Times New Roman" w:eastAsia="@Arial Unicode MS" w:hAnsi="Times New Roman"/>
          <w:iCs/>
          <w:sz w:val="24"/>
          <w:szCs w:val="24"/>
          <w:u w:val="single"/>
        </w:rPr>
      </w:pPr>
      <w:r>
        <w:rPr>
          <w:rStyle w:val="Zag11"/>
          <w:rFonts w:ascii="Times New Roman" w:eastAsia="@Arial Unicode MS" w:hAnsi="Times New Roman"/>
          <w:iCs/>
          <w:sz w:val="24"/>
          <w:szCs w:val="24"/>
          <w:u w:val="single"/>
        </w:rPr>
        <w:t>Обучающийся</w:t>
      </w:r>
      <w:r w:rsidRPr="00E07A2E">
        <w:rPr>
          <w:rStyle w:val="Zag11"/>
          <w:rFonts w:ascii="Times New Roman" w:eastAsia="@Arial Unicode MS" w:hAnsi="Times New Roman"/>
          <w:iCs/>
          <w:sz w:val="24"/>
          <w:szCs w:val="24"/>
          <w:u w:val="single"/>
        </w:rPr>
        <w:t xml:space="preserve"> </w:t>
      </w:r>
      <w:r w:rsidR="007658F1" w:rsidRPr="00E07A2E">
        <w:rPr>
          <w:rStyle w:val="Zag11"/>
          <w:rFonts w:ascii="Times New Roman" w:eastAsia="@Arial Unicode MS" w:hAnsi="Times New Roman"/>
          <w:iCs/>
          <w:sz w:val="24"/>
          <w:szCs w:val="24"/>
          <w:u w:val="single"/>
        </w:rPr>
        <w:t>получит возможность научиться:</w:t>
      </w:r>
    </w:p>
    <w:p w:rsidR="007658F1" w:rsidRPr="00E07A2E" w:rsidRDefault="007658F1" w:rsidP="00310D40">
      <w:pPr>
        <w:tabs>
          <w:tab w:val="left" w:pos="284"/>
        </w:tabs>
        <w:spacing w:after="0" w:line="240" w:lineRule="auto"/>
        <w:ind w:firstLine="426"/>
        <w:jc w:val="both"/>
        <w:rPr>
          <w:rFonts w:ascii="Times New Roman" w:hAnsi="Times New Roman"/>
          <w:sz w:val="24"/>
          <w:szCs w:val="24"/>
        </w:rPr>
      </w:pPr>
      <w:r w:rsidRPr="00E07A2E">
        <w:rPr>
          <w:rFonts w:ascii="Times New Roman" w:hAnsi="Times New Roman"/>
          <w:i/>
          <w:sz w:val="24"/>
          <w:szCs w:val="24"/>
        </w:rPr>
        <w:lastRenderedPageBreak/>
        <w:t>–</w:t>
      </w:r>
      <w:r w:rsidRPr="00E07A2E">
        <w:rPr>
          <w:rFonts w:ascii="Times New Roman" w:hAnsi="Times New Roman"/>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7658F1" w:rsidRPr="00E07A2E" w:rsidRDefault="007658F1" w:rsidP="00310D40">
      <w:pPr>
        <w:tabs>
          <w:tab w:val="left" w:pos="284"/>
        </w:tabs>
        <w:spacing w:after="0" w:line="240" w:lineRule="auto"/>
        <w:ind w:firstLine="426"/>
        <w:jc w:val="both"/>
        <w:rPr>
          <w:rFonts w:ascii="Times New Roman" w:hAnsi="Times New Roman"/>
          <w:sz w:val="24"/>
          <w:szCs w:val="24"/>
        </w:rPr>
      </w:pPr>
      <w:r w:rsidRPr="00E07A2E">
        <w:rPr>
          <w:rFonts w:ascii="Times New Roman" w:hAnsi="Times New Roman"/>
          <w:sz w:val="24"/>
          <w:szCs w:val="24"/>
        </w:rPr>
        <w:t>–</w:t>
      </w:r>
      <w:r w:rsidRPr="00E07A2E">
        <w:rPr>
          <w:rFonts w:ascii="Times New Roman" w:hAnsi="Times New Roman"/>
          <w:sz w:val="24"/>
          <w:szCs w:val="24"/>
        </w:rPr>
        <w:tab/>
        <w:t>устанавливать взаимосвязь между содержанием исламской культуры и поведением людей, общественными явлениями;</w:t>
      </w:r>
    </w:p>
    <w:p w:rsidR="007658F1" w:rsidRPr="00E07A2E" w:rsidRDefault="007658F1" w:rsidP="00310D40">
      <w:pPr>
        <w:tabs>
          <w:tab w:val="left" w:pos="284"/>
        </w:tabs>
        <w:spacing w:after="0" w:line="240" w:lineRule="auto"/>
        <w:ind w:firstLine="426"/>
        <w:jc w:val="both"/>
        <w:rPr>
          <w:rFonts w:ascii="Times New Roman" w:hAnsi="Times New Roman"/>
          <w:sz w:val="24"/>
          <w:szCs w:val="24"/>
        </w:rPr>
      </w:pPr>
      <w:r w:rsidRPr="00E07A2E">
        <w:rPr>
          <w:rFonts w:ascii="Times New Roman" w:hAnsi="Times New Roman"/>
          <w:sz w:val="24"/>
          <w:szCs w:val="24"/>
        </w:rPr>
        <w:t>–</w:t>
      </w:r>
      <w:r w:rsidRPr="00E07A2E">
        <w:rPr>
          <w:rFonts w:ascii="Times New Roman" w:hAnsi="Times New Roman"/>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7658F1" w:rsidRPr="00E07A2E" w:rsidRDefault="007658F1" w:rsidP="00310D40">
      <w:pPr>
        <w:spacing w:after="0" w:line="240" w:lineRule="auto"/>
        <w:ind w:firstLine="426"/>
        <w:jc w:val="both"/>
        <w:rPr>
          <w:rFonts w:ascii="Times New Roman" w:hAnsi="Times New Roman"/>
          <w:b/>
          <w:caps/>
          <w:sz w:val="24"/>
          <w:szCs w:val="24"/>
        </w:rPr>
      </w:pPr>
      <w:r w:rsidRPr="00E07A2E">
        <w:rPr>
          <w:rFonts w:ascii="Times New Roman" w:hAnsi="Times New Roman"/>
          <w:sz w:val="24"/>
          <w:szCs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0A53C9" w:rsidRPr="00E07A2E" w:rsidRDefault="000A53C9" w:rsidP="00310D40">
      <w:pPr>
        <w:spacing w:after="0" w:line="240" w:lineRule="auto"/>
        <w:ind w:firstLine="426"/>
        <w:jc w:val="center"/>
        <w:rPr>
          <w:rFonts w:ascii="Times New Roman" w:hAnsi="Times New Roman"/>
          <w:b/>
          <w:sz w:val="24"/>
          <w:szCs w:val="24"/>
        </w:rPr>
      </w:pPr>
      <w:r w:rsidRPr="00E07A2E">
        <w:rPr>
          <w:rFonts w:ascii="Times New Roman" w:hAnsi="Times New Roman"/>
          <w:b/>
          <w:sz w:val="24"/>
          <w:szCs w:val="24"/>
        </w:rPr>
        <w:t>Основы буддийской культуры</w:t>
      </w:r>
    </w:p>
    <w:p w:rsidR="000A53C9" w:rsidRPr="00E07A2E" w:rsidRDefault="0033043D" w:rsidP="00310D40">
      <w:pPr>
        <w:tabs>
          <w:tab w:val="left" w:pos="142"/>
          <w:tab w:val="left" w:leader="dot" w:pos="624"/>
        </w:tabs>
        <w:spacing w:after="0" w:line="240" w:lineRule="auto"/>
        <w:ind w:firstLine="426"/>
        <w:jc w:val="both"/>
        <w:rPr>
          <w:rStyle w:val="Zag11"/>
          <w:rFonts w:ascii="Times New Roman" w:eastAsia="@Arial Unicode MS" w:hAnsi="Times New Roman"/>
          <w:sz w:val="24"/>
          <w:szCs w:val="24"/>
        </w:rPr>
      </w:pPr>
      <w:r>
        <w:rPr>
          <w:rStyle w:val="Zag11"/>
          <w:rFonts w:ascii="Times New Roman" w:eastAsia="@Arial Unicode MS" w:hAnsi="Times New Roman"/>
          <w:iCs/>
          <w:sz w:val="24"/>
          <w:szCs w:val="24"/>
          <w:u w:val="single"/>
        </w:rPr>
        <w:t>Обучающийся</w:t>
      </w:r>
      <w:r w:rsidRPr="00E07A2E">
        <w:rPr>
          <w:rStyle w:val="Zag11"/>
          <w:rFonts w:ascii="Times New Roman" w:eastAsia="@Arial Unicode MS" w:hAnsi="Times New Roman"/>
          <w:b/>
          <w:sz w:val="24"/>
          <w:szCs w:val="24"/>
        </w:rPr>
        <w:t xml:space="preserve"> </w:t>
      </w:r>
      <w:r w:rsidR="000A53C9" w:rsidRPr="00E07A2E">
        <w:rPr>
          <w:rStyle w:val="Zag11"/>
          <w:rFonts w:ascii="Times New Roman" w:eastAsia="@Arial Unicode MS" w:hAnsi="Times New Roman"/>
          <w:b/>
          <w:sz w:val="24"/>
          <w:szCs w:val="24"/>
        </w:rPr>
        <w:t>научится</w:t>
      </w:r>
      <w:r w:rsidR="000A53C9" w:rsidRPr="00E07A2E">
        <w:rPr>
          <w:rStyle w:val="Zag11"/>
          <w:rFonts w:ascii="Times New Roman" w:eastAsia="@Arial Unicode MS" w:hAnsi="Times New Roman"/>
          <w:sz w:val="24"/>
          <w:szCs w:val="24"/>
        </w:rPr>
        <w:t>:</w:t>
      </w:r>
    </w:p>
    <w:p w:rsidR="000A53C9" w:rsidRPr="00E07A2E" w:rsidRDefault="000A53C9" w:rsidP="00310D40">
      <w:pPr>
        <w:tabs>
          <w:tab w:val="left" w:pos="284"/>
        </w:tabs>
        <w:spacing w:after="0" w:line="240" w:lineRule="auto"/>
        <w:ind w:firstLine="426"/>
        <w:jc w:val="both"/>
        <w:rPr>
          <w:rFonts w:ascii="Times New Roman" w:hAnsi="Times New Roman"/>
          <w:sz w:val="24"/>
          <w:szCs w:val="24"/>
        </w:rPr>
      </w:pPr>
      <w:r w:rsidRPr="00E07A2E">
        <w:rPr>
          <w:rFonts w:ascii="Times New Roman" w:hAnsi="Times New Roman"/>
          <w:i/>
          <w:sz w:val="24"/>
          <w:szCs w:val="24"/>
        </w:rPr>
        <w:t>–</w:t>
      </w:r>
      <w:r w:rsidRPr="00E07A2E">
        <w:rPr>
          <w:rFonts w:ascii="Times New Roman" w:hAnsi="Times New Roman"/>
          <w:sz w:val="24"/>
          <w:szCs w:val="24"/>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0A53C9" w:rsidRPr="00E07A2E" w:rsidRDefault="000A53C9" w:rsidP="00310D40">
      <w:pPr>
        <w:tabs>
          <w:tab w:val="left" w:pos="284"/>
        </w:tabs>
        <w:spacing w:after="0" w:line="240" w:lineRule="auto"/>
        <w:ind w:firstLine="426"/>
        <w:jc w:val="both"/>
        <w:rPr>
          <w:rFonts w:ascii="Times New Roman" w:hAnsi="Times New Roman"/>
          <w:sz w:val="24"/>
          <w:szCs w:val="24"/>
        </w:rPr>
      </w:pPr>
      <w:r w:rsidRPr="00E07A2E">
        <w:rPr>
          <w:rFonts w:ascii="Times New Roman" w:hAnsi="Times New Roman"/>
          <w:i/>
          <w:sz w:val="24"/>
          <w:szCs w:val="24"/>
        </w:rPr>
        <w:t>–</w:t>
      </w:r>
      <w:r w:rsidRPr="00E07A2E">
        <w:rPr>
          <w:rFonts w:ascii="Times New Roman" w:hAnsi="Times New Roman"/>
          <w:sz w:val="24"/>
          <w:szCs w:val="24"/>
        </w:rPr>
        <w:tab/>
        <w:t xml:space="preserve">ориентироваться в истории возникновения буддийской религиозной традиции, истории её формирования в России; </w:t>
      </w:r>
    </w:p>
    <w:p w:rsidR="000A53C9" w:rsidRPr="00E07A2E" w:rsidRDefault="000A53C9" w:rsidP="00310D40">
      <w:pPr>
        <w:tabs>
          <w:tab w:val="left" w:pos="284"/>
        </w:tabs>
        <w:spacing w:after="0" w:line="240" w:lineRule="auto"/>
        <w:ind w:firstLine="426"/>
        <w:jc w:val="both"/>
        <w:rPr>
          <w:rFonts w:ascii="Times New Roman" w:hAnsi="Times New Roman"/>
          <w:sz w:val="24"/>
          <w:szCs w:val="24"/>
        </w:rPr>
      </w:pPr>
      <w:r w:rsidRPr="00E07A2E">
        <w:rPr>
          <w:rFonts w:ascii="Times New Roman" w:hAnsi="Times New Roman"/>
          <w:i/>
          <w:sz w:val="24"/>
          <w:szCs w:val="24"/>
        </w:rPr>
        <w:t>–</w:t>
      </w:r>
      <w:r w:rsidRPr="00E07A2E">
        <w:rPr>
          <w:rFonts w:ascii="Times New Roman" w:hAnsi="Times New Roman"/>
          <w:sz w:val="24"/>
          <w:szCs w:val="24"/>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0A53C9" w:rsidRPr="00E07A2E" w:rsidRDefault="000A53C9" w:rsidP="00310D40">
      <w:pPr>
        <w:tabs>
          <w:tab w:val="left" w:pos="284"/>
        </w:tabs>
        <w:spacing w:after="0" w:line="240" w:lineRule="auto"/>
        <w:ind w:firstLine="426"/>
        <w:jc w:val="both"/>
        <w:rPr>
          <w:rFonts w:ascii="Times New Roman" w:hAnsi="Times New Roman"/>
          <w:sz w:val="24"/>
          <w:szCs w:val="24"/>
        </w:rPr>
      </w:pPr>
      <w:r w:rsidRPr="00E07A2E">
        <w:rPr>
          <w:rFonts w:ascii="Times New Roman" w:hAnsi="Times New Roman"/>
          <w:i/>
          <w:sz w:val="24"/>
          <w:szCs w:val="24"/>
        </w:rPr>
        <w:t>–</w:t>
      </w:r>
      <w:r w:rsidRPr="00E07A2E">
        <w:rPr>
          <w:rFonts w:ascii="Times New Roman" w:hAnsi="Times New Roman"/>
          <w:sz w:val="24"/>
          <w:szCs w:val="24"/>
        </w:rPr>
        <w:tab/>
        <w:t>излагать свое мнение по поводу значения религии, религиозной культуры в жизни людей и общества;</w:t>
      </w:r>
    </w:p>
    <w:p w:rsidR="000A53C9" w:rsidRPr="00E07A2E" w:rsidRDefault="000A53C9" w:rsidP="00310D40">
      <w:pPr>
        <w:tabs>
          <w:tab w:val="left" w:pos="284"/>
        </w:tabs>
        <w:spacing w:after="0" w:line="240" w:lineRule="auto"/>
        <w:ind w:firstLine="426"/>
        <w:jc w:val="both"/>
        <w:rPr>
          <w:rFonts w:ascii="Times New Roman" w:hAnsi="Times New Roman"/>
          <w:sz w:val="24"/>
          <w:szCs w:val="24"/>
        </w:rPr>
      </w:pPr>
      <w:r w:rsidRPr="00E07A2E">
        <w:rPr>
          <w:rFonts w:ascii="Times New Roman" w:hAnsi="Times New Roman"/>
          <w:i/>
          <w:sz w:val="24"/>
          <w:szCs w:val="24"/>
        </w:rPr>
        <w:t>–</w:t>
      </w:r>
      <w:r w:rsidRPr="00E07A2E">
        <w:rPr>
          <w:rFonts w:ascii="Times New Roman" w:hAnsi="Times New Roman"/>
          <w:sz w:val="24"/>
          <w:szCs w:val="24"/>
        </w:rPr>
        <w:tab/>
        <w:t xml:space="preserve">соотносить нравственные формы поведения с нормами буддийской религиозной морали; </w:t>
      </w:r>
    </w:p>
    <w:p w:rsidR="000A53C9" w:rsidRPr="00E07A2E" w:rsidRDefault="000A53C9" w:rsidP="00310D40">
      <w:pPr>
        <w:tabs>
          <w:tab w:val="left" w:pos="284"/>
        </w:tabs>
        <w:spacing w:after="0" w:line="240" w:lineRule="auto"/>
        <w:ind w:firstLine="426"/>
        <w:jc w:val="both"/>
        <w:rPr>
          <w:rFonts w:ascii="Times New Roman" w:hAnsi="Times New Roman"/>
          <w:sz w:val="24"/>
          <w:szCs w:val="24"/>
        </w:rPr>
      </w:pPr>
      <w:r w:rsidRPr="00E07A2E">
        <w:rPr>
          <w:rFonts w:ascii="Times New Roman" w:hAnsi="Times New Roman"/>
          <w:i/>
          <w:sz w:val="24"/>
          <w:szCs w:val="24"/>
        </w:rPr>
        <w:t>–</w:t>
      </w:r>
      <w:r w:rsidRPr="00E07A2E">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A53C9" w:rsidRPr="00E07A2E" w:rsidRDefault="0033043D" w:rsidP="00310D40">
      <w:pPr>
        <w:tabs>
          <w:tab w:val="left" w:pos="142"/>
          <w:tab w:val="left" w:pos="284"/>
          <w:tab w:val="left" w:leader="dot" w:pos="624"/>
        </w:tabs>
        <w:spacing w:after="0" w:line="240" w:lineRule="auto"/>
        <w:ind w:firstLine="426"/>
        <w:jc w:val="both"/>
        <w:rPr>
          <w:rStyle w:val="Zag11"/>
          <w:rFonts w:ascii="Times New Roman" w:eastAsia="@Arial Unicode MS" w:hAnsi="Times New Roman"/>
          <w:b/>
          <w:iCs/>
          <w:sz w:val="24"/>
          <w:szCs w:val="24"/>
        </w:rPr>
      </w:pPr>
      <w:r>
        <w:rPr>
          <w:rStyle w:val="Zag11"/>
          <w:rFonts w:ascii="Times New Roman" w:eastAsia="@Arial Unicode MS" w:hAnsi="Times New Roman"/>
          <w:iCs/>
          <w:sz w:val="24"/>
          <w:szCs w:val="24"/>
          <w:u w:val="single"/>
        </w:rPr>
        <w:t>Обучающийся</w:t>
      </w:r>
      <w:r w:rsidR="000A53C9" w:rsidRPr="00E07A2E">
        <w:rPr>
          <w:rStyle w:val="Zag11"/>
          <w:rFonts w:ascii="Times New Roman" w:eastAsia="@Arial Unicode MS" w:hAnsi="Times New Roman"/>
          <w:iCs/>
          <w:sz w:val="24"/>
          <w:szCs w:val="24"/>
          <w:u w:val="single"/>
        </w:rPr>
        <w:t xml:space="preserve"> получит возможность научиться</w:t>
      </w:r>
      <w:r w:rsidR="000A53C9" w:rsidRPr="00E07A2E">
        <w:rPr>
          <w:rStyle w:val="Zag11"/>
          <w:rFonts w:ascii="Times New Roman" w:eastAsia="@Arial Unicode MS" w:hAnsi="Times New Roman"/>
          <w:b/>
          <w:iCs/>
          <w:sz w:val="24"/>
          <w:szCs w:val="24"/>
        </w:rPr>
        <w:t>:</w:t>
      </w:r>
    </w:p>
    <w:p w:rsidR="000A53C9" w:rsidRPr="00E07A2E" w:rsidRDefault="000A53C9" w:rsidP="00310D40">
      <w:pPr>
        <w:tabs>
          <w:tab w:val="left" w:pos="284"/>
        </w:tabs>
        <w:spacing w:after="0" w:line="240" w:lineRule="auto"/>
        <w:ind w:firstLine="426"/>
        <w:jc w:val="both"/>
        <w:rPr>
          <w:rFonts w:ascii="Times New Roman" w:hAnsi="Times New Roman"/>
          <w:sz w:val="24"/>
          <w:szCs w:val="24"/>
        </w:rPr>
      </w:pPr>
      <w:r w:rsidRPr="00E07A2E">
        <w:rPr>
          <w:rFonts w:ascii="Times New Roman" w:hAnsi="Times New Roman"/>
          <w:i/>
          <w:sz w:val="24"/>
          <w:szCs w:val="24"/>
        </w:rPr>
        <w:t>–</w:t>
      </w:r>
      <w:r w:rsidRPr="00E07A2E">
        <w:rPr>
          <w:rFonts w:ascii="Times New Roman" w:hAnsi="Times New Roman"/>
          <w:i/>
          <w:sz w:val="24"/>
          <w:szCs w:val="24"/>
        </w:rPr>
        <w:tab/>
      </w:r>
      <w:r w:rsidRPr="00E07A2E">
        <w:rPr>
          <w:rFonts w:ascii="Times New Roman" w:hAnsi="Times New Roman"/>
          <w:sz w:val="24"/>
          <w:szCs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0A53C9" w:rsidRPr="00E07A2E" w:rsidRDefault="000A53C9" w:rsidP="00310D40">
      <w:pPr>
        <w:tabs>
          <w:tab w:val="left" w:pos="284"/>
        </w:tabs>
        <w:spacing w:after="0" w:line="240" w:lineRule="auto"/>
        <w:ind w:firstLine="426"/>
        <w:jc w:val="both"/>
        <w:rPr>
          <w:rFonts w:ascii="Times New Roman" w:hAnsi="Times New Roman"/>
          <w:sz w:val="24"/>
          <w:szCs w:val="24"/>
        </w:rPr>
      </w:pPr>
      <w:r w:rsidRPr="00E07A2E">
        <w:rPr>
          <w:rFonts w:ascii="Times New Roman" w:hAnsi="Times New Roman"/>
          <w:sz w:val="24"/>
          <w:szCs w:val="24"/>
        </w:rPr>
        <w:t>–</w:t>
      </w:r>
      <w:r w:rsidRPr="00E07A2E">
        <w:rPr>
          <w:rFonts w:ascii="Times New Roman" w:hAnsi="Times New Roman"/>
          <w:sz w:val="24"/>
          <w:szCs w:val="24"/>
        </w:rPr>
        <w:tab/>
        <w:t>устанавливать взаимосвязь между содержанием буддийской культуры и поведением людей, общественными явлениями;</w:t>
      </w:r>
    </w:p>
    <w:p w:rsidR="000A53C9" w:rsidRPr="00E07A2E" w:rsidRDefault="000A53C9" w:rsidP="00310D40">
      <w:pPr>
        <w:tabs>
          <w:tab w:val="left" w:pos="284"/>
        </w:tabs>
        <w:spacing w:after="0" w:line="240" w:lineRule="auto"/>
        <w:ind w:firstLine="426"/>
        <w:jc w:val="both"/>
        <w:rPr>
          <w:rFonts w:ascii="Times New Roman" w:hAnsi="Times New Roman"/>
          <w:sz w:val="24"/>
          <w:szCs w:val="24"/>
        </w:rPr>
      </w:pPr>
      <w:r w:rsidRPr="00E07A2E">
        <w:rPr>
          <w:rFonts w:ascii="Times New Roman" w:hAnsi="Times New Roman"/>
          <w:sz w:val="24"/>
          <w:szCs w:val="24"/>
        </w:rPr>
        <w:t>–</w:t>
      </w:r>
      <w:r w:rsidRPr="00E07A2E">
        <w:rPr>
          <w:rFonts w:ascii="Times New Roman" w:hAnsi="Times New Roman"/>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7658F1" w:rsidRPr="00E07A2E" w:rsidRDefault="000A53C9" w:rsidP="00310D40">
      <w:pPr>
        <w:tabs>
          <w:tab w:val="left" w:pos="360"/>
        </w:tabs>
        <w:spacing w:after="0" w:line="240" w:lineRule="auto"/>
        <w:ind w:firstLine="426"/>
        <w:jc w:val="both"/>
        <w:rPr>
          <w:rFonts w:ascii="Times New Roman" w:hAnsi="Times New Roman"/>
          <w:sz w:val="24"/>
          <w:szCs w:val="24"/>
        </w:rPr>
      </w:pPr>
      <w:r w:rsidRPr="00E07A2E">
        <w:rPr>
          <w:rFonts w:ascii="Times New Roman" w:hAnsi="Times New Roman"/>
          <w:b/>
          <w:caps/>
          <w:sz w:val="24"/>
          <w:szCs w:val="24"/>
        </w:rPr>
        <w:tab/>
      </w:r>
      <w:r w:rsidRPr="00E07A2E">
        <w:rPr>
          <w:rFonts w:ascii="Times New Roman" w:hAnsi="Times New Roman"/>
          <w:sz w:val="24"/>
          <w:szCs w:val="24"/>
        </w:rPr>
        <w:t>–</w:t>
      </w:r>
      <w:r w:rsidRPr="00E07A2E">
        <w:rPr>
          <w:rFonts w:ascii="Times New Roman" w:hAnsi="Times New Roman"/>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0A53C9" w:rsidRPr="00E07A2E" w:rsidRDefault="000A53C9" w:rsidP="00310D40">
      <w:pPr>
        <w:tabs>
          <w:tab w:val="left" w:pos="360"/>
        </w:tabs>
        <w:spacing w:after="0" w:line="240" w:lineRule="auto"/>
        <w:ind w:firstLine="426"/>
        <w:jc w:val="both"/>
        <w:rPr>
          <w:rFonts w:ascii="Times New Roman" w:hAnsi="Times New Roman"/>
          <w:i/>
          <w:sz w:val="24"/>
          <w:szCs w:val="24"/>
        </w:rPr>
      </w:pPr>
      <w:r w:rsidRPr="00E07A2E">
        <w:rPr>
          <w:rFonts w:ascii="Times New Roman" w:hAnsi="Times New Roman"/>
          <w:i/>
          <w:sz w:val="24"/>
          <w:szCs w:val="24"/>
        </w:rPr>
        <w:t>–</w:t>
      </w:r>
      <w:r w:rsidRPr="00E07A2E">
        <w:rPr>
          <w:rFonts w:ascii="Times New Roman" w:hAnsi="Times New Roman"/>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0A53C9" w:rsidRPr="00E07A2E" w:rsidRDefault="000A53C9" w:rsidP="00310D40">
      <w:pPr>
        <w:spacing w:after="0" w:line="240" w:lineRule="auto"/>
        <w:ind w:firstLine="426"/>
        <w:jc w:val="center"/>
        <w:rPr>
          <w:rFonts w:ascii="Times New Roman" w:hAnsi="Times New Roman"/>
          <w:b/>
          <w:sz w:val="24"/>
          <w:szCs w:val="24"/>
        </w:rPr>
      </w:pPr>
      <w:r w:rsidRPr="00E07A2E">
        <w:rPr>
          <w:rFonts w:ascii="Times New Roman" w:hAnsi="Times New Roman"/>
          <w:b/>
          <w:sz w:val="24"/>
          <w:szCs w:val="24"/>
        </w:rPr>
        <w:t>Основы иудейской культуры</w:t>
      </w:r>
    </w:p>
    <w:p w:rsidR="000A53C9" w:rsidRPr="00E07A2E" w:rsidRDefault="0033043D" w:rsidP="00310D40">
      <w:pPr>
        <w:tabs>
          <w:tab w:val="left" w:pos="142"/>
          <w:tab w:val="left" w:leader="dot" w:pos="426"/>
        </w:tabs>
        <w:spacing w:after="0" w:line="240" w:lineRule="auto"/>
        <w:ind w:firstLine="426"/>
        <w:jc w:val="both"/>
        <w:rPr>
          <w:rStyle w:val="Zag11"/>
          <w:rFonts w:ascii="Times New Roman" w:eastAsia="@Arial Unicode MS" w:hAnsi="Times New Roman"/>
          <w:b/>
          <w:sz w:val="24"/>
          <w:szCs w:val="24"/>
        </w:rPr>
      </w:pPr>
      <w:r>
        <w:rPr>
          <w:rStyle w:val="Zag11"/>
          <w:rFonts w:ascii="Times New Roman" w:eastAsia="@Arial Unicode MS" w:hAnsi="Times New Roman"/>
          <w:iCs/>
          <w:sz w:val="24"/>
          <w:szCs w:val="24"/>
          <w:u w:val="single"/>
        </w:rPr>
        <w:t>Обучающийся</w:t>
      </w:r>
      <w:r w:rsidR="000A53C9" w:rsidRPr="00E07A2E">
        <w:rPr>
          <w:rStyle w:val="Zag11"/>
          <w:rFonts w:ascii="Times New Roman" w:eastAsia="@Arial Unicode MS" w:hAnsi="Times New Roman"/>
          <w:b/>
          <w:sz w:val="24"/>
          <w:szCs w:val="24"/>
        </w:rPr>
        <w:t xml:space="preserve"> научится:</w:t>
      </w:r>
    </w:p>
    <w:p w:rsidR="000A53C9" w:rsidRPr="00E07A2E" w:rsidRDefault="000A53C9" w:rsidP="00310D40">
      <w:pPr>
        <w:tabs>
          <w:tab w:val="left" w:leader="dot" w:pos="426"/>
          <w:tab w:val="left" w:pos="900"/>
        </w:tabs>
        <w:spacing w:after="0" w:line="240" w:lineRule="auto"/>
        <w:ind w:firstLine="426"/>
        <w:jc w:val="both"/>
        <w:rPr>
          <w:rFonts w:ascii="Times New Roman" w:hAnsi="Times New Roman"/>
          <w:sz w:val="24"/>
          <w:szCs w:val="24"/>
        </w:rPr>
      </w:pPr>
      <w:r w:rsidRPr="00E07A2E">
        <w:rPr>
          <w:rFonts w:ascii="Times New Roman" w:hAnsi="Times New Roman"/>
          <w:sz w:val="24"/>
          <w:szCs w:val="24"/>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0A53C9" w:rsidRPr="00E07A2E" w:rsidRDefault="000A53C9" w:rsidP="00310D40">
      <w:pPr>
        <w:tabs>
          <w:tab w:val="left" w:leader="dot" w:pos="426"/>
          <w:tab w:val="left" w:pos="900"/>
        </w:tabs>
        <w:spacing w:after="0" w:line="240" w:lineRule="auto"/>
        <w:ind w:firstLine="426"/>
        <w:jc w:val="both"/>
        <w:rPr>
          <w:rFonts w:ascii="Times New Roman" w:hAnsi="Times New Roman"/>
          <w:sz w:val="24"/>
          <w:szCs w:val="24"/>
        </w:rPr>
      </w:pPr>
      <w:r w:rsidRPr="00E07A2E">
        <w:rPr>
          <w:rFonts w:ascii="Times New Roman" w:hAnsi="Times New Roman"/>
          <w:sz w:val="24"/>
          <w:szCs w:val="24"/>
        </w:rPr>
        <w:t xml:space="preserve">–ориентироваться в истории возникновения иудейской религиозной традиции, истории её формирования в России; </w:t>
      </w:r>
    </w:p>
    <w:p w:rsidR="000A53C9" w:rsidRPr="00E07A2E" w:rsidRDefault="000A53C9" w:rsidP="00310D40">
      <w:pPr>
        <w:tabs>
          <w:tab w:val="left" w:leader="dot" w:pos="426"/>
          <w:tab w:val="left" w:pos="900"/>
        </w:tabs>
        <w:spacing w:after="0" w:line="240" w:lineRule="auto"/>
        <w:ind w:firstLine="426"/>
        <w:jc w:val="both"/>
        <w:rPr>
          <w:rFonts w:ascii="Times New Roman" w:hAnsi="Times New Roman"/>
          <w:sz w:val="24"/>
          <w:szCs w:val="24"/>
        </w:rPr>
      </w:pPr>
      <w:r w:rsidRPr="00E07A2E">
        <w:rPr>
          <w:rFonts w:ascii="Times New Roman" w:hAnsi="Times New Roman"/>
          <w:sz w:val="24"/>
          <w:szCs w:val="24"/>
        </w:rPr>
        <w:lastRenderedPageBreak/>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0A53C9" w:rsidRPr="00E07A2E" w:rsidRDefault="000A53C9" w:rsidP="00310D40">
      <w:pPr>
        <w:tabs>
          <w:tab w:val="left" w:leader="dot" w:pos="426"/>
          <w:tab w:val="left" w:pos="900"/>
        </w:tabs>
        <w:spacing w:after="0" w:line="240" w:lineRule="auto"/>
        <w:ind w:firstLine="426"/>
        <w:jc w:val="both"/>
        <w:rPr>
          <w:rFonts w:ascii="Times New Roman" w:hAnsi="Times New Roman"/>
          <w:sz w:val="24"/>
          <w:szCs w:val="24"/>
        </w:rPr>
      </w:pPr>
      <w:r w:rsidRPr="00E07A2E">
        <w:rPr>
          <w:rFonts w:ascii="Times New Roman" w:hAnsi="Times New Roman"/>
          <w:sz w:val="24"/>
          <w:szCs w:val="24"/>
        </w:rPr>
        <w:t>– излагать свое мнение по поводу значения религии, религиозной культуры в жизни людей и общества;</w:t>
      </w:r>
    </w:p>
    <w:p w:rsidR="000A53C9" w:rsidRPr="00E07A2E" w:rsidRDefault="000A53C9" w:rsidP="00310D40">
      <w:pPr>
        <w:tabs>
          <w:tab w:val="left" w:leader="dot" w:pos="426"/>
          <w:tab w:val="left" w:pos="900"/>
        </w:tabs>
        <w:spacing w:after="0" w:line="240" w:lineRule="auto"/>
        <w:ind w:firstLine="426"/>
        <w:jc w:val="both"/>
        <w:rPr>
          <w:rFonts w:ascii="Times New Roman" w:hAnsi="Times New Roman"/>
          <w:sz w:val="24"/>
          <w:szCs w:val="24"/>
        </w:rPr>
      </w:pPr>
      <w:r w:rsidRPr="00E07A2E">
        <w:rPr>
          <w:rFonts w:ascii="Times New Roman" w:hAnsi="Times New Roman"/>
          <w:sz w:val="24"/>
          <w:szCs w:val="24"/>
        </w:rPr>
        <w:t xml:space="preserve">–соотносить нравственные формы поведения с нормами иудейской религиозной морали; </w:t>
      </w:r>
    </w:p>
    <w:p w:rsidR="000A53C9" w:rsidRPr="00E07A2E" w:rsidRDefault="000A53C9" w:rsidP="00310D40">
      <w:pPr>
        <w:tabs>
          <w:tab w:val="left" w:leader="dot" w:pos="426"/>
          <w:tab w:val="left" w:pos="900"/>
        </w:tabs>
        <w:spacing w:after="0" w:line="240" w:lineRule="auto"/>
        <w:ind w:firstLine="426"/>
        <w:jc w:val="both"/>
        <w:rPr>
          <w:rFonts w:ascii="Times New Roman" w:hAnsi="Times New Roman"/>
          <w:sz w:val="24"/>
          <w:szCs w:val="24"/>
        </w:rPr>
      </w:pPr>
      <w:r w:rsidRPr="00E07A2E">
        <w:rPr>
          <w:rFonts w:ascii="Times New Roman" w:hAnsi="Times New Roman"/>
          <w:sz w:val="24"/>
          <w:szCs w:val="24"/>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A53C9" w:rsidRPr="00E07A2E" w:rsidRDefault="0033043D" w:rsidP="00310D40">
      <w:pPr>
        <w:tabs>
          <w:tab w:val="left" w:pos="142"/>
          <w:tab w:val="left" w:leader="dot" w:pos="426"/>
        </w:tabs>
        <w:spacing w:after="0" w:line="240" w:lineRule="auto"/>
        <w:ind w:firstLine="426"/>
        <w:jc w:val="both"/>
        <w:rPr>
          <w:rStyle w:val="Zag11"/>
          <w:rFonts w:ascii="Times New Roman" w:eastAsia="@Arial Unicode MS" w:hAnsi="Times New Roman"/>
          <w:b/>
          <w:iCs/>
          <w:sz w:val="24"/>
          <w:szCs w:val="24"/>
        </w:rPr>
      </w:pPr>
      <w:r>
        <w:rPr>
          <w:rStyle w:val="Zag11"/>
          <w:rFonts w:ascii="Times New Roman" w:eastAsia="@Arial Unicode MS" w:hAnsi="Times New Roman"/>
          <w:iCs/>
          <w:sz w:val="24"/>
          <w:szCs w:val="24"/>
          <w:u w:val="single"/>
        </w:rPr>
        <w:t>Обучающийся</w:t>
      </w:r>
      <w:r w:rsidRPr="00E07A2E">
        <w:rPr>
          <w:rStyle w:val="Zag11"/>
          <w:rFonts w:ascii="Times New Roman" w:eastAsia="@Arial Unicode MS" w:hAnsi="Times New Roman"/>
          <w:iCs/>
          <w:sz w:val="24"/>
          <w:szCs w:val="24"/>
          <w:u w:val="single"/>
        </w:rPr>
        <w:t xml:space="preserve"> </w:t>
      </w:r>
      <w:r w:rsidR="000A53C9" w:rsidRPr="00E07A2E">
        <w:rPr>
          <w:rStyle w:val="Zag11"/>
          <w:rFonts w:ascii="Times New Roman" w:eastAsia="@Arial Unicode MS" w:hAnsi="Times New Roman"/>
          <w:iCs/>
          <w:sz w:val="24"/>
          <w:szCs w:val="24"/>
          <w:u w:val="single"/>
        </w:rPr>
        <w:t>получит возможность научиться</w:t>
      </w:r>
      <w:r w:rsidR="000A53C9" w:rsidRPr="00E07A2E">
        <w:rPr>
          <w:rStyle w:val="Zag11"/>
          <w:rFonts w:ascii="Times New Roman" w:eastAsia="@Arial Unicode MS" w:hAnsi="Times New Roman"/>
          <w:b/>
          <w:iCs/>
          <w:sz w:val="24"/>
          <w:szCs w:val="24"/>
        </w:rPr>
        <w:t>:</w:t>
      </w:r>
    </w:p>
    <w:p w:rsidR="000A53C9" w:rsidRPr="00E07A2E" w:rsidRDefault="000A53C9" w:rsidP="00310D40">
      <w:pPr>
        <w:tabs>
          <w:tab w:val="left" w:leader="dot" w:pos="426"/>
          <w:tab w:val="left" w:pos="900"/>
        </w:tabs>
        <w:spacing w:after="0" w:line="240" w:lineRule="auto"/>
        <w:ind w:firstLine="426"/>
        <w:jc w:val="both"/>
        <w:rPr>
          <w:rFonts w:ascii="Times New Roman" w:hAnsi="Times New Roman"/>
          <w:sz w:val="24"/>
          <w:szCs w:val="24"/>
        </w:rPr>
      </w:pPr>
      <w:r w:rsidRPr="00E07A2E">
        <w:rPr>
          <w:rFonts w:ascii="Times New Roman" w:hAnsi="Times New Roman"/>
          <w:i/>
          <w:sz w:val="24"/>
          <w:szCs w:val="24"/>
        </w:rPr>
        <w:t>–</w:t>
      </w:r>
      <w:r w:rsidRPr="00E07A2E">
        <w:rPr>
          <w:rFonts w:ascii="Times New Roman" w:hAnsi="Times New Roman"/>
          <w:sz w:val="24"/>
          <w:szCs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0A53C9" w:rsidRPr="00E07A2E" w:rsidRDefault="000A53C9" w:rsidP="00310D40">
      <w:pPr>
        <w:tabs>
          <w:tab w:val="left" w:leader="dot" w:pos="426"/>
          <w:tab w:val="left" w:pos="900"/>
        </w:tabs>
        <w:spacing w:after="0" w:line="240" w:lineRule="auto"/>
        <w:ind w:firstLine="426"/>
        <w:jc w:val="both"/>
        <w:rPr>
          <w:rFonts w:ascii="Times New Roman" w:hAnsi="Times New Roman"/>
          <w:sz w:val="24"/>
          <w:szCs w:val="24"/>
        </w:rPr>
      </w:pPr>
      <w:r w:rsidRPr="00E07A2E">
        <w:rPr>
          <w:rFonts w:ascii="Times New Roman" w:hAnsi="Times New Roman"/>
          <w:sz w:val="24"/>
          <w:szCs w:val="24"/>
        </w:rPr>
        <w:t>–устанавливать взаимосвязь между содержанием иудейской культуры и поведением людей, общественными явлениями;</w:t>
      </w:r>
    </w:p>
    <w:p w:rsidR="000A53C9" w:rsidRPr="00E07A2E" w:rsidRDefault="000A53C9" w:rsidP="00310D40">
      <w:pPr>
        <w:tabs>
          <w:tab w:val="left" w:leader="dot" w:pos="426"/>
          <w:tab w:val="left" w:pos="900"/>
        </w:tabs>
        <w:spacing w:after="0" w:line="240" w:lineRule="auto"/>
        <w:ind w:firstLine="426"/>
        <w:jc w:val="both"/>
        <w:rPr>
          <w:rFonts w:ascii="Times New Roman" w:hAnsi="Times New Roman"/>
          <w:sz w:val="24"/>
          <w:szCs w:val="24"/>
        </w:rPr>
      </w:pPr>
      <w:r w:rsidRPr="00E07A2E">
        <w:rPr>
          <w:rFonts w:ascii="Times New Roman" w:hAnsi="Times New Roman"/>
          <w:sz w:val="24"/>
          <w:szCs w:val="24"/>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A53C9" w:rsidRPr="00E07A2E" w:rsidRDefault="000A53C9" w:rsidP="00310D40">
      <w:pPr>
        <w:tabs>
          <w:tab w:val="left" w:pos="360"/>
        </w:tabs>
        <w:spacing w:after="0" w:line="240" w:lineRule="auto"/>
        <w:ind w:firstLine="426"/>
        <w:jc w:val="both"/>
        <w:rPr>
          <w:rFonts w:ascii="Times New Roman" w:hAnsi="Times New Roman"/>
          <w:sz w:val="24"/>
          <w:szCs w:val="24"/>
        </w:rPr>
      </w:pPr>
      <w:r w:rsidRPr="00E07A2E">
        <w:rPr>
          <w:rFonts w:ascii="Times New Roman" w:hAnsi="Times New Roman"/>
          <w:sz w:val="24"/>
          <w:szCs w:val="24"/>
        </w:rPr>
        <w:t>–</w:t>
      </w:r>
      <w:r w:rsidRPr="00E07A2E">
        <w:rPr>
          <w:rFonts w:ascii="Times New Roman" w:hAnsi="Times New Roman"/>
          <w:sz w:val="24"/>
          <w:szCs w:val="24"/>
        </w:rPr>
        <w:tab/>
        <w:t>понимать значение традиционных религий, религиозных культур в жизни людей, семей, народов, российского общества, в истории России;</w:t>
      </w:r>
    </w:p>
    <w:p w:rsidR="000A53C9" w:rsidRPr="00E07A2E" w:rsidRDefault="000A53C9" w:rsidP="00310D40">
      <w:pPr>
        <w:tabs>
          <w:tab w:val="left" w:pos="426"/>
        </w:tabs>
        <w:spacing w:after="0" w:line="240" w:lineRule="auto"/>
        <w:ind w:firstLine="426"/>
        <w:jc w:val="center"/>
        <w:rPr>
          <w:rFonts w:ascii="Times New Roman" w:hAnsi="Times New Roman"/>
          <w:b/>
          <w:sz w:val="24"/>
          <w:szCs w:val="24"/>
        </w:rPr>
      </w:pPr>
      <w:r w:rsidRPr="00E07A2E">
        <w:rPr>
          <w:rFonts w:ascii="Times New Roman" w:hAnsi="Times New Roman"/>
          <w:b/>
          <w:sz w:val="24"/>
          <w:szCs w:val="24"/>
        </w:rPr>
        <w:t>Основы мировых религиозных культур</w:t>
      </w:r>
    </w:p>
    <w:p w:rsidR="000A53C9" w:rsidRPr="00E07A2E" w:rsidRDefault="0033043D" w:rsidP="00310D40">
      <w:pPr>
        <w:tabs>
          <w:tab w:val="left" w:pos="142"/>
          <w:tab w:val="left" w:pos="426"/>
          <w:tab w:val="left" w:leader="dot" w:pos="624"/>
        </w:tabs>
        <w:spacing w:after="0" w:line="240" w:lineRule="auto"/>
        <w:ind w:firstLine="426"/>
        <w:jc w:val="both"/>
        <w:rPr>
          <w:rStyle w:val="Zag11"/>
          <w:rFonts w:ascii="Times New Roman" w:eastAsia="@Arial Unicode MS" w:hAnsi="Times New Roman"/>
          <w:b/>
          <w:sz w:val="24"/>
          <w:szCs w:val="24"/>
        </w:rPr>
      </w:pPr>
      <w:r>
        <w:rPr>
          <w:rStyle w:val="Zag11"/>
          <w:rFonts w:ascii="Times New Roman" w:eastAsia="@Arial Unicode MS" w:hAnsi="Times New Roman"/>
          <w:iCs/>
          <w:sz w:val="24"/>
          <w:szCs w:val="24"/>
          <w:u w:val="single"/>
        </w:rPr>
        <w:t>Обучающийся</w:t>
      </w:r>
      <w:r w:rsidRPr="00E07A2E">
        <w:rPr>
          <w:rStyle w:val="Zag11"/>
          <w:rFonts w:ascii="Times New Roman" w:eastAsia="@Arial Unicode MS" w:hAnsi="Times New Roman"/>
          <w:b/>
          <w:sz w:val="24"/>
          <w:szCs w:val="24"/>
        </w:rPr>
        <w:t xml:space="preserve"> </w:t>
      </w:r>
      <w:r w:rsidR="000A53C9" w:rsidRPr="00E07A2E">
        <w:rPr>
          <w:rStyle w:val="Zag11"/>
          <w:rFonts w:ascii="Times New Roman" w:eastAsia="@Arial Unicode MS" w:hAnsi="Times New Roman"/>
          <w:b/>
          <w:sz w:val="24"/>
          <w:szCs w:val="24"/>
        </w:rPr>
        <w:t>научится:</w:t>
      </w:r>
    </w:p>
    <w:p w:rsidR="000A53C9" w:rsidRPr="00E07A2E" w:rsidRDefault="000A53C9" w:rsidP="00310D40">
      <w:pPr>
        <w:tabs>
          <w:tab w:val="left" w:pos="426"/>
          <w:tab w:val="left" w:pos="900"/>
        </w:tabs>
        <w:spacing w:after="0" w:line="240" w:lineRule="auto"/>
        <w:ind w:firstLine="426"/>
        <w:jc w:val="both"/>
        <w:rPr>
          <w:rFonts w:ascii="Times New Roman" w:hAnsi="Times New Roman"/>
          <w:sz w:val="24"/>
          <w:szCs w:val="24"/>
        </w:rPr>
      </w:pPr>
      <w:r w:rsidRPr="00E07A2E">
        <w:rPr>
          <w:rFonts w:ascii="Times New Roman" w:hAnsi="Times New Roman"/>
          <w:i/>
          <w:sz w:val="24"/>
          <w:szCs w:val="24"/>
        </w:rPr>
        <w:t>–</w:t>
      </w:r>
      <w:r w:rsidRPr="00E07A2E">
        <w:rPr>
          <w:rFonts w:ascii="Times New Roman" w:hAnsi="Times New Roman"/>
          <w:sz w:val="24"/>
          <w:szCs w:val="24"/>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0A53C9" w:rsidRPr="00E07A2E" w:rsidRDefault="000A53C9" w:rsidP="00310D40">
      <w:pPr>
        <w:tabs>
          <w:tab w:val="left" w:pos="426"/>
          <w:tab w:val="left" w:pos="900"/>
        </w:tabs>
        <w:spacing w:after="0" w:line="240" w:lineRule="auto"/>
        <w:ind w:firstLine="426"/>
        <w:jc w:val="both"/>
        <w:rPr>
          <w:rFonts w:ascii="Times New Roman" w:hAnsi="Times New Roman"/>
          <w:sz w:val="24"/>
          <w:szCs w:val="24"/>
        </w:rPr>
      </w:pPr>
      <w:r w:rsidRPr="00E07A2E">
        <w:rPr>
          <w:rFonts w:ascii="Times New Roman" w:hAnsi="Times New Roman"/>
          <w:i/>
          <w:sz w:val="24"/>
          <w:szCs w:val="24"/>
        </w:rPr>
        <w:t>–</w:t>
      </w:r>
      <w:r w:rsidRPr="00E07A2E">
        <w:rPr>
          <w:rFonts w:ascii="Times New Roman" w:hAnsi="Times New Roman"/>
          <w:sz w:val="24"/>
          <w:szCs w:val="24"/>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0A53C9" w:rsidRPr="00E07A2E" w:rsidRDefault="000A53C9" w:rsidP="00310D40">
      <w:pPr>
        <w:tabs>
          <w:tab w:val="left" w:pos="360"/>
        </w:tabs>
        <w:spacing w:after="0" w:line="240" w:lineRule="auto"/>
        <w:ind w:firstLine="426"/>
        <w:rPr>
          <w:rFonts w:ascii="Times New Roman" w:hAnsi="Times New Roman"/>
          <w:i/>
          <w:sz w:val="24"/>
          <w:szCs w:val="24"/>
        </w:rPr>
      </w:pPr>
      <w:r w:rsidRPr="00E07A2E">
        <w:rPr>
          <w:rFonts w:ascii="Times New Roman" w:hAnsi="Times New Roman"/>
          <w:sz w:val="24"/>
          <w:szCs w:val="24"/>
        </w:rPr>
        <w:t>–</w:t>
      </w:r>
      <w:r w:rsidRPr="00E07A2E">
        <w:rPr>
          <w:rFonts w:ascii="Times New Roman" w:hAnsi="Times New Roman"/>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r w:rsidRPr="00E07A2E">
        <w:rPr>
          <w:rFonts w:ascii="Times New Roman" w:hAnsi="Times New Roman"/>
          <w:i/>
          <w:sz w:val="24"/>
          <w:szCs w:val="24"/>
        </w:rPr>
        <w:t>.</w:t>
      </w:r>
    </w:p>
    <w:p w:rsidR="000A53C9" w:rsidRPr="00E07A2E" w:rsidRDefault="000A53C9" w:rsidP="00310D40">
      <w:pPr>
        <w:tabs>
          <w:tab w:val="left" w:pos="426"/>
          <w:tab w:val="left" w:pos="900"/>
        </w:tabs>
        <w:spacing w:after="0" w:line="240" w:lineRule="auto"/>
        <w:ind w:firstLine="426"/>
        <w:jc w:val="both"/>
        <w:rPr>
          <w:rFonts w:ascii="Times New Roman" w:hAnsi="Times New Roman"/>
          <w:sz w:val="24"/>
          <w:szCs w:val="24"/>
        </w:rPr>
      </w:pPr>
      <w:r w:rsidRPr="00E07A2E">
        <w:rPr>
          <w:rFonts w:ascii="Times New Roman" w:hAnsi="Times New Roman"/>
          <w:i/>
          <w:sz w:val="24"/>
          <w:szCs w:val="24"/>
        </w:rPr>
        <w:t>–</w:t>
      </w:r>
      <w:r w:rsidRPr="00E07A2E">
        <w:rPr>
          <w:rFonts w:ascii="Times New Roman" w:hAnsi="Times New Roman"/>
          <w:sz w:val="24"/>
          <w:szCs w:val="24"/>
        </w:rPr>
        <w:tab/>
        <w:t>излагать свое мнение по поводу значения религии, религиозной культуры в жизни людей и общества;</w:t>
      </w:r>
    </w:p>
    <w:p w:rsidR="000A53C9" w:rsidRPr="00E07A2E" w:rsidRDefault="000A53C9" w:rsidP="00310D40">
      <w:pPr>
        <w:tabs>
          <w:tab w:val="left" w:pos="426"/>
          <w:tab w:val="left" w:pos="900"/>
        </w:tabs>
        <w:spacing w:after="0" w:line="240" w:lineRule="auto"/>
        <w:ind w:firstLine="426"/>
        <w:jc w:val="both"/>
        <w:rPr>
          <w:rFonts w:ascii="Times New Roman" w:hAnsi="Times New Roman"/>
          <w:sz w:val="24"/>
          <w:szCs w:val="24"/>
        </w:rPr>
      </w:pPr>
      <w:r w:rsidRPr="00E07A2E">
        <w:rPr>
          <w:rFonts w:ascii="Times New Roman" w:hAnsi="Times New Roman"/>
          <w:i/>
          <w:sz w:val="24"/>
          <w:szCs w:val="24"/>
        </w:rPr>
        <w:t>–</w:t>
      </w:r>
      <w:r w:rsidRPr="00E07A2E">
        <w:rPr>
          <w:rFonts w:ascii="Times New Roman" w:hAnsi="Times New Roman"/>
          <w:sz w:val="24"/>
          <w:szCs w:val="24"/>
        </w:rPr>
        <w:tab/>
        <w:t xml:space="preserve">соотносить нравственные формы поведения с нормами религиозной морали; </w:t>
      </w:r>
    </w:p>
    <w:p w:rsidR="000A53C9" w:rsidRPr="00E07A2E" w:rsidRDefault="000A53C9" w:rsidP="00310D40">
      <w:pPr>
        <w:tabs>
          <w:tab w:val="left" w:pos="426"/>
          <w:tab w:val="left" w:pos="900"/>
        </w:tabs>
        <w:spacing w:after="0" w:line="240" w:lineRule="auto"/>
        <w:ind w:firstLine="426"/>
        <w:jc w:val="both"/>
        <w:rPr>
          <w:rFonts w:ascii="Times New Roman" w:hAnsi="Times New Roman"/>
          <w:sz w:val="24"/>
          <w:szCs w:val="24"/>
        </w:rPr>
      </w:pPr>
      <w:r w:rsidRPr="00E07A2E">
        <w:rPr>
          <w:rFonts w:ascii="Times New Roman" w:hAnsi="Times New Roman"/>
          <w:i/>
          <w:sz w:val="24"/>
          <w:szCs w:val="24"/>
        </w:rPr>
        <w:t>–</w:t>
      </w:r>
      <w:r w:rsidRPr="00E07A2E">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A53C9" w:rsidRPr="00E07A2E" w:rsidRDefault="0033043D" w:rsidP="00310D40">
      <w:pPr>
        <w:tabs>
          <w:tab w:val="left" w:pos="142"/>
          <w:tab w:val="left" w:pos="426"/>
          <w:tab w:val="left" w:leader="dot" w:pos="624"/>
        </w:tabs>
        <w:spacing w:after="0" w:line="240" w:lineRule="auto"/>
        <w:ind w:firstLine="426"/>
        <w:jc w:val="both"/>
        <w:rPr>
          <w:rStyle w:val="Zag11"/>
          <w:rFonts w:ascii="Times New Roman" w:eastAsia="@Arial Unicode MS" w:hAnsi="Times New Roman"/>
          <w:b/>
          <w:iCs/>
          <w:sz w:val="24"/>
          <w:szCs w:val="24"/>
        </w:rPr>
      </w:pPr>
      <w:r>
        <w:rPr>
          <w:rStyle w:val="Zag11"/>
          <w:rFonts w:ascii="Times New Roman" w:eastAsia="@Arial Unicode MS" w:hAnsi="Times New Roman"/>
          <w:iCs/>
          <w:sz w:val="24"/>
          <w:szCs w:val="24"/>
          <w:u w:val="single"/>
        </w:rPr>
        <w:t>Обучающийся</w:t>
      </w:r>
      <w:r w:rsidRPr="00E07A2E">
        <w:rPr>
          <w:rStyle w:val="Zag11"/>
          <w:rFonts w:ascii="Times New Roman" w:eastAsia="@Arial Unicode MS" w:hAnsi="Times New Roman"/>
          <w:b/>
          <w:iCs/>
          <w:sz w:val="24"/>
          <w:szCs w:val="24"/>
        </w:rPr>
        <w:t xml:space="preserve"> </w:t>
      </w:r>
      <w:r w:rsidR="000A53C9" w:rsidRPr="00E07A2E">
        <w:rPr>
          <w:rStyle w:val="Zag11"/>
          <w:rFonts w:ascii="Times New Roman" w:eastAsia="@Arial Unicode MS" w:hAnsi="Times New Roman"/>
          <w:b/>
          <w:iCs/>
          <w:sz w:val="24"/>
          <w:szCs w:val="24"/>
        </w:rPr>
        <w:t>получит возможность научиться:</w:t>
      </w:r>
    </w:p>
    <w:p w:rsidR="000A53C9" w:rsidRPr="00E07A2E" w:rsidRDefault="000A53C9" w:rsidP="00310D40">
      <w:pPr>
        <w:tabs>
          <w:tab w:val="left" w:pos="426"/>
          <w:tab w:val="left" w:pos="900"/>
        </w:tabs>
        <w:spacing w:after="0" w:line="240" w:lineRule="auto"/>
        <w:ind w:firstLine="426"/>
        <w:jc w:val="both"/>
        <w:rPr>
          <w:rFonts w:ascii="Times New Roman" w:hAnsi="Times New Roman"/>
          <w:sz w:val="24"/>
          <w:szCs w:val="24"/>
        </w:rPr>
      </w:pPr>
      <w:r w:rsidRPr="00E07A2E">
        <w:rPr>
          <w:rFonts w:ascii="Times New Roman" w:hAnsi="Times New Roman"/>
          <w:i/>
          <w:sz w:val="24"/>
          <w:szCs w:val="24"/>
        </w:rPr>
        <w:t xml:space="preserve">– </w:t>
      </w:r>
      <w:r w:rsidRPr="00E07A2E">
        <w:rPr>
          <w:rFonts w:ascii="Times New Roman" w:hAnsi="Times New Roman"/>
          <w:sz w:val="24"/>
          <w:szCs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0A53C9" w:rsidRPr="00E07A2E" w:rsidRDefault="000A53C9" w:rsidP="00310D40">
      <w:pPr>
        <w:tabs>
          <w:tab w:val="left" w:pos="426"/>
          <w:tab w:val="left" w:pos="900"/>
        </w:tabs>
        <w:spacing w:after="0" w:line="240" w:lineRule="auto"/>
        <w:ind w:firstLine="426"/>
        <w:jc w:val="both"/>
        <w:rPr>
          <w:rFonts w:ascii="Times New Roman" w:hAnsi="Times New Roman"/>
          <w:sz w:val="24"/>
          <w:szCs w:val="24"/>
        </w:rPr>
      </w:pPr>
      <w:r w:rsidRPr="00E07A2E">
        <w:rPr>
          <w:rFonts w:ascii="Times New Roman" w:hAnsi="Times New Roman"/>
          <w:sz w:val="24"/>
          <w:szCs w:val="24"/>
        </w:rPr>
        <w:t>–</w:t>
      </w:r>
      <w:r w:rsidRPr="00E07A2E">
        <w:rPr>
          <w:rFonts w:ascii="Times New Roman" w:hAnsi="Times New Roman"/>
          <w:sz w:val="24"/>
          <w:szCs w:val="24"/>
        </w:rPr>
        <w:tab/>
        <w:t>устанавливать взаимосвязь между содержанием религиозной культуры и поведением людей, общественными явлениями;</w:t>
      </w:r>
    </w:p>
    <w:p w:rsidR="000A53C9" w:rsidRPr="00E07A2E" w:rsidRDefault="000A53C9" w:rsidP="00310D40">
      <w:pPr>
        <w:tabs>
          <w:tab w:val="left" w:pos="426"/>
          <w:tab w:val="left" w:pos="900"/>
        </w:tabs>
        <w:spacing w:after="0" w:line="240" w:lineRule="auto"/>
        <w:ind w:firstLine="426"/>
        <w:jc w:val="both"/>
        <w:rPr>
          <w:rFonts w:ascii="Times New Roman" w:hAnsi="Times New Roman"/>
          <w:sz w:val="24"/>
          <w:szCs w:val="24"/>
        </w:rPr>
      </w:pPr>
      <w:r w:rsidRPr="00E07A2E">
        <w:rPr>
          <w:rFonts w:ascii="Times New Roman" w:hAnsi="Times New Roman"/>
          <w:sz w:val="24"/>
          <w:szCs w:val="24"/>
        </w:rPr>
        <w:t>–</w:t>
      </w:r>
      <w:r w:rsidRPr="00E07A2E">
        <w:rPr>
          <w:rFonts w:ascii="Times New Roman" w:hAnsi="Times New Roman"/>
          <w:sz w:val="24"/>
          <w:szCs w:val="24"/>
        </w:rPr>
        <w:tab/>
        <w:t>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0A53C9" w:rsidRPr="00E07A2E" w:rsidRDefault="000A53C9" w:rsidP="00310D40">
      <w:pPr>
        <w:tabs>
          <w:tab w:val="left" w:pos="284"/>
        </w:tabs>
        <w:spacing w:after="0" w:line="240" w:lineRule="auto"/>
        <w:ind w:firstLine="426"/>
        <w:jc w:val="center"/>
        <w:rPr>
          <w:rFonts w:ascii="Times New Roman" w:hAnsi="Times New Roman"/>
          <w:b/>
          <w:sz w:val="24"/>
          <w:szCs w:val="24"/>
        </w:rPr>
      </w:pPr>
      <w:r w:rsidRPr="00E07A2E">
        <w:rPr>
          <w:rFonts w:ascii="Times New Roman" w:hAnsi="Times New Roman"/>
          <w:b/>
          <w:sz w:val="24"/>
          <w:szCs w:val="24"/>
        </w:rPr>
        <w:t>Основы светской этики</w:t>
      </w:r>
    </w:p>
    <w:p w:rsidR="000A53C9" w:rsidRPr="00E07A2E" w:rsidRDefault="0033043D" w:rsidP="00310D40">
      <w:pPr>
        <w:tabs>
          <w:tab w:val="left" w:pos="142"/>
          <w:tab w:val="left" w:pos="284"/>
          <w:tab w:val="left" w:leader="dot" w:pos="624"/>
        </w:tabs>
        <w:spacing w:after="0" w:line="240" w:lineRule="auto"/>
        <w:ind w:firstLine="426"/>
        <w:jc w:val="both"/>
        <w:rPr>
          <w:rStyle w:val="Zag11"/>
          <w:rFonts w:ascii="Times New Roman" w:eastAsia="@Arial Unicode MS" w:hAnsi="Times New Roman"/>
          <w:b/>
          <w:sz w:val="24"/>
          <w:szCs w:val="24"/>
        </w:rPr>
      </w:pPr>
      <w:r>
        <w:rPr>
          <w:rStyle w:val="Zag11"/>
          <w:rFonts w:ascii="Times New Roman" w:eastAsia="@Arial Unicode MS" w:hAnsi="Times New Roman"/>
          <w:iCs/>
          <w:sz w:val="24"/>
          <w:szCs w:val="24"/>
          <w:u w:val="single"/>
        </w:rPr>
        <w:t>Обучающийся</w:t>
      </w:r>
      <w:r w:rsidR="000A53C9" w:rsidRPr="00E07A2E">
        <w:rPr>
          <w:rStyle w:val="Zag11"/>
          <w:rFonts w:ascii="Times New Roman" w:eastAsia="@Arial Unicode MS" w:hAnsi="Times New Roman"/>
          <w:b/>
          <w:sz w:val="24"/>
          <w:szCs w:val="24"/>
        </w:rPr>
        <w:t xml:space="preserve"> научится:</w:t>
      </w:r>
    </w:p>
    <w:p w:rsidR="000A53C9" w:rsidRPr="00E07A2E" w:rsidRDefault="000A53C9" w:rsidP="00310D40">
      <w:pPr>
        <w:tabs>
          <w:tab w:val="left" w:pos="284"/>
          <w:tab w:val="left" w:pos="900"/>
        </w:tabs>
        <w:spacing w:after="0" w:line="240" w:lineRule="auto"/>
        <w:ind w:firstLine="426"/>
        <w:jc w:val="both"/>
        <w:rPr>
          <w:rFonts w:ascii="Times New Roman" w:hAnsi="Times New Roman"/>
          <w:sz w:val="24"/>
          <w:szCs w:val="24"/>
        </w:rPr>
      </w:pPr>
      <w:r w:rsidRPr="00E07A2E">
        <w:rPr>
          <w:rFonts w:ascii="Times New Roman" w:hAnsi="Times New Roman"/>
          <w:i/>
          <w:sz w:val="24"/>
          <w:szCs w:val="24"/>
        </w:rPr>
        <w:t>–</w:t>
      </w:r>
      <w:r w:rsidRPr="00E07A2E">
        <w:rPr>
          <w:rFonts w:ascii="Times New Roman" w:hAnsi="Times New Roman"/>
          <w:sz w:val="24"/>
          <w:szCs w:val="24"/>
        </w:rPr>
        <w:tab/>
        <w:t xml:space="preserve">раскрывать содержание основных составляющих российской светской (гражданской) этики, основанной на конституционных обязанностях, правах и свободах </w:t>
      </w:r>
      <w:r w:rsidRPr="00E07A2E">
        <w:rPr>
          <w:rFonts w:ascii="Times New Roman" w:hAnsi="Times New Roman"/>
          <w:sz w:val="24"/>
          <w:szCs w:val="24"/>
        </w:rPr>
        <w:lastRenderedPageBreak/>
        <w:t>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0A53C9" w:rsidRPr="00E07A2E" w:rsidRDefault="000A53C9" w:rsidP="00310D40">
      <w:pPr>
        <w:tabs>
          <w:tab w:val="left" w:pos="284"/>
          <w:tab w:val="left" w:pos="900"/>
        </w:tabs>
        <w:spacing w:after="0" w:line="240" w:lineRule="auto"/>
        <w:ind w:firstLine="426"/>
        <w:jc w:val="both"/>
        <w:rPr>
          <w:rFonts w:ascii="Times New Roman" w:hAnsi="Times New Roman"/>
          <w:sz w:val="24"/>
          <w:szCs w:val="24"/>
        </w:rPr>
      </w:pPr>
      <w:r w:rsidRPr="00E07A2E">
        <w:rPr>
          <w:rFonts w:ascii="Times New Roman" w:hAnsi="Times New Roman"/>
          <w:i/>
          <w:sz w:val="24"/>
          <w:szCs w:val="24"/>
        </w:rPr>
        <w:t>–</w:t>
      </w:r>
      <w:r w:rsidRPr="00E07A2E">
        <w:rPr>
          <w:rFonts w:ascii="Times New Roman" w:hAnsi="Times New Roman"/>
          <w:sz w:val="24"/>
          <w:szCs w:val="24"/>
        </w:rPr>
        <w:tab/>
        <w:t xml:space="preserve">на примере российской светской этики понимать значение нравственных ценностей, идеалов в жизни людей, общества; </w:t>
      </w:r>
    </w:p>
    <w:p w:rsidR="000A53C9" w:rsidRPr="00E07A2E" w:rsidRDefault="000A53C9" w:rsidP="00310D40">
      <w:pPr>
        <w:tabs>
          <w:tab w:val="left" w:pos="284"/>
          <w:tab w:val="left" w:pos="900"/>
        </w:tabs>
        <w:spacing w:after="0" w:line="240" w:lineRule="auto"/>
        <w:ind w:firstLine="426"/>
        <w:jc w:val="both"/>
        <w:rPr>
          <w:rFonts w:ascii="Times New Roman" w:hAnsi="Times New Roman"/>
          <w:sz w:val="24"/>
          <w:szCs w:val="24"/>
        </w:rPr>
      </w:pPr>
      <w:r w:rsidRPr="00E07A2E">
        <w:rPr>
          <w:rFonts w:ascii="Times New Roman" w:hAnsi="Times New Roman"/>
          <w:i/>
          <w:sz w:val="24"/>
          <w:szCs w:val="24"/>
        </w:rPr>
        <w:t>–</w:t>
      </w:r>
      <w:r w:rsidRPr="00E07A2E">
        <w:rPr>
          <w:rFonts w:ascii="Times New Roman" w:hAnsi="Times New Roman"/>
          <w:sz w:val="24"/>
          <w:szCs w:val="24"/>
        </w:rPr>
        <w:tab/>
        <w:t>излагать свое мнение по поводу значения российской светской этики в жизни людей и общества;</w:t>
      </w:r>
    </w:p>
    <w:p w:rsidR="000A53C9" w:rsidRPr="00E07A2E" w:rsidRDefault="000A53C9" w:rsidP="00310D40">
      <w:pPr>
        <w:tabs>
          <w:tab w:val="left" w:pos="284"/>
          <w:tab w:val="left" w:pos="900"/>
        </w:tabs>
        <w:spacing w:after="0" w:line="240" w:lineRule="auto"/>
        <w:ind w:firstLine="426"/>
        <w:jc w:val="both"/>
        <w:rPr>
          <w:rFonts w:ascii="Times New Roman" w:hAnsi="Times New Roman"/>
          <w:sz w:val="24"/>
          <w:szCs w:val="24"/>
        </w:rPr>
      </w:pPr>
      <w:r w:rsidRPr="00E07A2E">
        <w:rPr>
          <w:rFonts w:ascii="Times New Roman" w:hAnsi="Times New Roman"/>
          <w:i/>
          <w:sz w:val="24"/>
          <w:szCs w:val="24"/>
        </w:rPr>
        <w:t>–</w:t>
      </w:r>
      <w:r w:rsidRPr="00E07A2E">
        <w:rPr>
          <w:rFonts w:ascii="Times New Roman" w:hAnsi="Times New Roman"/>
          <w:sz w:val="24"/>
          <w:szCs w:val="24"/>
        </w:rPr>
        <w:tab/>
        <w:t xml:space="preserve">соотносить нравственные формы поведения с нормами российской светской (гражданской) этики; </w:t>
      </w:r>
    </w:p>
    <w:p w:rsidR="000A53C9" w:rsidRPr="00E07A2E" w:rsidRDefault="000A53C9" w:rsidP="00310D40">
      <w:pPr>
        <w:tabs>
          <w:tab w:val="left" w:pos="284"/>
          <w:tab w:val="left" w:pos="900"/>
        </w:tabs>
        <w:spacing w:after="0" w:line="240" w:lineRule="auto"/>
        <w:ind w:firstLine="426"/>
        <w:jc w:val="both"/>
        <w:rPr>
          <w:rFonts w:ascii="Times New Roman" w:hAnsi="Times New Roman"/>
          <w:sz w:val="24"/>
          <w:szCs w:val="24"/>
        </w:rPr>
      </w:pPr>
      <w:r w:rsidRPr="00E07A2E">
        <w:rPr>
          <w:rFonts w:ascii="Times New Roman" w:hAnsi="Times New Roman"/>
          <w:i/>
          <w:sz w:val="24"/>
          <w:szCs w:val="24"/>
        </w:rPr>
        <w:t>–</w:t>
      </w:r>
      <w:r w:rsidRPr="00E07A2E">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A53C9" w:rsidRPr="00E07A2E" w:rsidRDefault="0033043D" w:rsidP="00310D40">
      <w:pPr>
        <w:tabs>
          <w:tab w:val="left" w:pos="142"/>
          <w:tab w:val="left" w:pos="284"/>
          <w:tab w:val="left" w:leader="dot" w:pos="624"/>
        </w:tabs>
        <w:spacing w:after="0" w:line="240" w:lineRule="auto"/>
        <w:ind w:firstLine="426"/>
        <w:jc w:val="both"/>
        <w:rPr>
          <w:rStyle w:val="Zag11"/>
          <w:rFonts w:ascii="Times New Roman" w:eastAsia="@Arial Unicode MS" w:hAnsi="Times New Roman"/>
          <w:b/>
          <w:iCs/>
          <w:sz w:val="24"/>
          <w:szCs w:val="24"/>
        </w:rPr>
      </w:pPr>
      <w:r>
        <w:rPr>
          <w:rStyle w:val="Zag11"/>
          <w:rFonts w:ascii="Times New Roman" w:eastAsia="@Arial Unicode MS" w:hAnsi="Times New Roman"/>
          <w:iCs/>
          <w:sz w:val="24"/>
          <w:szCs w:val="24"/>
          <w:u w:val="single"/>
        </w:rPr>
        <w:t>Обучающийся</w:t>
      </w:r>
      <w:r w:rsidR="000A53C9" w:rsidRPr="00E07A2E">
        <w:rPr>
          <w:rStyle w:val="Zag11"/>
          <w:rFonts w:ascii="Times New Roman" w:eastAsia="@Arial Unicode MS" w:hAnsi="Times New Roman"/>
          <w:b/>
          <w:iCs/>
          <w:sz w:val="24"/>
          <w:szCs w:val="24"/>
        </w:rPr>
        <w:t xml:space="preserve"> получит возможность научиться:</w:t>
      </w:r>
    </w:p>
    <w:p w:rsidR="000A53C9" w:rsidRPr="00E07A2E" w:rsidRDefault="000A53C9" w:rsidP="00310D40">
      <w:pPr>
        <w:tabs>
          <w:tab w:val="left" w:pos="284"/>
          <w:tab w:val="left" w:pos="900"/>
        </w:tabs>
        <w:spacing w:after="0" w:line="240" w:lineRule="auto"/>
        <w:ind w:firstLine="426"/>
        <w:jc w:val="both"/>
        <w:rPr>
          <w:rFonts w:ascii="Times New Roman" w:hAnsi="Times New Roman"/>
          <w:sz w:val="24"/>
          <w:szCs w:val="24"/>
        </w:rPr>
      </w:pPr>
      <w:r w:rsidRPr="00E07A2E">
        <w:rPr>
          <w:rFonts w:ascii="Times New Roman" w:hAnsi="Times New Roman"/>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0A53C9" w:rsidRPr="00E07A2E" w:rsidRDefault="000A53C9" w:rsidP="00310D40">
      <w:pPr>
        <w:tabs>
          <w:tab w:val="left" w:pos="284"/>
          <w:tab w:val="left" w:pos="900"/>
        </w:tabs>
        <w:spacing w:after="0" w:line="240" w:lineRule="auto"/>
        <w:ind w:firstLine="426"/>
        <w:jc w:val="both"/>
        <w:rPr>
          <w:rFonts w:ascii="Times New Roman" w:hAnsi="Times New Roman"/>
          <w:sz w:val="24"/>
          <w:szCs w:val="24"/>
        </w:rPr>
      </w:pPr>
      <w:r w:rsidRPr="00E07A2E">
        <w:rPr>
          <w:rFonts w:ascii="Times New Roman" w:hAnsi="Times New Roman"/>
          <w:sz w:val="24"/>
          <w:szCs w:val="24"/>
        </w:rPr>
        <w:t>–</w:t>
      </w:r>
      <w:r w:rsidRPr="00E07A2E">
        <w:rPr>
          <w:rFonts w:ascii="Times New Roman" w:hAnsi="Times New Roman"/>
          <w:sz w:val="24"/>
          <w:szCs w:val="24"/>
        </w:rPr>
        <w:tab/>
        <w:t>устанавливать взаимосвязь между содержанием российской светской этики и поведением людей, общественными явлениями;</w:t>
      </w:r>
    </w:p>
    <w:p w:rsidR="000A53C9" w:rsidRPr="00E07A2E" w:rsidRDefault="000A53C9" w:rsidP="00310D40">
      <w:pPr>
        <w:tabs>
          <w:tab w:val="left" w:pos="284"/>
          <w:tab w:val="left" w:pos="900"/>
        </w:tabs>
        <w:spacing w:after="0" w:line="240" w:lineRule="auto"/>
        <w:ind w:firstLine="426"/>
        <w:jc w:val="both"/>
        <w:rPr>
          <w:rFonts w:ascii="Times New Roman" w:hAnsi="Times New Roman"/>
          <w:sz w:val="24"/>
          <w:szCs w:val="24"/>
        </w:rPr>
      </w:pPr>
      <w:r w:rsidRPr="00E07A2E">
        <w:rPr>
          <w:rFonts w:ascii="Times New Roman" w:hAnsi="Times New Roman"/>
          <w:sz w:val="24"/>
          <w:szCs w:val="24"/>
        </w:rPr>
        <w:t>–</w:t>
      </w:r>
      <w:r w:rsidRPr="00E07A2E">
        <w:rPr>
          <w:rFonts w:ascii="Times New Roman" w:hAnsi="Times New Roman"/>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A53C9" w:rsidRPr="00E07A2E" w:rsidRDefault="000A53C9" w:rsidP="00310D40">
      <w:pPr>
        <w:tabs>
          <w:tab w:val="left" w:pos="360"/>
        </w:tabs>
        <w:spacing w:after="0" w:line="240" w:lineRule="auto"/>
        <w:ind w:firstLine="426"/>
        <w:rPr>
          <w:rFonts w:ascii="Times New Roman" w:hAnsi="Times New Roman"/>
          <w:i/>
          <w:sz w:val="24"/>
          <w:szCs w:val="24"/>
        </w:rPr>
      </w:pPr>
      <w:r w:rsidRPr="00E07A2E">
        <w:rPr>
          <w:rFonts w:ascii="Times New Roman" w:hAnsi="Times New Roman"/>
          <w:sz w:val="24"/>
          <w:szCs w:val="24"/>
        </w:rPr>
        <w:t>–</w:t>
      </w:r>
      <w:r w:rsidRPr="00E07A2E">
        <w:rPr>
          <w:rFonts w:ascii="Times New Roman" w:hAnsi="Times New Roman"/>
          <w:sz w:val="24"/>
          <w:szCs w:val="24"/>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r w:rsidRPr="00E07A2E">
        <w:rPr>
          <w:rFonts w:ascii="Times New Roman" w:hAnsi="Times New Roman"/>
          <w:i/>
          <w:sz w:val="24"/>
          <w:szCs w:val="24"/>
        </w:rPr>
        <w:t>.</w:t>
      </w:r>
    </w:p>
    <w:p w:rsidR="006837BF" w:rsidRPr="00E07A2E" w:rsidRDefault="006837BF" w:rsidP="00310D40">
      <w:pPr>
        <w:spacing w:after="0" w:line="240" w:lineRule="auto"/>
        <w:ind w:firstLine="426"/>
        <w:jc w:val="center"/>
        <w:rPr>
          <w:rFonts w:ascii="Times New Roman" w:hAnsi="Times New Roman"/>
          <w:b/>
          <w:caps/>
          <w:sz w:val="24"/>
          <w:szCs w:val="24"/>
        </w:rPr>
      </w:pPr>
      <w:r w:rsidRPr="00E07A2E">
        <w:rPr>
          <w:rFonts w:ascii="Times New Roman" w:hAnsi="Times New Roman"/>
          <w:b/>
          <w:caps/>
          <w:sz w:val="24"/>
          <w:szCs w:val="24"/>
        </w:rPr>
        <w:t>Изобразительное искусство</w:t>
      </w:r>
    </w:p>
    <w:p w:rsidR="006837BF" w:rsidRPr="00E07A2E" w:rsidRDefault="006837BF" w:rsidP="00310D40">
      <w:pPr>
        <w:tabs>
          <w:tab w:val="left" w:pos="142"/>
          <w:tab w:val="left" w:leader="dot" w:pos="624"/>
          <w:tab w:val="left" w:pos="709"/>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В результате изучения изобразительного искусства на уровне начального общего образования у обучающихся:</w:t>
      </w:r>
    </w:p>
    <w:p w:rsidR="006837BF" w:rsidRPr="00E07A2E" w:rsidRDefault="006837BF" w:rsidP="00310D40">
      <w:pPr>
        <w:tabs>
          <w:tab w:val="left" w:pos="142"/>
          <w:tab w:val="left" w:leader="dot" w:pos="624"/>
          <w:tab w:val="left" w:pos="709"/>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6837BF" w:rsidRPr="00E07A2E" w:rsidRDefault="006837BF" w:rsidP="00310D40">
      <w:pPr>
        <w:tabs>
          <w:tab w:val="left" w:pos="142"/>
          <w:tab w:val="left" w:leader="dot" w:pos="624"/>
          <w:tab w:val="left" w:pos="709"/>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 xml:space="preserve">начнут развиваться образное мышление, наблюдательность и воображение, учебно-творческие способности, эстетические чувства, формироваться основы </w:t>
      </w:r>
      <w:r w:rsidR="00B63727" w:rsidRPr="00E07A2E">
        <w:rPr>
          <w:rStyle w:val="Zag11"/>
          <w:rFonts w:ascii="Times New Roman" w:eastAsia="@Arial Unicode MS" w:hAnsi="Times New Roman"/>
          <w:sz w:val="24"/>
          <w:szCs w:val="24"/>
        </w:rPr>
        <w:t xml:space="preserve">анализа произведения искусства  </w:t>
      </w:r>
      <w:r w:rsidRPr="00E07A2E">
        <w:rPr>
          <w:rStyle w:val="Zag11"/>
          <w:rFonts w:ascii="Times New Roman" w:eastAsia="@Arial Unicode MS" w:hAnsi="Times New Roman"/>
          <w:sz w:val="24"/>
          <w:szCs w:val="24"/>
        </w:rPr>
        <w:t>и художественный вкус;</w:t>
      </w:r>
    </w:p>
    <w:p w:rsidR="006837BF" w:rsidRPr="00E07A2E" w:rsidRDefault="006837BF" w:rsidP="00310D40">
      <w:pPr>
        <w:tabs>
          <w:tab w:val="left" w:pos="142"/>
          <w:tab w:val="left" w:leader="dot" w:pos="624"/>
          <w:tab w:val="left" w:pos="709"/>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w:t>
      </w:r>
      <w:r w:rsidR="00B63727" w:rsidRPr="00E07A2E">
        <w:rPr>
          <w:rStyle w:val="Zag11"/>
          <w:rFonts w:ascii="Times New Roman" w:eastAsia="@Arial Unicode MS" w:hAnsi="Times New Roman"/>
          <w:sz w:val="24"/>
          <w:szCs w:val="24"/>
        </w:rPr>
        <w:t>е и зле, должном и недопустимом</w:t>
      </w:r>
      <w:r w:rsidRPr="00E07A2E">
        <w:rPr>
          <w:rStyle w:val="Zag11"/>
          <w:rFonts w:ascii="Times New Roman" w:eastAsia="@Arial Unicode MS" w:hAnsi="Times New Roman"/>
          <w:sz w:val="24"/>
          <w:szCs w:val="24"/>
        </w:rPr>
        <w:t>;</w:t>
      </w:r>
    </w:p>
    <w:p w:rsidR="006837BF" w:rsidRPr="00E07A2E" w:rsidRDefault="006837BF" w:rsidP="00310D40">
      <w:pPr>
        <w:tabs>
          <w:tab w:val="left" w:pos="142"/>
          <w:tab w:val="left" w:leader="dot" w:pos="624"/>
          <w:tab w:val="left" w:pos="709"/>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6837BF" w:rsidRPr="00E07A2E" w:rsidRDefault="006837BF" w:rsidP="00310D40">
      <w:pPr>
        <w:tabs>
          <w:tab w:val="left" w:pos="142"/>
          <w:tab w:val="left" w:leader="dot" w:pos="624"/>
          <w:tab w:val="left" w:pos="709"/>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pacing w:val="-4"/>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w:t>
      </w:r>
      <w:r w:rsidRPr="00E07A2E">
        <w:rPr>
          <w:rStyle w:val="Zag11"/>
          <w:rFonts w:ascii="Times New Roman" w:eastAsia="@Arial Unicode MS" w:hAnsi="Times New Roman"/>
          <w:sz w:val="24"/>
          <w:szCs w:val="24"/>
        </w:rPr>
        <w:t>;</w:t>
      </w:r>
    </w:p>
    <w:p w:rsidR="006837BF" w:rsidRPr="00E07A2E" w:rsidRDefault="006837BF" w:rsidP="00310D40">
      <w:pPr>
        <w:tabs>
          <w:tab w:val="left" w:pos="142"/>
          <w:tab w:val="left" w:leader="dot" w:pos="624"/>
          <w:tab w:val="left" w:pos="709"/>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6837BF" w:rsidRPr="00E07A2E" w:rsidRDefault="006837BF" w:rsidP="00310D40">
      <w:pPr>
        <w:tabs>
          <w:tab w:val="left" w:pos="142"/>
          <w:tab w:val="left" w:leader="dot" w:pos="624"/>
          <w:tab w:val="left" w:pos="709"/>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Обучающиеся:</w:t>
      </w:r>
    </w:p>
    <w:p w:rsidR="006837BF" w:rsidRPr="00E07A2E" w:rsidRDefault="006837BF" w:rsidP="00310D40">
      <w:pPr>
        <w:tabs>
          <w:tab w:val="left" w:pos="142"/>
          <w:tab w:val="left" w:leader="dot" w:pos="624"/>
          <w:tab w:val="left" w:pos="709"/>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lastRenderedPageBreak/>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6837BF" w:rsidRPr="00E07A2E" w:rsidRDefault="006837BF" w:rsidP="00310D40">
      <w:pPr>
        <w:tabs>
          <w:tab w:val="left" w:pos="142"/>
          <w:tab w:val="left" w:leader="dot" w:pos="624"/>
          <w:tab w:val="left" w:pos="709"/>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6837BF" w:rsidRPr="00E07A2E" w:rsidRDefault="006837BF" w:rsidP="00310D40">
      <w:pPr>
        <w:widowControl w:val="0"/>
        <w:tabs>
          <w:tab w:val="left" w:pos="142"/>
          <w:tab w:val="left" w:leader="dot" w:pos="624"/>
          <w:tab w:val="left" w:pos="709"/>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spellStart"/>
      <w:r w:rsidRPr="00E07A2E">
        <w:rPr>
          <w:rStyle w:val="Zag11"/>
          <w:rFonts w:ascii="Times New Roman" w:eastAsia="@Arial Unicode MS" w:hAnsi="Times New Roman"/>
          <w:sz w:val="24"/>
          <w:szCs w:val="24"/>
        </w:rPr>
        <w:t>ИКТ-средств</w:t>
      </w:r>
      <w:proofErr w:type="spellEnd"/>
      <w:r w:rsidRPr="00E07A2E">
        <w:rPr>
          <w:rStyle w:val="Zag11"/>
          <w:rFonts w:ascii="Times New Roman" w:eastAsia="@Arial Unicode MS" w:hAnsi="Times New Roman"/>
          <w:sz w:val="24"/>
          <w:szCs w:val="24"/>
        </w:rPr>
        <w:t>;</w:t>
      </w:r>
    </w:p>
    <w:p w:rsidR="006837BF" w:rsidRPr="00E07A2E" w:rsidRDefault="006837BF" w:rsidP="00310D40">
      <w:pPr>
        <w:widowControl w:val="0"/>
        <w:tabs>
          <w:tab w:val="left" w:pos="142"/>
          <w:tab w:val="left" w:leader="dot" w:pos="624"/>
          <w:tab w:val="left" w:pos="709"/>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6837BF" w:rsidRPr="00E07A2E" w:rsidRDefault="006837BF" w:rsidP="00310D40">
      <w:pPr>
        <w:pStyle w:val="Zag3"/>
        <w:tabs>
          <w:tab w:val="left" w:pos="142"/>
          <w:tab w:val="left" w:leader="dot" w:pos="624"/>
          <w:tab w:val="left" w:pos="709"/>
        </w:tabs>
        <w:spacing w:after="0" w:line="240" w:lineRule="auto"/>
        <w:ind w:firstLine="426"/>
        <w:jc w:val="both"/>
        <w:rPr>
          <w:rStyle w:val="Zag11"/>
          <w:rFonts w:eastAsia="@Arial Unicode MS"/>
          <w:i w:val="0"/>
          <w:iCs w:val="0"/>
          <w:color w:val="auto"/>
          <w:lang w:val="ru-RU"/>
        </w:rPr>
      </w:pPr>
      <w:r w:rsidRPr="00E07A2E">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837BF" w:rsidRPr="00E07A2E" w:rsidRDefault="006837BF" w:rsidP="00310D40">
      <w:pPr>
        <w:pStyle w:val="afff3"/>
        <w:spacing w:line="240" w:lineRule="auto"/>
        <w:ind w:firstLine="426"/>
        <w:jc w:val="center"/>
        <w:rPr>
          <w:b/>
          <w:i/>
          <w:color w:val="auto"/>
          <w:sz w:val="24"/>
          <w:szCs w:val="24"/>
        </w:rPr>
      </w:pPr>
      <w:bookmarkStart w:id="31" w:name="bookmark60"/>
      <w:r w:rsidRPr="00E07A2E">
        <w:rPr>
          <w:b/>
          <w:i/>
          <w:color w:val="auto"/>
          <w:sz w:val="24"/>
          <w:szCs w:val="24"/>
        </w:rPr>
        <w:t>Восприятие искусства и виды художественной деятельности</w:t>
      </w:r>
      <w:bookmarkEnd w:id="31"/>
    </w:p>
    <w:p w:rsidR="006837BF" w:rsidRPr="00E07A2E" w:rsidRDefault="0033043D" w:rsidP="00310D40">
      <w:pPr>
        <w:pStyle w:val="afff3"/>
        <w:spacing w:line="240" w:lineRule="auto"/>
        <w:ind w:firstLine="426"/>
        <w:rPr>
          <w:color w:val="auto"/>
          <w:sz w:val="24"/>
          <w:szCs w:val="24"/>
        </w:rPr>
      </w:pPr>
      <w:r>
        <w:rPr>
          <w:rStyle w:val="Zag11"/>
          <w:rFonts w:eastAsia="@Arial Unicode MS"/>
          <w:iCs/>
          <w:sz w:val="24"/>
          <w:szCs w:val="24"/>
          <w:u w:val="single"/>
        </w:rPr>
        <w:t>Обучающийся</w:t>
      </w:r>
      <w:r w:rsidR="006837BF" w:rsidRPr="00E07A2E">
        <w:rPr>
          <w:color w:val="auto"/>
          <w:sz w:val="24"/>
          <w:szCs w:val="24"/>
        </w:rPr>
        <w:t xml:space="preserve"> научится:</w:t>
      </w:r>
    </w:p>
    <w:p w:rsidR="006837BF" w:rsidRPr="00E07A2E" w:rsidRDefault="006837BF" w:rsidP="00310D40">
      <w:pPr>
        <w:pStyle w:val="afff3"/>
        <w:spacing w:line="240" w:lineRule="auto"/>
        <w:ind w:firstLine="426"/>
        <w:rPr>
          <w:color w:val="auto"/>
          <w:sz w:val="24"/>
          <w:szCs w:val="24"/>
        </w:rPr>
      </w:pPr>
      <w:r w:rsidRPr="00E07A2E">
        <w:rPr>
          <w:color w:val="auto"/>
          <w:sz w:val="24"/>
          <w:szCs w:val="24"/>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837BF" w:rsidRPr="00E07A2E" w:rsidRDefault="006837BF" w:rsidP="00310D40">
      <w:pPr>
        <w:pStyle w:val="afff3"/>
        <w:spacing w:line="240" w:lineRule="auto"/>
        <w:ind w:firstLine="426"/>
        <w:rPr>
          <w:color w:val="auto"/>
          <w:sz w:val="24"/>
          <w:szCs w:val="24"/>
        </w:rPr>
      </w:pPr>
      <w:r w:rsidRPr="00E07A2E">
        <w:rPr>
          <w:color w:val="auto"/>
          <w:sz w:val="24"/>
          <w:szCs w:val="24"/>
        </w:rPr>
        <w:t>• различать основные виды и жанры пластических искусств, понимать их специфику;</w:t>
      </w:r>
    </w:p>
    <w:p w:rsidR="006837BF" w:rsidRPr="00E07A2E" w:rsidRDefault="006837BF" w:rsidP="00310D40">
      <w:pPr>
        <w:pStyle w:val="afff3"/>
        <w:spacing w:line="240" w:lineRule="auto"/>
        <w:ind w:firstLine="426"/>
        <w:rPr>
          <w:color w:val="auto"/>
          <w:sz w:val="24"/>
          <w:szCs w:val="24"/>
        </w:rPr>
      </w:pPr>
      <w:r w:rsidRPr="00E07A2E">
        <w:rPr>
          <w:color w:val="auto"/>
          <w:sz w:val="24"/>
          <w:szCs w:val="24"/>
        </w:rPr>
        <w:t>• </w:t>
      </w:r>
      <w:proofErr w:type="spellStart"/>
      <w:r w:rsidRPr="00E07A2E">
        <w:rPr>
          <w:color w:val="auto"/>
          <w:sz w:val="24"/>
          <w:szCs w:val="24"/>
        </w:rPr>
        <w:t>эмоционально-ценностно</w:t>
      </w:r>
      <w:proofErr w:type="spellEnd"/>
      <w:r w:rsidRPr="00E07A2E">
        <w:rPr>
          <w:color w:val="auto"/>
          <w:sz w:val="24"/>
          <w:szCs w:val="24"/>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6837BF" w:rsidRPr="00E07A2E" w:rsidRDefault="006837BF" w:rsidP="00310D40">
      <w:pPr>
        <w:pStyle w:val="afff3"/>
        <w:spacing w:line="240" w:lineRule="auto"/>
        <w:ind w:firstLine="426"/>
        <w:rPr>
          <w:color w:val="auto"/>
          <w:sz w:val="24"/>
          <w:szCs w:val="24"/>
        </w:rPr>
      </w:pPr>
      <w:r w:rsidRPr="00E07A2E">
        <w:rPr>
          <w:color w:val="auto"/>
          <w:sz w:val="24"/>
          <w:szCs w:val="24"/>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6837BF" w:rsidRPr="00E07A2E" w:rsidRDefault="006837BF" w:rsidP="00310D40">
      <w:pPr>
        <w:pStyle w:val="afff3"/>
        <w:spacing w:line="240" w:lineRule="auto"/>
        <w:ind w:firstLine="426"/>
        <w:rPr>
          <w:color w:val="auto"/>
          <w:sz w:val="24"/>
          <w:szCs w:val="24"/>
        </w:rPr>
      </w:pPr>
      <w:r w:rsidRPr="00E07A2E">
        <w:rPr>
          <w:color w:val="auto"/>
          <w:sz w:val="24"/>
          <w:szCs w:val="24"/>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6837BF" w:rsidRPr="00E07A2E" w:rsidRDefault="0033043D" w:rsidP="00310D40">
      <w:pPr>
        <w:pStyle w:val="afff3"/>
        <w:spacing w:line="240" w:lineRule="auto"/>
        <w:ind w:firstLine="426"/>
        <w:rPr>
          <w:color w:val="auto"/>
          <w:sz w:val="24"/>
          <w:szCs w:val="24"/>
          <w:u w:val="single"/>
        </w:rPr>
      </w:pPr>
      <w:r>
        <w:rPr>
          <w:rStyle w:val="Zag11"/>
          <w:rFonts w:eastAsia="@Arial Unicode MS"/>
          <w:iCs/>
          <w:sz w:val="24"/>
          <w:szCs w:val="24"/>
          <w:u w:val="single"/>
        </w:rPr>
        <w:t>Обучающийся</w:t>
      </w:r>
      <w:r w:rsidR="006837BF" w:rsidRPr="00E07A2E">
        <w:rPr>
          <w:color w:val="auto"/>
          <w:sz w:val="24"/>
          <w:szCs w:val="24"/>
          <w:u w:val="single"/>
        </w:rPr>
        <w:t xml:space="preserve"> получит возможность научиться:</w:t>
      </w:r>
    </w:p>
    <w:p w:rsidR="006837BF" w:rsidRPr="00E07A2E" w:rsidRDefault="006837BF" w:rsidP="00310D40">
      <w:pPr>
        <w:pStyle w:val="afff3"/>
        <w:spacing w:line="240" w:lineRule="auto"/>
        <w:ind w:firstLine="426"/>
        <w:rPr>
          <w:color w:val="auto"/>
          <w:sz w:val="24"/>
          <w:szCs w:val="24"/>
        </w:rPr>
      </w:pPr>
      <w:r w:rsidRPr="00E07A2E">
        <w:rPr>
          <w:color w:val="auto"/>
          <w:sz w:val="24"/>
          <w:szCs w:val="24"/>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6837BF" w:rsidRPr="00E07A2E" w:rsidRDefault="006837BF" w:rsidP="00310D40">
      <w:pPr>
        <w:pStyle w:val="afff3"/>
        <w:spacing w:line="240" w:lineRule="auto"/>
        <w:ind w:firstLine="426"/>
        <w:rPr>
          <w:color w:val="auto"/>
          <w:sz w:val="24"/>
          <w:szCs w:val="24"/>
        </w:rPr>
      </w:pPr>
      <w:r w:rsidRPr="00E07A2E">
        <w:rPr>
          <w:color w:val="auto"/>
          <w:sz w:val="24"/>
          <w:szCs w:val="24"/>
        </w:rPr>
        <w:t>• видеть проявления прекрасного в произведениях искусства (картины, архитектура, скульптура и т. д.), в природе, на улице, в быту;</w:t>
      </w:r>
    </w:p>
    <w:p w:rsidR="006837BF" w:rsidRPr="00E07A2E" w:rsidRDefault="006837BF" w:rsidP="00310D40">
      <w:pPr>
        <w:pStyle w:val="afff3"/>
        <w:spacing w:line="240" w:lineRule="auto"/>
        <w:ind w:firstLine="426"/>
        <w:rPr>
          <w:color w:val="auto"/>
          <w:sz w:val="24"/>
          <w:szCs w:val="24"/>
        </w:rPr>
      </w:pPr>
      <w:r w:rsidRPr="00E07A2E">
        <w:rPr>
          <w:color w:val="auto"/>
          <w:sz w:val="24"/>
          <w:szCs w:val="24"/>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837BF" w:rsidRPr="00E07A2E" w:rsidRDefault="006837BF" w:rsidP="00310D40">
      <w:pPr>
        <w:pStyle w:val="afff3"/>
        <w:spacing w:line="240" w:lineRule="auto"/>
        <w:ind w:firstLine="426"/>
        <w:jc w:val="center"/>
        <w:rPr>
          <w:b/>
          <w:i/>
          <w:color w:val="auto"/>
          <w:sz w:val="24"/>
          <w:szCs w:val="24"/>
        </w:rPr>
      </w:pPr>
      <w:bookmarkStart w:id="32" w:name="bookmark61"/>
      <w:r w:rsidRPr="00E07A2E">
        <w:rPr>
          <w:b/>
          <w:i/>
          <w:color w:val="auto"/>
          <w:sz w:val="24"/>
          <w:szCs w:val="24"/>
        </w:rPr>
        <w:t>Азбука искусства. Как говорит искусство?</w:t>
      </w:r>
      <w:bookmarkEnd w:id="32"/>
    </w:p>
    <w:p w:rsidR="006837BF" w:rsidRPr="00E07A2E" w:rsidRDefault="006837BF" w:rsidP="00310D40">
      <w:pPr>
        <w:pStyle w:val="afff3"/>
        <w:spacing w:line="240" w:lineRule="auto"/>
        <w:ind w:firstLine="426"/>
        <w:rPr>
          <w:color w:val="auto"/>
          <w:sz w:val="24"/>
          <w:szCs w:val="24"/>
        </w:rPr>
      </w:pPr>
      <w:r w:rsidRPr="00E07A2E">
        <w:rPr>
          <w:color w:val="auto"/>
          <w:sz w:val="24"/>
          <w:szCs w:val="24"/>
        </w:rPr>
        <w:t>Выпускник научится:</w:t>
      </w:r>
    </w:p>
    <w:p w:rsidR="006837BF" w:rsidRPr="00E07A2E" w:rsidRDefault="006837BF" w:rsidP="00310D40">
      <w:pPr>
        <w:pStyle w:val="afff3"/>
        <w:spacing w:line="240" w:lineRule="auto"/>
        <w:ind w:firstLine="426"/>
        <w:rPr>
          <w:color w:val="auto"/>
          <w:sz w:val="24"/>
          <w:szCs w:val="24"/>
        </w:rPr>
      </w:pPr>
      <w:r w:rsidRPr="00E07A2E">
        <w:rPr>
          <w:color w:val="auto"/>
          <w:sz w:val="24"/>
          <w:szCs w:val="24"/>
        </w:rPr>
        <w:t>• создавать простые композиции на заданную тему на плоскости и в пространстве;</w:t>
      </w:r>
    </w:p>
    <w:p w:rsidR="006837BF" w:rsidRPr="00E07A2E" w:rsidRDefault="006837BF" w:rsidP="00310D40">
      <w:pPr>
        <w:pStyle w:val="afff3"/>
        <w:spacing w:line="240" w:lineRule="auto"/>
        <w:ind w:firstLine="426"/>
        <w:rPr>
          <w:color w:val="auto"/>
          <w:sz w:val="24"/>
          <w:szCs w:val="24"/>
        </w:rPr>
      </w:pPr>
      <w:r w:rsidRPr="00E07A2E">
        <w:rPr>
          <w:color w:val="auto"/>
          <w:sz w:val="24"/>
          <w:szCs w:val="24"/>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6837BF" w:rsidRPr="00E07A2E" w:rsidRDefault="006837BF" w:rsidP="00310D40">
      <w:pPr>
        <w:pStyle w:val="afff3"/>
        <w:spacing w:line="240" w:lineRule="auto"/>
        <w:ind w:firstLine="426"/>
        <w:rPr>
          <w:color w:val="auto"/>
          <w:sz w:val="24"/>
          <w:szCs w:val="24"/>
        </w:rPr>
      </w:pPr>
      <w:r w:rsidRPr="00E07A2E">
        <w:rPr>
          <w:color w:val="auto"/>
          <w:sz w:val="24"/>
          <w:szCs w:val="24"/>
        </w:rPr>
        <w:lastRenderedPageBreak/>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6837BF" w:rsidRPr="00E07A2E" w:rsidRDefault="006837BF" w:rsidP="00310D40">
      <w:pPr>
        <w:pStyle w:val="afff3"/>
        <w:spacing w:line="240" w:lineRule="auto"/>
        <w:ind w:firstLine="426"/>
        <w:rPr>
          <w:color w:val="auto"/>
          <w:sz w:val="24"/>
          <w:szCs w:val="24"/>
        </w:rPr>
      </w:pPr>
      <w:r w:rsidRPr="00E07A2E">
        <w:rPr>
          <w:color w:val="auto"/>
          <w:sz w:val="24"/>
          <w:szCs w:val="24"/>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6837BF" w:rsidRPr="00E07A2E" w:rsidRDefault="006837BF" w:rsidP="00310D40">
      <w:pPr>
        <w:pStyle w:val="afff3"/>
        <w:spacing w:line="240" w:lineRule="auto"/>
        <w:ind w:firstLine="426"/>
        <w:rPr>
          <w:color w:val="auto"/>
          <w:sz w:val="24"/>
          <w:szCs w:val="24"/>
        </w:rPr>
      </w:pPr>
      <w:r w:rsidRPr="00E07A2E">
        <w:rPr>
          <w:color w:val="auto"/>
          <w:sz w:val="24"/>
          <w:szCs w:val="24"/>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6837BF" w:rsidRPr="00E07A2E" w:rsidRDefault="006837BF" w:rsidP="00310D40">
      <w:pPr>
        <w:pStyle w:val="afff3"/>
        <w:spacing w:line="240" w:lineRule="auto"/>
        <w:ind w:firstLine="426"/>
        <w:rPr>
          <w:color w:val="auto"/>
          <w:sz w:val="24"/>
          <w:szCs w:val="24"/>
        </w:rPr>
      </w:pPr>
      <w:r w:rsidRPr="00E07A2E">
        <w:rPr>
          <w:color w:val="auto"/>
          <w:sz w:val="24"/>
          <w:szCs w:val="24"/>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837BF" w:rsidRPr="00E07A2E" w:rsidRDefault="0033043D" w:rsidP="00310D40">
      <w:pPr>
        <w:pStyle w:val="afff3"/>
        <w:spacing w:line="240" w:lineRule="auto"/>
        <w:ind w:firstLine="426"/>
        <w:rPr>
          <w:color w:val="auto"/>
          <w:sz w:val="24"/>
          <w:szCs w:val="24"/>
          <w:u w:val="single"/>
        </w:rPr>
      </w:pPr>
      <w:r>
        <w:rPr>
          <w:rStyle w:val="Zag11"/>
          <w:rFonts w:eastAsia="@Arial Unicode MS"/>
          <w:iCs/>
          <w:sz w:val="24"/>
          <w:szCs w:val="24"/>
          <w:u w:val="single"/>
        </w:rPr>
        <w:t>Обучающийся</w:t>
      </w:r>
      <w:r w:rsidR="006837BF" w:rsidRPr="00E07A2E">
        <w:rPr>
          <w:color w:val="auto"/>
          <w:sz w:val="24"/>
          <w:szCs w:val="24"/>
          <w:u w:val="single"/>
        </w:rPr>
        <w:t xml:space="preserve"> получит возможность научиться:</w:t>
      </w:r>
    </w:p>
    <w:p w:rsidR="006837BF" w:rsidRPr="00E07A2E" w:rsidRDefault="006837BF" w:rsidP="00310D40">
      <w:pPr>
        <w:pStyle w:val="afff3"/>
        <w:spacing w:line="240" w:lineRule="auto"/>
        <w:ind w:firstLine="426"/>
        <w:rPr>
          <w:color w:val="auto"/>
          <w:sz w:val="24"/>
          <w:szCs w:val="24"/>
        </w:rPr>
      </w:pPr>
      <w:r w:rsidRPr="00E07A2E">
        <w:rPr>
          <w:color w:val="auto"/>
          <w:sz w:val="24"/>
          <w:szCs w:val="24"/>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6837BF" w:rsidRPr="00E07A2E" w:rsidRDefault="006837BF" w:rsidP="00310D40">
      <w:pPr>
        <w:pStyle w:val="afff3"/>
        <w:spacing w:line="240" w:lineRule="auto"/>
        <w:ind w:firstLine="426"/>
        <w:rPr>
          <w:color w:val="auto"/>
          <w:sz w:val="24"/>
          <w:szCs w:val="24"/>
        </w:rPr>
      </w:pPr>
      <w:r w:rsidRPr="00E07A2E">
        <w:rPr>
          <w:color w:val="auto"/>
          <w:sz w:val="24"/>
          <w:szCs w:val="24"/>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837BF" w:rsidRPr="00E07A2E" w:rsidRDefault="006837BF" w:rsidP="00310D40">
      <w:pPr>
        <w:pStyle w:val="afff3"/>
        <w:spacing w:line="240" w:lineRule="auto"/>
        <w:ind w:firstLine="426"/>
        <w:rPr>
          <w:color w:val="auto"/>
          <w:sz w:val="24"/>
          <w:szCs w:val="24"/>
        </w:rPr>
      </w:pPr>
      <w:r w:rsidRPr="00E07A2E">
        <w:rPr>
          <w:color w:val="auto"/>
          <w:sz w:val="24"/>
          <w:szCs w:val="24"/>
        </w:rPr>
        <w:t xml:space="preserve">• выполнять простые рисунки и орнаментальные композиции, используя язык компьютерной графики в программе </w:t>
      </w:r>
      <w:proofErr w:type="spellStart"/>
      <w:r w:rsidRPr="00E07A2E">
        <w:rPr>
          <w:color w:val="auto"/>
          <w:sz w:val="24"/>
          <w:szCs w:val="24"/>
        </w:rPr>
        <w:t>Paint</w:t>
      </w:r>
      <w:proofErr w:type="spellEnd"/>
      <w:r w:rsidRPr="00E07A2E">
        <w:rPr>
          <w:color w:val="auto"/>
          <w:sz w:val="24"/>
          <w:szCs w:val="24"/>
        </w:rPr>
        <w:t>.</w:t>
      </w:r>
    </w:p>
    <w:p w:rsidR="006837BF" w:rsidRPr="00E07A2E" w:rsidRDefault="006837BF" w:rsidP="00310D40">
      <w:pPr>
        <w:pStyle w:val="afff3"/>
        <w:spacing w:line="240" w:lineRule="auto"/>
        <w:ind w:firstLine="426"/>
        <w:jc w:val="center"/>
        <w:rPr>
          <w:b/>
          <w:i/>
          <w:color w:val="auto"/>
          <w:sz w:val="24"/>
          <w:szCs w:val="24"/>
        </w:rPr>
      </w:pPr>
      <w:bookmarkStart w:id="33" w:name="bookmark62"/>
      <w:r w:rsidRPr="00E07A2E">
        <w:rPr>
          <w:b/>
          <w:i/>
          <w:color w:val="auto"/>
          <w:sz w:val="24"/>
          <w:szCs w:val="24"/>
        </w:rPr>
        <w:t>Значимые темы искусства. О чём говорит искусство?</w:t>
      </w:r>
      <w:bookmarkEnd w:id="33"/>
    </w:p>
    <w:p w:rsidR="006837BF" w:rsidRPr="00E07A2E" w:rsidRDefault="0033043D" w:rsidP="00310D40">
      <w:pPr>
        <w:pStyle w:val="afff3"/>
        <w:spacing w:line="240" w:lineRule="auto"/>
        <w:ind w:firstLine="426"/>
        <w:rPr>
          <w:color w:val="auto"/>
          <w:sz w:val="24"/>
          <w:szCs w:val="24"/>
        </w:rPr>
      </w:pPr>
      <w:r>
        <w:rPr>
          <w:rStyle w:val="Zag11"/>
          <w:rFonts w:eastAsia="@Arial Unicode MS"/>
          <w:iCs/>
          <w:sz w:val="24"/>
          <w:szCs w:val="24"/>
          <w:u w:val="single"/>
        </w:rPr>
        <w:t>Обучающийся</w:t>
      </w:r>
      <w:r w:rsidR="006837BF" w:rsidRPr="00E07A2E">
        <w:rPr>
          <w:color w:val="auto"/>
          <w:sz w:val="24"/>
          <w:szCs w:val="24"/>
        </w:rPr>
        <w:t xml:space="preserve"> научится:</w:t>
      </w:r>
    </w:p>
    <w:p w:rsidR="006837BF" w:rsidRPr="00E07A2E" w:rsidRDefault="006837BF" w:rsidP="00310D40">
      <w:pPr>
        <w:pStyle w:val="afff3"/>
        <w:spacing w:line="240" w:lineRule="auto"/>
        <w:ind w:firstLine="426"/>
        <w:rPr>
          <w:color w:val="auto"/>
          <w:sz w:val="24"/>
          <w:szCs w:val="24"/>
        </w:rPr>
      </w:pPr>
      <w:r w:rsidRPr="00E07A2E">
        <w:rPr>
          <w:color w:val="auto"/>
          <w:sz w:val="24"/>
          <w:szCs w:val="24"/>
        </w:rPr>
        <w:t>• осознавать значимые темы искусства и отражать их в собственной художественно-творческой деятельности;</w:t>
      </w:r>
    </w:p>
    <w:p w:rsidR="006837BF" w:rsidRPr="00E07A2E" w:rsidRDefault="006837BF" w:rsidP="00310D40">
      <w:pPr>
        <w:pStyle w:val="afff3"/>
        <w:spacing w:line="240" w:lineRule="auto"/>
        <w:ind w:firstLine="426"/>
        <w:rPr>
          <w:color w:val="auto"/>
          <w:sz w:val="24"/>
          <w:szCs w:val="24"/>
        </w:rPr>
      </w:pPr>
      <w:r w:rsidRPr="00E07A2E">
        <w:rPr>
          <w:color w:val="auto"/>
          <w:sz w:val="24"/>
          <w:szCs w:val="24"/>
        </w:rP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w:t>
      </w:r>
      <w:proofErr w:type="spellStart"/>
      <w:r w:rsidRPr="00E07A2E">
        <w:rPr>
          <w:color w:val="auto"/>
          <w:sz w:val="24"/>
          <w:szCs w:val="24"/>
        </w:rPr>
        <w:t>цветоведения</w:t>
      </w:r>
      <w:proofErr w:type="spellEnd"/>
      <w:r w:rsidRPr="00E07A2E">
        <w:rPr>
          <w:color w:val="auto"/>
          <w:sz w:val="24"/>
          <w:szCs w:val="24"/>
        </w:rPr>
        <w:t>, усвоенные способы действия.</w:t>
      </w:r>
    </w:p>
    <w:p w:rsidR="006837BF" w:rsidRPr="00E07A2E" w:rsidRDefault="0033043D" w:rsidP="00310D40">
      <w:pPr>
        <w:pStyle w:val="afff3"/>
        <w:spacing w:line="240" w:lineRule="auto"/>
        <w:ind w:firstLine="426"/>
        <w:rPr>
          <w:color w:val="auto"/>
          <w:sz w:val="24"/>
          <w:szCs w:val="24"/>
          <w:u w:val="single"/>
        </w:rPr>
      </w:pPr>
      <w:r>
        <w:rPr>
          <w:rStyle w:val="Zag11"/>
          <w:rFonts w:eastAsia="@Arial Unicode MS"/>
          <w:iCs/>
          <w:sz w:val="24"/>
          <w:szCs w:val="24"/>
          <w:u w:val="single"/>
        </w:rPr>
        <w:t>Обучающийся</w:t>
      </w:r>
      <w:r w:rsidR="006837BF" w:rsidRPr="00E07A2E">
        <w:rPr>
          <w:color w:val="auto"/>
          <w:sz w:val="24"/>
          <w:szCs w:val="24"/>
          <w:u w:val="single"/>
        </w:rPr>
        <w:t xml:space="preserve"> получит возможность научиться:</w:t>
      </w:r>
    </w:p>
    <w:p w:rsidR="006837BF" w:rsidRPr="00E07A2E" w:rsidRDefault="006837BF" w:rsidP="00310D40">
      <w:pPr>
        <w:pStyle w:val="afff3"/>
        <w:spacing w:line="240" w:lineRule="auto"/>
        <w:ind w:firstLine="426"/>
        <w:rPr>
          <w:color w:val="auto"/>
          <w:sz w:val="24"/>
          <w:szCs w:val="24"/>
        </w:rPr>
      </w:pPr>
      <w:r w:rsidRPr="00E07A2E">
        <w:rPr>
          <w:color w:val="auto"/>
          <w:sz w:val="24"/>
          <w:szCs w:val="24"/>
        </w:rPr>
        <w:t>• видеть, чувствовать и изображать красоту и разнообразие природы, человека, зданий, предметов;</w:t>
      </w:r>
    </w:p>
    <w:p w:rsidR="006837BF" w:rsidRPr="00E07A2E" w:rsidRDefault="006837BF" w:rsidP="00310D40">
      <w:pPr>
        <w:pStyle w:val="afff3"/>
        <w:spacing w:line="240" w:lineRule="auto"/>
        <w:ind w:firstLine="426"/>
        <w:rPr>
          <w:color w:val="auto"/>
          <w:sz w:val="24"/>
          <w:szCs w:val="24"/>
        </w:rPr>
      </w:pPr>
      <w:r w:rsidRPr="00E07A2E">
        <w:rPr>
          <w:color w:val="auto"/>
          <w:sz w:val="24"/>
          <w:szCs w:val="24"/>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6837BF" w:rsidRPr="00E07A2E" w:rsidRDefault="006837BF" w:rsidP="00310D40">
      <w:pPr>
        <w:pStyle w:val="afff3"/>
        <w:spacing w:line="240" w:lineRule="auto"/>
        <w:ind w:firstLine="426"/>
        <w:rPr>
          <w:color w:val="auto"/>
          <w:sz w:val="24"/>
          <w:szCs w:val="24"/>
        </w:rPr>
      </w:pPr>
      <w:r w:rsidRPr="00E07A2E">
        <w:rPr>
          <w:color w:val="auto"/>
          <w:sz w:val="24"/>
          <w:szCs w:val="24"/>
        </w:rPr>
        <w:t>• изображать пейзажи, натюрморты, портреты, выражая своё отношение к ним;</w:t>
      </w:r>
    </w:p>
    <w:p w:rsidR="006837BF" w:rsidRPr="00E07A2E" w:rsidRDefault="006837BF" w:rsidP="00310D40">
      <w:pPr>
        <w:pStyle w:val="afff3"/>
        <w:spacing w:line="240" w:lineRule="auto"/>
        <w:ind w:firstLine="426"/>
        <w:rPr>
          <w:color w:val="auto"/>
          <w:sz w:val="24"/>
          <w:szCs w:val="24"/>
        </w:rPr>
      </w:pPr>
      <w:r w:rsidRPr="00E07A2E">
        <w:rPr>
          <w:color w:val="auto"/>
          <w:sz w:val="24"/>
          <w:szCs w:val="24"/>
        </w:rPr>
        <w:t>• изображать многофигурные композиции на значимые жизненные темы и участвовать в коллективных работах на эти темы.</w:t>
      </w:r>
    </w:p>
    <w:p w:rsidR="0016193A" w:rsidRPr="00E07A2E" w:rsidRDefault="0016193A" w:rsidP="00310D40">
      <w:pPr>
        <w:spacing w:after="0" w:line="240" w:lineRule="auto"/>
        <w:ind w:firstLine="426"/>
        <w:jc w:val="center"/>
        <w:rPr>
          <w:rFonts w:ascii="Times New Roman" w:hAnsi="Times New Roman"/>
          <w:b/>
          <w:caps/>
          <w:sz w:val="24"/>
          <w:szCs w:val="24"/>
        </w:rPr>
      </w:pPr>
      <w:r w:rsidRPr="00E07A2E">
        <w:rPr>
          <w:rFonts w:ascii="Times New Roman" w:hAnsi="Times New Roman"/>
          <w:b/>
          <w:caps/>
          <w:sz w:val="24"/>
          <w:szCs w:val="24"/>
        </w:rPr>
        <w:t>Музыка</w:t>
      </w:r>
    </w:p>
    <w:p w:rsidR="001F4A61" w:rsidRPr="00E07A2E" w:rsidRDefault="001F4A61" w:rsidP="00310D40">
      <w:pPr>
        <w:tabs>
          <w:tab w:val="left" w:pos="955"/>
        </w:tabs>
        <w:autoSpaceDE w:val="0"/>
        <w:autoSpaceDN w:val="0"/>
        <w:adjustRightInd w:val="0"/>
        <w:spacing w:after="0" w:line="240" w:lineRule="auto"/>
        <w:ind w:firstLine="426"/>
        <w:jc w:val="both"/>
        <w:rPr>
          <w:rFonts w:ascii="Times New Roman" w:hAnsi="Times New Roman"/>
          <w:sz w:val="24"/>
          <w:szCs w:val="24"/>
        </w:rPr>
      </w:pPr>
      <w:r w:rsidRPr="00E07A2E">
        <w:rPr>
          <w:rFonts w:ascii="Times New Roman" w:hAnsi="Times New Roman"/>
          <w:sz w:val="24"/>
          <w:szCs w:val="24"/>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уважение к истории и духовным традициям России, музыкальной культуре ее народов, понимание роли музыки в жизни </w:t>
      </w:r>
      <w:r w:rsidRPr="00E07A2E">
        <w:rPr>
          <w:rFonts w:ascii="Times New Roman" w:hAnsi="Times New Roman"/>
          <w:sz w:val="24"/>
          <w:szCs w:val="24"/>
        </w:rPr>
        <w:lastRenderedPageBreak/>
        <w:t>человека и общества, духовно-нравственном развитии человека. В</w:t>
      </w:r>
      <w:r w:rsidRPr="00E07A2E">
        <w:rPr>
          <w:rFonts w:ascii="Times New Roman" w:hAnsi="Times New Roman"/>
          <w:sz w:val="24"/>
          <w:szCs w:val="24"/>
          <w:lang w:val="en-US"/>
        </w:rPr>
        <w:t> </w:t>
      </w:r>
      <w:r w:rsidRPr="00E07A2E">
        <w:rPr>
          <w:rFonts w:ascii="Times New Roman" w:hAnsi="Times New Roman"/>
          <w:sz w:val="24"/>
          <w:szCs w:val="24"/>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1F4A61" w:rsidRPr="00E07A2E" w:rsidRDefault="001F4A61" w:rsidP="00310D40">
      <w:pPr>
        <w:spacing w:after="0" w:line="240" w:lineRule="auto"/>
        <w:ind w:firstLine="426"/>
        <w:jc w:val="both"/>
        <w:rPr>
          <w:rFonts w:ascii="Times New Roman" w:hAnsi="Times New Roman"/>
          <w:sz w:val="24"/>
          <w:szCs w:val="24"/>
        </w:rPr>
      </w:pPr>
      <w:r w:rsidRPr="00E07A2E">
        <w:rPr>
          <w:rFonts w:ascii="Times New Roman" w:hAnsi="Times New Roman"/>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1F4A61" w:rsidRPr="00E07A2E" w:rsidRDefault="001F4A61" w:rsidP="00310D40">
      <w:pPr>
        <w:spacing w:after="0" w:line="240" w:lineRule="auto"/>
        <w:ind w:firstLine="426"/>
        <w:jc w:val="both"/>
        <w:rPr>
          <w:rFonts w:ascii="Times New Roman" w:hAnsi="Times New Roman"/>
          <w:sz w:val="24"/>
          <w:szCs w:val="24"/>
        </w:rPr>
      </w:pPr>
      <w:r w:rsidRPr="00E07A2E">
        <w:rPr>
          <w:rFonts w:ascii="Times New Roman" w:hAnsi="Times New Roman"/>
          <w:sz w:val="24"/>
          <w:szCs w:val="24"/>
        </w:rPr>
        <w:t xml:space="preserve">У обучающихся будет сформирована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Обучающиеся научатся организовывать культурный досуг, самостоятельную музыкально-творческую деятельность, в том числе на основе домашнего </w:t>
      </w:r>
      <w:proofErr w:type="spellStart"/>
      <w:r w:rsidRPr="00E07A2E">
        <w:rPr>
          <w:rFonts w:ascii="Times New Roman" w:hAnsi="Times New Roman"/>
          <w:sz w:val="24"/>
          <w:szCs w:val="24"/>
        </w:rPr>
        <w:t>музицирования</w:t>
      </w:r>
      <w:proofErr w:type="spellEnd"/>
      <w:r w:rsidRPr="00E07A2E">
        <w:rPr>
          <w:rFonts w:ascii="Times New Roman" w:hAnsi="Times New Roman"/>
          <w:sz w:val="24"/>
          <w:szCs w:val="24"/>
        </w:rPr>
        <w:t xml:space="preserve">, совместной музыкальной деятельности с друзьями, родителями. </w:t>
      </w:r>
    </w:p>
    <w:p w:rsidR="001449FB" w:rsidRPr="00E07A2E" w:rsidRDefault="001449FB" w:rsidP="00310D40">
      <w:pPr>
        <w:spacing w:after="0" w:line="240" w:lineRule="auto"/>
        <w:ind w:firstLine="426"/>
        <w:contextualSpacing/>
        <w:jc w:val="both"/>
        <w:rPr>
          <w:rFonts w:ascii="Times New Roman" w:hAnsi="Times New Roman"/>
          <w:b/>
          <w:i/>
          <w:sz w:val="24"/>
          <w:szCs w:val="24"/>
        </w:rPr>
      </w:pPr>
      <w:r w:rsidRPr="00E07A2E">
        <w:rPr>
          <w:rFonts w:ascii="Times New Roman" w:hAnsi="Times New Roman"/>
          <w:b/>
          <w:i/>
          <w:sz w:val="24"/>
          <w:szCs w:val="24"/>
        </w:rPr>
        <w:t>Предметные результаты по видам деятельности обучающихся</w:t>
      </w:r>
    </w:p>
    <w:p w:rsidR="001449FB" w:rsidRPr="00E07A2E" w:rsidRDefault="001449FB" w:rsidP="00310D40">
      <w:pPr>
        <w:spacing w:after="0" w:line="240" w:lineRule="auto"/>
        <w:ind w:firstLine="426"/>
        <w:contextualSpacing/>
        <w:jc w:val="center"/>
        <w:rPr>
          <w:rFonts w:ascii="Times New Roman" w:hAnsi="Times New Roman"/>
          <w:b/>
          <w:sz w:val="24"/>
          <w:szCs w:val="24"/>
        </w:rPr>
      </w:pPr>
      <w:r w:rsidRPr="00E07A2E">
        <w:rPr>
          <w:rFonts w:ascii="Times New Roman" w:hAnsi="Times New Roman"/>
          <w:b/>
          <w:sz w:val="24"/>
          <w:szCs w:val="24"/>
        </w:rPr>
        <w:t>Слушание музыки</w:t>
      </w:r>
    </w:p>
    <w:p w:rsidR="00647432" w:rsidRPr="00E07A2E" w:rsidRDefault="0033043D" w:rsidP="00310D40">
      <w:pPr>
        <w:spacing w:after="0" w:line="240" w:lineRule="auto"/>
        <w:ind w:firstLine="426"/>
        <w:contextualSpacing/>
        <w:rPr>
          <w:rFonts w:ascii="Times New Roman" w:hAnsi="Times New Roman"/>
          <w:b/>
          <w:sz w:val="24"/>
          <w:szCs w:val="24"/>
        </w:rPr>
      </w:pPr>
      <w:r>
        <w:rPr>
          <w:rStyle w:val="Zag11"/>
          <w:rFonts w:ascii="Times New Roman" w:eastAsia="@Arial Unicode MS" w:hAnsi="Times New Roman"/>
          <w:iCs/>
          <w:sz w:val="24"/>
          <w:szCs w:val="24"/>
          <w:u w:val="single"/>
        </w:rPr>
        <w:t>Обучающийся</w:t>
      </w:r>
      <w:r w:rsidR="00647432" w:rsidRPr="00E07A2E">
        <w:rPr>
          <w:rStyle w:val="Zag11"/>
          <w:rFonts w:ascii="Times New Roman" w:eastAsia="@Arial Unicode MS" w:hAnsi="Times New Roman"/>
          <w:b/>
          <w:sz w:val="24"/>
          <w:szCs w:val="24"/>
        </w:rPr>
        <w:t>:</w:t>
      </w:r>
    </w:p>
    <w:p w:rsidR="001449FB" w:rsidRPr="00E07A2E" w:rsidRDefault="00647432" w:rsidP="008F10CA">
      <w:pPr>
        <w:numPr>
          <w:ilvl w:val="0"/>
          <w:numId w:val="18"/>
        </w:numPr>
        <w:tabs>
          <w:tab w:val="clear" w:pos="1080"/>
          <w:tab w:val="left" w:pos="284"/>
        </w:tabs>
        <w:spacing w:after="0" w:line="240" w:lineRule="auto"/>
        <w:ind w:left="0" w:firstLine="426"/>
        <w:jc w:val="both"/>
        <w:rPr>
          <w:rFonts w:ascii="Times New Roman" w:hAnsi="Times New Roman"/>
          <w:sz w:val="24"/>
          <w:szCs w:val="24"/>
        </w:rPr>
      </w:pPr>
      <w:r w:rsidRPr="00E07A2E">
        <w:rPr>
          <w:rFonts w:ascii="Times New Roman" w:hAnsi="Times New Roman"/>
          <w:sz w:val="24"/>
          <w:szCs w:val="24"/>
        </w:rPr>
        <w:t xml:space="preserve">научиться узнавать </w:t>
      </w:r>
      <w:r w:rsidR="001449FB" w:rsidRPr="00E07A2E">
        <w:rPr>
          <w:rFonts w:ascii="Times New Roman" w:hAnsi="Times New Roman"/>
          <w:sz w:val="24"/>
          <w:szCs w:val="24"/>
        </w:rPr>
        <w:t xml:space="preserve"> изученные музыкальные произведения и называ</w:t>
      </w:r>
      <w:r w:rsidRPr="00E07A2E">
        <w:rPr>
          <w:rFonts w:ascii="Times New Roman" w:hAnsi="Times New Roman"/>
          <w:sz w:val="24"/>
          <w:szCs w:val="24"/>
        </w:rPr>
        <w:t>ть имена их авторов;</w:t>
      </w:r>
    </w:p>
    <w:p w:rsidR="001449FB" w:rsidRPr="00E07A2E" w:rsidRDefault="00647432" w:rsidP="008F10CA">
      <w:pPr>
        <w:numPr>
          <w:ilvl w:val="0"/>
          <w:numId w:val="18"/>
        </w:numPr>
        <w:tabs>
          <w:tab w:val="clear" w:pos="1080"/>
          <w:tab w:val="left" w:pos="284"/>
        </w:tabs>
        <w:spacing w:after="0" w:line="240" w:lineRule="auto"/>
        <w:ind w:left="0" w:firstLine="426"/>
        <w:jc w:val="both"/>
        <w:rPr>
          <w:rFonts w:ascii="Times New Roman" w:hAnsi="Times New Roman"/>
          <w:sz w:val="24"/>
          <w:szCs w:val="24"/>
        </w:rPr>
      </w:pPr>
      <w:r w:rsidRPr="00E07A2E">
        <w:rPr>
          <w:rFonts w:ascii="Times New Roman" w:hAnsi="Times New Roman"/>
          <w:sz w:val="24"/>
          <w:szCs w:val="24"/>
        </w:rPr>
        <w:t xml:space="preserve">научиться </w:t>
      </w:r>
      <w:r w:rsidR="001449FB" w:rsidRPr="00E07A2E">
        <w:rPr>
          <w:rFonts w:ascii="Times New Roman" w:hAnsi="Times New Roman"/>
          <w:sz w:val="24"/>
          <w:szCs w:val="24"/>
        </w:rPr>
        <w:t>определять характер музыкального произведения, его образ, отдельные элементы музыкального языка: лад,</w:t>
      </w:r>
      <w:r w:rsidRPr="00E07A2E">
        <w:rPr>
          <w:rFonts w:ascii="Times New Roman" w:hAnsi="Times New Roman"/>
          <w:sz w:val="24"/>
          <w:szCs w:val="24"/>
        </w:rPr>
        <w:t xml:space="preserve"> темп, тембр, динамику, регистр;</w:t>
      </w:r>
    </w:p>
    <w:p w:rsidR="001449FB" w:rsidRPr="00E07A2E" w:rsidRDefault="00647432" w:rsidP="008F10CA">
      <w:pPr>
        <w:numPr>
          <w:ilvl w:val="0"/>
          <w:numId w:val="18"/>
        </w:numPr>
        <w:tabs>
          <w:tab w:val="clear" w:pos="1080"/>
          <w:tab w:val="left" w:pos="284"/>
        </w:tabs>
        <w:spacing w:after="0" w:line="240" w:lineRule="auto"/>
        <w:ind w:left="0" w:firstLine="426"/>
        <w:jc w:val="both"/>
        <w:rPr>
          <w:rFonts w:ascii="Times New Roman" w:hAnsi="Times New Roman"/>
          <w:sz w:val="24"/>
          <w:szCs w:val="24"/>
        </w:rPr>
      </w:pPr>
      <w:r w:rsidRPr="00E07A2E">
        <w:rPr>
          <w:rFonts w:ascii="Times New Roman" w:hAnsi="Times New Roman"/>
          <w:sz w:val="24"/>
          <w:szCs w:val="24"/>
        </w:rPr>
        <w:t>получит представление об</w:t>
      </w:r>
      <w:r w:rsidR="001449FB" w:rsidRPr="00E07A2E">
        <w:rPr>
          <w:rFonts w:ascii="Times New Roman" w:hAnsi="Times New Roman"/>
          <w:sz w:val="24"/>
          <w:szCs w:val="24"/>
        </w:rPr>
        <w:t xml:space="preserve"> интонации</w:t>
      </w:r>
      <w:r w:rsidRPr="00E07A2E">
        <w:rPr>
          <w:rFonts w:ascii="Times New Roman" w:hAnsi="Times New Roman"/>
          <w:sz w:val="24"/>
          <w:szCs w:val="24"/>
        </w:rPr>
        <w:t xml:space="preserve"> в музыке, </w:t>
      </w:r>
      <w:r w:rsidR="001449FB" w:rsidRPr="00E07A2E">
        <w:rPr>
          <w:rFonts w:ascii="Times New Roman" w:hAnsi="Times New Roman"/>
          <w:sz w:val="24"/>
          <w:szCs w:val="24"/>
        </w:rPr>
        <w:t xml:space="preserve"> о различных типах интонаций, средствах музыкальной выразительности, и</w:t>
      </w:r>
      <w:r w:rsidRPr="00E07A2E">
        <w:rPr>
          <w:rFonts w:ascii="Times New Roman" w:hAnsi="Times New Roman"/>
          <w:sz w:val="24"/>
          <w:szCs w:val="24"/>
        </w:rPr>
        <w:t>спользуемых при создании образа;</w:t>
      </w:r>
    </w:p>
    <w:p w:rsidR="001449FB" w:rsidRPr="00E07A2E" w:rsidRDefault="00647432" w:rsidP="008F10CA">
      <w:pPr>
        <w:numPr>
          <w:ilvl w:val="0"/>
          <w:numId w:val="18"/>
        </w:numPr>
        <w:tabs>
          <w:tab w:val="clear" w:pos="1080"/>
          <w:tab w:val="left" w:pos="284"/>
        </w:tabs>
        <w:spacing w:after="0" w:line="240" w:lineRule="auto"/>
        <w:ind w:left="0" w:firstLine="426"/>
        <w:jc w:val="both"/>
        <w:rPr>
          <w:rFonts w:ascii="Times New Roman" w:hAnsi="Times New Roman"/>
          <w:sz w:val="24"/>
          <w:szCs w:val="24"/>
        </w:rPr>
      </w:pPr>
      <w:r w:rsidRPr="00E07A2E">
        <w:rPr>
          <w:rFonts w:ascii="Times New Roman" w:hAnsi="Times New Roman"/>
          <w:sz w:val="24"/>
          <w:szCs w:val="24"/>
        </w:rPr>
        <w:t>4)получит</w:t>
      </w:r>
      <w:r w:rsidR="001449FB" w:rsidRPr="00E07A2E">
        <w:rPr>
          <w:rFonts w:ascii="Times New Roman" w:hAnsi="Times New Roman"/>
          <w:sz w:val="24"/>
          <w:szCs w:val="24"/>
        </w:rPr>
        <w:t xml:space="preserve"> представление об инструментах симфонического, камерного, духового, эстрадного, джазового оркестров, оркестра русских народных инструментов. </w:t>
      </w:r>
      <w:r w:rsidRPr="00E07A2E">
        <w:rPr>
          <w:rFonts w:ascii="Times New Roman" w:hAnsi="Times New Roman"/>
          <w:sz w:val="24"/>
          <w:szCs w:val="24"/>
        </w:rPr>
        <w:t>Узнает об</w:t>
      </w:r>
      <w:r w:rsidR="001449FB" w:rsidRPr="00E07A2E">
        <w:rPr>
          <w:rFonts w:ascii="Times New Roman" w:hAnsi="Times New Roman"/>
          <w:sz w:val="24"/>
          <w:szCs w:val="24"/>
        </w:rPr>
        <w:t xml:space="preserve"> особенности звучания оркестров и отдельных инструментов</w:t>
      </w:r>
      <w:r w:rsidRPr="00E07A2E">
        <w:rPr>
          <w:rFonts w:ascii="Times New Roman" w:hAnsi="Times New Roman"/>
          <w:sz w:val="24"/>
          <w:szCs w:val="24"/>
        </w:rPr>
        <w:t>;</w:t>
      </w:r>
    </w:p>
    <w:p w:rsidR="001449FB" w:rsidRPr="00E07A2E" w:rsidRDefault="00647432" w:rsidP="008F10CA">
      <w:pPr>
        <w:numPr>
          <w:ilvl w:val="0"/>
          <w:numId w:val="18"/>
        </w:numPr>
        <w:shd w:val="clear" w:color="auto" w:fill="FFFFFF"/>
        <w:tabs>
          <w:tab w:val="clear" w:pos="1080"/>
          <w:tab w:val="left" w:pos="284"/>
          <w:tab w:val="left" w:pos="851"/>
        </w:tabs>
        <w:spacing w:after="0" w:line="240" w:lineRule="auto"/>
        <w:ind w:left="0" w:firstLine="426"/>
        <w:jc w:val="both"/>
        <w:rPr>
          <w:rFonts w:ascii="Times New Roman" w:hAnsi="Times New Roman"/>
          <w:bCs/>
          <w:iCs/>
          <w:sz w:val="24"/>
          <w:szCs w:val="24"/>
        </w:rPr>
      </w:pPr>
      <w:r w:rsidRPr="00E07A2E">
        <w:rPr>
          <w:rFonts w:ascii="Times New Roman" w:hAnsi="Times New Roman"/>
          <w:sz w:val="24"/>
          <w:szCs w:val="24"/>
        </w:rPr>
        <w:t>узнает об</w:t>
      </w:r>
      <w:r w:rsidR="001449FB" w:rsidRPr="00E07A2E">
        <w:rPr>
          <w:rFonts w:ascii="Times New Roman" w:hAnsi="Times New Roman"/>
          <w:sz w:val="24"/>
          <w:szCs w:val="24"/>
        </w:rPr>
        <w:t xml:space="preserve"> особенности тембрового звучания различных певческих голосов (детских, женских, мужских), хоров (детских, женских, мужских, смешанных,</w:t>
      </w:r>
      <w:r w:rsidR="001449FB" w:rsidRPr="00E07A2E">
        <w:rPr>
          <w:rFonts w:ascii="Times New Roman" w:hAnsi="Times New Roman"/>
          <w:bCs/>
          <w:iCs/>
          <w:sz w:val="24"/>
          <w:szCs w:val="24"/>
        </w:rPr>
        <w:t xml:space="preserve"> а также </w:t>
      </w:r>
      <w:r w:rsidR="001449FB" w:rsidRPr="00E07A2E">
        <w:rPr>
          <w:rFonts w:ascii="Times New Roman" w:hAnsi="Times New Roman"/>
          <w:sz w:val="24"/>
          <w:szCs w:val="24"/>
        </w:rPr>
        <w:t>народного, академического, церковного) и их исполнительских возможностей и особенностей репертуара</w:t>
      </w:r>
      <w:r w:rsidRPr="00E07A2E">
        <w:rPr>
          <w:rFonts w:ascii="Times New Roman" w:hAnsi="Times New Roman"/>
          <w:sz w:val="24"/>
          <w:szCs w:val="24"/>
        </w:rPr>
        <w:t>;</w:t>
      </w:r>
    </w:p>
    <w:p w:rsidR="001449FB" w:rsidRPr="00E07A2E" w:rsidRDefault="00647432" w:rsidP="008F10CA">
      <w:pPr>
        <w:numPr>
          <w:ilvl w:val="0"/>
          <w:numId w:val="18"/>
        </w:numPr>
        <w:tabs>
          <w:tab w:val="clear" w:pos="1080"/>
          <w:tab w:val="left" w:pos="284"/>
        </w:tabs>
        <w:spacing w:after="0" w:line="240" w:lineRule="auto"/>
        <w:ind w:left="0" w:firstLine="426"/>
        <w:jc w:val="both"/>
        <w:rPr>
          <w:rFonts w:ascii="Times New Roman" w:hAnsi="Times New Roman"/>
          <w:sz w:val="24"/>
          <w:szCs w:val="24"/>
        </w:rPr>
      </w:pPr>
      <w:r w:rsidRPr="00E07A2E">
        <w:rPr>
          <w:rFonts w:ascii="Times New Roman" w:hAnsi="Times New Roman"/>
          <w:sz w:val="24"/>
          <w:szCs w:val="24"/>
        </w:rPr>
        <w:t>получит</w:t>
      </w:r>
      <w:r w:rsidR="001449FB" w:rsidRPr="00E07A2E">
        <w:rPr>
          <w:rFonts w:ascii="Times New Roman" w:hAnsi="Times New Roman"/>
          <w:sz w:val="24"/>
          <w:szCs w:val="24"/>
        </w:rPr>
        <w:t xml:space="preserve">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w:t>
      </w:r>
      <w:r w:rsidRPr="00E07A2E">
        <w:rPr>
          <w:rFonts w:ascii="Times New Roman" w:hAnsi="Times New Roman"/>
          <w:sz w:val="24"/>
          <w:szCs w:val="24"/>
        </w:rPr>
        <w:t>;</w:t>
      </w:r>
    </w:p>
    <w:p w:rsidR="001449FB" w:rsidRPr="00E07A2E" w:rsidRDefault="00647432" w:rsidP="008F10CA">
      <w:pPr>
        <w:numPr>
          <w:ilvl w:val="0"/>
          <w:numId w:val="18"/>
        </w:numPr>
        <w:tabs>
          <w:tab w:val="clear" w:pos="1080"/>
          <w:tab w:val="left" w:pos="284"/>
        </w:tabs>
        <w:spacing w:after="0" w:line="240" w:lineRule="auto"/>
        <w:ind w:left="0" w:firstLine="426"/>
        <w:contextualSpacing/>
        <w:jc w:val="both"/>
        <w:rPr>
          <w:rFonts w:ascii="Times New Roman" w:hAnsi="Times New Roman"/>
          <w:sz w:val="24"/>
          <w:szCs w:val="24"/>
        </w:rPr>
      </w:pPr>
      <w:r w:rsidRPr="00E07A2E">
        <w:rPr>
          <w:rFonts w:ascii="Times New Roman" w:hAnsi="Times New Roman"/>
          <w:sz w:val="24"/>
          <w:szCs w:val="24"/>
        </w:rPr>
        <w:t xml:space="preserve">получит </w:t>
      </w:r>
      <w:r w:rsidR="001449FB" w:rsidRPr="00E07A2E">
        <w:rPr>
          <w:rFonts w:ascii="Times New Roman" w:hAnsi="Times New Roman"/>
          <w:sz w:val="24"/>
          <w:szCs w:val="24"/>
        </w:rPr>
        <w:t xml:space="preserve">представления о выразительных возможностях и особенностях музыкальных форм: типах развития (повтор, контраст), простых </w:t>
      </w:r>
      <w:proofErr w:type="spellStart"/>
      <w:r w:rsidR="001449FB" w:rsidRPr="00E07A2E">
        <w:rPr>
          <w:rFonts w:ascii="Times New Roman" w:hAnsi="Times New Roman"/>
          <w:sz w:val="24"/>
          <w:szCs w:val="24"/>
        </w:rPr>
        <w:t>двухчастной</w:t>
      </w:r>
      <w:proofErr w:type="spellEnd"/>
      <w:r w:rsidR="001449FB" w:rsidRPr="00E07A2E">
        <w:rPr>
          <w:rFonts w:ascii="Times New Roman" w:hAnsi="Times New Roman"/>
          <w:sz w:val="24"/>
          <w:szCs w:val="24"/>
        </w:rPr>
        <w:t xml:space="preserve"> и тре</w:t>
      </w:r>
      <w:r w:rsidRPr="00E07A2E">
        <w:rPr>
          <w:rFonts w:ascii="Times New Roman" w:hAnsi="Times New Roman"/>
          <w:sz w:val="24"/>
          <w:szCs w:val="24"/>
        </w:rPr>
        <w:t>хчастной формы, вариаций, рондо;</w:t>
      </w:r>
    </w:p>
    <w:p w:rsidR="001449FB" w:rsidRPr="00E07A2E" w:rsidRDefault="00647432" w:rsidP="008F10CA">
      <w:pPr>
        <w:numPr>
          <w:ilvl w:val="0"/>
          <w:numId w:val="18"/>
        </w:numPr>
        <w:tabs>
          <w:tab w:val="clear" w:pos="1080"/>
          <w:tab w:val="left" w:pos="284"/>
        </w:tabs>
        <w:spacing w:after="0" w:line="240" w:lineRule="auto"/>
        <w:ind w:left="0" w:firstLine="426"/>
        <w:jc w:val="both"/>
        <w:rPr>
          <w:rFonts w:ascii="Times New Roman" w:hAnsi="Times New Roman"/>
          <w:sz w:val="24"/>
          <w:szCs w:val="24"/>
        </w:rPr>
      </w:pPr>
      <w:r w:rsidRPr="00E07A2E">
        <w:rPr>
          <w:rFonts w:ascii="Times New Roman" w:hAnsi="Times New Roman"/>
          <w:sz w:val="24"/>
          <w:szCs w:val="24"/>
        </w:rPr>
        <w:t>сможет о</w:t>
      </w:r>
      <w:r w:rsidR="001449FB" w:rsidRPr="00E07A2E">
        <w:rPr>
          <w:rFonts w:ascii="Times New Roman" w:hAnsi="Times New Roman"/>
          <w:sz w:val="24"/>
          <w:szCs w:val="24"/>
        </w:rPr>
        <w:t>предел</w:t>
      </w:r>
      <w:r w:rsidRPr="00E07A2E">
        <w:rPr>
          <w:rFonts w:ascii="Times New Roman" w:hAnsi="Times New Roman"/>
          <w:sz w:val="24"/>
          <w:szCs w:val="24"/>
        </w:rPr>
        <w:t>ять</w:t>
      </w:r>
      <w:r w:rsidR="001449FB" w:rsidRPr="00E07A2E">
        <w:rPr>
          <w:rFonts w:ascii="Times New Roman" w:hAnsi="Times New Roman"/>
          <w:sz w:val="24"/>
          <w:szCs w:val="24"/>
        </w:rPr>
        <w:t xml:space="preserve"> жанровую основу в пройд</w:t>
      </w:r>
      <w:r w:rsidRPr="00E07A2E">
        <w:rPr>
          <w:rFonts w:ascii="Times New Roman" w:hAnsi="Times New Roman"/>
          <w:sz w:val="24"/>
          <w:szCs w:val="24"/>
        </w:rPr>
        <w:t>енных музыкальных произведениях;</w:t>
      </w:r>
    </w:p>
    <w:p w:rsidR="001449FB" w:rsidRPr="00E07A2E" w:rsidRDefault="001945CA" w:rsidP="008F10CA">
      <w:pPr>
        <w:numPr>
          <w:ilvl w:val="0"/>
          <w:numId w:val="18"/>
        </w:numPr>
        <w:tabs>
          <w:tab w:val="clear" w:pos="1080"/>
          <w:tab w:val="left" w:pos="284"/>
        </w:tabs>
        <w:spacing w:after="0" w:line="240" w:lineRule="auto"/>
        <w:ind w:left="0" w:firstLine="426"/>
        <w:jc w:val="both"/>
        <w:rPr>
          <w:rFonts w:ascii="Times New Roman" w:hAnsi="Times New Roman"/>
          <w:sz w:val="24"/>
          <w:szCs w:val="24"/>
        </w:rPr>
      </w:pPr>
      <w:r w:rsidRPr="00E07A2E">
        <w:rPr>
          <w:rFonts w:ascii="Times New Roman" w:hAnsi="Times New Roman"/>
          <w:sz w:val="24"/>
          <w:szCs w:val="24"/>
        </w:rPr>
        <w:t xml:space="preserve">приобретёт </w:t>
      </w:r>
      <w:r w:rsidR="001449FB" w:rsidRPr="00E07A2E">
        <w:rPr>
          <w:rFonts w:ascii="Times New Roman" w:hAnsi="Times New Roman"/>
          <w:sz w:val="24"/>
          <w:szCs w:val="24"/>
        </w:rPr>
        <w:t xml:space="preserve"> слуховой багаж из прослушанных произведений народной музыки, отечественной и зарубежной классики</w:t>
      </w:r>
      <w:r w:rsidRPr="00E07A2E">
        <w:rPr>
          <w:rFonts w:ascii="Times New Roman" w:hAnsi="Times New Roman"/>
          <w:sz w:val="24"/>
          <w:szCs w:val="24"/>
        </w:rPr>
        <w:t>;</w:t>
      </w:r>
    </w:p>
    <w:p w:rsidR="001449FB" w:rsidRPr="00E07A2E" w:rsidRDefault="001449FB" w:rsidP="008F10CA">
      <w:pPr>
        <w:numPr>
          <w:ilvl w:val="0"/>
          <w:numId w:val="18"/>
        </w:numPr>
        <w:tabs>
          <w:tab w:val="clear" w:pos="1080"/>
          <w:tab w:val="left" w:pos="284"/>
        </w:tabs>
        <w:spacing w:after="0" w:line="240" w:lineRule="auto"/>
        <w:ind w:left="0" w:firstLine="426"/>
        <w:contextualSpacing/>
        <w:jc w:val="both"/>
        <w:rPr>
          <w:rFonts w:ascii="Times New Roman" w:hAnsi="Times New Roman"/>
          <w:sz w:val="24"/>
          <w:szCs w:val="24"/>
        </w:rPr>
      </w:pPr>
      <w:r w:rsidRPr="00E07A2E">
        <w:rPr>
          <w:rFonts w:ascii="Times New Roman" w:hAnsi="Times New Roman"/>
          <w:sz w:val="24"/>
          <w:szCs w:val="24"/>
        </w:rPr>
        <w:t xml:space="preserve">10. </w:t>
      </w:r>
      <w:r w:rsidR="002F2BFB" w:rsidRPr="00E07A2E">
        <w:rPr>
          <w:rFonts w:ascii="Times New Roman" w:hAnsi="Times New Roman"/>
          <w:sz w:val="24"/>
          <w:szCs w:val="24"/>
        </w:rPr>
        <w:t>научиться</w:t>
      </w:r>
      <w:r w:rsidRPr="00E07A2E">
        <w:rPr>
          <w:rFonts w:ascii="Times New Roman" w:hAnsi="Times New Roman"/>
          <w:sz w:val="24"/>
          <w:szCs w:val="24"/>
        </w:rPr>
        <w:t xml:space="preserve"> импровизировать под музыку с использованием танцевальных, маршеобразных движений, пластического интонирования.</w:t>
      </w:r>
    </w:p>
    <w:p w:rsidR="001449FB" w:rsidRPr="00E07A2E" w:rsidRDefault="001449FB" w:rsidP="00310D40">
      <w:pPr>
        <w:spacing w:after="0" w:line="240" w:lineRule="auto"/>
        <w:ind w:firstLine="426"/>
        <w:contextualSpacing/>
        <w:jc w:val="center"/>
        <w:rPr>
          <w:rFonts w:ascii="Times New Roman" w:hAnsi="Times New Roman"/>
          <w:b/>
          <w:sz w:val="24"/>
          <w:szCs w:val="24"/>
        </w:rPr>
      </w:pPr>
      <w:r w:rsidRPr="00E07A2E">
        <w:rPr>
          <w:rFonts w:ascii="Times New Roman" w:hAnsi="Times New Roman"/>
          <w:b/>
          <w:sz w:val="24"/>
          <w:szCs w:val="24"/>
        </w:rPr>
        <w:t>Хоровое пение</w:t>
      </w:r>
    </w:p>
    <w:p w:rsidR="0033043D" w:rsidRDefault="0033043D" w:rsidP="0033043D">
      <w:pPr>
        <w:tabs>
          <w:tab w:val="left" w:pos="310"/>
        </w:tabs>
        <w:spacing w:after="0" w:line="240" w:lineRule="auto"/>
        <w:ind w:left="426"/>
        <w:jc w:val="both"/>
        <w:rPr>
          <w:rFonts w:ascii="Times New Roman" w:hAnsi="Times New Roman"/>
          <w:sz w:val="24"/>
          <w:szCs w:val="24"/>
        </w:rPr>
      </w:pPr>
      <w:r>
        <w:rPr>
          <w:rStyle w:val="Zag11"/>
          <w:rFonts w:ascii="Times New Roman" w:eastAsia="@Arial Unicode MS" w:hAnsi="Times New Roman"/>
          <w:iCs/>
          <w:sz w:val="24"/>
          <w:szCs w:val="24"/>
          <w:u w:val="single"/>
        </w:rPr>
        <w:t>Обучающийся</w:t>
      </w:r>
      <w:r w:rsidRPr="00E07A2E">
        <w:rPr>
          <w:rFonts w:ascii="Times New Roman" w:hAnsi="Times New Roman"/>
          <w:sz w:val="24"/>
          <w:szCs w:val="24"/>
        </w:rPr>
        <w:t xml:space="preserve"> </w:t>
      </w:r>
    </w:p>
    <w:p w:rsidR="001449FB" w:rsidRPr="00E07A2E" w:rsidRDefault="00A7221E" w:rsidP="008F10CA">
      <w:pPr>
        <w:numPr>
          <w:ilvl w:val="0"/>
          <w:numId w:val="55"/>
        </w:numPr>
        <w:tabs>
          <w:tab w:val="left" w:pos="310"/>
        </w:tabs>
        <w:spacing w:after="0" w:line="240" w:lineRule="auto"/>
        <w:ind w:left="0" w:firstLine="426"/>
        <w:jc w:val="both"/>
        <w:rPr>
          <w:rFonts w:ascii="Times New Roman" w:hAnsi="Times New Roman"/>
          <w:sz w:val="24"/>
          <w:szCs w:val="24"/>
        </w:rPr>
      </w:pPr>
      <w:r w:rsidRPr="00E07A2E">
        <w:rPr>
          <w:rFonts w:ascii="Times New Roman" w:hAnsi="Times New Roman"/>
          <w:sz w:val="24"/>
          <w:szCs w:val="24"/>
        </w:rPr>
        <w:lastRenderedPageBreak/>
        <w:t>выучит</w:t>
      </w:r>
      <w:r w:rsidR="001449FB" w:rsidRPr="00E07A2E">
        <w:rPr>
          <w:rFonts w:ascii="Times New Roman" w:hAnsi="Times New Roman"/>
          <w:sz w:val="24"/>
          <w:szCs w:val="24"/>
        </w:rPr>
        <w:t xml:space="preserve"> слова и мел</w:t>
      </w:r>
      <w:r w:rsidRPr="00E07A2E">
        <w:rPr>
          <w:rFonts w:ascii="Times New Roman" w:hAnsi="Times New Roman"/>
          <w:sz w:val="24"/>
          <w:szCs w:val="24"/>
        </w:rPr>
        <w:t>одию Гимна Российской Федерации;</w:t>
      </w:r>
    </w:p>
    <w:p w:rsidR="001449FB" w:rsidRPr="00E07A2E" w:rsidRDefault="00A7221E" w:rsidP="008F10CA">
      <w:pPr>
        <w:numPr>
          <w:ilvl w:val="0"/>
          <w:numId w:val="55"/>
        </w:numPr>
        <w:tabs>
          <w:tab w:val="left" w:pos="310"/>
        </w:tabs>
        <w:spacing w:after="0" w:line="240" w:lineRule="auto"/>
        <w:ind w:left="0" w:firstLine="426"/>
        <w:jc w:val="both"/>
        <w:rPr>
          <w:rFonts w:ascii="Times New Roman" w:hAnsi="Times New Roman"/>
          <w:sz w:val="24"/>
          <w:szCs w:val="24"/>
        </w:rPr>
      </w:pPr>
      <w:r w:rsidRPr="00E07A2E">
        <w:rPr>
          <w:rFonts w:ascii="Times New Roman" w:hAnsi="Times New Roman"/>
          <w:sz w:val="24"/>
          <w:szCs w:val="24"/>
        </w:rPr>
        <w:t>научиться  г</w:t>
      </w:r>
      <w:r w:rsidR="001449FB" w:rsidRPr="00E07A2E">
        <w:rPr>
          <w:rFonts w:ascii="Times New Roman" w:hAnsi="Times New Roman"/>
          <w:sz w:val="24"/>
          <w:szCs w:val="24"/>
        </w:rPr>
        <w:t>рамотно и выразительно исполняет песни с сопровождением и без сопровождения в соответствии с и</w:t>
      </w:r>
      <w:r w:rsidRPr="00E07A2E">
        <w:rPr>
          <w:rFonts w:ascii="Times New Roman" w:hAnsi="Times New Roman"/>
          <w:sz w:val="24"/>
          <w:szCs w:val="24"/>
        </w:rPr>
        <w:t>х образным строем и содержанием;</w:t>
      </w:r>
    </w:p>
    <w:p w:rsidR="001449FB" w:rsidRPr="00E07A2E" w:rsidRDefault="00A7221E" w:rsidP="008F10CA">
      <w:pPr>
        <w:numPr>
          <w:ilvl w:val="0"/>
          <w:numId w:val="55"/>
        </w:numPr>
        <w:tabs>
          <w:tab w:val="left" w:pos="310"/>
        </w:tabs>
        <w:spacing w:after="0" w:line="240" w:lineRule="auto"/>
        <w:ind w:left="0" w:firstLine="426"/>
        <w:jc w:val="both"/>
        <w:rPr>
          <w:rFonts w:ascii="Times New Roman" w:hAnsi="Times New Roman"/>
          <w:sz w:val="24"/>
          <w:szCs w:val="24"/>
        </w:rPr>
      </w:pPr>
      <w:r w:rsidRPr="00E07A2E">
        <w:rPr>
          <w:rFonts w:ascii="Times New Roman" w:hAnsi="Times New Roman"/>
          <w:sz w:val="24"/>
          <w:szCs w:val="24"/>
        </w:rPr>
        <w:t>узнает</w:t>
      </w:r>
      <w:r w:rsidR="001449FB" w:rsidRPr="00E07A2E">
        <w:rPr>
          <w:rFonts w:ascii="Times New Roman" w:hAnsi="Times New Roman"/>
          <w:sz w:val="24"/>
          <w:szCs w:val="24"/>
        </w:rPr>
        <w:t xml:space="preserve"> о способах и приемах выразитель</w:t>
      </w:r>
      <w:r w:rsidRPr="00E07A2E">
        <w:rPr>
          <w:rFonts w:ascii="Times New Roman" w:hAnsi="Times New Roman"/>
          <w:sz w:val="24"/>
          <w:szCs w:val="24"/>
        </w:rPr>
        <w:t>ного музыкального интонирования;</w:t>
      </w:r>
    </w:p>
    <w:p w:rsidR="001449FB" w:rsidRPr="00E07A2E" w:rsidRDefault="00A7221E" w:rsidP="008F10CA">
      <w:pPr>
        <w:numPr>
          <w:ilvl w:val="0"/>
          <w:numId w:val="55"/>
        </w:numPr>
        <w:tabs>
          <w:tab w:val="left" w:pos="310"/>
        </w:tabs>
        <w:spacing w:after="0" w:line="240" w:lineRule="auto"/>
        <w:ind w:left="0" w:firstLine="426"/>
        <w:jc w:val="both"/>
        <w:rPr>
          <w:rFonts w:ascii="Times New Roman" w:hAnsi="Times New Roman"/>
          <w:sz w:val="24"/>
          <w:szCs w:val="24"/>
        </w:rPr>
      </w:pPr>
      <w:proofErr w:type="spellStart"/>
      <w:r w:rsidRPr="00E07A2E">
        <w:rPr>
          <w:rFonts w:ascii="Times New Roman" w:hAnsi="Times New Roman"/>
          <w:sz w:val="24"/>
          <w:szCs w:val="24"/>
        </w:rPr>
        <w:t>научитьсяс</w:t>
      </w:r>
      <w:r w:rsidR="0060257B">
        <w:rPr>
          <w:rFonts w:ascii="Times New Roman" w:hAnsi="Times New Roman"/>
          <w:sz w:val="24"/>
          <w:szCs w:val="24"/>
        </w:rPr>
        <w:t>облюда</w:t>
      </w:r>
      <w:r w:rsidR="001449FB" w:rsidRPr="00E07A2E">
        <w:rPr>
          <w:rFonts w:ascii="Times New Roman" w:hAnsi="Times New Roman"/>
          <w:sz w:val="24"/>
          <w:szCs w:val="24"/>
        </w:rPr>
        <w:t>т</w:t>
      </w:r>
      <w:r w:rsidR="0060257B">
        <w:rPr>
          <w:rFonts w:ascii="Times New Roman" w:hAnsi="Times New Roman"/>
          <w:sz w:val="24"/>
          <w:szCs w:val="24"/>
        </w:rPr>
        <w:t>ь</w:t>
      </w:r>
      <w:r w:rsidRPr="00E07A2E">
        <w:rPr>
          <w:rFonts w:ascii="Times New Roman" w:hAnsi="Times New Roman"/>
          <w:sz w:val="24"/>
          <w:szCs w:val="24"/>
        </w:rPr>
        <w:t>при</w:t>
      </w:r>
      <w:proofErr w:type="spellEnd"/>
      <w:r w:rsidRPr="00E07A2E">
        <w:rPr>
          <w:rFonts w:ascii="Times New Roman" w:hAnsi="Times New Roman"/>
          <w:sz w:val="24"/>
          <w:szCs w:val="24"/>
        </w:rPr>
        <w:t xml:space="preserve"> пении певческую установку; использовать</w:t>
      </w:r>
      <w:r w:rsidR="001449FB" w:rsidRPr="00E07A2E">
        <w:rPr>
          <w:rFonts w:ascii="Times New Roman" w:hAnsi="Times New Roman"/>
          <w:sz w:val="24"/>
          <w:szCs w:val="24"/>
        </w:rPr>
        <w:t xml:space="preserve"> в процессе пен</w:t>
      </w:r>
      <w:r w:rsidRPr="00E07A2E">
        <w:rPr>
          <w:rFonts w:ascii="Times New Roman" w:hAnsi="Times New Roman"/>
          <w:sz w:val="24"/>
          <w:szCs w:val="24"/>
        </w:rPr>
        <w:t>ия правильное певческое дыхание;</w:t>
      </w:r>
    </w:p>
    <w:p w:rsidR="001449FB" w:rsidRPr="00E07A2E" w:rsidRDefault="00A7221E" w:rsidP="008F10CA">
      <w:pPr>
        <w:numPr>
          <w:ilvl w:val="0"/>
          <w:numId w:val="55"/>
        </w:numPr>
        <w:tabs>
          <w:tab w:val="left" w:pos="310"/>
        </w:tabs>
        <w:spacing w:after="0" w:line="240" w:lineRule="auto"/>
        <w:ind w:left="0" w:firstLine="426"/>
        <w:jc w:val="both"/>
        <w:rPr>
          <w:rFonts w:ascii="Times New Roman" w:hAnsi="Times New Roman"/>
          <w:sz w:val="24"/>
          <w:szCs w:val="24"/>
        </w:rPr>
      </w:pPr>
      <w:r w:rsidRPr="00E07A2E">
        <w:rPr>
          <w:rFonts w:ascii="Times New Roman" w:hAnsi="Times New Roman"/>
          <w:sz w:val="24"/>
          <w:szCs w:val="24"/>
        </w:rPr>
        <w:t>научится использовать</w:t>
      </w:r>
      <w:r w:rsidR="001449FB" w:rsidRPr="00E07A2E">
        <w:rPr>
          <w:rFonts w:ascii="Times New Roman" w:hAnsi="Times New Roman"/>
          <w:sz w:val="24"/>
          <w:szCs w:val="24"/>
        </w:rPr>
        <w:t xml:space="preserve"> средства артикуляции для достиж</w:t>
      </w:r>
      <w:r w:rsidRPr="00E07A2E">
        <w:rPr>
          <w:rFonts w:ascii="Times New Roman" w:hAnsi="Times New Roman"/>
          <w:sz w:val="24"/>
          <w:szCs w:val="24"/>
        </w:rPr>
        <w:t>ения выразительности исполнения;</w:t>
      </w:r>
    </w:p>
    <w:p w:rsidR="001449FB" w:rsidRPr="00E07A2E" w:rsidRDefault="00A7221E" w:rsidP="008F10CA">
      <w:pPr>
        <w:numPr>
          <w:ilvl w:val="0"/>
          <w:numId w:val="55"/>
        </w:numPr>
        <w:tabs>
          <w:tab w:val="left" w:pos="310"/>
        </w:tabs>
        <w:spacing w:after="0" w:line="240" w:lineRule="auto"/>
        <w:ind w:left="0" w:firstLine="426"/>
        <w:jc w:val="both"/>
        <w:rPr>
          <w:rFonts w:ascii="Times New Roman" w:hAnsi="Times New Roman"/>
          <w:sz w:val="24"/>
          <w:szCs w:val="24"/>
        </w:rPr>
      </w:pPr>
      <w:r w:rsidRPr="00E07A2E">
        <w:rPr>
          <w:rFonts w:ascii="Times New Roman" w:hAnsi="Times New Roman"/>
          <w:sz w:val="24"/>
          <w:szCs w:val="24"/>
        </w:rPr>
        <w:t>научиться исполнять</w:t>
      </w:r>
      <w:r w:rsidR="001449FB" w:rsidRPr="00E07A2E">
        <w:rPr>
          <w:rFonts w:ascii="Times New Roman" w:hAnsi="Times New Roman"/>
          <w:sz w:val="24"/>
          <w:szCs w:val="24"/>
        </w:rPr>
        <w:t xml:space="preserve"> одноголосные произведения, а также произведения с элементами </w:t>
      </w:r>
      <w:proofErr w:type="spellStart"/>
      <w:r w:rsidR="001449FB" w:rsidRPr="00E07A2E">
        <w:rPr>
          <w:rFonts w:ascii="Times New Roman" w:hAnsi="Times New Roman"/>
          <w:sz w:val="24"/>
          <w:szCs w:val="24"/>
        </w:rPr>
        <w:t>двухголосия</w:t>
      </w:r>
      <w:proofErr w:type="spellEnd"/>
      <w:r w:rsidR="001449FB" w:rsidRPr="00E07A2E">
        <w:rPr>
          <w:rFonts w:ascii="Times New Roman" w:hAnsi="Times New Roman"/>
          <w:sz w:val="24"/>
          <w:szCs w:val="24"/>
        </w:rPr>
        <w:t>.</w:t>
      </w:r>
    </w:p>
    <w:p w:rsidR="001449FB" w:rsidRPr="00E07A2E" w:rsidRDefault="001449FB" w:rsidP="00310D40">
      <w:pPr>
        <w:spacing w:after="0" w:line="240" w:lineRule="auto"/>
        <w:ind w:firstLine="426"/>
        <w:jc w:val="center"/>
        <w:rPr>
          <w:rFonts w:ascii="Times New Roman" w:hAnsi="Times New Roman"/>
          <w:b/>
          <w:sz w:val="24"/>
          <w:szCs w:val="24"/>
        </w:rPr>
      </w:pPr>
      <w:r w:rsidRPr="00E07A2E">
        <w:rPr>
          <w:rFonts w:ascii="Times New Roman" w:hAnsi="Times New Roman"/>
          <w:b/>
          <w:sz w:val="24"/>
          <w:szCs w:val="24"/>
        </w:rPr>
        <w:t>Игра в детском инструментальном оркестре (ансамбле)</w:t>
      </w:r>
    </w:p>
    <w:p w:rsidR="001449FB" w:rsidRPr="00E07A2E" w:rsidRDefault="0033043D" w:rsidP="00310D40">
      <w:pPr>
        <w:spacing w:after="0" w:line="240" w:lineRule="auto"/>
        <w:ind w:firstLine="426"/>
        <w:contextualSpacing/>
        <w:jc w:val="both"/>
        <w:rPr>
          <w:rFonts w:ascii="Times New Roman" w:hAnsi="Times New Roman"/>
          <w:b/>
          <w:sz w:val="24"/>
          <w:szCs w:val="24"/>
        </w:rPr>
      </w:pPr>
      <w:r>
        <w:rPr>
          <w:rStyle w:val="Zag11"/>
          <w:rFonts w:ascii="Times New Roman" w:eastAsia="@Arial Unicode MS" w:hAnsi="Times New Roman"/>
          <w:iCs/>
          <w:sz w:val="24"/>
          <w:szCs w:val="24"/>
          <w:u w:val="single"/>
        </w:rPr>
        <w:t>Обучающийся</w:t>
      </w:r>
      <w:r w:rsidR="001449FB" w:rsidRPr="00E07A2E">
        <w:rPr>
          <w:rFonts w:ascii="Times New Roman" w:hAnsi="Times New Roman"/>
          <w:b/>
          <w:sz w:val="24"/>
          <w:szCs w:val="24"/>
        </w:rPr>
        <w:t>:</w:t>
      </w:r>
    </w:p>
    <w:p w:rsidR="001449FB" w:rsidRPr="00E07A2E" w:rsidRDefault="00705ACA" w:rsidP="008F10CA">
      <w:pPr>
        <w:numPr>
          <w:ilvl w:val="0"/>
          <w:numId w:val="56"/>
        </w:numPr>
        <w:tabs>
          <w:tab w:val="left" w:pos="284"/>
        </w:tabs>
        <w:spacing w:after="0" w:line="240" w:lineRule="auto"/>
        <w:ind w:left="0" w:firstLine="426"/>
        <w:jc w:val="both"/>
        <w:rPr>
          <w:rFonts w:ascii="Times New Roman" w:hAnsi="Times New Roman"/>
          <w:sz w:val="24"/>
          <w:szCs w:val="24"/>
        </w:rPr>
      </w:pPr>
      <w:r w:rsidRPr="00E07A2E">
        <w:rPr>
          <w:rFonts w:ascii="Times New Roman" w:hAnsi="Times New Roman"/>
          <w:sz w:val="24"/>
          <w:szCs w:val="24"/>
        </w:rPr>
        <w:t>получит</w:t>
      </w:r>
      <w:r w:rsidR="001449FB" w:rsidRPr="00E07A2E">
        <w:rPr>
          <w:rFonts w:ascii="Times New Roman" w:hAnsi="Times New Roman"/>
          <w:sz w:val="24"/>
          <w:szCs w:val="24"/>
        </w:rPr>
        <w:t xml:space="preserve"> представления о приемах игры на элементарных инструментах детского оркестра, </w:t>
      </w:r>
      <w:proofErr w:type="spellStart"/>
      <w:r w:rsidR="001449FB" w:rsidRPr="00E07A2E">
        <w:rPr>
          <w:rFonts w:ascii="Times New Roman" w:hAnsi="Times New Roman"/>
          <w:sz w:val="24"/>
          <w:szCs w:val="24"/>
        </w:rPr>
        <w:t>блокфлейте</w:t>
      </w:r>
      <w:proofErr w:type="spellEnd"/>
      <w:r w:rsidR="001449FB" w:rsidRPr="00E07A2E">
        <w:rPr>
          <w:rFonts w:ascii="Times New Roman" w:hAnsi="Times New Roman"/>
          <w:sz w:val="24"/>
          <w:szCs w:val="24"/>
        </w:rPr>
        <w:t>, синтезато</w:t>
      </w:r>
      <w:r w:rsidRPr="00E07A2E">
        <w:rPr>
          <w:rFonts w:ascii="Times New Roman" w:hAnsi="Times New Roman"/>
          <w:sz w:val="24"/>
          <w:szCs w:val="24"/>
        </w:rPr>
        <w:t xml:space="preserve">ре, народных инструментах и </w:t>
      </w:r>
      <w:proofErr w:type="spellStart"/>
      <w:r w:rsidRPr="00E07A2E">
        <w:rPr>
          <w:rFonts w:ascii="Times New Roman" w:hAnsi="Times New Roman"/>
          <w:sz w:val="24"/>
          <w:szCs w:val="24"/>
        </w:rPr>
        <w:t>др</w:t>
      </w:r>
      <w:proofErr w:type="spellEnd"/>
      <w:r w:rsidRPr="00E07A2E">
        <w:rPr>
          <w:rFonts w:ascii="Times New Roman" w:hAnsi="Times New Roman"/>
          <w:sz w:val="24"/>
          <w:szCs w:val="24"/>
        </w:rPr>
        <w:t>;</w:t>
      </w:r>
    </w:p>
    <w:p w:rsidR="001449FB" w:rsidRPr="00E07A2E" w:rsidRDefault="00705ACA" w:rsidP="008F10CA">
      <w:pPr>
        <w:numPr>
          <w:ilvl w:val="0"/>
          <w:numId w:val="56"/>
        </w:numPr>
        <w:tabs>
          <w:tab w:val="left" w:pos="284"/>
        </w:tabs>
        <w:spacing w:after="0" w:line="240" w:lineRule="auto"/>
        <w:ind w:left="0" w:firstLine="426"/>
        <w:jc w:val="both"/>
        <w:rPr>
          <w:rFonts w:ascii="Times New Roman" w:hAnsi="Times New Roman"/>
          <w:sz w:val="24"/>
          <w:szCs w:val="24"/>
        </w:rPr>
      </w:pPr>
      <w:r w:rsidRPr="00E07A2E">
        <w:rPr>
          <w:rFonts w:ascii="Times New Roman" w:hAnsi="Times New Roman"/>
          <w:sz w:val="24"/>
          <w:szCs w:val="24"/>
        </w:rPr>
        <w:t xml:space="preserve">научиться </w:t>
      </w:r>
      <w:r w:rsidR="001449FB" w:rsidRPr="00E07A2E">
        <w:rPr>
          <w:rFonts w:ascii="Times New Roman" w:hAnsi="Times New Roman"/>
          <w:sz w:val="24"/>
          <w:szCs w:val="24"/>
        </w:rPr>
        <w:t xml:space="preserve"> исполнять различные ритмическ</w:t>
      </w:r>
      <w:r w:rsidRPr="00E07A2E">
        <w:rPr>
          <w:rFonts w:ascii="Times New Roman" w:hAnsi="Times New Roman"/>
          <w:sz w:val="24"/>
          <w:szCs w:val="24"/>
        </w:rPr>
        <w:t>ие группы в оркестровых партиях;</w:t>
      </w:r>
    </w:p>
    <w:p w:rsidR="001449FB" w:rsidRPr="00E07A2E" w:rsidRDefault="00705ACA" w:rsidP="008F10CA">
      <w:pPr>
        <w:numPr>
          <w:ilvl w:val="0"/>
          <w:numId w:val="56"/>
        </w:numPr>
        <w:tabs>
          <w:tab w:val="left" w:pos="284"/>
        </w:tabs>
        <w:spacing w:after="0" w:line="240" w:lineRule="auto"/>
        <w:ind w:left="0" w:firstLine="426"/>
        <w:jc w:val="both"/>
        <w:rPr>
          <w:rFonts w:ascii="Times New Roman" w:hAnsi="Times New Roman"/>
          <w:sz w:val="24"/>
          <w:szCs w:val="24"/>
        </w:rPr>
      </w:pPr>
      <w:r w:rsidRPr="00E07A2E">
        <w:rPr>
          <w:rFonts w:ascii="Times New Roman" w:hAnsi="Times New Roman"/>
          <w:sz w:val="24"/>
          <w:szCs w:val="24"/>
        </w:rPr>
        <w:t xml:space="preserve">приобретёт </w:t>
      </w:r>
      <w:r w:rsidR="001449FB" w:rsidRPr="00E07A2E">
        <w:rPr>
          <w:rFonts w:ascii="Times New Roman" w:hAnsi="Times New Roman"/>
          <w:sz w:val="24"/>
          <w:szCs w:val="24"/>
        </w:rPr>
        <w:t xml:space="preserve"> первоначальные навыки игры в ансамбле – дуэте, трио (простейшее </w:t>
      </w:r>
      <w:proofErr w:type="spellStart"/>
      <w:r w:rsidR="001449FB" w:rsidRPr="00E07A2E">
        <w:rPr>
          <w:rFonts w:ascii="Times New Roman" w:hAnsi="Times New Roman"/>
          <w:sz w:val="24"/>
          <w:szCs w:val="24"/>
        </w:rPr>
        <w:t>двух-трехголосие</w:t>
      </w:r>
      <w:proofErr w:type="spellEnd"/>
      <w:r w:rsidR="001449FB" w:rsidRPr="00E07A2E">
        <w:rPr>
          <w:rFonts w:ascii="Times New Roman" w:hAnsi="Times New Roman"/>
          <w:sz w:val="24"/>
          <w:szCs w:val="24"/>
        </w:rPr>
        <w:t xml:space="preserve">). </w:t>
      </w:r>
      <w:r w:rsidRPr="00E07A2E">
        <w:rPr>
          <w:rFonts w:ascii="Times New Roman" w:hAnsi="Times New Roman"/>
          <w:sz w:val="24"/>
          <w:szCs w:val="24"/>
        </w:rPr>
        <w:t>Ов</w:t>
      </w:r>
      <w:r w:rsidR="001449FB" w:rsidRPr="00E07A2E">
        <w:rPr>
          <w:rFonts w:ascii="Times New Roman" w:hAnsi="Times New Roman"/>
          <w:sz w:val="24"/>
          <w:szCs w:val="24"/>
        </w:rPr>
        <w:t>ладеет о</w:t>
      </w:r>
      <w:r w:rsidRPr="00E07A2E">
        <w:rPr>
          <w:rFonts w:ascii="Times New Roman" w:hAnsi="Times New Roman"/>
          <w:sz w:val="24"/>
          <w:szCs w:val="24"/>
        </w:rPr>
        <w:t>сновами игры в детском оркестре</w:t>
      </w:r>
      <w:r w:rsidR="001449FB" w:rsidRPr="00E07A2E">
        <w:rPr>
          <w:rFonts w:ascii="Times New Roman" w:hAnsi="Times New Roman"/>
          <w:sz w:val="24"/>
          <w:szCs w:val="24"/>
        </w:rPr>
        <w:t>.</w:t>
      </w:r>
    </w:p>
    <w:p w:rsidR="001449FB" w:rsidRPr="00E07A2E" w:rsidRDefault="0060257B" w:rsidP="008F10CA">
      <w:pPr>
        <w:numPr>
          <w:ilvl w:val="0"/>
          <w:numId w:val="56"/>
        </w:numPr>
        <w:tabs>
          <w:tab w:val="left" w:pos="284"/>
        </w:tabs>
        <w:spacing w:after="0" w:line="240" w:lineRule="auto"/>
        <w:ind w:left="0" w:firstLine="426"/>
        <w:jc w:val="both"/>
        <w:rPr>
          <w:rFonts w:ascii="Times New Roman" w:hAnsi="Times New Roman"/>
          <w:sz w:val="24"/>
          <w:szCs w:val="24"/>
        </w:rPr>
      </w:pPr>
      <w:proofErr w:type="spellStart"/>
      <w:r w:rsidRPr="00E07A2E">
        <w:rPr>
          <w:rFonts w:ascii="Times New Roman" w:hAnsi="Times New Roman"/>
          <w:sz w:val="24"/>
          <w:szCs w:val="24"/>
        </w:rPr>
        <w:t>Н</w:t>
      </w:r>
      <w:r w:rsidR="00705ACA" w:rsidRPr="00E07A2E">
        <w:rPr>
          <w:rFonts w:ascii="Times New Roman" w:hAnsi="Times New Roman"/>
          <w:sz w:val="24"/>
          <w:szCs w:val="24"/>
        </w:rPr>
        <w:t>аучитсяиспользовать</w:t>
      </w:r>
      <w:proofErr w:type="spellEnd"/>
      <w:r w:rsidR="001449FB" w:rsidRPr="00E07A2E">
        <w:rPr>
          <w:rFonts w:ascii="Times New Roman" w:hAnsi="Times New Roman"/>
          <w:sz w:val="24"/>
          <w:szCs w:val="24"/>
        </w:rPr>
        <w:t xml:space="preserve"> возможности различных инструментов в ансамбле и оркестре, в том числе тембровые возможности синтезатора.</w:t>
      </w:r>
    </w:p>
    <w:p w:rsidR="0016193A" w:rsidRPr="00E07A2E" w:rsidRDefault="0016193A" w:rsidP="00310D40">
      <w:pPr>
        <w:pStyle w:val="affc"/>
        <w:spacing w:line="240" w:lineRule="auto"/>
        <w:ind w:firstLine="426"/>
        <w:jc w:val="center"/>
        <w:rPr>
          <w:b/>
          <w:caps/>
          <w:sz w:val="24"/>
        </w:rPr>
      </w:pPr>
      <w:r w:rsidRPr="00E07A2E">
        <w:rPr>
          <w:b/>
          <w:caps/>
          <w:sz w:val="24"/>
        </w:rPr>
        <w:t>Технология</w:t>
      </w:r>
    </w:p>
    <w:p w:rsidR="00F936D3" w:rsidRPr="00E07A2E" w:rsidRDefault="00F936D3" w:rsidP="00310D40">
      <w:pPr>
        <w:tabs>
          <w:tab w:val="left" w:pos="-142"/>
          <w:tab w:val="left" w:leader="dot" w:pos="624"/>
          <w:tab w:val="left" w:pos="1134"/>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 xml:space="preserve">В результате изучения курса «Технологии» обучающиеся </w:t>
      </w:r>
      <w:r w:rsidRPr="00E07A2E">
        <w:rPr>
          <w:rFonts w:ascii="Times New Roman" w:hAnsi="Times New Roman"/>
          <w:sz w:val="24"/>
          <w:szCs w:val="24"/>
        </w:rPr>
        <w:t xml:space="preserve">при получении </w:t>
      </w:r>
      <w:r w:rsidRPr="00E07A2E">
        <w:rPr>
          <w:rStyle w:val="Zag11"/>
          <w:rFonts w:ascii="Times New Roman" w:eastAsia="@Arial Unicode MS" w:hAnsi="Times New Roman"/>
          <w:sz w:val="24"/>
          <w:szCs w:val="24"/>
        </w:rPr>
        <w:t>начального общего образования:</w:t>
      </w:r>
    </w:p>
    <w:p w:rsidR="00F936D3" w:rsidRPr="00E07A2E" w:rsidRDefault="00F936D3" w:rsidP="00310D40">
      <w:pPr>
        <w:tabs>
          <w:tab w:val="left" w:pos="-142"/>
          <w:tab w:val="left" w:leader="dot" w:pos="624"/>
          <w:tab w:val="left" w:pos="1134"/>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pacing w:val="-4"/>
          <w:sz w:val="24"/>
          <w:szCs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E07A2E">
        <w:rPr>
          <w:rStyle w:val="Zag11"/>
          <w:rFonts w:ascii="Times New Roman" w:eastAsia="@Arial Unicode MS" w:hAnsi="Times New Roman"/>
          <w:sz w:val="24"/>
          <w:szCs w:val="24"/>
        </w:rPr>
        <w:t>;</w:t>
      </w:r>
    </w:p>
    <w:p w:rsidR="00F936D3" w:rsidRPr="00E07A2E" w:rsidRDefault="00F936D3" w:rsidP="00310D40">
      <w:pPr>
        <w:tabs>
          <w:tab w:val="left" w:pos="-142"/>
          <w:tab w:val="left" w:leader="dot" w:pos="624"/>
          <w:tab w:val="left" w:pos="1134"/>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F936D3" w:rsidRPr="00E07A2E" w:rsidRDefault="00F936D3" w:rsidP="00310D40">
      <w:pPr>
        <w:tabs>
          <w:tab w:val="left" w:pos="-142"/>
          <w:tab w:val="left" w:leader="dot" w:pos="624"/>
          <w:tab w:val="left" w:pos="1134"/>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получат общее представление о мире профессий, их социальном значении, истории возникновения и развития;</w:t>
      </w:r>
    </w:p>
    <w:p w:rsidR="00F936D3" w:rsidRPr="00E07A2E" w:rsidRDefault="00F936D3" w:rsidP="00310D40">
      <w:pPr>
        <w:tabs>
          <w:tab w:val="left" w:pos="-142"/>
          <w:tab w:val="left" w:leader="dot" w:pos="624"/>
          <w:tab w:val="left" w:pos="1134"/>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F936D3" w:rsidRPr="00E07A2E" w:rsidRDefault="00F936D3" w:rsidP="00310D40">
      <w:pPr>
        <w:tabs>
          <w:tab w:val="left" w:pos="-142"/>
          <w:tab w:val="left" w:leader="dot" w:pos="624"/>
          <w:tab w:val="left" w:pos="1134"/>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F936D3" w:rsidRPr="00E07A2E" w:rsidRDefault="00F936D3" w:rsidP="00310D40">
      <w:pPr>
        <w:tabs>
          <w:tab w:val="left" w:pos="-142"/>
          <w:tab w:val="left" w:leader="dot" w:pos="624"/>
          <w:tab w:val="left" w:pos="1134"/>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Обучающиеся:</w:t>
      </w:r>
    </w:p>
    <w:p w:rsidR="00F936D3" w:rsidRPr="00E07A2E" w:rsidRDefault="00F936D3" w:rsidP="00310D40">
      <w:pPr>
        <w:tabs>
          <w:tab w:val="left" w:pos="-142"/>
          <w:tab w:val="left" w:leader="dot" w:pos="624"/>
          <w:tab w:val="left" w:pos="1134"/>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E07A2E">
        <w:rPr>
          <w:rStyle w:val="Zag11"/>
          <w:rFonts w:ascii="Times New Roman" w:eastAsia="@Arial Unicode MS" w:hAnsi="Times New Roman"/>
          <w:i/>
          <w:iCs/>
          <w:sz w:val="24"/>
          <w:szCs w:val="24"/>
        </w:rPr>
        <w:t xml:space="preserve">коммуникативных универсальных учебных действий </w:t>
      </w:r>
      <w:r w:rsidRPr="00E07A2E">
        <w:rPr>
          <w:rStyle w:val="Zag11"/>
          <w:rFonts w:ascii="Times New Roman" w:eastAsia="@Arial Unicode MS" w:hAnsi="Times New Roman"/>
          <w:sz w:val="24"/>
          <w:szCs w:val="24"/>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F936D3" w:rsidRPr="00E07A2E" w:rsidRDefault="00F936D3" w:rsidP="00310D40">
      <w:pPr>
        <w:tabs>
          <w:tab w:val="left" w:pos="-142"/>
          <w:tab w:val="left" w:leader="dot" w:pos="624"/>
          <w:tab w:val="left" w:pos="1134"/>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lastRenderedPageBreak/>
        <w:t xml:space="preserve">овладеют начальными формами </w:t>
      </w:r>
      <w:r w:rsidRPr="00E07A2E">
        <w:rPr>
          <w:rStyle w:val="Zag11"/>
          <w:rFonts w:ascii="Times New Roman" w:eastAsia="@Arial Unicode MS" w:hAnsi="Times New Roman"/>
          <w:i/>
          <w:iCs/>
          <w:sz w:val="24"/>
          <w:szCs w:val="24"/>
        </w:rPr>
        <w:t xml:space="preserve">познавательных универсальных учебных действий </w:t>
      </w:r>
      <w:r w:rsidRPr="00E07A2E">
        <w:rPr>
          <w:rStyle w:val="Zag11"/>
          <w:rFonts w:ascii="Times New Roman" w:eastAsia="@Arial Unicode MS" w:hAnsi="Times New Roman"/>
          <w:sz w:val="24"/>
          <w:szCs w:val="24"/>
        </w:rPr>
        <w:t>– исследовательскими и логическими: наблюдения, сравнения, анализа, классификации, обобщения;</w:t>
      </w:r>
    </w:p>
    <w:p w:rsidR="00F936D3" w:rsidRPr="00E07A2E" w:rsidRDefault="00F936D3" w:rsidP="00310D40">
      <w:pPr>
        <w:tabs>
          <w:tab w:val="left" w:pos="-142"/>
          <w:tab w:val="left" w:leader="dot" w:pos="624"/>
          <w:tab w:val="left" w:pos="1134"/>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 xml:space="preserve">получат первоначальный опыт организации собственной творческой практической деятельности на основе сформированных </w:t>
      </w:r>
      <w:r w:rsidRPr="00E07A2E">
        <w:rPr>
          <w:rStyle w:val="Zag11"/>
          <w:rFonts w:ascii="Times New Roman" w:eastAsia="@Arial Unicode MS" w:hAnsi="Times New Roman"/>
          <w:i/>
          <w:iCs/>
          <w:sz w:val="24"/>
          <w:szCs w:val="24"/>
        </w:rPr>
        <w:t>регулятивных универсальных учебных действий</w:t>
      </w:r>
      <w:r w:rsidRPr="00E07A2E">
        <w:rPr>
          <w:rStyle w:val="Zag11"/>
          <w:rFonts w:ascii="Times New Roman" w:eastAsia="@Arial Unicode MS" w:hAnsi="Times New Roman"/>
          <w:sz w:val="24"/>
          <w:szCs w:val="24"/>
        </w:rPr>
        <w:t xml:space="preserve">: </w:t>
      </w:r>
      <w:proofErr w:type="spellStart"/>
      <w:r w:rsidRPr="00E07A2E">
        <w:rPr>
          <w:rStyle w:val="Zag11"/>
          <w:rFonts w:ascii="Times New Roman" w:eastAsia="@Arial Unicode MS" w:hAnsi="Times New Roman"/>
          <w:sz w:val="24"/>
          <w:szCs w:val="24"/>
        </w:rPr>
        <w:t>целеполагания</w:t>
      </w:r>
      <w:proofErr w:type="spellEnd"/>
      <w:r w:rsidRPr="00E07A2E">
        <w:rPr>
          <w:rStyle w:val="Zag11"/>
          <w:rFonts w:ascii="Times New Roman" w:eastAsia="@Arial Unicode MS" w:hAnsi="Times New Roman"/>
          <w:sz w:val="24"/>
          <w:szCs w:val="24"/>
        </w:rPr>
        <w:t xml:space="preserve">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F936D3" w:rsidRPr="00E07A2E" w:rsidRDefault="00F936D3" w:rsidP="00310D40">
      <w:pPr>
        <w:tabs>
          <w:tab w:val="left" w:pos="-142"/>
          <w:tab w:val="left" w:leader="dot" w:pos="624"/>
          <w:tab w:val="left" w:pos="1134"/>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E07A2E">
        <w:rPr>
          <w:rStyle w:val="Zag11"/>
          <w:rFonts w:ascii="Times New Roman" w:eastAsia="@Arial Unicode MS" w:hAnsi="Times New Roman"/>
          <w:sz w:val="24"/>
          <w:szCs w:val="24"/>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F936D3" w:rsidRPr="00E07A2E" w:rsidRDefault="00F936D3" w:rsidP="00310D40">
      <w:pPr>
        <w:tabs>
          <w:tab w:val="left" w:pos="-142"/>
          <w:tab w:val="left" w:leader="dot" w:pos="624"/>
          <w:tab w:val="left" w:pos="1134"/>
        </w:tabs>
        <w:spacing w:after="0" w:line="240" w:lineRule="auto"/>
        <w:ind w:firstLine="426"/>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F936D3" w:rsidRPr="00E07A2E" w:rsidRDefault="00F936D3" w:rsidP="00310D40">
      <w:pPr>
        <w:pStyle w:val="Zag3"/>
        <w:tabs>
          <w:tab w:val="left" w:pos="-142"/>
          <w:tab w:val="left" w:leader="dot" w:pos="624"/>
          <w:tab w:val="left" w:pos="1134"/>
        </w:tabs>
        <w:spacing w:after="0" w:line="240" w:lineRule="auto"/>
        <w:ind w:firstLine="426"/>
        <w:jc w:val="both"/>
        <w:rPr>
          <w:rStyle w:val="Zag11"/>
          <w:rFonts w:eastAsia="@Arial Unicode MS"/>
          <w:i w:val="0"/>
          <w:iCs w:val="0"/>
          <w:color w:val="auto"/>
          <w:lang w:val="ru-RU"/>
        </w:rPr>
      </w:pPr>
      <w:r w:rsidRPr="00E07A2E">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162F47" w:rsidRPr="00E07A2E" w:rsidRDefault="00162F47" w:rsidP="00310D40">
      <w:pPr>
        <w:pStyle w:val="afff3"/>
        <w:spacing w:line="240" w:lineRule="auto"/>
        <w:ind w:firstLine="426"/>
        <w:jc w:val="center"/>
        <w:rPr>
          <w:b/>
          <w:i/>
          <w:color w:val="auto"/>
          <w:sz w:val="24"/>
          <w:szCs w:val="24"/>
        </w:rPr>
      </w:pPr>
      <w:bookmarkStart w:id="34" w:name="bookmark68"/>
      <w:r w:rsidRPr="00E07A2E">
        <w:rPr>
          <w:b/>
          <w:i/>
          <w:color w:val="auto"/>
          <w:sz w:val="24"/>
          <w:szCs w:val="24"/>
        </w:rPr>
        <w:t xml:space="preserve">Общекультурные и </w:t>
      </w:r>
      <w:proofErr w:type="spellStart"/>
      <w:r w:rsidRPr="00E07A2E">
        <w:rPr>
          <w:b/>
          <w:i/>
          <w:color w:val="auto"/>
          <w:sz w:val="24"/>
          <w:szCs w:val="24"/>
        </w:rPr>
        <w:t>общетрудовые</w:t>
      </w:r>
      <w:proofErr w:type="spellEnd"/>
      <w:r w:rsidRPr="00E07A2E">
        <w:rPr>
          <w:b/>
          <w:i/>
          <w:color w:val="auto"/>
          <w:sz w:val="24"/>
          <w:szCs w:val="24"/>
        </w:rPr>
        <w:t xml:space="preserve"> компетенции. Основы культуры труда, самообслуживание</w:t>
      </w:r>
      <w:bookmarkEnd w:id="34"/>
    </w:p>
    <w:p w:rsidR="00162F47" w:rsidRPr="00E07A2E" w:rsidRDefault="0033043D" w:rsidP="00310D40">
      <w:pPr>
        <w:pStyle w:val="afff3"/>
        <w:spacing w:line="240" w:lineRule="auto"/>
        <w:ind w:firstLine="426"/>
        <w:rPr>
          <w:color w:val="auto"/>
          <w:sz w:val="24"/>
          <w:szCs w:val="24"/>
        </w:rPr>
      </w:pPr>
      <w:r>
        <w:rPr>
          <w:rStyle w:val="Zag11"/>
          <w:rFonts w:eastAsia="@Arial Unicode MS"/>
          <w:iCs/>
          <w:sz w:val="24"/>
          <w:szCs w:val="24"/>
          <w:u w:val="single"/>
        </w:rPr>
        <w:t>Обучающийся</w:t>
      </w:r>
      <w:r w:rsidR="00162F47" w:rsidRPr="00E07A2E">
        <w:rPr>
          <w:color w:val="auto"/>
          <w:sz w:val="24"/>
          <w:szCs w:val="24"/>
        </w:rPr>
        <w:t xml:space="preserve"> научится:</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выполнять доступные действия по самообслуживанию и доступные виды домашнего труда.</w:t>
      </w:r>
    </w:p>
    <w:p w:rsidR="00162F47" w:rsidRPr="00E07A2E" w:rsidRDefault="0033043D" w:rsidP="00310D40">
      <w:pPr>
        <w:pStyle w:val="afff3"/>
        <w:spacing w:line="240" w:lineRule="auto"/>
        <w:ind w:firstLine="426"/>
        <w:rPr>
          <w:i/>
          <w:color w:val="auto"/>
          <w:sz w:val="24"/>
          <w:szCs w:val="24"/>
        </w:rPr>
      </w:pPr>
      <w:r>
        <w:rPr>
          <w:rStyle w:val="Zag11"/>
          <w:rFonts w:eastAsia="@Arial Unicode MS"/>
          <w:iCs/>
          <w:sz w:val="24"/>
          <w:szCs w:val="24"/>
          <w:u w:val="single"/>
        </w:rPr>
        <w:t>Обучающийся</w:t>
      </w:r>
      <w:r w:rsidR="00162F47" w:rsidRPr="00E07A2E">
        <w:rPr>
          <w:color w:val="auto"/>
          <w:sz w:val="24"/>
          <w:szCs w:val="24"/>
          <w:u w:val="single"/>
        </w:rPr>
        <w:t xml:space="preserve"> получит возможность научиться</w:t>
      </w:r>
      <w:r w:rsidR="00162F47" w:rsidRPr="00E07A2E">
        <w:rPr>
          <w:i/>
          <w:color w:val="auto"/>
          <w:sz w:val="24"/>
          <w:szCs w:val="24"/>
        </w:rPr>
        <w:t>:</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уважительно относиться к труду людей;</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162F47" w:rsidRPr="00E07A2E" w:rsidRDefault="00162F47" w:rsidP="00310D40">
      <w:pPr>
        <w:pStyle w:val="afff3"/>
        <w:spacing w:line="240" w:lineRule="auto"/>
        <w:ind w:firstLine="426"/>
        <w:rPr>
          <w:i/>
          <w:color w:val="auto"/>
          <w:sz w:val="24"/>
          <w:szCs w:val="24"/>
        </w:rPr>
      </w:pPr>
      <w:r w:rsidRPr="00E07A2E">
        <w:rPr>
          <w:color w:val="auto"/>
          <w:sz w:val="24"/>
          <w:szCs w:val="24"/>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r w:rsidRPr="00E07A2E">
        <w:rPr>
          <w:i/>
          <w:color w:val="auto"/>
          <w:sz w:val="24"/>
          <w:szCs w:val="24"/>
        </w:rPr>
        <w:t>).</w:t>
      </w:r>
    </w:p>
    <w:p w:rsidR="00162F47" w:rsidRPr="00E07A2E" w:rsidRDefault="00162F47" w:rsidP="00310D40">
      <w:pPr>
        <w:pStyle w:val="afff3"/>
        <w:spacing w:line="240" w:lineRule="auto"/>
        <w:ind w:firstLine="426"/>
        <w:jc w:val="center"/>
        <w:rPr>
          <w:b/>
          <w:i/>
          <w:color w:val="auto"/>
          <w:sz w:val="24"/>
          <w:szCs w:val="24"/>
        </w:rPr>
      </w:pPr>
      <w:bookmarkStart w:id="35" w:name="bookmark69"/>
      <w:r w:rsidRPr="00E07A2E">
        <w:rPr>
          <w:b/>
          <w:i/>
          <w:color w:val="auto"/>
          <w:sz w:val="24"/>
          <w:szCs w:val="24"/>
        </w:rPr>
        <w:t>Технология ручной обработки материалов.</w:t>
      </w:r>
      <w:bookmarkEnd w:id="35"/>
    </w:p>
    <w:p w:rsidR="00162F47" w:rsidRPr="00E07A2E" w:rsidRDefault="00162F47" w:rsidP="00310D40">
      <w:pPr>
        <w:pStyle w:val="afff3"/>
        <w:spacing w:line="240" w:lineRule="auto"/>
        <w:ind w:firstLine="426"/>
        <w:jc w:val="center"/>
        <w:rPr>
          <w:b/>
          <w:i/>
          <w:color w:val="auto"/>
          <w:sz w:val="24"/>
          <w:szCs w:val="24"/>
        </w:rPr>
      </w:pPr>
      <w:bookmarkStart w:id="36" w:name="bookmark70"/>
      <w:r w:rsidRPr="00E07A2E">
        <w:rPr>
          <w:b/>
          <w:i/>
          <w:color w:val="auto"/>
          <w:sz w:val="24"/>
          <w:szCs w:val="24"/>
        </w:rPr>
        <w:t>Элементы графической грамоты</w:t>
      </w:r>
      <w:bookmarkEnd w:id="36"/>
    </w:p>
    <w:p w:rsidR="00162F47" w:rsidRPr="00E07A2E" w:rsidRDefault="0033043D" w:rsidP="00310D40">
      <w:pPr>
        <w:pStyle w:val="afff3"/>
        <w:spacing w:line="240" w:lineRule="auto"/>
        <w:ind w:firstLine="426"/>
        <w:rPr>
          <w:color w:val="auto"/>
          <w:sz w:val="24"/>
          <w:szCs w:val="24"/>
        </w:rPr>
      </w:pPr>
      <w:r>
        <w:rPr>
          <w:rStyle w:val="Zag11"/>
          <w:rFonts w:eastAsia="@Arial Unicode MS"/>
          <w:iCs/>
          <w:sz w:val="24"/>
          <w:szCs w:val="24"/>
          <w:u w:val="single"/>
        </w:rPr>
        <w:t>Обучающийся</w:t>
      </w:r>
      <w:r w:rsidR="00162F47" w:rsidRPr="00E07A2E">
        <w:rPr>
          <w:color w:val="auto"/>
          <w:sz w:val="24"/>
          <w:szCs w:val="24"/>
        </w:rPr>
        <w:t xml:space="preserve"> научится:</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xml:space="preserve">• на основе полученных представлений о многообразии материалов, их видах, свойствах, происхождении, практическом применении в жизни осознанно подбирать </w:t>
      </w:r>
      <w:r w:rsidRPr="00E07A2E">
        <w:rPr>
          <w:color w:val="auto"/>
          <w:sz w:val="24"/>
          <w:szCs w:val="24"/>
        </w:rPr>
        <w:lastRenderedPageBreak/>
        <w:t>доступные в обработке материалы для изделий по декоративно-художественным и конструктивным свойствам в соответствии с поставленной задачей;</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162F47" w:rsidRPr="00E07A2E" w:rsidRDefault="0033043D" w:rsidP="00310D40">
      <w:pPr>
        <w:pStyle w:val="afff3"/>
        <w:spacing w:line="240" w:lineRule="auto"/>
        <w:ind w:firstLine="426"/>
        <w:rPr>
          <w:color w:val="auto"/>
          <w:sz w:val="24"/>
          <w:szCs w:val="24"/>
          <w:u w:val="single"/>
        </w:rPr>
      </w:pPr>
      <w:r>
        <w:rPr>
          <w:rStyle w:val="Zag11"/>
          <w:rFonts w:eastAsia="@Arial Unicode MS"/>
          <w:iCs/>
          <w:sz w:val="24"/>
          <w:szCs w:val="24"/>
          <w:u w:val="single"/>
        </w:rPr>
        <w:t>Обучающийся</w:t>
      </w:r>
      <w:r w:rsidRPr="00E07A2E">
        <w:rPr>
          <w:color w:val="auto"/>
          <w:sz w:val="24"/>
          <w:szCs w:val="24"/>
          <w:u w:val="single"/>
        </w:rPr>
        <w:t xml:space="preserve"> </w:t>
      </w:r>
      <w:r w:rsidR="00162F47" w:rsidRPr="00E07A2E">
        <w:rPr>
          <w:color w:val="auto"/>
          <w:sz w:val="24"/>
          <w:szCs w:val="24"/>
          <w:u w:val="single"/>
        </w:rPr>
        <w:t>получит возможность научиться:</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отбирать и выстраивать оптимальную технологическую последовательность реализации собственного или предложенного учителем замысла;</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162F47" w:rsidRPr="00E07A2E" w:rsidRDefault="00162F47" w:rsidP="00310D40">
      <w:pPr>
        <w:pStyle w:val="afff3"/>
        <w:spacing w:line="240" w:lineRule="auto"/>
        <w:ind w:firstLine="426"/>
        <w:jc w:val="center"/>
        <w:rPr>
          <w:b/>
          <w:i/>
          <w:color w:val="auto"/>
          <w:sz w:val="24"/>
          <w:szCs w:val="24"/>
        </w:rPr>
      </w:pPr>
      <w:bookmarkStart w:id="37" w:name="bookmark71"/>
      <w:r w:rsidRPr="00E07A2E">
        <w:rPr>
          <w:b/>
          <w:i/>
          <w:color w:val="auto"/>
          <w:sz w:val="24"/>
          <w:szCs w:val="24"/>
        </w:rPr>
        <w:t>Конструирование и моделирование</w:t>
      </w:r>
      <w:bookmarkEnd w:id="37"/>
    </w:p>
    <w:p w:rsidR="00162F47" w:rsidRPr="00E07A2E" w:rsidRDefault="0033043D" w:rsidP="00310D40">
      <w:pPr>
        <w:pStyle w:val="afff3"/>
        <w:spacing w:line="240" w:lineRule="auto"/>
        <w:ind w:firstLine="426"/>
        <w:rPr>
          <w:color w:val="auto"/>
          <w:sz w:val="24"/>
          <w:szCs w:val="24"/>
        </w:rPr>
      </w:pPr>
      <w:r>
        <w:rPr>
          <w:rStyle w:val="Zag11"/>
          <w:rFonts w:eastAsia="@Arial Unicode MS"/>
          <w:iCs/>
          <w:sz w:val="24"/>
          <w:szCs w:val="24"/>
          <w:u w:val="single"/>
        </w:rPr>
        <w:t>Обучающийся</w:t>
      </w:r>
      <w:r w:rsidR="00162F47" w:rsidRPr="00E07A2E">
        <w:rPr>
          <w:color w:val="auto"/>
          <w:sz w:val="24"/>
          <w:szCs w:val="24"/>
        </w:rPr>
        <w:t xml:space="preserve"> научится:</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анализировать устройство изделия: выделять детали, их форму, определять взаимное расположение, виды соединения деталей;</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изготавливать несложные конструкции изделий по рисунку, простейшему чертежу или эскизу, образцу и доступным заданным условиям.</w:t>
      </w:r>
    </w:p>
    <w:p w:rsidR="00162F47" w:rsidRPr="00E07A2E" w:rsidRDefault="0033043D" w:rsidP="00310D40">
      <w:pPr>
        <w:pStyle w:val="afff3"/>
        <w:spacing w:line="240" w:lineRule="auto"/>
        <w:ind w:firstLine="426"/>
        <w:rPr>
          <w:color w:val="auto"/>
          <w:sz w:val="24"/>
          <w:szCs w:val="24"/>
          <w:u w:val="single"/>
        </w:rPr>
      </w:pPr>
      <w:r>
        <w:rPr>
          <w:rStyle w:val="Zag11"/>
          <w:rFonts w:eastAsia="@Arial Unicode MS"/>
          <w:iCs/>
          <w:sz w:val="24"/>
          <w:szCs w:val="24"/>
          <w:u w:val="single"/>
        </w:rPr>
        <w:t>Обучающийся</w:t>
      </w:r>
      <w:r w:rsidRPr="00E07A2E">
        <w:rPr>
          <w:color w:val="auto"/>
          <w:sz w:val="24"/>
          <w:szCs w:val="24"/>
          <w:u w:val="single"/>
        </w:rPr>
        <w:t xml:space="preserve"> </w:t>
      </w:r>
      <w:r w:rsidR="00162F47" w:rsidRPr="00E07A2E">
        <w:rPr>
          <w:color w:val="auto"/>
          <w:sz w:val="24"/>
          <w:szCs w:val="24"/>
          <w:u w:val="single"/>
        </w:rPr>
        <w:t>получит возможность научиться:</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соотносить объёмную конструкцию, основанную на правильных геометрических формах, с изображениями их развёрток;</w:t>
      </w:r>
    </w:p>
    <w:p w:rsidR="00162F47" w:rsidRPr="00E07A2E" w:rsidRDefault="00162F47" w:rsidP="00310D40">
      <w:pPr>
        <w:pStyle w:val="afff3"/>
        <w:spacing w:line="240" w:lineRule="auto"/>
        <w:ind w:firstLine="426"/>
        <w:rPr>
          <w:i/>
          <w:color w:val="auto"/>
          <w:sz w:val="24"/>
          <w:szCs w:val="24"/>
        </w:rPr>
      </w:pPr>
      <w:r w:rsidRPr="00E07A2E">
        <w:rPr>
          <w:color w:val="auto"/>
          <w:sz w:val="24"/>
          <w:szCs w:val="24"/>
        </w:rPr>
        <w:t>• создавать мысленный образ конструкции с целью решения определённой конструкторской задачи или передачи определённой художественно</w:t>
      </w:r>
      <w:r w:rsidRPr="00E07A2E">
        <w:rPr>
          <w:i/>
          <w:color w:val="auto"/>
          <w:sz w:val="24"/>
          <w:szCs w:val="24"/>
        </w:rPr>
        <w:t>-эстетической информации; воплощать этот образ в материале.</w:t>
      </w:r>
    </w:p>
    <w:p w:rsidR="00162F47" w:rsidRPr="00E07A2E" w:rsidRDefault="00162F47" w:rsidP="00310D40">
      <w:pPr>
        <w:pStyle w:val="afff3"/>
        <w:spacing w:line="240" w:lineRule="auto"/>
        <w:ind w:firstLine="426"/>
        <w:jc w:val="center"/>
        <w:rPr>
          <w:b/>
          <w:i/>
          <w:color w:val="auto"/>
          <w:sz w:val="24"/>
          <w:szCs w:val="24"/>
        </w:rPr>
      </w:pPr>
      <w:bookmarkStart w:id="38" w:name="bookmark72"/>
      <w:r w:rsidRPr="00E07A2E">
        <w:rPr>
          <w:b/>
          <w:i/>
          <w:color w:val="auto"/>
          <w:sz w:val="24"/>
          <w:szCs w:val="24"/>
        </w:rPr>
        <w:t>Практика работы на компьютере</w:t>
      </w:r>
      <w:bookmarkEnd w:id="38"/>
    </w:p>
    <w:p w:rsidR="00162F47" w:rsidRPr="00E07A2E" w:rsidRDefault="0033043D" w:rsidP="00310D40">
      <w:pPr>
        <w:pStyle w:val="afff3"/>
        <w:spacing w:line="240" w:lineRule="auto"/>
        <w:ind w:firstLine="426"/>
        <w:rPr>
          <w:color w:val="auto"/>
          <w:sz w:val="24"/>
          <w:szCs w:val="24"/>
        </w:rPr>
      </w:pPr>
      <w:r>
        <w:rPr>
          <w:rStyle w:val="Zag11"/>
          <w:rFonts w:eastAsia="@Arial Unicode MS"/>
          <w:iCs/>
          <w:sz w:val="24"/>
          <w:szCs w:val="24"/>
          <w:u w:val="single"/>
        </w:rPr>
        <w:t>Обучающийся</w:t>
      </w:r>
      <w:r w:rsidRPr="00E07A2E">
        <w:rPr>
          <w:color w:val="auto"/>
          <w:sz w:val="24"/>
          <w:szCs w:val="24"/>
        </w:rPr>
        <w:t xml:space="preserve"> </w:t>
      </w:r>
      <w:r w:rsidR="00162F47" w:rsidRPr="00E07A2E">
        <w:rPr>
          <w:color w:val="auto"/>
          <w:sz w:val="24"/>
          <w:szCs w:val="24"/>
        </w:rPr>
        <w:t>научится:</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пользоваться компьютером для поиска и воспроизведения необходимой информации;</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162F47" w:rsidRPr="00E07A2E" w:rsidRDefault="0033043D" w:rsidP="00310D40">
      <w:pPr>
        <w:pStyle w:val="afff3"/>
        <w:spacing w:line="240" w:lineRule="auto"/>
        <w:ind w:firstLine="426"/>
        <w:rPr>
          <w:color w:val="auto"/>
          <w:sz w:val="24"/>
          <w:szCs w:val="24"/>
        </w:rPr>
      </w:pPr>
      <w:r>
        <w:rPr>
          <w:rStyle w:val="Zag11"/>
          <w:rFonts w:eastAsia="@Arial Unicode MS"/>
          <w:iCs/>
          <w:sz w:val="24"/>
          <w:szCs w:val="24"/>
          <w:u w:val="single"/>
        </w:rPr>
        <w:t>Обучающийся</w:t>
      </w:r>
      <w:r w:rsidRPr="00E07A2E">
        <w:rPr>
          <w:color w:val="auto"/>
          <w:sz w:val="24"/>
          <w:szCs w:val="24"/>
          <w:u w:val="single"/>
        </w:rPr>
        <w:t xml:space="preserve"> </w:t>
      </w:r>
      <w:r w:rsidR="00162F47" w:rsidRPr="00E07A2E">
        <w:rPr>
          <w:color w:val="auto"/>
          <w:sz w:val="24"/>
          <w:szCs w:val="24"/>
          <w:u w:val="single"/>
        </w:rPr>
        <w:t>получит возможность научиться</w:t>
      </w:r>
      <w:r w:rsidR="00162F47" w:rsidRPr="00E07A2E">
        <w:rPr>
          <w:color w:val="auto"/>
          <w:sz w:val="24"/>
          <w:szCs w:val="24"/>
        </w:rPr>
        <w:t xml:space="preserve">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16193A" w:rsidRPr="00E07A2E" w:rsidRDefault="0016193A" w:rsidP="00310D40">
      <w:pPr>
        <w:pStyle w:val="affc"/>
        <w:spacing w:line="240" w:lineRule="auto"/>
        <w:ind w:firstLine="426"/>
        <w:jc w:val="center"/>
        <w:rPr>
          <w:b/>
          <w:caps/>
          <w:sz w:val="24"/>
        </w:rPr>
      </w:pPr>
      <w:r w:rsidRPr="00E07A2E">
        <w:rPr>
          <w:b/>
          <w:caps/>
          <w:sz w:val="24"/>
        </w:rPr>
        <w:t>Физическая культура</w:t>
      </w:r>
    </w:p>
    <w:p w:rsidR="0016193A" w:rsidRPr="00E07A2E" w:rsidRDefault="0016193A" w:rsidP="00310D40">
      <w:pPr>
        <w:pStyle w:val="Zag3"/>
        <w:tabs>
          <w:tab w:val="left" w:leader="dot" w:pos="624"/>
        </w:tabs>
        <w:spacing w:after="0" w:line="240" w:lineRule="auto"/>
        <w:ind w:firstLine="426"/>
        <w:rPr>
          <w:rStyle w:val="Zag11"/>
          <w:rFonts w:eastAsia="@Arial Unicode MS"/>
          <w:color w:val="auto"/>
          <w:lang w:val="ru-RU"/>
        </w:rPr>
      </w:pPr>
      <w:r w:rsidRPr="00E07A2E">
        <w:rPr>
          <w:rStyle w:val="Zag11"/>
          <w:rFonts w:eastAsia="@Arial Unicode MS"/>
          <w:color w:val="auto"/>
          <w:lang w:val="ru-RU"/>
        </w:rPr>
        <w:t>(для обучающихся, не имеющих противопоказаний для занятий физической культурой или существенных ограничений по нагрузке)</w:t>
      </w:r>
    </w:p>
    <w:p w:rsidR="00B80D7A" w:rsidRPr="00E07A2E" w:rsidRDefault="00AA2B97" w:rsidP="00310D40">
      <w:pPr>
        <w:pStyle w:val="affff1"/>
        <w:spacing w:line="240" w:lineRule="auto"/>
        <w:ind w:firstLine="426"/>
        <w:rPr>
          <w:rFonts w:ascii="Times New Roman" w:hAnsi="Times New Roman"/>
          <w:b/>
          <w:color w:val="auto"/>
          <w:sz w:val="24"/>
          <w:szCs w:val="24"/>
        </w:rPr>
      </w:pPr>
      <w:r w:rsidRPr="00E07A2E">
        <w:rPr>
          <w:rFonts w:ascii="Times New Roman" w:hAnsi="Times New Roman"/>
          <w:color w:val="auto"/>
          <w:spacing w:val="2"/>
          <w:sz w:val="24"/>
          <w:szCs w:val="24"/>
        </w:rPr>
        <w:lastRenderedPageBreak/>
        <w:t>В результате обучения будут с</w:t>
      </w:r>
      <w:r w:rsidR="00597764" w:rsidRPr="00E07A2E">
        <w:rPr>
          <w:rFonts w:ascii="Times New Roman" w:hAnsi="Times New Roman"/>
          <w:color w:val="auto"/>
          <w:sz w:val="24"/>
          <w:szCs w:val="24"/>
        </w:rPr>
        <w:t>формированы</w:t>
      </w:r>
      <w:r w:rsidR="00B80D7A" w:rsidRPr="00E07A2E">
        <w:rPr>
          <w:rFonts w:ascii="Times New Roman" w:hAnsi="Times New Roman"/>
          <w:color w:val="auto"/>
          <w:sz w:val="24"/>
          <w:szCs w:val="24"/>
        </w:rPr>
        <w:t xml:space="preserve"> первоначальны</w:t>
      </w:r>
      <w:r w:rsidRPr="00E07A2E">
        <w:rPr>
          <w:rFonts w:ascii="Times New Roman" w:hAnsi="Times New Roman"/>
          <w:color w:val="auto"/>
          <w:sz w:val="24"/>
          <w:szCs w:val="24"/>
        </w:rPr>
        <w:t>е</w:t>
      </w:r>
      <w:r w:rsidR="00B80D7A" w:rsidRPr="00E07A2E">
        <w:rPr>
          <w:rFonts w:ascii="Times New Roman" w:hAnsi="Times New Roman"/>
          <w:color w:val="auto"/>
          <w:sz w:val="24"/>
          <w:szCs w:val="24"/>
        </w:rPr>
        <w:t xml:space="preserve"> представлени</w:t>
      </w:r>
      <w:r w:rsidRPr="00E07A2E">
        <w:rPr>
          <w:rFonts w:ascii="Times New Roman" w:hAnsi="Times New Roman"/>
          <w:color w:val="auto"/>
          <w:sz w:val="24"/>
          <w:szCs w:val="24"/>
        </w:rPr>
        <w:t>я</w:t>
      </w:r>
      <w:r w:rsidR="00B80D7A" w:rsidRPr="00E07A2E">
        <w:rPr>
          <w:rFonts w:ascii="Times New Roman" w:hAnsi="Times New Roman"/>
          <w:color w:val="auto"/>
          <w:sz w:val="24"/>
          <w:szCs w:val="24"/>
        </w:rPr>
        <w:t xml:space="preserve">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о физической культуре и здоровье как факторах успешной учебы и социализации;</w:t>
      </w:r>
      <w:r w:rsidRPr="00E07A2E">
        <w:rPr>
          <w:rFonts w:ascii="Times New Roman" w:hAnsi="Times New Roman"/>
          <w:color w:val="auto"/>
          <w:sz w:val="24"/>
          <w:szCs w:val="24"/>
        </w:rPr>
        <w:t xml:space="preserve"> обучающиеся </w:t>
      </w:r>
      <w:r w:rsidR="00B80D7A" w:rsidRPr="00E07A2E">
        <w:rPr>
          <w:rFonts w:ascii="Times New Roman" w:hAnsi="Times New Roman"/>
          <w:color w:val="auto"/>
          <w:sz w:val="24"/>
          <w:szCs w:val="24"/>
        </w:rPr>
        <w:t>овладе</w:t>
      </w:r>
      <w:r w:rsidRPr="00E07A2E">
        <w:rPr>
          <w:rFonts w:ascii="Times New Roman" w:hAnsi="Times New Roman"/>
          <w:color w:val="auto"/>
          <w:sz w:val="24"/>
          <w:szCs w:val="24"/>
        </w:rPr>
        <w:t xml:space="preserve">ют </w:t>
      </w:r>
      <w:r w:rsidR="00B80D7A" w:rsidRPr="00E07A2E">
        <w:rPr>
          <w:rFonts w:ascii="Times New Roman" w:hAnsi="Times New Roman"/>
          <w:color w:val="auto"/>
          <w:sz w:val="24"/>
          <w:szCs w:val="24"/>
        </w:rPr>
        <w:t xml:space="preserve">умениями организовывать </w:t>
      </w:r>
      <w:proofErr w:type="spellStart"/>
      <w:r w:rsidR="00B80D7A" w:rsidRPr="00E07A2E">
        <w:rPr>
          <w:rFonts w:ascii="Times New Roman" w:hAnsi="Times New Roman"/>
          <w:color w:val="auto"/>
          <w:sz w:val="24"/>
          <w:szCs w:val="24"/>
        </w:rPr>
        <w:t>здоровьесберегающую</w:t>
      </w:r>
      <w:proofErr w:type="spellEnd"/>
      <w:r w:rsidR="00B80D7A" w:rsidRPr="00E07A2E">
        <w:rPr>
          <w:rFonts w:ascii="Times New Roman" w:hAnsi="Times New Roman"/>
          <w:color w:val="auto"/>
          <w:sz w:val="24"/>
          <w:szCs w:val="24"/>
        </w:rPr>
        <w:t xml:space="preserve"> жизнедеятельность (режим дня, утренняя зарядка, оздоровительные мероприятия, подвижные игры и т. д.);</w:t>
      </w:r>
      <w:r w:rsidRPr="00E07A2E">
        <w:rPr>
          <w:rFonts w:ascii="Times New Roman" w:hAnsi="Times New Roman"/>
          <w:color w:val="auto"/>
          <w:sz w:val="24"/>
          <w:szCs w:val="24"/>
        </w:rPr>
        <w:t xml:space="preserve"> у обучающихся будут  с</w:t>
      </w:r>
      <w:r w:rsidR="00B80D7A" w:rsidRPr="00E07A2E">
        <w:rPr>
          <w:rFonts w:ascii="Times New Roman" w:hAnsi="Times New Roman"/>
          <w:color w:val="auto"/>
          <w:sz w:val="24"/>
          <w:szCs w:val="24"/>
        </w:rPr>
        <w:t>формирован</w:t>
      </w:r>
      <w:r w:rsidRPr="00E07A2E">
        <w:rPr>
          <w:rFonts w:ascii="Times New Roman" w:hAnsi="Times New Roman"/>
          <w:color w:val="auto"/>
          <w:sz w:val="24"/>
          <w:szCs w:val="24"/>
        </w:rPr>
        <w:t>ы</w:t>
      </w:r>
      <w:r w:rsidR="00B80D7A" w:rsidRPr="00E07A2E">
        <w:rPr>
          <w:rFonts w:ascii="Times New Roman" w:hAnsi="Times New Roman"/>
          <w:color w:val="auto"/>
          <w:sz w:val="24"/>
          <w:szCs w:val="24"/>
        </w:rPr>
        <w:t xml:space="preserve"> навык</w:t>
      </w:r>
      <w:r w:rsidRPr="00E07A2E">
        <w:rPr>
          <w:rFonts w:ascii="Times New Roman" w:hAnsi="Times New Roman"/>
          <w:color w:val="auto"/>
          <w:sz w:val="24"/>
          <w:szCs w:val="24"/>
        </w:rPr>
        <w:t>и</w:t>
      </w:r>
      <w:r w:rsidR="00B80D7A" w:rsidRPr="00E07A2E">
        <w:rPr>
          <w:rFonts w:ascii="Times New Roman" w:hAnsi="Times New Roman"/>
          <w:color w:val="auto"/>
          <w:sz w:val="24"/>
          <w:szCs w:val="24"/>
        </w:rPr>
        <w:t xml:space="preserve"> систематического наблюдения за своим физическим состоянием, </w:t>
      </w:r>
      <w:r w:rsidR="00597764" w:rsidRPr="00E07A2E">
        <w:rPr>
          <w:rFonts w:ascii="Times New Roman" w:hAnsi="Times New Roman"/>
          <w:b/>
          <w:color w:val="auto"/>
          <w:sz w:val="24"/>
          <w:szCs w:val="24"/>
        </w:rPr>
        <w:t xml:space="preserve">обучающиеся будут  </w:t>
      </w:r>
      <w:r w:rsidR="00B80D7A" w:rsidRPr="00E07A2E">
        <w:rPr>
          <w:rFonts w:ascii="Times New Roman" w:hAnsi="Times New Roman"/>
          <w:b/>
          <w:color w:val="auto"/>
          <w:sz w:val="24"/>
          <w:szCs w:val="24"/>
        </w:rPr>
        <w:t xml:space="preserve"> подготов</w:t>
      </w:r>
      <w:r w:rsidR="00597764" w:rsidRPr="00E07A2E">
        <w:rPr>
          <w:rFonts w:ascii="Times New Roman" w:hAnsi="Times New Roman"/>
          <w:b/>
          <w:color w:val="auto"/>
          <w:sz w:val="24"/>
          <w:szCs w:val="24"/>
        </w:rPr>
        <w:t>лены</w:t>
      </w:r>
      <w:r w:rsidR="00B80D7A" w:rsidRPr="00E07A2E">
        <w:rPr>
          <w:rFonts w:ascii="Times New Roman" w:hAnsi="Times New Roman"/>
          <w:b/>
          <w:color w:val="auto"/>
          <w:sz w:val="24"/>
          <w:szCs w:val="24"/>
        </w:rPr>
        <w:t xml:space="preserve"> к выполнению нормативов Всероссийского физк</w:t>
      </w:r>
      <w:r w:rsidR="00287695" w:rsidRPr="00E07A2E">
        <w:rPr>
          <w:rFonts w:ascii="Times New Roman" w:hAnsi="Times New Roman"/>
          <w:b/>
          <w:color w:val="auto"/>
          <w:sz w:val="24"/>
          <w:szCs w:val="24"/>
        </w:rPr>
        <w:t>ультурно-спортивного комплекса «Готов к труду и обороне»</w:t>
      </w:r>
      <w:r w:rsidR="00B80D7A" w:rsidRPr="00E07A2E">
        <w:rPr>
          <w:rFonts w:ascii="Times New Roman" w:hAnsi="Times New Roman"/>
          <w:b/>
          <w:color w:val="auto"/>
          <w:sz w:val="24"/>
          <w:szCs w:val="24"/>
        </w:rPr>
        <w:t xml:space="preserve"> (ГТО).</w:t>
      </w:r>
    </w:p>
    <w:p w:rsidR="00162F47" w:rsidRPr="00E07A2E" w:rsidRDefault="00162F47" w:rsidP="00310D40">
      <w:pPr>
        <w:pStyle w:val="afff3"/>
        <w:spacing w:line="240" w:lineRule="auto"/>
        <w:ind w:firstLine="426"/>
        <w:jc w:val="center"/>
        <w:rPr>
          <w:b/>
          <w:i/>
          <w:color w:val="auto"/>
          <w:sz w:val="24"/>
          <w:szCs w:val="24"/>
        </w:rPr>
      </w:pPr>
      <w:bookmarkStart w:id="39" w:name="bookmark74"/>
      <w:r w:rsidRPr="00E07A2E">
        <w:rPr>
          <w:b/>
          <w:i/>
          <w:color w:val="auto"/>
          <w:sz w:val="24"/>
          <w:szCs w:val="24"/>
        </w:rPr>
        <w:t>Знания о физической культуре</w:t>
      </w:r>
      <w:bookmarkEnd w:id="39"/>
    </w:p>
    <w:p w:rsidR="00162F47" w:rsidRPr="00E07A2E" w:rsidRDefault="0033043D" w:rsidP="00310D40">
      <w:pPr>
        <w:pStyle w:val="afff3"/>
        <w:spacing w:line="240" w:lineRule="auto"/>
        <w:ind w:firstLine="426"/>
        <w:rPr>
          <w:color w:val="auto"/>
          <w:sz w:val="24"/>
          <w:szCs w:val="24"/>
        </w:rPr>
      </w:pPr>
      <w:r>
        <w:rPr>
          <w:rStyle w:val="Zag11"/>
          <w:rFonts w:eastAsia="@Arial Unicode MS"/>
          <w:iCs/>
          <w:sz w:val="24"/>
          <w:szCs w:val="24"/>
          <w:u w:val="single"/>
        </w:rPr>
        <w:t>Обучающийся</w:t>
      </w:r>
      <w:r w:rsidR="00162F47" w:rsidRPr="00E07A2E">
        <w:rPr>
          <w:color w:val="auto"/>
          <w:sz w:val="24"/>
          <w:szCs w:val="24"/>
        </w:rPr>
        <w:t xml:space="preserve"> научится:</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xml:space="preserve">• ориентироваться в понятиях «физическая культура», «режим дня»; характеризовать назначение утренней зарядки, физкультминуток и </w:t>
      </w:r>
      <w:proofErr w:type="spellStart"/>
      <w:r w:rsidRPr="00E07A2E">
        <w:rPr>
          <w:color w:val="auto"/>
          <w:sz w:val="24"/>
          <w:szCs w:val="24"/>
        </w:rPr>
        <w:t>физкультпауз</w:t>
      </w:r>
      <w:proofErr w:type="spellEnd"/>
      <w:r w:rsidRPr="00E07A2E">
        <w:rPr>
          <w:color w:val="auto"/>
          <w:sz w:val="24"/>
          <w:szCs w:val="24"/>
        </w:rPr>
        <w:t>,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162F47" w:rsidRPr="00E07A2E" w:rsidRDefault="0033043D" w:rsidP="00310D40">
      <w:pPr>
        <w:pStyle w:val="afff3"/>
        <w:spacing w:line="240" w:lineRule="auto"/>
        <w:ind w:firstLine="426"/>
        <w:rPr>
          <w:color w:val="auto"/>
          <w:sz w:val="24"/>
          <w:szCs w:val="24"/>
          <w:u w:val="single"/>
        </w:rPr>
      </w:pPr>
      <w:r>
        <w:rPr>
          <w:rStyle w:val="Zag11"/>
          <w:rFonts w:eastAsia="@Arial Unicode MS"/>
          <w:iCs/>
          <w:sz w:val="24"/>
          <w:szCs w:val="24"/>
          <w:u w:val="single"/>
        </w:rPr>
        <w:t>Обучающийся</w:t>
      </w:r>
      <w:r w:rsidR="00162F47" w:rsidRPr="00E07A2E">
        <w:rPr>
          <w:color w:val="auto"/>
          <w:sz w:val="24"/>
          <w:szCs w:val="24"/>
          <w:u w:val="single"/>
        </w:rPr>
        <w:t xml:space="preserve"> получит возможность научиться:</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выявлять связь занятий физической культурой с трудовой и оборонной деятельностью;</w:t>
      </w:r>
    </w:p>
    <w:p w:rsidR="00162F47" w:rsidRPr="00E07A2E" w:rsidRDefault="00162F47" w:rsidP="00310D40">
      <w:pPr>
        <w:pStyle w:val="afff3"/>
        <w:spacing w:line="240" w:lineRule="auto"/>
        <w:ind w:firstLine="426"/>
        <w:rPr>
          <w:i/>
          <w:color w:val="auto"/>
          <w:sz w:val="24"/>
          <w:szCs w:val="24"/>
        </w:rPr>
      </w:pPr>
      <w:r w:rsidRPr="00E07A2E">
        <w:rPr>
          <w:color w:val="auto"/>
          <w:sz w:val="24"/>
          <w:szCs w:val="24"/>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w:t>
      </w:r>
      <w:r w:rsidRPr="00E07A2E">
        <w:rPr>
          <w:i/>
          <w:color w:val="auto"/>
          <w:sz w:val="24"/>
          <w:szCs w:val="24"/>
        </w:rPr>
        <w:t>еского развития и физической подготовленности.</w:t>
      </w:r>
    </w:p>
    <w:p w:rsidR="00162F47" w:rsidRPr="00E07A2E" w:rsidRDefault="00162F47" w:rsidP="00310D40">
      <w:pPr>
        <w:pStyle w:val="afff3"/>
        <w:spacing w:line="240" w:lineRule="auto"/>
        <w:ind w:firstLine="426"/>
        <w:jc w:val="center"/>
        <w:rPr>
          <w:b/>
          <w:i/>
          <w:color w:val="auto"/>
          <w:sz w:val="24"/>
          <w:szCs w:val="24"/>
        </w:rPr>
      </w:pPr>
      <w:bookmarkStart w:id="40" w:name="bookmark75"/>
      <w:r w:rsidRPr="00E07A2E">
        <w:rPr>
          <w:b/>
          <w:i/>
          <w:color w:val="auto"/>
          <w:sz w:val="24"/>
          <w:szCs w:val="24"/>
        </w:rPr>
        <w:t>Способы физкультурной деятельности</w:t>
      </w:r>
      <w:bookmarkEnd w:id="40"/>
    </w:p>
    <w:p w:rsidR="00162F47" w:rsidRPr="00E07A2E" w:rsidRDefault="0033043D" w:rsidP="00310D40">
      <w:pPr>
        <w:pStyle w:val="afff3"/>
        <w:spacing w:line="240" w:lineRule="auto"/>
        <w:ind w:firstLine="426"/>
        <w:rPr>
          <w:color w:val="auto"/>
          <w:sz w:val="24"/>
          <w:szCs w:val="24"/>
        </w:rPr>
      </w:pPr>
      <w:r>
        <w:rPr>
          <w:rStyle w:val="Zag11"/>
          <w:rFonts w:eastAsia="@Arial Unicode MS"/>
          <w:iCs/>
          <w:sz w:val="24"/>
          <w:szCs w:val="24"/>
          <w:u w:val="single"/>
        </w:rPr>
        <w:t>Обучающийся</w:t>
      </w:r>
      <w:r w:rsidR="00162F47" w:rsidRPr="00E07A2E">
        <w:rPr>
          <w:color w:val="auto"/>
          <w:sz w:val="24"/>
          <w:szCs w:val="24"/>
        </w:rPr>
        <w:t xml:space="preserve"> научится:</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отбирать упражнения для комплексов утренней зарядки и физкультминуток и выполнять их в соответствии с изученными правилами;</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162F47" w:rsidRPr="00E07A2E" w:rsidRDefault="00162F47" w:rsidP="00310D40">
      <w:pPr>
        <w:pStyle w:val="afff3"/>
        <w:spacing w:line="240" w:lineRule="auto"/>
        <w:ind w:firstLine="426"/>
        <w:rPr>
          <w:color w:val="auto"/>
          <w:sz w:val="24"/>
          <w:szCs w:val="24"/>
          <w:u w:val="single"/>
        </w:rPr>
      </w:pPr>
      <w:r w:rsidRPr="00E07A2E">
        <w:rPr>
          <w:color w:val="auto"/>
          <w:sz w:val="24"/>
          <w:szCs w:val="24"/>
          <w:u w:val="single"/>
        </w:rPr>
        <w:t>Выпускник получит возможность научиться:</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xml:space="preserve">• вести тетрадь по физической культуре с записями режима дня, комплексов утренней гимнастики, физкультминуток, </w:t>
      </w:r>
      <w:proofErr w:type="spellStart"/>
      <w:r w:rsidRPr="00E07A2E">
        <w:rPr>
          <w:color w:val="auto"/>
          <w:sz w:val="24"/>
          <w:szCs w:val="24"/>
        </w:rPr>
        <w:t>общеразвивающих</w:t>
      </w:r>
      <w:proofErr w:type="spellEnd"/>
      <w:r w:rsidRPr="00E07A2E">
        <w:rPr>
          <w:color w:val="auto"/>
          <w:sz w:val="24"/>
          <w:szCs w:val="24"/>
        </w:rPr>
        <w:t xml:space="preserve">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целенаправленно отбирать физические упражнения для индивидуальных занятий по развитию физических качеств;</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lastRenderedPageBreak/>
        <w:t>• выполнять простейшие приёмы оказания доврачебной помощи при травмах и ушибах.</w:t>
      </w:r>
    </w:p>
    <w:p w:rsidR="00162F47" w:rsidRPr="00E07A2E" w:rsidRDefault="00162F47" w:rsidP="00310D40">
      <w:pPr>
        <w:pStyle w:val="afff3"/>
        <w:spacing w:line="240" w:lineRule="auto"/>
        <w:ind w:firstLine="426"/>
        <w:jc w:val="center"/>
        <w:rPr>
          <w:b/>
          <w:i/>
          <w:color w:val="auto"/>
          <w:sz w:val="24"/>
          <w:szCs w:val="24"/>
        </w:rPr>
      </w:pPr>
      <w:bookmarkStart w:id="41" w:name="bookmark76"/>
      <w:r w:rsidRPr="00E07A2E">
        <w:rPr>
          <w:b/>
          <w:i/>
          <w:color w:val="auto"/>
          <w:sz w:val="24"/>
          <w:szCs w:val="24"/>
        </w:rPr>
        <w:t>Физическое совершенствование</w:t>
      </w:r>
      <w:bookmarkEnd w:id="41"/>
    </w:p>
    <w:p w:rsidR="00162F47" w:rsidRPr="00E07A2E" w:rsidRDefault="0033043D" w:rsidP="00310D40">
      <w:pPr>
        <w:pStyle w:val="afff3"/>
        <w:spacing w:line="240" w:lineRule="auto"/>
        <w:ind w:firstLine="426"/>
        <w:rPr>
          <w:color w:val="auto"/>
          <w:sz w:val="24"/>
          <w:szCs w:val="24"/>
        </w:rPr>
      </w:pPr>
      <w:r>
        <w:rPr>
          <w:rStyle w:val="Zag11"/>
          <w:rFonts w:eastAsia="@Arial Unicode MS"/>
          <w:iCs/>
          <w:sz w:val="24"/>
          <w:szCs w:val="24"/>
          <w:u w:val="single"/>
        </w:rPr>
        <w:t>Обучающийся</w:t>
      </w:r>
      <w:r w:rsidRPr="00E07A2E">
        <w:rPr>
          <w:color w:val="auto"/>
          <w:sz w:val="24"/>
          <w:szCs w:val="24"/>
        </w:rPr>
        <w:t xml:space="preserve"> </w:t>
      </w:r>
      <w:r w:rsidR="00162F47" w:rsidRPr="00E07A2E">
        <w:rPr>
          <w:color w:val="auto"/>
          <w:sz w:val="24"/>
          <w:szCs w:val="24"/>
        </w:rPr>
        <w:t>научится:</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выполнять организующие строевые команды и приёмы;</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выполнять акробатические упражнения (кувырки, стойки, перекаты);</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выполнять гимнастические упражнения на спортивных снарядах (перекладина, гимнастическое бревно);</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выполнять легкоатлетические упражнения (бег, прыжки, метания и броски мячей разного веса и объёма);</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выполнять игровые действия и упражнения из подвижных игр разной функциональной направленности.</w:t>
      </w:r>
    </w:p>
    <w:p w:rsidR="00162F47" w:rsidRPr="00E07A2E" w:rsidRDefault="0033043D" w:rsidP="00310D40">
      <w:pPr>
        <w:pStyle w:val="afff3"/>
        <w:spacing w:line="240" w:lineRule="auto"/>
        <w:ind w:firstLine="426"/>
        <w:rPr>
          <w:color w:val="auto"/>
          <w:sz w:val="24"/>
          <w:szCs w:val="24"/>
          <w:u w:val="single"/>
        </w:rPr>
      </w:pPr>
      <w:r>
        <w:rPr>
          <w:rStyle w:val="Zag11"/>
          <w:rFonts w:eastAsia="@Arial Unicode MS"/>
          <w:iCs/>
          <w:sz w:val="24"/>
          <w:szCs w:val="24"/>
          <w:u w:val="single"/>
        </w:rPr>
        <w:t>Обучающийся</w:t>
      </w:r>
      <w:r w:rsidR="00162F47" w:rsidRPr="00E07A2E">
        <w:rPr>
          <w:color w:val="auto"/>
          <w:sz w:val="24"/>
          <w:szCs w:val="24"/>
          <w:u w:val="single"/>
        </w:rPr>
        <w:t xml:space="preserve"> получит возможность научиться:</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сохранять правильную осанку, оптимальное телосложение;</w:t>
      </w:r>
    </w:p>
    <w:p w:rsidR="00162F47" w:rsidRPr="00E07A2E" w:rsidRDefault="00162F47" w:rsidP="00310D40">
      <w:pPr>
        <w:pStyle w:val="afff3"/>
        <w:spacing w:line="240" w:lineRule="auto"/>
        <w:ind w:firstLine="426"/>
        <w:rPr>
          <w:color w:val="auto"/>
          <w:sz w:val="24"/>
          <w:szCs w:val="24"/>
        </w:rPr>
      </w:pPr>
      <w:r w:rsidRPr="00E07A2E">
        <w:rPr>
          <w:color w:val="auto"/>
          <w:sz w:val="24"/>
          <w:szCs w:val="24"/>
        </w:rPr>
        <w:t>• выполнять эстетически красиво гимнастические и акробатические комбинации;</w:t>
      </w:r>
    </w:p>
    <w:p w:rsidR="00162F47" w:rsidRPr="00E07A2E" w:rsidRDefault="00162F47" w:rsidP="00310D40">
      <w:pPr>
        <w:pStyle w:val="afff3"/>
        <w:spacing w:line="240" w:lineRule="auto"/>
        <w:ind w:firstLine="426"/>
        <w:rPr>
          <w:i/>
          <w:color w:val="auto"/>
          <w:sz w:val="24"/>
          <w:szCs w:val="24"/>
        </w:rPr>
      </w:pPr>
      <w:r w:rsidRPr="00E07A2E">
        <w:rPr>
          <w:color w:val="auto"/>
          <w:sz w:val="24"/>
          <w:szCs w:val="24"/>
        </w:rPr>
        <w:t>• играть в баскетбол, футбол и волейбол по упрощённым правилам</w:t>
      </w:r>
      <w:r w:rsidR="00512B73" w:rsidRPr="00E07A2E">
        <w:rPr>
          <w:i/>
          <w:color w:val="auto"/>
          <w:sz w:val="24"/>
          <w:szCs w:val="24"/>
        </w:rPr>
        <w:t>.</w:t>
      </w:r>
    </w:p>
    <w:p w:rsidR="002C203D" w:rsidRPr="00E07A2E" w:rsidRDefault="00512B73" w:rsidP="00310D40">
      <w:pPr>
        <w:spacing w:after="0" w:line="240" w:lineRule="auto"/>
        <w:ind w:firstLine="426"/>
        <w:jc w:val="both"/>
        <w:rPr>
          <w:rStyle w:val="Zag11"/>
          <w:rFonts w:ascii="Times New Roman" w:eastAsia="@Arial Unicode MS" w:hAnsi="Times New Roman"/>
          <w:b/>
          <w:i/>
          <w:sz w:val="24"/>
          <w:szCs w:val="24"/>
        </w:rPr>
      </w:pPr>
      <w:r w:rsidRPr="00E07A2E">
        <w:rPr>
          <w:rFonts w:ascii="Times New Roman" w:hAnsi="Times New Roman"/>
          <w:b/>
          <w:i/>
          <w:sz w:val="24"/>
          <w:szCs w:val="24"/>
        </w:rPr>
        <w:t>Будут подготовлены к выполнению нормативов Всероссийского физк</w:t>
      </w:r>
      <w:r w:rsidR="00657ACA" w:rsidRPr="00E07A2E">
        <w:rPr>
          <w:rFonts w:ascii="Times New Roman" w:hAnsi="Times New Roman"/>
          <w:b/>
          <w:i/>
          <w:sz w:val="24"/>
          <w:szCs w:val="24"/>
        </w:rPr>
        <w:t>ультурно-спортивного комплекса «Готов к труду и обороне»</w:t>
      </w:r>
      <w:r w:rsidRPr="00E07A2E">
        <w:rPr>
          <w:rFonts w:ascii="Times New Roman" w:hAnsi="Times New Roman"/>
          <w:b/>
          <w:i/>
          <w:sz w:val="24"/>
          <w:szCs w:val="24"/>
        </w:rPr>
        <w:t xml:space="preserve"> (ГТО).</w:t>
      </w:r>
    </w:p>
    <w:p w:rsidR="00512B73" w:rsidRPr="00E07A2E" w:rsidRDefault="00512B73" w:rsidP="00310D40">
      <w:pPr>
        <w:pStyle w:val="affc"/>
        <w:spacing w:line="240" w:lineRule="auto"/>
        <w:ind w:firstLine="426"/>
        <w:rPr>
          <w:rFonts w:eastAsia="@Arial Unicode MS"/>
          <w:sz w:val="24"/>
        </w:rPr>
      </w:pPr>
    </w:p>
    <w:p w:rsidR="002C203D" w:rsidRPr="00E07A2E" w:rsidRDefault="009874F5" w:rsidP="00310D40">
      <w:pPr>
        <w:pStyle w:val="affc"/>
        <w:spacing w:line="240" w:lineRule="auto"/>
        <w:ind w:firstLine="426"/>
        <w:rPr>
          <w:rFonts w:eastAsia="@Arial Unicode MS"/>
          <w:sz w:val="24"/>
        </w:rPr>
      </w:pPr>
      <w:r w:rsidRPr="00E07A2E">
        <w:rPr>
          <w:rFonts w:eastAsia="@Arial Unicode MS"/>
          <w:sz w:val="24"/>
        </w:rPr>
        <w:t xml:space="preserve">Планируемые результаты освоения учебных программ по всем учебным предметам по годам обучения представлены в </w:t>
      </w:r>
      <w:r w:rsidR="009A6C8D" w:rsidRPr="00E07A2E">
        <w:rPr>
          <w:rFonts w:eastAsia="@Arial Unicode MS"/>
          <w:sz w:val="24"/>
        </w:rPr>
        <w:t xml:space="preserve">разделе программы отдельных учебных предметов, курсов и в </w:t>
      </w:r>
      <w:r w:rsidRPr="00E07A2E">
        <w:rPr>
          <w:rFonts w:eastAsia="@Arial Unicode MS"/>
          <w:sz w:val="24"/>
        </w:rPr>
        <w:t>рабочих программах, которые являются приложением к ООП НОО.</w:t>
      </w:r>
    </w:p>
    <w:p w:rsidR="00512B73" w:rsidRPr="00E07A2E" w:rsidRDefault="00512B73" w:rsidP="00310D40">
      <w:pPr>
        <w:pStyle w:val="affc"/>
        <w:spacing w:line="240" w:lineRule="auto"/>
        <w:ind w:firstLine="426"/>
        <w:rPr>
          <w:b/>
          <w:sz w:val="24"/>
        </w:rPr>
      </w:pPr>
    </w:p>
    <w:p w:rsidR="00A57FF9" w:rsidRDefault="00A57FF9" w:rsidP="00310D40">
      <w:pPr>
        <w:pStyle w:val="Heading1AA"/>
        <w:rPr>
          <w:rStyle w:val="Zag11"/>
          <w:rFonts w:eastAsia="@Arial Unicode MS"/>
          <w:color w:val="auto"/>
          <w:sz w:val="24"/>
          <w:szCs w:val="24"/>
        </w:rPr>
      </w:pPr>
    </w:p>
    <w:p w:rsidR="004377A9" w:rsidRPr="00E07A2E" w:rsidRDefault="004377A9" w:rsidP="00310D40">
      <w:pPr>
        <w:pStyle w:val="Heading1AA"/>
        <w:rPr>
          <w:rStyle w:val="Zag11"/>
          <w:rFonts w:eastAsia="@Arial Unicode MS"/>
          <w:color w:val="auto"/>
          <w:sz w:val="24"/>
          <w:szCs w:val="24"/>
        </w:rPr>
      </w:pPr>
      <w:r w:rsidRPr="00E07A2E">
        <w:rPr>
          <w:rStyle w:val="Zag11"/>
          <w:rFonts w:eastAsia="@Arial Unicode MS"/>
          <w:color w:val="auto"/>
          <w:sz w:val="24"/>
          <w:szCs w:val="24"/>
        </w:rPr>
        <w:t>1.3. СИСТЕМА ОЦЕНКИ ДОСТИЖЕНИЯ ПЛАНИРУЕМЫХ РЕЗУЛЬТАТОВ ОСВОЕНИЯ ОСНОВНОЙ ОБРАЗОВАТЕЛЬНОЙ ПРОГРАММЫ  НАЧАЛЬНОГО ОБЩЕГО ОБРАЗОВАНИЯ</w:t>
      </w:r>
    </w:p>
    <w:p w:rsidR="00657ACA" w:rsidRPr="00E07A2E" w:rsidRDefault="00657ACA" w:rsidP="00A57FF9">
      <w:pPr>
        <w:spacing w:after="0" w:line="240" w:lineRule="auto"/>
        <w:ind w:firstLine="709"/>
        <w:jc w:val="both"/>
        <w:rPr>
          <w:rFonts w:ascii="Times New Roman" w:hAnsi="Times New Roman"/>
          <w:color w:val="000000" w:themeColor="text1"/>
          <w:sz w:val="24"/>
          <w:szCs w:val="24"/>
        </w:rPr>
      </w:pPr>
      <w:r w:rsidRPr="00E07A2E">
        <w:rPr>
          <w:rFonts w:ascii="Times New Roman" w:hAnsi="Times New Roman"/>
          <w:color w:val="000000" w:themeColor="text1"/>
          <w:sz w:val="24"/>
          <w:szCs w:val="24"/>
        </w:rPr>
        <w:t>Система оценки достижения планируемых результатов освоения Программы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учащихся.</w:t>
      </w:r>
    </w:p>
    <w:p w:rsidR="004377A9" w:rsidRPr="00E07A2E" w:rsidRDefault="004377A9" w:rsidP="00A57FF9">
      <w:pPr>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w:t>
      </w:r>
      <w:r w:rsidR="00321B88" w:rsidRPr="00E07A2E">
        <w:rPr>
          <w:rFonts w:ascii="Times New Roman" w:hAnsi="Times New Roman"/>
          <w:sz w:val="24"/>
          <w:szCs w:val="24"/>
        </w:rPr>
        <w:t>уровне</w:t>
      </w:r>
      <w:r w:rsidRPr="00E07A2E">
        <w:rPr>
          <w:rFonts w:ascii="Times New Roman" w:hAnsi="Times New Roman"/>
          <w:sz w:val="24"/>
          <w:szCs w:val="24"/>
        </w:rPr>
        <w:t xml:space="preserve"> начального общего образования. </w:t>
      </w:r>
    </w:p>
    <w:p w:rsidR="004377A9" w:rsidRPr="00E07A2E" w:rsidRDefault="004377A9" w:rsidP="00A57FF9">
      <w:pPr>
        <w:shd w:val="clear" w:color="auto" w:fill="FFFFFF"/>
        <w:spacing w:after="0" w:line="240" w:lineRule="auto"/>
        <w:ind w:firstLine="709"/>
        <w:jc w:val="both"/>
        <w:rPr>
          <w:rFonts w:ascii="Times New Roman" w:hAnsi="Times New Roman"/>
          <w:i/>
          <w:iCs/>
          <w:sz w:val="24"/>
          <w:szCs w:val="24"/>
        </w:rPr>
      </w:pPr>
      <w:r w:rsidRPr="00E07A2E">
        <w:rPr>
          <w:rFonts w:ascii="Times New Roman" w:hAnsi="Times New Roman"/>
          <w:sz w:val="24"/>
          <w:szCs w:val="24"/>
        </w:rPr>
        <w:t>Система оценки достижения планируемых результатов ос</w:t>
      </w:r>
      <w:r w:rsidRPr="00E07A2E">
        <w:rPr>
          <w:rFonts w:ascii="Times New Roman" w:hAnsi="Times New Roman"/>
          <w:sz w:val="24"/>
          <w:szCs w:val="24"/>
        </w:rPr>
        <w:softHyphen/>
        <w:t>воения основной образовательной программы начального об</w:t>
      </w:r>
      <w:r w:rsidRPr="00E07A2E">
        <w:rPr>
          <w:rFonts w:ascii="Times New Roman" w:hAnsi="Times New Roman"/>
          <w:sz w:val="24"/>
          <w:szCs w:val="24"/>
        </w:rPr>
        <w:softHyphen/>
        <w:t xml:space="preserve">щего образования (далее — система оценки) выступает как неотъемлемая часть </w:t>
      </w:r>
      <w:r w:rsidRPr="00E07A2E">
        <w:rPr>
          <w:rFonts w:ascii="Times New Roman" w:hAnsi="Times New Roman"/>
          <w:i/>
          <w:iCs/>
          <w:sz w:val="24"/>
          <w:szCs w:val="24"/>
        </w:rPr>
        <w:t>обеспечения качества образования.</w:t>
      </w:r>
    </w:p>
    <w:p w:rsidR="004377A9" w:rsidRPr="00E07A2E" w:rsidRDefault="004377A9" w:rsidP="00A57FF9">
      <w:pPr>
        <w:pStyle w:val="Osnova"/>
        <w:tabs>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E07A2E">
        <w:rPr>
          <w:rStyle w:val="Zag11"/>
          <w:rFonts w:ascii="Times New Roman" w:eastAsia="@Arial Unicode MS" w:hAnsi="Times New Roman" w:cs="Times New Roman"/>
          <w:color w:val="auto"/>
          <w:sz w:val="24"/>
          <w:szCs w:val="24"/>
          <w:lang w:val="ru-RU"/>
        </w:rPr>
        <w:t>Основным</w:t>
      </w:r>
      <w:r w:rsidRPr="00E07A2E">
        <w:rPr>
          <w:rStyle w:val="Zag11"/>
          <w:rFonts w:ascii="Times New Roman" w:eastAsia="@Arial Unicode MS" w:hAnsi="Times New Roman" w:cs="Times New Roman"/>
          <w:b/>
          <w:bCs/>
          <w:color w:val="auto"/>
          <w:sz w:val="24"/>
          <w:szCs w:val="24"/>
          <w:lang w:val="ru-RU"/>
        </w:rPr>
        <w:t xml:space="preserve"> объектом </w:t>
      </w:r>
      <w:r w:rsidRPr="00E07A2E">
        <w:rPr>
          <w:rStyle w:val="Zag11"/>
          <w:rFonts w:ascii="Times New Roman" w:eastAsia="@Arial Unicode MS" w:hAnsi="Times New Roman" w:cs="Times New Roman"/>
          <w:color w:val="auto"/>
          <w:sz w:val="24"/>
          <w:szCs w:val="24"/>
          <w:lang w:val="ru-RU"/>
        </w:rPr>
        <w:t xml:space="preserve">системы оценки, её </w:t>
      </w:r>
      <w:r w:rsidRPr="00E07A2E">
        <w:rPr>
          <w:rStyle w:val="Zag11"/>
          <w:rFonts w:ascii="Times New Roman" w:eastAsia="@Arial Unicode MS" w:hAnsi="Times New Roman" w:cs="Times New Roman"/>
          <w:bCs/>
          <w:color w:val="auto"/>
          <w:sz w:val="24"/>
          <w:szCs w:val="24"/>
          <w:lang w:val="ru-RU"/>
        </w:rPr>
        <w:t xml:space="preserve">содержательной и </w:t>
      </w:r>
      <w:proofErr w:type="spellStart"/>
      <w:r w:rsidRPr="00E07A2E">
        <w:rPr>
          <w:rStyle w:val="Zag11"/>
          <w:rFonts w:ascii="Times New Roman" w:eastAsia="@Arial Unicode MS" w:hAnsi="Times New Roman" w:cs="Times New Roman"/>
          <w:bCs/>
          <w:color w:val="auto"/>
          <w:sz w:val="24"/>
          <w:szCs w:val="24"/>
          <w:lang w:val="ru-RU"/>
        </w:rPr>
        <w:t>критериальной</w:t>
      </w:r>
      <w:proofErr w:type="spellEnd"/>
      <w:r w:rsidRPr="00E07A2E">
        <w:rPr>
          <w:rStyle w:val="Zag11"/>
          <w:rFonts w:ascii="Times New Roman" w:eastAsia="@Arial Unicode MS" w:hAnsi="Times New Roman" w:cs="Times New Roman"/>
          <w:bCs/>
          <w:color w:val="auto"/>
          <w:sz w:val="24"/>
          <w:szCs w:val="24"/>
          <w:lang w:val="ru-RU"/>
        </w:rPr>
        <w:t xml:space="preserve"> базой выступают планируемые результаты</w:t>
      </w:r>
      <w:r w:rsidRPr="00E07A2E">
        <w:rPr>
          <w:rStyle w:val="Zag11"/>
          <w:rFonts w:ascii="Times New Roman" w:eastAsia="@Arial Unicode MS" w:hAnsi="Times New Roman" w:cs="Times New Roman"/>
          <w:color w:val="auto"/>
          <w:sz w:val="24"/>
          <w:szCs w:val="24"/>
          <w:lang w:val="ru-RU"/>
        </w:rPr>
        <w:t xml:space="preserve"> освоения обучающимися основной образовательной программы начального общего образования.</w:t>
      </w:r>
    </w:p>
    <w:p w:rsidR="004377A9" w:rsidRPr="00E07A2E" w:rsidRDefault="004377A9" w:rsidP="00A57FF9">
      <w:pPr>
        <w:pStyle w:val="Osnova"/>
        <w:tabs>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E07A2E">
        <w:rPr>
          <w:rStyle w:val="Zag11"/>
          <w:rFonts w:ascii="Times New Roman" w:eastAsia="@Arial Unicode MS" w:hAnsi="Times New Roman" w:cs="Times New Roman"/>
          <w:color w:val="auto"/>
          <w:sz w:val="24"/>
          <w:szCs w:val="24"/>
          <w:lang w:val="ru-RU"/>
        </w:rPr>
        <w:t xml:space="preserve">Основные </w:t>
      </w:r>
      <w:r w:rsidRPr="00E07A2E">
        <w:rPr>
          <w:rStyle w:val="Zag11"/>
          <w:rFonts w:ascii="Times New Roman" w:eastAsia="@Arial Unicode MS" w:hAnsi="Times New Roman" w:cs="Times New Roman"/>
          <w:b/>
          <w:bCs/>
          <w:color w:val="auto"/>
          <w:sz w:val="24"/>
          <w:szCs w:val="24"/>
          <w:lang w:val="ru-RU"/>
        </w:rPr>
        <w:t>функции:</w:t>
      </w:r>
    </w:p>
    <w:p w:rsidR="004377A9" w:rsidRPr="00E07A2E" w:rsidRDefault="004377A9" w:rsidP="00A57FF9">
      <w:pPr>
        <w:autoSpaceDE w:val="0"/>
        <w:autoSpaceDN w:val="0"/>
        <w:adjustRightInd w:val="0"/>
        <w:spacing w:after="0" w:line="240" w:lineRule="auto"/>
        <w:ind w:firstLine="709"/>
        <w:jc w:val="both"/>
        <w:rPr>
          <w:rFonts w:ascii="Times New Roman" w:hAnsi="Times New Roman"/>
          <w:sz w:val="24"/>
          <w:szCs w:val="24"/>
        </w:rPr>
      </w:pPr>
      <w:r w:rsidRPr="00E07A2E">
        <w:rPr>
          <w:rFonts w:ascii="Times New Roman" w:hAnsi="Times New Roman"/>
          <w:sz w:val="24"/>
          <w:szCs w:val="24"/>
        </w:rPr>
        <w:lastRenderedPageBreak/>
        <w:t xml:space="preserve">ориентация образовательного процесса на духовно-нравственное развитие и воспитание обучающихся, достижение планируемых результатов освоения основной образовательной </w:t>
      </w:r>
      <w:proofErr w:type="spellStart"/>
      <w:r w:rsidRPr="00E07A2E">
        <w:rPr>
          <w:rFonts w:ascii="Times New Roman" w:hAnsi="Times New Roman"/>
          <w:sz w:val="24"/>
          <w:szCs w:val="24"/>
        </w:rPr>
        <w:t>программыначального</w:t>
      </w:r>
      <w:proofErr w:type="spellEnd"/>
      <w:r w:rsidRPr="00E07A2E">
        <w:rPr>
          <w:rFonts w:ascii="Times New Roman" w:hAnsi="Times New Roman"/>
          <w:sz w:val="24"/>
          <w:szCs w:val="24"/>
        </w:rPr>
        <w:t xml:space="preserve"> общего образования;</w:t>
      </w:r>
    </w:p>
    <w:p w:rsidR="004377A9" w:rsidRPr="00E07A2E" w:rsidRDefault="004377A9" w:rsidP="00A57FF9">
      <w:pPr>
        <w:autoSpaceDE w:val="0"/>
        <w:autoSpaceDN w:val="0"/>
        <w:adjustRightInd w:val="0"/>
        <w:spacing w:after="0" w:line="240" w:lineRule="auto"/>
        <w:ind w:firstLine="709"/>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 xml:space="preserve">обеспечение эффективной </w:t>
      </w:r>
      <w:r w:rsidRPr="00E07A2E">
        <w:rPr>
          <w:rStyle w:val="Zag11"/>
          <w:rFonts w:ascii="Times New Roman" w:eastAsia="@Arial Unicode MS" w:hAnsi="Times New Roman"/>
          <w:bCs/>
          <w:iCs/>
          <w:sz w:val="24"/>
          <w:szCs w:val="24"/>
        </w:rPr>
        <w:t>обратной связи</w:t>
      </w:r>
      <w:r w:rsidRPr="00E07A2E">
        <w:rPr>
          <w:rStyle w:val="Zag11"/>
          <w:rFonts w:ascii="Times New Roman" w:eastAsia="@Arial Unicode MS" w:hAnsi="Times New Roman"/>
          <w:sz w:val="24"/>
          <w:szCs w:val="24"/>
        </w:rPr>
        <w:t xml:space="preserve">, позволяющей </w:t>
      </w:r>
      <w:proofErr w:type="spellStart"/>
      <w:r w:rsidRPr="00E07A2E">
        <w:rPr>
          <w:rStyle w:val="Zag11"/>
          <w:rFonts w:ascii="Times New Roman" w:eastAsia="@Arial Unicode MS" w:hAnsi="Times New Roman"/>
          <w:sz w:val="24"/>
          <w:szCs w:val="24"/>
        </w:rPr>
        <w:t>осуществлять</w:t>
      </w:r>
      <w:r w:rsidRPr="00E07A2E">
        <w:rPr>
          <w:rStyle w:val="Zag11"/>
          <w:rFonts w:ascii="Times New Roman" w:eastAsia="@Arial Unicode MS" w:hAnsi="Times New Roman"/>
          <w:bCs/>
          <w:iCs/>
          <w:sz w:val="24"/>
          <w:szCs w:val="24"/>
        </w:rPr>
        <w:t>управление</w:t>
      </w:r>
      <w:proofErr w:type="spellEnd"/>
      <w:r w:rsidRPr="00E07A2E">
        <w:rPr>
          <w:rStyle w:val="Zag11"/>
          <w:rFonts w:ascii="Times New Roman" w:eastAsia="@Arial Unicode MS" w:hAnsi="Times New Roman"/>
          <w:bCs/>
          <w:iCs/>
          <w:sz w:val="24"/>
          <w:szCs w:val="24"/>
        </w:rPr>
        <w:t xml:space="preserve"> образовательным процессом</w:t>
      </w:r>
      <w:r w:rsidRPr="00E07A2E">
        <w:rPr>
          <w:rStyle w:val="Zag11"/>
          <w:rFonts w:ascii="Times New Roman" w:eastAsia="@Arial Unicode MS" w:hAnsi="Times New Roman"/>
          <w:sz w:val="24"/>
          <w:szCs w:val="24"/>
        </w:rPr>
        <w:t xml:space="preserve">. </w:t>
      </w:r>
    </w:p>
    <w:p w:rsidR="004377A9" w:rsidRPr="00E07A2E" w:rsidRDefault="004377A9" w:rsidP="00A57FF9">
      <w:pPr>
        <w:spacing w:after="0" w:line="240" w:lineRule="auto"/>
        <w:ind w:firstLine="709"/>
        <w:jc w:val="both"/>
        <w:rPr>
          <w:rStyle w:val="Zag11"/>
          <w:rFonts w:ascii="Times New Roman" w:eastAsia="@Arial Unicode MS" w:hAnsi="Times New Roman"/>
          <w:sz w:val="24"/>
          <w:szCs w:val="24"/>
        </w:rPr>
      </w:pPr>
      <w:r w:rsidRPr="00E07A2E">
        <w:rPr>
          <w:rStyle w:val="Zag11"/>
          <w:rFonts w:ascii="Times New Roman" w:eastAsia="@Arial Unicode MS" w:hAnsi="Times New Roman"/>
          <w:sz w:val="24"/>
          <w:szCs w:val="24"/>
        </w:rPr>
        <w:t xml:space="preserve">Основными </w:t>
      </w:r>
      <w:r w:rsidRPr="00E07A2E">
        <w:rPr>
          <w:rStyle w:val="Zag11"/>
          <w:rFonts w:ascii="Times New Roman" w:eastAsia="@Arial Unicode MS" w:hAnsi="Times New Roman"/>
          <w:b/>
          <w:sz w:val="24"/>
          <w:szCs w:val="24"/>
        </w:rPr>
        <w:t>направлениями и целями</w:t>
      </w:r>
      <w:r w:rsidRPr="00E07A2E">
        <w:rPr>
          <w:rStyle w:val="Zag11"/>
          <w:rFonts w:ascii="Times New Roman" w:eastAsia="@Arial Unicode MS" w:hAnsi="Times New Roman"/>
          <w:sz w:val="24"/>
          <w:szCs w:val="24"/>
        </w:rPr>
        <w:t xml:space="preserve"> оценочной деятельности являются оценка образовательных достижений обучающихся</w:t>
      </w:r>
      <w:r w:rsidRPr="00E07A2E">
        <w:rPr>
          <w:rFonts w:ascii="Times New Roman" w:hAnsi="Times New Roman"/>
          <w:sz w:val="24"/>
          <w:szCs w:val="24"/>
        </w:rPr>
        <w:t xml:space="preserve"> (итоговая оценка обучающихся, освоивших основную образовательную программу начального общего образования)</w:t>
      </w:r>
      <w:r w:rsidRPr="00E07A2E">
        <w:rPr>
          <w:rStyle w:val="Zag11"/>
          <w:rFonts w:ascii="Times New Roman" w:eastAsia="@Arial Unicode MS" w:hAnsi="Times New Roman"/>
          <w:sz w:val="24"/>
          <w:szCs w:val="24"/>
        </w:rPr>
        <w:t xml:space="preserve"> и оценка результатов деятельности ОУ и педагогических кадров.</w:t>
      </w:r>
    </w:p>
    <w:p w:rsidR="004377A9" w:rsidRPr="00E07A2E" w:rsidRDefault="004377A9" w:rsidP="00A57FF9">
      <w:pPr>
        <w:pStyle w:val="Osnova"/>
        <w:tabs>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E07A2E">
        <w:rPr>
          <w:rStyle w:val="Zag11"/>
          <w:rFonts w:ascii="Times New Roman" w:eastAsia="@Arial Unicode MS" w:hAnsi="Times New Roman" w:cs="Times New Roman"/>
          <w:color w:val="auto"/>
          <w:sz w:val="24"/>
          <w:szCs w:val="24"/>
          <w:lang w:val="ru-RU"/>
        </w:rPr>
        <w:t xml:space="preserve">       Основным объектом, содержательной и </w:t>
      </w:r>
      <w:proofErr w:type="spellStart"/>
      <w:r w:rsidRPr="00E07A2E">
        <w:rPr>
          <w:rStyle w:val="Zag11"/>
          <w:rFonts w:ascii="Times New Roman" w:eastAsia="@Arial Unicode MS" w:hAnsi="Times New Roman" w:cs="Times New Roman"/>
          <w:color w:val="auto"/>
          <w:sz w:val="24"/>
          <w:szCs w:val="24"/>
          <w:lang w:val="ru-RU"/>
        </w:rPr>
        <w:t>критериальной</w:t>
      </w:r>
      <w:proofErr w:type="spellEnd"/>
      <w:r w:rsidRPr="00E07A2E">
        <w:rPr>
          <w:rStyle w:val="Zag11"/>
          <w:rFonts w:ascii="Times New Roman" w:eastAsia="@Arial Unicode MS" w:hAnsi="Times New Roman" w:cs="Times New Roman"/>
          <w:color w:val="auto"/>
          <w:sz w:val="24"/>
          <w:szCs w:val="24"/>
          <w:lang w:val="ru-RU"/>
        </w:rPr>
        <w:t xml:space="preserve"> базой </w:t>
      </w:r>
      <w:r w:rsidRPr="00E07A2E">
        <w:rPr>
          <w:rStyle w:val="Zag11"/>
          <w:rFonts w:ascii="Times New Roman" w:eastAsia="@Arial Unicode MS" w:hAnsi="Times New Roman" w:cs="Times New Roman"/>
          <w:b/>
          <w:color w:val="auto"/>
          <w:sz w:val="24"/>
          <w:szCs w:val="24"/>
          <w:lang w:val="ru-RU"/>
        </w:rPr>
        <w:t>итоговой оценки</w:t>
      </w:r>
      <w:r w:rsidRPr="00E07A2E">
        <w:rPr>
          <w:rStyle w:val="Zag11"/>
          <w:rFonts w:ascii="Times New Roman" w:eastAsia="@Arial Unicode MS" w:hAnsi="Times New Roman" w:cs="Times New Roman"/>
          <w:color w:val="auto"/>
          <w:sz w:val="24"/>
          <w:szCs w:val="24"/>
          <w:lang w:val="ru-RU"/>
        </w:rPr>
        <w:t xml:space="preserve"> подготовки выпускников на </w:t>
      </w:r>
      <w:r w:rsidR="00823779" w:rsidRPr="00E07A2E">
        <w:rPr>
          <w:rStyle w:val="Zag11"/>
          <w:rFonts w:ascii="Times New Roman" w:eastAsia="@Arial Unicode MS" w:hAnsi="Times New Roman" w:cs="Times New Roman"/>
          <w:color w:val="auto"/>
          <w:sz w:val="24"/>
          <w:szCs w:val="24"/>
          <w:lang w:val="ru-RU"/>
        </w:rPr>
        <w:t xml:space="preserve">уровне </w:t>
      </w:r>
      <w:r w:rsidRPr="00E07A2E">
        <w:rPr>
          <w:rStyle w:val="Zag11"/>
          <w:rFonts w:ascii="Times New Roman" w:eastAsia="@Arial Unicode MS" w:hAnsi="Times New Roman" w:cs="Times New Roman"/>
          <w:color w:val="auto"/>
          <w:sz w:val="24"/>
          <w:szCs w:val="24"/>
          <w:lang w:val="ru-RU"/>
        </w:rPr>
        <w:t xml:space="preserve"> начального общего образования выступают планируемые результаты, составляющие содержание блока </w:t>
      </w:r>
      <w:r w:rsidRPr="00E07A2E">
        <w:rPr>
          <w:rStyle w:val="Zag11"/>
          <w:rFonts w:ascii="Times New Roman" w:eastAsia="@Arial Unicode MS" w:hAnsi="Times New Roman" w:cs="Times New Roman"/>
          <w:color w:val="auto"/>
          <w:sz w:val="24"/>
          <w:szCs w:val="24"/>
          <w:u w:val="single"/>
          <w:lang w:val="ru-RU"/>
        </w:rPr>
        <w:t>«</w:t>
      </w:r>
      <w:r w:rsidR="00A57FF9">
        <w:rPr>
          <w:rStyle w:val="Zag11"/>
          <w:rFonts w:ascii="Times New Roman" w:eastAsia="@Arial Unicode MS" w:hAnsi="Times New Roman" w:cs="Times New Roman"/>
          <w:color w:val="auto"/>
          <w:sz w:val="24"/>
          <w:szCs w:val="24"/>
          <w:u w:val="single"/>
          <w:lang w:val="ru-RU"/>
        </w:rPr>
        <w:t>Обучающийся</w:t>
      </w:r>
      <w:r w:rsidRPr="00E07A2E">
        <w:rPr>
          <w:rStyle w:val="Zag11"/>
          <w:rFonts w:ascii="Times New Roman" w:eastAsia="@Arial Unicode MS" w:hAnsi="Times New Roman" w:cs="Times New Roman"/>
          <w:color w:val="auto"/>
          <w:sz w:val="24"/>
          <w:szCs w:val="24"/>
          <w:u w:val="single"/>
          <w:lang w:val="ru-RU"/>
        </w:rPr>
        <w:t xml:space="preserve"> научится»</w:t>
      </w:r>
      <w:r w:rsidRPr="00E07A2E">
        <w:rPr>
          <w:rStyle w:val="Zag11"/>
          <w:rFonts w:ascii="Times New Roman" w:eastAsia="@Arial Unicode MS" w:hAnsi="Times New Roman" w:cs="Times New Roman"/>
          <w:color w:val="auto"/>
          <w:sz w:val="24"/>
          <w:szCs w:val="24"/>
          <w:lang w:val="ru-RU"/>
        </w:rPr>
        <w:t xml:space="preserve"> для каждой программы, предмета, курса.</w:t>
      </w:r>
    </w:p>
    <w:p w:rsidR="004377A9" w:rsidRPr="00E07A2E" w:rsidRDefault="004377A9" w:rsidP="00A57FF9">
      <w:pPr>
        <w:pStyle w:val="Osnova"/>
        <w:tabs>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E07A2E">
        <w:rPr>
          <w:rStyle w:val="Zag11"/>
          <w:rFonts w:ascii="Times New Roman" w:eastAsia="@Arial Unicode MS" w:hAnsi="Times New Roman" w:cs="Times New Roman"/>
          <w:color w:val="auto"/>
          <w:sz w:val="24"/>
          <w:szCs w:val="24"/>
          <w:lang w:val="ru-RU"/>
        </w:rPr>
        <w:t xml:space="preserve">При оценке результатов деятельности ОУ и работников образования- выступают планируемые результаты освоения основной образовательной программы, составляющие содержание блоков </w:t>
      </w:r>
      <w:r w:rsidRPr="00E07A2E">
        <w:rPr>
          <w:rStyle w:val="Zag11"/>
          <w:rFonts w:ascii="Times New Roman" w:eastAsia="@Arial Unicode MS" w:hAnsi="Times New Roman" w:cs="Times New Roman"/>
          <w:color w:val="auto"/>
          <w:sz w:val="24"/>
          <w:szCs w:val="24"/>
          <w:u w:val="single"/>
          <w:lang w:val="ru-RU"/>
        </w:rPr>
        <w:t>«</w:t>
      </w:r>
      <w:r w:rsidR="00A57FF9">
        <w:rPr>
          <w:rStyle w:val="Zag11"/>
          <w:rFonts w:ascii="Times New Roman" w:eastAsia="@Arial Unicode MS" w:hAnsi="Times New Roman" w:cs="Times New Roman"/>
          <w:color w:val="auto"/>
          <w:sz w:val="24"/>
          <w:szCs w:val="24"/>
          <w:u w:val="single"/>
          <w:lang w:val="ru-RU"/>
        </w:rPr>
        <w:t>Обучающийся</w:t>
      </w:r>
      <w:r w:rsidRPr="00E07A2E">
        <w:rPr>
          <w:rStyle w:val="Zag11"/>
          <w:rFonts w:ascii="Times New Roman" w:eastAsia="@Arial Unicode MS" w:hAnsi="Times New Roman" w:cs="Times New Roman"/>
          <w:color w:val="auto"/>
          <w:sz w:val="24"/>
          <w:szCs w:val="24"/>
          <w:u w:val="single"/>
          <w:lang w:val="ru-RU"/>
        </w:rPr>
        <w:t xml:space="preserve"> научится»</w:t>
      </w:r>
      <w:r w:rsidRPr="00E07A2E">
        <w:rPr>
          <w:rStyle w:val="Zag11"/>
          <w:rFonts w:ascii="Times New Roman" w:eastAsia="@Arial Unicode MS" w:hAnsi="Times New Roman" w:cs="Times New Roman"/>
          <w:color w:val="auto"/>
          <w:sz w:val="24"/>
          <w:szCs w:val="24"/>
          <w:lang w:val="ru-RU"/>
        </w:rPr>
        <w:t xml:space="preserve"> и </w:t>
      </w:r>
      <w:r w:rsidRPr="00E07A2E">
        <w:rPr>
          <w:rStyle w:val="Zag11"/>
          <w:rFonts w:ascii="Times New Roman" w:eastAsia="@Arial Unicode MS" w:hAnsi="Times New Roman" w:cs="Times New Roman"/>
          <w:color w:val="auto"/>
          <w:sz w:val="24"/>
          <w:szCs w:val="24"/>
          <w:u w:val="single"/>
          <w:lang w:val="ru-RU"/>
        </w:rPr>
        <w:t>«</w:t>
      </w:r>
      <w:r w:rsidR="00A57FF9">
        <w:rPr>
          <w:rStyle w:val="Zag11"/>
          <w:rFonts w:ascii="Times New Roman" w:eastAsia="@Arial Unicode MS" w:hAnsi="Times New Roman" w:cs="Times New Roman"/>
          <w:color w:val="auto"/>
          <w:sz w:val="24"/>
          <w:szCs w:val="24"/>
          <w:u w:val="single"/>
          <w:lang w:val="ru-RU"/>
        </w:rPr>
        <w:t>Обучающийся</w:t>
      </w:r>
      <w:r w:rsidRPr="00E07A2E">
        <w:rPr>
          <w:rStyle w:val="Zag11"/>
          <w:rFonts w:ascii="Times New Roman" w:eastAsia="@Arial Unicode MS" w:hAnsi="Times New Roman" w:cs="Times New Roman"/>
          <w:color w:val="auto"/>
          <w:sz w:val="24"/>
          <w:szCs w:val="24"/>
          <w:u w:val="single"/>
          <w:lang w:val="ru-RU"/>
        </w:rPr>
        <w:t xml:space="preserve"> получит возможность научиться»</w:t>
      </w:r>
      <w:r w:rsidRPr="00E07A2E">
        <w:rPr>
          <w:rStyle w:val="Zag11"/>
          <w:rFonts w:ascii="Times New Roman" w:eastAsia="@Arial Unicode MS" w:hAnsi="Times New Roman" w:cs="Times New Roman"/>
          <w:color w:val="auto"/>
          <w:sz w:val="24"/>
          <w:szCs w:val="24"/>
          <w:lang w:val="ru-RU"/>
        </w:rPr>
        <w:t xml:space="preserve"> для каждой учебной программы.</w:t>
      </w:r>
    </w:p>
    <w:p w:rsidR="004377A9" w:rsidRPr="00E07A2E" w:rsidRDefault="004377A9" w:rsidP="00A57FF9">
      <w:pPr>
        <w:tabs>
          <w:tab w:val="left" w:pos="-90"/>
        </w:tabs>
        <w:spacing w:after="0" w:line="240" w:lineRule="auto"/>
        <w:ind w:firstLine="709"/>
        <w:jc w:val="both"/>
        <w:rPr>
          <w:rFonts w:ascii="Times New Roman" w:hAnsi="Times New Roman"/>
          <w:b/>
          <w:sz w:val="24"/>
          <w:szCs w:val="24"/>
        </w:rPr>
      </w:pPr>
      <w:r w:rsidRPr="00E07A2E">
        <w:rPr>
          <w:rFonts w:ascii="Times New Roman" w:hAnsi="Times New Roman"/>
          <w:b/>
          <w:sz w:val="24"/>
          <w:szCs w:val="24"/>
        </w:rPr>
        <w:t>Особенности системы оценки:</w:t>
      </w:r>
    </w:p>
    <w:p w:rsidR="004377A9" w:rsidRPr="00E07A2E" w:rsidRDefault="004377A9" w:rsidP="00A57FF9">
      <w:pPr>
        <w:suppressAutoHyphens/>
        <w:autoSpaceDE w:val="0"/>
        <w:snapToGrid w:val="0"/>
        <w:spacing w:after="0" w:line="240" w:lineRule="auto"/>
        <w:ind w:firstLine="709"/>
        <w:jc w:val="both"/>
        <w:rPr>
          <w:rFonts w:ascii="Times New Roman" w:hAnsi="Times New Roman"/>
          <w:b/>
          <w:sz w:val="24"/>
          <w:szCs w:val="24"/>
        </w:rPr>
      </w:pPr>
      <w:r w:rsidRPr="00E07A2E">
        <w:rPr>
          <w:rFonts w:ascii="Times New Roman" w:hAnsi="Times New Roman"/>
          <w:sz w:val="24"/>
          <w:szCs w:val="24"/>
        </w:rPr>
        <w:t xml:space="preserve">-комплексный подход к оценке результатов образования (оценка предметных, </w:t>
      </w:r>
      <w:proofErr w:type="spellStart"/>
      <w:r w:rsidRPr="00E07A2E">
        <w:rPr>
          <w:rFonts w:ascii="Times New Roman" w:hAnsi="Times New Roman"/>
          <w:sz w:val="24"/>
          <w:szCs w:val="24"/>
        </w:rPr>
        <w:t>метапредметных</w:t>
      </w:r>
      <w:proofErr w:type="spellEnd"/>
      <w:r w:rsidRPr="00E07A2E">
        <w:rPr>
          <w:rFonts w:ascii="Times New Roman" w:hAnsi="Times New Roman"/>
          <w:sz w:val="24"/>
          <w:szCs w:val="24"/>
        </w:rPr>
        <w:t xml:space="preserve"> и личностных результатов общего образования);</w:t>
      </w:r>
    </w:p>
    <w:p w:rsidR="004377A9" w:rsidRPr="00E07A2E" w:rsidRDefault="004377A9" w:rsidP="00A57FF9">
      <w:pPr>
        <w:suppressAutoHyphens/>
        <w:autoSpaceDE w:val="0"/>
        <w:snapToGrid w:val="0"/>
        <w:spacing w:after="0" w:line="240" w:lineRule="auto"/>
        <w:ind w:firstLine="709"/>
        <w:jc w:val="both"/>
        <w:rPr>
          <w:rFonts w:ascii="Times New Roman" w:hAnsi="Times New Roman"/>
          <w:b/>
          <w:sz w:val="24"/>
          <w:szCs w:val="24"/>
        </w:rPr>
      </w:pPr>
      <w:r w:rsidRPr="00E07A2E">
        <w:rPr>
          <w:rFonts w:ascii="Times New Roman" w:hAnsi="Times New Roman"/>
          <w:sz w:val="24"/>
          <w:szCs w:val="24"/>
        </w:rPr>
        <w:t xml:space="preserve">-сочетание внешней и внутренней оценки как механизма обеспечения качества образования; </w:t>
      </w:r>
    </w:p>
    <w:p w:rsidR="004377A9" w:rsidRPr="00E07A2E" w:rsidRDefault="004377A9" w:rsidP="00A57FF9">
      <w:pPr>
        <w:suppressAutoHyphens/>
        <w:autoSpaceDE w:val="0"/>
        <w:snapToGrid w:val="0"/>
        <w:spacing w:after="0" w:line="240" w:lineRule="auto"/>
        <w:ind w:firstLine="709"/>
        <w:jc w:val="both"/>
        <w:rPr>
          <w:rFonts w:ascii="Times New Roman" w:hAnsi="Times New Roman"/>
          <w:sz w:val="24"/>
          <w:szCs w:val="24"/>
        </w:rPr>
      </w:pPr>
      <w:r w:rsidRPr="00E07A2E">
        <w:rPr>
          <w:rFonts w:ascii="Times New Roman" w:hAnsi="Times New Roman"/>
          <w:i/>
          <w:sz w:val="24"/>
          <w:szCs w:val="24"/>
        </w:rPr>
        <w:t>Внутренняя оценка</w:t>
      </w:r>
      <w:r w:rsidRPr="00E07A2E">
        <w:rPr>
          <w:rFonts w:ascii="Times New Roman" w:hAnsi="Times New Roman"/>
          <w:sz w:val="24"/>
          <w:szCs w:val="24"/>
        </w:rPr>
        <w:t xml:space="preserve"> — это оценка, выражаемая в текущих отметках учителей; в результатах самооценки учащихся; в результатах наблюдений, </w:t>
      </w:r>
      <w:r w:rsidR="00051F1A" w:rsidRPr="00E07A2E">
        <w:rPr>
          <w:rFonts w:ascii="Times New Roman" w:hAnsi="Times New Roman"/>
          <w:sz w:val="24"/>
          <w:szCs w:val="24"/>
        </w:rPr>
        <w:t>про- водящихся</w:t>
      </w:r>
      <w:r w:rsidRPr="00E07A2E">
        <w:rPr>
          <w:rFonts w:ascii="Times New Roman" w:hAnsi="Times New Roman"/>
          <w:sz w:val="24"/>
          <w:szCs w:val="24"/>
        </w:rPr>
        <w:t xml:space="preserve"> учителями и педагогом-психологом; в промежуточных и итоговой оценках учащихся и в решении педагогического совета о переводе обучающегося  в следующий класс или на следующ</w:t>
      </w:r>
      <w:r w:rsidR="00051F1A" w:rsidRPr="00E07A2E">
        <w:rPr>
          <w:rFonts w:ascii="Times New Roman" w:hAnsi="Times New Roman"/>
          <w:sz w:val="24"/>
          <w:szCs w:val="24"/>
        </w:rPr>
        <w:t>ий</w:t>
      </w:r>
      <w:r w:rsidR="00A57FF9">
        <w:rPr>
          <w:rFonts w:ascii="Times New Roman" w:hAnsi="Times New Roman"/>
          <w:sz w:val="24"/>
          <w:szCs w:val="24"/>
        </w:rPr>
        <w:t xml:space="preserve"> </w:t>
      </w:r>
      <w:r w:rsidR="00051F1A" w:rsidRPr="00E07A2E">
        <w:rPr>
          <w:rFonts w:ascii="Times New Roman" w:hAnsi="Times New Roman"/>
          <w:sz w:val="24"/>
          <w:szCs w:val="24"/>
        </w:rPr>
        <w:t>уровень</w:t>
      </w:r>
      <w:r w:rsidRPr="00E07A2E">
        <w:rPr>
          <w:rFonts w:ascii="Times New Roman" w:hAnsi="Times New Roman"/>
          <w:sz w:val="24"/>
          <w:szCs w:val="24"/>
        </w:rPr>
        <w:t xml:space="preserve"> обучения.</w:t>
      </w:r>
    </w:p>
    <w:p w:rsidR="004377A9" w:rsidRPr="00E07A2E" w:rsidRDefault="004377A9" w:rsidP="00A57FF9">
      <w:pPr>
        <w:autoSpaceDE w:val="0"/>
        <w:autoSpaceDN w:val="0"/>
        <w:adjustRightInd w:val="0"/>
        <w:spacing w:after="0" w:line="240" w:lineRule="auto"/>
        <w:ind w:firstLine="709"/>
        <w:rPr>
          <w:rFonts w:ascii="Times New Roman" w:hAnsi="Times New Roman"/>
          <w:sz w:val="24"/>
          <w:szCs w:val="24"/>
        </w:rPr>
      </w:pPr>
      <w:r w:rsidRPr="00E07A2E">
        <w:rPr>
          <w:rFonts w:ascii="Times New Roman" w:hAnsi="Times New Roman"/>
          <w:i/>
          <w:sz w:val="24"/>
          <w:szCs w:val="24"/>
        </w:rPr>
        <w:t>Внешняя оценка</w:t>
      </w:r>
      <w:r w:rsidRPr="00E07A2E">
        <w:rPr>
          <w:rFonts w:ascii="Times New Roman" w:hAnsi="Times New Roman"/>
          <w:sz w:val="24"/>
          <w:szCs w:val="24"/>
        </w:rPr>
        <w:t xml:space="preserve"> — оценка, которая проводится внешними по отношению к школе службами, уполномоченными </w:t>
      </w:r>
    </w:p>
    <w:p w:rsidR="004377A9" w:rsidRPr="00E07A2E" w:rsidRDefault="004377A9" w:rsidP="00A57FF9">
      <w:pPr>
        <w:tabs>
          <w:tab w:val="left" w:pos="-105"/>
        </w:tabs>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-использование планируемых результатов освоения основных образовательных программ в качестве содержательной и </w:t>
      </w:r>
      <w:proofErr w:type="spellStart"/>
      <w:r w:rsidRPr="00E07A2E">
        <w:rPr>
          <w:rFonts w:ascii="Times New Roman" w:hAnsi="Times New Roman"/>
          <w:sz w:val="24"/>
          <w:szCs w:val="24"/>
        </w:rPr>
        <w:t>критериальной</w:t>
      </w:r>
      <w:proofErr w:type="spellEnd"/>
      <w:r w:rsidRPr="00E07A2E">
        <w:rPr>
          <w:rFonts w:ascii="Times New Roman" w:hAnsi="Times New Roman"/>
          <w:sz w:val="24"/>
          <w:szCs w:val="24"/>
        </w:rPr>
        <w:t xml:space="preserve"> базы оценки;</w:t>
      </w:r>
    </w:p>
    <w:p w:rsidR="004377A9" w:rsidRPr="00E07A2E" w:rsidRDefault="004377A9" w:rsidP="00A57FF9">
      <w:pPr>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-оценка успешности освоения содержания отдельных учебных предметов на основе </w:t>
      </w:r>
      <w:proofErr w:type="spellStart"/>
      <w:r w:rsidRPr="00E07A2E">
        <w:rPr>
          <w:rFonts w:ascii="Times New Roman" w:hAnsi="Times New Roman"/>
          <w:sz w:val="24"/>
          <w:szCs w:val="24"/>
        </w:rPr>
        <w:t>системно-деятельностного</w:t>
      </w:r>
      <w:proofErr w:type="spellEnd"/>
      <w:r w:rsidRPr="00E07A2E">
        <w:rPr>
          <w:rFonts w:ascii="Times New Roman" w:hAnsi="Times New Roman"/>
          <w:sz w:val="24"/>
          <w:szCs w:val="24"/>
        </w:rPr>
        <w:t xml:space="preserve"> подхода, проявляющегося в способности к выполнению учебно-практических и учебно-познавательных задач;</w:t>
      </w:r>
    </w:p>
    <w:p w:rsidR="004377A9" w:rsidRPr="00E07A2E" w:rsidRDefault="004377A9" w:rsidP="00A57FF9">
      <w:pPr>
        <w:spacing w:after="0" w:line="240" w:lineRule="auto"/>
        <w:ind w:firstLine="709"/>
        <w:jc w:val="both"/>
        <w:rPr>
          <w:rFonts w:ascii="Times New Roman" w:hAnsi="Times New Roman"/>
          <w:sz w:val="24"/>
          <w:szCs w:val="24"/>
        </w:rPr>
      </w:pPr>
      <w:r w:rsidRPr="00E07A2E">
        <w:rPr>
          <w:rFonts w:ascii="Times New Roman" w:hAnsi="Times New Roman"/>
          <w:sz w:val="24"/>
          <w:szCs w:val="24"/>
        </w:rPr>
        <w:t>-использование накопительной системы оценивания (портфель достижений), характеризующей динамику индивидуальных образовательных достижений;</w:t>
      </w:r>
    </w:p>
    <w:p w:rsidR="004377A9" w:rsidRPr="00E07A2E" w:rsidRDefault="002D1484" w:rsidP="00A57FF9">
      <w:pPr>
        <w:spacing w:after="0" w:line="240" w:lineRule="auto"/>
        <w:ind w:firstLine="709"/>
        <w:jc w:val="both"/>
        <w:rPr>
          <w:rFonts w:ascii="Times New Roman" w:hAnsi="Times New Roman"/>
          <w:sz w:val="24"/>
          <w:szCs w:val="24"/>
        </w:rPr>
      </w:pPr>
      <w:r w:rsidRPr="00E07A2E">
        <w:rPr>
          <w:rFonts w:ascii="Times New Roman" w:hAnsi="Times New Roman"/>
          <w:sz w:val="24"/>
          <w:szCs w:val="24"/>
        </w:rPr>
        <w:t>-</w:t>
      </w:r>
      <w:r w:rsidR="004377A9" w:rsidRPr="00E07A2E">
        <w:rPr>
          <w:rFonts w:ascii="Times New Roman" w:hAnsi="Times New Roman"/>
          <w:sz w:val="24"/>
          <w:szCs w:val="24"/>
        </w:rPr>
        <w:t xml:space="preserve">использование персонифицированных процедур  итоговой оценки и аттестации обучающихся и </w:t>
      </w:r>
      <w:proofErr w:type="spellStart"/>
      <w:r w:rsidR="004377A9" w:rsidRPr="00E07A2E">
        <w:rPr>
          <w:rFonts w:ascii="Times New Roman" w:hAnsi="Times New Roman"/>
          <w:sz w:val="24"/>
          <w:szCs w:val="24"/>
        </w:rPr>
        <w:t>неперсонифицированных</w:t>
      </w:r>
      <w:proofErr w:type="spellEnd"/>
      <w:r w:rsidR="004377A9" w:rsidRPr="00E07A2E">
        <w:rPr>
          <w:rFonts w:ascii="Times New Roman" w:hAnsi="Times New Roman"/>
          <w:sz w:val="24"/>
          <w:szCs w:val="24"/>
        </w:rPr>
        <w:t xml:space="preserve"> процедур оценки состояния и тенденций развития системы образования; </w:t>
      </w:r>
    </w:p>
    <w:p w:rsidR="004377A9" w:rsidRPr="00E07A2E" w:rsidRDefault="004377A9" w:rsidP="00A57FF9">
      <w:pPr>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-уровневый подход к разработке планируемых результатов, инструментария и представлению их; </w:t>
      </w:r>
    </w:p>
    <w:p w:rsidR="004377A9" w:rsidRPr="00E07A2E" w:rsidRDefault="004377A9" w:rsidP="00A57FF9">
      <w:pPr>
        <w:spacing w:after="0" w:line="240" w:lineRule="auto"/>
        <w:ind w:firstLine="709"/>
        <w:jc w:val="both"/>
        <w:rPr>
          <w:rFonts w:ascii="Times New Roman" w:hAnsi="Times New Roman"/>
          <w:sz w:val="24"/>
          <w:szCs w:val="24"/>
        </w:rPr>
      </w:pPr>
      <w:r w:rsidRPr="00E07A2E">
        <w:rPr>
          <w:rFonts w:ascii="Times New Roman" w:hAnsi="Times New Roman"/>
          <w:sz w:val="24"/>
          <w:szCs w:val="24"/>
        </w:rPr>
        <w:t>-использование при оценке наряду со стандартизированными письменными или устными работами  таких форм и методов, как проекты, практические работы, творческие работы, самоанализ, самооценка, наблюдения и др.;</w:t>
      </w:r>
    </w:p>
    <w:p w:rsidR="004377A9" w:rsidRPr="00E07A2E" w:rsidRDefault="004377A9" w:rsidP="00A57FF9">
      <w:pPr>
        <w:spacing w:after="0" w:line="240" w:lineRule="auto"/>
        <w:ind w:firstLine="709"/>
        <w:rPr>
          <w:rFonts w:ascii="Times New Roman" w:hAnsi="Times New Roman"/>
          <w:sz w:val="24"/>
          <w:szCs w:val="24"/>
        </w:rPr>
      </w:pPr>
      <w:r w:rsidRPr="00E07A2E">
        <w:rPr>
          <w:rFonts w:ascii="Times New Roman" w:hAnsi="Times New Roman"/>
          <w:sz w:val="24"/>
          <w:szCs w:val="24"/>
        </w:rPr>
        <w:t>-оценка динамики образовательных достижений обучающихся;</w:t>
      </w:r>
    </w:p>
    <w:p w:rsidR="00271BDB" w:rsidRPr="00E07A2E" w:rsidRDefault="004377A9" w:rsidP="00A57FF9">
      <w:pPr>
        <w:spacing w:after="0" w:line="240" w:lineRule="auto"/>
        <w:ind w:firstLine="709"/>
        <w:jc w:val="both"/>
        <w:rPr>
          <w:rFonts w:ascii="Times New Roman" w:hAnsi="Times New Roman"/>
          <w:b/>
          <w:sz w:val="24"/>
          <w:szCs w:val="24"/>
        </w:rPr>
      </w:pPr>
      <w:r w:rsidRPr="00E07A2E">
        <w:rPr>
          <w:rFonts w:ascii="Times New Roman" w:hAnsi="Times New Roman"/>
          <w:sz w:val="24"/>
          <w:szCs w:val="24"/>
        </w:rPr>
        <w:t>Со второго класса оценивание осуществляется по признакам уровней успешности, с использованием балльной шкалы</w:t>
      </w:r>
      <w:r w:rsidRPr="00E07A2E">
        <w:rPr>
          <w:rFonts w:ascii="Times New Roman" w:hAnsi="Times New Roman"/>
          <w:sz w:val="24"/>
          <w:szCs w:val="24"/>
          <w:lang w:eastAsia="ar-SA"/>
        </w:rPr>
        <w:t xml:space="preserve"> (согласно Методического письма МО РФ «</w:t>
      </w:r>
      <w:r w:rsidRPr="00E07A2E">
        <w:rPr>
          <w:rFonts w:ascii="Times New Roman" w:hAnsi="Times New Roman"/>
          <w:bCs/>
          <w:sz w:val="24"/>
          <w:szCs w:val="24"/>
          <w:lang w:eastAsia="ar-SA"/>
        </w:rPr>
        <w:t>Контроль и оценка результатов обучения в начальной школе</w:t>
      </w:r>
      <w:r w:rsidRPr="00E07A2E">
        <w:rPr>
          <w:rFonts w:ascii="Times New Roman" w:eastAsia="Arial Unicode MS" w:hAnsi="Times New Roman"/>
          <w:bCs/>
          <w:sz w:val="24"/>
          <w:szCs w:val="24"/>
          <w:lang w:eastAsia="ar-SA"/>
        </w:rPr>
        <w:t>»</w:t>
      </w:r>
      <w:r w:rsidR="00804B29" w:rsidRPr="00E07A2E">
        <w:rPr>
          <w:rFonts w:ascii="Times New Roman" w:eastAsia="Arial Unicode MS" w:hAnsi="Times New Roman"/>
          <w:bCs/>
          <w:sz w:val="24"/>
          <w:szCs w:val="24"/>
          <w:lang w:eastAsia="ar-SA"/>
        </w:rPr>
        <w:t>от 19.11. 1998 года N 1561/14-15</w:t>
      </w:r>
      <w:r w:rsidRPr="00E07A2E">
        <w:rPr>
          <w:rFonts w:ascii="Times New Roman" w:hAnsi="Times New Roman"/>
          <w:sz w:val="24"/>
          <w:szCs w:val="24"/>
          <w:lang w:eastAsia="ar-SA"/>
        </w:rPr>
        <w:t>).</w:t>
      </w:r>
    </w:p>
    <w:p w:rsidR="00EA63A1" w:rsidRPr="00E07A2E" w:rsidRDefault="00EA63A1" w:rsidP="00A57FF9">
      <w:pPr>
        <w:spacing w:after="0" w:line="240" w:lineRule="auto"/>
        <w:ind w:firstLine="709"/>
        <w:jc w:val="both"/>
        <w:rPr>
          <w:rFonts w:ascii="Times New Roman" w:hAnsi="Times New Roman"/>
          <w:sz w:val="24"/>
          <w:szCs w:val="24"/>
          <w:lang w:eastAsia="ar-SA"/>
        </w:rPr>
      </w:pPr>
      <w:r w:rsidRPr="00E07A2E">
        <w:rPr>
          <w:rFonts w:ascii="Times New Roman" w:hAnsi="Times New Roman"/>
          <w:sz w:val="24"/>
          <w:szCs w:val="24"/>
          <w:lang w:eastAsia="ar-SA"/>
        </w:rPr>
        <w:lastRenderedPageBreak/>
        <w:t>«5» - высокий уровень – отсутствие ошибок, как по текущему, так и по предыдущему учебному материалу; не более одного недочета; логичность и полнота изложения.</w:t>
      </w:r>
    </w:p>
    <w:p w:rsidR="00EA63A1" w:rsidRPr="00E07A2E" w:rsidRDefault="00EA63A1" w:rsidP="00A57FF9">
      <w:pPr>
        <w:spacing w:after="0" w:line="240" w:lineRule="auto"/>
        <w:ind w:firstLine="709"/>
        <w:jc w:val="both"/>
        <w:rPr>
          <w:rFonts w:ascii="Times New Roman" w:hAnsi="Times New Roman"/>
          <w:sz w:val="24"/>
          <w:szCs w:val="24"/>
          <w:lang w:eastAsia="ar-SA"/>
        </w:rPr>
      </w:pPr>
      <w:r w:rsidRPr="00E07A2E">
        <w:rPr>
          <w:rFonts w:ascii="Times New Roman" w:hAnsi="Times New Roman"/>
          <w:sz w:val="24"/>
          <w:szCs w:val="24"/>
          <w:lang w:eastAsia="ar-SA"/>
        </w:rPr>
        <w:t>«4» - средний уровень –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EA63A1" w:rsidRPr="00E07A2E" w:rsidRDefault="00EA63A1" w:rsidP="00A57FF9">
      <w:pPr>
        <w:spacing w:after="0" w:line="240" w:lineRule="auto"/>
        <w:ind w:firstLine="709"/>
        <w:jc w:val="both"/>
        <w:rPr>
          <w:rFonts w:ascii="Times New Roman" w:hAnsi="Times New Roman"/>
          <w:sz w:val="24"/>
          <w:szCs w:val="24"/>
          <w:lang w:eastAsia="ar-SA"/>
        </w:rPr>
      </w:pPr>
      <w:r w:rsidRPr="00E07A2E">
        <w:rPr>
          <w:rFonts w:ascii="Times New Roman" w:hAnsi="Times New Roman"/>
          <w:sz w:val="24"/>
          <w:szCs w:val="24"/>
          <w:lang w:eastAsia="ar-SA"/>
        </w:rPr>
        <w:t>«3» - ниже среднего уровня – наличие не более 4-6 ошибок или 10 недочетов по текущему материалу; не более 3-5 ошибок или не более 8 недочетов по пройденному материалу; отдельные нарушения логики изложения материала; неполнота раскрытия вопроса.</w:t>
      </w:r>
    </w:p>
    <w:p w:rsidR="00A57FF9" w:rsidRDefault="00EA63A1" w:rsidP="00A57FF9">
      <w:pPr>
        <w:spacing w:after="0" w:line="240" w:lineRule="auto"/>
        <w:ind w:firstLine="709"/>
        <w:jc w:val="both"/>
        <w:rPr>
          <w:rFonts w:ascii="Times New Roman" w:hAnsi="Times New Roman"/>
          <w:sz w:val="24"/>
          <w:szCs w:val="24"/>
          <w:lang w:eastAsia="ar-SA"/>
        </w:rPr>
      </w:pPr>
      <w:r w:rsidRPr="00E07A2E">
        <w:rPr>
          <w:rFonts w:ascii="Times New Roman" w:hAnsi="Times New Roman"/>
          <w:sz w:val="24"/>
          <w:szCs w:val="24"/>
          <w:lang w:eastAsia="ar-SA"/>
        </w:rPr>
        <w:t xml:space="preserve">«2» - низкий уровень – наличие более 6 ошибок или 10 недочетов по текущему материалу; более 5 ошибок или 8 недочетов по пройденному материалу, нарушение логики, неполнота, </w:t>
      </w:r>
      <w:proofErr w:type="spellStart"/>
      <w:r w:rsidRPr="00E07A2E">
        <w:rPr>
          <w:rFonts w:ascii="Times New Roman" w:hAnsi="Times New Roman"/>
          <w:sz w:val="24"/>
          <w:szCs w:val="24"/>
          <w:lang w:eastAsia="ar-SA"/>
        </w:rPr>
        <w:t>нераскрытость</w:t>
      </w:r>
      <w:proofErr w:type="spellEnd"/>
      <w:r w:rsidRPr="00E07A2E">
        <w:rPr>
          <w:rFonts w:ascii="Times New Roman" w:hAnsi="Times New Roman"/>
          <w:sz w:val="24"/>
          <w:szCs w:val="24"/>
          <w:lang w:eastAsia="ar-SA"/>
        </w:rPr>
        <w:t xml:space="preserve"> обсуждаемого вопроса; отсутствие аргументации либо ошибочность ее основных положений.</w:t>
      </w:r>
    </w:p>
    <w:p w:rsidR="00EA63A1" w:rsidRPr="00A57FF9" w:rsidRDefault="00EA63A1" w:rsidP="00A57FF9">
      <w:pPr>
        <w:spacing w:after="0" w:line="240" w:lineRule="auto"/>
        <w:ind w:firstLine="709"/>
        <w:jc w:val="both"/>
        <w:rPr>
          <w:rFonts w:ascii="Times New Roman" w:hAnsi="Times New Roman"/>
          <w:sz w:val="24"/>
          <w:szCs w:val="24"/>
          <w:lang w:eastAsia="ar-SA"/>
        </w:rPr>
      </w:pPr>
      <w:r w:rsidRPr="00E07A2E">
        <w:rPr>
          <w:rFonts w:ascii="Times New Roman" w:hAnsi="Times New Roman"/>
          <w:b/>
          <w:i/>
          <w:sz w:val="24"/>
          <w:szCs w:val="24"/>
          <w:lang w:eastAsia="ar-SA"/>
        </w:rPr>
        <w:t>Критерии оценивания конкретных видов контроля размещены в приложении к рабочим программам по предметам.</w:t>
      </w:r>
    </w:p>
    <w:p w:rsidR="004377A9" w:rsidRPr="00E07A2E" w:rsidRDefault="00271BDB" w:rsidP="00310D40">
      <w:pPr>
        <w:spacing w:after="0" w:line="240" w:lineRule="auto"/>
        <w:jc w:val="center"/>
        <w:rPr>
          <w:rFonts w:ascii="Times New Roman" w:hAnsi="Times New Roman"/>
          <w:sz w:val="24"/>
          <w:szCs w:val="24"/>
        </w:rPr>
      </w:pPr>
      <w:r w:rsidRPr="00E07A2E">
        <w:rPr>
          <w:rFonts w:ascii="Times New Roman" w:hAnsi="Times New Roman"/>
          <w:b/>
          <w:sz w:val="24"/>
          <w:szCs w:val="24"/>
        </w:rPr>
        <w:t>«Оценка результата и отметка»</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0"/>
        <w:gridCol w:w="5640"/>
      </w:tblGrid>
      <w:tr w:rsidR="00B406AD" w:rsidRPr="00E07A2E" w:rsidTr="004D2B76">
        <w:trPr>
          <w:trHeight w:val="2682"/>
        </w:trPr>
        <w:tc>
          <w:tcPr>
            <w:tcW w:w="4850" w:type="dxa"/>
          </w:tcPr>
          <w:p w:rsidR="00B406AD" w:rsidRPr="00E07A2E" w:rsidRDefault="00B406AD" w:rsidP="00310D40">
            <w:pPr>
              <w:spacing w:after="0" w:line="240" w:lineRule="auto"/>
              <w:jc w:val="center"/>
              <w:rPr>
                <w:rFonts w:ascii="Times New Roman" w:hAnsi="Times New Roman"/>
                <w:b/>
                <w:sz w:val="24"/>
                <w:szCs w:val="24"/>
              </w:rPr>
            </w:pPr>
            <w:r w:rsidRPr="00E07A2E">
              <w:rPr>
                <w:rFonts w:ascii="Times New Roman" w:hAnsi="Times New Roman"/>
                <w:b/>
                <w:sz w:val="24"/>
                <w:szCs w:val="24"/>
              </w:rPr>
              <w:t>Оценка −</w:t>
            </w:r>
          </w:p>
          <w:p w:rsidR="00B406AD" w:rsidRPr="00E07A2E" w:rsidRDefault="00B406AD" w:rsidP="00310D40">
            <w:pPr>
              <w:spacing w:after="0" w:line="240" w:lineRule="auto"/>
              <w:jc w:val="both"/>
              <w:rPr>
                <w:rFonts w:ascii="Times New Roman" w:hAnsi="Times New Roman"/>
                <w:b/>
                <w:i/>
                <w:sz w:val="24"/>
                <w:szCs w:val="24"/>
              </w:rPr>
            </w:pPr>
            <w:r w:rsidRPr="00E07A2E">
              <w:rPr>
                <w:rFonts w:ascii="Times New Roman" w:hAnsi="Times New Roman"/>
                <w:sz w:val="24"/>
                <w:szCs w:val="24"/>
              </w:rPr>
              <w:t>это словесная характеристика результатов действий («молодец», «оригинально», «а вот здесь неточно, потому что…»)</w:t>
            </w:r>
          </w:p>
          <w:p w:rsidR="00B406AD" w:rsidRPr="00E07A2E" w:rsidRDefault="00B406AD" w:rsidP="00310D40">
            <w:pPr>
              <w:spacing w:after="0" w:line="240" w:lineRule="auto"/>
              <w:jc w:val="both"/>
              <w:rPr>
                <w:rFonts w:ascii="Times New Roman" w:hAnsi="Times New Roman"/>
                <w:sz w:val="24"/>
                <w:szCs w:val="24"/>
              </w:rPr>
            </w:pPr>
            <w:r w:rsidRPr="00E07A2E">
              <w:rPr>
                <w:rFonts w:ascii="Times New Roman" w:hAnsi="Times New Roman"/>
                <w:sz w:val="24"/>
                <w:szCs w:val="24"/>
              </w:rPr>
              <w:t xml:space="preserve">Оценивать можно </w:t>
            </w:r>
            <w:r w:rsidRPr="00E07A2E">
              <w:rPr>
                <w:rFonts w:ascii="Times New Roman" w:hAnsi="Times New Roman"/>
                <w:i/>
                <w:sz w:val="24"/>
                <w:szCs w:val="24"/>
              </w:rPr>
              <w:t>любое действие</w:t>
            </w:r>
            <w:r w:rsidRPr="00E07A2E">
              <w:rPr>
                <w:rFonts w:ascii="Times New Roman" w:hAnsi="Times New Roman"/>
                <w:sz w:val="24"/>
                <w:szCs w:val="24"/>
              </w:rPr>
              <w:t xml:space="preserve"> ученика (особенно успешное): удачную мысль в диалоге, односложный ответ на репродуктивный вопрос и т.д.</w:t>
            </w:r>
          </w:p>
        </w:tc>
        <w:tc>
          <w:tcPr>
            <w:tcW w:w="5640" w:type="dxa"/>
          </w:tcPr>
          <w:p w:rsidR="00B406AD" w:rsidRPr="00E07A2E" w:rsidRDefault="00B406AD" w:rsidP="00310D40">
            <w:pPr>
              <w:spacing w:after="0" w:line="240" w:lineRule="auto"/>
              <w:jc w:val="center"/>
              <w:rPr>
                <w:rFonts w:ascii="Times New Roman" w:hAnsi="Times New Roman"/>
                <w:b/>
                <w:sz w:val="24"/>
                <w:szCs w:val="24"/>
              </w:rPr>
            </w:pPr>
            <w:r w:rsidRPr="00E07A2E">
              <w:rPr>
                <w:rFonts w:ascii="Times New Roman" w:hAnsi="Times New Roman"/>
                <w:b/>
                <w:sz w:val="24"/>
                <w:szCs w:val="24"/>
              </w:rPr>
              <w:t>Отметка −</w:t>
            </w:r>
          </w:p>
          <w:p w:rsidR="00B406AD" w:rsidRPr="00E07A2E" w:rsidRDefault="00B406AD" w:rsidP="00310D40">
            <w:pPr>
              <w:spacing w:after="0" w:line="240" w:lineRule="auto"/>
              <w:jc w:val="both"/>
              <w:rPr>
                <w:rFonts w:ascii="Times New Roman" w:hAnsi="Times New Roman"/>
                <w:b/>
                <w:i/>
                <w:sz w:val="24"/>
                <w:szCs w:val="24"/>
              </w:rPr>
            </w:pPr>
            <w:r w:rsidRPr="00E07A2E">
              <w:rPr>
                <w:rFonts w:ascii="Times New Roman" w:hAnsi="Times New Roman"/>
                <w:sz w:val="24"/>
                <w:szCs w:val="24"/>
              </w:rPr>
              <w:t>это фиксация результата оценивания в виде знака из принятой системы (цифровой балл в любой шкале, любые другие цветовые, знаковые шкалы)</w:t>
            </w:r>
          </w:p>
          <w:p w:rsidR="00B406AD" w:rsidRPr="00E07A2E" w:rsidRDefault="00B406AD" w:rsidP="00310D40">
            <w:pPr>
              <w:spacing w:after="0" w:line="240" w:lineRule="auto"/>
              <w:jc w:val="both"/>
              <w:rPr>
                <w:rFonts w:ascii="Times New Roman" w:hAnsi="Times New Roman"/>
                <w:sz w:val="24"/>
                <w:szCs w:val="24"/>
              </w:rPr>
            </w:pPr>
            <w:r w:rsidRPr="00E07A2E">
              <w:rPr>
                <w:rFonts w:ascii="Times New Roman" w:hAnsi="Times New Roman"/>
                <w:sz w:val="24"/>
                <w:szCs w:val="24"/>
              </w:rPr>
              <w:t xml:space="preserve">Отметка ставится только </w:t>
            </w:r>
            <w:r w:rsidRPr="00E07A2E">
              <w:rPr>
                <w:rFonts w:ascii="Times New Roman" w:hAnsi="Times New Roman"/>
                <w:i/>
                <w:sz w:val="24"/>
                <w:szCs w:val="24"/>
              </w:rPr>
              <w:t xml:space="preserve">за </w:t>
            </w:r>
            <w:proofErr w:type="spellStart"/>
            <w:r w:rsidRPr="00E07A2E">
              <w:rPr>
                <w:rFonts w:ascii="Times New Roman" w:hAnsi="Times New Roman"/>
                <w:i/>
                <w:sz w:val="24"/>
                <w:szCs w:val="24"/>
              </w:rPr>
              <w:t>решениепродуктивной</w:t>
            </w:r>
            <w:proofErr w:type="spellEnd"/>
            <w:r w:rsidRPr="00E07A2E">
              <w:rPr>
                <w:rFonts w:ascii="Times New Roman" w:hAnsi="Times New Roman"/>
                <w:i/>
                <w:sz w:val="24"/>
                <w:szCs w:val="24"/>
              </w:rPr>
              <w:t xml:space="preserve"> учебной задачи</w:t>
            </w:r>
            <w:r w:rsidRPr="00E07A2E">
              <w:rPr>
                <w:rFonts w:ascii="Times New Roman" w:hAnsi="Times New Roman"/>
                <w:sz w:val="24"/>
                <w:szCs w:val="24"/>
              </w:rPr>
              <w:t xml:space="preserve">, в ходе которой ученик осмысливал цель и условия задания, осуществлял действия по поиску решения (хотя бы одно умение по использованию знаний), получал и представлял результат. </w:t>
            </w:r>
          </w:p>
          <w:p w:rsidR="00B406AD" w:rsidRPr="00E07A2E" w:rsidRDefault="00B406AD" w:rsidP="00310D40">
            <w:pPr>
              <w:spacing w:after="0" w:line="240" w:lineRule="auto"/>
              <w:jc w:val="both"/>
              <w:rPr>
                <w:rFonts w:ascii="Times New Roman" w:hAnsi="Times New Roman"/>
                <w:b/>
                <w:i/>
                <w:sz w:val="24"/>
                <w:szCs w:val="24"/>
              </w:rPr>
            </w:pPr>
          </w:p>
        </w:tc>
      </w:tr>
    </w:tbl>
    <w:p w:rsidR="0033043D" w:rsidRDefault="0033043D" w:rsidP="00310D40">
      <w:pPr>
        <w:pStyle w:val="ad"/>
        <w:spacing w:after="0"/>
        <w:jc w:val="both"/>
      </w:pPr>
    </w:p>
    <w:p w:rsidR="004377A9" w:rsidRPr="00E07A2E" w:rsidRDefault="004377A9" w:rsidP="00310D40">
      <w:pPr>
        <w:pStyle w:val="ad"/>
        <w:spacing w:after="0"/>
        <w:jc w:val="both"/>
      </w:pPr>
      <w:r w:rsidRPr="00E07A2E">
        <w:t>В текущей оценочной деятельности  результаты, продемонстрированные обучающимися, соотносятся с оценками:</w:t>
      </w:r>
    </w:p>
    <w:p w:rsidR="004377A9" w:rsidRPr="00E07A2E" w:rsidRDefault="004377A9" w:rsidP="00310D40">
      <w:pPr>
        <w:pStyle w:val="afff3"/>
        <w:spacing w:line="240" w:lineRule="auto"/>
        <w:ind w:firstLine="0"/>
        <w:rPr>
          <w:color w:val="auto"/>
          <w:sz w:val="24"/>
          <w:szCs w:val="24"/>
        </w:rPr>
      </w:pPr>
      <w:r w:rsidRPr="00E07A2E">
        <w:rPr>
          <w:color w:val="auto"/>
          <w:sz w:val="24"/>
          <w:szCs w:val="24"/>
        </w:rPr>
        <w:t>•  «удовлетворительно», «неудовлетворительно» — оценками, свидетельствующими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4377A9" w:rsidRPr="00E07A2E" w:rsidRDefault="004377A9" w:rsidP="00310D40">
      <w:pPr>
        <w:pStyle w:val="afff3"/>
        <w:spacing w:line="240" w:lineRule="auto"/>
        <w:ind w:firstLine="0"/>
        <w:rPr>
          <w:color w:val="auto"/>
          <w:sz w:val="24"/>
          <w:szCs w:val="24"/>
        </w:rPr>
      </w:pPr>
      <w:r w:rsidRPr="00E07A2E">
        <w:rPr>
          <w:color w:val="auto"/>
          <w:sz w:val="24"/>
          <w:szCs w:val="24"/>
        </w:rPr>
        <w:t>•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33340D" w:rsidRPr="00E07A2E" w:rsidRDefault="004377A9" w:rsidP="00310D40">
      <w:pPr>
        <w:autoSpaceDE w:val="0"/>
        <w:autoSpaceDN w:val="0"/>
        <w:adjustRightInd w:val="0"/>
        <w:spacing w:after="0" w:line="240" w:lineRule="auto"/>
        <w:jc w:val="both"/>
        <w:rPr>
          <w:rFonts w:ascii="Times New Roman" w:hAnsi="Times New Roman"/>
          <w:bCs/>
          <w:sz w:val="24"/>
          <w:szCs w:val="24"/>
        </w:rPr>
      </w:pPr>
      <w:r w:rsidRPr="00E07A2E">
        <w:rPr>
          <w:rFonts w:ascii="Times New Roman" w:hAnsi="Times New Roman"/>
          <w:sz w:val="24"/>
          <w:szCs w:val="24"/>
        </w:rPr>
        <w:t xml:space="preserve">   Основное </w:t>
      </w:r>
      <w:r w:rsidRPr="00E07A2E">
        <w:rPr>
          <w:rFonts w:ascii="Times New Roman" w:hAnsi="Times New Roman"/>
          <w:bCs/>
          <w:sz w:val="24"/>
          <w:szCs w:val="24"/>
        </w:rPr>
        <w:t xml:space="preserve">содержание оценки личностных, </w:t>
      </w:r>
      <w:proofErr w:type="spellStart"/>
      <w:r w:rsidRPr="00E07A2E">
        <w:rPr>
          <w:rFonts w:ascii="Times New Roman" w:hAnsi="Times New Roman"/>
          <w:bCs/>
          <w:sz w:val="24"/>
          <w:szCs w:val="24"/>
        </w:rPr>
        <w:t>метапредметных</w:t>
      </w:r>
      <w:proofErr w:type="spellEnd"/>
      <w:r w:rsidRPr="00E07A2E">
        <w:rPr>
          <w:rFonts w:ascii="Times New Roman" w:hAnsi="Times New Roman"/>
          <w:bCs/>
          <w:sz w:val="24"/>
          <w:szCs w:val="24"/>
        </w:rPr>
        <w:t xml:space="preserve"> и предметных  результатов </w:t>
      </w:r>
      <w:r w:rsidRPr="00E07A2E">
        <w:rPr>
          <w:rFonts w:ascii="Times New Roman" w:hAnsi="Times New Roman"/>
          <w:sz w:val="24"/>
          <w:szCs w:val="24"/>
        </w:rPr>
        <w:t xml:space="preserve">на </w:t>
      </w:r>
      <w:r w:rsidR="00752AFE" w:rsidRPr="00E07A2E">
        <w:rPr>
          <w:rFonts w:ascii="Times New Roman" w:hAnsi="Times New Roman"/>
          <w:sz w:val="24"/>
          <w:szCs w:val="24"/>
        </w:rPr>
        <w:t xml:space="preserve">уровне  </w:t>
      </w:r>
      <w:r w:rsidRPr="00E07A2E">
        <w:rPr>
          <w:rFonts w:ascii="Times New Roman" w:hAnsi="Times New Roman"/>
          <w:sz w:val="24"/>
          <w:szCs w:val="24"/>
        </w:rPr>
        <w:t xml:space="preserve">начального общего образования, методы и инструментарий представлены в </w:t>
      </w:r>
      <w:r w:rsidRPr="00E07A2E">
        <w:rPr>
          <w:rFonts w:ascii="Times New Roman" w:hAnsi="Times New Roman"/>
          <w:bCs/>
          <w:sz w:val="24"/>
          <w:szCs w:val="24"/>
        </w:rPr>
        <w:t xml:space="preserve"> таблице 3.</w:t>
      </w:r>
    </w:p>
    <w:p w:rsidR="004377A9" w:rsidRPr="00E07A2E" w:rsidRDefault="004377A9" w:rsidP="00310D40">
      <w:pPr>
        <w:autoSpaceDE w:val="0"/>
        <w:autoSpaceDN w:val="0"/>
        <w:adjustRightInd w:val="0"/>
        <w:spacing w:after="0" w:line="240" w:lineRule="auto"/>
        <w:jc w:val="both"/>
        <w:rPr>
          <w:rFonts w:ascii="Times New Roman" w:hAnsi="Times New Roman"/>
          <w:bCs/>
          <w:sz w:val="24"/>
          <w:szCs w:val="24"/>
        </w:rPr>
        <w:sectPr w:rsidR="004377A9" w:rsidRPr="00E07A2E" w:rsidSect="002D2611">
          <w:headerReference w:type="default" r:id="rId12"/>
          <w:footerReference w:type="default" r:id="rId13"/>
          <w:footerReference w:type="first" r:id="rId14"/>
          <w:pgSz w:w="11906" w:h="16838"/>
          <w:pgMar w:top="1134" w:right="851" w:bottom="1134" w:left="1843" w:header="720" w:footer="709" w:gutter="0"/>
          <w:pgNumType w:start="0"/>
          <w:cols w:space="720"/>
          <w:titlePg/>
          <w:docGrid w:linePitch="360"/>
        </w:sectPr>
      </w:pPr>
    </w:p>
    <w:tbl>
      <w:tblPr>
        <w:tblpPr w:leftFromText="180" w:rightFromText="180" w:vertAnchor="page" w:horzAnchor="margin" w:tblpY="1291"/>
        <w:tblW w:w="15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134"/>
        <w:gridCol w:w="4363"/>
        <w:gridCol w:w="4257"/>
      </w:tblGrid>
      <w:tr w:rsidR="008C5D2E" w:rsidRPr="00E07A2E" w:rsidTr="004D2B76">
        <w:tc>
          <w:tcPr>
            <w:tcW w:w="1526" w:type="dxa"/>
            <w:vMerge w:val="restart"/>
            <w:tcBorders>
              <w:top w:val="nil"/>
              <w:left w:val="nil"/>
              <w:bottom w:val="nil"/>
              <w:right w:val="nil"/>
            </w:tcBorders>
          </w:tcPr>
          <w:p w:rsidR="008C5D2E" w:rsidRPr="00E07A2E" w:rsidRDefault="008C5D2E" w:rsidP="00310D40">
            <w:pPr>
              <w:spacing w:after="0" w:line="240" w:lineRule="auto"/>
              <w:jc w:val="center"/>
              <w:rPr>
                <w:rFonts w:ascii="Times New Roman" w:hAnsi="Times New Roman"/>
                <w:bCs/>
                <w:sz w:val="24"/>
                <w:szCs w:val="24"/>
              </w:rPr>
            </w:pPr>
          </w:p>
        </w:tc>
        <w:tc>
          <w:tcPr>
            <w:tcW w:w="13754" w:type="dxa"/>
            <w:gridSpan w:val="3"/>
            <w:tcBorders>
              <w:top w:val="nil"/>
              <w:left w:val="nil"/>
              <w:bottom w:val="nil"/>
              <w:right w:val="nil"/>
            </w:tcBorders>
          </w:tcPr>
          <w:p w:rsidR="008C5D2E" w:rsidRPr="00E07A2E" w:rsidRDefault="008C5D2E" w:rsidP="00310D40">
            <w:pPr>
              <w:tabs>
                <w:tab w:val="left" w:pos="2760"/>
              </w:tabs>
              <w:spacing w:after="0" w:line="240" w:lineRule="auto"/>
              <w:jc w:val="right"/>
              <w:rPr>
                <w:rFonts w:ascii="Times New Roman" w:hAnsi="Times New Roman"/>
                <w:i/>
                <w:sz w:val="24"/>
                <w:szCs w:val="24"/>
              </w:rPr>
            </w:pPr>
            <w:r w:rsidRPr="00E07A2E">
              <w:rPr>
                <w:rFonts w:ascii="Times New Roman" w:hAnsi="Times New Roman"/>
                <w:b/>
                <w:sz w:val="24"/>
                <w:szCs w:val="24"/>
              </w:rPr>
              <w:tab/>
            </w:r>
            <w:r w:rsidRPr="00E07A2E">
              <w:rPr>
                <w:rFonts w:ascii="Times New Roman" w:hAnsi="Times New Roman"/>
                <w:b/>
                <w:sz w:val="24"/>
                <w:szCs w:val="24"/>
              </w:rPr>
              <w:tab/>
            </w:r>
            <w:r w:rsidRPr="00E07A2E">
              <w:rPr>
                <w:rFonts w:ascii="Times New Roman" w:hAnsi="Times New Roman"/>
                <w:b/>
                <w:i/>
                <w:sz w:val="24"/>
                <w:szCs w:val="24"/>
              </w:rPr>
              <w:t>Таблица 3</w:t>
            </w:r>
          </w:p>
        </w:tc>
      </w:tr>
      <w:tr w:rsidR="008C5D2E" w:rsidRPr="00E07A2E" w:rsidTr="004D2B76">
        <w:tc>
          <w:tcPr>
            <w:tcW w:w="1526" w:type="dxa"/>
            <w:vMerge/>
            <w:tcBorders>
              <w:top w:val="nil"/>
              <w:left w:val="nil"/>
              <w:bottom w:val="single" w:sz="4" w:space="0" w:color="auto"/>
              <w:right w:val="single" w:sz="4" w:space="0" w:color="auto"/>
            </w:tcBorders>
          </w:tcPr>
          <w:p w:rsidR="008C5D2E" w:rsidRPr="00E07A2E" w:rsidRDefault="008C5D2E" w:rsidP="00310D40">
            <w:pPr>
              <w:spacing w:after="0" w:line="240" w:lineRule="auto"/>
              <w:jc w:val="center"/>
              <w:rPr>
                <w:rFonts w:ascii="Times New Roman" w:hAnsi="Times New Roman"/>
                <w:bCs/>
                <w:sz w:val="24"/>
                <w:szCs w:val="24"/>
              </w:rPr>
            </w:pPr>
          </w:p>
        </w:tc>
        <w:tc>
          <w:tcPr>
            <w:tcW w:w="5134" w:type="dxa"/>
            <w:tcBorders>
              <w:top w:val="single" w:sz="4" w:space="0" w:color="auto"/>
              <w:left w:val="single" w:sz="4" w:space="0" w:color="auto"/>
            </w:tcBorders>
          </w:tcPr>
          <w:p w:rsidR="008C5D2E" w:rsidRPr="00E07A2E" w:rsidRDefault="008C5D2E" w:rsidP="00310D40">
            <w:pPr>
              <w:spacing w:after="0" w:line="240" w:lineRule="auto"/>
              <w:jc w:val="center"/>
              <w:rPr>
                <w:rFonts w:ascii="Times New Roman" w:hAnsi="Times New Roman"/>
                <w:b/>
                <w:bCs/>
                <w:sz w:val="24"/>
                <w:szCs w:val="24"/>
              </w:rPr>
            </w:pPr>
            <w:r w:rsidRPr="00E07A2E">
              <w:rPr>
                <w:rFonts w:ascii="Times New Roman" w:hAnsi="Times New Roman"/>
                <w:b/>
                <w:bCs/>
                <w:sz w:val="24"/>
                <w:szCs w:val="24"/>
              </w:rPr>
              <w:t>личностных</w:t>
            </w:r>
          </w:p>
        </w:tc>
        <w:tc>
          <w:tcPr>
            <w:tcW w:w="4363" w:type="dxa"/>
            <w:tcBorders>
              <w:top w:val="single" w:sz="4" w:space="0" w:color="auto"/>
            </w:tcBorders>
          </w:tcPr>
          <w:p w:rsidR="008C5D2E" w:rsidRPr="00E07A2E" w:rsidRDefault="008C5D2E" w:rsidP="00310D40">
            <w:pPr>
              <w:spacing w:after="0" w:line="240" w:lineRule="auto"/>
              <w:jc w:val="center"/>
              <w:rPr>
                <w:rFonts w:ascii="Times New Roman" w:hAnsi="Times New Roman"/>
                <w:b/>
                <w:bCs/>
                <w:sz w:val="24"/>
                <w:szCs w:val="24"/>
              </w:rPr>
            </w:pPr>
            <w:proofErr w:type="spellStart"/>
            <w:r w:rsidRPr="00E07A2E">
              <w:rPr>
                <w:rFonts w:ascii="Times New Roman" w:hAnsi="Times New Roman"/>
                <w:b/>
                <w:bCs/>
                <w:sz w:val="24"/>
                <w:szCs w:val="24"/>
              </w:rPr>
              <w:t>метапредметных</w:t>
            </w:r>
            <w:proofErr w:type="spellEnd"/>
          </w:p>
        </w:tc>
        <w:tc>
          <w:tcPr>
            <w:tcW w:w="4257" w:type="dxa"/>
            <w:tcBorders>
              <w:top w:val="single" w:sz="4" w:space="0" w:color="auto"/>
            </w:tcBorders>
          </w:tcPr>
          <w:p w:rsidR="008C5D2E" w:rsidRPr="00E07A2E" w:rsidRDefault="008C5D2E" w:rsidP="00310D40">
            <w:pPr>
              <w:spacing w:after="0" w:line="240" w:lineRule="auto"/>
              <w:jc w:val="center"/>
              <w:rPr>
                <w:rFonts w:ascii="Times New Roman" w:hAnsi="Times New Roman"/>
                <w:b/>
                <w:bCs/>
                <w:sz w:val="24"/>
                <w:szCs w:val="24"/>
              </w:rPr>
            </w:pPr>
            <w:r w:rsidRPr="00E07A2E">
              <w:rPr>
                <w:rFonts w:ascii="Times New Roman" w:hAnsi="Times New Roman"/>
                <w:b/>
                <w:bCs/>
                <w:sz w:val="24"/>
                <w:szCs w:val="24"/>
              </w:rPr>
              <w:t>предметных</w:t>
            </w:r>
          </w:p>
        </w:tc>
      </w:tr>
      <w:tr w:rsidR="008C5D2E" w:rsidRPr="00E07A2E" w:rsidTr="004D2B76">
        <w:tc>
          <w:tcPr>
            <w:tcW w:w="1526" w:type="dxa"/>
            <w:tcBorders>
              <w:top w:val="single" w:sz="4" w:space="0" w:color="auto"/>
            </w:tcBorders>
          </w:tcPr>
          <w:p w:rsidR="008C5D2E" w:rsidRPr="00E07A2E" w:rsidRDefault="008C5D2E" w:rsidP="00310D40">
            <w:pPr>
              <w:spacing w:after="0" w:line="240" w:lineRule="auto"/>
              <w:rPr>
                <w:rFonts w:ascii="Times New Roman" w:hAnsi="Times New Roman"/>
                <w:bCs/>
                <w:sz w:val="24"/>
                <w:szCs w:val="24"/>
              </w:rPr>
            </w:pPr>
            <w:r w:rsidRPr="00E07A2E">
              <w:rPr>
                <w:rFonts w:ascii="Times New Roman" w:hAnsi="Times New Roman"/>
                <w:bCs/>
                <w:sz w:val="24"/>
                <w:szCs w:val="24"/>
              </w:rPr>
              <w:t xml:space="preserve">Объект </w:t>
            </w:r>
          </w:p>
        </w:tc>
        <w:tc>
          <w:tcPr>
            <w:tcW w:w="5134" w:type="dxa"/>
          </w:tcPr>
          <w:p w:rsidR="008C5D2E" w:rsidRPr="00E07A2E" w:rsidRDefault="008C5D2E" w:rsidP="00310D40">
            <w:pPr>
              <w:spacing w:after="0" w:line="240" w:lineRule="auto"/>
              <w:jc w:val="both"/>
              <w:rPr>
                <w:rFonts w:ascii="Times New Roman" w:hAnsi="Times New Roman"/>
                <w:sz w:val="24"/>
                <w:szCs w:val="24"/>
              </w:rPr>
            </w:pPr>
            <w:r w:rsidRPr="00E07A2E">
              <w:rPr>
                <w:rFonts w:ascii="Times New Roman" w:hAnsi="Times New Roman"/>
                <w:i/>
                <w:sz w:val="24"/>
                <w:szCs w:val="24"/>
              </w:rPr>
              <w:t>самоопределение</w:t>
            </w:r>
            <w:r w:rsidRPr="00E07A2E">
              <w:rPr>
                <w:rFonts w:ascii="Times New Roman" w:hAnsi="Times New Roman"/>
                <w:sz w:val="24"/>
                <w:szCs w:val="24"/>
              </w:rPr>
              <w:t xml:space="preserve"> — </w:t>
            </w:r>
            <w:proofErr w:type="spellStart"/>
            <w:r w:rsidRPr="00E07A2E">
              <w:rPr>
                <w:rFonts w:ascii="Times New Roman" w:hAnsi="Times New Roman"/>
                <w:sz w:val="24"/>
                <w:szCs w:val="24"/>
              </w:rPr>
              <w:t>сформированность</w:t>
            </w:r>
            <w:proofErr w:type="spellEnd"/>
            <w:r w:rsidRPr="00E07A2E">
              <w:rPr>
                <w:rFonts w:ascii="Times New Roman" w:hAnsi="Times New Roman"/>
                <w:sz w:val="24"/>
                <w:szCs w:val="24"/>
              </w:rPr>
              <w:t xml:space="preserve"> внутренней позиции обучающегося—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8C5D2E" w:rsidRPr="00E07A2E" w:rsidRDefault="008C5D2E" w:rsidP="00310D40">
            <w:pPr>
              <w:spacing w:after="0" w:line="240" w:lineRule="auto"/>
              <w:jc w:val="both"/>
              <w:rPr>
                <w:rFonts w:ascii="Times New Roman" w:hAnsi="Times New Roman"/>
                <w:sz w:val="24"/>
                <w:szCs w:val="24"/>
              </w:rPr>
            </w:pPr>
            <w:proofErr w:type="spellStart"/>
            <w:r w:rsidRPr="00E07A2E">
              <w:rPr>
                <w:rFonts w:ascii="Times New Roman" w:hAnsi="Times New Roman"/>
                <w:i/>
                <w:sz w:val="24"/>
                <w:szCs w:val="24"/>
              </w:rPr>
              <w:t>смыслоообразование</w:t>
            </w:r>
            <w:proofErr w:type="spellEnd"/>
            <w:r w:rsidRPr="00E07A2E">
              <w:rPr>
                <w:rFonts w:ascii="Times New Roman" w:hAnsi="Times New Roman"/>
                <w:sz w:val="24"/>
                <w:szCs w:val="24"/>
              </w:rPr>
              <w:t xml:space="preserve"> — поиск и установление личностного смысла (т. е  .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стремления к преодолению этого разрыва;</w:t>
            </w:r>
          </w:p>
          <w:p w:rsidR="008C5D2E" w:rsidRPr="00E07A2E" w:rsidRDefault="008C5D2E" w:rsidP="00310D40">
            <w:pPr>
              <w:spacing w:after="0" w:line="240" w:lineRule="auto"/>
              <w:jc w:val="both"/>
              <w:rPr>
                <w:rFonts w:ascii="Times New Roman" w:hAnsi="Times New Roman"/>
                <w:sz w:val="24"/>
                <w:szCs w:val="24"/>
              </w:rPr>
            </w:pPr>
            <w:r w:rsidRPr="00E07A2E">
              <w:rPr>
                <w:rFonts w:ascii="Times New Roman" w:hAnsi="Times New Roman"/>
                <w:i/>
                <w:sz w:val="24"/>
                <w:szCs w:val="24"/>
              </w:rPr>
              <w:t>морально-этическая ориентация</w:t>
            </w:r>
            <w:r w:rsidRPr="00E07A2E">
              <w:rPr>
                <w:rFonts w:ascii="Times New Roman" w:hAnsi="Times New Roman"/>
                <w:sz w:val="24"/>
                <w:szCs w:val="24"/>
              </w:rPr>
              <w:t xml:space="preserve">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E07A2E">
              <w:rPr>
                <w:rFonts w:ascii="Times New Roman" w:hAnsi="Times New Roman"/>
                <w:sz w:val="24"/>
                <w:szCs w:val="24"/>
              </w:rPr>
              <w:t>децентрации</w:t>
            </w:r>
            <w:proofErr w:type="spellEnd"/>
            <w:r w:rsidRPr="00E07A2E">
              <w:rPr>
                <w:rFonts w:ascii="Times New Roman" w:hAnsi="Times New Roman"/>
                <w:sz w:val="24"/>
                <w:szCs w:val="24"/>
              </w:rPr>
              <w:t xml:space="preserve"> — учёту позиций,</w:t>
            </w:r>
          </w:p>
          <w:p w:rsidR="008C5D2E" w:rsidRPr="00E07A2E" w:rsidRDefault="008C5D2E" w:rsidP="00310D40">
            <w:pPr>
              <w:spacing w:after="0" w:line="240" w:lineRule="auto"/>
              <w:jc w:val="both"/>
              <w:rPr>
                <w:rFonts w:ascii="Times New Roman" w:hAnsi="Times New Roman"/>
                <w:sz w:val="24"/>
                <w:szCs w:val="24"/>
              </w:rPr>
            </w:pPr>
            <w:r w:rsidRPr="00E07A2E">
              <w:rPr>
                <w:rFonts w:ascii="Times New Roman" w:hAnsi="Times New Roman"/>
                <w:sz w:val="24"/>
                <w:szCs w:val="24"/>
              </w:rPr>
              <w:t xml:space="preserve">мотивов и интересов участников моральной дилеммы при её разрешении; развитие этических чувств — стыда, вины, совести как регуляторов морального поведения. </w:t>
            </w:r>
          </w:p>
        </w:tc>
        <w:tc>
          <w:tcPr>
            <w:tcW w:w="4363" w:type="dxa"/>
          </w:tcPr>
          <w:p w:rsidR="008C5D2E" w:rsidRPr="00E07A2E" w:rsidRDefault="008C5D2E" w:rsidP="00310D40">
            <w:pPr>
              <w:shd w:val="clear" w:color="auto" w:fill="FFFFFF"/>
              <w:autoSpaceDE w:val="0"/>
              <w:autoSpaceDN w:val="0"/>
              <w:adjustRightInd w:val="0"/>
              <w:spacing w:after="0" w:line="240" w:lineRule="auto"/>
              <w:jc w:val="both"/>
              <w:rPr>
                <w:rFonts w:ascii="Times New Roman" w:hAnsi="Times New Roman"/>
                <w:sz w:val="24"/>
                <w:szCs w:val="24"/>
              </w:rPr>
            </w:pPr>
            <w:proofErr w:type="spellStart"/>
            <w:r w:rsidRPr="00E07A2E">
              <w:rPr>
                <w:rFonts w:ascii="Times New Roman" w:hAnsi="Times New Roman"/>
                <w:sz w:val="24"/>
                <w:szCs w:val="24"/>
              </w:rPr>
              <w:t>метапредметные</w:t>
            </w:r>
            <w:proofErr w:type="spellEnd"/>
            <w:r w:rsidRPr="00E07A2E">
              <w:rPr>
                <w:rFonts w:ascii="Times New Roman" w:hAnsi="Times New Roman"/>
                <w:sz w:val="24"/>
                <w:szCs w:val="24"/>
              </w:rPr>
              <w:t xml:space="preserve"> результаты -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 :</w:t>
            </w:r>
          </w:p>
          <w:p w:rsidR="008C5D2E" w:rsidRPr="00E07A2E" w:rsidRDefault="008C5D2E" w:rsidP="00310D40">
            <w:pPr>
              <w:tabs>
                <w:tab w:val="left" w:pos="293"/>
              </w:tabs>
              <w:autoSpaceDE w:val="0"/>
              <w:spacing w:after="0" w:line="240" w:lineRule="auto"/>
              <w:jc w:val="both"/>
              <w:rPr>
                <w:rFonts w:ascii="Times New Roman" w:hAnsi="Times New Roman"/>
                <w:iCs/>
                <w:sz w:val="24"/>
                <w:szCs w:val="24"/>
              </w:rPr>
            </w:pPr>
            <w:r w:rsidRPr="00E07A2E">
              <w:rPr>
                <w:rFonts w:ascii="Times New Roman" w:eastAsia="NewtonCSanPin-Regular" w:hAnsi="Times New Roman"/>
                <w:sz w:val="24"/>
                <w:szCs w:val="24"/>
              </w:rPr>
              <w:tab/>
            </w:r>
            <w:r w:rsidRPr="00E07A2E">
              <w:rPr>
                <w:rFonts w:ascii="Times New Roman" w:eastAsia="NewtonCSanPin-Regular" w:hAnsi="Times New Roman"/>
                <w:i/>
                <w:iCs/>
                <w:sz w:val="24"/>
                <w:szCs w:val="24"/>
              </w:rPr>
              <w:t>Регулятивные</w:t>
            </w:r>
            <w:r w:rsidRPr="00E07A2E">
              <w:rPr>
                <w:rFonts w:ascii="Times New Roman" w:eastAsia="NewtonCSanPin-Regular" w:hAnsi="Times New Roman"/>
                <w:sz w:val="24"/>
                <w:szCs w:val="24"/>
              </w:rPr>
              <w:t xml:space="preserve">: </w:t>
            </w:r>
            <w:proofErr w:type="spellStart"/>
            <w:r w:rsidRPr="00E07A2E">
              <w:rPr>
                <w:rFonts w:ascii="Times New Roman" w:eastAsia="NewtonCSanPin-Regular" w:hAnsi="Times New Roman"/>
                <w:sz w:val="24"/>
                <w:szCs w:val="24"/>
              </w:rPr>
              <w:t>ц</w:t>
            </w:r>
            <w:r w:rsidRPr="00E07A2E">
              <w:rPr>
                <w:rFonts w:ascii="Times New Roman" w:hAnsi="Times New Roman"/>
                <w:sz w:val="24"/>
                <w:szCs w:val="24"/>
              </w:rPr>
              <w:t>елеполагание</w:t>
            </w:r>
            <w:proofErr w:type="spellEnd"/>
            <w:r w:rsidRPr="00E07A2E">
              <w:rPr>
                <w:rFonts w:ascii="Times New Roman" w:hAnsi="Times New Roman"/>
                <w:sz w:val="24"/>
                <w:szCs w:val="24"/>
              </w:rPr>
              <w:t>, планирование и прогнозирование, осуществление учебных действий, контроль</w:t>
            </w:r>
            <w:r w:rsidRPr="00E07A2E">
              <w:rPr>
                <w:rFonts w:ascii="Times New Roman" w:eastAsia="NewtonCSanPin-Italic" w:hAnsi="Times New Roman"/>
                <w:sz w:val="24"/>
                <w:szCs w:val="24"/>
              </w:rPr>
              <w:t>, к</w:t>
            </w:r>
            <w:r w:rsidRPr="00E07A2E">
              <w:rPr>
                <w:rFonts w:ascii="Times New Roman" w:hAnsi="Times New Roman"/>
                <w:sz w:val="24"/>
                <w:szCs w:val="24"/>
              </w:rPr>
              <w:t xml:space="preserve">оррекция, оценка, </w:t>
            </w:r>
            <w:proofErr w:type="spellStart"/>
            <w:r w:rsidRPr="00E07A2E">
              <w:rPr>
                <w:rFonts w:ascii="Times New Roman" w:hAnsi="Times New Roman"/>
                <w:sz w:val="24"/>
                <w:szCs w:val="24"/>
              </w:rPr>
              <w:t>саморегуляц</w:t>
            </w:r>
            <w:r w:rsidRPr="00E07A2E">
              <w:rPr>
                <w:rFonts w:ascii="Times New Roman" w:hAnsi="Times New Roman"/>
                <w:iCs/>
                <w:sz w:val="24"/>
                <w:szCs w:val="24"/>
              </w:rPr>
              <w:t>ия</w:t>
            </w:r>
            <w:proofErr w:type="spellEnd"/>
            <w:r w:rsidRPr="00E07A2E">
              <w:rPr>
                <w:rFonts w:ascii="Times New Roman" w:hAnsi="Times New Roman"/>
                <w:iCs/>
                <w:sz w:val="24"/>
                <w:szCs w:val="24"/>
              </w:rPr>
              <w:t>.</w:t>
            </w:r>
          </w:p>
          <w:p w:rsidR="008C5D2E" w:rsidRPr="00E07A2E" w:rsidRDefault="008C5D2E" w:rsidP="00310D40">
            <w:pPr>
              <w:tabs>
                <w:tab w:val="left" w:pos="293"/>
              </w:tabs>
              <w:autoSpaceDE w:val="0"/>
              <w:spacing w:after="0" w:line="240" w:lineRule="auto"/>
              <w:jc w:val="both"/>
              <w:rPr>
                <w:rFonts w:ascii="Times New Roman" w:eastAsia="NewtonCSanPin-Regular" w:hAnsi="Times New Roman"/>
                <w:b/>
                <w:sz w:val="24"/>
                <w:szCs w:val="24"/>
              </w:rPr>
            </w:pPr>
            <w:r w:rsidRPr="00E07A2E">
              <w:rPr>
                <w:rFonts w:ascii="Times New Roman" w:hAnsi="Times New Roman"/>
                <w:iCs/>
                <w:sz w:val="24"/>
                <w:szCs w:val="24"/>
              </w:rPr>
              <w:tab/>
            </w:r>
            <w:r w:rsidRPr="00E07A2E">
              <w:rPr>
                <w:rFonts w:ascii="Times New Roman" w:hAnsi="Times New Roman"/>
                <w:i/>
                <w:iCs/>
                <w:sz w:val="24"/>
                <w:szCs w:val="24"/>
              </w:rPr>
              <w:t>Познавательные</w:t>
            </w:r>
            <w:r w:rsidRPr="00E07A2E">
              <w:rPr>
                <w:rFonts w:ascii="Times New Roman" w:hAnsi="Times New Roman"/>
                <w:sz w:val="24"/>
                <w:szCs w:val="24"/>
              </w:rPr>
              <w:t xml:space="preserve">: </w:t>
            </w:r>
            <w:proofErr w:type="spellStart"/>
            <w:r w:rsidRPr="00E07A2E">
              <w:rPr>
                <w:rFonts w:ascii="Times New Roman" w:hAnsi="Times New Roman"/>
                <w:sz w:val="24"/>
                <w:szCs w:val="24"/>
              </w:rPr>
              <w:t>общеучебные</w:t>
            </w:r>
            <w:proofErr w:type="spellEnd"/>
            <w:r w:rsidRPr="00E07A2E">
              <w:rPr>
                <w:rFonts w:ascii="Times New Roman" w:hAnsi="Times New Roman"/>
                <w:sz w:val="24"/>
                <w:szCs w:val="24"/>
              </w:rPr>
              <w:t>, знаково-символические, и</w:t>
            </w:r>
            <w:r w:rsidRPr="00E07A2E">
              <w:rPr>
                <w:rFonts w:ascii="Times New Roman" w:eastAsia="NewtonCSanPin-Italic" w:hAnsi="Times New Roman"/>
                <w:sz w:val="24"/>
                <w:szCs w:val="24"/>
              </w:rPr>
              <w:t>нформационные, л</w:t>
            </w:r>
            <w:r w:rsidRPr="00E07A2E">
              <w:rPr>
                <w:rFonts w:ascii="Times New Roman" w:eastAsia="NewtonCSanPin-Regular" w:hAnsi="Times New Roman"/>
                <w:sz w:val="24"/>
                <w:szCs w:val="24"/>
              </w:rPr>
              <w:t>огические</w:t>
            </w:r>
            <w:r w:rsidRPr="00E07A2E">
              <w:rPr>
                <w:rFonts w:ascii="Times New Roman" w:eastAsia="NewtonCSanPin-Regular" w:hAnsi="Times New Roman"/>
                <w:b/>
                <w:sz w:val="24"/>
                <w:szCs w:val="24"/>
              </w:rPr>
              <w:t>.</w:t>
            </w:r>
          </w:p>
          <w:p w:rsidR="008C5D2E" w:rsidRPr="00E07A2E" w:rsidRDefault="008C5D2E" w:rsidP="00310D40">
            <w:pPr>
              <w:tabs>
                <w:tab w:val="left" w:pos="293"/>
              </w:tabs>
              <w:autoSpaceDE w:val="0"/>
              <w:spacing w:after="0" w:line="240" w:lineRule="auto"/>
              <w:jc w:val="both"/>
              <w:rPr>
                <w:rFonts w:ascii="Times New Roman" w:hAnsi="Times New Roman"/>
                <w:sz w:val="24"/>
                <w:szCs w:val="24"/>
              </w:rPr>
            </w:pPr>
            <w:r w:rsidRPr="00E07A2E">
              <w:rPr>
                <w:rFonts w:ascii="Times New Roman" w:eastAsia="NewtonCSanPin-Regular" w:hAnsi="Times New Roman"/>
                <w:b/>
                <w:sz w:val="24"/>
                <w:szCs w:val="24"/>
              </w:rPr>
              <w:tab/>
            </w:r>
            <w:r w:rsidRPr="00E07A2E">
              <w:rPr>
                <w:rFonts w:ascii="Times New Roman" w:hAnsi="Times New Roman"/>
                <w:i/>
                <w:iCs/>
                <w:sz w:val="24"/>
                <w:szCs w:val="24"/>
              </w:rPr>
              <w:t>Коммуникативные</w:t>
            </w:r>
            <w:r w:rsidRPr="00E07A2E">
              <w:rPr>
                <w:rFonts w:ascii="Times New Roman" w:hAnsi="Times New Roman"/>
                <w:sz w:val="24"/>
                <w:szCs w:val="24"/>
              </w:rPr>
              <w:t>: инициативное сотрудничество, планирование учебного сотрудничества, в</w:t>
            </w:r>
            <w:r w:rsidRPr="00E07A2E">
              <w:rPr>
                <w:rFonts w:ascii="Times New Roman" w:eastAsia="NewtonCSanPin-Regular" w:hAnsi="Times New Roman"/>
                <w:sz w:val="24"/>
                <w:szCs w:val="24"/>
              </w:rPr>
              <w:t>заимодействие, у</w:t>
            </w:r>
            <w:r w:rsidRPr="00E07A2E">
              <w:rPr>
                <w:rFonts w:ascii="Times New Roman" w:hAnsi="Times New Roman"/>
                <w:sz w:val="24"/>
                <w:szCs w:val="24"/>
              </w:rPr>
              <w:t>правление  коммуникацией.</w:t>
            </w:r>
          </w:p>
          <w:p w:rsidR="008C5D2E" w:rsidRPr="00E07A2E" w:rsidRDefault="008C5D2E" w:rsidP="00310D40">
            <w:pPr>
              <w:spacing w:after="0" w:line="240" w:lineRule="auto"/>
              <w:rPr>
                <w:rFonts w:ascii="Times New Roman" w:hAnsi="Times New Roman"/>
                <w:sz w:val="24"/>
                <w:szCs w:val="24"/>
              </w:rPr>
            </w:pPr>
          </w:p>
          <w:p w:rsidR="008C5D2E" w:rsidRPr="00E07A2E" w:rsidRDefault="008C5D2E" w:rsidP="00310D40">
            <w:pPr>
              <w:spacing w:after="0" w:line="240" w:lineRule="auto"/>
              <w:rPr>
                <w:rFonts w:ascii="Times New Roman" w:hAnsi="Times New Roman"/>
                <w:sz w:val="24"/>
                <w:szCs w:val="24"/>
              </w:rPr>
            </w:pPr>
          </w:p>
        </w:tc>
        <w:tc>
          <w:tcPr>
            <w:tcW w:w="4257" w:type="dxa"/>
          </w:tcPr>
          <w:p w:rsidR="008C5D2E" w:rsidRPr="00E07A2E" w:rsidRDefault="008C5D2E" w:rsidP="00310D40">
            <w:pPr>
              <w:widowControl w:val="0"/>
              <w:tabs>
                <w:tab w:val="left" w:leader="dot" w:pos="624"/>
              </w:tabs>
              <w:suppressAutoHyphens/>
              <w:autoSpaceDE w:val="0"/>
              <w:spacing w:after="0" w:line="240" w:lineRule="auto"/>
              <w:jc w:val="both"/>
              <w:rPr>
                <w:rFonts w:ascii="Times New Roman" w:hAnsi="Times New Roman"/>
                <w:bCs/>
                <w:sz w:val="24"/>
                <w:szCs w:val="24"/>
                <w:lang w:eastAsia="ar-SA"/>
              </w:rPr>
            </w:pPr>
            <w:r w:rsidRPr="00E07A2E">
              <w:rPr>
                <w:rFonts w:ascii="Times New Roman" w:hAnsi="Times New Roman"/>
                <w:bCs/>
                <w:sz w:val="24"/>
                <w:szCs w:val="24"/>
                <w:lang w:eastAsia="ar-SA"/>
              </w:rPr>
              <w:t>предметные результаты содержат в себе:</w:t>
            </w:r>
          </w:p>
          <w:p w:rsidR="008C5D2E" w:rsidRPr="00E07A2E" w:rsidRDefault="008C5D2E" w:rsidP="00310D40">
            <w:pPr>
              <w:widowControl w:val="0"/>
              <w:tabs>
                <w:tab w:val="left" w:leader="dot" w:pos="624"/>
              </w:tabs>
              <w:suppressAutoHyphens/>
              <w:autoSpaceDE w:val="0"/>
              <w:spacing w:after="0" w:line="240" w:lineRule="auto"/>
              <w:jc w:val="both"/>
              <w:rPr>
                <w:rFonts w:ascii="Times New Roman" w:hAnsi="Times New Roman"/>
                <w:bCs/>
                <w:sz w:val="24"/>
                <w:szCs w:val="24"/>
                <w:lang w:eastAsia="ar-SA"/>
              </w:rPr>
            </w:pPr>
            <w:r w:rsidRPr="00E07A2E">
              <w:rPr>
                <w:rFonts w:ascii="Times New Roman" w:hAnsi="Times New Roman"/>
                <w:bCs/>
                <w:sz w:val="24"/>
                <w:szCs w:val="24"/>
                <w:lang w:eastAsia="ar-SA"/>
              </w:rPr>
              <w:t>- систему основополагающих элементов научного знания, которая выражается через учебный материал различных курсов (далее — систему предметных знаний);</w:t>
            </w:r>
          </w:p>
          <w:p w:rsidR="008C5D2E" w:rsidRPr="00E07A2E" w:rsidRDefault="008C5D2E" w:rsidP="00310D40">
            <w:pPr>
              <w:widowControl w:val="0"/>
              <w:tabs>
                <w:tab w:val="left" w:leader="dot" w:pos="624"/>
              </w:tabs>
              <w:suppressAutoHyphens/>
              <w:autoSpaceDE w:val="0"/>
              <w:spacing w:after="0" w:line="240" w:lineRule="auto"/>
              <w:jc w:val="both"/>
              <w:rPr>
                <w:rFonts w:ascii="Times New Roman" w:hAnsi="Times New Roman"/>
                <w:bCs/>
                <w:sz w:val="24"/>
                <w:szCs w:val="24"/>
                <w:lang w:eastAsia="ar-SA"/>
              </w:rPr>
            </w:pPr>
            <w:r w:rsidRPr="00E07A2E">
              <w:rPr>
                <w:rFonts w:ascii="Times New Roman" w:hAnsi="Times New Roman"/>
                <w:bCs/>
                <w:sz w:val="24"/>
                <w:szCs w:val="24"/>
                <w:lang w:eastAsia="ar-SA"/>
              </w:rPr>
              <w:t>-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tc>
      </w:tr>
      <w:tr w:rsidR="008C5D2E" w:rsidRPr="00E07A2E" w:rsidTr="004D2B76">
        <w:tc>
          <w:tcPr>
            <w:tcW w:w="1526" w:type="dxa"/>
          </w:tcPr>
          <w:p w:rsidR="008C5D2E" w:rsidRPr="00E07A2E" w:rsidRDefault="008C5D2E" w:rsidP="00310D40">
            <w:pPr>
              <w:spacing w:after="0" w:line="240" w:lineRule="auto"/>
              <w:rPr>
                <w:rFonts w:ascii="Times New Roman" w:hAnsi="Times New Roman"/>
                <w:bCs/>
                <w:sz w:val="24"/>
                <w:szCs w:val="24"/>
              </w:rPr>
            </w:pPr>
            <w:r w:rsidRPr="00E07A2E">
              <w:rPr>
                <w:rFonts w:ascii="Times New Roman" w:hAnsi="Times New Roman"/>
                <w:bCs/>
                <w:sz w:val="24"/>
                <w:szCs w:val="24"/>
              </w:rPr>
              <w:t xml:space="preserve">Содержание </w:t>
            </w:r>
          </w:p>
        </w:tc>
        <w:tc>
          <w:tcPr>
            <w:tcW w:w="5134" w:type="dxa"/>
          </w:tcPr>
          <w:p w:rsidR="008C5D2E" w:rsidRPr="00E07A2E" w:rsidRDefault="008C5D2E" w:rsidP="00310D40">
            <w:p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E07A2E">
              <w:rPr>
                <w:rFonts w:ascii="Times New Roman" w:hAnsi="Times New Roman"/>
                <w:sz w:val="24"/>
                <w:szCs w:val="24"/>
              </w:rPr>
              <w:t>-</w:t>
            </w:r>
            <w:proofErr w:type="spellStart"/>
            <w:r w:rsidRPr="00E07A2E">
              <w:rPr>
                <w:rFonts w:ascii="Times New Roman" w:hAnsi="Times New Roman"/>
                <w:sz w:val="24"/>
                <w:szCs w:val="24"/>
              </w:rPr>
              <w:t>сформированности</w:t>
            </w:r>
            <w:proofErr w:type="spellEnd"/>
            <w:r w:rsidRPr="00E07A2E">
              <w:rPr>
                <w:rFonts w:ascii="Times New Roman" w:hAnsi="Times New Roman"/>
                <w:sz w:val="24"/>
                <w:szCs w:val="24"/>
              </w:rPr>
              <w:t xml:space="preserve"> внутренней позиции </w:t>
            </w:r>
          </w:p>
          <w:p w:rsidR="008C5D2E" w:rsidRPr="00E07A2E" w:rsidRDefault="008C5D2E" w:rsidP="00310D40">
            <w:p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E07A2E">
              <w:rPr>
                <w:rFonts w:ascii="Times New Roman" w:hAnsi="Times New Roman"/>
                <w:sz w:val="24"/>
                <w:szCs w:val="24"/>
              </w:rPr>
              <w:lastRenderedPageBreak/>
              <w:t>(эмоционально-положительное отношение обучающегося к ОУ, ориентации на содержательные моменты образовательного процесса—уроки,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«хорошего ученика» (пример для подражания)).</w:t>
            </w:r>
          </w:p>
          <w:p w:rsidR="008C5D2E" w:rsidRPr="00E07A2E" w:rsidRDefault="008C5D2E" w:rsidP="00310D40">
            <w:pPr>
              <w:shd w:val="clear" w:color="auto" w:fill="FFFFFF"/>
              <w:tabs>
                <w:tab w:val="left" w:pos="399"/>
              </w:tabs>
              <w:autoSpaceDE w:val="0"/>
              <w:autoSpaceDN w:val="0"/>
              <w:adjustRightInd w:val="0"/>
              <w:spacing w:after="0" w:line="240" w:lineRule="auto"/>
              <w:jc w:val="both"/>
              <w:rPr>
                <w:rFonts w:ascii="Times New Roman" w:hAnsi="Times New Roman"/>
                <w:sz w:val="24"/>
                <w:szCs w:val="24"/>
              </w:rPr>
            </w:pPr>
            <w:r w:rsidRPr="00E07A2E">
              <w:rPr>
                <w:rFonts w:ascii="Times New Roman" w:hAnsi="Times New Roman"/>
                <w:sz w:val="24"/>
                <w:szCs w:val="24"/>
              </w:rPr>
              <w:t>-</w:t>
            </w:r>
            <w:proofErr w:type="spellStart"/>
            <w:r w:rsidRPr="00E07A2E">
              <w:rPr>
                <w:rFonts w:ascii="Times New Roman" w:hAnsi="Times New Roman"/>
                <w:sz w:val="24"/>
                <w:szCs w:val="24"/>
              </w:rPr>
              <w:t>сформированности</w:t>
            </w:r>
            <w:proofErr w:type="spellEnd"/>
            <w:r w:rsidRPr="00E07A2E">
              <w:rPr>
                <w:rFonts w:ascii="Times New Roman" w:hAnsi="Times New Roman"/>
                <w:sz w:val="24"/>
                <w:szCs w:val="24"/>
              </w:rPr>
              <w:t xml:space="preserve"> основ гражданской идентичности-чувства гордости за свою Родину, знания знаменательных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8C5D2E" w:rsidRPr="00E07A2E" w:rsidRDefault="008C5D2E" w:rsidP="00310D40">
            <w:pPr>
              <w:shd w:val="clear" w:color="auto" w:fill="FFFFFF"/>
              <w:tabs>
                <w:tab w:val="left" w:pos="399"/>
              </w:tabs>
              <w:autoSpaceDE w:val="0"/>
              <w:autoSpaceDN w:val="0"/>
              <w:adjustRightInd w:val="0"/>
              <w:spacing w:after="0" w:line="240" w:lineRule="auto"/>
              <w:jc w:val="both"/>
              <w:rPr>
                <w:rFonts w:ascii="Times New Roman" w:hAnsi="Times New Roman"/>
                <w:sz w:val="24"/>
                <w:szCs w:val="24"/>
              </w:rPr>
            </w:pPr>
            <w:r w:rsidRPr="00E07A2E">
              <w:rPr>
                <w:rFonts w:ascii="Times New Roman" w:hAnsi="Times New Roman"/>
                <w:sz w:val="24"/>
                <w:szCs w:val="24"/>
              </w:rPr>
              <w:t>-</w:t>
            </w:r>
            <w:proofErr w:type="spellStart"/>
            <w:r w:rsidRPr="00E07A2E">
              <w:rPr>
                <w:rFonts w:ascii="Times New Roman" w:hAnsi="Times New Roman"/>
                <w:sz w:val="24"/>
                <w:szCs w:val="24"/>
              </w:rPr>
              <w:t>сформированности</w:t>
            </w:r>
            <w:proofErr w:type="spellEnd"/>
            <w:r w:rsidRPr="00E07A2E">
              <w:rPr>
                <w:rFonts w:ascii="Times New Roman" w:hAnsi="Times New Roman"/>
                <w:sz w:val="24"/>
                <w:szCs w:val="24"/>
              </w:rPr>
              <w:t xml:space="preserve"> самооценки, осознание своих возможностей в учении, способности устанавливать причины своего успеха/неуспеха в учении; умения видеть свои достоинства и недостатки;</w:t>
            </w:r>
          </w:p>
          <w:p w:rsidR="008C5D2E" w:rsidRPr="00E07A2E" w:rsidRDefault="008C5D2E" w:rsidP="00310D40">
            <w:pPr>
              <w:shd w:val="clear" w:color="auto" w:fill="FFFFFF"/>
              <w:tabs>
                <w:tab w:val="left" w:pos="399"/>
              </w:tabs>
              <w:autoSpaceDE w:val="0"/>
              <w:autoSpaceDN w:val="0"/>
              <w:adjustRightInd w:val="0"/>
              <w:spacing w:after="0" w:line="240" w:lineRule="auto"/>
              <w:jc w:val="both"/>
              <w:rPr>
                <w:rFonts w:ascii="Times New Roman" w:hAnsi="Times New Roman"/>
                <w:sz w:val="24"/>
                <w:szCs w:val="24"/>
              </w:rPr>
            </w:pPr>
            <w:r w:rsidRPr="00E07A2E">
              <w:rPr>
                <w:rFonts w:ascii="Times New Roman" w:hAnsi="Times New Roman"/>
                <w:sz w:val="24"/>
                <w:szCs w:val="24"/>
              </w:rPr>
              <w:t>-</w:t>
            </w:r>
            <w:proofErr w:type="spellStart"/>
            <w:r w:rsidRPr="00E07A2E">
              <w:rPr>
                <w:rFonts w:ascii="Times New Roman" w:hAnsi="Times New Roman"/>
                <w:sz w:val="24"/>
                <w:szCs w:val="24"/>
              </w:rPr>
              <w:t>сформированности</w:t>
            </w:r>
            <w:proofErr w:type="spellEnd"/>
            <w:r w:rsidRPr="00E07A2E">
              <w:rPr>
                <w:rFonts w:ascii="Times New Roman" w:hAnsi="Times New Roman"/>
                <w:sz w:val="24"/>
                <w:szCs w:val="24"/>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приобретению новых знаний и умений, мотивации достижения результата, стремления к совершенствованию своих способностей;</w:t>
            </w:r>
          </w:p>
          <w:p w:rsidR="008C5D2E" w:rsidRPr="00E07A2E" w:rsidRDefault="008C5D2E" w:rsidP="00310D40">
            <w:pPr>
              <w:shd w:val="clear" w:color="auto" w:fill="FFFFFF"/>
              <w:tabs>
                <w:tab w:val="left" w:pos="399"/>
              </w:tabs>
              <w:autoSpaceDE w:val="0"/>
              <w:autoSpaceDN w:val="0"/>
              <w:adjustRightInd w:val="0"/>
              <w:spacing w:after="0" w:line="240" w:lineRule="auto"/>
              <w:rPr>
                <w:rFonts w:ascii="Times New Roman" w:hAnsi="Times New Roman"/>
                <w:sz w:val="24"/>
                <w:szCs w:val="24"/>
              </w:rPr>
            </w:pPr>
            <w:r w:rsidRPr="00E07A2E">
              <w:rPr>
                <w:rFonts w:ascii="Times New Roman" w:hAnsi="Times New Roman"/>
                <w:sz w:val="24"/>
                <w:szCs w:val="24"/>
              </w:rPr>
              <w:lastRenderedPageBreak/>
              <w:t xml:space="preserve">-знания моральных норм и </w:t>
            </w:r>
            <w:proofErr w:type="spellStart"/>
            <w:r w:rsidRPr="00E07A2E">
              <w:rPr>
                <w:rFonts w:ascii="Times New Roman" w:hAnsi="Times New Roman"/>
                <w:sz w:val="24"/>
                <w:szCs w:val="24"/>
              </w:rPr>
              <w:t>сформированности</w:t>
            </w:r>
            <w:proofErr w:type="spellEnd"/>
            <w:r w:rsidRPr="00E07A2E">
              <w:rPr>
                <w:rFonts w:ascii="Times New Roman" w:hAnsi="Times New Roman"/>
                <w:sz w:val="24"/>
                <w:szCs w:val="24"/>
              </w:rPr>
              <w:t xml:space="preserve"> морально-этических суждений, способности к оценке своих поступков и действий других людей с точки зрения соблюдения/нарушения моральной нормы.</w:t>
            </w:r>
          </w:p>
        </w:tc>
        <w:tc>
          <w:tcPr>
            <w:tcW w:w="4363" w:type="dxa"/>
          </w:tcPr>
          <w:p w:rsidR="008C5D2E" w:rsidRPr="00E07A2E" w:rsidRDefault="008C5D2E" w:rsidP="00310D40">
            <w:pPr>
              <w:shd w:val="clear" w:color="auto" w:fill="FFFFFF"/>
              <w:autoSpaceDE w:val="0"/>
              <w:autoSpaceDN w:val="0"/>
              <w:adjustRightInd w:val="0"/>
              <w:spacing w:after="0" w:line="240" w:lineRule="auto"/>
              <w:jc w:val="both"/>
              <w:rPr>
                <w:rFonts w:ascii="Times New Roman" w:hAnsi="Times New Roman"/>
                <w:sz w:val="24"/>
                <w:szCs w:val="24"/>
              </w:rPr>
            </w:pPr>
            <w:r w:rsidRPr="00E07A2E">
              <w:rPr>
                <w:rFonts w:ascii="Times New Roman" w:hAnsi="Times New Roman"/>
                <w:sz w:val="24"/>
                <w:szCs w:val="24"/>
              </w:rPr>
              <w:lastRenderedPageBreak/>
              <w:t xml:space="preserve">Основное </w:t>
            </w:r>
            <w:r w:rsidRPr="00E07A2E">
              <w:rPr>
                <w:rFonts w:ascii="Times New Roman" w:hAnsi="Times New Roman"/>
                <w:b/>
                <w:bCs/>
                <w:i/>
                <w:sz w:val="24"/>
                <w:szCs w:val="24"/>
              </w:rPr>
              <w:t xml:space="preserve">содержание оценки </w:t>
            </w:r>
            <w:proofErr w:type="spellStart"/>
            <w:r w:rsidRPr="00E07A2E">
              <w:rPr>
                <w:rFonts w:ascii="Times New Roman" w:hAnsi="Times New Roman"/>
                <w:b/>
                <w:bCs/>
                <w:i/>
                <w:sz w:val="24"/>
                <w:szCs w:val="24"/>
              </w:rPr>
              <w:lastRenderedPageBreak/>
              <w:t>метапредметных</w:t>
            </w:r>
            <w:proofErr w:type="spellEnd"/>
            <w:r w:rsidRPr="00E07A2E">
              <w:rPr>
                <w:rFonts w:ascii="Times New Roman" w:hAnsi="Times New Roman"/>
                <w:b/>
                <w:bCs/>
                <w:i/>
                <w:sz w:val="24"/>
                <w:szCs w:val="24"/>
              </w:rPr>
              <w:t xml:space="preserve"> </w:t>
            </w:r>
            <w:proofErr w:type="spellStart"/>
            <w:r w:rsidRPr="00E07A2E">
              <w:rPr>
                <w:rFonts w:ascii="Times New Roman" w:hAnsi="Times New Roman"/>
                <w:b/>
                <w:bCs/>
                <w:i/>
                <w:sz w:val="24"/>
                <w:szCs w:val="24"/>
              </w:rPr>
              <w:t>результатов</w:t>
            </w:r>
            <w:r w:rsidRPr="00E07A2E">
              <w:rPr>
                <w:rFonts w:ascii="Times New Roman" w:hAnsi="Times New Roman"/>
                <w:sz w:val="24"/>
                <w:szCs w:val="24"/>
              </w:rPr>
              <w:t>на</w:t>
            </w:r>
            <w:proofErr w:type="spellEnd"/>
            <w:r w:rsidRPr="00E07A2E">
              <w:rPr>
                <w:rFonts w:ascii="Times New Roman" w:hAnsi="Times New Roman"/>
                <w:sz w:val="24"/>
                <w:szCs w:val="24"/>
              </w:rPr>
              <w:t xml:space="preserve"> уровне начального общего образования строится вокруг умения учиться. </w:t>
            </w:r>
          </w:p>
          <w:p w:rsidR="008C5D2E" w:rsidRPr="00E07A2E" w:rsidRDefault="008C5D2E" w:rsidP="00310D40">
            <w:pPr>
              <w:spacing w:after="0" w:line="240" w:lineRule="auto"/>
              <w:rPr>
                <w:rFonts w:ascii="Times New Roman" w:hAnsi="Times New Roman"/>
                <w:sz w:val="24"/>
                <w:szCs w:val="24"/>
              </w:rPr>
            </w:pPr>
            <w:r w:rsidRPr="00E07A2E">
              <w:rPr>
                <w:rFonts w:ascii="Times New Roman" w:hAnsi="Times New Roman"/>
                <w:sz w:val="24"/>
                <w:szCs w:val="24"/>
              </w:rPr>
              <w:t xml:space="preserve">Достижение </w:t>
            </w:r>
            <w:proofErr w:type="spellStart"/>
            <w:r w:rsidRPr="00E07A2E">
              <w:rPr>
                <w:rFonts w:ascii="Times New Roman" w:hAnsi="Times New Roman"/>
                <w:sz w:val="24"/>
                <w:szCs w:val="24"/>
              </w:rPr>
              <w:t>метапредметных</w:t>
            </w:r>
            <w:proofErr w:type="spellEnd"/>
            <w:r w:rsidRPr="00E07A2E">
              <w:rPr>
                <w:rFonts w:ascii="Times New Roman" w:hAnsi="Times New Roman"/>
                <w:sz w:val="24"/>
                <w:szCs w:val="24"/>
              </w:rPr>
              <w:t xml:space="preserve"> результатов обеспечивается за счёт основных компонентов образовательного процесса — учебных предметов.</w:t>
            </w:r>
          </w:p>
          <w:p w:rsidR="008C5D2E" w:rsidRPr="00E07A2E" w:rsidRDefault="008C5D2E" w:rsidP="00310D40">
            <w:pPr>
              <w:shd w:val="clear" w:color="auto" w:fill="FFFFFF"/>
              <w:autoSpaceDE w:val="0"/>
              <w:autoSpaceDN w:val="0"/>
              <w:adjustRightInd w:val="0"/>
              <w:spacing w:after="0" w:line="240" w:lineRule="auto"/>
              <w:jc w:val="both"/>
              <w:rPr>
                <w:rFonts w:ascii="Times New Roman" w:hAnsi="Times New Roman"/>
                <w:sz w:val="24"/>
                <w:szCs w:val="24"/>
              </w:rPr>
            </w:pPr>
          </w:p>
        </w:tc>
        <w:tc>
          <w:tcPr>
            <w:tcW w:w="4257" w:type="dxa"/>
          </w:tcPr>
          <w:p w:rsidR="008C5D2E" w:rsidRPr="00E07A2E" w:rsidRDefault="008C5D2E" w:rsidP="00310D40">
            <w:pPr>
              <w:shd w:val="clear" w:color="auto" w:fill="FFFFFF"/>
              <w:autoSpaceDE w:val="0"/>
              <w:autoSpaceDN w:val="0"/>
              <w:adjustRightInd w:val="0"/>
              <w:spacing w:after="0" w:line="240" w:lineRule="auto"/>
              <w:jc w:val="both"/>
              <w:rPr>
                <w:rFonts w:ascii="Times New Roman" w:hAnsi="Times New Roman"/>
                <w:sz w:val="24"/>
                <w:szCs w:val="24"/>
              </w:rPr>
            </w:pPr>
            <w:r w:rsidRPr="00E07A2E">
              <w:rPr>
                <w:rFonts w:ascii="Times New Roman" w:hAnsi="Times New Roman"/>
                <w:sz w:val="24"/>
                <w:szCs w:val="24"/>
              </w:rPr>
              <w:lastRenderedPageBreak/>
              <w:t xml:space="preserve">Оценка достижения предметных </w:t>
            </w:r>
            <w:r w:rsidRPr="00E07A2E">
              <w:rPr>
                <w:rFonts w:ascii="Times New Roman" w:hAnsi="Times New Roman"/>
                <w:sz w:val="24"/>
                <w:szCs w:val="24"/>
              </w:rPr>
              <w:lastRenderedPageBreak/>
              <w:t xml:space="preserve">результатов ведётся как в ходе текущего и промежуточного оценивания, так и в ходе выполнения итоговых мониторинговых работ, комплексной работы. </w:t>
            </w:r>
          </w:p>
          <w:p w:rsidR="008C5D2E" w:rsidRPr="00E07A2E" w:rsidRDefault="008C5D2E" w:rsidP="00310D40">
            <w:pPr>
              <w:shd w:val="clear" w:color="auto" w:fill="FFFFFF"/>
              <w:autoSpaceDE w:val="0"/>
              <w:autoSpaceDN w:val="0"/>
              <w:adjustRightInd w:val="0"/>
              <w:spacing w:after="0" w:line="240" w:lineRule="auto"/>
              <w:jc w:val="both"/>
              <w:rPr>
                <w:rFonts w:ascii="Times New Roman" w:hAnsi="Times New Roman"/>
                <w:sz w:val="24"/>
                <w:szCs w:val="24"/>
              </w:rPr>
            </w:pPr>
            <w:r w:rsidRPr="00E07A2E">
              <w:rPr>
                <w:rFonts w:ascii="Times New Roman" w:hAnsi="Times New Roman"/>
                <w:sz w:val="24"/>
                <w:szCs w:val="24"/>
              </w:rPr>
              <w:t xml:space="preserve">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E07A2E">
              <w:rPr>
                <w:rFonts w:ascii="Times New Roman" w:hAnsi="Times New Roman"/>
                <w:sz w:val="24"/>
                <w:szCs w:val="24"/>
              </w:rPr>
              <w:t>метапредметных</w:t>
            </w:r>
            <w:proofErr w:type="spellEnd"/>
            <w:r w:rsidRPr="00E07A2E">
              <w:rPr>
                <w:rFonts w:ascii="Times New Roman" w:hAnsi="Times New Roman"/>
                <w:sz w:val="24"/>
                <w:szCs w:val="24"/>
              </w:rPr>
              <w:t xml:space="preserve">  результатов начального общего образования, необходимых для продолжения образования.</w:t>
            </w:r>
          </w:p>
          <w:p w:rsidR="008C5D2E" w:rsidRPr="00E07A2E" w:rsidRDefault="008C5D2E" w:rsidP="00310D40">
            <w:pPr>
              <w:spacing w:after="0" w:line="240" w:lineRule="auto"/>
              <w:rPr>
                <w:rFonts w:ascii="Times New Roman" w:hAnsi="Times New Roman"/>
                <w:bCs/>
                <w:sz w:val="24"/>
                <w:szCs w:val="24"/>
              </w:rPr>
            </w:pPr>
          </w:p>
        </w:tc>
      </w:tr>
      <w:tr w:rsidR="008C5D2E" w:rsidRPr="00E07A2E" w:rsidTr="004D2B76">
        <w:tc>
          <w:tcPr>
            <w:tcW w:w="1526" w:type="dxa"/>
          </w:tcPr>
          <w:p w:rsidR="008C5D2E" w:rsidRPr="00E07A2E" w:rsidRDefault="008C5D2E" w:rsidP="00310D40">
            <w:pPr>
              <w:spacing w:after="0" w:line="240" w:lineRule="auto"/>
              <w:rPr>
                <w:rFonts w:ascii="Times New Roman" w:hAnsi="Times New Roman"/>
                <w:bCs/>
                <w:sz w:val="24"/>
                <w:szCs w:val="24"/>
              </w:rPr>
            </w:pPr>
            <w:r w:rsidRPr="00E07A2E">
              <w:rPr>
                <w:rFonts w:ascii="Times New Roman" w:hAnsi="Times New Roman"/>
                <w:bCs/>
                <w:sz w:val="24"/>
                <w:szCs w:val="24"/>
              </w:rPr>
              <w:lastRenderedPageBreak/>
              <w:t>Методы (процедуры)</w:t>
            </w:r>
          </w:p>
          <w:p w:rsidR="008C5D2E" w:rsidRPr="00E07A2E" w:rsidRDefault="008C5D2E" w:rsidP="00310D40">
            <w:pPr>
              <w:spacing w:after="0" w:line="240" w:lineRule="auto"/>
              <w:rPr>
                <w:rFonts w:ascii="Times New Roman" w:hAnsi="Times New Roman"/>
                <w:bCs/>
                <w:sz w:val="24"/>
                <w:szCs w:val="24"/>
              </w:rPr>
            </w:pPr>
            <w:r w:rsidRPr="00E07A2E">
              <w:rPr>
                <w:rFonts w:ascii="Times New Roman" w:hAnsi="Times New Roman"/>
                <w:bCs/>
                <w:sz w:val="24"/>
                <w:szCs w:val="24"/>
              </w:rPr>
              <w:t xml:space="preserve">инструмент  </w:t>
            </w:r>
          </w:p>
        </w:tc>
        <w:tc>
          <w:tcPr>
            <w:tcW w:w="5134" w:type="dxa"/>
          </w:tcPr>
          <w:p w:rsidR="008C5D2E" w:rsidRPr="00E07A2E" w:rsidRDefault="008C5D2E" w:rsidP="008F10CA">
            <w:pPr>
              <w:numPr>
                <w:ilvl w:val="0"/>
                <w:numId w:val="32"/>
              </w:numPr>
              <w:tabs>
                <w:tab w:val="left" w:pos="115"/>
                <w:tab w:val="left" w:pos="257"/>
              </w:tabs>
              <w:spacing w:after="0" w:line="240" w:lineRule="auto"/>
              <w:ind w:left="0" w:hanging="27"/>
              <w:jc w:val="both"/>
              <w:rPr>
                <w:rFonts w:ascii="Times New Roman" w:hAnsi="Times New Roman"/>
                <w:iCs/>
                <w:sz w:val="24"/>
                <w:szCs w:val="24"/>
              </w:rPr>
            </w:pPr>
            <w:r w:rsidRPr="00E07A2E">
              <w:rPr>
                <w:rFonts w:ascii="Times New Roman" w:hAnsi="Times New Roman"/>
                <w:iCs/>
                <w:sz w:val="24"/>
                <w:szCs w:val="24"/>
              </w:rPr>
              <w:t xml:space="preserve">Внешние </w:t>
            </w:r>
            <w:proofErr w:type="spellStart"/>
            <w:r w:rsidRPr="00E07A2E">
              <w:rPr>
                <w:rFonts w:ascii="Times New Roman" w:hAnsi="Times New Roman"/>
                <w:iCs/>
                <w:sz w:val="24"/>
                <w:szCs w:val="24"/>
              </w:rPr>
              <w:t>неперсонифицированные</w:t>
            </w:r>
            <w:proofErr w:type="spellEnd"/>
            <w:r w:rsidRPr="00E07A2E">
              <w:rPr>
                <w:rFonts w:ascii="Times New Roman" w:hAnsi="Times New Roman"/>
                <w:iCs/>
                <w:sz w:val="24"/>
                <w:szCs w:val="24"/>
              </w:rPr>
              <w:t xml:space="preserve"> мониторинговые исследования;</w:t>
            </w:r>
          </w:p>
          <w:p w:rsidR="008C5D2E" w:rsidRPr="00E07A2E" w:rsidRDefault="008C5D2E" w:rsidP="008F10CA">
            <w:pPr>
              <w:numPr>
                <w:ilvl w:val="0"/>
                <w:numId w:val="32"/>
              </w:numPr>
              <w:tabs>
                <w:tab w:val="left" w:pos="115"/>
                <w:tab w:val="left" w:pos="257"/>
              </w:tabs>
              <w:spacing w:after="0" w:line="240" w:lineRule="auto"/>
              <w:ind w:left="0" w:hanging="27"/>
              <w:jc w:val="both"/>
              <w:rPr>
                <w:rFonts w:ascii="Times New Roman" w:hAnsi="Times New Roman"/>
                <w:sz w:val="24"/>
                <w:szCs w:val="24"/>
              </w:rPr>
            </w:pPr>
            <w:r w:rsidRPr="00E07A2E">
              <w:rPr>
                <w:rFonts w:ascii="Times New Roman" w:hAnsi="Times New Roman"/>
                <w:spacing w:val="2"/>
                <w:sz w:val="24"/>
                <w:szCs w:val="24"/>
              </w:rPr>
              <w:t xml:space="preserve"> Текущая оценка </w:t>
            </w:r>
            <w:proofErr w:type="spellStart"/>
            <w:r w:rsidRPr="00E07A2E">
              <w:rPr>
                <w:rFonts w:ascii="Times New Roman" w:hAnsi="Times New Roman"/>
                <w:spacing w:val="2"/>
                <w:sz w:val="24"/>
                <w:szCs w:val="24"/>
              </w:rPr>
              <w:t>сформированности</w:t>
            </w:r>
            <w:proofErr w:type="spellEnd"/>
            <w:r w:rsidRPr="00E07A2E">
              <w:rPr>
                <w:rFonts w:ascii="Times New Roman" w:hAnsi="Times New Roman"/>
                <w:spacing w:val="2"/>
                <w:sz w:val="24"/>
                <w:szCs w:val="24"/>
              </w:rPr>
              <w:t xml:space="preserve"> отдельных личностных результатов:</w:t>
            </w:r>
          </w:p>
          <w:p w:rsidR="008C5D2E" w:rsidRPr="00E07A2E" w:rsidRDefault="008C5D2E" w:rsidP="00310D40">
            <w:pPr>
              <w:pStyle w:val="21"/>
              <w:tabs>
                <w:tab w:val="left" w:pos="115"/>
                <w:tab w:val="left" w:pos="257"/>
              </w:tabs>
              <w:spacing w:line="240" w:lineRule="auto"/>
              <w:ind w:hanging="27"/>
              <w:rPr>
                <w:sz w:val="24"/>
              </w:rPr>
            </w:pPr>
            <w:r w:rsidRPr="00E07A2E">
              <w:rPr>
                <w:sz w:val="24"/>
              </w:rPr>
              <w:t>характеристика достижений и положительных качеств обучающегося;</w:t>
            </w:r>
          </w:p>
          <w:p w:rsidR="008C5D2E" w:rsidRPr="00E07A2E" w:rsidRDefault="008C5D2E" w:rsidP="00310D40">
            <w:pPr>
              <w:pStyle w:val="21"/>
              <w:tabs>
                <w:tab w:val="left" w:pos="115"/>
                <w:tab w:val="left" w:pos="257"/>
              </w:tabs>
              <w:spacing w:line="240" w:lineRule="auto"/>
              <w:ind w:hanging="27"/>
              <w:rPr>
                <w:sz w:val="24"/>
              </w:rPr>
            </w:pPr>
            <w:r w:rsidRPr="00E07A2E">
              <w:rPr>
                <w:spacing w:val="2"/>
                <w:sz w:val="24"/>
              </w:rPr>
              <w:t>определение приоритетных задач и направлений лич</w:t>
            </w:r>
            <w:r w:rsidRPr="00E07A2E">
              <w:rPr>
                <w:sz w:val="24"/>
              </w:rPr>
              <w:t>ностного развития с учётом как достижений, так и психологических проблем развития ребёнка;</w:t>
            </w:r>
          </w:p>
          <w:p w:rsidR="008C5D2E" w:rsidRPr="00E07A2E" w:rsidRDefault="008C5D2E" w:rsidP="00310D40">
            <w:pPr>
              <w:pStyle w:val="21"/>
              <w:tabs>
                <w:tab w:val="left" w:pos="115"/>
                <w:tab w:val="left" w:pos="257"/>
              </w:tabs>
              <w:spacing w:line="240" w:lineRule="auto"/>
              <w:ind w:hanging="27"/>
              <w:rPr>
                <w:sz w:val="24"/>
              </w:rPr>
            </w:pPr>
            <w:r w:rsidRPr="00E07A2E">
              <w:rPr>
                <w:spacing w:val="-4"/>
                <w:sz w:val="24"/>
              </w:rPr>
              <w:t xml:space="preserve">система </w:t>
            </w:r>
            <w:proofErr w:type="spellStart"/>
            <w:r w:rsidRPr="00E07A2E">
              <w:rPr>
                <w:spacing w:val="-4"/>
                <w:sz w:val="24"/>
              </w:rPr>
              <w:t>психолого­педагогических</w:t>
            </w:r>
            <w:proofErr w:type="spellEnd"/>
            <w:r w:rsidRPr="00E07A2E">
              <w:rPr>
                <w:spacing w:val="-4"/>
                <w:sz w:val="24"/>
              </w:rPr>
              <w:t xml:space="preserve"> рекомендаций, призван</w:t>
            </w:r>
            <w:r w:rsidRPr="00E07A2E">
              <w:rPr>
                <w:sz w:val="24"/>
              </w:rPr>
              <w:t>ных обеспечить успешную реализацию задач НОО.</w:t>
            </w:r>
          </w:p>
          <w:p w:rsidR="008C5D2E" w:rsidRPr="00E07A2E" w:rsidRDefault="008C5D2E" w:rsidP="00310D40">
            <w:pPr>
              <w:tabs>
                <w:tab w:val="left" w:pos="115"/>
                <w:tab w:val="left" w:pos="257"/>
              </w:tabs>
              <w:spacing w:after="0" w:line="240" w:lineRule="auto"/>
              <w:ind w:hanging="27"/>
              <w:jc w:val="both"/>
              <w:rPr>
                <w:rFonts w:ascii="Times New Roman" w:hAnsi="Times New Roman"/>
                <w:i/>
                <w:sz w:val="24"/>
                <w:szCs w:val="24"/>
              </w:rPr>
            </w:pPr>
            <w:r w:rsidRPr="00E07A2E">
              <w:rPr>
                <w:rFonts w:ascii="Times New Roman" w:hAnsi="Times New Roman"/>
                <w:sz w:val="24"/>
                <w:szCs w:val="24"/>
              </w:rPr>
              <w:t>3) Оценка личностного прогресса ученика с помощью портфеля достижений.</w:t>
            </w:r>
          </w:p>
          <w:p w:rsidR="008C5D2E" w:rsidRPr="00E07A2E" w:rsidRDefault="008C5D2E" w:rsidP="00310D40">
            <w:pPr>
              <w:spacing w:after="0" w:line="240" w:lineRule="auto"/>
              <w:jc w:val="both"/>
              <w:rPr>
                <w:rFonts w:ascii="Times New Roman" w:hAnsi="Times New Roman"/>
                <w:sz w:val="24"/>
                <w:szCs w:val="24"/>
              </w:rPr>
            </w:pPr>
            <w:r w:rsidRPr="00E07A2E">
              <w:rPr>
                <w:rFonts w:ascii="Times New Roman" w:hAnsi="Times New Roman"/>
                <w:b/>
                <w:bCs/>
                <w:i/>
                <w:iCs/>
                <w:sz w:val="24"/>
                <w:szCs w:val="24"/>
              </w:rPr>
              <w:t>*Лич</w:t>
            </w:r>
            <w:r w:rsidRPr="00E07A2E">
              <w:rPr>
                <w:rFonts w:ascii="Times New Roman" w:hAnsi="Times New Roman"/>
                <w:b/>
                <w:bCs/>
                <w:i/>
                <w:iCs/>
                <w:sz w:val="24"/>
                <w:szCs w:val="24"/>
              </w:rPr>
              <w:softHyphen/>
              <w:t>ностные результаты выпускников на уровне начально</w:t>
            </w:r>
            <w:r w:rsidRPr="00E07A2E">
              <w:rPr>
                <w:rFonts w:ascii="Times New Roman" w:hAnsi="Times New Roman"/>
                <w:b/>
                <w:bCs/>
                <w:i/>
                <w:iCs/>
                <w:sz w:val="24"/>
                <w:szCs w:val="24"/>
              </w:rPr>
              <w:softHyphen/>
              <w:t xml:space="preserve">го общего образования </w:t>
            </w:r>
            <w:r w:rsidRPr="00E07A2E">
              <w:rPr>
                <w:rFonts w:ascii="Times New Roman" w:hAnsi="Times New Roman"/>
                <w:sz w:val="24"/>
                <w:szCs w:val="24"/>
              </w:rPr>
              <w:t xml:space="preserve">в </w:t>
            </w:r>
          </w:p>
          <w:p w:rsidR="008C5D2E" w:rsidRPr="00E07A2E" w:rsidRDefault="008C5D2E" w:rsidP="00310D40">
            <w:pPr>
              <w:spacing w:after="0" w:line="240" w:lineRule="auto"/>
              <w:jc w:val="both"/>
              <w:rPr>
                <w:rFonts w:ascii="Times New Roman" w:hAnsi="Times New Roman"/>
                <w:sz w:val="24"/>
                <w:szCs w:val="24"/>
              </w:rPr>
            </w:pPr>
            <w:r w:rsidRPr="00E07A2E">
              <w:rPr>
                <w:rFonts w:ascii="Times New Roman" w:hAnsi="Times New Roman"/>
                <w:sz w:val="24"/>
                <w:szCs w:val="24"/>
              </w:rPr>
              <w:t xml:space="preserve"> соответствии с требовани</w:t>
            </w:r>
            <w:r w:rsidRPr="00E07A2E">
              <w:rPr>
                <w:rFonts w:ascii="Times New Roman" w:hAnsi="Times New Roman"/>
                <w:sz w:val="24"/>
                <w:szCs w:val="24"/>
              </w:rPr>
              <w:softHyphen/>
              <w:t xml:space="preserve">ями ФГОС </w:t>
            </w:r>
            <w:r w:rsidRPr="00E07A2E">
              <w:rPr>
                <w:rFonts w:ascii="Times New Roman" w:hAnsi="Times New Roman"/>
                <w:bCs/>
                <w:iCs/>
                <w:sz w:val="24"/>
                <w:szCs w:val="24"/>
              </w:rPr>
              <w:t xml:space="preserve">не подлежат итоговой оценке, оценка личностных результатов учащихся отражает эффективность воспитательной и образовательной деятельности школы. </w:t>
            </w:r>
          </w:p>
        </w:tc>
        <w:tc>
          <w:tcPr>
            <w:tcW w:w="4363" w:type="dxa"/>
          </w:tcPr>
          <w:p w:rsidR="008C5D2E" w:rsidRPr="00E07A2E" w:rsidRDefault="008C5D2E" w:rsidP="00310D40">
            <w:pPr>
              <w:tabs>
                <w:tab w:val="left" w:pos="592"/>
              </w:tabs>
              <w:spacing w:after="0" w:line="240" w:lineRule="auto"/>
              <w:rPr>
                <w:rFonts w:ascii="Times New Roman" w:hAnsi="Times New Roman"/>
                <w:sz w:val="24"/>
                <w:szCs w:val="24"/>
              </w:rPr>
            </w:pPr>
            <w:r w:rsidRPr="00E07A2E">
              <w:rPr>
                <w:rFonts w:ascii="Times New Roman" w:hAnsi="Times New Roman"/>
                <w:sz w:val="24"/>
                <w:szCs w:val="24"/>
              </w:rPr>
              <w:t>Решение задач творческого и поискового характера,</w:t>
            </w:r>
          </w:p>
          <w:p w:rsidR="008C5D2E" w:rsidRPr="00E07A2E" w:rsidRDefault="008C5D2E" w:rsidP="00310D40">
            <w:pPr>
              <w:tabs>
                <w:tab w:val="left" w:pos="592"/>
              </w:tabs>
              <w:spacing w:after="0" w:line="240" w:lineRule="auto"/>
              <w:rPr>
                <w:rFonts w:ascii="Times New Roman" w:hAnsi="Times New Roman"/>
                <w:sz w:val="24"/>
                <w:szCs w:val="24"/>
              </w:rPr>
            </w:pPr>
            <w:r w:rsidRPr="00E07A2E">
              <w:rPr>
                <w:rFonts w:ascii="Times New Roman" w:hAnsi="Times New Roman"/>
                <w:sz w:val="24"/>
                <w:szCs w:val="24"/>
              </w:rPr>
              <w:t xml:space="preserve">учебное проектирование, </w:t>
            </w:r>
          </w:p>
          <w:p w:rsidR="008C5D2E" w:rsidRPr="00E07A2E" w:rsidRDefault="008C5D2E" w:rsidP="00310D40">
            <w:pPr>
              <w:tabs>
                <w:tab w:val="left" w:pos="592"/>
              </w:tabs>
              <w:spacing w:after="0" w:line="240" w:lineRule="auto"/>
              <w:rPr>
                <w:rFonts w:ascii="Times New Roman" w:hAnsi="Times New Roman"/>
                <w:sz w:val="24"/>
                <w:szCs w:val="24"/>
              </w:rPr>
            </w:pPr>
            <w:r w:rsidRPr="00E07A2E">
              <w:rPr>
                <w:rFonts w:ascii="Times New Roman" w:hAnsi="Times New Roman"/>
                <w:sz w:val="24"/>
                <w:szCs w:val="24"/>
              </w:rPr>
              <w:t xml:space="preserve">итоговые проверочные работы по предметам, </w:t>
            </w:r>
          </w:p>
          <w:p w:rsidR="008C5D2E" w:rsidRPr="00E07A2E" w:rsidRDefault="008C5D2E" w:rsidP="00310D40">
            <w:pPr>
              <w:tabs>
                <w:tab w:val="left" w:pos="592"/>
              </w:tabs>
              <w:spacing w:after="0" w:line="240" w:lineRule="auto"/>
              <w:rPr>
                <w:rFonts w:ascii="Times New Roman" w:hAnsi="Times New Roman"/>
                <w:sz w:val="24"/>
                <w:szCs w:val="24"/>
              </w:rPr>
            </w:pPr>
            <w:r w:rsidRPr="00E07A2E">
              <w:rPr>
                <w:rFonts w:ascii="Times New Roman" w:hAnsi="Times New Roman"/>
                <w:sz w:val="24"/>
                <w:szCs w:val="24"/>
              </w:rPr>
              <w:t xml:space="preserve">комплексные работы на </w:t>
            </w:r>
            <w:proofErr w:type="spellStart"/>
            <w:r w:rsidRPr="00E07A2E">
              <w:rPr>
                <w:rFonts w:ascii="Times New Roman" w:hAnsi="Times New Roman"/>
                <w:sz w:val="24"/>
                <w:szCs w:val="24"/>
              </w:rPr>
              <w:t>межпредметной</w:t>
            </w:r>
            <w:proofErr w:type="spellEnd"/>
            <w:r w:rsidRPr="00E07A2E">
              <w:rPr>
                <w:rFonts w:ascii="Times New Roman" w:hAnsi="Times New Roman"/>
                <w:sz w:val="24"/>
                <w:szCs w:val="24"/>
              </w:rPr>
              <w:t xml:space="preserve"> основе, </w:t>
            </w:r>
          </w:p>
          <w:p w:rsidR="008C5D2E" w:rsidRPr="00E07A2E" w:rsidRDefault="008C5D2E" w:rsidP="00310D40">
            <w:pPr>
              <w:tabs>
                <w:tab w:val="left" w:pos="592"/>
              </w:tabs>
              <w:spacing w:after="0" w:line="240" w:lineRule="auto"/>
              <w:rPr>
                <w:rFonts w:ascii="Times New Roman" w:hAnsi="Times New Roman"/>
                <w:bCs/>
                <w:sz w:val="24"/>
                <w:szCs w:val="24"/>
              </w:rPr>
            </w:pPr>
            <w:r w:rsidRPr="00E07A2E">
              <w:rPr>
                <w:rFonts w:ascii="Times New Roman" w:hAnsi="Times New Roman"/>
                <w:sz w:val="24"/>
                <w:szCs w:val="24"/>
              </w:rPr>
              <w:t xml:space="preserve">мониторинг </w:t>
            </w:r>
            <w:proofErr w:type="spellStart"/>
            <w:r w:rsidRPr="00E07A2E">
              <w:rPr>
                <w:rFonts w:ascii="Times New Roman" w:hAnsi="Times New Roman"/>
                <w:sz w:val="24"/>
                <w:szCs w:val="24"/>
              </w:rPr>
              <w:t>сформированности</w:t>
            </w:r>
            <w:proofErr w:type="spellEnd"/>
            <w:r w:rsidRPr="00E07A2E">
              <w:rPr>
                <w:rFonts w:ascii="Times New Roman" w:hAnsi="Times New Roman"/>
                <w:sz w:val="24"/>
                <w:szCs w:val="24"/>
              </w:rPr>
              <w:t xml:space="preserve"> основных учебных умений.</w:t>
            </w:r>
          </w:p>
          <w:p w:rsidR="008C5D2E" w:rsidRPr="00E07A2E" w:rsidRDefault="008C5D2E" w:rsidP="00310D40">
            <w:pPr>
              <w:spacing w:after="0" w:line="240" w:lineRule="auto"/>
              <w:rPr>
                <w:rFonts w:ascii="Times New Roman" w:hAnsi="Times New Roman"/>
                <w:sz w:val="24"/>
                <w:szCs w:val="24"/>
              </w:rPr>
            </w:pPr>
          </w:p>
        </w:tc>
        <w:tc>
          <w:tcPr>
            <w:tcW w:w="4257" w:type="dxa"/>
          </w:tcPr>
          <w:p w:rsidR="008C5D2E" w:rsidRPr="00E07A2E" w:rsidRDefault="008C5D2E" w:rsidP="00310D40">
            <w:pPr>
              <w:spacing w:after="0" w:line="240" w:lineRule="auto"/>
              <w:jc w:val="both"/>
              <w:rPr>
                <w:rFonts w:ascii="Times New Roman" w:hAnsi="Times New Roman"/>
                <w:sz w:val="24"/>
                <w:szCs w:val="24"/>
              </w:rPr>
            </w:pPr>
            <w:r w:rsidRPr="00E07A2E">
              <w:rPr>
                <w:rFonts w:ascii="Times New Roman" w:hAnsi="Times New Roman"/>
                <w:i/>
                <w:sz w:val="24"/>
                <w:szCs w:val="24"/>
              </w:rPr>
              <w:t>В учебном процессе</w:t>
            </w:r>
            <w:r w:rsidRPr="00E07A2E">
              <w:rPr>
                <w:rFonts w:ascii="Times New Roman" w:hAnsi="Times New Roman"/>
                <w:sz w:val="24"/>
                <w:szCs w:val="24"/>
              </w:rPr>
              <w:t xml:space="preserve"> оценка предметных результатов проводится с помощью </w:t>
            </w:r>
          </w:p>
          <w:p w:rsidR="008C5D2E" w:rsidRPr="00E07A2E" w:rsidRDefault="008C5D2E" w:rsidP="00310D40">
            <w:pPr>
              <w:spacing w:after="0" w:line="240" w:lineRule="auto"/>
              <w:jc w:val="both"/>
              <w:rPr>
                <w:rFonts w:ascii="Times New Roman" w:hAnsi="Times New Roman"/>
                <w:sz w:val="24"/>
                <w:szCs w:val="24"/>
              </w:rPr>
            </w:pPr>
            <w:r w:rsidRPr="00E07A2E">
              <w:rPr>
                <w:rFonts w:ascii="Times New Roman" w:hAnsi="Times New Roman"/>
                <w:sz w:val="24"/>
                <w:szCs w:val="24"/>
              </w:rPr>
              <w:t xml:space="preserve">диагностических работ, направленных на определение уровня освоения темы/раздела учащимися.  </w:t>
            </w:r>
          </w:p>
          <w:p w:rsidR="008C5D2E" w:rsidRPr="00E07A2E" w:rsidRDefault="008C5D2E" w:rsidP="00310D40">
            <w:pPr>
              <w:spacing w:after="0" w:line="240" w:lineRule="auto"/>
              <w:jc w:val="both"/>
              <w:rPr>
                <w:rFonts w:ascii="Times New Roman" w:hAnsi="Times New Roman"/>
                <w:sz w:val="24"/>
                <w:szCs w:val="24"/>
              </w:rPr>
            </w:pPr>
            <w:r w:rsidRPr="00E07A2E">
              <w:rPr>
                <w:rFonts w:ascii="Times New Roman" w:hAnsi="Times New Roman"/>
                <w:sz w:val="24"/>
                <w:szCs w:val="24"/>
              </w:rPr>
              <w:t xml:space="preserve">      Основным инструментом </w:t>
            </w:r>
            <w:r w:rsidRPr="00E07A2E">
              <w:rPr>
                <w:rFonts w:ascii="Times New Roman" w:hAnsi="Times New Roman"/>
                <w:i/>
                <w:sz w:val="24"/>
                <w:szCs w:val="24"/>
              </w:rPr>
              <w:t>итоговой</w:t>
            </w:r>
            <w:r w:rsidRPr="00E07A2E">
              <w:rPr>
                <w:rFonts w:ascii="Times New Roman" w:hAnsi="Times New Roman"/>
                <w:sz w:val="24"/>
                <w:szCs w:val="24"/>
              </w:rPr>
              <w:t xml:space="preserve"> оценки является мониторинг результатов выполнения трех итоговых работ: по русскому языку, математике  и комплексной работы на </w:t>
            </w:r>
            <w:proofErr w:type="spellStart"/>
            <w:r w:rsidRPr="00E07A2E">
              <w:rPr>
                <w:rFonts w:ascii="Times New Roman" w:hAnsi="Times New Roman"/>
                <w:sz w:val="24"/>
                <w:szCs w:val="24"/>
              </w:rPr>
              <w:t>межпредметной</w:t>
            </w:r>
            <w:proofErr w:type="spellEnd"/>
            <w:r w:rsidRPr="00E07A2E">
              <w:rPr>
                <w:rFonts w:ascii="Times New Roman" w:hAnsi="Times New Roman"/>
                <w:sz w:val="24"/>
                <w:szCs w:val="24"/>
              </w:rPr>
              <w:t xml:space="preserve"> основе. </w:t>
            </w:r>
          </w:p>
          <w:p w:rsidR="008C5D2E" w:rsidRPr="00E07A2E" w:rsidRDefault="008C5D2E" w:rsidP="00310D40">
            <w:pPr>
              <w:pStyle w:val="affff1"/>
              <w:spacing w:line="240" w:lineRule="auto"/>
              <w:ind w:firstLine="454"/>
              <w:rPr>
                <w:rFonts w:ascii="Times New Roman" w:hAnsi="Times New Roman"/>
                <w:color w:val="auto"/>
                <w:sz w:val="24"/>
                <w:szCs w:val="24"/>
              </w:rPr>
            </w:pPr>
            <w:r w:rsidRPr="00E07A2E">
              <w:rPr>
                <w:rFonts w:ascii="Times New Roman" w:hAnsi="Times New Roman"/>
                <w:color w:val="auto"/>
                <w:sz w:val="24"/>
                <w:szCs w:val="24"/>
              </w:rPr>
              <w:t xml:space="preserve">На итоговую оценку, выносятся </w:t>
            </w:r>
            <w:r w:rsidRPr="00E07A2E">
              <w:rPr>
                <w:rFonts w:ascii="Times New Roman" w:hAnsi="Times New Roman"/>
                <w:iCs/>
                <w:color w:val="auto"/>
                <w:sz w:val="24"/>
                <w:szCs w:val="24"/>
              </w:rPr>
              <w:t xml:space="preserve">только предметные и </w:t>
            </w:r>
            <w:proofErr w:type="spellStart"/>
            <w:r w:rsidRPr="00E07A2E">
              <w:rPr>
                <w:rFonts w:ascii="Times New Roman" w:hAnsi="Times New Roman"/>
                <w:iCs/>
                <w:color w:val="auto"/>
                <w:sz w:val="24"/>
                <w:szCs w:val="24"/>
              </w:rPr>
              <w:t>метапредметные</w:t>
            </w:r>
            <w:proofErr w:type="spellEnd"/>
            <w:r w:rsidRPr="00E07A2E">
              <w:rPr>
                <w:rFonts w:ascii="Times New Roman" w:hAnsi="Times New Roman"/>
                <w:iCs/>
                <w:color w:val="auto"/>
                <w:sz w:val="24"/>
                <w:szCs w:val="24"/>
              </w:rPr>
              <w:t xml:space="preserve"> результаты</w:t>
            </w:r>
            <w:r w:rsidRPr="00E07A2E">
              <w:rPr>
                <w:rFonts w:ascii="Times New Roman" w:hAnsi="Times New Roman"/>
                <w:color w:val="auto"/>
                <w:sz w:val="24"/>
                <w:szCs w:val="24"/>
              </w:rPr>
              <w:t>, описанные в разделе «Выпускник научится» планируемых результатов начального общего образования.</w:t>
            </w:r>
          </w:p>
        </w:tc>
      </w:tr>
    </w:tbl>
    <w:p w:rsidR="000A0E50" w:rsidRPr="00E07A2E" w:rsidRDefault="000A0E50" w:rsidP="00310D40">
      <w:pPr>
        <w:tabs>
          <w:tab w:val="left" w:pos="5655"/>
        </w:tabs>
        <w:spacing w:after="0" w:line="240" w:lineRule="auto"/>
        <w:rPr>
          <w:rFonts w:ascii="Times New Roman" w:hAnsi="Times New Roman"/>
          <w:sz w:val="24"/>
          <w:szCs w:val="24"/>
          <w:lang w:eastAsia="ar-SA"/>
        </w:rPr>
        <w:sectPr w:rsidR="000A0E50" w:rsidRPr="00E07A2E" w:rsidSect="00ED5577">
          <w:footerReference w:type="default" r:id="rId15"/>
          <w:pgSz w:w="16838" w:h="11906" w:orient="landscape"/>
          <w:pgMar w:top="1701" w:right="1134" w:bottom="851" w:left="1134" w:header="720" w:footer="709" w:gutter="0"/>
          <w:cols w:space="720"/>
          <w:docGrid w:linePitch="360"/>
        </w:sectPr>
      </w:pPr>
    </w:p>
    <w:p w:rsidR="0033043D" w:rsidRDefault="009B6F9B" w:rsidP="0033043D">
      <w:pPr>
        <w:spacing w:after="0" w:line="240" w:lineRule="auto"/>
        <w:ind w:firstLine="709"/>
        <w:jc w:val="both"/>
        <w:rPr>
          <w:rFonts w:ascii="Times New Roman" w:hAnsi="Times New Roman"/>
          <w:sz w:val="24"/>
          <w:szCs w:val="24"/>
        </w:rPr>
      </w:pPr>
      <w:r w:rsidRPr="00E07A2E">
        <w:rPr>
          <w:rFonts w:ascii="Times New Roman" w:hAnsi="Times New Roman"/>
          <w:sz w:val="24"/>
          <w:szCs w:val="24"/>
        </w:rPr>
        <w:lastRenderedPageBreak/>
        <w:t xml:space="preserve">    В образовательном процессе начальной школы используются следующие виды оценки результатов: </w:t>
      </w:r>
      <w:r w:rsidRPr="00E07A2E">
        <w:rPr>
          <w:rFonts w:ascii="Times New Roman" w:hAnsi="Times New Roman"/>
          <w:b/>
          <w:sz w:val="24"/>
          <w:szCs w:val="24"/>
        </w:rPr>
        <w:t>стартовая диагностика, текущее оценивание, итоговое оценивание и накопительная оценка</w:t>
      </w:r>
      <w:r w:rsidRPr="00E07A2E">
        <w:rPr>
          <w:rFonts w:ascii="Times New Roman" w:hAnsi="Times New Roman"/>
          <w:sz w:val="24"/>
          <w:szCs w:val="24"/>
        </w:rPr>
        <w:t>.</w:t>
      </w:r>
    </w:p>
    <w:p w:rsidR="0076305D" w:rsidRPr="00E07A2E" w:rsidRDefault="000A0E50" w:rsidP="0033043D">
      <w:pPr>
        <w:spacing w:after="0" w:line="240" w:lineRule="auto"/>
        <w:ind w:firstLine="709"/>
        <w:jc w:val="both"/>
        <w:rPr>
          <w:rFonts w:ascii="Times New Roman" w:hAnsi="Times New Roman"/>
          <w:sz w:val="24"/>
          <w:szCs w:val="24"/>
        </w:rPr>
      </w:pPr>
      <w:r w:rsidRPr="00E07A2E">
        <w:rPr>
          <w:rFonts w:ascii="Times New Roman" w:hAnsi="Times New Roman"/>
          <w:b/>
          <w:sz w:val="24"/>
          <w:szCs w:val="24"/>
        </w:rPr>
        <w:t>Стартовая диагностика</w:t>
      </w:r>
      <w:r w:rsidR="009B6F9B" w:rsidRPr="00E07A2E">
        <w:rPr>
          <w:rFonts w:ascii="Times New Roman" w:hAnsi="Times New Roman"/>
          <w:sz w:val="24"/>
          <w:szCs w:val="24"/>
        </w:rPr>
        <w:t xml:space="preserve">– оценочная процедура, с помощью которой определяется исходный (стартовый) уровень знаний, умений и навыков, а также уровень развития обучающихся при переходе с </w:t>
      </w:r>
      <w:proofErr w:type="spellStart"/>
      <w:r w:rsidR="009B6F9B" w:rsidRPr="00E07A2E">
        <w:rPr>
          <w:rFonts w:ascii="Times New Roman" w:hAnsi="Times New Roman"/>
          <w:sz w:val="24"/>
          <w:szCs w:val="24"/>
        </w:rPr>
        <w:t>одно</w:t>
      </w:r>
      <w:r w:rsidR="00BF12AE" w:rsidRPr="00E07A2E">
        <w:rPr>
          <w:rFonts w:ascii="Times New Roman" w:hAnsi="Times New Roman"/>
          <w:sz w:val="24"/>
          <w:szCs w:val="24"/>
        </w:rPr>
        <w:t>гоуровня</w:t>
      </w:r>
      <w:proofErr w:type="spellEnd"/>
      <w:r w:rsidR="00BF12AE" w:rsidRPr="00E07A2E">
        <w:rPr>
          <w:rFonts w:ascii="Times New Roman" w:hAnsi="Times New Roman"/>
          <w:sz w:val="24"/>
          <w:szCs w:val="24"/>
        </w:rPr>
        <w:t xml:space="preserve"> </w:t>
      </w:r>
      <w:r w:rsidR="009B6F9B" w:rsidRPr="00E07A2E">
        <w:rPr>
          <w:rFonts w:ascii="Times New Roman" w:hAnsi="Times New Roman"/>
          <w:sz w:val="24"/>
          <w:szCs w:val="24"/>
        </w:rPr>
        <w:t>образования на друг</w:t>
      </w:r>
      <w:r w:rsidR="00BF12AE" w:rsidRPr="00E07A2E">
        <w:rPr>
          <w:rFonts w:ascii="Times New Roman" w:hAnsi="Times New Roman"/>
          <w:sz w:val="24"/>
          <w:szCs w:val="24"/>
        </w:rPr>
        <w:t>ой</w:t>
      </w:r>
      <w:r w:rsidR="009B6F9B" w:rsidRPr="00E07A2E">
        <w:rPr>
          <w:rFonts w:ascii="Times New Roman" w:hAnsi="Times New Roman"/>
          <w:sz w:val="24"/>
          <w:szCs w:val="24"/>
        </w:rPr>
        <w:t>.</w:t>
      </w:r>
    </w:p>
    <w:p w:rsidR="009B6F9B" w:rsidRPr="00E07A2E" w:rsidRDefault="009B6F9B" w:rsidP="0033043D">
      <w:pPr>
        <w:tabs>
          <w:tab w:val="left" w:pos="284"/>
        </w:tabs>
        <w:spacing w:after="0" w:line="240" w:lineRule="auto"/>
        <w:ind w:firstLine="709"/>
        <w:jc w:val="both"/>
        <w:rPr>
          <w:rFonts w:ascii="Times New Roman" w:hAnsi="Times New Roman"/>
          <w:sz w:val="24"/>
          <w:szCs w:val="24"/>
        </w:rPr>
      </w:pPr>
      <w:r w:rsidRPr="00E07A2E">
        <w:rPr>
          <w:rFonts w:ascii="Times New Roman" w:hAnsi="Times New Roman"/>
          <w:b/>
          <w:sz w:val="24"/>
          <w:szCs w:val="24"/>
        </w:rPr>
        <w:t>Текущее оценивание</w:t>
      </w:r>
      <w:r w:rsidRPr="00E07A2E">
        <w:rPr>
          <w:rFonts w:ascii="Times New Roman" w:hAnsi="Times New Roman"/>
          <w:sz w:val="24"/>
          <w:szCs w:val="24"/>
        </w:rPr>
        <w:t xml:space="preserve">, тесно связанное с процессом обучения, включает диагностику личностных, </w:t>
      </w:r>
      <w:proofErr w:type="spellStart"/>
      <w:r w:rsidRPr="00E07A2E">
        <w:rPr>
          <w:rFonts w:ascii="Times New Roman" w:hAnsi="Times New Roman"/>
          <w:sz w:val="24"/>
          <w:szCs w:val="24"/>
        </w:rPr>
        <w:t>метапредметных</w:t>
      </w:r>
      <w:proofErr w:type="spellEnd"/>
      <w:r w:rsidRPr="00E07A2E">
        <w:rPr>
          <w:rFonts w:ascii="Times New Roman" w:hAnsi="Times New Roman"/>
          <w:sz w:val="24"/>
          <w:szCs w:val="24"/>
        </w:rPr>
        <w:t xml:space="preserve"> и предметных результатов.</w:t>
      </w:r>
    </w:p>
    <w:p w:rsidR="00E54B5D" w:rsidRPr="00E07A2E" w:rsidRDefault="00E54B5D" w:rsidP="0033043D">
      <w:pPr>
        <w:tabs>
          <w:tab w:val="left" w:pos="284"/>
        </w:tabs>
        <w:spacing w:after="0" w:line="240" w:lineRule="auto"/>
        <w:ind w:firstLine="709"/>
        <w:jc w:val="both"/>
        <w:rPr>
          <w:rFonts w:ascii="Times New Roman" w:hAnsi="Times New Roman"/>
          <w:sz w:val="24"/>
          <w:szCs w:val="24"/>
          <w:u w:val="single"/>
        </w:rPr>
      </w:pPr>
      <w:r w:rsidRPr="00E07A2E">
        <w:rPr>
          <w:rFonts w:ascii="Times New Roman" w:hAnsi="Times New Roman"/>
          <w:sz w:val="24"/>
          <w:szCs w:val="24"/>
          <w:u w:val="single"/>
        </w:rPr>
        <w:t>Диагностика результатов личностного развития</w:t>
      </w:r>
      <w:r w:rsidRPr="00E07A2E">
        <w:rPr>
          <w:rFonts w:ascii="Times New Roman" w:hAnsi="Times New Roman"/>
          <w:sz w:val="24"/>
          <w:szCs w:val="24"/>
        </w:rPr>
        <w:t>(таблица 5).</w:t>
      </w:r>
    </w:p>
    <w:p w:rsidR="00E54B5D" w:rsidRPr="00E07A2E" w:rsidRDefault="00E54B5D" w:rsidP="0033043D">
      <w:pPr>
        <w:tabs>
          <w:tab w:val="left" w:pos="284"/>
        </w:tabs>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Проводится с помощью различных методов (тестирование, анкетирование, педагогические наблюдения и т.д.). </w:t>
      </w:r>
    </w:p>
    <w:p w:rsidR="00E54B5D" w:rsidRPr="00E07A2E" w:rsidRDefault="00E54B5D" w:rsidP="0033043D">
      <w:pPr>
        <w:tabs>
          <w:tab w:val="left" w:pos="284"/>
        </w:tabs>
        <w:spacing w:after="0" w:line="240" w:lineRule="auto"/>
        <w:ind w:firstLine="709"/>
        <w:jc w:val="both"/>
        <w:rPr>
          <w:rFonts w:ascii="Times New Roman" w:hAnsi="Times New Roman"/>
          <w:sz w:val="24"/>
          <w:szCs w:val="24"/>
          <w:u w:val="single"/>
        </w:rPr>
      </w:pPr>
      <w:r w:rsidRPr="00E07A2E">
        <w:rPr>
          <w:rFonts w:ascii="Times New Roman" w:hAnsi="Times New Roman"/>
          <w:sz w:val="24"/>
          <w:szCs w:val="24"/>
          <w:u w:val="single"/>
        </w:rPr>
        <w:t xml:space="preserve">Диагностика </w:t>
      </w:r>
      <w:proofErr w:type="spellStart"/>
      <w:r w:rsidRPr="00E07A2E">
        <w:rPr>
          <w:rFonts w:ascii="Times New Roman" w:hAnsi="Times New Roman"/>
          <w:sz w:val="24"/>
          <w:szCs w:val="24"/>
          <w:u w:val="single"/>
        </w:rPr>
        <w:t>метапредметных</w:t>
      </w:r>
      <w:proofErr w:type="spellEnd"/>
      <w:r w:rsidRPr="00E07A2E">
        <w:rPr>
          <w:rFonts w:ascii="Times New Roman" w:hAnsi="Times New Roman"/>
          <w:sz w:val="24"/>
          <w:szCs w:val="24"/>
          <w:u w:val="single"/>
        </w:rPr>
        <w:t xml:space="preserve"> результатов (таблица 7). </w:t>
      </w:r>
    </w:p>
    <w:p w:rsidR="00E54B5D" w:rsidRPr="00E07A2E" w:rsidRDefault="00E54B5D" w:rsidP="0033043D">
      <w:pPr>
        <w:tabs>
          <w:tab w:val="left" w:pos="284"/>
        </w:tabs>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Диагностический материал состоит из </w:t>
      </w:r>
      <w:proofErr w:type="spellStart"/>
      <w:r w:rsidRPr="00E07A2E">
        <w:rPr>
          <w:rFonts w:ascii="Times New Roman" w:hAnsi="Times New Roman"/>
          <w:sz w:val="24"/>
          <w:szCs w:val="24"/>
        </w:rPr>
        <w:t>компетентностных</w:t>
      </w:r>
      <w:proofErr w:type="spellEnd"/>
      <w:r w:rsidRPr="00E07A2E">
        <w:rPr>
          <w:rFonts w:ascii="Times New Roman" w:hAnsi="Times New Roman"/>
          <w:sz w:val="24"/>
          <w:szCs w:val="24"/>
        </w:rPr>
        <w:t xml:space="preserve"> заданий, требующих от учащегося выполнения познавательных, регулятивных и коммуникативных действий. </w:t>
      </w:r>
    </w:p>
    <w:p w:rsidR="0033043D" w:rsidRDefault="00E54B5D" w:rsidP="0033043D">
      <w:pPr>
        <w:tabs>
          <w:tab w:val="left" w:pos="284"/>
        </w:tabs>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     В конце учебного года (май) для обучающихся </w:t>
      </w:r>
      <w:r w:rsidR="0033043D">
        <w:rPr>
          <w:rFonts w:ascii="Times New Roman" w:hAnsi="Times New Roman"/>
          <w:sz w:val="24"/>
          <w:szCs w:val="24"/>
        </w:rPr>
        <w:t>3</w:t>
      </w:r>
      <w:r w:rsidRPr="00E07A2E">
        <w:rPr>
          <w:rFonts w:ascii="Times New Roman" w:hAnsi="Times New Roman"/>
          <w:sz w:val="24"/>
          <w:szCs w:val="24"/>
        </w:rPr>
        <w:t xml:space="preserve">-4 классов предусматривается проведение   комплексной работы на </w:t>
      </w:r>
      <w:proofErr w:type="spellStart"/>
      <w:r w:rsidRPr="00E07A2E">
        <w:rPr>
          <w:rFonts w:ascii="Times New Roman" w:hAnsi="Times New Roman"/>
          <w:sz w:val="24"/>
          <w:szCs w:val="24"/>
        </w:rPr>
        <w:t>межпредметной</w:t>
      </w:r>
      <w:proofErr w:type="spellEnd"/>
      <w:r w:rsidRPr="00E07A2E">
        <w:rPr>
          <w:rFonts w:ascii="Times New Roman" w:hAnsi="Times New Roman"/>
          <w:sz w:val="24"/>
          <w:szCs w:val="24"/>
        </w:rPr>
        <w:t xml:space="preserve"> основе. </w:t>
      </w:r>
    </w:p>
    <w:p w:rsidR="00E54B5D" w:rsidRPr="00E07A2E" w:rsidRDefault="00E54B5D" w:rsidP="0033043D">
      <w:pPr>
        <w:tabs>
          <w:tab w:val="left" w:pos="284"/>
        </w:tabs>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Комплексная работа – это итоговая проверочная работа, включающая задания различного уровня сложности из разных предметных областей, в том числе из раздела «Чтение и работа с информацией». Она проводится в конце каждого года обучения и позволяет оценить  </w:t>
      </w:r>
      <w:proofErr w:type="spellStart"/>
      <w:r w:rsidRPr="00E07A2E">
        <w:rPr>
          <w:rFonts w:ascii="Times New Roman" w:hAnsi="Times New Roman"/>
          <w:sz w:val="24"/>
          <w:szCs w:val="24"/>
        </w:rPr>
        <w:t>сформированность</w:t>
      </w:r>
      <w:proofErr w:type="spellEnd"/>
      <w:r w:rsidRPr="00E07A2E">
        <w:rPr>
          <w:rFonts w:ascii="Times New Roman" w:hAnsi="Times New Roman"/>
          <w:sz w:val="24"/>
          <w:szCs w:val="24"/>
        </w:rPr>
        <w:t xml:space="preserve"> отдельных универсальных учебных способов действий: познавательных, коммуникативных и регулятивных. Результаты выполнения комплексной работы оцениваются в баллах в индивидуальных оценочных листах, которые являются приложением к комплексной работе каждого года обучения. Интерпретация полученных результатов осуществляется с позиции    достижения /</w:t>
      </w:r>
      <w:proofErr w:type="spellStart"/>
      <w:r w:rsidRPr="00E07A2E">
        <w:rPr>
          <w:rFonts w:ascii="Times New Roman" w:hAnsi="Times New Roman"/>
          <w:sz w:val="24"/>
          <w:szCs w:val="24"/>
        </w:rPr>
        <w:t>недостижения</w:t>
      </w:r>
      <w:proofErr w:type="spellEnd"/>
      <w:r w:rsidRPr="00E07A2E">
        <w:rPr>
          <w:rFonts w:ascii="Times New Roman" w:hAnsi="Times New Roman"/>
          <w:sz w:val="24"/>
          <w:szCs w:val="24"/>
        </w:rPr>
        <w:t xml:space="preserve">  базового и повышенного уровней подготовки. Индивидуальные оценочные листы хранятся  в «портфеле достижений» обучающихся.</w:t>
      </w:r>
    </w:p>
    <w:p w:rsidR="00E54B5D" w:rsidRPr="00E07A2E" w:rsidRDefault="00E54B5D" w:rsidP="0033043D">
      <w:pPr>
        <w:tabs>
          <w:tab w:val="left" w:pos="284"/>
        </w:tabs>
        <w:spacing w:after="0" w:line="240" w:lineRule="auto"/>
        <w:ind w:firstLine="709"/>
        <w:jc w:val="both"/>
        <w:rPr>
          <w:rFonts w:ascii="Times New Roman" w:hAnsi="Times New Roman"/>
          <w:sz w:val="24"/>
          <w:szCs w:val="24"/>
        </w:rPr>
      </w:pPr>
      <w:r w:rsidRPr="00E07A2E">
        <w:rPr>
          <w:rFonts w:ascii="Times New Roman" w:hAnsi="Times New Roman"/>
          <w:sz w:val="24"/>
          <w:szCs w:val="24"/>
          <w:u w:val="single"/>
        </w:rPr>
        <w:t>Диагностика предметных результатов</w:t>
      </w:r>
      <w:r w:rsidR="006C2BF0" w:rsidRPr="00E07A2E">
        <w:rPr>
          <w:rFonts w:ascii="Times New Roman" w:hAnsi="Times New Roman"/>
          <w:sz w:val="24"/>
          <w:szCs w:val="24"/>
          <w:u w:val="single"/>
        </w:rPr>
        <w:t xml:space="preserve"> (таблица 6)</w:t>
      </w:r>
      <w:r w:rsidRPr="00E07A2E">
        <w:rPr>
          <w:rFonts w:ascii="Times New Roman" w:hAnsi="Times New Roman"/>
          <w:sz w:val="24"/>
          <w:szCs w:val="24"/>
        </w:rPr>
        <w:t xml:space="preserve">. </w:t>
      </w:r>
    </w:p>
    <w:p w:rsidR="00E54B5D" w:rsidRPr="00E07A2E" w:rsidRDefault="00E54B5D" w:rsidP="0033043D">
      <w:pPr>
        <w:tabs>
          <w:tab w:val="left" w:pos="284"/>
        </w:tabs>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Осуществляется с помощью различных методов. Приоритетными в диагностике становятся продуктивные задания (задачи) по применению знаний и умений, предполагающие создание учащимся в ходе решения своего продукта. </w:t>
      </w:r>
    </w:p>
    <w:p w:rsidR="006C2BF0" w:rsidRPr="00E07A2E" w:rsidRDefault="006C2BF0" w:rsidP="0033043D">
      <w:pPr>
        <w:tabs>
          <w:tab w:val="left" w:pos="284"/>
        </w:tabs>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   Текущие отметки выставляются по желанию ученика, за тематические проверочные работы – обязательно. </w:t>
      </w:r>
    </w:p>
    <w:p w:rsidR="006C2BF0" w:rsidRPr="00E07A2E" w:rsidRDefault="006C2BF0" w:rsidP="0033043D">
      <w:pPr>
        <w:tabs>
          <w:tab w:val="left" w:pos="284"/>
        </w:tabs>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   Оценка индивидуальных образовательных достижений ведется «методом сложения», при котором фиксируется достижение базового уровня и его превышение.</w:t>
      </w:r>
    </w:p>
    <w:p w:rsidR="003D3B14" w:rsidRPr="00E07A2E" w:rsidRDefault="003D3B14" w:rsidP="0033043D">
      <w:pPr>
        <w:autoSpaceDE w:val="0"/>
        <w:autoSpaceDN w:val="0"/>
        <w:adjustRightInd w:val="0"/>
        <w:spacing w:after="0" w:line="240" w:lineRule="auto"/>
        <w:ind w:firstLine="709"/>
        <w:jc w:val="both"/>
        <w:rPr>
          <w:rFonts w:ascii="Times New Roman" w:hAnsi="Times New Roman"/>
          <w:sz w:val="24"/>
          <w:szCs w:val="24"/>
        </w:rPr>
      </w:pPr>
      <w:r w:rsidRPr="00E07A2E">
        <w:rPr>
          <w:rFonts w:ascii="Times New Roman" w:hAnsi="Times New Roman"/>
          <w:sz w:val="24"/>
          <w:szCs w:val="24"/>
        </w:rPr>
        <w:t>Промежуточная аттестация – это установление уровня достижения результатов освоения учебных предметов предусмотренных образовательной программой.</w:t>
      </w:r>
    </w:p>
    <w:p w:rsidR="003D3B14" w:rsidRPr="00E07A2E" w:rsidRDefault="003D3B14" w:rsidP="0033043D">
      <w:pPr>
        <w:autoSpaceDE w:val="0"/>
        <w:autoSpaceDN w:val="0"/>
        <w:adjustRightInd w:val="0"/>
        <w:spacing w:after="0" w:line="240" w:lineRule="auto"/>
        <w:ind w:firstLine="709"/>
        <w:jc w:val="both"/>
        <w:rPr>
          <w:rFonts w:ascii="Times New Roman" w:hAnsi="Times New Roman"/>
          <w:sz w:val="24"/>
          <w:szCs w:val="24"/>
        </w:rPr>
      </w:pPr>
      <w:r w:rsidRPr="00E07A2E">
        <w:rPr>
          <w:rFonts w:ascii="Times New Roman" w:hAnsi="Times New Roman"/>
          <w:sz w:val="24"/>
          <w:szCs w:val="24"/>
        </w:rPr>
        <w:t>Промежуточная аттестация осуществляется со 2  класса.</w:t>
      </w:r>
    </w:p>
    <w:p w:rsidR="003D3B14" w:rsidRPr="00E07A2E" w:rsidRDefault="003D3B14" w:rsidP="0033043D">
      <w:pPr>
        <w:spacing w:after="0" w:line="240" w:lineRule="auto"/>
        <w:ind w:firstLine="709"/>
        <w:jc w:val="both"/>
        <w:rPr>
          <w:rFonts w:ascii="Times New Roman" w:hAnsi="Times New Roman"/>
          <w:sz w:val="24"/>
          <w:szCs w:val="24"/>
        </w:rPr>
      </w:pPr>
      <w:r w:rsidRPr="00E07A2E">
        <w:rPr>
          <w:rFonts w:ascii="Times New Roman" w:hAnsi="Times New Roman"/>
          <w:sz w:val="24"/>
          <w:szCs w:val="24"/>
        </w:rPr>
        <w:t>Промеж</w:t>
      </w:r>
      <w:r w:rsidR="0033043D">
        <w:rPr>
          <w:rFonts w:ascii="Times New Roman" w:hAnsi="Times New Roman"/>
          <w:sz w:val="24"/>
          <w:szCs w:val="24"/>
        </w:rPr>
        <w:t>уточная аттестация обучающихся 3</w:t>
      </w:r>
      <w:r w:rsidRPr="00E07A2E">
        <w:rPr>
          <w:rFonts w:ascii="Times New Roman" w:hAnsi="Times New Roman"/>
          <w:sz w:val="24"/>
          <w:szCs w:val="24"/>
        </w:rPr>
        <w:t xml:space="preserve">-4 классов производится по окончании аттестационного периода по результатам текущей аттестации; установлено четыре аттестационных периода (четверть). Итоговые отметки за четверть должны быть объективны. Чтобы аттестовать обучающихся, необходимо не менее трех отметок при часовой недельной учебной нагрузке по предмету и более 9 отметок при учебной нагрузке более двух часов  в  неделю с  обязательным  учетом  качества  знаний  обучающихся  по письменным работам. </w:t>
      </w:r>
    </w:p>
    <w:p w:rsidR="00B32E07" w:rsidRPr="00E07A2E" w:rsidRDefault="00B32E07" w:rsidP="0033043D">
      <w:pPr>
        <w:autoSpaceDE w:val="0"/>
        <w:autoSpaceDN w:val="0"/>
        <w:adjustRightInd w:val="0"/>
        <w:spacing w:after="0" w:line="240" w:lineRule="auto"/>
        <w:ind w:firstLine="709"/>
        <w:jc w:val="both"/>
        <w:rPr>
          <w:rFonts w:ascii="Times New Roman" w:hAnsi="Times New Roman"/>
          <w:sz w:val="24"/>
          <w:szCs w:val="24"/>
        </w:rPr>
      </w:pPr>
      <w:r w:rsidRPr="00E07A2E">
        <w:rPr>
          <w:rFonts w:ascii="Times New Roman" w:hAnsi="Times New Roman"/>
          <w:sz w:val="24"/>
          <w:szCs w:val="24"/>
        </w:rPr>
        <w:t>Годовая промежуточная аттестация с аттестационными испытани</w:t>
      </w:r>
      <w:r w:rsidR="00287695" w:rsidRPr="00E07A2E">
        <w:rPr>
          <w:rFonts w:ascii="Times New Roman" w:hAnsi="Times New Roman"/>
          <w:sz w:val="24"/>
          <w:szCs w:val="24"/>
        </w:rPr>
        <w:t xml:space="preserve">ями проводится для обучающихся </w:t>
      </w:r>
      <w:r w:rsidR="0033043D">
        <w:rPr>
          <w:rFonts w:ascii="Times New Roman" w:hAnsi="Times New Roman"/>
          <w:sz w:val="24"/>
          <w:szCs w:val="24"/>
        </w:rPr>
        <w:t>3</w:t>
      </w:r>
      <w:r w:rsidRPr="00E07A2E">
        <w:rPr>
          <w:rFonts w:ascii="Times New Roman" w:hAnsi="Times New Roman"/>
          <w:sz w:val="24"/>
          <w:szCs w:val="24"/>
        </w:rPr>
        <w:t>-4 классов  за рамками четвертой четверти (второго  полугодия),   в сроки, зафиксированные в календарном учебном графике   ОУ на текущий учебный год.</w:t>
      </w:r>
    </w:p>
    <w:p w:rsidR="00B32E07" w:rsidRPr="00E07A2E" w:rsidRDefault="00287695" w:rsidP="0033043D">
      <w:pPr>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Для обучающихся </w:t>
      </w:r>
      <w:r w:rsidR="0033043D">
        <w:rPr>
          <w:rFonts w:ascii="Times New Roman" w:hAnsi="Times New Roman"/>
          <w:sz w:val="24"/>
          <w:szCs w:val="24"/>
        </w:rPr>
        <w:t>3</w:t>
      </w:r>
      <w:r w:rsidR="00B32E07" w:rsidRPr="00E07A2E">
        <w:rPr>
          <w:rFonts w:ascii="Times New Roman" w:hAnsi="Times New Roman"/>
          <w:sz w:val="24"/>
          <w:szCs w:val="24"/>
        </w:rPr>
        <w:t xml:space="preserve">-4 классов в рамках годовой промежуточной  аттестации проводятся аттестационные испытания по русскому языку и математике.  </w:t>
      </w:r>
    </w:p>
    <w:p w:rsidR="00B32E07" w:rsidRPr="00E07A2E" w:rsidRDefault="00B32E07" w:rsidP="0033043D">
      <w:pPr>
        <w:tabs>
          <w:tab w:val="left" w:pos="284"/>
        </w:tabs>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   Годовая промежуточная аттестация обучающихся  проводится в формах, определенных учебным планом.</w:t>
      </w:r>
    </w:p>
    <w:p w:rsidR="00B32E07" w:rsidRPr="00E07A2E" w:rsidRDefault="00B32E07" w:rsidP="0033043D">
      <w:pPr>
        <w:tabs>
          <w:tab w:val="left" w:pos="284"/>
        </w:tabs>
        <w:spacing w:after="0" w:line="240" w:lineRule="auto"/>
        <w:ind w:firstLine="709"/>
        <w:jc w:val="both"/>
        <w:rPr>
          <w:rFonts w:ascii="Times New Roman" w:hAnsi="Times New Roman"/>
          <w:sz w:val="24"/>
          <w:szCs w:val="24"/>
        </w:rPr>
      </w:pPr>
      <w:r w:rsidRPr="00E07A2E">
        <w:rPr>
          <w:rFonts w:ascii="Times New Roman" w:hAnsi="Times New Roman"/>
          <w:sz w:val="24"/>
          <w:szCs w:val="24"/>
        </w:rPr>
        <w:lastRenderedPageBreak/>
        <w:t xml:space="preserve">      Годовая отметка по учебному предмету, по которому не проводятся аттестационные испытания, выставляется как средний  арифметический результат четвертных  аттестаций.</w:t>
      </w:r>
    </w:p>
    <w:p w:rsidR="00B32E07" w:rsidRPr="00E07A2E" w:rsidRDefault="00B32E07" w:rsidP="0033043D">
      <w:pPr>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   Итоговая отметка по учебному предмету, по которому проводится аттестационное испытание (русский язык, математика), выставляется учителем как средний  арифметический результат  четвертных  отметок, годовой и оценки, полученной по результатам аттестационного испытания.</w:t>
      </w:r>
    </w:p>
    <w:p w:rsidR="003D3B14" w:rsidRPr="00E07A2E" w:rsidRDefault="003D3B14" w:rsidP="0033043D">
      <w:pPr>
        <w:tabs>
          <w:tab w:val="left" w:pos="284"/>
        </w:tabs>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   Обучающиеся</w:t>
      </w:r>
      <w:r w:rsidR="0033043D">
        <w:rPr>
          <w:rFonts w:ascii="Times New Roman" w:hAnsi="Times New Roman"/>
          <w:sz w:val="24"/>
          <w:szCs w:val="24"/>
        </w:rPr>
        <w:t xml:space="preserve"> 3</w:t>
      </w:r>
      <w:r w:rsidRPr="00E07A2E">
        <w:rPr>
          <w:rFonts w:ascii="Times New Roman" w:hAnsi="Times New Roman"/>
          <w:sz w:val="24"/>
          <w:szCs w:val="24"/>
        </w:rPr>
        <w:t>-4  классов признаются освоившими основную общеобразовательную программу учебного года, если по всем предметам, предусмотренным учебным планом, для соответствующего года обучения им выведены годовые (итоговые) отметки успеваемости не ниже 3 баллов («удовлетворительно»).</w:t>
      </w:r>
    </w:p>
    <w:p w:rsidR="003D3B14" w:rsidRPr="00E07A2E" w:rsidRDefault="003D3B14" w:rsidP="0033043D">
      <w:pPr>
        <w:tabs>
          <w:tab w:val="left" w:pos="284"/>
        </w:tabs>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     Обучающиеся, признанные освоившими образовательную программу соответствующего учебного года, переводятся в следующий класс (на следующий уровень обучения).</w:t>
      </w:r>
    </w:p>
    <w:p w:rsidR="003D3B14" w:rsidRPr="00E07A2E" w:rsidRDefault="003D3B14" w:rsidP="0033043D">
      <w:pPr>
        <w:autoSpaceDE w:val="0"/>
        <w:autoSpaceDN w:val="0"/>
        <w:adjustRightInd w:val="0"/>
        <w:spacing w:after="0" w:line="240" w:lineRule="auto"/>
        <w:ind w:firstLine="709"/>
        <w:jc w:val="both"/>
        <w:rPr>
          <w:rFonts w:ascii="Times New Roman" w:eastAsia="HiddenHorzOCR" w:hAnsi="Times New Roman"/>
          <w:sz w:val="24"/>
          <w:szCs w:val="24"/>
        </w:rPr>
      </w:pPr>
      <w:r w:rsidRPr="00E07A2E">
        <w:rPr>
          <w:rFonts w:ascii="Times New Roman" w:hAnsi="Times New Roman"/>
          <w:sz w:val="24"/>
          <w:szCs w:val="24"/>
        </w:rPr>
        <w:t>Обучающиеся, которым по результатам хотя бы одной из аттестационных работ  выставлена отметка «2» или аттестационная работа не  выполнена при отсутствии уважительных причин,  либо выведена годовая (итоговая) отметка успеваемости «2»  («неудовлетворительно») хотя бы по одному учебному предмету, считаются не освоившими образовательную программу учебного года и имеющими академическую задолженность.</w:t>
      </w:r>
    </w:p>
    <w:p w:rsidR="003D3B14" w:rsidRPr="00E07A2E" w:rsidRDefault="003D3B14" w:rsidP="0033043D">
      <w:pPr>
        <w:tabs>
          <w:tab w:val="left" w:pos="284"/>
        </w:tabs>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  Обучающиеся,  имеющие по итогам  учебного года академическую задолженность переводятся в следующий класс условно.    </w:t>
      </w:r>
    </w:p>
    <w:p w:rsidR="003D3B14" w:rsidRPr="00E07A2E" w:rsidRDefault="003D3B14" w:rsidP="0033043D">
      <w:pPr>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ОУ, в пределах одного года с момента образования академической задолженности. В указанный период не включается время болезни обучающегося.</w:t>
      </w:r>
    </w:p>
    <w:p w:rsidR="003D3B14" w:rsidRPr="00E07A2E" w:rsidRDefault="003D3B14" w:rsidP="0033043D">
      <w:pPr>
        <w:autoSpaceDE w:val="0"/>
        <w:autoSpaceDN w:val="0"/>
        <w:adjustRightInd w:val="0"/>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    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93294F" w:rsidRPr="00E07A2E" w:rsidRDefault="0093294F" w:rsidP="0033043D">
      <w:pPr>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 Сроки повторной промежуточной аттестации устанавливаются исходя из фактической подготовленности обучающегося, согласуются с родителями (законными представителями) в письменной форме. Для проведения промежуточной аттестации повторно образовательным учреждением создается комиссия.</w:t>
      </w:r>
    </w:p>
    <w:p w:rsidR="003D3B14" w:rsidRPr="00E07A2E" w:rsidRDefault="003D3B14" w:rsidP="0033043D">
      <w:pPr>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  Учащиеся, не освоившие основной образовательной программы  начального общего образования, не допускаются к  обучению на  уровне основного общего образования.</w:t>
      </w:r>
    </w:p>
    <w:p w:rsidR="003D3B14" w:rsidRPr="00E07A2E" w:rsidRDefault="003D3B14" w:rsidP="0033043D">
      <w:pPr>
        <w:spacing w:after="0" w:line="240" w:lineRule="auto"/>
        <w:ind w:firstLine="709"/>
        <w:jc w:val="both"/>
        <w:rPr>
          <w:rFonts w:ascii="Times New Roman" w:hAnsi="Times New Roman"/>
          <w:sz w:val="24"/>
          <w:szCs w:val="24"/>
        </w:rPr>
      </w:pPr>
      <w:r w:rsidRPr="00E07A2E">
        <w:rPr>
          <w:rFonts w:ascii="Times New Roman" w:hAnsi="Times New Roman"/>
          <w:sz w:val="24"/>
          <w:szCs w:val="24"/>
        </w:rPr>
        <w:t xml:space="preserve">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основным образовательным программам в соответствии с рекомендациями </w:t>
      </w:r>
      <w:r w:rsidR="005F575A" w:rsidRPr="00E07A2E">
        <w:rPr>
          <w:rFonts w:ascii="Times New Roman" w:hAnsi="Times New Roman"/>
          <w:sz w:val="24"/>
          <w:szCs w:val="24"/>
        </w:rPr>
        <w:t xml:space="preserve"> ЦПМПК</w:t>
      </w:r>
      <w:r w:rsidRPr="00E07A2E">
        <w:rPr>
          <w:rFonts w:ascii="Times New Roman" w:hAnsi="Times New Roman"/>
          <w:sz w:val="24"/>
          <w:szCs w:val="24"/>
        </w:rPr>
        <w:t xml:space="preserve"> либо на обучение по индивидуальному учебному плану.</w:t>
      </w:r>
    </w:p>
    <w:p w:rsidR="00943442" w:rsidRPr="00E07A2E" w:rsidRDefault="00943442" w:rsidP="0033043D">
      <w:pPr>
        <w:pStyle w:val="s1"/>
        <w:spacing w:before="0" w:beforeAutospacing="0" w:after="0" w:afterAutospacing="0"/>
        <w:ind w:firstLine="709"/>
        <w:jc w:val="both"/>
      </w:pPr>
      <w:r w:rsidRPr="00E07A2E">
        <w:rPr>
          <w:b/>
        </w:rPr>
        <w:t xml:space="preserve">Итоговая оценка </w:t>
      </w:r>
      <w:r w:rsidRPr="00E07A2E">
        <w:t>направлена на оценку достижения обучающимися планируемых результатов освоения основной образовательной программы начального общего образования.</w:t>
      </w:r>
    </w:p>
    <w:p w:rsidR="00943442" w:rsidRPr="00E07A2E" w:rsidRDefault="00943442" w:rsidP="0033043D">
      <w:pPr>
        <w:pStyle w:val="s1"/>
        <w:spacing w:before="0" w:beforeAutospacing="0" w:after="0" w:afterAutospacing="0"/>
        <w:ind w:firstLine="709"/>
        <w:jc w:val="both"/>
      </w:pPr>
      <w:r w:rsidRPr="00E07A2E">
        <w:t xml:space="preserve">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E07A2E">
        <w:t>метапредметных</w:t>
      </w:r>
      <w:proofErr w:type="spellEnd"/>
      <w:r w:rsidRPr="00E07A2E">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943442" w:rsidRPr="00E07A2E" w:rsidRDefault="00943442" w:rsidP="0033043D">
      <w:pPr>
        <w:pStyle w:val="s1"/>
        <w:spacing w:before="0" w:beforeAutospacing="0" w:after="0" w:afterAutospacing="0"/>
        <w:ind w:firstLine="709"/>
        <w:jc w:val="both"/>
      </w:pPr>
      <w:r w:rsidRPr="00E07A2E">
        <w:t>В итоговой оценке можно быть выделить две составляющие:</w:t>
      </w:r>
    </w:p>
    <w:p w:rsidR="00943442" w:rsidRPr="00E07A2E" w:rsidRDefault="00943442" w:rsidP="0033043D">
      <w:pPr>
        <w:pStyle w:val="s1"/>
        <w:spacing w:before="0" w:beforeAutospacing="0" w:after="0" w:afterAutospacing="0"/>
        <w:ind w:firstLine="709"/>
        <w:jc w:val="both"/>
      </w:pPr>
      <w:r w:rsidRPr="00E07A2E">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943442" w:rsidRPr="00E07A2E" w:rsidRDefault="00943442" w:rsidP="0033043D">
      <w:pPr>
        <w:pStyle w:val="s1"/>
        <w:spacing w:before="0" w:beforeAutospacing="0" w:after="0" w:afterAutospacing="0"/>
        <w:ind w:firstLine="709"/>
        <w:jc w:val="both"/>
      </w:pPr>
      <w:r w:rsidRPr="00E07A2E">
        <w:lastRenderedPageBreak/>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943442" w:rsidRPr="00E07A2E" w:rsidRDefault="00943442" w:rsidP="0033043D">
      <w:pPr>
        <w:widowControl w:val="0"/>
        <w:tabs>
          <w:tab w:val="left" w:pos="142"/>
          <w:tab w:val="left" w:pos="567"/>
          <w:tab w:val="left" w:leader="dot" w:pos="624"/>
        </w:tabs>
        <w:suppressAutoHyphens/>
        <w:autoSpaceDE w:val="0"/>
        <w:spacing w:after="0" w:line="240" w:lineRule="auto"/>
        <w:ind w:firstLine="709"/>
        <w:jc w:val="both"/>
        <w:rPr>
          <w:rFonts w:ascii="Times New Roman" w:eastAsia="@Arial Unicode MS" w:hAnsi="Times New Roman"/>
          <w:sz w:val="24"/>
          <w:szCs w:val="24"/>
          <w:lang w:eastAsia="ar-SA"/>
        </w:rPr>
      </w:pPr>
      <w:r w:rsidRPr="00E07A2E">
        <w:rPr>
          <w:rFonts w:ascii="Times New Roman" w:eastAsia="@Arial Unicode MS" w:hAnsi="Times New Roman"/>
          <w:sz w:val="24"/>
          <w:szCs w:val="24"/>
          <w:lang w:eastAsia="ar-SA"/>
        </w:rPr>
        <w:t xml:space="preserve">На </w:t>
      </w:r>
      <w:r w:rsidRPr="00E07A2E">
        <w:rPr>
          <w:rFonts w:ascii="Times New Roman" w:eastAsia="@Arial Unicode MS" w:hAnsi="Times New Roman"/>
          <w:b/>
          <w:sz w:val="24"/>
          <w:szCs w:val="24"/>
          <w:lang w:eastAsia="ar-SA"/>
        </w:rPr>
        <w:t>итоговую оценку</w:t>
      </w:r>
      <w:r w:rsidRPr="00E07A2E">
        <w:rPr>
          <w:rFonts w:ascii="Times New Roman" w:eastAsia="@Arial Unicode MS" w:hAnsi="Times New Roman"/>
          <w:sz w:val="24"/>
          <w:szCs w:val="24"/>
          <w:lang w:eastAsia="ar-SA"/>
        </w:rPr>
        <w:t xml:space="preserve"> выносятся </w:t>
      </w:r>
      <w:r w:rsidRPr="00E07A2E">
        <w:rPr>
          <w:rFonts w:ascii="Times New Roman" w:eastAsia="@Arial Unicode MS" w:hAnsi="Times New Roman"/>
          <w:iCs/>
          <w:sz w:val="24"/>
          <w:szCs w:val="24"/>
          <w:lang w:eastAsia="ar-SA"/>
        </w:rPr>
        <w:t xml:space="preserve">предметные и </w:t>
      </w:r>
      <w:proofErr w:type="spellStart"/>
      <w:r w:rsidRPr="00E07A2E">
        <w:rPr>
          <w:rFonts w:ascii="Times New Roman" w:eastAsia="@Arial Unicode MS" w:hAnsi="Times New Roman"/>
          <w:iCs/>
          <w:sz w:val="24"/>
          <w:szCs w:val="24"/>
          <w:lang w:eastAsia="ar-SA"/>
        </w:rPr>
        <w:t>метапредметные</w:t>
      </w:r>
      <w:proofErr w:type="spellEnd"/>
      <w:r w:rsidRPr="00E07A2E">
        <w:rPr>
          <w:rFonts w:ascii="Times New Roman" w:eastAsia="@Arial Unicode MS" w:hAnsi="Times New Roman"/>
          <w:iCs/>
          <w:sz w:val="24"/>
          <w:szCs w:val="24"/>
          <w:lang w:eastAsia="ar-SA"/>
        </w:rPr>
        <w:t xml:space="preserve"> результаты</w:t>
      </w:r>
      <w:r w:rsidRPr="00E07A2E">
        <w:rPr>
          <w:rFonts w:ascii="Times New Roman" w:eastAsia="@Arial Unicode MS" w:hAnsi="Times New Roman"/>
          <w:sz w:val="24"/>
          <w:szCs w:val="24"/>
          <w:lang w:eastAsia="ar-SA"/>
        </w:rPr>
        <w:t xml:space="preserve">, описанные в разделе «Выпускник научится» планируемых результатов начального образования. </w:t>
      </w:r>
      <w:r w:rsidRPr="00E07A2E">
        <w:rPr>
          <w:rFonts w:ascii="Times New Roman" w:hAnsi="Times New Roman"/>
          <w:bCs/>
          <w:iCs/>
          <w:sz w:val="24"/>
          <w:szCs w:val="24"/>
          <w:lang w:eastAsia="ar-SA"/>
        </w:rPr>
        <w:t xml:space="preserve">Личностные результаты не </w:t>
      </w:r>
      <w:proofErr w:type="spellStart"/>
      <w:r w:rsidRPr="00E07A2E">
        <w:rPr>
          <w:rFonts w:ascii="Times New Roman" w:hAnsi="Times New Roman"/>
          <w:bCs/>
          <w:iCs/>
          <w:sz w:val="24"/>
          <w:szCs w:val="24"/>
          <w:lang w:eastAsia="ar-SA"/>
        </w:rPr>
        <w:t>подлежатитоговой</w:t>
      </w:r>
      <w:proofErr w:type="spellEnd"/>
      <w:r w:rsidRPr="00E07A2E">
        <w:rPr>
          <w:rFonts w:ascii="Times New Roman" w:hAnsi="Times New Roman"/>
          <w:bCs/>
          <w:iCs/>
          <w:sz w:val="24"/>
          <w:szCs w:val="24"/>
          <w:lang w:eastAsia="ar-SA"/>
        </w:rPr>
        <w:t xml:space="preserve"> оценке</w:t>
      </w:r>
      <w:r w:rsidRPr="00E07A2E">
        <w:rPr>
          <w:rFonts w:ascii="Times New Roman" w:hAnsi="Times New Roman"/>
          <w:sz w:val="24"/>
          <w:szCs w:val="24"/>
          <w:lang w:eastAsia="ar-SA"/>
        </w:rPr>
        <w:t xml:space="preserve">. </w:t>
      </w:r>
    </w:p>
    <w:p w:rsidR="00943442" w:rsidRPr="00E07A2E" w:rsidRDefault="00943442" w:rsidP="0033043D">
      <w:pPr>
        <w:autoSpaceDE w:val="0"/>
        <w:autoSpaceDN w:val="0"/>
        <w:adjustRightInd w:val="0"/>
        <w:spacing w:after="0" w:line="240" w:lineRule="auto"/>
        <w:ind w:firstLine="709"/>
        <w:jc w:val="both"/>
        <w:textAlignment w:val="center"/>
        <w:rPr>
          <w:rFonts w:ascii="Times New Roman" w:hAnsi="Times New Roman"/>
          <w:sz w:val="24"/>
          <w:szCs w:val="24"/>
        </w:rPr>
      </w:pPr>
      <w:r w:rsidRPr="00E07A2E">
        <w:rPr>
          <w:rFonts w:ascii="Times New Roman" w:hAnsi="Times New Roman"/>
          <w:sz w:val="24"/>
          <w:szCs w:val="24"/>
        </w:rPr>
        <w:t>Итоговая оценка выпускника формируется на основе на</w:t>
      </w:r>
      <w:r w:rsidRPr="00E07A2E">
        <w:rPr>
          <w:rFonts w:ascii="Times New Roman" w:hAnsi="Times New Roman"/>
          <w:spacing w:val="2"/>
          <w:sz w:val="24"/>
          <w:szCs w:val="24"/>
        </w:rPr>
        <w:t>копленной оценки, зафиксированной в портфеле достиже</w:t>
      </w:r>
      <w:r w:rsidRPr="00E07A2E">
        <w:rPr>
          <w:rFonts w:ascii="Times New Roman" w:hAnsi="Times New Roman"/>
          <w:sz w:val="24"/>
          <w:szCs w:val="24"/>
        </w:rPr>
        <w:t xml:space="preserve">ний, по всем учебным предметам и оценок за выполнение </w:t>
      </w:r>
      <w:r w:rsidRPr="00E07A2E">
        <w:rPr>
          <w:rFonts w:ascii="Times New Roman" w:hAnsi="Times New Roman"/>
          <w:spacing w:val="2"/>
          <w:sz w:val="24"/>
          <w:szCs w:val="24"/>
        </w:rPr>
        <w:t xml:space="preserve">трёх итоговых работ (по русскому </w:t>
      </w:r>
      <w:r w:rsidRPr="00E07A2E">
        <w:rPr>
          <w:rFonts w:ascii="Times New Roman" w:hAnsi="Times New Roman"/>
          <w:sz w:val="24"/>
          <w:szCs w:val="24"/>
        </w:rPr>
        <w:t xml:space="preserve">языку, математике и комплексной работы на </w:t>
      </w:r>
      <w:proofErr w:type="spellStart"/>
      <w:r w:rsidRPr="00E07A2E">
        <w:rPr>
          <w:rFonts w:ascii="Times New Roman" w:hAnsi="Times New Roman"/>
          <w:sz w:val="24"/>
          <w:szCs w:val="24"/>
        </w:rPr>
        <w:t>межпредметной</w:t>
      </w:r>
      <w:proofErr w:type="spellEnd"/>
      <w:r w:rsidRPr="00E07A2E">
        <w:rPr>
          <w:rFonts w:ascii="Times New Roman" w:hAnsi="Times New Roman"/>
          <w:sz w:val="24"/>
          <w:szCs w:val="24"/>
        </w:rPr>
        <w:t xml:space="preserve"> основе).</w:t>
      </w:r>
    </w:p>
    <w:p w:rsidR="00943442" w:rsidRPr="00E07A2E" w:rsidRDefault="00943442" w:rsidP="0033043D">
      <w:pPr>
        <w:autoSpaceDE w:val="0"/>
        <w:autoSpaceDN w:val="0"/>
        <w:adjustRightInd w:val="0"/>
        <w:spacing w:after="0" w:line="240" w:lineRule="auto"/>
        <w:ind w:firstLine="709"/>
        <w:jc w:val="both"/>
        <w:textAlignment w:val="center"/>
        <w:rPr>
          <w:rFonts w:ascii="Times New Roman" w:hAnsi="Times New Roman"/>
          <w:sz w:val="24"/>
          <w:szCs w:val="24"/>
        </w:rPr>
      </w:pPr>
      <w:r w:rsidRPr="00E07A2E">
        <w:rPr>
          <w:rFonts w:ascii="Times New Roman" w:hAnsi="Times New Roman"/>
          <w:i/>
          <w:sz w:val="24"/>
          <w:szCs w:val="24"/>
        </w:rPr>
        <w:t>Накопленная оценка</w:t>
      </w:r>
      <w:r w:rsidRPr="00E07A2E">
        <w:rPr>
          <w:rFonts w:ascii="Times New Roman" w:hAnsi="Times New Roman"/>
          <w:sz w:val="24"/>
          <w:szCs w:val="24"/>
        </w:rPr>
        <w:t xml:space="preserve"> характеризует выполнение всей совокупности планируемых результатов, а также дина</w:t>
      </w:r>
      <w:r w:rsidRPr="00E07A2E">
        <w:rPr>
          <w:rFonts w:ascii="Times New Roman" w:hAnsi="Times New Roman"/>
          <w:spacing w:val="2"/>
          <w:sz w:val="24"/>
          <w:szCs w:val="24"/>
        </w:rPr>
        <w:t xml:space="preserve">мику образовательных достижений обучающихся за период </w:t>
      </w:r>
      <w:r w:rsidRPr="00E07A2E">
        <w:rPr>
          <w:rFonts w:ascii="Times New Roman" w:hAnsi="Times New Roman"/>
          <w:sz w:val="24"/>
          <w:szCs w:val="24"/>
        </w:rPr>
        <w:t>обучения.</w:t>
      </w:r>
    </w:p>
    <w:p w:rsidR="00943442" w:rsidRPr="00E07A2E" w:rsidRDefault="00943442" w:rsidP="0033043D">
      <w:pPr>
        <w:autoSpaceDE w:val="0"/>
        <w:autoSpaceDN w:val="0"/>
        <w:adjustRightInd w:val="0"/>
        <w:spacing w:after="0" w:line="240" w:lineRule="auto"/>
        <w:ind w:firstLine="709"/>
        <w:jc w:val="both"/>
        <w:textAlignment w:val="center"/>
        <w:rPr>
          <w:rFonts w:ascii="Times New Roman" w:hAnsi="Times New Roman"/>
          <w:sz w:val="24"/>
          <w:szCs w:val="24"/>
        </w:rPr>
      </w:pPr>
      <w:r w:rsidRPr="00E07A2E">
        <w:rPr>
          <w:rFonts w:ascii="Times New Roman" w:hAnsi="Times New Roman"/>
          <w:i/>
          <w:sz w:val="24"/>
          <w:szCs w:val="24"/>
        </w:rPr>
        <w:t>Оценки за итоговые работы</w:t>
      </w:r>
      <w:r w:rsidRPr="00E07A2E">
        <w:rPr>
          <w:rFonts w:ascii="Times New Roman" w:hAnsi="Times New Roman"/>
          <w:sz w:val="24"/>
          <w:szCs w:val="24"/>
        </w:rPr>
        <w:t xml:space="preserve"> характеризуют уровень усвоения обучающимися опорной системы знаний по русскому языку и математике, а также уровень овладения </w:t>
      </w:r>
      <w:proofErr w:type="spellStart"/>
      <w:r w:rsidRPr="00E07A2E">
        <w:rPr>
          <w:rFonts w:ascii="Times New Roman" w:hAnsi="Times New Roman"/>
          <w:sz w:val="24"/>
          <w:szCs w:val="24"/>
        </w:rPr>
        <w:t>метапредметными</w:t>
      </w:r>
      <w:proofErr w:type="spellEnd"/>
      <w:r w:rsidRPr="00E07A2E">
        <w:rPr>
          <w:rFonts w:ascii="Times New Roman" w:hAnsi="Times New Roman"/>
          <w:sz w:val="24"/>
          <w:szCs w:val="24"/>
        </w:rPr>
        <w:t xml:space="preserve"> действиями.</w:t>
      </w:r>
    </w:p>
    <w:p w:rsidR="00943442" w:rsidRPr="00E07A2E" w:rsidRDefault="00943442" w:rsidP="0033043D">
      <w:pPr>
        <w:autoSpaceDE w:val="0"/>
        <w:autoSpaceDN w:val="0"/>
        <w:adjustRightInd w:val="0"/>
        <w:spacing w:after="0" w:line="240" w:lineRule="auto"/>
        <w:ind w:firstLine="709"/>
        <w:jc w:val="both"/>
        <w:textAlignment w:val="center"/>
        <w:rPr>
          <w:rFonts w:ascii="Times New Roman" w:hAnsi="Times New Roman"/>
          <w:sz w:val="24"/>
          <w:szCs w:val="24"/>
        </w:rPr>
      </w:pPr>
      <w:r w:rsidRPr="00E07A2E">
        <w:rPr>
          <w:rFonts w:ascii="Times New Roman" w:hAnsi="Times New Roman"/>
          <w:spacing w:val="2"/>
          <w:sz w:val="24"/>
          <w:szCs w:val="24"/>
        </w:rPr>
        <w:t xml:space="preserve">На основании этих оценок по каждому предмету и по </w:t>
      </w:r>
      <w:r w:rsidRPr="00E07A2E">
        <w:rPr>
          <w:rFonts w:ascii="Times New Roman" w:hAnsi="Times New Roman"/>
          <w:sz w:val="24"/>
          <w:szCs w:val="24"/>
        </w:rPr>
        <w:t>программе формирования универсальных учебных действий делаются следующие выводы о достижении планируемых результатов.</w:t>
      </w:r>
    </w:p>
    <w:tbl>
      <w:tblPr>
        <w:tblW w:w="10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8"/>
        <w:gridCol w:w="3475"/>
        <w:gridCol w:w="3474"/>
      </w:tblGrid>
      <w:tr w:rsidR="00943442" w:rsidRPr="00E07A2E" w:rsidTr="00060B04">
        <w:trPr>
          <w:jc w:val="center"/>
        </w:trPr>
        <w:tc>
          <w:tcPr>
            <w:tcW w:w="3488" w:type="dxa"/>
            <w:vMerge w:val="restart"/>
          </w:tcPr>
          <w:p w:rsidR="00943442" w:rsidRPr="00E07A2E" w:rsidRDefault="00943442" w:rsidP="00310D40">
            <w:pPr>
              <w:widowControl w:val="0"/>
              <w:suppressLineNumbers/>
              <w:suppressAutoHyphens/>
              <w:spacing w:after="0" w:line="240" w:lineRule="auto"/>
              <w:jc w:val="center"/>
              <w:rPr>
                <w:rFonts w:ascii="Times New Roman" w:eastAsia="Lucida Sans Unicode" w:hAnsi="Times New Roman"/>
                <w:b/>
                <w:bCs/>
                <w:kern w:val="1"/>
                <w:sz w:val="24"/>
                <w:szCs w:val="24"/>
              </w:rPr>
            </w:pPr>
            <w:r w:rsidRPr="00E07A2E">
              <w:rPr>
                <w:rFonts w:ascii="Times New Roman" w:eastAsia="Lucida Sans Unicode" w:hAnsi="Times New Roman"/>
                <w:b/>
                <w:bCs/>
                <w:kern w:val="1"/>
                <w:sz w:val="24"/>
                <w:szCs w:val="24"/>
              </w:rPr>
              <w:t>Вывод-оценка</w:t>
            </w:r>
          </w:p>
          <w:p w:rsidR="00943442" w:rsidRPr="00E07A2E" w:rsidRDefault="00943442" w:rsidP="00310D40">
            <w:pPr>
              <w:widowControl w:val="0"/>
              <w:suppressLineNumbers/>
              <w:suppressAutoHyphens/>
              <w:spacing w:after="0" w:line="240" w:lineRule="auto"/>
              <w:jc w:val="center"/>
              <w:rPr>
                <w:rFonts w:ascii="Times New Roman" w:eastAsia="Lucida Sans Unicode" w:hAnsi="Times New Roman"/>
                <w:b/>
                <w:bCs/>
                <w:kern w:val="1"/>
                <w:sz w:val="24"/>
                <w:szCs w:val="24"/>
              </w:rPr>
            </w:pPr>
            <w:r w:rsidRPr="00E07A2E">
              <w:rPr>
                <w:rFonts w:ascii="Times New Roman" w:eastAsia="Lucida Sans Unicode" w:hAnsi="Times New Roman"/>
                <w:b/>
                <w:bCs/>
                <w:kern w:val="1"/>
                <w:sz w:val="24"/>
                <w:szCs w:val="24"/>
              </w:rPr>
              <w:t>(о возможности продолжения образования на следующем уровне)</w:t>
            </w:r>
          </w:p>
        </w:tc>
        <w:tc>
          <w:tcPr>
            <w:tcW w:w="6949" w:type="dxa"/>
            <w:gridSpan w:val="2"/>
          </w:tcPr>
          <w:p w:rsidR="00943442" w:rsidRPr="00E07A2E" w:rsidRDefault="00943442" w:rsidP="00310D40">
            <w:pPr>
              <w:widowControl w:val="0"/>
              <w:suppressLineNumbers/>
              <w:suppressAutoHyphens/>
              <w:spacing w:after="0" w:line="240" w:lineRule="auto"/>
              <w:jc w:val="center"/>
              <w:rPr>
                <w:rFonts w:ascii="Times New Roman" w:eastAsia="Lucida Sans Unicode" w:hAnsi="Times New Roman"/>
                <w:b/>
                <w:bCs/>
                <w:kern w:val="1"/>
                <w:sz w:val="24"/>
                <w:szCs w:val="24"/>
              </w:rPr>
            </w:pPr>
            <w:r w:rsidRPr="00E07A2E">
              <w:rPr>
                <w:rFonts w:ascii="Times New Roman" w:eastAsia="Lucida Sans Unicode" w:hAnsi="Times New Roman"/>
                <w:b/>
                <w:bCs/>
                <w:kern w:val="1"/>
                <w:sz w:val="24"/>
                <w:szCs w:val="24"/>
              </w:rPr>
              <w:t>Показатели</w:t>
            </w:r>
          </w:p>
        </w:tc>
      </w:tr>
      <w:tr w:rsidR="00943442" w:rsidRPr="00E07A2E" w:rsidTr="00060B04">
        <w:trPr>
          <w:trHeight w:val="875"/>
          <w:jc w:val="center"/>
        </w:trPr>
        <w:tc>
          <w:tcPr>
            <w:tcW w:w="3488" w:type="dxa"/>
            <w:vMerge/>
          </w:tcPr>
          <w:p w:rsidR="00943442" w:rsidRPr="00E07A2E" w:rsidRDefault="00943442" w:rsidP="00310D40">
            <w:pPr>
              <w:widowControl w:val="0"/>
              <w:suppressLineNumbers/>
              <w:suppressAutoHyphens/>
              <w:spacing w:after="0" w:line="240" w:lineRule="auto"/>
              <w:jc w:val="center"/>
              <w:rPr>
                <w:rFonts w:ascii="Times New Roman" w:eastAsia="Lucida Sans Unicode" w:hAnsi="Times New Roman"/>
                <w:b/>
                <w:bCs/>
                <w:kern w:val="1"/>
                <w:sz w:val="24"/>
                <w:szCs w:val="24"/>
              </w:rPr>
            </w:pPr>
          </w:p>
        </w:tc>
        <w:tc>
          <w:tcPr>
            <w:tcW w:w="3475" w:type="dxa"/>
          </w:tcPr>
          <w:p w:rsidR="00943442" w:rsidRPr="00E07A2E" w:rsidRDefault="00943442" w:rsidP="00310D40">
            <w:pPr>
              <w:widowControl w:val="0"/>
              <w:suppressLineNumbers/>
              <w:suppressAutoHyphens/>
              <w:spacing w:after="0" w:line="240" w:lineRule="auto"/>
              <w:jc w:val="center"/>
              <w:rPr>
                <w:rFonts w:ascii="Times New Roman" w:eastAsia="Lucida Sans Unicode" w:hAnsi="Times New Roman"/>
                <w:b/>
                <w:bCs/>
                <w:kern w:val="1"/>
                <w:sz w:val="24"/>
                <w:szCs w:val="24"/>
              </w:rPr>
            </w:pPr>
            <w:r w:rsidRPr="00E07A2E">
              <w:rPr>
                <w:rFonts w:ascii="Times New Roman" w:eastAsia="Lucida Sans Unicode" w:hAnsi="Times New Roman"/>
                <w:b/>
                <w:bCs/>
                <w:kern w:val="1"/>
                <w:sz w:val="24"/>
                <w:szCs w:val="24"/>
              </w:rPr>
              <w:t>Комплексная оценка</w:t>
            </w:r>
          </w:p>
          <w:p w:rsidR="00943442" w:rsidRPr="00E07A2E" w:rsidRDefault="00943442" w:rsidP="00310D40">
            <w:pPr>
              <w:widowControl w:val="0"/>
              <w:suppressLineNumbers/>
              <w:suppressAutoHyphens/>
              <w:spacing w:after="0" w:line="240" w:lineRule="auto"/>
              <w:jc w:val="center"/>
              <w:rPr>
                <w:rFonts w:ascii="Times New Roman" w:eastAsia="Lucida Sans Unicode" w:hAnsi="Times New Roman"/>
                <w:b/>
                <w:bCs/>
                <w:kern w:val="1"/>
                <w:sz w:val="24"/>
                <w:szCs w:val="24"/>
              </w:rPr>
            </w:pPr>
            <w:r w:rsidRPr="00E07A2E">
              <w:rPr>
                <w:rFonts w:ascii="Times New Roman" w:eastAsia="Lucida Sans Unicode" w:hAnsi="Times New Roman"/>
                <w:b/>
                <w:bCs/>
                <w:kern w:val="1"/>
                <w:sz w:val="24"/>
                <w:szCs w:val="24"/>
              </w:rPr>
              <w:t xml:space="preserve">(данные портфеля достижений) </w:t>
            </w:r>
          </w:p>
        </w:tc>
        <w:tc>
          <w:tcPr>
            <w:tcW w:w="3474" w:type="dxa"/>
          </w:tcPr>
          <w:p w:rsidR="00943442" w:rsidRPr="00E07A2E" w:rsidRDefault="00943442" w:rsidP="00310D40">
            <w:pPr>
              <w:widowControl w:val="0"/>
              <w:suppressLineNumbers/>
              <w:suppressAutoHyphens/>
              <w:spacing w:after="0" w:line="240" w:lineRule="auto"/>
              <w:jc w:val="center"/>
              <w:rPr>
                <w:rFonts w:ascii="Times New Roman" w:eastAsia="Lucida Sans Unicode" w:hAnsi="Times New Roman"/>
                <w:b/>
                <w:bCs/>
                <w:kern w:val="1"/>
                <w:sz w:val="24"/>
                <w:szCs w:val="24"/>
              </w:rPr>
            </w:pPr>
            <w:r w:rsidRPr="00E07A2E">
              <w:rPr>
                <w:rFonts w:ascii="Times New Roman" w:eastAsia="Lucida Sans Unicode" w:hAnsi="Times New Roman"/>
                <w:b/>
                <w:bCs/>
                <w:kern w:val="1"/>
                <w:sz w:val="24"/>
                <w:szCs w:val="24"/>
              </w:rPr>
              <w:t>Итоговые работы</w:t>
            </w:r>
          </w:p>
          <w:p w:rsidR="00943442" w:rsidRPr="00E07A2E" w:rsidRDefault="00943442" w:rsidP="00310D40">
            <w:pPr>
              <w:widowControl w:val="0"/>
              <w:suppressLineNumbers/>
              <w:suppressAutoHyphens/>
              <w:spacing w:after="0" w:line="240" w:lineRule="auto"/>
              <w:jc w:val="center"/>
              <w:rPr>
                <w:rFonts w:ascii="Times New Roman" w:eastAsia="Lucida Sans Unicode" w:hAnsi="Times New Roman"/>
                <w:b/>
                <w:bCs/>
                <w:kern w:val="1"/>
                <w:sz w:val="24"/>
                <w:szCs w:val="24"/>
              </w:rPr>
            </w:pPr>
            <w:r w:rsidRPr="00E07A2E">
              <w:rPr>
                <w:rFonts w:ascii="Times New Roman" w:eastAsia="Lucida Sans Unicode" w:hAnsi="Times New Roman"/>
                <w:b/>
                <w:bCs/>
                <w:kern w:val="1"/>
                <w:sz w:val="24"/>
                <w:szCs w:val="24"/>
              </w:rPr>
              <w:t xml:space="preserve">(русский язык, математика и </w:t>
            </w:r>
            <w:proofErr w:type="spellStart"/>
            <w:r w:rsidRPr="00E07A2E">
              <w:rPr>
                <w:rFonts w:ascii="Times New Roman" w:eastAsia="Lucida Sans Unicode" w:hAnsi="Times New Roman"/>
                <w:b/>
                <w:bCs/>
                <w:kern w:val="1"/>
                <w:sz w:val="24"/>
                <w:szCs w:val="24"/>
              </w:rPr>
              <w:t>межпредметная</w:t>
            </w:r>
            <w:proofErr w:type="spellEnd"/>
            <w:r w:rsidRPr="00E07A2E">
              <w:rPr>
                <w:rFonts w:ascii="Times New Roman" w:eastAsia="Lucida Sans Unicode" w:hAnsi="Times New Roman"/>
                <w:b/>
                <w:bCs/>
                <w:kern w:val="1"/>
                <w:sz w:val="24"/>
                <w:szCs w:val="24"/>
              </w:rPr>
              <w:t xml:space="preserve"> работа)</w:t>
            </w:r>
          </w:p>
        </w:tc>
      </w:tr>
      <w:tr w:rsidR="00943442" w:rsidRPr="00E07A2E" w:rsidTr="00060B04">
        <w:trPr>
          <w:jc w:val="center"/>
        </w:trPr>
        <w:tc>
          <w:tcPr>
            <w:tcW w:w="3488" w:type="dxa"/>
          </w:tcPr>
          <w:p w:rsidR="00943442" w:rsidRPr="00E07A2E" w:rsidRDefault="00943442" w:rsidP="0033043D">
            <w:pPr>
              <w:widowControl w:val="0"/>
              <w:suppressLineNumbers/>
              <w:suppressAutoHyphens/>
              <w:spacing w:after="0" w:line="240" w:lineRule="auto"/>
              <w:jc w:val="center"/>
              <w:rPr>
                <w:rFonts w:ascii="Times New Roman" w:eastAsia="Lucida Sans Unicode" w:hAnsi="Times New Roman"/>
                <w:bCs/>
                <w:kern w:val="1"/>
                <w:sz w:val="24"/>
                <w:szCs w:val="24"/>
              </w:rPr>
            </w:pPr>
            <w:r w:rsidRPr="00E07A2E">
              <w:rPr>
                <w:rFonts w:ascii="Times New Roman" w:eastAsia="Lucida Sans Unicode" w:hAnsi="Times New Roman"/>
                <w:bCs/>
                <w:kern w:val="1"/>
                <w:sz w:val="24"/>
                <w:szCs w:val="24"/>
              </w:rPr>
              <w:t xml:space="preserve">1. </w:t>
            </w:r>
            <w:r w:rsidR="0033043D">
              <w:rPr>
                <w:rStyle w:val="Zag11"/>
                <w:rFonts w:ascii="Times New Roman" w:eastAsia="@Arial Unicode MS" w:hAnsi="Times New Roman"/>
                <w:iCs/>
                <w:sz w:val="24"/>
                <w:szCs w:val="24"/>
                <w:u w:val="single"/>
              </w:rPr>
              <w:t>Обучающийся</w:t>
            </w:r>
            <w:r w:rsidRPr="00E07A2E">
              <w:rPr>
                <w:rFonts w:ascii="Times New Roman" w:hAnsi="Times New Roman"/>
                <w:spacing w:val="2"/>
                <w:sz w:val="24"/>
                <w:szCs w:val="24"/>
              </w:rPr>
              <w:t xml:space="preserve"> не овладел опорной системой знаний и </w:t>
            </w:r>
            <w:r w:rsidRPr="00E07A2E">
              <w:rPr>
                <w:rFonts w:ascii="Times New Roman" w:hAnsi="Times New Roman"/>
                <w:sz w:val="24"/>
                <w:szCs w:val="24"/>
              </w:rPr>
              <w:t>учебными действиями, необходимыми для продолжения образования на следующем уровне образования</w:t>
            </w:r>
          </w:p>
        </w:tc>
        <w:tc>
          <w:tcPr>
            <w:tcW w:w="3475" w:type="dxa"/>
          </w:tcPr>
          <w:p w:rsidR="00943442" w:rsidRPr="00E07A2E" w:rsidRDefault="00943442" w:rsidP="00310D40">
            <w:pPr>
              <w:widowControl w:val="0"/>
              <w:suppressLineNumbers/>
              <w:suppressAutoHyphens/>
              <w:spacing w:after="0" w:line="240" w:lineRule="auto"/>
              <w:jc w:val="center"/>
              <w:rPr>
                <w:rFonts w:ascii="Times New Roman" w:eastAsia="Lucida Sans Unicode" w:hAnsi="Times New Roman"/>
                <w:bCs/>
                <w:kern w:val="1"/>
                <w:sz w:val="24"/>
                <w:szCs w:val="24"/>
              </w:rPr>
            </w:pPr>
            <w:r w:rsidRPr="00E07A2E">
              <w:rPr>
                <w:rFonts w:ascii="Times New Roman" w:eastAsia="Lucida Sans Unicode" w:hAnsi="Times New Roman"/>
                <w:bCs/>
                <w:kern w:val="1"/>
                <w:sz w:val="24"/>
                <w:szCs w:val="24"/>
              </w:rPr>
              <w:t xml:space="preserve">Не зафиксировано достижение планируемых результатов по </w:t>
            </w:r>
            <w:r w:rsidRPr="00E07A2E">
              <w:rPr>
                <w:rFonts w:ascii="Times New Roman" w:eastAsia="Lucida Sans Unicode" w:hAnsi="Times New Roman"/>
                <w:bCs/>
                <w:kern w:val="1"/>
                <w:sz w:val="24"/>
                <w:szCs w:val="24"/>
                <w:u w:val="single"/>
              </w:rPr>
              <w:t>всем</w:t>
            </w:r>
            <w:r w:rsidRPr="00E07A2E">
              <w:rPr>
                <w:rFonts w:ascii="Times New Roman" w:eastAsia="Lucida Sans Unicode" w:hAnsi="Times New Roman"/>
                <w:bCs/>
                <w:kern w:val="1"/>
                <w:sz w:val="24"/>
                <w:szCs w:val="24"/>
              </w:rPr>
              <w:t xml:space="preserve"> разделам образовательной программы (предметные, </w:t>
            </w:r>
            <w:proofErr w:type="spellStart"/>
            <w:r w:rsidRPr="00E07A2E">
              <w:rPr>
                <w:rFonts w:ascii="Times New Roman" w:eastAsia="Lucida Sans Unicode" w:hAnsi="Times New Roman"/>
                <w:bCs/>
                <w:kern w:val="1"/>
                <w:sz w:val="24"/>
                <w:szCs w:val="24"/>
              </w:rPr>
              <w:t>метапредметные</w:t>
            </w:r>
            <w:proofErr w:type="spellEnd"/>
            <w:r w:rsidRPr="00E07A2E">
              <w:rPr>
                <w:rFonts w:ascii="Times New Roman" w:eastAsia="Lucida Sans Unicode" w:hAnsi="Times New Roman"/>
                <w:bCs/>
                <w:kern w:val="1"/>
                <w:sz w:val="24"/>
                <w:szCs w:val="24"/>
              </w:rPr>
              <w:t>, личностные результаты)</w:t>
            </w:r>
          </w:p>
        </w:tc>
        <w:tc>
          <w:tcPr>
            <w:tcW w:w="3474" w:type="dxa"/>
          </w:tcPr>
          <w:p w:rsidR="00943442" w:rsidRPr="00E07A2E" w:rsidRDefault="00943442" w:rsidP="00310D40">
            <w:pPr>
              <w:widowControl w:val="0"/>
              <w:suppressLineNumbers/>
              <w:suppressAutoHyphens/>
              <w:spacing w:after="0" w:line="240" w:lineRule="auto"/>
              <w:jc w:val="center"/>
              <w:rPr>
                <w:rFonts w:ascii="Times New Roman" w:eastAsia="Lucida Sans Unicode" w:hAnsi="Times New Roman"/>
                <w:bCs/>
                <w:kern w:val="1"/>
                <w:sz w:val="24"/>
                <w:szCs w:val="24"/>
              </w:rPr>
            </w:pPr>
            <w:r w:rsidRPr="00E07A2E">
              <w:rPr>
                <w:rFonts w:ascii="Times New Roman" w:eastAsia="Lucida Sans Unicode" w:hAnsi="Times New Roman"/>
                <w:bCs/>
                <w:kern w:val="1"/>
                <w:sz w:val="24"/>
                <w:szCs w:val="24"/>
              </w:rPr>
              <w:t xml:space="preserve">Правильно выполнено менее 50% заданий необходимого (базового) уровня </w:t>
            </w:r>
          </w:p>
        </w:tc>
      </w:tr>
      <w:tr w:rsidR="00943442" w:rsidRPr="00E07A2E" w:rsidTr="00060B04">
        <w:trPr>
          <w:jc w:val="center"/>
        </w:trPr>
        <w:tc>
          <w:tcPr>
            <w:tcW w:w="3488" w:type="dxa"/>
          </w:tcPr>
          <w:p w:rsidR="00943442" w:rsidRPr="00E07A2E" w:rsidRDefault="00943442" w:rsidP="00310D40">
            <w:pPr>
              <w:widowControl w:val="0"/>
              <w:suppressLineNumbers/>
              <w:suppressAutoHyphens/>
              <w:spacing w:after="0" w:line="240" w:lineRule="auto"/>
              <w:jc w:val="both"/>
              <w:rPr>
                <w:rFonts w:ascii="Times New Roman" w:eastAsia="Lucida Sans Unicode" w:hAnsi="Times New Roman"/>
                <w:bCs/>
                <w:kern w:val="1"/>
                <w:sz w:val="24"/>
                <w:szCs w:val="24"/>
              </w:rPr>
            </w:pPr>
            <w:r w:rsidRPr="00E07A2E">
              <w:rPr>
                <w:rFonts w:ascii="Times New Roman" w:eastAsia="Lucida Sans Unicode" w:hAnsi="Times New Roman"/>
                <w:bCs/>
                <w:kern w:val="1"/>
                <w:sz w:val="24"/>
                <w:szCs w:val="24"/>
              </w:rPr>
              <w:t>2</w:t>
            </w:r>
            <w:r w:rsidR="0033043D">
              <w:rPr>
                <w:rFonts w:ascii="Times New Roman" w:eastAsia="Lucida Sans Unicode" w:hAnsi="Times New Roman"/>
                <w:bCs/>
                <w:kern w:val="1"/>
                <w:sz w:val="24"/>
                <w:szCs w:val="24"/>
              </w:rPr>
              <w:t xml:space="preserve">. </w:t>
            </w:r>
            <w:r w:rsidR="0033043D">
              <w:rPr>
                <w:rStyle w:val="Zag11"/>
                <w:rFonts w:ascii="Times New Roman" w:eastAsia="@Arial Unicode MS" w:hAnsi="Times New Roman"/>
                <w:iCs/>
                <w:sz w:val="24"/>
                <w:szCs w:val="24"/>
                <w:u w:val="single"/>
              </w:rPr>
              <w:t>Обучающийся</w:t>
            </w:r>
            <w:r w:rsidR="0033043D" w:rsidRPr="00E07A2E">
              <w:rPr>
                <w:rFonts w:ascii="Times New Roman" w:hAnsi="Times New Roman"/>
                <w:sz w:val="24"/>
                <w:szCs w:val="24"/>
              </w:rPr>
              <w:t xml:space="preserve"> </w:t>
            </w:r>
            <w:r w:rsidRPr="00E07A2E">
              <w:rPr>
                <w:rFonts w:ascii="Times New Roman" w:hAnsi="Times New Roman"/>
                <w:sz w:val="24"/>
                <w:szCs w:val="24"/>
              </w:rPr>
              <w:t xml:space="preserve">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w:t>
            </w:r>
            <w:proofErr w:type="spellStart"/>
            <w:r w:rsidRPr="00E07A2E">
              <w:rPr>
                <w:rFonts w:ascii="Times New Roman" w:hAnsi="Times New Roman"/>
                <w:sz w:val="24"/>
                <w:szCs w:val="24"/>
              </w:rPr>
              <w:t>учебно­познавательных</w:t>
            </w:r>
            <w:proofErr w:type="spellEnd"/>
            <w:r w:rsidRPr="00E07A2E">
              <w:rPr>
                <w:rFonts w:ascii="Times New Roman" w:hAnsi="Times New Roman"/>
                <w:sz w:val="24"/>
                <w:szCs w:val="24"/>
              </w:rPr>
              <w:t xml:space="preserve"> и </w:t>
            </w:r>
            <w:proofErr w:type="spellStart"/>
            <w:r w:rsidRPr="00E07A2E">
              <w:rPr>
                <w:rFonts w:ascii="Times New Roman" w:hAnsi="Times New Roman"/>
                <w:sz w:val="24"/>
                <w:szCs w:val="24"/>
              </w:rPr>
              <w:t>учебно­практических</w:t>
            </w:r>
            <w:proofErr w:type="spellEnd"/>
            <w:r w:rsidRPr="00E07A2E">
              <w:rPr>
                <w:rFonts w:ascii="Times New Roman" w:hAnsi="Times New Roman"/>
                <w:sz w:val="24"/>
                <w:szCs w:val="24"/>
              </w:rPr>
              <w:t xml:space="preserve"> задач </w:t>
            </w:r>
          </w:p>
        </w:tc>
        <w:tc>
          <w:tcPr>
            <w:tcW w:w="3475" w:type="dxa"/>
          </w:tcPr>
          <w:p w:rsidR="00943442" w:rsidRPr="00E07A2E" w:rsidRDefault="00943442" w:rsidP="00310D40">
            <w:pPr>
              <w:widowControl w:val="0"/>
              <w:suppressLineNumbers/>
              <w:suppressAutoHyphens/>
              <w:spacing w:after="0" w:line="240" w:lineRule="auto"/>
              <w:jc w:val="center"/>
              <w:rPr>
                <w:rFonts w:ascii="Times New Roman" w:eastAsia="Lucida Sans Unicode" w:hAnsi="Times New Roman"/>
                <w:bCs/>
                <w:kern w:val="1"/>
                <w:sz w:val="24"/>
                <w:szCs w:val="24"/>
              </w:rPr>
            </w:pPr>
            <w:r w:rsidRPr="00E07A2E">
              <w:rPr>
                <w:rFonts w:ascii="Times New Roman" w:eastAsia="Lucida Sans Unicode" w:hAnsi="Times New Roman"/>
                <w:bCs/>
                <w:kern w:val="1"/>
                <w:sz w:val="24"/>
                <w:szCs w:val="24"/>
              </w:rPr>
              <w:t>Достижение планируемых результатов по всем основным разделам образовательной программы как минимум с оценкой «зачтено»</w:t>
            </w:r>
            <w:r w:rsidRPr="00E07A2E">
              <w:rPr>
                <w:rFonts w:ascii="Times New Roman" w:hAnsi="Times New Roman"/>
                <w:spacing w:val="2"/>
                <w:sz w:val="24"/>
                <w:szCs w:val="24"/>
              </w:rPr>
              <w:t xml:space="preserve"> (или «удовлетворитель</w:t>
            </w:r>
            <w:r w:rsidRPr="00E07A2E">
              <w:rPr>
                <w:rFonts w:ascii="Times New Roman" w:hAnsi="Times New Roman"/>
                <w:sz w:val="24"/>
                <w:szCs w:val="24"/>
              </w:rPr>
              <w:t>но»)</w:t>
            </w:r>
          </w:p>
        </w:tc>
        <w:tc>
          <w:tcPr>
            <w:tcW w:w="3474" w:type="dxa"/>
          </w:tcPr>
          <w:p w:rsidR="00943442" w:rsidRPr="00E07A2E" w:rsidRDefault="00943442" w:rsidP="00310D40">
            <w:pPr>
              <w:widowControl w:val="0"/>
              <w:suppressLineNumbers/>
              <w:suppressAutoHyphens/>
              <w:spacing w:after="0" w:line="240" w:lineRule="auto"/>
              <w:jc w:val="center"/>
              <w:rPr>
                <w:rFonts w:ascii="Times New Roman" w:eastAsia="Lucida Sans Unicode" w:hAnsi="Times New Roman"/>
                <w:bCs/>
                <w:kern w:val="1"/>
                <w:sz w:val="24"/>
                <w:szCs w:val="24"/>
              </w:rPr>
            </w:pPr>
            <w:r w:rsidRPr="00E07A2E">
              <w:rPr>
                <w:rFonts w:ascii="Times New Roman" w:eastAsia="Lucida Sans Unicode" w:hAnsi="Times New Roman"/>
                <w:bCs/>
                <w:kern w:val="1"/>
                <w:sz w:val="24"/>
                <w:szCs w:val="24"/>
              </w:rPr>
              <w:t>Правильно НЕ менее 50% заданий необходимого (базового) уровня</w:t>
            </w:r>
          </w:p>
        </w:tc>
      </w:tr>
      <w:tr w:rsidR="00943442" w:rsidRPr="00E07A2E" w:rsidTr="00060B04">
        <w:trPr>
          <w:jc w:val="center"/>
        </w:trPr>
        <w:tc>
          <w:tcPr>
            <w:tcW w:w="3488" w:type="dxa"/>
          </w:tcPr>
          <w:p w:rsidR="00943442" w:rsidRPr="00E07A2E" w:rsidRDefault="00943442" w:rsidP="00310D40">
            <w:pPr>
              <w:widowControl w:val="0"/>
              <w:suppressLineNumbers/>
              <w:suppressAutoHyphens/>
              <w:spacing w:after="0" w:line="240" w:lineRule="auto"/>
              <w:jc w:val="both"/>
              <w:rPr>
                <w:rFonts w:ascii="Times New Roman" w:eastAsia="Lucida Sans Unicode" w:hAnsi="Times New Roman"/>
                <w:bCs/>
                <w:kern w:val="1"/>
                <w:sz w:val="24"/>
                <w:szCs w:val="24"/>
              </w:rPr>
            </w:pPr>
            <w:r w:rsidRPr="00E07A2E">
              <w:rPr>
                <w:rFonts w:ascii="Times New Roman" w:eastAsia="Lucida Sans Unicode" w:hAnsi="Times New Roman"/>
                <w:bCs/>
                <w:kern w:val="1"/>
                <w:sz w:val="24"/>
                <w:szCs w:val="24"/>
              </w:rPr>
              <w:t xml:space="preserve">3. </w:t>
            </w:r>
            <w:r w:rsidR="0033043D">
              <w:rPr>
                <w:rStyle w:val="Zag11"/>
                <w:rFonts w:ascii="Times New Roman" w:eastAsia="@Arial Unicode MS" w:hAnsi="Times New Roman"/>
                <w:iCs/>
                <w:sz w:val="24"/>
                <w:szCs w:val="24"/>
                <w:u w:val="single"/>
              </w:rPr>
              <w:t>Обучающийся</w:t>
            </w:r>
            <w:r w:rsidRPr="00E07A2E">
              <w:rPr>
                <w:rFonts w:ascii="Times New Roman" w:hAnsi="Times New Roman"/>
                <w:spacing w:val="4"/>
                <w:sz w:val="24"/>
                <w:szCs w:val="24"/>
              </w:rPr>
              <w:t xml:space="preserve"> овладел опорной системой знаний, необходимой для продолжения образования на следующем </w:t>
            </w:r>
            <w:r w:rsidRPr="00E07A2E">
              <w:rPr>
                <w:rFonts w:ascii="Times New Roman" w:hAnsi="Times New Roman"/>
                <w:sz w:val="24"/>
                <w:szCs w:val="24"/>
              </w:rPr>
              <w:t>уровне образования, на уровне осознанного произвольного овладения учебными действиями.</w:t>
            </w:r>
          </w:p>
        </w:tc>
        <w:tc>
          <w:tcPr>
            <w:tcW w:w="3475" w:type="dxa"/>
          </w:tcPr>
          <w:p w:rsidR="00943442" w:rsidRPr="00E07A2E" w:rsidRDefault="00943442" w:rsidP="00310D40">
            <w:pPr>
              <w:widowControl w:val="0"/>
              <w:suppressLineNumbers/>
              <w:suppressAutoHyphens/>
              <w:spacing w:after="0" w:line="240" w:lineRule="auto"/>
              <w:jc w:val="center"/>
              <w:rPr>
                <w:rFonts w:ascii="Times New Roman" w:eastAsia="Lucida Sans Unicode" w:hAnsi="Times New Roman"/>
                <w:bCs/>
                <w:kern w:val="1"/>
                <w:sz w:val="24"/>
                <w:szCs w:val="24"/>
              </w:rPr>
            </w:pPr>
            <w:r w:rsidRPr="00E07A2E">
              <w:rPr>
                <w:rFonts w:ascii="Times New Roman" w:eastAsia="Lucida Sans Unicode" w:hAnsi="Times New Roman"/>
                <w:bCs/>
                <w:kern w:val="1"/>
                <w:sz w:val="24"/>
                <w:szCs w:val="24"/>
              </w:rPr>
              <w:t>Достижение планируемых результатов НЕ менее чем по половине разделов образовательной программы с оценкой «хорошо» или «отлично»</w:t>
            </w:r>
          </w:p>
        </w:tc>
        <w:tc>
          <w:tcPr>
            <w:tcW w:w="3474" w:type="dxa"/>
          </w:tcPr>
          <w:p w:rsidR="00943442" w:rsidRPr="00E07A2E" w:rsidRDefault="00943442" w:rsidP="00310D40">
            <w:pPr>
              <w:widowControl w:val="0"/>
              <w:suppressLineNumbers/>
              <w:suppressAutoHyphens/>
              <w:spacing w:after="0" w:line="240" w:lineRule="auto"/>
              <w:jc w:val="center"/>
              <w:rPr>
                <w:rFonts w:ascii="Times New Roman" w:eastAsia="Lucida Sans Unicode" w:hAnsi="Times New Roman"/>
                <w:bCs/>
                <w:kern w:val="1"/>
                <w:sz w:val="24"/>
                <w:szCs w:val="24"/>
              </w:rPr>
            </w:pPr>
            <w:r w:rsidRPr="00E07A2E">
              <w:rPr>
                <w:rFonts w:ascii="Times New Roman" w:eastAsia="Lucida Sans Unicode" w:hAnsi="Times New Roman"/>
                <w:bCs/>
                <w:kern w:val="1"/>
                <w:sz w:val="24"/>
                <w:szCs w:val="24"/>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943442" w:rsidRPr="00E07A2E" w:rsidRDefault="00943442" w:rsidP="0033043D">
      <w:pPr>
        <w:widowControl w:val="0"/>
        <w:tabs>
          <w:tab w:val="left" w:leader="dot" w:pos="142"/>
          <w:tab w:val="left" w:pos="567"/>
        </w:tabs>
        <w:suppressAutoHyphens/>
        <w:autoSpaceDE w:val="0"/>
        <w:spacing w:after="0" w:line="240" w:lineRule="auto"/>
        <w:ind w:firstLine="709"/>
        <w:jc w:val="both"/>
        <w:rPr>
          <w:rFonts w:ascii="Times New Roman" w:eastAsia="@Arial Unicode MS" w:hAnsi="Times New Roman"/>
          <w:sz w:val="24"/>
          <w:szCs w:val="24"/>
          <w:lang w:eastAsia="ar-SA"/>
        </w:rPr>
      </w:pPr>
      <w:r w:rsidRPr="00E07A2E">
        <w:rPr>
          <w:rFonts w:ascii="Times New Roman" w:eastAsia="@Arial Unicode MS" w:hAnsi="Times New Roman"/>
          <w:sz w:val="24"/>
          <w:szCs w:val="24"/>
          <w:lang w:eastAsia="ar-SA"/>
        </w:rPr>
        <w:t xml:space="preserve">Результаты </w:t>
      </w:r>
      <w:r w:rsidRPr="00E07A2E">
        <w:rPr>
          <w:rFonts w:ascii="Times New Roman" w:eastAsia="@Arial Unicode MS" w:hAnsi="Times New Roman"/>
          <w:b/>
          <w:sz w:val="24"/>
          <w:szCs w:val="24"/>
          <w:lang w:eastAsia="ar-SA"/>
        </w:rPr>
        <w:t>итоговой оценки</w:t>
      </w:r>
      <w:r w:rsidRPr="00E07A2E">
        <w:rPr>
          <w:rFonts w:ascii="Times New Roman" w:eastAsia="@Arial Unicode MS" w:hAnsi="Times New Roman"/>
          <w:sz w:val="24"/>
          <w:szCs w:val="24"/>
          <w:lang w:eastAsia="ar-SA"/>
        </w:rPr>
        <w:t xml:space="preserve"> используются при принятии решения педагогическим </w:t>
      </w:r>
      <w:r w:rsidRPr="00E07A2E">
        <w:rPr>
          <w:rFonts w:ascii="Times New Roman" w:eastAsia="@Arial Unicode MS" w:hAnsi="Times New Roman"/>
          <w:sz w:val="24"/>
          <w:szCs w:val="24"/>
          <w:lang w:eastAsia="ar-SA"/>
        </w:rPr>
        <w:lastRenderedPageBreak/>
        <w:t xml:space="preserve">советом ОУ о возможности (или невозможности) продолжения обучения на следующем уровне.  </w:t>
      </w:r>
    </w:p>
    <w:p w:rsidR="00943442" w:rsidRPr="00E07A2E" w:rsidRDefault="00943442" w:rsidP="0033043D">
      <w:pPr>
        <w:tabs>
          <w:tab w:val="left" w:leader="dot" w:pos="142"/>
        </w:tabs>
        <w:suppressAutoHyphens/>
        <w:spacing w:after="0" w:line="240" w:lineRule="auto"/>
        <w:ind w:firstLine="709"/>
        <w:jc w:val="both"/>
        <w:rPr>
          <w:rFonts w:ascii="Times New Roman" w:hAnsi="Times New Roman"/>
          <w:sz w:val="24"/>
          <w:szCs w:val="24"/>
          <w:lang w:eastAsia="ar-SA"/>
        </w:rPr>
      </w:pPr>
      <w:r w:rsidRPr="00E07A2E">
        <w:rPr>
          <w:rFonts w:ascii="Times New Roman" w:hAnsi="Times New Roman"/>
          <w:sz w:val="24"/>
          <w:szCs w:val="24"/>
          <w:lang w:eastAsia="ar-SA"/>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943442" w:rsidRPr="00E07A2E" w:rsidRDefault="00943442" w:rsidP="0033043D">
      <w:pPr>
        <w:tabs>
          <w:tab w:val="left" w:leader="dot" w:pos="0"/>
        </w:tabs>
        <w:suppressAutoHyphens/>
        <w:spacing w:after="0" w:line="240" w:lineRule="auto"/>
        <w:ind w:firstLine="709"/>
        <w:jc w:val="both"/>
        <w:rPr>
          <w:rFonts w:ascii="Times New Roman" w:hAnsi="Times New Roman"/>
          <w:sz w:val="24"/>
          <w:szCs w:val="24"/>
          <w:lang w:eastAsia="ar-SA"/>
        </w:rPr>
      </w:pPr>
      <w:r w:rsidRPr="00E07A2E">
        <w:rPr>
          <w:rFonts w:ascii="Times New Roman" w:hAnsi="Times New Roman"/>
          <w:sz w:val="24"/>
          <w:szCs w:val="24"/>
          <w:lang w:eastAsia="ar-SA"/>
        </w:rPr>
        <w:t>Решение</w:t>
      </w:r>
      <w:r w:rsidRPr="00E07A2E">
        <w:rPr>
          <w:rFonts w:ascii="Times New Roman" w:hAnsi="Times New Roman"/>
          <w:b/>
          <w:bCs/>
          <w:sz w:val="24"/>
          <w:szCs w:val="24"/>
          <w:lang w:eastAsia="ar-SA"/>
        </w:rPr>
        <w:t xml:space="preserve"> о переводе</w:t>
      </w:r>
      <w:r w:rsidRPr="00E07A2E">
        <w:rPr>
          <w:rFonts w:ascii="Times New Roman" w:hAnsi="Times New Roman"/>
          <w:sz w:val="24"/>
          <w:szCs w:val="24"/>
          <w:lang w:eastAsia="ar-SA"/>
        </w:rPr>
        <w:t xml:space="preserve"> обучающегося на следующий уровень общего образования принимается одновременно с рассмотрением и утверждением</w:t>
      </w:r>
      <w:r w:rsidRPr="00E07A2E">
        <w:rPr>
          <w:rFonts w:ascii="Times New Roman" w:hAnsi="Times New Roman"/>
          <w:b/>
          <w:bCs/>
          <w:sz w:val="24"/>
          <w:szCs w:val="24"/>
          <w:lang w:eastAsia="ar-SA"/>
        </w:rPr>
        <w:t xml:space="preserve"> характеристики обучающегося,</w:t>
      </w:r>
      <w:r w:rsidRPr="00E07A2E">
        <w:rPr>
          <w:rFonts w:ascii="Times New Roman" w:hAnsi="Times New Roman"/>
          <w:sz w:val="24"/>
          <w:szCs w:val="24"/>
          <w:lang w:eastAsia="ar-SA"/>
        </w:rPr>
        <w:t xml:space="preserve"> в которой:</w:t>
      </w:r>
    </w:p>
    <w:p w:rsidR="00943442" w:rsidRPr="00E07A2E" w:rsidRDefault="00943442" w:rsidP="0033043D">
      <w:pPr>
        <w:tabs>
          <w:tab w:val="left" w:leader="dot" w:pos="0"/>
        </w:tabs>
        <w:spacing w:after="0" w:line="240" w:lineRule="auto"/>
        <w:ind w:firstLine="709"/>
        <w:jc w:val="both"/>
        <w:rPr>
          <w:rFonts w:ascii="Times New Roman" w:eastAsia="Arial Unicode MS" w:hAnsi="Times New Roman"/>
          <w:sz w:val="24"/>
          <w:szCs w:val="24"/>
        </w:rPr>
      </w:pPr>
      <w:r w:rsidRPr="00E07A2E">
        <w:rPr>
          <w:rFonts w:ascii="Times New Roman" w:eastAsia="Arial Unicode MS" w:hAnsi="Times New Roman"/>
          <w:sz w:val="24"/>
          <w:szCs w:val="24"/>
        </w:rPr>
        <w:t>• отмечаются образовательные достижения и положительные качества обучающегося;</w:t>
      </w:r>
    </w:p>
    <w:p w:rsidR="00943442" w:rsidRPr="00E07A2E" w:rsidRDefault="00943442" w:rsidP="0033043D">
      <w:pPr>
        <w:tabs>
          <w:tab w:val="left" w:leader="dot" w:pos="0"/>
        </w:tabs>
        <w:spacing w:after="0" w:line="240" w:lineRule="auto"/>
        <w:ind w:firstLine="709"/>
        <w:jc w:val="both"/>
        <w:rPr>
          <w:rFonts w:ascii="Times New Roman" w:eastAsia="Arial Unicode MS" w:hAnsi="Times New Roman"/>
          <w:sz w:val="24"/>
          <w:szCs w:val="24"/>
        </w:rPr>
      </w:pPr>
      <w:r w:rsidRPr="00E07A2E">
        <w:rPr>
          <w:rFonts w:ascii="Times New Roman" w:eastAsia="Arial Unicode MS" w:hAnsi="Times New Roman"/>
          <w:sz w:val="24"/>
          <w:szCs w:val="24"/>
        </w:rPr>
        <w:t>• 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943442" w:rsidRPr="00E07A2E" w:rsidRDefault="00943442" w:rsidP="0033043D">
      <w:pPr>
        <w:tabs>
          <w:tab w:val="left" w:leader="dot" w:pos="0"/>
        </w:tabs>
        <w:spacing w:after="0" w:line="240" w:lineRule="auto"/>
        <w:ind w:firstLine="709"/>
        <w:jc w:val="both"/>
        <w:rPr>
          <w:rFonts w:ascii="Times New Roman" w:eastAsia="Arial Unicode MS" w:hAnsi="Times New Roman"/>
          <w:sz w:val="24"/>
          <w:szCs w:val="24"/>
        </w:rPr>
      </w:pPr>
      <w:r w:rsidRPr="00E07A2E">
        <w:rPr>
          <w:rFonts w:ascii="Times New Roman" w:eastAsia="Arial Unicode MS" w:hAnsi="Times New Roman"/>
          <w:sz w:val="24"/>
          <w:szCs w:val="24"/>
        </w:rPr>
        <w:t>• даются психолого-педагогические рекомендации, призванные обеспечить успешную реализацию намеченных задач на следующем уровне обучения.</w:t>
      </w:r>
    </w:p>
    <w:p w:rsidR="00894F92" w:rsidRPr="00E07A2E" w:rsidRDefault="00496009" w:rsidP="0033043D">
      <w:pPr>
        <w:shd w:val="clear" w:color="auto" w:fill="FFFFFF"/>
        <w:tabs>
          <w:tab w:val="left" w:leader="dot" w:pos="0"/>
        </w:tabs>
        <w:autoSpaceDE w:val="0"/>
        <w:autoSpaceDN w:val="0"/>
        <w:adjustRightInd w:val="0"/>
        <w:spacing w:after="0" w:line="240" w:lineRule="auto"/>
        <w:ind w:firstLine="709"/>
        <w:jc w:val="both"/>
        <w:rPr>
          <w:rFonts w:ascii="Times New Roman" w:hAnsi="Times New Roman"/>
          <w:bCs/>
          <w:sz w:val="24"/>
          <w:szCs w:val="24"/>
        </w:rPr>
      </w:pPr>
      <w:r w:rsidRPr="00E07A2E">
        <w:rPr>
          <w:rFonts w:ascii="Times New Roman" w:hAnsi="Times New Roman"/>
          <w:b/>
          <w:bCs/>
          <w:sz w:val="24"/>
          <w:szCs w:val="24"/>
        </w:rPr>
        <w:t xml:space="preserve">Накопительная оценка («портфель достижений») – </w:t>
      </w:r>
      <w:r w:rsidRPr="00E07A2E">
        <w:rPr>
          <w:rFonts w:ascii="Times New Roman" w:hAnsi="Times New Roman"/>
          <w:bCs/>
          <w:sz w:val="24"/>
          <w:szCs w:val="24"/>
        </w:rPr>
        <w:t>это  коллекция работ и результатов учащегося, которая демонстрирует его усилия, прогресс и достижения в различных областях и является основой для определения образовательного результата выпускника начальной школы.</w:t>
      </w:r>
    </w:p>
    <w:p w:rsidR="002540CD" w:rsidRPr="00E07A2E" w:rsidRDefault="002540CD" w:rsidP="00310D40">
      <w:pPr>
        <w:shd w:val="clear" w:color="auto" w:fill="FFFFFF"/>
        <w:autoSpaceDE w:val="0"/>
        <w:autoSpaceDN w:val="0"/>
        <w:adjustRightInd w:val="0"/>
        <w:spacing w:after="0" w:line="240" w:lineRule="auto"/>
        <w:jc w:val="center"/>
        <w:rPr>
          <w:rFonts w:ascii="Times New Roman" w:hAnsi="Times New Roman"/>
          <w:b/>
          <w:bCs/>
          <w:sz w:val="24"/>
          <w:szCs w:val="24"/>
        </w:rPr>
      </w:pPr>
    </w:p>
    <w:p w:rsidR="009234DC" w:rsidRPr="00E07A2E" w:rsidRDefault="009234DC" w:rsidP="00310D40">
      <w:pPr>
        <w:shd w:val="clear" w:color="auto" w:fill="FFFFFF"/>
        <w:autoSpaceDE w:val="0"/>
        <w:autoSpaceDN w:val="0"/>
        <w:adjustRightInd w:val="0"/>
        <w:spacing w:after="0" w:line="240" w:lineRule="auto"/>
        <w:jc w:val="center"/>
        <w:rPr>
          <w:rFonts w:ascii="Times New Roman" w:hAnsi="Times New Roman"/>
          <w:b/>
          <w:bCs/>
          <w:sz w:val="24"/>
          <w:szCs w:val="24"/>
        </w:rPr>
      </w:pPr>
      <w:r w:rsidRPr="00E07A2E">
        <w:rPr>
          <w:rFonts w:ascii="Times New Roman" w:hAnsi="Times New Roman"/>
          <w:b/>
          <w:bCs/>
          <w:sz w:val="24"/>
          <w:szCs w:val="24"/>
        </w:rPr>
        <w:t>МЕХАНИЗМ ОЦЕНКИ ДОСТИЖЕНИЙ ОБУЧАЮЩИХСЯ</w:t>
      </w:r>
    </w:p>
    <w:p w:rsidR="009234DC" w:rsidRPr="00E07A2E" w:rsidRDefault="009234DC" w:rsidP="00310D40">
      <w:pPr>
        <w:shd w:val="clear" w:color="auto" w:fill="FFFFFF"/>
        <w:autoSpaceDE w:val="0"/>
        <w:autoSpaceDN w:val="0"/>
        <w:adjustRightInd w:val="0"/>
        <w:spacing w:after="0" w:line="240" w:lineRule="auto"/>
        <w:jc w:val="center"/>
        <w:rPr>
          <w:rFonts w:ascii="Times New Roman" w:hAnsi="Times New Roman"/>
          <w:b/>
          <w:bCs/>
          <w:sz w:val="24"/>
          <w:szCs w:val="24"/>
          <w:u w:val="single"/>
        </w:rPr>
      </w:pPr>
      <w:r w:rsidRPr="00E07A2E">
        <w:rPr>
          <w:rFonts w:ascii="Times New Roman" w:hAnsi="Times New Roman"/>
          <w:b/>
          <w:bCs/>
          <w:sz w:val="24"/>
          <w:szCs w:val="24"/>
          <w:u w:val="single"/>
        </w:rPr>
        <w:t>Личностные достижения</w:t>
      </w:r>
    </w:p>
    <w:p w:rsidR="006C31BF" w:rsidRPr="00E07A2E" w:rsidRDefault="009234DC" w:rsidP="00310D40">
      <w:pPr>
        <w:shd w:val="clear" w:color="auto" w:fill="FFFFFF"/>
        <w:spacing w:after="0" w:line="240" w:lineRule="auto"/>
        <w:jc w:val="both"/>
        <w:rPr>
          <w:rFonts w:ascii="Times New Roman" w:hAnsi="Times New Roman"/>
          <w:bCs/>
          <w:i/>
          <w:sz w:val="24"/>
          <w:szCs w:val="24"/>
        </w:rPr>
      </w:pPr>
      <w:r w:rsidRPr="00E07A2E">
        <w:rPr>
          <w:rFonts w:ascii="Times New Roman" w:hAnsi="Times New Roman"/>
          <w:bCs/>
          <w:i/>
          <w:sz w:val="24"/>
          <w:szCs w:val="24"/>
        </w:rPr>
        <w:t xml:space="preserve">Личностные результаты выпускников на </w:t>
      </w:r>
      <w:r w:rsidR="0093294F" w:rsidRPr="00E07A2E">
        <w:rPr>
          <w:rFonts w:ascii="Times New Roman" w:hAnsi="Times New Roman"/>
          <w:bCs/>
          <w:i/>
          <w:sz w:val="24"/>
          <w:szCs w:val="24"/>
        </w:rPr>
        <w:t xml:space="preserve">уровне </w:t>
      </w:r>
      <w:r w:rsidRPr="00E07A2E">
        <w:rPr>
          <w:rFonts w:ascii="Times New Roman" w:hAnsi="Times New Roman"/>
          <w:bCs/>
          <w:i/>
          <w:sz w:val="24"/>
          <w:szCs w:val="24"/>
        </w:rPr>
        <w:t xml:space="preserve"> начального общего образования </w:t>
      </w:r>
      <w:proofErr w:type="spellStart"/>
      <w:r w:rsidRPr="00E07A2E">
        <w:rPr>
          <w:rFonts w:ascii="Times New Roman" w:hAnsi="Times New Roman"/>
          <w:bCs/>
          <w:i/>
          <w:sz w:val="24"/>
          <w:szCs w:val="24"/>
        </w:rPr>
        <w:t>неподлежат</w:t>
      </w:r>
      <w:proofErr w:type="spellEnd"/>
      <w:r w:rsidRPr="00E07A2E">
        <w:rPr>
          <w:rFonts w:ascii="Times New Roman" w:hAnsi="Times New Roman"/>
          <w:bCs/>
          <w:i/>
          <w:sz w:val="24"/>
          <w:szCs w:val="24"/>
        </w:rPr>
        <w:t xml:space="preserve"> итоговой оценке. </w:t>
      </w:r>
    </w:p>
    <w:p w:rsidR="009234DC" w:rsidRPr="00E07A2E" w:rsidRDefault="009234DC" w:rsidP="00310D40">
      <w:pPr>
        <w:shd w:val="clear" w:color="auto" w:fill="FFFFFF"/>
        <w:spacing w:after="0" w:line="240" w:lineRule="auto"/>
        <w:jc w:val="both"/>
        <w:rPr>
          <w:rFonts w:ascii="Times New Roman" w:hAnsi="Times New Roman"/>
          <w:sz w:val="24"/>
          <w:szCs w:val="24"/>
        </w:rPr>
      </w:pPr>
      <w:r w:rsidRPr="00E07A2E">
        <w:rPr>
          <w:rFonts w:ascii="Times New Roman" w:hAnsi="Times New Roman"/>
          <w:b/>
          <w:bCs/>
          <w:i/>
          <w:sz w:val="24"/>
          <w:szCs w:val="24"/>
        </w:rPr>
        <w:t xml:space="preserve">Таблица </w:t>
      </w:r>
      <w:r w:rsidR="003A015C" w:rsidRPr="00E07A2E">
        <w:rPr>
          <w:rFonts w:ascii="Times New Roman" w:hAnsi="Times New Roman"/>
          <w:b/>
          <w:bCs/>
          <w:i/>
          <w:sz w:val="24"/>
          <w:szCs w:val="24"/>
        </w:rPr>
        <w:t>5</w:t>
      </w:r>
    </w:p>
    <w:tbl>
      <w:tblPr>
        <w:tblW w:w="100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5"/>
        <w:gridCol w:w="2412"/>
        <w:gridCol w:w="2438"/>
        <w:gridCol w:w="2156"/>
        <w:gridCol w:w="2466"/>
      </w:tblGrid>
      <w:tr w:rsidR="009234DC" w:rsidRPr="00E07A2E">
        <w:tc>
          <w:tcPr>
            <w:tcW w:w="594" w:type="dxa"/>
            <w:shd w:val="clear" w:color="auto" w:fill="FFFFFF"/>
            <w:vAlign w:val="center"/>
          </w:tcPr>
          <w:p w:rsidR="009234DC" w:rsidRPr="00E07A2E" w:rsidRDefault="009234DC" w:rsidP="00310D40">
            <w:pPr>
              <w:autoSpaceDE w:val="0"/>
              <w:autoSpaceDN w:val="0"/>
              <w:adjustRightInd w:val="0"/>
              <w:spacing w:after="0" w:line="240" w:lineRule="auto"/>
              <w:jc w:val="center"/>
              <w:rPr>
                <w:rFonts w:ascii="Times New Roman" w:hAnsi="Times New Roman"/>
                <w:sz w:val="24"/>
                <w:szCs w:val="24"/>
              </w:rPr>
            </w:pPr>
            <w:r w:rsidRPr="00E07A2E">
              <w:rPr>
                <w:rFonts w:ascii="Times New Roman" w:hAnsi="Times New Roman"/>
                <w:sz w:val="24"/>
                <w:szCs w:val="24"/>
              </w:rPr>
              <w:t>№</w:t>
            </w:r>
          </w:p>
          <w:p w:rsidR="009234DC" w:rsidRPr="00E07A2E" w:rsidRDefault="009234DC" w:rsidP="00310D40">
            <w:pPr>
              <w:spacing w:after="0" w:line="240" w:lineRule="auto"/>
              <w:jc w:val="center"/>
              <w:rPr>
                <w:rFonts w:ascii="Times New Roman" w:hAnsi="Times New Roman"/>
                <w:sz w:val="24"/>
                <w:szCs w:val="24"/>
              </w:rPr>
            </w:pPr>
            <w:proofErr w:type="spellStart"/>
            <w:r w:rsidRPr="00E07A2E">
              <w:rPr>
                <w:rFonts w:ascii="Times New Roman" w:hAnsi="Times New Roman"/>
                <w:sz w:val="24"/>
                <w:szCs w:val="24"/>
              </w:rPr>
              <w:t>п</w:t>
            </w:r>
            <w:proofErr w:type="spellEnd"/>
            <w:r w:rsidRPr="00E07A2E">
              <w:rPr>
                <w:rFonts w:ascii="Times New Roman" w:hAnsi="Times New Roman"/>
                <w:sz w:val="24"/>
                <w:szCs w:val="24"/>
              </w:rPr>
              <w:t>/</w:t>
            </w:r>
            <w:proofErr w:type="spellStart"/>
            <w:r w:rsidRPr="00E07A2E">
              <w:rPr>
                <w:rFonts w:ascii="Times New Roman" w:hAnsi="Times New Roman"/>
                <w:sz w:val="24"/>
                <w:szCs w:val="24"/>
              </w:rPr>
              <w:t>п</w:t>
            </w:r>
            <w:proofErr w:type="spellEnd"/>
          </w:p>
        </w:tc>
        <w:tc>
          <w:tcPr>
            <w:tcW w:w="2491" w:type="dxa"/>
            <w:shd w:val="clear" w:color="auto" w:fill="FFFFFF"/>
            <w:vAlign w:val="center"/>
          </w:tcPr>
          <w:p w:rsidR="009234DC" w:rsidRPr="00E07A2E" w:rsidRDefault="009234DC" w:rsidP="00310D40">
            <w:pPr>
              <w:autoSpaceDE w:val="0"/>
              <w:autoSpaceDN w:val="0"/>
              <w:adjustRightInd w:val="0"/>
              <w:spacing w:after="0" w:line="240" w:lineRule="auto"/>
              <w:jc w:val="center"/>
              <w:rPr>
                <w:rFonts w:ascii="Times New Roman" w:hAnsi="Times New Roman"/>
                <w:sz w:val="24"/>
                <w:szCs w:val="24"/>
              </w:rPr>
            </w:pPr>
            <w:r w:rsidRPr="00E07A2E">
              <w:rPr>
                <w:rFonts w:ascii="Times New Roman" w:hAnsi="Times New Roman"/>
                <w:sz w:val="24"/>
                <w:szCs w:val="24"/>
              </w:rPr>
              <w:t>Процедура</w:t>
            </w:r>
          </w:p>
          <w:p w:rsidR="009234DC" w:rsidRPr="00E07A2E" w:rsidRDefault="009234DC" w:rsidP="00310D40">
            <w:pPr>
              <w:spacing w:after="0" w:line="240" w:lineRule="auto"/>
              <w:jc w:val="center"/>
              <w:rPr>
                <w:rFonts w:ascii="Times New Roman" w:hAnsi="Times New Roman"/>
                <w:sz w:val="24"/>
                <w:szCs w:val="24"/>
              </w:rPr>
            </w:pPr>
            <w:r w:rsidRPr="00E07A2E">
              <w:rPr>
                <w:rFonts w:ascii="Times New Roman" w:hAnsi="Times New Roman"/>
                <w:sz w:val="24"/>
                <w:szCs w:val="24"/>
              </w:rPr>
              <w:t>оценивания</w:t>
            </w:r>
          </w:p>
        </w:tc>
        <w:tc>
          <w:tcPr>
            <w:tcW w:w="2585" w:type="dxa"/>
            <w:shd w:val="clear" w:color="auto" w:fill="FFFFFF"/>
            <w:vAlign w:val="center"/>
          </w:tcPr>
          <w:p w:rsidR="009234DC" w:rsidRPr="00E07A2E" w:rsidRDefault="009234DC" w:rsidP="00310D40">
            <w:pPr>
              <w:spacing w:after="0" w:line="240" w:lineRule="auto"/>
              <w:jc w:val="center"/>
              <w:rPr>
                <w:rFonts w:ascii="Times New Roman" w:hAnsi="Times New Roman"/>
                <w:sz w:val="24"/>
                <w:szCs w:val="24"/>
              </w:rPr>
            </w:pPr>
            <w:r w:rsidRPr="00E07A2E">
              <w:rPr>
                <w:rFonts w:ascii="Times New Roman" w:hAnsi="Times New Roman"/>
                <w:sz w:val="24"/>
                <w:szCs w:val="24"/>
              </w:rPr>
              <w:t>Кто оценивает</w:t>
            </w:r>
          </w:p>
        </w:tc>
        <w:tc>
          <w:tcPr>
            <w:tcW w:w="2199" w:type="dxa"/>
            <w:shd w:val="clear" w:color="auto" w:fill="FFFFFF"/>
            <w:vAlign w:val="center"/>
          </w:tcPr>
          <w:p w:rsidR="009234DC" w:rsidRPr="00E07A2E" w:rsidRDefault="009234DC" w:rsidP="00310D40">
            <w:pPr>
              <w:spacing w:after="0" w:line="240" w:lineRule="auto"/>
              <w:jc w:val="center"/>
              <w:rPr>
                <w:rFonts w:ascii="Times New Roman" w:hAnsi="Times New Roman"/>
                <w:sz w:val="24"/>
                <w:szCs w:val="24"/>
              </w:rPr>
            </w:pPr>
            <w:r w:rsidRPr="00E07A2E">
              <w:rPr>
                <w:rFonts w:ascii="Times New Roman" w:hAnsi="Times New Roman"/>
                <w:sz w:val="24"/>
                <w:szCs w:val="24"/>
              </w:rPr>
              <w:t>Сроки</w:t>
            </w:r>
          </w:p>
        </w:tc>
        <w:tc>
          <w:tcPr>
            <w:tcW w:w="2188" w:type="dxa"/>
            <w:shd w:val="clear" w:color="auto" w:fill="FFFFFF"/>
            <w:vAlign w:val="center"/>
          </w:tcPr>
          <w:p w:rsidR="009234DC" w:rsidRPr="00E07A2E" w:rsidRDefault="009234DC" w:rsidP="00310D40">
            <w:pPr>
              <w:spacing w:after="0" w:line="240" w:lineRule="auto"/>
              <w:jc w:val="center"/>
              <w:rPr>
                <w:rFonts w:ascii="Times New Roman" w:hAnsi="Times New Roman"/>
                <w:sz w:val="24"/>
                <w:szCs w:val="24"/>
              </w:rPr>
            </w:pPr>
            <w:r w:rsidRPr="00E07A2E">
              <w:rPr>
                <w:rFonts w:ascii="Times New Roman" w:hAnsi="Times New Roman"/>
                <w:sz w:val="24"/>
                <w:szCs w:val="24"/>
              </w:rPr>
              <w:t>Фиксация результатов</w:t>
            </w:r>
          </w:p>
        </w:tc>
      </w:tr>
      <w:tr w:rsidR="009234DC" w:rsidRPr="00E07A2E">
        <w:tc>
          <w:tcPr>
            <w:tcW w:w="594" w:type="dxa"/>
            <w:shd w:val="clear" w:color="auto" w:fill="FFFFFF"/>
            <w:vAlign w:val="center"/>
          </w:tcPr>
          <w:p w:rsidR="009234DC" w:rsidRPr="00E07A2E" w:rsidRDefault="009234DC" w:rsidP="00310D40">
            <w:pPr>
              <w:spacing w:after="0" w:line="240" w:lineRule="auto"/>
              <w:jc w:val="center"/>
              <w:rPr>
                <w:rFonts w:ascii="Times New Roman" w:hAnsi="Times New Roman"/>
                <w:sz w:val="24"/>
                <w:szCs w:val="24"/>
              </w:rPr>
            </w:pPr>
            <w:r w:rsidRPr="00E07A2E">
              <w:rPr>
                <w:rFonts w:ascii="Times New Roman" w:hAnsi="Times New Roman"/>
                <w:sz w:val="24"/>
                <w:szCs w:val="24"/>
              </w:rPr>
              <w:t>1</w:t>
            </w:r>
          </w:p>
        </w:tc>
        <w:tc>
          <w:tcPr>
            <w:tcW w:w="2491" w:type="dxa"/>
            <w:shd w:val="clear" w:color="auto" w:fill="FFFFFF"/>
            <w:vAlign w:val="center"/>
          </w:tcPr>
          <w:p w:rsidR="009234DC" w:rsidRPr="00E07A2E" w:rsidRDefault="009234DC" w:rsidP="00310D40">
            <w:pPr>
              <w:spacing w:after="0" w:line="240" w:lineRule="auto"/>
              <w:rPr>
                <w:rFonts w:ascii="Times New Roman" w:hAnsi="Times New Roman"/>
                <w:sz w:val="24"/>
                <w:szCs w:val="24"/>
              </w:rPr>
            </w:pPr>
            <w:r w:rsidRPr="00E07A2E">
              <w:rPr>
                <w:rFonts w:ascii="Times New Roman" w:hAnsi="Times New Roman"/>
                <w:sz w:val="24"/>
                <w:szCs w:val="24"/>
              </w:rPr>
              <w:t>Анкетирование</w:t>
            </w:r>
            <w:r w:rsidR="00874F65" w:rsidRPr="00E07A2E">
              <w:rPr>
                <w:rFonts w:ascii="Times New Roman" w:hAnsi="Times New Roman"/>
                <w:sz w:val="24"/>
                <w:szCs w:val="24"/>
              </w:rPr>
              <w:t>/ тестирование</w:t>
            </w:r>
          </w:p>
        </w:tc>
        <w:tc>
          <w:tcPr>
            <w:tcW w:w="2585" w:type="dxa"/>
            <w:shd w:val="clear" w:color="auto" w:fill="FFFFFF"/>
            <w:vAlign w:val="center"/>
          </w:tcPr>
          <w:p w:rsidR="009234DC" w:rsidRPr="00E07A2E" w:rsidRDefault="003A35A8" w:rsidP="003A35A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Педагог-п</w:t>
            </w:r>
            <w:r w:rsidR="009234DC" w:rsidRPr="00E07A2E">
              <w:rPr>
                <w:rFonts w:ascii="Times New Roman" w:hAnsi="Times New Roman"/>
                <w:sz w:val="24"/>
                <w:szCs w:val="24"/>
              </w:rPr>
              <w:t>сихолог и /</w:t>
            </w:r>
            <w:r w:rsidR="00874F65" w:rsidRPr="00E07A2E">
              <w:rPr>
                <w:rFonts w:ascii="Times New Roman" w:hAnsi="Times New Roman"/>
                <w:sz w:val="24"/>
                <w:szCs w:val="24"/>
              </w:rPr>
              <w:t>учитель</w:t>
            </w:r>
          </w:p>
        </w:tc>
        <w:tc>
          <w:tcPr>
            <w:tcW w:w="2199" w:type="dxa"/>
            <w:shd w:val="clear" w:color="auto" w:fill="FFFFFF"/>
            <w:vAlign w:val="center"/>
          </w:tcPr>
          <w:p w:rsidR="009234DC" w:rsidRPr="00E07A2E" w:rsidRDefault="009234DC" w:rsidP="00310D40">
            <w:pPr>
              <w:autoSpaceDE w:val="0"/>
              <w:autoSpaceDN w:val="0"/>
              <w:adjustRightInd w:val="0"/>
              <w:spacing w:after="0" w:line="240" w:lineRule="auto"/>
              <w:rPr>
                <w:rFonts w:ascii="Times New Roman" w:hAnsi="Times New Roman"/>
                <w:sz w:val="24"/>
                <w:szCs w:val="24"/>
              </w:rPr>
            </w:pPr>
            <w:r w:rsidRPr="00E07A2E">
              <w:rPr>
                <w:rFonts w:ascii="Times New Roman" w:hAnsi="Times New Roman"/>
                <w:sz w:val="24"/>
                <w:szCs w:val="24"/>
              </w:rPr>
              <w:t>Входное – 1 класс</w:t>
            </w:r>
          </w:p>
          <w:p w:rsidR="009234DC" w:rsidRPr="00E07A2E" w:rsidRDefault="009234DC" w:rsidP="00310D40">
            <w:pPr>
              <w:autoSpaceDE w:val="0"/>
              <w:autoSpaceDN w:val="0"/>
              <w:adjustRightInd w:val="0"/>
              <w:spacing w:after="0" w:line="240" w:lineRule="auto"/>
              <w:rPr>
                <w:rFonts w:ascii="Times New Roman" w:hAnsi="Times New Roman"/>
                <w:sz w:val="24"/>
                <w:szCs w:val="24"/>
              </w:rPr>
            </w:pPr>
            <w:r w:rsidRPr="00E07A2E">
              <w:rPr>
                <w:rFonts w:ascii="Times New Roman" w:hAnsi="Times New Roman"/>
                <w:sz w:val="24"/>
                <w:szCs w:val="24"/>
              </w:rPr>
              <w:t xml:space="preserve">Промежуточные </w:t>
            </w:r>
          </w:p>
          <w:p w:rsidR="009234DC" w:rsidRPr="00E07A2E" w:rsidRDefault="009234DC" w:rsidP="00310D40">
            <w:pPr>
              <w:autoSpaceDE w:val="0"/>
              <w:autoSpaceDN w:val="0"/>
              <w:adjustRightInd w:val="0"/>
              <w:spacing w:after="0" w:line="240" w:lineRule="auto"/>
              <w:rPr>
                <w:rFonts w:ascii="Times New Roman" w:hAnsi="Times New Roman"/>
                <w:sz w:val="24"/>
                <w:szCs w:val="24"/>
              </w:rPr>
            </w:pPr>
            <w:r w:rsidRPr="00E07A2E">
              <w:rPr>
                <w:rFonts w:ascii="Times New Roman" w:hAnsi="Times New Roman"/>
                <w:sz w:val="24"/>
                <w:szCs w:val="24"/>
              </w:rPr>
              <w:t>2-3 класс</w:t>
            </w:r>
          </w:p>
          <w:p w:rsidR="009234DC" w:rsidRPr="00E07A2E" w:rsidRDefault="009234DC" w:rsidP="00310D40">
            <w:pPr>
              <w:spacing w:after="0" w:line="240" w:lineRule="auto"/>
              <w:rPr>
                <w:rFonts w:ascii="Times New Roman" w:hAnsi="Times New Roman"/>
                <w:sz w:val="24"/>
                <w:szCs w:val="24"/>
              </w:rPr>
            </w:pPr>
            <w:r w:rsidRPr="00E07A2E">
              <w:rPr>
                <w:rFonts w:ascii="Times New Roman" w:hAnsi="Times New Roman"/>
                <w:sz w:val="24"/>
                <w:szCs w:val="24"/>
              </w:rPr>
              <w:t>Итоговое - 4 класс</w:t>
            </w:r>
          </w:p>
        </w:tc>
        <w:tc>
          <w:tcPr>
            <w:tcW w:w="2188" w:type="dxa"/>
            <w:shd w:val="clear" w:color="auto" w:fill="FFFFFF"/>
            <w:vAlign w:val="center"/>
          </w:tcPr>
          <w:p w:rsidR="009234DC" w:rsidRPr="00E07A2E" w:rsidRDefault="00B01F2A" w:rsidP="00310D40">
            <w:pPr>
              <w:spacing w:after="0" w:line="240" w:lineRule="auto"/>
              <w:rPr>
                <w:rFonts w:ascii="Times New Roman" w:hAnsi="Times New Roman"/>
                <w:sz w:val="24"/>
                <w:szCs w:val="24"/>
              </w:rPr>
            </w:pPr>
            <w:proofErr w:type="spellStart"/>
            <w:r w:rsidRPr="00E07A2E">
              <w:rPr>
                <w:rFonts w:ascii="Times New Roman" w:hAnsi="Times New Roman"/>
                <w:sz w:val="24"/>
                <w:szCs w:val="24"/>
              </w:rPr>
              <w:t>П</w:t>
            </w:r>
            <w:r w:rsidR="009234DC" w:rsidRPr="00E07A2E">
              <w:rPr>
                <w:rFonts w:ascii="Times New Roman" w:hAnsi="Times New Roman"/>
                <w:sz w:val="24"/>
                <w:szCs w:val="24"/>
              </w:rPr>
              <w:t>ортфельдостижений</w:t>
            </w:r>
            <w:proofErr w:type="spellEnd"/>
          </w:p>
        </w:tc>
      </w:tr>
      <w:tr w:rsidR="009234DC" w:rsidRPr="00E07A2E">
        <w:tc>
          <w:tcPr>
            <w:tcW w:w="594" w:type="dxa"/>
            <w:shd w:val="clear" w:color="auto" w:fill="FFFFFF"/>
            <w:vAlign w:val="center"/>
          </w:tcPr>
          <w:p w:rsidR="009234DC" w:rsidRPr="00E07A2E" w:rsidRDefault="009234DC" w:rsidP="00310D40">
            <w:pPr>
              <w:spacing w:after="0" w:line="240" w:lineRule="auto"/>
              <w:jc w:val="center"/>
              <w:rPr>
                <w:rFonts w:ascii="Times New Roman" w:hAnsi="Times New Roman"/>
                <w:sz w:val="24"/>
                <w:szCs w:val="24"/>
              </w:rPr>
            </w:pPr>
            <w:r w:rsidRPr="00E07A2E">
              <w:rPr>
                <w:rFonts w:ascii="Times New Roman" w:hAnsi="Times New Roman"/>
                <w:sz w:val="24"/>
                <w:szCs w:val="24"/>
              </w:rPr>
              <w:t>2</w:t>
            </w:r>
          </w:p>
        </w:tc>
        <w:tc>
          <w:tcPr>
            <w:tcW w:w="2491" w:type="dxa"/>
            <w:shd w:val="clear" w:color="auto" w:fill="FFFFFF"/>
            <w:vAlign w:val="center"/>
          </w:tcPr>
          <w:p w:rsidR="009234DC" w:rsidRPr="00E07A2E" w:rsidRDefault="009234DC" w:rsidP="00310D40">
            <w:pPr>
              <w:spacing w:after="0" w:line="240" w:lineRule="auto"/>
              <w:rPr>
                <w:rFonts w:ascii="Times New Roman" w:hAnsi="Times New Roman"/>
                <w:sz w:val="24"/>
                <w:szCs w:val="24"/>
              </w:rPr>
            </w:pPr>
            <w:r w:rsidRPr="00E07A2E">
              <w:rPr>
                <w:rFonts w:ascii="Times New Roman" w:hAnsi="Times New Roman"/>
                <w:sz w:val="24"/>
                <w:szCs w:val="24"/>
              </w:rPr>
              <w:t>Наблюдения</w:t>
            </w:r>
          </w:p>
        </w:tc>
        <w:tc>
          <w:tcPr>
            <w:tcW w:w="2585" w:type="dxa"/>
            <w:shd w:val="clear" w:color="auto" w:fill="FFFFFF"/>
            <w:vAlign w:val="center"/>
          </w:tcPr>
          <w:p w:rsidR="00874F65" w:rsidRPr="00E07A2E" w:rsidRDefault="003A35A8" w:rsidP="00310D4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Педагог -п</w:t>
            </w:r>
            <w:r w:rsidR="00874F65" w:rsidRPr="00E07A2E">
              <w:rPr>
                <w:rFonts w:ascii="Times New Roman" w:hAnsi="Times New Roman"/>
                <w:sz w:val="24"/>
                <w:szCs w:val="24"/>
              </w:rPr>
              <w:t>сихолог, учитель</w:t>
            </w:r>
          </w:p>
          <w:p w:rsidR="009234DC" w:rsidRPr="00E07A2E" w:rsidRDefault="009234DC" w:rsidP="00310D40">
            <w:pPr>
              <w:spacing w:after="0" w:line="240" w:lineRule="auto"/>
              <w:rPr>
                <w:rFonts w:ascii="Times New Roman" w:hAnsi="Times New Roman"/>
                <w:sz w:val="24"/>
                <w:szCs w:val="24"/>
              </w:rPr>
            </w:pPr>
          </w:p>
        </w:tc>
        <w:tc>
          <w:tcPr>
            <w:tcW w:w="2199" w:type="dxa"/>
            <w:shd w:val="clear" w:color="auto" w:fill="FFFFFF"/>
            <w:vAlign w:val="center"/>
          </w:tcPr>
          <w:p w:rsidR="009234DC" w:rsidRPr="00E07A2E" w:rsidRDefault="009234DC" w:rsidP="00310D40">
            <w:pPr>
              <w:spacing w:after="0" w:line="240" w:lineRule="auto"/>
              <w:rPr>
                <w:rFonts w:ascii="Times New Roman" w:hAnsi="Times New Roman"/>
                <w:sz w:val="24"/>
                <w:szCs w:val="24"/>
              </w:rPr>
            </w:pPr>
            <w:r w:rsidRPr="00E07A2E">
              <w:rPr>
                <w:rFonts w:ascii="Times New Roman" w:hAnsi="Times New Roman"/>
                <w:sz w:val="24"/>
                <w:szCs w:val="24"/>
              </w:rPr>
              <w:t>В течение обучения</w:t>
            </w:r>
          </w:p>
        </w:tc>
        <w:tc>
          <w:tcPr>
            <w:tcW w:w="2188" w:type="dxa"/>
            <w:shd w:val="clear" w:color="auto" w:fill="FFFFFF"/>
            <w:vAlign w:val="center"/>
          </w:tcPr>
          <w:p w:rsidR="009234DC" w:rsidRPr="00E07A2E" w:rsidRDefault="009234DC" w:rsidP="00310D40">
            <w:pPr>
              <w:autoSpaceDE w:val="0"/>
              <w:autoSpaceDN w:val="0"/>
              <w:adjustRightInd w:val="0"/>
              <w:spacing w:after="0" w:line="240" w:lineRule="auto"/>
              <w:rPr>
                <w:rFonts w:ascii="Times New Roman" w:hAnsi="Times New Roman"/>
                <w:sz w:val="24"/>
                <w:szCs w:val="24"/>
              </w:rPr>
            </w:pPr>
            <w:r w:rsidRPr="00E07A2E">
              <w:rPr>
                <w:rFonts w:ascii="Times New Roman" w:hAnsi="Times New Roman"/>
                <w:sz w:val="24"/>
                <w:szCs w:val="24"/>
              </w:rPr>
              <w:t>Рабочая тетрадь</w:t>
            </w:r>
          </w:p>
          <w:p w:rsidR="009234DC" w:rsidRPr="00E07A2E" w:rsidRDefault="009234DC" w:rsidP="00310D40">
            <w:pPr>
              <w:spacing w:after="0" w:line="240" w:lineRule="auto"/>
              <w:rPr>
                <w:rFonts w:ascii="Times New Roman" w:hAnsi="Times New Roman"/>
                <w:sz w:val="24"/>
                <w:szCs w:val="24"/>
              </w:rPr>
            </w:pPr>
            <w:r w:rsidRPr="00E07A2E">
              <w:rPr>
                <w:rFonts w:ascii="Times New Roman" w:hAnsi="Times New Roman"/>
                <w:sz w:val="24"/>
                <w:szCs w:val="24"/>
              </w:rPr>
              <w:t>педагога</w:t>
            </w:r>
          </w:p>
        </w:tc>
      </w:tr>
      <w:tr w:rsidR="009234DC" w:rsidRPr="00E07A2E">
        <w:tc>
          <w:tcPr>
            <w:tcW w:w="594" w:type="dxa"/>
            <w:shd w:val="clear" w:color="auto" w:fill="FFFFFF"/>
            <w:vAlign w:val="center"/>
          </w:tcPr>
          <w:p w:rsidR="009234DC" w:rsidRPr="00E07A2E" w:rsidRDefault="009234DC" w:rsidP="00310D40">
            <w:pPr>
              <w:spacing w:after="0" w:line="240" w:lineRule="auto"/>
              <w:jc w:val="center"/>
              <w:rPr>
                <w:rFonts w:ascii="Times New Roman" w:hAnsi="Times New Roman"/>
                <w:sz w:val="24"/>
                <w:szCs w:val="24"/>
              </w:rPr>
            </w:pPr>
            <w:r w:rsidRPr="00E07A2E">
              <w:rPr>
                <w:rFonts w:ascii="Times New Roman" w:hAnsi="Times New Roman"/>
                <w:sz w:val="24"/>
                <w:szCs w:val="24"/>
              </w:rPr>
              <w:t>3</w:t>
            </w:r>
          </w:p>
        </w:tc>
        <w:tc>
          <w:tcPr>
            <w:tcW w:w="2491" w:type="dxa"/>
            <w:shd w:val="clear" w:color="auto" w:fill="FFFFFF"/>
            <w:vAlign w:val="center"/>
          </w:tcPr>
          <w:p w:rsidR="009234DC" w:rsidRPr="00E07A2E" w:rsidRDefault="009234DC" w:rsidP="00310D40">
            <w:pPr>
              <w:autoSpaceDE w:val="0"/>
              <w:autoSpaceDN w:val="0"/>
              <w:adjustRightInd w:val="0"/>
              <w:spacing w:after="0" w:line="240" w:lineRule="auto"/>
              <w:rPr>
                <w:rFonts w:ascii="Times New Roman" w:hAnsi="Times New Roman"/>
                <w:sz w:val="24"/>
                <w:szCs w:val="24"/>
              </w:rPr>
            </w:pPr>
            <w:r w:rsidRPr="00E07A2E">
              <w:rPr>
                <w:rFonts w:ascii="Times New Roman" w:hAnsi="Times New Roman"/>
                <w:sz w:val="24"/>
                <w:szCs w:val="24"/>
              </w:rPr>
              <w:t>Анализ содержания</w:t>
            </w:r>
          </w:p>
          <w:p w:rsidR="009234DC" w:rsidRPr="00E07A2E" w:rsidRDefault="00B01F2A" w:rsidP="00310D40">
            <w:pPr>
              <w:spacing w:after="0" w:line="240" w:lineRule="auto"/>
              <w:rPr>
                <w:rFonts w:ascii="Times New Roman" w:hAnsi="Times New Roman"/>
                <w:sz w:val="24"/>
                <w:szCs w:val="24"/>
              </w:rPr>
            </w:pPr>
            <w:r w:rsidRPr="00E07A2E">
              <w:rPr>
                <w:rFonts w:ascii="Times New Roman" w:hAnsi="Times New Roman"/>
                <w:sz w:val="24"/>
                <w:szCs w:val="24"/>
              </w:rPr>
              <w:t xml:space="preserve">  П</w:t>
            </w:r>
            <w:r w:rsidR="009234DC" w:rsidRPr="00E07A2E">
              <w:rPr>
                <w:rFonts w:ascii="Times New Roman" w:hAnsi="Times New Roman"/>
                <w:sz w:val="24"/>
                <w:szCs w:val="24"/>
              </w:rPr>
              <w:t>ортфеля достижений</w:t>
            </w:r>
          </w:p>
        </w:tc>
        <w:tc>
          <w:tcPr>
            <w:tcW w:w="2585" w:type="dxa"/>
            <w:shd w:val="clear" w:color="auto" w:fill="FFFFFF"/>
            <w:vAlign w:val="center"/>
          </w:tcPr>
          <w:p w:rsidR="009234DC" w:rsidRPr="00E07A2E" w:rsidRDefault="009234DC" w:rsidP="00310D40">
            <w:pPr>
              <w:spacing w:after="0" w:line="240" w:lineRule="auto"/>
              <w:rPr>
                <w:rFonts w:ascii="Times New Roman" w:hAnsi="Times New Roman"/>
                <w:sz w:val="24"/>
                <w:szCs w:val="24"/>
              </w:rPr>
            </w:pPr>
            <w:r w:rsidRPr="00E07A2E">
              <w:rPr>
                <w:rFonts w:ascii="Times New Roman" w:hAnsi="Times New Roman"/>
                <w:sz w:val="24"/>
                <w:szCs w:val="24"/>
              </w:rPr>
              <w:t>Классный руководитель</w:t>
            </w:r>
          </w:p>
        </w:tc>
        <w:tc>
          <w:tcPr>
            <w:tcW w:w="2199" w:type="dxa"/>
            <w:shd w:val="clear" w:color="auto" w:fill="FFFFFF"/>
            <w:vAlign w:val="center"/>
          </w:tcPr>
          <w:p w:rsidR="009234DC" w:rsidRPr="00E07A2E" w:rsidRDefault="009234DC" w:rsidP="00310D40">
            <w:pPr>
              <w:autoSpaceDE w:val="0"/>
              <w:autoSpaceDN w:val="0"/>
              <w:adjustRightInd w:val="0"/>
              <w:spacing w:after="0" w:line="240" w:lineRule="auto"/>
              <w:rPr>
                <w:rFonts w:ascii="Times New Roman" w:hAnsi="Times New Roman"/>
                <w:sz w:val="24"/>
                <w:szCs w:val="24"/>
              </w:rPr>
            </w:pPr>
            <w:r w:rsidRPr="00E07A2E">
              <w:rPr>
                <w:rFonts w:ascii="Times New Roman" w:hAnsi="Times New Roman"/>
                <w:sz w:val="24"/>
                <w:szCs w:val="24"/>
              </w:rPr>
              <w:t>По окончании</w:t>
            </w:r>
          </w:p>
          <w:p w:rsidR="009234DC" w:rsidRPr="00E07A2E" w:rsidRDefault="009234DC" w:rsidP="00310D40">
            <w:pPr>
              <w:spacing w:after="0" w:line="240" w:lineRule="auto"/>
              <w:rPr>
                <w:rFonts w:ascii="Times New Roman" w:hAnsi="Times New Roman"/>
                <w:sz w:val="24"/>
                <w:szCs w:val="24"/>
              </w:rPr>
            </w:pPr>
            <w:r w:rsidRPr="00E07A2E">
              <w:rPr>
                <w:rFonts w:ascii="Times New Roman" w:hAnsi="Times New Roman"/>
                <w:sz w:val="24"/>
                <w:szCs w:val="24"/>
              </w:rPr>
              <w:t>обучения в начальных классах</w:t>
            </w:r>
          </w:p>
        </w:tc>
        <w:tc>
          <w:tcPr>
            <w:tcW w:w="2188" w:type="dxa"/>
            <w:shd w:val="clear" w:color="auto" w:fill="FFFFFF"/>
            <w:vAlign w:val="center"/>
          </w:tcPr>
          <w:p w:rsidR="009234DC" w:rsidRPr="00E07A2E" w:rsidRDefault="009234DC" w:rsidP="00310D40">
            <w:pPr>
              <w:autoSpaceDE w:val="0"/>
              <w:autoSpaceDN w:val="0"/>
              <w:adjustRightInd w:val="0"/>
              <w:spacing w:after="0" w:line="240" w:lineRule="auto"/>
              <w:rPr>
                <w:rFonts w:ascii="Times New Roman" w:hAnsi="Times New Roman"/>
                <w:sz w:val="24"/>
                <w:szCs w:val="24"/>
              </w:rPr>
            </w:pPr>
            <w:r w:rsidRPr="00E07A2E">
              <w:rPr>
                <w:rFonts w:ascii="Times New Roman" w:hAnsi="Times New Roman"/>
                <w:sz w:val="24"/>
                <w:szCs w:val="24"/>
              </w:rPr>
              <w:t>Характеристика</w:t>
            </w:r>
          </w:p>
          <w:p w:rsidR="009234DC" w:rsidRPr="00E07A2E" w:rsidRDefault="009234DC" w:rsidP="00310D40">
            <w:pPr>
              <w:spacing w:after="0" w:line="240" w:lineRule="auto"/>
              <w:rPr>
                <w:rFonts w:ascii="Times New Roman" w:hAnsi="Times New Roman"/>
                <w:sz w:val="24"/>
                <w:szCs w:val="24"/>
              </w:rPr>
            </w:pPr>
            <w:r w:rsidRPr="00E07A2E">
              <w:rPr>
                <w:rFonts w:ascii="Times New Roman" w:hAnsi="Times New Roman"/>
                <w:sz w:val="24"/>
                <w:szCs w:val="24"/>
              </w:rPr>
              <w:t xml:space="preserve">классного руководителя </w:t>
            </w:r>
          </w:p>
        </w:tc>
      </w:tr>
      <w:tr w:rsidR="009234DC" w:rsidRPr="00E07A2E">
        <w:tc>
          <w:tcPr>
            <w:tcW w:w="594" w:type="dxa"/>
            <w:shd w:val="clear" w:color="auto" w:fill="FFFFFF"/>
            <w:vAlign w:val="center"/>
          </w:tcPr>
          <w:p w:rsidR="009234DC" w:rsidRPr="00E07A2E" w:rsidRDefault="009234DC" w:rsidP="00310D40">
            <w:pPr>
              <w:spacing w:after="0" w:line="240" w:lineRule="auto"/>
              <w:jc w:val="center"/>
              <w:rPr>
                <w:rFonts w:ascii="Times New Roman" w:hAnsi="Times New Roman"/>
                <w:sz w:val="24"/>
                <w:szCs w:val="24"/>
              </w:rPr>
            </w:pPr>
            <w:r w:rsidRPr="00E07A2E">
              <w:rPr>
                <w:rFonts w:ascii="Times New Roman" w:hAnsi="Times New Roman"/>
                <w:sz w:val="24"/>
                <w:szCs w:val="24"/>
              </w:rPr>
              <w:t>4</w:t>
            </w:r>
          </w:p>
        </w:tc>
        <w:tc>
          <w:tcPr>
            <w:tcW w:w="2491" w:type="dxa"/>
            <w:shd w:val="clear" w:color="auto" w:fill="FFFFFF"/>
            <w:vAlign w:val="center"/>
          </w:tcPr>
          <w:p w:rsidR="009234DC" w:rsidRPr="00E07A2E" w:rsidRDefault="009234DC" w:rsidP="00310D40">
            <w:pPr>
              <w:autoSpaceDE w:val="0"/>
              <w:autoSpaceDN w:val="0"/>
              <w:adjustRightInd w:val="0"/>
              <w:spacing w:after="0" w:line="240" w:lineRule="auto"/>
              <w:rPr>
                <w:rFonts w:ascii="Times New Roman" w:hAnsi="Times New Roman"/>
                <w:sz w:val="24"/>
                <w:szCs w:val="24"/>
              </w:rPr>
            </w:pPr>
            <w:r w:rsidRPr="00E07A2E">
              <w:rPr>
                <w:rFonts w:ascii="Times New Roman" w:hAnsi="Times New Roman"/>
                <w:sz w:val="24"/>
                <w:szCs w:val="24"/>
              </w:rPr>
              <w:t>Мониторинг</w:t>
            </w:r>
          </w:p>
          <w:p w:rsidR="009234DC" w:rsidRPr="00E07A2E" w:rsidRDefault="009234DC" w:rsidP="00310D40">
            <w:pPr>
              <w:autoSpaceDE w:val="0"/>
              <w:autoSpaceDN w:val="0"/>
              <w:adjustRightInd w:val="0"/>
              <w:spacing w:after="0" w:line="240" w:lineRule="auto"/>
              <w:rPr>
                <w:rFonts w:ascii="Times New Roman" w:hAnsi="Times New Roman"/>
                <w:sz w:val="24"/>
                <w:szCs w:val="24"/>
              </w:rPr>
            </w:pPr>
            <w:r w:rsidRPr="00E07A2E">
              <w:rPr>
                <w:rFonts w:ascii="Times New Roman" w:hAnsi="Times New Roman"/>
                <w:sz w:val="24"/>
                <w:szCs w:val="24"/>
              </w:rPr>
              <w:t>активности участия</w:t>
            </w:r>
          </w:p>
          <w:p w:rsidR="009234DC" w:rsidRPr="00E07A2E" w:rsidRDefault="009234DC" w:rsidP="00310D40">
            <w:pPr>
              <w:autoSpaceDE w:val="0"/>
              <w:autoSpaceDN w:val="0"/>
              <w:adjustRightInd w:val="0"/>
              <w:spacing w:after="0" w:line="240" w:lineRule="auto"/>
              <w:rPr>
                <w:rFonts w:ascii="Times New Roman" w:hAnsi="Times New Roman"/>
                <w:sz w:val="24"/>
                <w:szCs w:val="24"/>
              </w:rPr>
            </w:pPr>
            <w:r w:rsidRPr="00E07A2E">
              <w:rPr>
                <w:rFonts w:ascii="Times New Roman" w:hAnsi="Times New Roman"/>
                <w:sz w:val="24"/>
                <w:szCs w:val="24"/>
              </w:rPr>
              <w:t>обучающихся в</w:t>
            </w:r>
          </w:p>
          <w:p w:rsidR="009234DC" w:rsidRPr="00E07A2E" w:rsidRDefault="009234DC" w:rsidP="00310D40">
            <w:pPr>
              <w:autoSpaceDE w:val="0"/>
              <w:autoSpaceDN w:val="0"/>
              <w:adjustRightInd w:val="0"/>
              <w:spacing w:after="0" w:line="240" w:lineRule="auto"/>
              <w:rPr>
                <w:rFonts w:ascii="Times New Roman" w:hAnsi="Times New Roman"/>
                <w:sz w:val="24"/>
                <w:szCs w:val="24"/>
              </w:rPr>
            </w:pPr>
            <w:r w:rsidRPr="00E07A2E">
              <w:rPr>
                <w:rFonts w:ascii="Times New Roman" w:hAnsi="Times New Roman"/>
                <w:sz w:val="24"/>
                <w:szCs w:val="24"/>
              </w:rPr>
              <w:t>образовательных</w:t>
            </w:r>
          </w:p>
          <w:p w:rsidR="009234DC" w:rsidRPr="00E07A2E" w:rsidRDefault="009234DC" w:rsidP="00310D40">
            <w:pPr>
              <w:autoSpaceDE w:val="0"/>
              <w:autoSpaceDN w:val="0"/>
              <w:adjustRightInd w:val="0"/>
              <w:spacing w:after="0" w:line="240" w:lineRule="auto"/>
              <w:rPr>
                <w:rFonts w:ascii="Times New Roman" w:hAnsi="Times New Roman"/>
                <w:sz w:val="24"/>
                <w:szCs w:val="24"/>
              </w:rPr>
            </w:pPr>
            <w:r w:rsidRPr="00E07A2E">
              <w:rPr>
                <w:rFonts w:ascii="Times New Roman" w:hAnsi="Times New Roman"/>
                <w:sz w:val="24"/>
                <w:szCs w:val="24"/>
              </w:rPr>
              <w:t>событиях разного</w:t>
            </w:r>
          </w:p>
          <w:p w:rsidR="009234DC" w:rsidRPr="00E07A2E" w:rsidRDefault="009234DC" w:rsidP="00310D40">
            <w:pPr>
              <w:autoSpaceDE w:val="0"/>
              <w:autoSpaceDN w:val="0"/>
              <w:adjustRightInd w:val="0"/>
              <w:spacing w:after="0" w:line="240" w:lineRule="auto"/>
              <w:rPr>
                <w:rFonts w:ascii="Times New Roman" w:hAnsi="Times New Roman"/>
                <w:sz w:val="24"/>
                <w:szCs w:val="24"/>
              </w:rPr>
            </w:pPr>
            <w:r w:rsidRPr="00E07A2E">
              <w:rPr>
                <w:rFonts w:ascii="Times New Roman" w:hAnsi="Times New Roman"/>
                <w:sz w:val="24"/>
                <w:szCs w:val="24"/>
              </w:rPr>
              <w:t>уровня и социально-</w:t>
            </w:r>
          </w:p>
          <w:p w:rsidR="009234DC" w:rsidRPr="00E07A2E" w:rsidRDefault="009234DC" w:rsidP="00310D40">
            <w:pPr>
              <w:autoSpaceDE w:val="0"/>
              <w:autoSpaceDN w:val="0"/>
              <w:adjustRightInd w:val="0"/>
              <w:spacing w:after="0" w:line="240" w:lineRule="auto"/>
              <w:rPr>
                <w:rFonts w:ascii="Times New Roman" w:hAnsi="Times New Roman"/>
                <w:sz w:val="24"/>
                <w:szCs w:val="24"/>
              </w:rPr>
            </w:pPr>
            <w:r w:rsidRPr="00E07A2E">
              <w:rPr>
                <w:rFonts w:ascii="Times New Roman" w:hAnsi="Times New Roman"/>
                <w:sz w:val="24"/>
                <w:szCs w:val="24"/>
              </w:rPr>
              <w:t>значимых акциях.</w:t>
            </w:r>
          </w:p>
        </w:tc>
        <w:tc>
          <w:tcPr>
            <w:tcW w:w="2585" w:type="dxa"/>
            <w:shd w:val="clear" w:color="auto" w:fill="FFFFFF"/>
            <w:vAlign w:val="center"/>
          </w:tcPr>
          <w:p w:rsidR="009234DC" w:rsidRPr="00E07A2E" w:rsidRDefault="009234DC" w:rsidP="00310D40">
            <w:pPr>
              <w:spacing w:after="0" w:line="240" w:lineRule="auto"/>
              <w:rPr>
                <w:rFonts w:ascii="Times New Roman" w:hAnsi="Times New Roman"/>
                <w:sz w:val="24"/>
                <w:szCs w:val="24"/>
              </w:rPr>
            </w:pPr>
            <w:r w:rsidRPr="00E07A2E">
              <w:rPr>
                <w:rFonts w:ascii="Times New Roman" w:hAnsi="Times New Roman"/>
                <w:sz w:val="24"/>
                <w:szCs w:val="24"/>
              </w:rPr>
              <w:t>Классный руководитель</w:t>
            </w:r>
          </w:p>
        </w:tc>
        <w:tc>
          <w:tcPr>
            <w:tcW w:w="2199" w:type="dxa"/>
            <w:shd w:val="clear" w:color="auto" w:fill="FFFFFF"/>
            <w:vAlign w:val="center"/>
          </w:tcPr>
          <w:p w:rsidR="009234DC" w:rsidRPr="00E07A2E" w:rsidRDefault="009234DC" w:rsidP="00310D40">
            <w:pPr>
              <w:autoSpaceDE w:val="0"/>
              <w:autoSpaceDN w:val="0"/>
              <w:adjustRightInd w:val="0"/>
              <w:spacing w:after="0" w:line="240" w:lineRule="auto"/>
              <w:rPr>
                <w:rFonts w:ascii="Times New Roman" w:hAnsi="Times New Roman"/>
                <w:sz w:val="24"/>
                <w:szCs w:val="24"/>
              </w:rPr>
            </w:pPr>
            <w:r w:rsidRPr="00E07A2E">
              <w:rPr>
                <w:rFonts w:ascii="Times New Roman" w:hAnsi="Times New Roman"/>
                <w:sz w:val="24"/>
                <w:szCs w:val="24"/>
              </w:rPr>
              <w:t>По окончании</w:t>
            </w:r>
          </w:p>
          <w:p w:rsidR="009234DC" w:rsidRPr="00E07A2E" w:rsidRDefault="009234DC" w:rsidP="00310D40">
            <w:pPr>
              <w:autoSpaceDE w:val="0"/>
              <w:autoSpaceDN w:val="0"/>
              <w:adjustRightInd w:val="0"/>
              <w:spacing w:after="0" w:line="240" w:lineRule="auto"/>
              <w:rPr>
                <w:rFonts w:ascii="Times New Roman" w:hAnsi="Times New Roman"/>
                <w:sz w:val="24"/>
                <w:szCs w:val="24"/>
              </w:rPr>
            </w:pPr>
            <w:r w:rsidRPr="00E07A2E">
              <w:rPr>
                <w:rFonts w:ascii="Times New Roman" w:hAnsi="Times New Roman"/>
                <w:sz w:val="24"/>
                <w:szCs w:val="24"/>
              </w:rPr>
              <w:t>каждого учебного</w:t>
            </w:r>
          </w:p>
          <w:p w:rsidR="009234DC" w:rsidRPr="00E07A2E" w:rsidRDefault="009234DC" w:rsidP="00310D40">
            <w:pPr>
              <w:spacing w:after="0" w:line="240" w:lineRule="auto"/>
              <w:rPr>
                <w:rFonts w:ascii="Times New Roman" w:hAnsi="Times New Roman"/>
                <w:sz w:val="24"/>
                <w:szCs w:val="24"/>
              </w:rPr>
            </w:pPr>
            <w:r w:rsidRPr="00E07A2E">
              <w:rPr>
                <w:rFonts w:ascii="Times New Roman" w:hAnsi="Times New Roman"/>
                <w:sz w:val="24"/>
                <w:szCs w:val="24"/>
              </w:rPr>
              <w:t>года</w:t>
            </w:r>
          </w:p>
        </w:tc>
        <w:tc>
          <w:tcPr>
            <w:tcW w:w="2188" w:type="dxa"/>
            <w:shd w:val="clear" w:color="auto" w:fill="FFFFFF"/>
            <w:vAlign w:val="center"/>
          </w:tcPr>
          <w:p w:rsidR="009234DC" w:rsidRPr="00E07A2E" w:rsidRDefault="00B01F2A" w:rsidP="00310D40">
            <w:pPr>
              <w:spacing w:after="0" w:line="240" w:lineRule="auto"/>
              <w:rPr>
                <w:rFonts w:ascii="Times New Roman" w:hAnsi="Times New Roman"/>
                <w:sz w:val="24"/>
                <w:szCs w:val="24"/>
              </w:rPr>
            </w:pPr>
            <w:r w:rsidRPr="00E07A2E">
              <w:rPr>
                <w:rFonts w:ascii="Times New Roman" w:hAnsi="Times New Roman"/>
                <w:sz w:val="24"/>
                <w:szCs w:val="24"/>
              </w:rPr>
              <w:t xml:space="preserve"> П</w:t>
            </w:r>
            <w:r w:rsidR="009234DC" w:rsidRPr="00E07A2E">
              <w:rPr>
                <w:rFonts w:ascii="Times New Roman" w:hAnsi="Times New Roman"/>
                <w:sz w:val="24"/>
                <w:szCs w:val="24"/>
              </w:rPr>
              <w:t>ортфель достижений</w:t>
            </w:r>
          </w:p>
        </w:tc>
      </w:tr>
    </w:tbl>
    <w:p w:rsidR="004D2B76" w:rsidRPr="002A55F6" w:rsidRDefault="009234DC" w:rsidP="002A55F6">
      <w:pPr>
        <w:autoSpaceDE w:val="0"/>
        <w:autoSpaceDN w:val="0"/>
        <w:adjustRightInd w:val="0"/>
        <w:spacing w:after="0" w:line="240" w:lineRule="auto"/>
        <w:jc w:val="both"/>
        <w:rPr>
          <w:rFonts w:ascii="Times New Roman" w:hAnsi="Times New Roman"/>
          <w:sz w:val="24"/>
          <w:szCs w:val="24"/>
        </w:rPr>
      </w:pPr>
      <w:r w:rsidRPr="00E07A2E">
        <w:rPr>
          <w:rFonts w:ascii="Times New Roman" w:hAnsi="Times New Roman"/>
          <w:sz w:val="24"/>
          <w:szCs w:val="24"/>
        </w:rPr>
        <w:t xml:space="preserve">Для оценивания индивидуального прогресса личностного развития обучающихся, которым необходима специальная поддержка, </w:t>
      </w:r>
      <w:r w:rsidR="00FF164A" w:rsidRPr="00E07A2E">
        <w:rPr>
          <w:rFonts w:ascii="Times New Roman" w:hAnsi="Times New Roman"/>
          <w:sz w:val="24"/>
          <w:szCs w:val="24"/>
        </w:rPr>
        <w:t>педагог-</w:t>
      </w:r>
      <w:r w:rsidRPr="00E07A2E">
        <w:rPr>
          <w:rFonts w:ascii="Times New Roman" w:hAnsi="Times New Roman"/>
          <w:sz w:val="24"/>
          <w:szCs w:val="24"/>
        </w:rPr>
        <w:t>психолог проводит наблюдение по просьбе родителей, учителя начальных классов, администрации с согласия родителей, законных представителей ребенка.</w:t>
      </w:r>
    </w:p>
    <w:p w:rsidR="009234DC" w:rsidRPr="00E07A2E" w:rsidRDefault="009234DC" w:rsidP="00310D40">
      <w:pPr>
        <w:autoSpaceDE w:val="0"/>
        <w:autoSpaceDN w:val="0"/>
        <w:adjustRightInd w:val="0"/>
        <w:spacing w:after="0" w:line="240" w:lineRule="auto"/>
        <w:jc w:val="center"/>
        <w:rPr>
          <w:rFonts w:ascii="Times New Roman" w:hAnsi="Times New Roman"/>
          <w:b/>
          <w:bCs/>
          <w:sz w:val="24"/>
          <w:szCs w:val="24"/>
          <w:u w:val="single"/>
        </w:rPr>
      </w:pPr>
      <w:r w:rsidRPr="00E07A2E">
        <w:rPr>
          <w:rFonts w:ascii="Times New Roman" w:hAnsi="Times New Roman"/>
          <w:b/>
          <w:bCs/>
          <w:sz w:val="24"/>
          <w:szCs w:val="24"/>
          <w:u w:val="single"/>
        </w:rPr>
        <w:lastRenderedPageBreak/>
        <w:t>Предметные достижения</w:t>
      </w:r>
    </w:p>
    <w:p w:rsidR="00C61732" w:rsidRPr="00E07A2E" w:rsidRDefault="00C61732" w:rsidP="00310D40">
      <w:pPr>
        <w:pStyle w:val="ad"/>
        <w:spacing w:after="0"/>
        <w:jc w:val="both"/>
      </w:pPr>
      <w:r w:rsidRPr="00E07A2E">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9234DC" w:rsidRPr="00E07A2E" w:rsidRDefault="009234DC" w:rsidP="00310D40">
      <w:pPr>
        <w:autoSpaceDE w:val="0"/>
        <w:autoSpaceDN w:val="0"/>
        <w:adjustRightInd w:val="0"/>
        <w:spacing w:after="0" w:line="240" w:lineRule="auto"/>
        <w:jc w:val="both"/>
        <w:rPr>
          <w:rFonts w:ascii="Times New Roman" w:hAnsi="Times New Roman"/>
          <w:sz w:val="24"/>
          <w:szCs w:val="24"/>
        </w:rPr>
      </w:pPr>
      <w:r w:rsidRPr="00E07A2E">
        <w:rPr>
          <w:rFonts w:ascii="Times New Roman" w:hAnsi="Times New Roman"/>
          <w:sz w:val="24"/>
          <w:szCs w:val="24"/>
        </w:rPr>
        <w:t>Оценка предметных результатов включает в себя:</w:t>
      </w:r>
    </w:p>
    <w:p w:rsidR="009234DC" w:rsidRPr="00E07A2E" w:rsidRDefault="009234DC" w:rsidP="00310D40">
      <w:pPr>
        <w:autoSpaceDE w:val="0"/>
        <w:autoSpaceDN w:val="0"/>
        <w:adjustRightInd w:val="0"/>
        <w:spacing w:after="0" w:line="240" w:lineRule="auto"/>
        <w:jc w:val="both"/>
        <w:rPr>
          <w:rFonts w:ascii="Times New Roman" w:hAnsi="Times New Roman"/>
          <w:sz w:val="24"/>
          <w:szCs w:val="24"/>
        </w:rPr>
      </w:pPr>
      <w:r w:rsidRPr="00E07A2E">
        <w:rPr>
          <w:rFonts w:ascii="Times New Roman" w:hAnsi="Times New Roman"/>
          <w:sz w:val="24"/>
          <w:szCs w:val="24"/>
        </w:rPr>
        <w:t>а) оценку предметных знаний (опорных и пропедевтических) и их применение при решении учебно-познавательных и учебно-практических задач;</w:t>
      </w:r>
    </w:p>
    <w:p w:rsidR="004F1D03" w:rsidRPr="00E07A2E" w:rsidRDefault="009234DC" w:rsidP="00310D40">
      <w:pPr>
        <w:autoSpaceDE w:val="0"/>
        <w:autoSpaceDN w:val="0"/>
        <w:adjustRightInd w:val="0"/>
        <w:spacing w:after="0" w:line="240" w:lineRule="auto"/>
        <w:jc w:val="both"/>
        <w:rPr>
          <w:rFonts w:ascii="Times New Roman" w:hAnsi="Times New Roman"/>
          <w:b/>
          <w:bCs/>
          <w:i/>
          <w:sz w:val="24"/>
          <w:szCs w:val="24"/>
        </w:rPr>
      </w:pPr>
      <w:r w:rsidRPr="00E07A2E">
        <w:rPr>
          <w:rFonts w:ascii="Times New Roman" w:hAnsi="Times New Roman"/>
          <w:sz w:val="24"/>
          <w:szCs w:val="24"/>
        </w:rPr>
        <w:t>б) оценку предметных действий (универсальных и присущих определенному учебному предмету).</w:t>
      </w:r>
    </w:p>
    <w:p w:rsidR="0093294F" w:rsidRPr="00E07A2E" w:rsidRDefault="00874F65" w:rsidP="00310D40">
      <w:pPr>
        <w:autoSpaceDE w:val="0"/>
        <w:autoSpaceDN w:val="0"/>
        <w:adjustRightInd w:val="0"/>
        <w:spacing w:after="0" w:line="240" w:lineRule="auto"/>
        <w:jc w:val="both"/>
        <w:rPr>
          <w:rFonts w:ascii="Times New Roman" w:hAnsi="Times New Roman"/>
          <w:b/>
          <w:bCs/>
          <w:i/>
          <w:sz w:val="24"/>
          <w:szCs w:val="24"/>
        </w:rPr>
      </w:pPr>
      <w:r w:rsidRPr="00E07A2E">
        <w:rPr>
          <w:rFonts w:ascii="Times New Roman" w:hAnsi="Times New Roman"/>
          <w:b/>
          <w:bCs/>
          <w:i/>
          <w:sz w:val="24"/>
          <w:szCs w:val="24"/>
        </w:rPr>
        <w:t xml:space="preserve">Таблица </w:t>
      </w:r>
      <w:r w:rsidR="003A015C" w:rsidRPr="00E07A2E">
        <w:rPr>
          <w:rFonts w:ascii="Times New Roman" w:hAnsi="Times New Roman"/>
          <w:b/>
          <w:bCs/>
          <w:i/>
          <w:sz w:val="24"/>
          <w:szCs w:val="24"/>
        </w:rPr>
        <w:t>6</w:t>
      </w:r>
    </w:p>
    <w:tbl>
      <w:tblPr>
        <w:tblW w:w="10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842"/>
        <w:gridCol w:w="2694"/>
        <w:gridCol w:w="1276"/>
        <w:gridCol w:w="1417"/>
        <w:gridCol w:w="1418"/>
        <w:gridCol w:w="1434"/>
      </w:tblGrid>
      <w:tr w:rsidR="0093294F" w:rsidRPr="00E07A2E" w:rsidTr="00072771">
        <w:trPr>
          <w:jc w:val="center"/>
        </w:trPr>
        <w:tc>
          <w:tcPr>
            <w:tcW w:w="534"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proofErr w:type="spellStart"/>
            <w:r w:rsidRPr="00E07A2E">
              <w:rPr>
                <w:rFonts w:ascii="Times New Roman" w:hAnsi="Times New Roman"/>
                <w:spacing w:val="-20"/>
                <w:sz w:val="24"/>
                <w:szCs w:val="24"/>
              </w:rPr>
              <w:t>п</w:t>
            </w:r>
            <w:proofErr w:type="spellEnd"/>
            <w:r w:rsidRPr="00E07A2E">
              <w:rPr>
                <w:rFonts w:ascii="Times New Roman" w:hAnsi="Times New Roman"/>
                <w:spacing w:val="-20"/>
                <w:sz w:val="24"/>
                <w:szCs w:val="24"/>
              </w:rPr>
              <w:t>/</w:t>
            </w:r>
            <w:proofErr w:type="spellStart"/>
            <w:r w:rsidRPr="00E07A2E">
              <w:rPr>
                <w:rFonts w:ascii="Times New Roman" w:hAnsi="Times New Roman"/>
                <w:spacing w:val="-20"/>
                <w:sz w:val="24"/>
                <w:szCs w:val="24"/>
              </w:rPr>
              <w:t>п</w:t>
            </w:r>
            <w:proofErr w:type="spellEnd"/>
          </w:p>
        </w:tc>
        <w:tc>
          <w:tcPr>
            <w:tcW w:w="1842" w:type="dxa"/>
            <w:vAlign w:val="center"/>
          </w:tcPr>
          <w:p w:rsidR="0093294F" w:rsidRPr="00E07A2E" w:rsidRDefault="0093294F" w:rsidP="00310D40">
            <w:pPr>
              <w:autoSpaceDE w:val="0"/>
              <w:autoSpaceDN w:val="0"/>
              <w:adjustRightInd w:val="0"/>
              <w:spacing w:after="0" w:line="240" w:lineRule="auto"/>
              <w:jc w:val="center"/>
              <w:rPr>
                <w:rFonts w:ascii="Times New Roman" w:hAnsi="Times New Roman"/>
                <w:spacing w:val="-20"/>
                <w:sz w:val="24"/>
                <w:szCs w:val="24"/>
              </w:rPr>
            </w:pPr>
            <w:r w:rsidRPr="00E07A2E">
              <w:rPr>
                <w:rFonts w:ascii="Times New Roman" w:hAnsi="Times New Roman"/>
                <w:spacing w:val="-20"/>
                <w:sz w:val="24"/>
                <w:szCs w:val="24"/>
              </w:rPr>
              <w:t>Процедура</w:t>
            </w:r>
          </w:p>
          <w:p w:rsidR="0093294F" w:rsidRPr="00E07A2E" w:rsidRDefault="0093294F" w:rsidP="00310D40">
            <w:pPr>
              <w:autoSpaceDE w:val="0"/>
              <w:autoSpaceDN w:val="0"/>
              <w:adjustRightInd w:val="0"/>
              <w:spacing w:after="0" w:line="240" w:lineRule="auto"/>
              <w:jc w:val="center"/>
              <w:rPr>
                <w:rFonts w:ascii="Times New Roman" w:hAnsi="Times New Roman"/>
                <w:spacing w:val="-20"/>
                <w:sz w:val="24"/>
                <w:szCs w:val="24"/>
              </w:rPr>
            </w:pPr>
            <w:r w:rsidRPr="00E07A2E">
              <w:rPr>
                <w:rFonts w:ascii="Times New Roman" w:hAnsi="Times New Roman"/>
                <w:spacing w:val="-20"/>
                <w:sz w:val="24"/>
                <w:szCs w:val="24"/>
              </w:rPr>
              <w:t>оценивания</w:t>
            </w:r>
          </w:p>
        </w:tc>
        <w:tc>
          <w:tcPr>
            <w:tcW w:w="2694" w:type="dxa"/>
            <w:vAlign w:val="center"/>
          </w:tcPr>
          <w:p w:rsidR="0093294F" w:rsidRPr="00E07A2E" w:rsidRDefault="0093294F" w:rsidP="00310D40">
            <w:pPr>
              <w:autoSpaceDE w:val="0"/>
              <w:autoSpaceDN w:val="0"/>
              <w:adjustRightInd w:val="0"/>
              <w:spacing w:after="0" w:line="240" w:lineRule="auto"/>
              <w:jc w:val="center"/>
              <w:rPr>
                <w:rFonts w:ascii="Times New Roman" w:hAnsi="Times New Roman"/>
                <w:spacing w:val="-20"/>
                <w:sz w:val="24"/>
                <w:szCs w:val="24"/>
              </w:rPr>
            </w:pPr>
            <w:r w:rsidRPr="00E07A2E">
              <w:rPr>
                <w:rFonts w:ascii="Times New Roman" w:hAnsi="Times New Roman"/>
                <w:spacing w:val="-20"/>
                <w:sz w:val="24"/>
                <w:szCs w:val="24"/>
              </w:rPr>
              <w:t>Содержание</w:t>
            </w:r>
          </w:p>
        </w:tc>
        <w:tc>
          <w:tcPr>
            <w:tcW w:w="1276" w:type="dxa"/>
            <w:vAlign w:val="center"/>
          </w:tcPr>
          <w:p w:rsidR="0093294F" w:rsidRPr="00E07A2E" w:rsidRDefault="0093294F" w:rsidP="00310D40">
            <w:pPr>
              <w:autoSpaceDE w:val="0"/>
              <w:autoSpaceDN w:val="0"/>
              <w:adjustRightInd w:val="0"/>
              <w:spacing w:after="0" w:line="240" w:lineRule="auto"/>
              <w:jc w:val="center"/>
              <w:rPr>
                <w:rFonts w:ascii="Times New Roman" w:hAnsi="Times New Roman"/>
                <w:spacing w:val="-20"/>
                <w:sz w:val="24"/>
                <w:szCs w:val="24"/>
              </w:rPr>
            </w:pPr>
            <w:r w:rsidRPr="00E07A2E">
              <w:rPr>
                <w:rFonts w:ascii="Times New Roman" w:hAnsi="Times New Roman"/>
                <w:spacing w:val="-20"/>
                <w:sz w:val="24"/>
                <w:szCs w:val="24"/>
              </w:rPr>
              <w:t>Критерии</w:t>
            </w:r>
          </w:p>
          <w:p w:rsidR="0093294F" w:rsidRPr="00E07A2E" w:rsidRDefault="0093294F" w:rsidP="00310D40">
            <w:pPr>
              <w:autoSpaceDE w:val="0"/>
              <w:autoSpaceDN w:val="0"/>
              <w:adjustRightInd w:val="0"/>
              <w:spacing w:after="0" w:line="240" w:lineRule="auto"/>
              <w:jc w:val="center"/>
              <w:rPr>
                <w:rFonts w:ascii="Times New Roman" w:hAnsi="Times New Roman"/>
                <w:spacing w:val="-20"/>
                <w:sz w:val="24"/>
                <w:szCs w:val="24"/>
              </w:rPr>
            </w:pPr>
            <w:r w:rsidRPr="00E07A2E">
              <w:rPr>
                <w:rFonts w:ascii="Times New Roman" w:hAnsi="Times New Roman"/>
                <w:spacing w:val="-20"/>
                <w:sz w:val="24"/>
                <w:szCs w:val="24"/>
              </w:rPr>
              <w:t>оценивания</w:t>
            </w:r>
          </w:p>
        </w:tc>
        <w:tc>
          <w:tcPr>
            <w:tcW w:w="1417" w:type="dxa"/>
            <w:vAlign w:val="center"/>
          </w:tcPr>
          <w:p w:rsidR="0093294F" w:rsidRPr="00E07A2E" w:rsidRDefault="0093294F" w:rsidP="00310D40">
            <w:pPr>
              <w:autoSpaceDE w:val="0"/>
              <w:autoSpaceDN w:val="0"/>
              <w:adjustRightInd w:val="0"/>
              <w:spacing w:after="0" w:line="240" w:lineRule="auto"/>
              <w:jc w:val="center"/>
              <w:rPr>
                <w:rFonts w:ascii="Times New Roman" w:hAnsi="Times New Roman"/>
                <w:spacing w:val="-20"/>
                <w:sz w:val="24"/>
                <w:szCs w:val="24"/>
              </w:rPr>
            </w:pPr>
            <w:r w:rsidRPr="00E07A2E">
              <w:rPr>
                <w:rFonts w:ascii="Times New Roman" w:hAnsi="Times New Roman"/>
                <w:spacing w:val="-20"/>
                <w:sz w:val="24"/>
                <w:szCs w:val="24"/>
              </w:rPr>
              <w:t>Кто</w:t>
            </w:r>
          </w:p>
          <w:p w:rsidR="0093294F" w:rsidRPr="00E07A2E" w:rsidRDefault="0093294F" w:rsidP="00310D40">
            <w:pPr>
              <w:autoSpaceDE w:val="0"/>
              <w:autoSpaceDN w:val="0"/>
              <w:adjustRightInd w:val="0"/>
              <w:spacing w:after="0" w:line="240" w:lineRule="auto"/>
              <w:jc w:val="center"/>
              <w:rPr>
                <w:rFonts w:ascii="Times New Roman" w:hAnsi="Times New Roman"/>
                <w:spacing w:val="-20"/>
                <w:sz w:val="24"/>
                <w:szCs w:val="24"/>
              </w:rPr>
            </w:pPr>
            <w:r w:rsidRPr="00E07A2E">
              <w:rPr>
                <w:rFonts w:ascii="Times New Roman" w:hAnsi="Times New Roman"/>
                <w:spacing w:val="-20"/>
                <w:sz w:val="24"/>
                <w:szCs w:val="24"/>
              </w:rPr>
              <w:t>оценивает</w:t>
            </w:r>
          </w:p>
        </w:tc>
        <w:tc>
          <w:tcPr>
            <w:tcW w:w="1418" w:type="dxa"/>
            <w:vAlign w:val="center"/>
          </w:tcPr>
          <w:p w:rsidR="0093294F" w:rsidRPr="00E07A2E" w:rsidRDefault="0093294F" w:rsidP="00310D40">
            <w:pPr>
              <w:autoSpaceDE w:val="0"/>
              <w:autoSpaceDN w:val="0"/>
              <w:adjustRightInd w:val="0"/>
              <w:spacing w:after="0" w:line="240" w:lineRule="auto"/>
              <w:jc w:val="center"/>
              <w:rPr>
                <w:rFonts w:ascii="Times New Roman" w:hAnsi="Times New Roman"/>
                <w:spacing w:val="-20"/>
                <w:sz w:val="24"/>
                <w:szCs w:val="24"/>
              </w:rPr>
            </w:pPr>
            <w:r w:rsidRPr="00E07A2E">
              <w:rPr>
                <w:rFonts w:ascii="Times New Roman" w:hAnsi="Times New Roman"/>
                <w:spacing w:val="-20"/>
                <w:sz w:val="24"/>
                <w:szCs w:val="24"/>
              </w:rPr>
              <w:t>Сроки</w:t>
            </w:r>
          </w:p>
        </w:tc>
        <w:tc>
          <w:tcPr>
            <w:tcW w:w="1434" w:type="dxa"/>
            <w:vAlign w:val="center"/>
          </w:tcPr>
          <w:p w:rsidR="0093294F" w:rsidRPr="00E07A2E" w:rsidRDefault="0093294F" w:rsidP="00310D40">
            <w:pPr>
              <w:autoSpaceDE w:val="0"/>
              <w:autoSpaceDN w:val="0"/>
              <w:adjustRightInd w:val="0"/>
              <w:spacing w:after="0" w:line="240" w:lineRule="auto"/>
              <w:jc w:val="center"/>
              <w:rPr>
                <w:rFonts w:ascii="Times New Roman" w:hAnsi="Times New Roman"/>
                <w:spacing w:val="-20"/>
                <w:sz w:val="24"/>
                <w:szCs w:val="24"/>
              </w:rPr>
            </w:pPr>
            <w:r w:rsidRPr="00E07A2E">
              <w:rPr>
                <w:rFonts w:ascii="Times New Roman" w:hAnsi="Times New Roman"/>
                <w:spacing w:val="-20"/>
                <w:sz w:val="24"/>
                <w:szCs w:val="24"/>
              </w:rPr>
              <w:t>Фиксация</w:t>
            </w:r>
          </w:p>
          <w:p w:rsidR="0093294F" w:rsidRPr="00E07A2E" w:rsidRDefault="0093294F" w:rsidP="00310D40">
            <w:pPr>
              <w:autoSpaceDE w:val="0"/>
              <w:autoSpaceDN w:val="0"/>
              <w:adjustRightInd w:val="0"/>
              <w:spacing w:after="0" w:line="240" w:lineRule="auto"/>
              <w:jc w:val="center"/>
              <w:rPr>
                <w:rFonts w:ascii="Times New Roman" w:hAnsi="Times New Roman"/>
                <w:spacing w:val="-20"/>
                <w:sz w:val="24"/>
                <w:szCs w:val="24"/>
              </w:rPr>
            </w:pPr>
            <w:r w:rsidRPr="00E07A2E">
              <w:rPr>
                <w:rFonts w:ascii="Times New Roman" w:hAnsi="Times New Roman"/>
                <w:spacing w:val="-20"/>
                <w:sz w:val="24"/>
                <w:szCs w:val="24"/>
              </w:rPr>
              <w:t>результатов</w:t>
            </w:r>
          </w:p>
        </w:tc>
      </w:tr>
      <w:tr w:rsidR="0093294F" w:rsidRPr="00E07A2E" w:rsidTr="00072771">
        <w:trPr>
          <w:jc w:val="center"/>
        </w:trPr>
        <w:tc>
          <w:tcPr>
            <w:tcW w:w="534"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1</w:t>
            </w:r>
          </w:p>
        </w:tc>
        <w:tc>
          <w:tcPr>
            <w:tcW w:w="1842"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Стартовая</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(входная)</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контрольная</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работа</w:t>
            </w:r>
          </w:p>
        </w:tc>
        <w:tc>
          <w:tcPr>
            <w:tcW w:w="2694"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Задания определяют актуальный</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уровень знаний,</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необходимый для</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продолжения обучения</w:t>
            </w:r>
          </w:p>
        </w:tc>
        <w:tc>
          <w:tcPr>
            <w:tcW w:w="1276"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бальная</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система</w:t>
            </w:r>
          </w:p>
          <w:p w:rsidR="0093294F" w:rsidRPr="00E07A2E" w:rsidRDefault="0093294F" w:rsidP="00310D40">
            <w:pPr>
              <w:spacing w:after="0" w:line="240" w:lineRule="auto"/>
              <w:jc w:val="both"/>
              <w:rPr>
                <w:rFonts w:ascii="Times New Roman" w:hAnsi="Times New Roman"/>
                <w:spacing w:val="-20"/>
                <w:sz w:val="24"/>
                <w:szCs w:val="24"/>
              </w:rPr>
            </w:pPr>
          </w:p>
        </w:tc>
        <w:tc>
          <w:tcPr>
            <w:tcW w:w="1417"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proofErr w:type="spellStart"/>
            <w:r w:rsidRPr="00E07A2E">
              <w:rPr>
                <w:rFonts w:ascii="Times New Roman" w:hAnsi="Times New Roman"/>
                <w:spacing w:val="-20"/>
                <w:sz w:val="24"/>
                <w:szCs w:val="24"/>
              </w:rPr>
              <w:t>Администра</w:t>
            </w:r>
            <w:proofErr w:type="spellEnd"/>
            <w:r w:rsidRPr="00E07A2E">
              <w:rPr>
                <w:rFonts w:ascii="Times New Roman" w:hAnsi="Times New Roman"/>
                <w:spacing w:val="-20"/>
                <w:sz w:val="24"/>
                <w:szCs w:val="24"/>
              </w:rPr>
              <w:t>-</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proofErr w:type="spellStart"/>
            <w:r w:rsidRPr="00E07A2E">
              <w:rPr>
                <w:rFonts w:ascii="Times New Roman" w:hAnsi="Times New Roman"/>
                <w:spacing w:val="-20"/>
                <w:sz w:val="24"/>
                <w:szCs w:val="24"/>
              </w:rPr>
              <w:t>ция</w:t>
            </w:r>
            <w:proofErr w:type="spellEnd"/>
            <w:r w:rsidRPr="00E07A2E">
              <w:rPr>
                <w:rFonts w:ascii="Times New Roman" w:hAnsi="Times New Roman"/>
                <w:spacing w:val="-20"/>
                <w:sz w:val="24"/>
                <w:szCs w:val="24"/>
              </w:rPr>
              <w:t>,</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учитель</w:t>
            </w:r>
          </w:p>
        </w:tc>
        <w:tc>
          <w:tcPr>
            <w:tcW w:w="1418"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Начало</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учебного</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года</w:t>
            </w:r>
          </w:p>
        </w:tc>
        <w:tc>
          <w:tcPr>
            <w:tcW w:w="1434" w:type="dxa"/>
            <w:vAlign w:val="center"/>
          </w:tcPr>
          <w:p w:rsidR="0093294F" w:rsidRPr="00E07A2E" w:rsidRDefault="00072771"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Электронный журнал</w:t>
            </w:r>
          </w:p>
        </w:tc>
      </w:tr>
      <w:tr w:rsidR="0093294F" w:rsidRPr="00E07A2E" w:rsidTr="00072771">
        <w:trPr>
          <w:jc w:val="center"/>
        </w:trPr>
        <w:tc>
          <w:tcPr>
            <w:tcW w:w="534"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2</w:t>
            </w:r>
          </w:p>
        </w:tc>
        <w:tc>
          <w:tcPr>
            <w:tcW w:w="1842"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Текущий</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 xml:space="preserve">контроль </w:t>
            </w:r>
          </w:p>
        </w:tc>
        <w:tc>
          <w:tcPr>
            <w:tcW w:w="2694"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 xml:space="preserve">Задания направлены на контроль (знаний умений и навыков) с использованием многоуровневых работ, стандартизированных работ </w:t>
            </w:r>
          </w:p>
        </w:tc>
        <w:tc>
          <w:tcPr>
            <w:tcW w:w="1276"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бальная</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система</w:t>
            </w:r>
          </w:p>
        </w:tc>
        <w:tc>
          <w:tcPr>
            <w:tcW w:w="1417"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Учитель</w:t>
            </w:r>
          </w:p>
        </w:tc>
        <w:tc>
          <w:tcPr>
            <w:tcW w:w="1418"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Согласно календарно-тематического</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планирования учителя</w:t>
            </w:r>
          </w:p>
        </w:tc>
        <w:tc>
          <w:tcPr>
            <w:tcW w:w="1434" w:type="dxa"/>
            <w:vAlign w:val="center"/>
          </w:tcPr>
          <w:p w:rsidR="0093294F" w:rsidRPr="00E07A2E" w:rsidRDefault="00072771"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Электронный журнал</w:t>
            </w:r>
          </w:p>
        </w:tc>
      </w:tr>
      <w:tr w:rsidR="0093294F" w:rsidRPr="00E07A2E" w:rsidTr="00072771">
        <w:trPr>
          <w:jc w:val="center"/>
        </w:trPr>
        <w:tc>
          <w:tcPr>
            <w:tcW w:w="534"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3</w:t>
            </w:r>
          </w:p>
        </w:tc>
        <w:tc>
          <w:tcPr>
            <w:tcW w:w="1842" w:type="dxa"/>
            <w:vAlign w:val="center"/>
          </w:tcPr>
          <w:p w:rsidR="0093294F" w:rsidRPr="00E07A2E" w:rsidRDefault="004134D4"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 xml:space="preserve"> Промежуточные</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контрольные</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работы</w:t>
            </w:r>
          </w:p>
        </w:tc>
        <w:tc>
          <w:tcPr>
            <w:tcW w:w="2694"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Задания направлены  на проверку пооперационного состава действия, которым</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необходимо овладеть</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учащимся в рамках решения учебной задачи</w:t>
            </w:r>
          </w:p>
        </w:tc>
        <w:tc>
          <w:tcPr>
            <w:tcW w:w="1276"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бальная</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система</w:t>
            </w:r>
          </w:p>
        </w:tc>
        <w:tc>
          <w:tcPr>
            <w:tcW w:w="1417"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proofErr w:type="spellStart"/>
            <w:r w:rsidRPr="00E07A2E">
              <w:rPr>
                <w:rFonts w:ascii="Times New Roman" w:hAnsi="Times New Roman"/>
                <w:spacing w:val="-20"/>
                <w:sz w:val="24"/>
                <w:szCs w:val="24"/>
              </w:rPr>
              <w:t>Администра</w:t>
            </w:r>
            <w:proofErr w:type="spellEnd"/>
            <w:r w:rsidRPr="00E07A2E">
              <w:rPr>
                <w:rFonts w:ascii="Times New Roman" w:hAnsi="Times New Roman"/>
                <w:spacing w:val="-20"/>
                <w:sz w:val="24"/>
                <w:szCs w:val="24"/>
              </w:rPr>
              <w:t>-</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proofErr w:type="spellStart"/>
            <w:r w:rsidRPr="00E07A2E">
              <w:rPr>
                <w:rFonts w:ascii="Times New Roman" w:hAnsi="Times New Roman"/>
                <w:spacing w:val="-20"/>
                <w:sz w:val="24"/>
                <w:szCs w:val="24"/>
              </w:rPr>
              <w:t>ция</w:t>
            </w:r>
            <w:proofErr w:type="spellEnd"/>
            <w:r w:rsidRPr="00E07A2E">
              <w:rPr>
                <w:rFonts w:ascii="Times New Roman" w:hAnsi="Times New Roman"/>
                <w:spacing w:val="-20"/>
                <w:sz w:val="24"/>
                <w:szCs w:val="24"/>
              </w:rPr>
              <w:t>, учитель</w:t>
            </w:r>
          </w:p>
        </w:tc>
        <w:tc>
          <w:tcPr>
            <w:tcW w:w="1418"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По итогам</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первого</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полугодия</w:t>
            </w:r>
          </w:p>
        </w:tc>
        <w:tc>
          <w:tcPr>
            <w:tcW w:w="1434" w:type="dxa"/>
            <w:vAlign w:val="center"/>
          </w:tcPr>
          <w:p w:rsidR="0093294F" w:rsidRPr="00E07A2E" w:rsidRDefault="00072771"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Электронный журнал</w:t>
            </w:r>
          </w:p>
        </w:tc>
      </w:tr>
      <w:tr w:rsidR="0093294F" w:rsidRPr="00E07A2E" w:rsidTr="00072771">
        <w:trPr>
          <w:jc w:val="center"/>
        </w:trPr>
        <w:tc>
          <w:tcPr>
            <w:tcW w:w="534"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4</w:t>
            </w:r>
          </w:p>
        </w:tc>
        <w:tc>
          <w:tcPr>
            <w:tcW w:w="1842"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Итоговые</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 xml:space="preserve">контрольные работы </w:t>
            </w:r>
          </w:p>
        </w:tc>
        <w:tc>
          <w:tcPr>
            <w:tcW w:w="2694"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Включает основные темы учебного года. Задания рассчитаны на проверку не только знаний, но и развивающего эффекта обучения</w:t>
            </w:r>
          </w:p>
        </w:tc>
        <w:tc>
          <w:tcPr>
            <w:tcW w:w="1276"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бальная</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система</w:t>
            </w:r>
          </w:p>
        </w:tc>
        <w:tc>
          <w:tcPr>
            <w:tcW w:w="1417"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proofErr w:type="spellStart"/>
            <w:r w:rsidRPr="00E07A2E">
              <w:rPr>
                <w:rFonts w:ascii="Times New Roman" w:hAnsi="Times New Roman"/>
                <w:spacing w:val="-20"/>
                <w:sz w:val="24"/>
                <w:szCs w:val="24"/>
              </w:rPr>
              <w:t>Администра-ция</w:t>
            </w:r>
            <w:proofErr w:type="spellEnd"/>
            <w:r w:rsidRPr="00E07A2E">
              <w:rPr>
                <w:rFonts w:ascii="Times New Roman" w:hAnsi="Times New Roman"/>
                <w:spacing w:val="-20"/>
                <w:sz w:val="24"/>
                <w:szCs w:val="24"/>
              </w:rPr>
              <w:t>, учитель</w:t>
            </w:r>
          </w:p>
        </w:tc>
        <w:tc>
          <w:tcPr>
            <w:tcW w:w="1418"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По итогам</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учебного</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года</w:t>
            </w:r>
          </w:p>
        </w:tc>
        <w:tc>
          <w:tcPr>
            <w:tcW w:w="1434" w:type="dxa"/>
            <w:vAlign w:val="center"/>
          </w:tcPr>
          <w:p w:rsidR="0093294F" w:rsidRPr="00E07A2E" w:rsidRDefault="00072771"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Электронный журнал</w:t>
            </w:r>
          </w:p>
        </w:tc>
      </w:tr>
      <w:tr w:rsidR="0093294F" w:rsidRPr="00E07A2E" w:rsidTr="00072771">
        <w:trPr>
          <w:jc w:val="center"/>
        </w:trPr>
        <w:tc>
          <w:tcPr>
            <w:tcW w:w="534"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5</w:t>
            </w:r>
          </w:p>
        </w:tc>
        <w:tc>
          <w:tcPr>
            <w:tcW w:w="1842"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Промежуточная аттестация с аттестационными испытаниями</w:t>
            </w:r>
          </w:p>
        </w:tc>
        <w:tc>
          <w:tcPr>
            <w:tcW w:w="2694"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 xml:space="preserve">Русский язык, математика </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w:t>
            </w:r>
            <w:r w:rsidR="0067211C" w:rsidRPr="00E07A2E">
              <w:rPr>
                <w:rFonts w:ascii="Times New Roman" w:hAnsi="Times New Roman"/>
                <w:spacing w:val="-20"/>
                <w:sz w:val="24"/>
                <w:szCs w:val="24"/>
              </w:rPr>
              <w:t>1</w:t>
            </w:r>
            <w:r w:rsidRPr="00E07A2E">
              <w:rPr>
                <w:rFonts w:ascii="Times New Roman" w:hAnsi="Times New Roman"/>
                <w:spacing w:val="-20"/>
                <w:sz w:val="24"/>
                <w:szCs w:val="24"/>
              </w:rPr>
              <w:t>-4 класс)</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p>
        </w:tc>
        <w:tc>
          <w:tcPr>
            <w:tcW w:w="1276"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бальная</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 xml:space="preserve">система  </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p>
        </w:tc>
        <w:tc>
          <w:tcPr>
            <w:tcW w:w="1417"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proofErr w:type="spellStart"/>
            <w:r w:rsidRPr="00E07A2E">
              <w:rPr>
                <w:rFonts w:ascii="Times New Roman" w:hAnsi="Times New Roman"/>
                <w:spacing w:val="-20"/>
                <w:sz w:val="24"/>
                <w:szCs w:val="24"/>
              </w:rPr>
              <w:t>Администра-ция</w:t>
            </w:r>
            <w:proofErr w:type="spellEnd"/>
            <w:r w:rsidRPr="00E07A2E">
              <w:rPr>
                <w:rFonts w:ascii="Times New Roman" w:hAnsi="Times New Roman"/>
                <w:spacing w:val="-20"/>
                <w:sz w:val="24"/>
                <w:szCs w:val="24"/>
              </w:rPr>
              <w:t>, учитель</w:t>
            </w:r>
          </w:p>
        </w:tc>
        <w:tc>
          <w:tcPr>
            <w:tcW w:w="1418"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 xml:space="preserve">За рамками </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4-ой четверти</w:t>
            </w:r>
          </w:p>
        </w:tc>
        <w:tc>
          <w:tcPr>
            <w:tcW w:w="1434"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Протокол,</w:t>
            </w:r>
            <w:r w:rsidR="00072771" w:rsidRPr="00E07A2E">
              <w:rPr>
                <w:rFonts w:ascii="Times New Roman" w:hAnsi="Times New Roman"/>
                <w:spacing w:val="-20"/>
                <w:sz w:val="24"/>
                <w:szCs w:val="24"/>
              </w:rPr>
              <w:t xml:space="preserve"> Электронный журнал</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p>
        </w:tc>
      </w:tr>
      <w:tr w:rsidR="0093294F" w:rsidRPr="00E07A2E" w:rsidTr="00072771">
        <w:trPr>
          <w:jc w:val="center"/>
        </w:trPr>
        <w:tc>
          <w:tcPr>
            <w:tcW w:w="534"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6</w:t>
            </w:r>
          </w:p>
        </w:tc>
        <w:tc>
          <w:tcPr>
            <w:tcW w:w="1842"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Самостоятельная</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работа</w:t>
            </w:r>
          </w:p>
        </w:tc>
        <w:tc>
          <w:tcPr>
            <w:tcW w:w="2694"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Задания направлены, с одной стороны, на возможную</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коррекцию результатов</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предыдущей темы</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обучения, с другой - на параллельную отработку</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и углубление текущей</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учебной темы. Задания составляются на</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двух уровнях: 1 (базовый) и</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 xml:space="preserve">2 (повышенный) по </w:t>
            </w:r>
            <w:r w:rsidRPr="00E07A2E">
              <w:rPr>
                <w:rFonts w:ascii="Times New Roman" w:hAnsi="Times New Roman"/>
                <w:spacing w:val="-20"/>
                <w:sz w:val="24"/>
                <w:szCs w:val="24"/>
              </w:rPr>
              <w:lastRenderedPageBreak/>
              <w:t>основным предметным</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содержательным линиям.</w:t>
            </w:r>
          </w:p>
        </w:tc>
        <w:tc>
          <w:tcPr>
            <w:tcW w:w="1276"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lastRenderedPageBreak/>
              <w:t>бальная</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система</w:t>
            </w:r>
          </w:p>
        </w:tc>
        <w:tc>
          <w:tcPr>
            <w:tcW w:w="1417"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Учитель</w:t>
            </w:r>
          </w:p>
        </w:tc>
        <w:tc>
          <w:tcPr>
            <w:tcW w:w="1418"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 xml:space="preserve">5-6 работ </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в</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течение</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года</w:t>
            </w:r>
          </w:p>
        </w:tc>
        <w:tc>
          <w:tcPr>
            <w:tcW w:w="1434" w:type="dxa"/>
            <w:vAlign w:val="center"/>
          </w:tcPr>
          <w:p w:rsidR="0093294F" w:rsidRPr="00E07A2E" w:rsidRDefault="00072771"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Электронный журнал</w:t>
            </w:r>
          </w:p>
        </w:tc>
      </w:tr>
      <w:tr w:rsidR="0093294F" w:rsidRPr="00E07A2E" w:rsidTr="00072771">
        <w:trPr>
          <w:jc w:val="center"/>
        </w:trPr>
        <w:tc>
          <w:tcPr>
            <w:tcW w:w="534"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lastRenderedPageBreak/>
              <w:t>7</w:t>
            </w:r>
          </w:p>
        </w:tc>
        <w:tc>
          <w:tcPr>
            <w:tcW w:w="1842"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Проверочная</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 xml:space="preserve">работа </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p>
        </w:tc>
        <w:tc>
          <w:tcPr>
            <w:tcW w:w="2694"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Предъявляет  результаты</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(достижения) учителю и</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служит механизмом</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управления и коррекции</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следующего этапа</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 xml:space="preserve">обучения   школьников. </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Задания составляются на</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двух уровнях: 1 (базовый) и</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2 (повышенный)</w:t>
            </w:r>
          </w:p>
        </w:tc>
        <w:tc>
          <w:tcPr>
            <w:tcW w:w="1276"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бальная</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система</w:t>
            </w:r>
          </w:p>
        </w:tc>
        <w:tc>
          <w:tcPr>
            <w:tcW w:w="1417"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Учитель</w:t>
            </w:r>
          </w:p>
        </w:tc>
        <w:tc>
          <w:tcPr>
            <w:tcW w:w="1418"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5-6 работ в</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течение</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 xml:space="preserve">года </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после</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самостоятельной работы</w:t>
            </w:r>
          </w:p>
        </w:tc>
        <w:tc>
          <w:tcPr>
            <w:tcW w:w="1434" w:type="dxa"/>
            <w:vAlign w:val="center"/>
          </w:tcPr>
          <w:p w:rsidR="0093294F" w:rsidRPr="00E07A2E" w:rsidRDefault="00072771"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Электронный журнал</w:t>
            </w:r>
          </w:p>
        </w:tc>
      </w:tr>
      <w:tr w:rsidR="0093294F" w:rsidRPr="00E07A2E" w:rsidTr="00072771">
        <w:trPr>
          <w:jc w:val="center"/>
        </w:trPr>
        <w:tc>
          <w:tcPr>
            <w:tcW w:w="534"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8</w:t>
            </w:r>
          </w:p>
        </w:tc>
        <w:tc>
          <w:tcPr>
            <w:tcW w:w="1842"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Решение</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проектной</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задачи</w:t>
            </w:r>
          </w:p>
        </w:tc>
        <w:tc>
          <w:tcPr>
            <w:tcW w:w="2694"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Задания направлены на выявление уровня освоения ключевых</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компетентностей</w:t>
            </w:r>
          </w:p>
        </w:tc>
        <w:tc>
          <w:tcPr>
            <w:tcW w:w="1276"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Экспертная оценка по</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специально</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созданным</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 xml:space="preserve">экспертным картам. </w:t>
            </w:r>
          </w:p>
        </w:tc>
        <w:tc>
          <w:tcPr>
            <w:tcW w:w="1417"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Учитель</w:t>
            </w:r>
          </w:p>
        </w:tc>
        <w:tc>
          <w:tcPr>
            <w:tcW w:w="1418"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2 раза в год</w:t>
            </w:r>
          </w:p>
        </w:tc>
        <w:tc>
          <w:tcPr>
            <w:tcW w:w="1434" w:type="dxa"/>
            <w:vAlign w:val="center"/>
          </w:tcPr>
          <w:p w:rsidR="0093294F" w:rsidRPr="00E07A2E" w:rsidRDefault="0093294F" w:rsidP="00310D40">
            <w:pPr>
              <w:spacing w:after="0" w:line="240" w:lineRule="auto"/>
              <w:rPr>
                <w:rFonts w:ascii="Times New Roman" w:hAnsi="Times New Roman"/>
                <w:spacing w:val="-20"/>
                <w:sz w:val="24"/>
                <w:szCs w:val="24"/>
              </w:rPr>
            </w:pPr>
            <w:r w:rsidRPr="00E07A2E">
              <w:rPr>
                <w:rFonts w:ascii="Times New Roman" w:hAnsi="Times New Roman"/>
                <w:spacing w:val="-20"/>
                <w:sz w:val="24"/>
                <w:szCs w:val="24"/>
              </w:rPr>
              <w:t xml:space="preserve">   Портфель  достижений</w:t>
            </w:r>
          </w:p>
        </w:tc>
      </w:tr>
      <w:tr w:rsidR="0093294F" w:rsidRPr="00E07A2E" w:rsidTr="00072771">
        <w:trPr>
          <w:jc w:val="center"/>
        </w:trPr>
        <w:tc>
          <w:tcPr>
            <w:tcW w:w="534"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9</w:t>
            </w:r>
          </w:p>
        </w:tc>
        <w:tc>
          <w:tcPr>
            <w:tcW w:w="1842"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Итоговая</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комплексная</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работа</w:t>
            </w:r>
          </w:p>
        </w:tc>
        <w:tc>
          <w:tcPr>
            <w:tcW w:w="2694"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Задания направлены на контроль уровня</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proofErr w:type="spellStart"/>
            <w:r w:rsidRPr="00E07A2E">
              <w:rPr>
                <w:rFonts w:ascii="Times New Roman" w:hAnsi="Times New Roman"/>
                <w:spacing w:val="-20"/>
                <w:sz w:val="24"/>
                <w:szCs w:val="24"/>
              </w:rPr>
              <w:t>сформированности</w:t>
            </w:r>
            <w:proofErr w:type="spellEnd"/>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УУД по  предметным  областям</w:t>
            </w:r>
          </w:p>
        </w:tc>
        <w:tc>
          <w:tcPr>
            <w:tcW w:w="1276"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Оценка по</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экспертным</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 xml:space="preserve">картам. </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p>
        </w:tc>
        <w:tc>
          <w:tcPr>
            <w:tcW w:w="1417"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Администрация, учитель</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p>
        </w:tc>
        <w:tc>
          <w:tcPr>
            <w:tcW w:w="1418"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По итогам</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учебного</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года</w:t>
            </w:r>
          </w:p>
        </w:tc>
        <w:tc>
          <w:tcPr>
            <w:tcW w:w="1434"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Протокол,</w:t>
            </w:r>
          </w:p>
          <w:p w:rsidR="0093294F" w:rsidRPr="00E07A2E" w:rsidRDefault="0093294F" w:rsidP="00310D40">
            <w:pPr>
              <w:spacing w:after="0" w:line="240" w:lineRule="auto"/>
              <w:rPr>
                <w:rFonts w:ascii="Times New Roman" w:hAnsi="Times New Roman"/>
                <w:spacing w:val="-20"/>
                <w:sz w:val="24"/>
                <w:szCs w:val="24"/>
              </w:rPr>
            </w:pPr>
            <w:r w:rsidRPr="00E07A2E">
              <w:rPr>
                <w:rFonts w:ascii="Times New Roman" w:hAnsi="Times New Roman"/>
                <w:spacing w:val="-20"/>
                <w:sz w:val="24"/>
                <w:szCs w:val="24"/>
              </w:rPr>
              <w:t xml:space="preserve"> портфель достижений</w:t>
            </w:r>
          </w:p>
        </w:tc>
      </w:tr>
      <w:tr w:rsidR="0093294F" w:rsidRPr="00E07A2E" w:rsidTr="00072771">
        <w:trPr>
          <w:jc w:val="center"/>
        </w:trPr>
        <w:tc>
          <w:tcPr>
            <w:tcW w:w="534"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10</w:t>
            </w:r>
          </w:p>
        </w:tc>
        <w:tc>
          <w:tcPr>
            <w:tcW w:w="1842"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Олимпиады</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разного</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уровня</w:t>
            </w:r>
          </w:p>
        </w:tc>
        <w:tc>
          <w:tcPr>
            <w:tcW w:w="2694"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Задания рассчитаны на проверку не только знаний,</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но и развивающего эффекта обучения</w:t>
            </w:r>
          </w:p>
        </w:tc>
        <w:tc>
          <w:tcPr>
            <w:tcW w:w="1276"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По</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условиям</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проведения</w:t>
            </w:r>
          </w:p>
        </w:tc>
        <w:tc>
          <w:tcPr>
            <w:tcW w:w="1417"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Организаторы</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олимпиады</w:t>
            </w:r>
          </w:p>
        </w:tc>
        <w:tc>
          <w:tcPr>
            <w:tcW w:w="1418"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По</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отдельному</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плану</w:t>
            </w:r>
          </w:p>
        </w:tc>
        <w:tc>
          <w:tcPr>
            <w:tcW w:w="1434"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 xml:space="preserve">  Портфель   достижений</w:t>
            </w:r>
          </w:p>
        </w:tc>
      </w:tr>
      <w:tr w:rsidR="0093294F" w:rsidRPr="00E07A2E" w:rsidTr="00072771">
        <w:trPr>
          <w:jc w:val="center"/>
        </w:trPr>
        <w:tc>
          <w:tcPr>
            <w:tcW w:w="534"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11</w:t>
            </w:r>
          </w:p>
        </w:tc>
        <w:tc>
          <w:tcPr>
            <w:tcW w:w="1842"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Конкурсы</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разного</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уровня</w:t>
            </w:r>
          </w:p>
        </w:tc>
        <w:tc>
          <w:tcPr>
            <w:tcW w:w="2694"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Задания рассчитаны на проверку не только знаний,</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но и развивающего эффекта обучения</w:t>
            </w:r>
          </w:p>
        </w:tc>
        <w:tc>
          <w:tcPr>
            <w:tcW w:w="1276"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По</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условиям</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проведения</w:t>
            </w:r>
          </w:p>
        </w:tc>
        <w:tc>
          <w:tcPr>
            <w:tcW w:w="1417"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Организаторы</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конкурса</w:t>
            </w:r>
          </w:p>
        </w:tc>
        <w:tc>
          <w:tcPr>
            <w:tcW w:w="1418"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По</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отдельному</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плану</w:t>
            </w:r>
          </w:p>
        </w:tc>
        <w:tc>
          <w:tcPr>
            <w:tcW w:w="1434"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Портфель   достижений</w:t>
            </w:r>
          </w:p>
        </w:tc>
      </w:tr>
      <w:tr w:rsidR="0093294F" w:rsidRPr="00E07A2E" w:rsidTr="00072771">
        <w:trPr>
          <w:jc w:val="center"/>
        </w:trPr>
        <w:tc>
          <w:tcPr>
            <w:tcW w:w="534"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12</w:t>
            </w:r>
          </w:p>
        </w:tc>
        <w:tc>
          <w:tcPr>
            <w:tcW w:w="1842"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Мониторинг</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активности</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участия обучающихся в</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образовательных</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событиях</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разного</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уровня</w:t>
            </w:r>
          </w:p>
        </w:tc>
        <w:tc>
          <w:tcPr>
            <w:tcW w:w="2694"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Выявление степени</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активности ученика</w:t>
            </w:r>
          </w:p>
        </w:tc>
        <w:tc>
          <w:tcPr>
            <w:tcW w:w="1276"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Степень</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активности:</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1.Высокая,</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2.Средняя,</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3.Низкая,</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4.Нулевая</w:t>
            </w:r>
          </w:p>
        </w:tc>
        <w:tc>
          <w:tcPr>
            <w:tcW w:w="1417"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Классный</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руководитель</w:t>
            </w:r>
          </w:p>
        </w:tc>
        <w:tc>
          <w:tcPr>
            <w:tcW w:w="1418"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По</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окончании</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каждого</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учебного</w:t>
            </w:r>
          </w:p>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года</w:t>
            </w:r>
          </w:p>
        </w:tc>
        <w:tc>
          <w:tcPr>
            <w:tcW w:w="1434" w:type="dxa"/>
            <w:vAlign w:val="center"/>
          </w:tcPr>
          <w:p w:rsidR="0093294F" w:rsidRPr="00E07A2E" w:rsidRDefault="0093294F" w:rsidP="00310D40">
            <w:pPr>
              <w:autoSpaceDE w:val="0"/>
              <w:autoSpaceDN w:val="0"/>
              <w:adjustRightInd w:val="0"/>
              <w:spacing w:after="0" w:line="240" w:lineRule="auto"/>
              <w:rPr>
                <w:rFonts w:ascii="Times New Roman" w:hAnsi="Times New Roman"/>
                <w:spacing w:val="-20"/>
                <w:sz w:val="24"/>
                <w:szCs w:val="24"/>
              </w:rPr>
            </w:pPr>
            <w:r w:rsidRPr="00E07A2E">
              <w:rPr>
                <w:rFonts w:ascii="Times New Roman" w:hAnsi="Times New Roman"/>
                <w:spacing w:val="-20"/>
                <w:sz w:val="24"/>
                <w:szCs w:val="24"/>
              </w:rPr>
              <w:t>Портфель   достижений</w:t>
            </w:r>
          </w:p>
        </w:tc>
      </w:tr>
    </w:tbl>
    <w:p w:rsidR="004D2B76" w:rsidRDefault="004D2B76" w:rsidP="00310D40">
      <w:pPr>
        <w:pStyle w:val="Osnova"/>
        <w:tabs>
          <w:tab w:val="left" w:leader="dot" w:pos="624"/>
        </w:tabs>
        <w:spacing w:line="240" w:lineRule="auto"/>
        <w:ind w:firstLine="0"/>
        <w:jc w:val="center"/>
        <w:rPr>
          <w:rFonts w:ascii="Times New Roman" w:hAnsi="Times New Roman" w:cs="Times New Roman"/>
          <w:b/>
          <w:i/>
          <w:color w:val="auto"/>
          <w:sz w:val="24"/>
          <w:szCs w:val="24"/>
          <w:lang w:val="ru-RU"/>
        </w:rPr>
      </w:pPr>
    </w:p>
    <w:p w:rsidR="004D2B76" w:rsidRDefault="004D2B76" w:rsidP="00310D40">
      <w:pPr>
        <w:pStyle w:val="Osnova"/>
        <w:tabs>
          <w:tab w:val="left" w:leader="dot" w:pos="624"/>
        </w:tabs>
        <w:spacing w:line="240" w:lineRule="auto"/>
        <w:ind w:firstLine="0"/>
        <w:jc w:val="center"/>
        <w:rPr>
          <w:rFonts w:ascii="Times New Roman" w:hAnsi="Times New Roman" w:cs="Times New Roman"/>
          <w:b/>
          <w:i/>
          <w:color w:val="auto"/>
          <w:sz w:val="24"/>
          <w:szCs w:val="24"/>
          <w:lang w:val="ru-RU"/>
        </w:rPr>
      </w:pPr>
    </w:p>
    <w:p w:rsidR="004D2B76" w:rsidRDefault="004D2B76" w:rsidP="00310D40">
      <w:pPr>
        <w:pStyle w:val="Osnova"/>
        <w:tabs>
          <w:tab w:val="left" w:leader="dot" w:pos="624"/>
        </w:tabs>
        <w:spacing w:line="240" w:lineRule="auto"/>
        <w:ind w:firstLine="0"/>
        <w:jc w:val="center"/>
        <w:rPr>
          <w:rFonts w:ascii="Times New Roman" w:hAnsi="Times New Roman" w:cs="Times New Roman"/>
          <w:b/>
          <w:i/>
          <w:color w:val="auto"/>
          <w:sz w:val="24"/>
          <w:szCs w:val="24"/>
          <w:lang w:val="ru-RU"/>
        </w:rPr>
      </w:pPr>
    </w:p>
    <w:p w:rsidR="004D2B76" w:rsidRDefault="004D2B76" w:rsidP="00310D40">
      <w:pPr>
        <w:pStyle w:val="Osnova"/>
        <w:tabs>
          <w:tab w:val="left" w:leader="dot" w:pos="624"/>
        </w:tabs>
        <w:spacing w:line="240" w:lineRule="auto"/>
        <w:ind w:firstLine="0"/>
        <w:jc w:val="center"/>
        <w:rPr>
          <w:rFonts w:ascii="Times New Roman" w:hAnsi="Times New Roman" w:cs="Times New Roman"/>
          <w:b/>
          <w:i/>
          <w:color w:val="auto"/>
          <w:sz w:val="24"/>
          <w:szCs w:val="24"/>
          <w:lang w:val="ru-RU"/>
        </w:rPr>
      </w:pPr>
    </w:p>
    <w:p w:rsidR="004D2B76" w:rsidRDefault="004D2B76" w:rsidP="00310D40">
      <w:pPr>
        <w:pStyle w:val="Osnova"/>
        <w:tabs>
          <w:tab w:val="left" w:leader="dot" w:pos="624"/>
        </w:tabs>
        <w:spacing w:line="240" w:lineRule="auto"/>
        <w:ind w:firstLine="0"/>
        <w:jc w:val="center"/>
        <w:rPr>
          <w:rFonts w:ascii="Times New Roman" w:hAnsi="Times New Roman" w:cs="Times New Roman"/>
          <w:b/>
          <w:i/>
          <w:color w:val="auto"/>
          <w:sz w:val="24"/>
          <w:szCs w:val="24"/>
          <w:lang w:val="ru-RU"/>
        </w:rPr>
      </w:pPr>
    </w:p>
    <w:p w:rsidR="004D2B76" w:rsidRDefault="004D2B76" w:rsidP="00310D40">
      <w:pPr>
        <w:pStyle w:val="Osnova"/>
        <w:tabs>
          <w:tab w:val="left" w:leader="dot" w:pos="624"/>
        </w:tabs>
        <w:spacing w:line="240" w:lineRule="auto"/>
        <w:ind w:firstLine="0"/>
        <w:jc w:val="center"/>
        <w:rPr>
          <w:rFonts w:ascii="Times New Roman" w:hAnsi="Times New Roman" w:cs="Times New Roman"/>
          <w:b/>
          <w:i/>
          <w:color w:val="auto"/>
          <w:sz w:val="24"/>
          <w:szCs w:val="24"/>
          <w:lang w:val="ru-RU"/>
        </w:rPr>
      </w:pPr>
    </w:p>
    <w:p w:rsidR="004D2B76" w:rsidRDefault="004D2B76" w:rsidP="00310D40">
      <w:pPr>
        <w:pStyle w:val="Osnova"/>
        <w:tabs>
          <w:tab w:val="left" w:leader="dot" w:pos="624"/>
        </w:tabs>
        <w:spacing w:line="240" w:lineRule="auto"/>
        <w:ind w:firstLine="0"/>
        <w:jc w:val="center"/>
        <w:rPr>
          <w:rFonts w:ascii="Times New Roman" w:hAnsi="Times New Roman" w:cs="Times New Roman"/>
          <w:b/>
          <w:i/>
          <w:color w:val="auto"/>
          <w:sz w:val="24"/>
          <w:szCs w:val="24"/>
          <w:lang w:val="ru-RU"/>
        </w:rPr>
      </w:pPr>
    </w:p>
    <w:p w:rsidR="004D2B76" w:rsidRDefault="004D2B76" w:rsidP="00310D40">
      <w:pPr>
        <w:pStyle w:val="Osnova"/>
        <w:tabs>
          <w:tab w:val="left" w:leader="dot" w:pos="624"/>
        </w:tabs>
        <w:spacing w:line="240" w:lineRule="auto"/>
        <w:ind w:firstLine="0"/>
        <w:jc w:val="center"/>
        <w:rPr>
          <w:rFonts w:ascii="Times New Roman" w:hAnsi="Times New Roman" w:cs="Times New Roman"/>
          <w:b/>
          <w:i/>
          <w:color w:val="auto"/>
          <w:sz w:val="24"/>
          <w:szCs w:val="24"/>
          <w:lang w:val="ru-RU"/>
        </w:rPr>
      </w:pPr>
    </w:p>
    <w:p w:rsidR="004D2B76" w:rsidRDefault="004D2B76" w:rsidP="00310D40">
      <w:pPr>
        <w:pStyle w:val="Osnova"/>
        <w:tabs>
          <w:tab w:val="left" w:leader="dot" w:pos="624"/>
        </w:tabs>
        <w:spacing w:line="240" w:lineRule="auto"/>
        <w:ind w:firstLine="0"/>
        <w:jc w:val="center"/>
        <w:rPr>
          <w:rFonts w:ascii="Times New Roman" w:hAnsi="Times New Roman" w:cs="Times New Roman"/>
          <w:b/>
          <w:i/>
          <w:color w:val="auto"/>
          <w:sz w:val="24"/>
          <w:szCs w:val="24"/>
          <w:lang w:val="ru-RU"/>
        </w:rPr>
      </w:pPr>
    </w:p>
    <w:p w:rsidR="004D2B76" w:rsidRPr="008D316F" w:rsidRDefault="004D2B76" w:rsidP="00310D40">
      <w:pPr>
        <w:pStyle w:val="Osnova"/>
        <w:tabs>
          <w:tab w:val="left" w:leader="dot" w:pos="624"/>
        </w:tabs>
        <w:spacing w:line="240" w:lineRule="auto"/>
        <w:ind w:firstLine="0"/>
        <w:jc w:val="center"/>
        <w:rPr>
          <w:rFonts w:ascii="Times New Roman" w:hAnsi="Times New Roman" w:cs="Times New Roman"/>
          <w:b/>
          <w:i/>
          <w:color w:val="auto"/>
          <w:sz w:val="24"/>
          <w:szCs w:val="24"/>
          <w:lang w:val="ru-RU"/>
        </w:rPr>
      </w:pPr>
    </w:p>
    <w:p w:rsidR="004D2B76" w:rsidRPr="008D316F" w:rsidRDefault="004D2B76" w:rsidP="00310D40">
      <w:pPr>
        <w:pStyle w:val="Osnova"/>
        <w:tabs>
          <w:tab w:val="left" w:leader="dot" w:pos="624"/>
        </w:tabs>
        <w:spacing w:line="240" w:lineRule="auto"/>
        <w:ind w:firstLine="0"/>
        <w:jc w:val="center"/>
        <w:rPr>
          <w:rFonts w:ascii="Times New Roman" w:hAnsi="Times New Roman" w:cs="Times New Roman"/>
          <w:b/>
          <w:i/>
          <w:color w:val="auto"/>
          <w:sz w:val="24"/>
          <w:szCs w:val="24"/>
          <w:lang w:val="ru-RU"/>
        </w:rPr>
      </w:pPr>
    </w:p>
    <w:p w:rsidR="004D2B76" w:rsidRPr="008D316F" w:rsidRDefault="004D2B76" w:rsidP="00310D40">
      <w:pPr>
        <w:pStyle w:val="Osnova"/>
        <w:tabs>
          <w:tab w:val="left" w:leader="dot" w:pos="624"/>
        </w:tabs>
        <w:spacing w:line="240" w:lineRule="auto"/>
        <w:ind w:firstLine="0"/>
        <w:jc w:val="center"/>
        <w:rPr>
          <w:rFonts w:ascii="Times New Roman" w:hAnsi="Times New Roman" w:cs="Times New Roman"/>
          <w:b/>
          <w:i/>
          <w:color w:val="auto"/>
          <w:sz w:val="24"/>
          <w:szCs w:val="24"/>
          <w:lang w:val="ru-RU"/>
        </w:rPr>
      </w:pPr>
    </w:p>
    <w:p w:rsidR="00D25AA7" w:rsidRPr="008D316F" w:rsidRDefault="001A07D4" w:rsidP="00310D40">
      <w:pPr>
        <w:pStyle w:val="Osnova"/>
        <w:tabs>
          <w:tab w:val="left" w:leader="dot" w:pos="624"/>
        </w:tabs>
        <w:spacing w:line="240" w:lineRule="auto"/>
        <w:ind w:firstLine="0"/>
        <w:jc w:val="center"/>
        <w:rPr>
          <w:rFonts w:ascii="Times New Roman" w:hAnsi="Times New Roman" w:cs="Times New Roman"/>
          <w:b/>
          <w:i/>
          <w:color w:val="auto"/>
          <w:sz w:val="24"/>
          <w:szCs w:val="24"/>
          <w:lang w:val="ru-RU"/>
        </w:rPr>
      </w:pPr>
      <w:r w:rsidRPr="008D316F">
        <w:rPr>
          <w:rFonts w:ascii="Times New Roman" w:hAnsi="Times New Roman" w:cs="Times New Roman"/>
          <w:b/>
          <w:i/>
          <w:color w:val="auto"/>
          <w:sz w:val="24"/>
          <w:szCs w:val="24"/>
          <w:lang w:val="ru-RU"/>
        </w:rPr>
        <w:lastRenderedPageBreak/>
        <w:t>Формы контроля и учета достижений обучающихся</w:t>
      </w:r>
    </w:p>
    <w:p w:rsidR="00901CD7" w:rsidRPr="008D316F" w:rsidRDefault="00901CD7" w:rsidP="00310D40">
      <w:pPr>
        <w:shd w:val="clear" w:color="auto" w:fill="FFFFFF"/>
        <w:autoSpaceDE w:val="0"/>
        <w:autoSpaceDN w:val="0"/>
        <w:adjustRightInd w:val="0"/>
        <w:spacing w:after="0" w:line="240" w:lineRule="auto"/>
        <w:jc w:val="both"/>
        <w:rPr>
          <w:rFonts w:ascii="Times New Roman" w:hAnsi="Times New Roman"/>
          <w:sz w:val="24"/>
          <w:szCs w:val="24"/>
        </w:rPr>
      </w:pPr>
      <w:r w:rsidRPr="008D316F">
        <w:rPr>
          <w:rFonts w:ascii="Times New Roman" w:hAnsi="Times New Roman"/>
          <w:b/>
          <w:bCs/>
          <w:i/>
          <w:sz w:val="24"/>
          <w:szCs w:val="24"/>
        </w:rPr>
        <w:t xml:space="preserve">  Таблица </w:t>
      </w:r>
      <w:r w:rsidR="003A015C" w:rsidRPr="008D316F">
        <w:rPr>
          <w:rFonts w:ascii="Times New Roman" w:hAnsi="Times New Roman"/>
          <w:b/>
          <w:bCs/>
          <w:i/>
          <w:sz w:val="24"/>
          <w:szCs w:val="24"/>
        </w:rPr>
        <w:t>9</w:t>
      </w:r>
    </w:p>
    <w:tbl>
      <w:tblPr>
        <w:tblW w:w="10562" w:type="dxa"/>
        <w:jc w:val="center"/>
        <w:tblLayout w:type="fixed"/>
        <w:tblCellMar>
          <w:left w:w="0" w:type="dxa"/>
          <w:right w:w="0" w:type="dxa"/>
        </w:tblCellMar>
        <w:tblLook w:val="0000"/>
      </w:tblPr>
      <w:tblGrid>
        <w:gridCol w:w="3191"/>
        <w:gridCol w:w="2835"/>
        <w:gridCol w:w="2552"/>
        <w:gridCol w:w="1984"/>
      </w:tblGrid>
      <w:tr w:rsidR="000A0E50" w:rsidRPr="008D316F" w:rsidTr="007D53F2">
        <w:trPr>
          <w:jc w:val="center"/>
        </w:trPr>
        <w:tc>
          <w:tcPr>
            <w:tcW w:w="3191" w:type="dxa"/>
            <w:tcBorders>
              <w:top w:val="single" w:sz="8" w:space="0" w:color="000000"/>
              <w:left w:val="single" w:sz="8" w:space="0" w:color="000000"/>
              <w:bottom w:val="single" w:sz="8" w:space="0" w:color="000000"/>
            </w:tcBorders>
          </w:tcPr>
          <w:p w:rsidR="007B3D6A" w:rsidRPr="008D316F" w:rsidRDefault="000A0E50" w:rsidP="00310D40">
            <w:pPr>
              <w:snapToGrid w:val="0"/>
              <w:spacing w:after="0" w:line="240" w:lineRule="auto"/>
              <w:jc w:val="center"/>
              <w:rPr>
                <w:rFonts w:ascii="Times New Roman" w:hAnsi="Times New Roman"/>
                <w:b/>
                <w:spacing w:val="-20"/>
                <w:sz w:val="24"/>
                <w:szCs w:val="24"/>
              </w:rPr>
            </w:pPr>
            <w:r w:rsidRPr="008D316F">
              <w:rPr>
                <w:rFonts w:ascii="Times New Roman" w:hAnsi="Times New Roman"/>
                <w:b/>
                <w:spacing w:val="-20"/>
                <w:sz w:val="24"/>
                <w:szCs w:val="24"/>
              </w:rPr>
              <w:t xml:space="preserve">Обязательные формы </w:t>
            </w:r>
          </w:p>
          <w:p w:rsidR="000A0E50" w:rsidRPr="008D316F" w:rsidRDefault="000A0E50" w:rsidP="00310D40">
            <w:pPr>
              <w:snapToGrid w:val="0"/>
              <w:spacing w:after="0" w:line="240" w:lineRule="auto"/>
              <w:jc w:val="center"/>
              <w:rPr>
                <w:rFonts w:ascii="Times New Roman" w:hAnsi="Times New Roman"/>
                <w:b/>
                <w:spacing w:val="-20"/>
                <w:sz w:val="24"/>
                <w:szCs w:val="24"/>
              </w:rPr>
            </w:pPr>
            <w:r w:rsidRPr="008D316F">
              <w:rPr>
                <w:rFonts w:ascii="Times New Roman" w:hAnsi="Times New Roman"/>
                <w:b/>
                <w:spacing w:val="-20"/>
                <w:sz w:val="24"/>
                <w:szCs w:val="24"/>
              </w:rPr>
              <w:t>и методы контроля</w:t>
            </w:r>
          </w:p>
        </w:tc>
        <w:tc>
          <w:tcPr>
            <w:tcW w:w="7371" w:type="dxa"/>
            <w:gridSpan w:val="3"/>
            <w:tcBorders>
              <w:top w:val="single" w:sz="8" w:space="0" w:color="000000"/>
              <w:left w:val="single" w:sz="8" w:space="0" w:color="000000"/>
              <w:bottom w:val="single" w:sz="8" w:space="0" w:color="000000"/>
              <w:right w:val="single" w:sz="8" w:space="0" w:color="000000"/>
            </w:tcBorders>
          </w:tcPr>
          <w:p w:rsidR="000A0E50" w:rsidRPr="008D316F" w:rsidRDefault="000A0E50" w:rsidP="00310D40">
            <w:pPr>
              <w:pStyle w:val="affe"/>
              <w:rPr>
                <w:rFonts w:cs="Times New Roman"/>
                <w:spacing w:val="-20"/>
              </w:rPr>
            </w:pPr>
            <w:r w:rsidRPr="008D316F">
              <w:rPr>
                <w:rFonts w:cs="Times New Roman"/>
                <w:spacing w:val="-20"/>
              </w:rPr>
              <w:t>Иные формы учета достижений</w:t>
            </w:r>
          </w:p>
        </w:tc>
      </w:tr>
      <w:tr w:rsidR="000A0E50" w:rsidRPr="008D316F" w:rsidTr="007D53F2">
        <w:trPr>
          <w:jc w:val="center"/>
        </w:trPr>
        <w:tc>
          <w:tcPr>
            <w:tcW w:w="3191" w:type="dxa"/>
            <w:tcBorders>
              <w:top w:val="single" w:sz="8" w:space="0" w:color="C0C0C0"/>
              <w:left w:val="single" w:sz="8" w:space="0" w:color="000000"/>
              <w:bottom w:val="single" w:sz="8" w:space="0" w:color="000000"/>
            </w:tcBorders>
          </w:tcPr>
          <w:p w:rsidR="000A0E50" w:rsidRPr="008D316F" w:rsidRDefault="000A0E50" w:rsidP="00310D40">
            <w:pPr>
              <w:snapToGrid w:val="0"/>
              <w:spacing w:after="0" w:line="240" w:lineRule="auto"/>
              <w:jc w:val="center"/>
              <w:rPr>
                <w:rFonts w:ascii="Times New Roman" w:hAnsi="Times New Roman"/>
                <w:i/>
                <w:spacing w:val="-20"/>
                <w:sz w:val="24"/>
                <w:szCs w:val="24"/>
              </w:rPr>
            </w:pPr>
            <w:r w:rsidRPr="008D316F">
              <w:rPr>
                <w:rFonts w:ascii="Times New Roman" w:hAnsi="Times New Roman"/>
                <w:i/>
                <w:spacing w:val="-20"/>
                <w:sz w:val="24"/>
                <w:szCs w:val="24"/>
              </w:rPr>
              <w:t>текущая аттестация</w:t>
            </w:r>
          </w:p>
        </w:tc>
        <w:tc>
          <w:tcPr>
            <w:tcW w:w="2835" w:type="dxa"/>
            <w:tcBorders>
              <w:top w:val="single" w:sz="8" w:space="0" w:color="C0C0C0"/>
              <w:left w:val="single" w:sz="8" w:space="0" w:color="000000"/>
              <w:bottom w:val="single" w:sz="8" w:space="0" w:color="000000"/>
            </w:tcBorders>
          </w:tcPr>
          <w:p w:rsidR="00515822" w:rsidRPr="008D316F" w:rsidRDefault="000A0E50" w:rsidP="00310D40">
            <w:pPr>
              <w:snapToGrid w:val="0"/>
              <w:spacing w:after="0" w:line="240" w:lineRule="auto"/>
              <w:jc w:val="center"/>
              <w:rPr>
                <w:rFonts w:ascii="Times New Roman" w:hAnsi="Times New Roman"/>
                <w:i/>
                <w:spacing w:val="-20"/>
                <w:sz w:val="24"/>
                <w:szCs w:val="24"/>
              </w:rPr>
            </w:pPr>
            <w:r w:rsidRPr="008D316F">
              <w:rPr>
                <w:rFonts w:ascii="Times New Roman" w:hAnsi="Times New Roman"/>
                <w:i/>
                <w:spacing w:val="-20"/>
                <w:sz w:val="24"/>
                <w:szCs w:val="24"/>
              </w:rPr>
              <w:t xml:space="preserve">итоговая </w:t>
            </w:r>
          </w:p>
          <w:p w:rsidR="000A0E50" w:rsidRPr="008D316F" w:rsidRDefault="000A0E50" w:rsidP="00310D40">
            <w:pPr>
              <w:snapToGrid w:val="0"/>
              <w:spacing w:after="0" w:line="240" w:lineRule="auto"/>
              <w:jc w:val="center"/>
              <w:rPr>
                <w:rFonts w:ascii="Times New Roman" w:hAnsi="Times New Roman"/>
                <w:i/>
                <w:spacing w:val="-20"/>
                <w:sz w:val="24"/>
                <w:szCs w:val="24"/>
              </w:rPr>
            </w:pPr>
            <w:r w:rsidRPr="008D316F">
              <w:rPr>
                <w:rFonts w:ascii="Times New Roman" w:hAnsi="Times New Roman"/>
                <w:i/>
                <w:spacing w:val="-20"/>
                <w:sz w:val="24"/>
                <w:szCs w:val="24"/>
              </w:rPr>
              <w:t xml:space="preserve">(четверть, год) </w:t>
            </w:r>
          </w:p>
        </w:tc>
        <w:tc>
          <w:tcPr>
            <w:tcW w:w="2552" w:type="dxa"/>
            <w:tcBorders>
              <w:top w:val="single" w:sz="8" w:space="0" w:color="C0C0C0"/>
              <w:left w:val="single" w:sz="8" w:space="0" w:color="000000"/>
              <w:bottom w:val="single" w:sz="8" w:space="0" w:color="000000"/>
            </w:tcBorders>
          </w:tcPr>
          <w:p w:rsidR="000A0E50" w:rsidRPr="008D316F" w:rsidRDefault="000A0E50" w:rsidP="00310D40">
            <w:pPr>
              <w:snapToGrid w:val="0"/>
              <w:spacing w:after="0" w:line="240" w:lineRule="auto"/>
              <w:jc w:val="center"/>
              <w:rPr>
                <w:rFonts w:ascii="Times New Roman" w:hAnsi="Times New Roman"/>
                <w:i/>
                <w:spacing w:val="-20"/>
                <w:sz w:val="24"/>
                <w:szCs w:val="24"/>
              </w:rPr>
            </w:pPr>
            <w:r w:rsidRPr="008D316F">
              <w:rPr>
                <w:rFonts w:ascii="Times New Roman" w:hAnsi="Times New Roman"/>
                <w:i/>
                <w:spacing w:val="-20"/>
                <w:sz w:val="24"/>
                <w:szCs w:val="24"/>
              </w:rPr>
              <w:t>урочная деятельность</w:t>
            </w:r>
          </w:p>
        </w:tc>
        <w:tc>
          <w:tcPr>
            <w:tcW w:w="1984" w:type="dxa"/>
            <w:tcBorders>
              <w:top w:val="single" w:sz="8" w:space="0" w:color="C0C0C0"/>
              <w:left w:val="single" w:sz="8" w:space="0" w:color="000000"/>
              <w:bottom w:val="single" w:sz="8" w:space="0" w:color="000000"/>
              <w:right w:val="single" w:sz="8" w:space="0" w:color="000000"/>
            </w:tcBorders>
          </w:tcPr>
          <w:p w:rsidR="000A0E50" w:rsidRPr="008D316F" w:rsidRDefault="000A0E50" w:rsidP="00310D40">
            <w:pPr>
              <w:snapToGrid w:val="0"/>
              <w:spacing w:after="0" w:line="240" w:lineRule="auto"/>
              <w:jc w:val="center"/>
              <w:rPr>
                <w:rFonts w:ascii="Times New Roman" w:hAnsi="Times New Roman"/>
                <w:i/>
                <w:spacing w:val="-20"/>
                <w:sz w:val="24"/>
                <w:szCs w:val="24"/>
              </w:rPr>
            </w:pPr>
            <w:r w:rsidRPr="008D316F">
              <w:rPr>
                <w:rFonts w:ascii="Times New Roman" w:hAnsi="Times New Roman"/>
                <w:i/>
                <w:spacing w:val="-20"/>
                <w:sz w:val="24"/>
                <w:szCs w:val="24"/>
              </w:rPr>
              <w:t>внеурочная деятельность</w:t>
            </w:r>
          </w:p>
        </w:tc>
      </w:tr>
      <w:tr w:rsidR="000A0E50" w:rsidRPr="008D316F" w:rsidTr="007D53F2">
        <w:trPr>
          <w:trHeight w:hRule="exact" w:val="2756"/>
          <w:jc w:val="center"/>
        </w:trPr>
        <w:tc>
          <w:tcPr>
            <w:tcW w:w="3191" w:type="dxa"/>
            <w:vMerge w:val="restart"/>
            <w:tcBorders>
              <w:top w:val="single" w:sz="8" w:space="0" w:color="C0C0C0"/>
              <w:left w:val="single" w:sz="8" w:space="0" w:color="000000"/>
              <w:bottom w:val="single" w:sz="8" w:space="0" w:color="000000"/>
            </w:tcBorders>
          </w:tcPr>
          <w:p w:rsidR="000A0E50" w:rsidRPr="008D316F" w:rsidRDefault="000A0E50" w:rsidP="00310D40">
            <w:pPr>
              <w:tabs>
                <w:tab w:val="left" w:pos="0"/>
              </w:tabs>
              <w:snapToGrid w:val="0"/>
              <w:spacing w:after="0" w:line="240" w:lineRule="auto"/>
              <w:rPr>
                <w:rFonts w:ascii="Times New Roman" w:hAnsi="Times New Roman"/>
                <w:spacing w:val="-20"/>
                <w:sz w:val="24"/>
                <w:szCs w:val="24"/>
              </w:rPr>
            </w:pPr>
            <w:r w:rsidRPr="008D316F">
              <w:rPr>
                <w:rFonts w:ascii="Times New Roman" w:hAnsi="Times New Roman"/>
                <w:spacing w:val="-20"/>
                <w:sz w:val="24"/>
                <w:szCs w:val="24"/>
              </w:rPr>
              <w:t>- устный опрос</w:t>
            </w:r>
          </w:p>
          <w:p w:rsidR="009A6C7F" w:rsidRPr="008D316F" w:rsidRDefault="000A0E50" w:rsidP="00310D40">
            <w:pPr>
              <w:tabs>
                <w:tab w:val="left" w:pos="0"/>
              </w:tabs>
              <w:spacing w:after="0" w:line="240" w:lineRule="auto"/>
              <w:rPr>
                <w:rFonts w:ascii="Times New Roman" w:hAnsi="Times New Roman"/>
                <w:spacing w:val="-20"/>
                <w:sz w:val="24"/>
                <w:szCs w:val="24"/>
              </w:rPr>
            </w:pPr>
            <w:r w:rsidRPr="008D316F">
              <w:rPr>
                <w:rFonts w:ascii="Times New Roman" w:hAnsi="Times New Roman"/>
                <w:spacing w:val="-20"/>
                <w:sz w:val="24"/>
                <w:szCs w:val="24"/>
              </w:rPr>
              <w:t>- самостоятельная</w:t>
            </w:r>
            <w:r w:rsidR="009A6C7F" w:rsidRPr="008D316F">
              <w:rPr>
                <w:rFonts w:ascii="Times New Roman" w:hAnsi="Times New Roman"/>
                <w:spacing w:val="-20"/>
                <w:sz w:val="24"/>
                <w:szCs w:val="24"/>
              </w:rPr>
              <w:t>/</w:t>
            </w:r>
          </w:p>
          <w:p w:rsidR="000A0E50" w:rsidRPr="008D316F" w:rsidRDefault="009A6C7F" w:rsidP="00310D40">
            <w:pPr>
              <w:tabs>
                <w:tab w:val="left" w:pos="0"/>
              </w:tabs>
              <w:spacing w:after="0" w:line="240" w:lineRule="auto"/>
              <w:rPr>
                <w:rFonts w:ascii="Times New Roman" w:hAnsi="Times New Roman"/>
                <w:spacing w:val="-20"/>
                <w:sz w:val="24"/>
                <w:szCs w:val="24"/>
              </w:rPr>
            </w:pPr>
            <w:r w:rsidRPr="008D316F">
              <w:rPr>
                <w:rFonts w:ascii="Times New Roman" w:hAnsi="Times New Roman"/>
                <w:spacing w:val="-20"/>
                <w:sz w:val="24"/>
                <w:szCs w:val="24"/>
              </w:rPr>
              <w:t>проверочная</w:t>
            </w:r>
            <w:r w:rsidR="000A0E50" w:rsidRPr="008D316F">
              <w:rPr>
                <w:rFonts w:ascii="Times New Roman" w:hAnsi="Times New Roman"/>
                <w:spacing w:val="-20"/>
                <w:sz w:val="24"/>
                <w:szCs w:val="24"/>
              </w:rPr>
              <w:t xml:space="preserve"> работа</w:t>
            </w:r>
          </w:p>
          <w:p w:rsidR="00CE0AEC" w:rsidRPr="008D316F" w:rsidRDefault="00CE0AEC" w:rsidP="00310D40">
            <w:pPr>
              <w:tabs>
                <w:tab w:val="left" w:pos="0"/>
              </w:tabs>
              <w:spacing w:after="0" w:line="240" w:lineRule="auto"/>
              <w:rPr>
                <w:rFonts w:ascii="Times New Roman" w:hAnsi="Times New Roman"/>
                <w:spacing w:val="-20"/>
                <w:sz w:val="24"/>
                <w:szCs w:val="24"/>
              </w:rPr>
            </w:pPr>
            <w:r w:rsidRPr="008D316F">
              <w:rPr>
                <w:rFonts w:ascii="Times New Roman" w:hAnsi="Times New Roman"/>
                <w:spacing w:val="-20"/>
                <w:sz w:val="24"/>
                <w:szCs w:val="24"/>
              </w:rPr>
              <w:t>- контрольная работа</w:t>
            </w:r>
          </w:p>
          <w:p w:rsidR="000A0E50" w:rsidRPr="008D316F" w:rsidRDefault="000A0E50" w:rsidP="00310D40">
            <w:pPr>
              <w:tabs>
                <w:tab w:val="left" w:pos="-360"/>
                <w:tab w:val="left" w:pos="0"/>
              </w:tabs>
              <w:spacing w:after="0" w:line="240" w:lineRule="auto"/>
              <w:rPr>
                <w:rFonts w:ascii="Times New Roman" w:hAnsi="Times New Roman"/>
                <w:spacing w:val="-20"/>
                <w:sz w:val="24"/>
                <w:szCs w:val="24"/>
              </w:rPr>
            </w:pPr>
            <w:r w:rsidRPr="008D316F">
              <w:rPr>
                <w:rFonts w:ascii="Times New Roman" w:hAnsi="Times New Roman"/>
                <w:spacing w:val="-20"/>
                <w:sz w:val="24"/>
                <w:szCs w:val="24"/>
              </w:rPr>
              <w:t>- диктант</w:t>
            </w:r>
          </w:p>
          <w:p w:rsidR="000A0E50" w:rsidRPr="008D316F" w:rsidRDefault="000A0E50" w:rsidP="00310D40">
            <w:pPr>
              <w:tabs>
                <w:tab w:val="left" w:pos="-720"/>
                <w:tab w:val="left" w:pos="0"/>
              </w:tabs>
              <w:spacing w:after="0" w:line="240" w:lineRule="auto"/>
              <w:rPr>
                <w:rFonts w:ascii="Times New Roman" w:hAnsi="Times New Roman"/>
                <w:spacing w:val="-20"/>
                <w:sz w:val="24"/>
                <w:szCs w:val="24"/>
              </w:rPr>
            </w:pPr>
            <w:r w:rsidRPr="008D316F">
              <w:rPr>
                <w:rFonts w:ascii="Times New Roman" w:hAnsi="Times New Roman"/>
                <w:spacing w:val="-20"/>
                <w:sz w:val="24"/>
                <w:szCs w:val="24"/>
              </w:rPr>
              <w:t>- контрольное списывание</w:t>
            </w:r>
          </w:p>
          <w:p w:rsidR="000A0E50" w:rsidRPr="008D316F" w:rsidRDefault="000A0E50" w:rsidP="00310D40">
            <w:pPr>
              <w:tabs>
                <w:tab w:val="left" w:pos="-1080"/>
                <w:tab w:val="left" w:pos="0"/>
              </w:tabs>
              <w:spacing w:after="0" w:line="240" w:lineRule="auto"/>
              <w:rPr>
                <w:rFonts w:ascii="Times New Roman" w:hAnsi="Times New Roman"/>
                <w:spacing w:val="-20"/>
                <w:sz w:val="24"/>
                <w:szCs w:val="24"/>
              </w:rPr>
            </w:pPr>
            <w:r w:rsidRPr="008D316F">
              <w:rPr>
                <w:rFonts w:ascii="Times New Roman" w:hAnsi="Times New Roman"/>
                <w:spacing w:val="-20"/>
                <w:sz w:val="24"/>
                <w:szCs w:val="24"/>
              </w:rPr>
              <w:t>- тестовые задания</w:t>
            </w:r>
          </w:p>
          <w:p w:rsidR="000A0E50" w:rsidRPr="008D316F" w:rsidRDefault="000A0E50" w:rsidP="00310D40">
            <w:pPr>
              <w:tabs>
                <w:tab w:val="left" w:pos="-1440"/>
                <w:tab w:val="left" w:pos="0"/>
              </w:tabs>
              <w:spacing w:after="0" w:line="240" w:lineRule="auto"/>
              <w:rPr>
                <w:rFonts w:ascii="Times New Roman" w:hAnsi="Times New Roman"/>
                <w:spacing w:val="-20"/>
                <w:sz w:val="24"/>
                <w:szCs w:val="24"/>
              </w:rPr>
            </w:pPr>
            <w:r w:rsidRPr="008D316F">
              <w:rPr>
                <w:rFonts w:ascii="Times New Roman" w:hAnsi="Times New Roman"/>
                <w:spacing w:val="-20"/>
                <w:sz w:val="24"/>
                <w:szCs w:val="24"/>
              </w:rPr>
              <w:t>- графическая работа</w:t>
            </w:r>
          </w:p>
          <w:p w:rsidR="000A0E50" w:rsidRPr="008D316F" w:rsidRDefault="000A0E50" w:rsidP="00310D40">
            <w:pPr>
              <w:tabs>
                <w:tab w:val="left" w:pos="-1800"/>
                <w:tab w:val="left" w:pos="0"/>
              </w:tabs>
              <w:spacing w:after="0" w:line="240" w:lineRule="auto"/>
              <w:rPr>
                <w:rFonts w:ascii="Times New Roman" w:hAnsi="Times New Roman"/>
                <w:spacing w:val="-20"/>
                <w:sz w:val="24"/>
                <w:szCs w:val="24"/>
              </w:rPr>
            </w:pPr>
            <w:r w:rsidRPr="008D316F">
              <w:rPr>
                <w:rFonts w:ascii="Times New Roman" w:hAnsi="Times New Roman"/>
                <w:spacing w:val="-20"/>
                <w:sz w:val="24"/>
                <w:szCs w:val="24"/>
              </w:rPr>
              <w:t>- изложение</w:t>
            </w:r>
          </w:p>
          <w:p w:rsidR="000A0E50" w:rsidRPr="008D316F" w:rsidRDefault="000A0E50" w:rsidP="00310D40">
            <w:pPr>
              <w:tabs>
                <w:tab w:val="left" w:pos="-2160"/>
                <w:tab w:val="left" w:pos="0"/>
              </w:tabs>
              <w:spacing w:after="0" w:line="240" w:lineRule="auto"/>
              <w:rPr>
                <w:rFonts w:ascii="Times New Roman" w:hAnsi="Times New Roman"/>
                <w:spacing w:val="-20"/>
                <w:sz w:val="24"/>
                <w:szCs w:val="24"/>
              </w:rPr>
            </w:pPr>
            <w:r w:rsidRPr="008D316F">
              <w:rPr>
                <w:rFonts w:ascii="Times New Roman" w:hAnsi="Times New Roman"/>
                <w:spacing w:val="-20"/>
                <w:sz w:val="24"/>
                <w:szCs w:val="24"/>
              </w:rPr>
              <w:t>- доклад</w:t>
            </w:r>
            <w:r w:rsidR="00E058C7" w:rsidRPr="008D316F">
              <w:rPr>
                <w:rFonts w:ascii="Times New Roman" w:hAnsi="Times New Roman"/>
                <w:spacing w:val="-20"/>
                <w:sz w:val="24"/>
                <w:szCs w:val="24"/>
              </w:rPr>
              <w:t>, проект</w:t>
            </w:r>
          </w:p>
          <w:p w:rsidR="000A0E50" w:rsidRPr="008D316F" w:rsidRDefault="000A0E50" w:rsidP="00310D40">
            <w:pPr>
              <w:tabs>
                <w:tab w:val="left" w:pos="-2520"/>
                <w:tab w:val="left" w:pos="0"/>
              </w:tabs>
              <w:spacing w:after="0" w:line="240" w:lineRule="auto"/>
              <w:rPr>
                <w:rFonts w:ascii="Times New Roman" w:hAnsi="Times New Roman"/>
                <w:spacing w:val="-20"/>
                <w:sz w:val="24"/>
                <w:szCs w:val="24"/>
              </w:rPr>
            </w:pPr>
            <w:r w:rsidRPr="008D316F">
              <w:rPr>
                <w:rFonts w:ascii="Times New Roman" w:hAnsi="Times New Roman"/>
                <w:spacing w:val="-20"/>
                <w:sz w:val="24"/>
                <w:szCs w:val="24"/>
              </w:rPr>
              <w:t xml:space="preserve">- творческая работа </w:t>
            </w:r>
          </w:p>
          <w:p w:rsidR="000A0E50" w:rsidRPr="008D316F" w:rsidRDefault="000A0E50" w:rsidP="00310D40">
            <w:pPr>
              <w:tabs>
                <w:tab w:val="left" w:pos="-2520"/>
                <w:tab w:val="left" w:pos="0"/>
              </w:tabs>
              <w:spacing w:after="0" w:line="240" w:lineRule="auto"/>
              <w:rPr>
                <w:rFonts w:ascii="Times New Roman" w:hAnsi="Times New Roman"/>
                <w:spacing w:val="-20"/>
                <w:sz w:val="24"/>
                <w:szCs w:val="24"/>
              </w:rPr>
            </w:pPr>
            <w:r w:rsidRPr="008D316F">
              <w:rPr>
                <w:rFonts w:ascii="Times New Roman" w:hAnsi="Times New Roman"/>
                <w:spacing w:val="-20"/>
                <w:sz w:val="24"/>
                <w:szCs w:val="24"/>
              </w:rPr>
              <w:t>- посещение уроков по программам наблюдения</w:t>
            </w:r>
          </w:p>
        </w:tc>
        <w:tc>
          <w:tcPr>
            <w:tcW w:w="2835" w:type="dxa"/>
            <w:vMerge w:val="restart"/>
            <w:tcBorders>
              <w:top w:val="single" w:sz="8" w:space="0" w:color="C0C0C0"/>
              <w:left w:val="single" w:sz="8" w:space="0" w:color="000000"/>
              <w:bottom w:val="single" w:sz="8" w:space="0" w:color="000000"/>
            </w:tcBorders>
          </w:tcPr>
          <w:p w:rsidR="000A0E50" w:rsidRPr="008D316F" w:rsidRDefault="000A0E50" w:rsidP="00310D40">
            <w:pPr>
              <w:tabs>
                <w:tab w:val="left" w:pos="213"/>
              </w:tabs>
              <w:snapToGrid w:val="0"/>
              <w:spacing w:after="0" w:line="240" w:lineRule="auto"/>
              <w:rPr>
                <w:rFonts w:ascii="Times New Roman" w:hAnsi="Times New Roman"/>
                <w:spacing w:val="-20"/>
                <w:sz w:val="24"/>
                <w:szCs w:val="24"/>
              </w:rPr>
            </w:pPr>
            <w:r w:rsidRPr="008D316F">
              <w:rPr>
                <w:rFonts w:ascii="Times New Roman" w:hAnsi="Times New Roman"/>
                <w:spacing w:val="-20"/>
                <w:sz w:val="24"/>
                <w:szCs w:val="24"/>
              </w:rPr>
              <w:t>-диагностическ</w:t>
            </w:r>
            <w:r w:rsidR="00EC5523" w:rsidRPr="008D316F">
              <w:rPr>
                <w:rFonts w:ascii="Times New Roman" w:hAnsi="Times New Roman"/>
                <w:spacing w:val="-20"/>
                <w:sz w:val="24"/>
                <w:szCs w:val="24"/>
              </w:rPr>
              <w:t>ие</w:t>
            </w:r>
          </w:p>
          <w:p w:rsidR="002A2BD5" w:rsidRPr="008D316F" w:rsidRDefault="000A0E50" w:rsidP="00310D40">
            <w:pPr>
              <w:tabs>
                <w:tab w:val="left" w:pos="213"/>
              </w:tabs>
              <w:spacing w:after="0" w:line="240" w:lineRule="auto"/>
              <w:jc w:val="both"/>
              <w:rPr>
                <w:rFonts w:ascii="Times New Roman" w:hAnsi="Times New Roman"/>
                <w:spacing w:val="-20"/>
                <w:sz w:val="24"/>
                <w:szCs w:val="24"/>
              </w:rPr>
            </w:pPr>
            <w:r w:rsidRPr="008D316F">
              <w:rPr>
                <w:rFonts w:ascii="Times New Roman" w:hAnsi="Times New Roman"/>
                <w:spacing w:val="-20"/>
                <w:sz w:val="24"/>
                <w:szCs w:val="24"/>
              </w:rPr>
              <w:t>контрольн</w:t>
            </w:r>
            <w:r w:rsidR="00EC5523" w:rsidRPr="008D316F">
              <w:rPr>
                <w:rFonts w:ascii="Times New Roman" w:hAnsi="Times New Roman"/>
                <w:spacing w:val="-20"/>
                <w:sz w:val="24"/>
                <w:szCs w:val="24"/>
              </w:rPr>
              <w:t>ые</w:t>
            </w:r>
            <w:r w:rsidRPr="008D316F">
              <w:rPr>
                <w:rFonts w:ascii="Times New Roman" w:hAnsi="Times New Roman"/>
                <w:spacing w:val="-20"/>
                <w:sz w:val="24"/>
                <w:szCs w:val="24"/>
              </w:rPr>
              <w:t xml:space="preserve"> работ</w:t>
            </w:r>
            <w:r w:rsidR="00EC5523" w:rsidRPr="008D316F">
              <w:rPr>
                <w:rFonts w:ascii="Times New Roman" w:hAnsi="Times New Roman"/>
                <w:spacing w:val="-20"/>
                <w:sz w:val="24"/>
                <w:szCs w:val="24"/>
              </w:rPr>
              <w:t>ы</w:t>
            </w:r>
            <w:r w:rsidR="00E058C7" w:rsidRPr="008D316F">
              <w:rPr>
                <w:rFonts w:ascii="Times New Roman" w:hAnsi="Times New Roman"/>
                <w:spacing w:val="-20"/>
                <w:sz w:val="24"/>
                <w:szCs w:val="24"/>
              </w:rPr>
              <w:t xml:space="preserve"> по предметам</w:t>
            </w:r>
          </w:p>
          <w:p w:rsidR="002A2BD5" w:rsidRPr="008D316F" w:rsidRDefault="002A2BD5" w:rsidP="00310D40">
            <w:pPr>
              <w:tabs>
                <w:tab w:val="left" w:pos="213"/>
              </w:tabs>
              <w:spacing w:after="0" w:line="240" w:lineRule="auto"/>
              <w:jc w:val="both"/>
              <w:rPr>
                <w:rFonts w:ascii="Times New Roman" w:hAnsi="Times New Roman"/>
                <w:spacing w:val="-20"/>
                <w:sz w:val="24"/>
                <w:szCs w:val="24"/>
              </w:rPr>
            </w:pPr>
            <w:r w:rsidRPr="008D316F">
              <w:rPr>
                <w:rFonts w:ascii="Times New Roman" w:hAnsi="Times New Roman"/>
                <w:spacing w:val="-20"/>
                <w:sz w:val="24"/>
                <w:szCs w:val="24"/>
              </w:rPr>
              <w:t xml:space="preserve">- комплексная  работа  </w:t>
            </w:r>
          </w:p>
          <w:p w:rsidR="002A2BD5" w:rsidRPr="008D316F" w:rsidRDefault="002A2BD5" w:rsidP="00310D40">
            <w:pPr>
              <w:tabs>
                <w:tab w:val="left" w:pos="71"/>
              </w:tabs>
              <w:spacing w:after="0" w:line="240" w:lineRule="auto"/>
              <w:jc w:val="both"/>
              <w:rPr>
                <w:rFonts w:ascii="Times New Roman" w:hAnsi="Times New Roman"/>
                <w:spacing w:val="-20"/>
                <w:sz w:val="24"/>
                <w:szCs w:val="24"/>
              </w:rPr>
            </w:pPr>
            <w:r w:rsidRPr="008D316F">
              <w:rPr>
                <w:rFonts w:ascii="Times New Roman" w:hAnsi="Times New Roman"/>
                <w:spacing w:val="-20"/>
                <w:sz w:val="24"/>
                <w:szCs w:val="24"/>
              </w:rPr>
              <w:t xml:space="preserve">  на </w:t>
            </w:r>
            <w:proofErr w:type="spellStart"/>
            <w:r w:rsidRPr="008D316F">
              <w:rPr>
                <w:rFonts w:ascii="Times New Roman" w:hAnsi="Times New Roman"/>
                <w:spacing w:val="-20"/>
                <w:sz w:val="24"/>
                <w:szCs w:val="24"/>
              </w:rPr>
              <w:t>межпредметной</w:t>
            </w:r>
            <w:proofErr w:type="spellEnd"/>
            <w:r w:rsidRPr="008D316F">
              <w:rPr>
                <w:rFonts w:ascii="Times New Roman" w:hAnsi="Times New Roman"/>
                <w:spacing w:val="-20"/>
                <w:sz w:val="24"/>
                <w:szCs w:val="24"/>
              </w:rPr>
              <w:t xml:space="preserve">    </w:t>
            </w:r>
          </w:p>
          <w:p w:rsidR="000A0E50" w:rsidRPr="008D316F" w:rsidRDefault="002A2BD5" w:rsidP="00310D40">
            <w:pPr>
              <w:tabs>
                <w:tab w:val="left" w:pos="71"/>
              </w:tabs>
              <w:snapToGrid w:val="0"/>
              <w:spacing w:after="0" w:line="240" w:lineRule="auto"/>
              <w:rPr>
                <w:rFonts w:ascii="Times New Roman" w:hAnsi="Times New Roman"/>
                <w:spacing w:val="-20"/>
                <w:sz w:val="24"/>
                <w:szCs w:val="24"/>
              </w:rPr>
            </w:pPr>
            <w:r w:rsidRPr="008D316F">
              <w:rPr>
                <w:rFonts w:ascii="Times New Roman" w:hAnsi="Times New Roman"/>
                <w:spacing w:val="-20"/>
                <w:sz w:val="24"/>
                <w:szCs w:val="24"/>
              </w:rPr>
              <w:t xml:space="preserve">  основе</w:t>
            </w:r>
          </w:p>
          <w:p w:rsidR="00385DB5" w:rsidRPr="008D316F" w:rsidRDefault="00385DB5" w:rsidP="00310D40">
            <w:pPr>
              <w:tabs>
                <w:tab w:val="left" w:pos="213"/>
              </w:tabs>
              <w:spacing w:after="0" w:line="240" w:lineRule="auto"/>
              <w:rPr>
                <w:rFonts w:ascii="Times New Roman" w:hAnsi="Times New Roman"/>
                <w:spacing w:val="-20"/>
                <w:sz w:val="24"/>
                <w:szCs w:val="24"/>
              </w:rPr>
            </w:pPr>
            <w:r w:rsidRPr="008D316F">
              <w:rPr>
                <w:rFonts w:ascii="Times New Roman" w:hAnsi="Times New Roman"/>
                <w:spacing w:val="-20"/>
                <w:sz w:val="24"/>
                <w:szCs w:val="24"/>
              </w:rPr>
              <w:t>-промежуточная годовая аттестация</w:t>
            </w:r>
            <w:r w:rsidR="00EA63A1" w:rsidRPr="008D316F">
              <w:rPr>
                <w:rFonts w:ascii="Times New Roman" w:hAnsi="Times New Roman"/>
                <w:spacing w:val="-20"/>
                <w:sz w:val="24"/>
                <w:szCs w:val="24"/>
              </w:rPr>
              <w:t xml:space="preserve"> с аттестационными испытаниями</w:t>
            </w:r>
            <w:r w:rsidR="00894F92" w:rsidRPr="008D316F">
              <w:rPr>
                <w:rFonts w:ascii="Times New Roman" w:hAnsi="Times New Roman"/>
                <w:spacing w:val="-20"/>
                <w:sz w:val="24"/>
                <w:szCs w:val="24"/>
              </w:rPr>
              <w:t>;</w:t>
            </w:r>
          </w:p>
          <w:p w:rsidR="002A2BD5" w:rsidRPr="008D316F" w:rsidRDefault="002A2BD5" w:rsidP="00310D40">
            <w:pPr>
              <w:tabs>
                <w:tab w:val="left" w:pos="213"/>
              </w:tabs>
              <w:spacing w:after="0" w:line="240" w:lineRule="auto"/>
              <w:jc w:val="both"/>
              <w:rPr>
                <w:rFonts w:ascii="Times New Roman" w:hAnsi="Times New Roman"/>
                <w:spacing w:val="-20"/>
                <w:sz w:val="24"/>
                <w:szCs w:val="24"/>
              </w:rPr>
            </w:pPr>
          </w:p>
          <w:p w:rsidR="00385DB5" w:rsidRPr="008D316F" w:rsidRDefault="00385DB5" w:rsidP="00310D40">
            <w:pPr>
              <w:tabs>
                <w:tab w:val="left" w:pos="213"/>
              </w:tabs>
              <w:spacing w:after="0" w:line="240" w:lineRule="auto"/>
              <w:jc w:val="both"/>
              <w:rPr>
                <w:rFonts w:ascii="Times New Roman" w:hAnsi="Times New Roman"/>
                <w:spacing w:val="-20"/>
                <w:sz w:val="24"/>
                <w:szCs w:val="24"/>
              </w:rPr>
            </w:pPr>
          </w:p>
        </w:tc>
        <w:tc>
          <w:tcPr>
            <w:tcW w:w="2552" w:type="dxa"/>
            <w:tcBorders>
              <w:top w:val="single" w:sz="8" w:space="0" w:color="C0C0C0"/>
              <w:left w:val="single" w:sz="8" w:space="0" w:color="000000"/>
              <w:bottom w:val="single" w:sz="8" w:space="0" w:color="000000"/>
            </w:tcBorders>
          </w:tcPr>
          <w:p w:rsidR="00894F92" w:rsidRPr="008D316F" w:rsidRDefault="000A0E50" w:rsidP="00310D40">
            <w:pPr>
              <w:tabs>
                <w:tab w:val="left" w:pos="213"/>
              </w:tabs>
              <w:snapToGrid w:val="0"/>
              <w:spacing w:after="0" w:line="240" w:lineRule="auto"/>
              <w:jc w:val="both"/>
              <w:rPr>
                <w:rFonts w:ascii="Times New Roman" w:hAnsi="Times New Roman"/>
                <w:spacing w:val="-20"/>
                <w:sz w:val="24"/>
                <w:szCs w:val="24"/>
              </w:rPr>
            </w:pPr>
            <w:r w:rsidRPr="008D316F">
              <w:rPr>
                <w:rFonts w:ascii="Times New Roman" w:hAnsi="Times New Roman"/>
                <w:spacing w:val="-20"/>
                <w:sz w:val="24"/>
                <w:szCs w:val="24"/>
              </w:rPr>
              <w:t xml:space="preserve">анализ </w:t>
            </w:r>
          </w:p>
          <w:p w:rsidR="00894F92" w:rsidRPr="008D316F" w:rsidRDefault="000A0E50" w:rsidP="00310D40">
            <w:pPr>
              <w:tabs>
                <w:tab w:val="left" w:pos="213"/>
              </w:tabs>
              <w:snapToGrid w:val="0"/>
              <w:spacing w:after="0" w:line="240" w:lineRule="auto"/>
              <w:jc w:val="both"/>
              <w:rPr>
                <w:rFonts w:ascii="Times New Roman" w:hAnsi="Times New Roman"/>
                <w:spacing w:val="-20"/>
                <w:sz w:val="24"/>
                <w:szCs w:val="24"/>
              </w:rPr>
            </w:pPr>
            <w:r w:rsidRPr="008D316F">
              <w:rPr>
                <w:rFonts w:ascii="Times New Roman" w:hAnsi="Times New Roman"/>
                <w:spacing w:val="-20"/>
                <w:sz w:val="24"/>
                <w:szCs w:val="24"/>
              </w:rPr>
              <w:t xml:space="preserve">динамики </w:t>
            </w:r>
          </w:p>
          <w:p w:rsidR="00894F92" w:rsidRPr="008D316F" w:rsidRDefault="000A0E50" w:rsidP="00310D40">
            <w:pPr>
              <w:tabs>
                <w:tab w:val="left" w:pos="213"/>
              </w:tabs>
              <w:snapToGrid w:val="0"/>
              <w:spacing w:after="0" w:line="240" w:lineRule="auto"/>
              <w:jc w:val="both"/>
              <w:rPr>
                <w:rFonts w:ascii="Times New Roman" w:hAnsi="Times New Roman"/>
                <w:spacing w:val="-20"/>
                <w:sz w:val="24"/>
                <w:szCs w:val="24"/>
              </w:rPr>
            </w:pPr>
            <w:r w:rsidRPr="008D316F">
              <w:rPr>
                <w:rFonts w:ascii="Times New Roman" w:hAnsi="Times New Roman"/>
                <w:spacing w:val="-20"/>
                <w:sz w:val="24"/>
                <w:szCs w:val="24"/>
              </w:rPr>
              <w:t xml:space="preserve">текущей </w:t>
            </w:r>
          </w:p>
          <w:p w:rsidR="000A0E50" w:rsidRPr="008D316F" w:rsidRDefault="000A0E50" w:rsidP="00310D40">
            <w:pPr>
              <w:tabs>
                <w:tab w:val="left" w:pos="213"/>
              </w:tabs>
              <w:snapToGrid w:val="0"/>
              <w:spacing w:after="0" w:line="240" w:lineRule="auto"/>
              <w:jc w:val="both"/>
              <w:rPr>
                <w:rFonts w:ascii="Times New Roman" w:hAnsi="Times New Roman"/>
                <w:spacing w:val="-20"/>
                <w:sz w:val="24"/>
                <w:szCs w:val="24"/>
              </w:rPr>
            </w:pPr>
            <w:r w:rsidRPr="008D316F">
              <w:rPr>
                <w:rFonts w:ascii="Times New Roman" w:hAnsi="Times New Roman"/>
                <w:spacing w:val="-20"/>
                <w:sz w:val="24"/>
                <w:szCs w:val="24"/>
              </w:rPr>
              <w:t>успеваемости</w:t>
            </w:r>
          </w:p>
          <w:p w:rsidR="000A0E50" w:rsidRPr="008D316F" w:rsidRDefault="000A0E50" w:rsidP="00310D40">
            <w:pPr>
              <w:tabs>
                <w:tab w:val="left" w:pos="180"/>
              </w:tabs>
              <w:spacing w:after="0" w:line="240" w:lineRule="auto"/>
              <w:jc w:val="both"/>
              <w:rPr>
                <w:rFonts w:ascii="Times New Roman" w:hAnsi="Times New Roman"/>
                <w:spacing w:val="-20"/>
                <w:sz w:val="24"/>
                <w:szCs w:val="24"/>
              </w:rPr>
            </w:pPr>
          </w:p>
        </w:tc>
        <w:tc>
          <w:tcPr>
            <w:tcW w:w="1984" w:type="dxa"/>
            <w:tcBorders>
              <w:top w:val="single" w:sz="8" w:space="0" w:color="C0C0C0"/>
              <w:left w:val="single" w:sz="8" w:space="0" w:color="000000"/>
              <w:bottom w:val="single" w:sz="8" w:space="0" w:color="000000"/>
              <w:right w:val="single" w:sz="8" w:space="0" w:color="000000"/>
            </w:tcBorders>
          </w:tcPr>
          <w:p w:rsidR="000A0E50" w:rsidRPr="008D316F" w:rsidRDefault="000A0E50" w:rsidP="00310D40">
            <w:pPr>
              <w:tabs>
                <w:tab w:val="left" w:pos="0"/>
                <w:tab w:val="left" w:pos="180"/>
              </w:tabs>
              <w:snapToGrid w:val="0"/>
              <w:spacing w:after="0" w:line="240" w:lineRule="auto"/>
              <w:rPr>
                <w:rFonts w:ascii="Times New Roman" w:hAnsi="Times New Roman"/>
                <w:spacing w:val="-20"/>
                <w:sz w:val="24"/>
                <w:szCs w:val="24"/>
              </w:rPr>
            </w:pPr>
            <w:r w:rsidRPr="008D316F">
              <w:rPr>
                <w:rFonts w:ascii="Times New Roman" w:hAnsi="Times New Roman"/>
                <w:spacing w:val="-20"/>
                <w:sz w:val="24"/>
                <w:szCs w:val="24"/>
              </w:rPr>
              <w:t>- участие  в выставках, конкурсах, соревнованиях</w:t>
            </w:r>
          </w:p>
          <w:p w:rsidR="000A0E50" w:rsidRPr="008D316F" w:rsidRDefault="000A0E50" w:rsidP="00310D40">
            <w:pPr>
              <w:tabs>
                <w:tab w:val="left" w:pos="0"/>
                <w:tab w:val="left" w:pos="180"/>
              </w:tabs>
              <w:spacing w:after="0" w:line="240" w:lineRule="auto"/>
              <w:rPr>
                <w:rFonts w:ascii="Times New Roman" w:hAnsi="Times New Roman"/>
                <w:spacing w:val="-20"/>
                <w:sz w:val="24"/>
                <w:szCs w:val="24"/>
              </w:rPr>
            </w:pPr>
            <w:r w:rsidRPr="008D316F">
              <w:rPr>
                <w:rFonts w:ascii="Times New Roman" w:hAnsi="Times New Roman"/>
                <w:spacing w:val="-20"/>
                <w:sz w:val="24"/>
                <w:szCs w:val="24"/>
              </w:rPr>
              <w:t>- активность в проектах и программах внеурочной деятельности</w:t>
            </w:r>
          </w:p>
          <w:p w:rsidR="000A0E50" w:rsidRPr="008D316F" w:rsidRDefault="000A0E50" w:rsidP="00310D40">
            <w:pPr>
              <w:tabs>
                <w:tab w:val="left" w:pos="-360"/>
                <w:tab w:val="left" w:pos="180"/>
              </w:tabs>
              <w:spacing w:after="0" w:line="240" w:lineRule="auto"/>
              <w:rPr>
                <w:rFonts w:ascii="Times New Roman" w:hAnsi="Times New Roman"/>
                <w:spacing w:val="-20"/>
                <w:sz w:val="24"/>
                <w:szCs w:val="24"/>
              </w:rPr>
            </w:pPr>
            <w:r w:rsidRPr="008D316F">
              <w:rPr>
                <w:rFonts w:ascii="Times New Roman" w:hAnsi="Times New Roman"/>
                <w:spacing w:val="-20"/>
                <w:sz w:val="24"/>
                <w:szCs w:val="24"/>
              </w:rPr>
              <w:t>- творческий отчет</w:t>
            </w:r>
          </w:p>
        </w:tc>
      </w:tr>
      <w:tr w:rsidR="000A0E50" w:rsidRPr="008D316F" w:rsidTr="007D53F2">
        <w:trPr>
          <w:trHeight w:hRule="exact" w:val="838"/>
          <w:jc w:val="center"/>
        </w:trPr>
        <w:tc>
          <w:tcPr>
            <w:tcW w:w="3191" w:type="dxa"/>
            <w:vMerge/>
            <w:tcBorders>
              <w:top w:val="single" w:sz="8" w:space="0" w:color="C0C0C0"/>
              <w:left w:val="single" w:sz="8" w:space="0" w:color="000000"/>
              <w:bottom w:val="single" w:sz="8" w:space="0" w:color="000000"/>
            </w:tcBorders>
          </w:tcPr>
          <w:p w:rsidR="000A0E50" w:rsidRPr="008D316F" w:rsidRDefault="000A0E50" w:rsidP="00310D40">
            <w:pPr>
              <w:tabs>
                <w:tab w:val="left" w:pos="180"/>
              </w:tabs>
              <w:spacing w:after="0" w:line="240" w:lineRule="auto"/>
              <w:jc w:val="both"/>
              <w:rPr>
                <w:rFonts w:ascii="Times New Roman" w:hAnsi="Times New Roman"/>
                <w:spacing w:val="-20"/>
                <w:sz w:val="24"/>
                <w:szCs w:val="24"/>
              </w:rPr>
            </w:pPr>
          </w:p>
        </w:tc>
        <w:tc>
          <w:tcPr>
            <w:tcW w:w="2835" w:type="dxa"/>
            <w:vMerge/>
            <w:tcBorders>
              <w:top w:val="single" w:sz="8" w:space="0" w:color="C0C0C0"/>
              <w:left w:val="single" w:sz="8" w:space="0" w:color="000000"/>
              <w:bottom w:val="single" w:sz="8" w:space="0" w:color="000000"/>
            </w:tcBorders>
          </w:tcPr>
          <w:p w:rsidR="000A0E50" w:rsidRPr="008D316F" w:rsidRDefault="000A0E50" w:rsidP="00310D40">
            <w:pPr>
              <w:tabs>
                <w:tab w:val="left" w:pos="180"/>
              </w:tabs>
              <w:spacing w:after="0" w:line="240" w:lineRule="auto"/>
              <w:jc w:val="both"/>
              <w:rPr>
                <w:rFonts w:ascii="Times New Roman" w:hAnsi="Times New Roman"/>
                <w:spacing w:val="-20"/>
                <w:sz w:val="24"/>
                <w:szCs w:val="24"/>
              </w:rPr>
            </w:pPr>
          </w:p>
        </w:tc>
        <w:tc>
          <w:tcPr>
            <w:tcW w:w="4536" w:type="dxa"/>
            <w:gridSpan w:val="2"/>
            <w:tcBorders>
              <w:top w:val="single" w:sz="8" w:space="0" w:color="C0C0C0"/>
              <w:left w:val="single" w:sz="8" w:space="0" w:color="000000"/>
              <w:bottom w:val="single" w:sz="8" w:space="0" w:color="000000"/>
              <w:right w:val="single" w:sz="4" w:space="0" w:color="auto"/>
            </w:tcBorders>
          </w:tcPr>
          <w:p w:rsidR="000A0E50" w:rsidRPr="008D316F" w:rsidRDefault="000A0E50" w:rsidP="00310D40">
            <w:pPr>
              <w:tabs>
                <w:tab w:val="left" w:pos="-360"/>
                <w:tab w:val="left" w:pos="180"/>
              </w:tabs>
              <w:snapToGrid w:val="0"/>
              <w:spacing w:after="0" w:line="240" w:lineRule="auto"/>
              <w:rPr>
                <w:rFonts w:ascii="Times New Roman" w:hAnsi="Times New Roman"/>
                <w:spacing w:val="-20"/>
                <w:sz w:val="24"/>
                <w:szCs w:val="24"/>
              </w:rPr>
            </w:pPr>
            <w:r w:rsidRPr="008D316F">
              <w:rPr>
                <w:rFonts w:ascii="Times New Roman" w:hAnsi="Times New Roman"/>
                <w:spacing w:val="-20"/>
                <w:sz w:val="24"/>
                <w:szCs w:val="24"/>
              </w:rPr>
              <w:t xml:space="preserve">- </w:t>
            </w:r>
            <w:r w:rsidR="00B01F2A" w:rsidRPr="008D316F">
              <w:rPr>
                <w:rFonts w:ascii="Times New Roman" w:hAnsi="Times New Roman"/>
                <w:spacing w:val="-20"/>
                <w:sz w:val="24"/>
                <w:szCs w:val="24"/>
              </w:rPr>
              <w:t xml:space="preserve">Портфель   достижений  </w:t>
            </w:r>
          </w:p>
          <w:p w:rsidR="000A0E50" w:rsidRPr="008D316F" w:rsidRDefault="00A366A9" w:rsidP="00310D40">
            <w:pPr>
              <w:tabs>
                <w:tab w:val="left" w:pos="-720"/>
                <w:tab w:val="left" w:pos="180"/>
              </w:tabs>
              <w:spacing w:after="0" w:line="240" w:lineRule="auto"/>
              <w:rPr>
                <w:rFonts w:ascii="Times New Roman" w:hAnsi="Times New Roman"/>
                <w:spacing w:val="-20"/>
                <w:sz w:val="24"/>
                <w:szCs w:val="24"/>
              </w:rPr>
            </w:pPr>
            <w:r w:rsidRPr="008D316F">
              <w:rPr>
                <w:rFonts w:ascii="Times New Roman" w:hAnsi="Times New Roman"/>
                <w:spacing w:val="-20"/>
                <w:sz w:val="24"/>
                <w:szCs w:val="24"/>
              </w:rPr>
              <w:t>-</w:t>
            </w:r>
            <w:r w:rsidR="000A0E50" w:rsidRPr="008D316F">
              <w:rPr>
                <w:rFonts w:ascii="Times New Roman" w:hAnsi="Times New Roman"/>
                <w:spacing w:val="-20"/>
                <w:sz w:val="24"/>
                <w:szCs w:val="24"/>
              </w:rPr>
              <w:t>анализ психолого-педагогических исследований</w:t>
            </w:r>
          </w:p>
        </w:tc>
      </w:tr>
    </w:tbl>
    <w:p w:rsidR="000A0E50" w:rsidRPr="008D316F" w:rsidRDefault="000A0E50" w:rsidP="00310D40">
      <w:pPr>
        <w:spacing w:after="0" w:line="240" w:lineRule="auto"/>
        <w:jc w:val="both"/>
        <w:rPr>
          <w:rFonts w:ascii="Times New Roman" w:hAnsi="Times New Roman"/>
          <w:sz w:val="24"/>
          <w:szCs w:val="24"/>
        </w:rPr>
      </w:pPr>
      <w:r w:rsidRPr="008D316F">
        <w:rPr>
          <w:rFonts w:ascii="Times New Roman" w:hAnsi="Times New Roman"/>
          <w:b/>
          <w:i/>
          <w:sz w:val="24"/>
          <w:szCs w:val="24"/>
        </w:rPr>
        <w:t>Формы представления образовательных результатов</w:t>
      </w:r>
      <w:r w:rsidRPr="008D316F">
        <w:rPr>
          <w:rFonts w:ascii="Times New Roman" w:hAnsi="Times New Roman"/>
          <w:sz w:val="24"/>
          <w:szCs w:val="24"/>
        </w:rPr>
        <w:t>:</w:t>
      </w:r>
    </w:p>
    <w:p w:rsidR="000A0E50" w:rsidRPr="008D316F" w:rsidRDefault="000A0E50" w:rsidP="00310D40">
      <w:pPr>
        <w:spacing w:after="0" w:line="240" w:lineRule="auto"/>
        <w:jc w:val="both"/>
        <w:rPr>
          <w:rFonts w:ascii="Times New Roman" w:hAnsi="Times New Roman"/>
          <w:sz w:val="24"/>
          <w:szCs w:val="24"/>
        </w:rPr>
      </w:pPr>
      <w:r w:rsidRPr="008D316F">
        <w:rPr>
          <w:rFonts w:ascii="Times New Roman" w:hAnsi="Times New Roman"/>
          <w:sz w:val="24"/>
          <w:szCs w:val="24"/>
        </w:rPr>
        <w:t xml:space="preserve">табель успеваемости по </w:t>
      </w:r>
      <w:proofErr w:type="spellStart"/>
      <w:r w:rsidRPr="008D316F">
        <w:rPr>
          <w:rFonts w:ascii="Times New Roman" w:hAnsi="Times New Roman"/>
          <w:sz w:val="24"/>
          <w:szCs w:val="24"/>
        </w:rPr>
        <w:t>предметам;</w:t>
      </w:r>
      <w:r w:rsidR="006629AE" w:rsidRPr="008D316F">
        <w:rPr>
          <w:rFonts w:ascii="Times New Roman" w:hAnsi="Times New Roman"/>
          <w:sz w:val="24"/>
          <w:szCs w:val="24"/>
        </w:rPr>
        <w:t>портфель</w:t>
      </w:r>
      <w:proofErr w:type="spellEnd"/>
      <w:r w:rsidR="006629AE" w:rsidRPr="008D316F">
        <w:rPr>
          <w:rFonts w:ascii="Times New Roman" w:hAnsi="Times New Roman"/>
          <w:sz w:val="24"/>
          <w:szCs w:val="24"/>
        </w:rPr>
        <w:t xml:space="preserve"> достижений;  </w:t>
      </w:r>
    </w:p>
    <w:p w:rsidR="000A0E50" w:rsidRPr="008D316F" w:rsidRDefault="000A0E50" w:rsidP="00310D40">
      <w:pPr>
        <w:spacing w:after="0" w:line="240" w:lineRule="auto"/>
        <w:jc w:val="both"/>
        <w:rPr>
          <w:rFonts w:ascii="Times New Roman" w:hAnsi="Times New Roman"/>
          <w:sz w:val="24"/>
          <w:szCs w:val="24"/>
        </w:rPr>
      </w:pPr>
      <w:r w:rsidRPr="008D316F">
        <w:rPr>
          <w:rFonts w:ascii="Times New Roman" w:hAnsi="Times New Roman"/>
          <w:sz w:val="24"/>
          <w:szCs w:val="24"/>
        </w:rPr>
        <w:t>тексты мониторинговых работ и анализ их выполнения;</w:t>
      </w:r>
    </w:p>
    <w:p w:rsidR="000A0E50" w:rsidRPr="008D316F" w:rsidRDefault="000A0E50" w:rsidP="00310D40">
      <w:pPr>
        <w:spacing w:after="0" w:line="240" w:lineRule="auto"/>
        <w:jc w:val="both"/>
        <w:rPr>
          <w:rFonts w:ascii="Times New Roman" w:hAnsi="Times New Roman"/>
          <w:sz w:val="24"/>
          <w:szCs w:val="24"/>
        </w:rPr>
      </w:pPr>
      <w:r w:rsidRPr="008D316F">
        <w:rPr>
          <w:rFonts w:ascii="Times New Roman" w:hAnsi="Times New Roman"/>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0A0E50" w:rsidRPr="008D316F" w:rsidRDefault="000A0E50" w:rsidP="00310D40">
      <w:pPr>
        <w:spacing w:after="0" w:line="240" w:lineRule="auto"/>
        <w:jc w:val="both"/>
        <w:rPr>
          <w:rFonts w:ascii="Times New Roman" w:hAnsi="Times New Roman"/>
          <w:sz w:val="24"/>
          <w:szCs w:val="24"/>
        </w:rPr>
      </w:pPr>
      <w:r w:rsidRPr="008D316F">
        <w:rPr>
          <w:rFonts w:ascii="Times New Roman" w:hAnsi="Times New Roman"/>
          <w:b/>
          <w:i/>
          <w:sz w:val="24"/>
          <w:szCs w:val="24"/>
        </w:rPr>
        <w:t>Критерии оценивания</w:t>
      </w:r>
      <w:r w:rsidRPr="008D316F">
        <w:rPr>
          <w:rFonts w:ascii="Times New Roman" w:hAnsi="Times New Roman"/>
          <w:sz w:val="24"/>
          <w:szCs w:val="24"/>
        </w:rPr>
        <w:t xml:space="preserve">: </w:t>
      </w:r>
    </w:p>
    <w:p w:rsidR="000A0E50" w:rsidRPr="008D316F" w:rsidRDefault="00496009" w:rsidP="00310D40">
      <w:pPr>
        <w:spacing w:after="0" w:line="240" w:lineRule="auto"/>
        <w:jc w:val="both"/>
        <w:rPr>
          <w:rFonts w:ascii="Times New Roman" w:hAnsi="Times New Roman"/>
          <w:sz w:val="24"/>
          <w:szCs w:val="24"/>
        </w:rPr>
      </w:pPr>
      <w:r w:rsidRPr="008D316F">
        <w:rPr>
          <w:rFonts w:ascii="Times New Roman" w:hAnsi="Times New Roman"/>
          <w:sz w:val="24"/>
          <w:szCs w:val="24"/>
        </w:rPr>
        <w:t>-с</w:t>
      </w:r>
      <w:r w:rsidR="000A0E50" w:rsidRPr="008D316F">
        <w:rPr>
          <w:rFonts w:ascii="Times New Roman" w:hAnsi="Times New Roman"/>
          <w:sz w:val="24"/>
          <w:szCs w:val="24"/>
        </w:rPr>
        <w:t xml:space="preserve">оответствие достигнутых предметных, </w:t>
      </w:r>
      <w:proofErr w:type="spellStart"/>
      <w:r w:rsidR="000A0E50" w:rsidRPr="008D316F">
        <w:rPr>
          <w:rFonts w:ascii="Times New Roman" w:hAnsi="Times New Roman"/>
          <w:sz w:val="24"/>
          <w:szCs w:val="24"/>
        </w:rPr>
        <w:t>метапредметных</w:t>
      </w:r>
      <w:proofErr w:type="spellEnd"/>
      <w:r w:rsidR="000A0E50" w:rsidRPr="008D316F">
        <w:rPr>
          <w:rFonts w:ascii="Times New Roman" w:hAnsi="Times New Roman"/>
          <w:sz w:val="24"/>
          <w:szCs w:val="24"/>
        </w:rPr>
        <w:t xml:space="preserve"> и личностных результатов обучающихся требованиям к результатам освоения образовательной программы начального общего образования; </w:t>
      </w:r>
    </w:p>
    <w:p w:rsidR="000A0E50" w:rsidRPr="008D316F" w:rsidRDefault="00496009" w:rsidP="00310D40">
      <w:pPr>
        <w:tabs>
          <w:tab w:val="left" w:pos="720"/>
        </w:tabs>
        <w:spacing w:after="0" w:line="240" w:lineRule="auto"/>
        <w:jc w:val="both"/>
        <w:rPr>
          <w:rFonts w:ascii="Times New Roman" w:hAnsi="Times New Roman"/>
          <w:sz w:val="24"/>
          <w:szCs w:val="24"/>
        </w:rPr>
      </w:pPr>
      <w:r w:rsidRPr="008D316F">
        <w:rPr>
          <w:rFonts w:ascii="Times New Roman" w:hAnsi="Times New Roman"/>
          <w:sz w:val="24"/>
          <w:szCs w:val="24"/>
        </w:rPr>
        <w:t>-</w:t>
      </w:r>
      <w:r w:rsidR="000A0E50" w:rsidRPr="008D316F">
        <w:rPr>
          <w:rFonts w:ascii="Times New Roman" w:hAnsi="Times New Roman"/>
          <w:sz w:val="24"/>
          <w:szCs w:val="24"/>
        </w:rPr>
        <w:t xml:space="preserve">динамика результатов предметной </w:t>
      </w:r>
      <w:proofErr w:type="spellStart"/>
      <w:r w:rsidR="000A0E50" w:rsidRPr="008D316F">
        <w:rPr>
          <w:rFonts w:ascii="Times New Roman" w:hAnsi="Times New Roman"/>
          <w:sz w:val="24"/>
          <w:szCs w:val="24"/>
        </w:rPr>
        <w:t>обученности</w:t>
      </w:r>
      <w:proofErr w:type="spellEnd"/>
      <w:r w:rsidR="000A0E50" w:rsidRPr="008D316F">
        <w:rPr>
          <w:rFonts w:ascii="Times New Roman" w:hAnsi="Times New Roman"/>
          <w:sz w:val="24"/>
          <w:szCs w:val="24"/>
        </w:rPr>
        <w:t>, формирования УУД.</w:t>
      </w:r>
    </w:p>
    <w:p w:rsidR="00943442" w:rsidRPr="008D316F" w:rsidRDefault="00943442" w:rsidP="00310D40">
      <w:pPr>
        <w:suppressAutoHyphens/>
        <w:spacing w:after="0" w:line="240" w:lineRule="auto"/>
        <w:jc w:val="both"/>
        <w:rPr>
          <w:rFonts w:ascii="Times New Roman" w:hAnsi="Times New Roman"/>
          <w:sz w:val="24"/>
          <w:szCs w:val="24"/>
          <w:lang w:eastAsia="ar-SA"/>
        </w:rPr>
      </w:pPr>
      <w:r w:rsidRPr="008D316F">
        <w:rPr>
          <w:rFonts w:ascii="Times New Roman" w:hAnsi="Times New Roman"/>
          <w:b/>
          <w:bCs/>
          <w:sz w:val="24"/>
          <w:szCs w:val="24"/>
          <w:lang w:eastAsia="ar-SA"/>
        </w:rPr>
        <w:t xml:space="preserve">Оценка результатов деятельности ОУ </w:t>
      </w:r>
      <w:r w:rsidRPr="008D316F">
        <w:rPr>
          <w:rFonts w:ascii="Times New Roman" w:hAnsi="Times New Roman"/>
          <w:sz w:val="24"/>
          <w:szCs w:val="24"/>
          <w:lang w:eastAsia="ar-SA"/>
        </w:rPr>
        <w:t>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943442" w:rsidRPr="008D316F" w:rsidRDefault="00943442" w:rsidP="00310D40">
      <w:pPr>
        <w:spacing w:after="0" w:line="240" w:lineRule="auto"/>
        <w:jc w:val="both"/>
        <w:rPr>
          <w:rFonts w:ascii="Times New Roman" w:eastAsia="Arial Unicode MS" w:hAnsi="Times New Roman"/>
          <w:sz w:val="24"/>
          <w:szCs w:val="24"/>
        </w:rPr>
      </w:pPr>
      <w:r w:rsidRPr="008D316F">
        <w:rPr>
          <w:rFonts w:ascii="Times New Roman" w:eastAsia="Arial Unicode MS" w:hAnsi="Times New Roman"/>
          <w:sz w:val="24"/>
          <w:szCs w:val="24"/>
        </w:rPr>
        <w:t>• результатов мониторинговых исследований разного уровня (федерального, регионального, муниципального);</w:t>
      </w:r>
    </w:p>
    <w:p w:rsidR="00943442" w:rsidRPr="008D316F" w:rsidRDefault="00943442" w:rsidP="00310D40">
      <w:pPr>
        <w:spacing w:after="0" w:line="240" w:lineRule="auto"/>
        <w:jc w:val="both"/>
        <w:rPr>
          <w:rFonts w:ascii="Times New Roman" w:eastAsia="Arial Unicode MS" w:hAnsi="Times New Roman"/>
          <w:sz w:val="24"/>
          <w:szCs w:val="24"/>
        </w:rPr>
      </w:pPr>
      <w:r w:rsidRPr="008D316F">
        <w:rPr>
          <w:rFonts w:ascii="Times New Roman" w:eastAsia="Arial Unicode MS" w:hAnsi="Times New Roman"/>
          <w:sz w:val="24"/>
          <w:szCs w:val="24"/>
        </w:rPr>
        <w:t>• условий реализации основной образовательной программы начального общего образования;</w:t>
      </w:r>
    </w:p>
    <w:p w:rsidR="00943442" w:rsidRPr="008D316F" w:rsidRDefault="00943442" w:rsidP="00310D40">
      <w:pPr>
        <w:spacing w:after="0" w:line="240" w:lineRule="auto"/>
        <w:jc w:val="both"/>
        <w:rPr>
          <w:rFonts w:ascii="Times New Roman" w:eastAsia="Arial Unicode MS" w:hAnsi="Times New Roman"/>
          <w:sz w:val="24"/>
          <w:szCs w:val="24"/>
        </w:rPr>
      </w:pPr>
      <w:r w:rsidRPr="008D316F">
        <w:rPr>
          <w:rFonts w:ascii="Times New Roman" w:eastAsia="Arial Unicode MS" w:hAnsi="Times New Roman"/>
          <w:sz w:val="24"/>
          <w:szCs w:val="24"/>
        </w:rPr>
        <w:t>• особенностей контингента обучающихся.</w:t>
      </w:r>
    </w:p>
    <w:p w:rsidR="00943442" w:rsidRPr="008D316F" w:rsidRDefault="00943442" w:rsidP="00310D40">
      <w:pPr>
        <w:spacing w:after="0" w:line="240" w:lineRule="auto"/>
        <w:jc w:val="both"/>
        <w:rPr>
          <w:rFonts w:ascii="Times New Roman" w:hAnsi="Times New Roman"/>
          <w:sz w:val="24"/>
          <w:szCs w:val="24"/>
        </w:rPr>
      </w:pPr>
      <w:r w:rsidRPr="008D316F">
        <w:rPr>
          <w:rFonts w:ascii="Times New Roman" w:hAnsi="Times New Roman"/>
          <w:sz w:val="24"/>
          <w:szCs w:val="24"/>
        </w:rPr>
        <w:t xml:space="preserve">   Предметом оценки в ходе данных процедур является также внутренняя оценочная деятельность ОУ и педагогов и, в частности, отслеживание динамики образовательных достижений выпускников начальной школы ОУ.</w:t>
      </w:r>
    </w:p>
    <w:p w:rsidR="00926BFC" w:rsidRPr="008D316F" w:rsidRDefault="00D76355" w:rsidP="00310D40">
      <w:pPr>
        <w:pStyle w:val="a4"/>
        <w:spacing w:before="0" w:beforeAutospacing="0" w:after="0" w:afterAutospacing="0"/>
        <w:jc w:val="both"/>
        <w:rPr>
          <w:rFonts w:eastAsia="@Arial Unicode MS"/>
          <w:color w:val="000000" w:themeColor="text1"/>
          <w:sz w:val="24"/>
          <w:szCs w:val="24"/>
        </w:rPr>
      </w:pPr>
      <w:r w:rsidRPr="008D316F">
        <w:rPr>
          <w:rStyle w:val="Zag11"/>
          <w:rFonts w:eastAsia="@Arial Unicode MS"/>
          <w:color w:val="000000" w:themeColor="text1"/>
          <w:sz w:val="24"/>
          <w:szCs w:val="24"/>
        </w:rPr>
        <w:t>К результатам индивидуальных достижений учащихся, не подлежащим итоговой оценке качества освоения ООП НОО, относятся: ценностные ориентации учащегося;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учащихся осуществляется в ходе различных мониторинговых исследований.</w:t>
      </w:r>
    </w:p>
    <w:p w:rsidR="008D316F" w:rsidRDefault="008D316F" w:rsidP="008D316F">
      <w:pPr>
        <w:rPr>
          <w:rFonts w:ascii="Times New Roman" w:hAnsi="Times New Roman"/>
          <w:b/>
          <w:sz w:val="24"/>
        </w:rPr>
      </w:pPr>
    </w:p>
    <w:p w:rsidR="008D316F" w:rsidRDefault="008D316F" w:rsidP="008D316F">
      <w:pPr>
        <w:rPr>
          <w:rFonts w:ascii="Times New Roman" w:hAnsi="Times New Roman"/>
          <w:b/>
          <w:sz w:val="24"/>
        </w:rPr>
      </w:pPr>
    </w:p>
    <w:p w:rsidR="008D316F" w:rsidRDefault="008D316F" w:rsidP="008D316F">
      <w:pPr>
        <w:rPr>
          <w:rFonts w:ascii="Times New Roman" w:hAnsi="Times New Roman"/>
          <w:b/>
          <w:sz w:val="24"/>
        </w:rPr>
      </w:pPr>
    </w:p>
    <w:p w:rsidR="008D316F" w:rsidRPr="008D316F" w:rsidRDefault="008D316F" w:rsidP="008D316F">
      <w:pPr>
        <w:rPr>
          <w:rFonts w:ascii="Times New Roman" w:hAnsi="Times New Roman"/>
          <w:b/>
          <w:sz w:val="24"/>
        </w:rPr>
      </w:pPr>
      <w:r w:rsidRPr="008D316F">
        <w:rPr>
          <w:rFonts w:ascii="Times New Roman" w:hAnsi="Times New Roman"/>
          <w:b/>
          <w:sz w:val="24"/>
        </w:rPr>
        <w:lastRenderedPageBreak/>
        <w:t>Контрольно-измерительные материалы по оценке универсальных учебных действий:</w:t>
      </w:r>
    </w:p>
    <w:p w:rsidR="008D316F" w:rsidRPr="008D316F" w:rsidRDefault="008D316F" w:rsidP="008D316F">
      <w:pPr>
        <w:pStyle w:val="Default"/>
        <w:framePr w:hSpace="180" w:wrap="around" w:vAnchor="text" w:hAnchor="margin" w:xAlign="center" w:y="254"/>
      </w:pPr>
      <w:r w:rsidRPr="008D316F">
        <w:rPr>
          <w:color w:val="auto"/>
        </w:rPr>
        <w:t xml:space="preserve">1. Педагогическая диагностика успешности обучения детей в 1-4 классах (по </w:t>
      </w:r>
      <w:proofErr w:type="spellStart"/>
      <w:r w:rsidRPr="008D316F">
        <w:rPr>
          <w:color w:val="auto"/>
        </w:rPr>
        <w:t>Л.Е.Журовой</w:t>
      </w:r>
      <w:proofErr w:type="spellEnd"/>
      <w:r w:rsidRPr="008D316F">
        <w:rPr>
          <w:color w:val="auto"/>
        </w:rPr>
        <w:t xml:space="preserve">, А.О.Евдокимовой, </w:t>
      </w:r>
      <w:proofErr w:type="spellStart"/>
      <w:r w:rsidRPr="008D316F">
        <w:rPr>
          <w:color w:val="auto"/>
        </w:rPr>
        <w:t>Е.Э.Кочуровой</w:t>
      </w:r>
      <w:proofErr w:type="spellEnd"/>
      <w:r w:rsidRPr="008D316F">
        <w:rPr>
          <w:color w:val="auto"/>
        </w:rPr>
        <w:t>).</w:t>
      </w:r>
      <w:r w:rsidRPr="008D316F">
        <w:t xml:space="preserve">Диагностика проводится в 1  классе  3 раза в год, во 2-4 классах 2 раза в год. </w:t>
      </w:r>
    </w:p>
    <w:p w:rsidR="008D316F" w:rsidRPr="008D316F" w:rsidRDefault="008D316F" w:rsidP="008D316F">
      <w:pPr>
        <w:framePr w:hSpace="180" w:wrap="around" w:vAnchor="text" w:hAnchor="margin" w:xAlign="center" w:y="254"/>
        <w:jc w:val="both"/>
        <w:rPr>
          <w:rFonts w:ascii="Times New Roman" w:hAnsi="Times New Roman"/>
          <w:sz w:val="24"/>
        </w:rPr>
      </w:pPr>
      <w:r w:rsidRPr="008D316F">
        <w:rPr>
          <w:rFonts w:ascii="Times New Roman" w:hAnsi="Times New Roman"/>
          <w:sz w:val="24"/>
        </w:rPr>
        <w:t xml:space="preserve">2. Педагогическая диагностика стартовой готовности к успешному обучению в начальной школе. «Школьный старт» 1 </w:t>
      </w:r>
      <w:proofErr w:type="spellStart"/>
      <w:r w:rsidRPr="008D316F">
        <w:rPr>
          <w:rFonts w:ascii="Times New Roman" w:hAnsi="Times New Roman"/>
          <w:sz w:val="24"/>
        </w:rPr>
        <w:t>кл</w:t>
      </w:r>
      <w:proofErr w:type="spellEnd"/>
      <w:r w:rsidRPr="008D316F">
        <w:rPr>
          <w:rFonts w:ascii="Times New Roman" w:hAnsi="Times New Roman"/>
          <w:sz w:val="24"/>
        </w:rPr>
        <w:t xml:space="preserve">. Проводится в начале учебного года (по </w:t>
      </w:r>
      <w:proofErr w:type="spellStart"/>
      <w:r w:rsidRPr="008D316F">
        <w:rPr>
          <w:rFonts w:ascii="Times New Roman" w:hAnsi="Times New Roman"/>
          <w:sz w:val="24"/>
        </w:rPr>
        <w:t>Т.В.Бегловой</w:t>
      </w:r>
      <w:proofErr w:type="spellEnd"/>
      <w:r w:rsidRPr="008D316F">
        <w:rPr>
          <w:rFonts w:ascii="Times New Roman" w:hAnsi="Times New Roman"/>
          <w:sz w:val="24"/>
        </w:rPr>
        <w:t xml:space="preserve">, М.Р. </w:t>
      </w:r>
      <w:proofErr w:type="spellStart"/>
      <w:r w:rsidRPr="008D316F">
        <w:rPr>
          <w:rFonts w:ascii="Times New Roman" w:hAnsi="Times New Roman"/>
          <w:sz w:val="24"/>
        </w:rPr>
        <w:t>Битяновой</w:t>
      </w:r>
      <w:proofErr w:type="spellEnd"/>
      <w:r w:rsidRPr="008D316F">
        <w:rPr>
          <w:rFonts w:ascii="Times New Roman" w:hAnsi="Times New Roman"/>
          <w:sz w:val="24"/>
        </w:rPr>
        <w:t xml:space="preserve"> и др.).</w:t>
      </w:r>
    </w:p>
    <w:p w:rsidR="008D316F" w:rsidRPr="008D316F" w:rsidRDefault="008D316F" w:rsidP="008D316F">
      <w:pPr>
        <w:pStyle w:val="Default"/>
        <w:framePr w:hSpace="180" w:wrap="around" w:vAnchor="text" w:hAnchor="margin" w:xAlign="center" w:y="254"/>
        <w:rPr>
          <w:sz w:val="28"/>
          <w:szCs w:val="28"/>
        </w:rPr>
      </w:pPr>
      <w:r w:rsidRPr="008D316F">
        <w:rPr>
          <w:color w:val="auto"/>
        </w:rPr>
        <w:t xml:space="preserve">3. Итоговые комплексные работы 1-4 </w:t>
      </w:r>
      <w:proofErr w:type="spellStart"/>
      <w:r w:rsidRPr="008D316F">
        <w:rPr>
          <w:color w:val="auto"/>
        </w:rPr>
        <w:t>кл</w:t>
      </w:r>
      <w:proofErr w:type="spellEnd"/>
      <w:r w:rsidRPr="008D316F">
        <w:rPr>
          <w:color w:val="auto"/>
        </w:rPr>
        <w:t xml:space="preserve">. («Мои достижения») на </w:t>
      </w:r>
      <w:proofErr w:type="spellStart"/>
      <w:r w:rsidRPr="008D316F">
        <w:rPr>
          <w:color w:val="auto"/>
        </w:rPr>
        <w:t>межпредметной</w:t>
      </w:r>
      <w:proofErr w:type="spellEnd"/>
      <w:r w:rsidRPr="008D316F">
        <w:rPr>
          <w:color w:val="auto"/>
        </w:rPr>
        <w:t xml:space="preserve"> основе (по О.Б. Логиновой, С.Г.Яковлевой).</w:t>
      </w:r>
      <w:r w:rsidRPr="008D316F">
        <w:rPr>
          <w:bCs/>
        </w:rPr>
        <w:t xml:space="preserve"> Комплексная итоговая </w:t>
      </w:r>
      <w:proofErr w:type="spellStart"/>
      <w:r w:rsidRPr="008D316F">
        <w:rPr>
          <w:bCs/>
        </w:rPr>
        <w:t>работа</w:t>
      </w:r>
      <w:r w:rsidRPr="008D316F">
        <w:t>проводится</w:t>
      </w:r>
      <w:proofErr w:type="spellEnd"/>
      <w:r w:rsidRPr="008D316F">
        <w:t xml:space="preserve"> в конце каждого учебного </w:t>
      </w:r>
      <w:proofErr w:type="spellStart"/>
      <w:r w:rsidRPr="008D316F">
        <w:t>года.Отметка</w:t>
      </w:r>
      <w:proofErr w:type="spellEnd"/>
      <w:r w:rsidRPr="008D316F">
        <w:t xml:space="preserve"> о проведении фиксируется в классом журнале по предметам: «русский язык», «математика», «литературное чтение», «окружающий мир».</w:t>
      </w:r>
    </w:p>
    <w:p w:rsidR="008D316F" w:rsidRPr="008D316F" w:rsidRDefault="008D316F" w:rsidP="008D316F">
      <w:pPr>
        <w:framePr w:hSpace="180" w:wrap="around" w:vAnchor="text" w:hAnchor="margin" w:xAlign="center" w:y="254"/>
        <w:jc w:val="both"/>
        <w:rPr>
          <w:rFonts w:ascii="Times New Roman" w:hAnsi="Times New Roman"/>
          <w:sz w:val="24"/>
        </w:rPr>
      </w:pPr>
      <w:r w:rsidRPr="008D316F">
        <w:rPr>
          <w:rFonts w:ascii="Times New Roman" w:hAnsi="Times New Roman"/>
          <w:sz w:val="24"/>
        </w:rPr>
        <w:t xml:space="preserve">4. Мониторинг </w:t>
      </w:r>
      <w:proofErr w:type="spellStart"/>
      <w:r w:rsidRPr="008D316F">
        <w:rPr>
          <w:rFonts w:ascii="Times New Roman" w:hAnsi="Times New Roman"/>
          <w:sz w:val="24"/>
        </w:rPr>
        <w:t>метапредметных</w:t>
      </w:r>
      <w:proofErr w:type="spellEnd"/>
      <w:r w:rsidRPr="008D316F">
        <w:rPr>
          <w:rFonts w:ascii="Times New Roman" w:hAnsi="Times New Roman"/>
          <w:sz w:val="24"/>
        </w:rPr>
        <w:t xml:space="preserve"> универсальных учебных действий «Учимся учиться и действовать» 1-4 </w:t>
      </w:r>
      <w:proofErr w:type="spellStart"/>
      <w:r w:rsidRPr="008D316F">
        <w:rPr>
          <w:rFonts w:ascii="Times New Roman" w:hAnsi="Times New Roman"/>
          <w:sz w:val="24"/>
        </w:rPr>
        <w:t>кл</w:t>
      </w:r>
      <w:proofErr w:type="spellEnd"/>
      <w:r w:rsidRPr="008D316F">
        <w:rPr>
          <w:rFonts w:ascii="Times New Roman" w:hAnsi="Times New Roman"/>
          <w:sz w:val="24"/>
        </w:rPr>
        <w:t xml:space="preserve">. (по Т.В.Меркуловой, А.Г.Теплицкой, </w:t>
      </w:r>
      <w:proofErr w:type="spellStart"/>
      <w:r w:rsidRPr="008D316F">
        <w:rPr>
          <w:rFonts w:ascii="Times New Roman" w:hAnsi="Times New Roman"/>
          <w:sz w:val="24"/>
        </w:rPr>
        <w:t>Т.В.Бегловой</w:t>
      </w:r>
      <w:proofErr w:type="spellEnd"/>
      <w:r w:rsidRPr="008D316F">
        <w:rPr>
          <w:rFonts w:ascii="Times New Roman" w:hAnsi="Times New Roman"/>
          <w:sz w:val="24"/>
        </w:rPr>
        <w:t>). Проводится 1 раз в год (в конце учебного года).</w:t>
      </w:r>
    </w:p>
    <w:p w:rsidR="008D316F" w:rsidRPr="008D316F" w:rsidRDefault="008D316F" w:rsidP="008D316F">
      <w:pPr>
        <w:framePr w:hSpace="180" w:wrap="around" w:vAnchor="text" w:hAnchor="margin" w:xAlign="center" w:y="254"/>
        <w:jc w:val="both"/>
        <w:rPr>
          <w:rFonts w:ascii="Times New Roman" w:hAnsi="Times New Roman"/>
          <w:sz w:val="24"/>
        </w:rPr>
      </w:pPr>
      <w:r w:rsidRPr="008D316F">
        <w:rPr>
          <w:rFonts w:ascii="Times New Roman" w:hAnsi="Times New Roman"/>
          <w:sz w:val="24"/>
        </w:rPr>
        <w:t xml:space="preserve">5. Олимпиадные и творческие задания, проекты (внеурочная деятельность). </w:t>
      </w:r>
    </w:p>
    <w:p w:rsidR="008D316F" w:rsidRPr="008D316F" w:rsidRDefault="008D316F" w:rsidP="008D316F">
      <w:pPr>
        <w:ind w:firstLine="360"/>
        <w:jc w:val="both"/>
        <w:rPr>
          <w:rStyle w:val="FontStyle271"/>
          <w:b w:val="0"/>
          <w:bCs w:val="0"/>
          <w:sz w:val="24"/>
          <w:szCs w:val="24"/>
        </w:rPr>
      </w:pPr>
      <w:r w:rsidRPr="008D316F">
        <w:rPr>
          <w:rFonts w:ascii="Times New Roman" w:hAnsi="Times New Roman"/>
          <w:sz w:val="24"/>
        </w:rPr>
        <w:t xml:space="preserve">Результаты продвижения в формировании   универсальных учебных действий  фиксируются в оценочных листах в </w:t>
      </w:r>
      <w:r w:rsidRPr="008D316F">
        <w:rPr>
          <w:rFonts w:ascii="Times New Roman" w:hAnsi="Times New Roman"/>
          <w:i/>
          <w:sz w:val="24"/>
        </w:rPr>
        <w:t xml:space="preserve">Портфеле достижений ученика (форма 1, качественная оценка выражена определением уровня </w:t>
      </w:r>
      <w:proofErr w:type="spellStart"/>
      <w:r w:rsidRPr="008D316F">
        <w:rPr>
          <w:rFonts w:ascii="Times New Roman" w:hAnsi="Times New Roman"/>
          <w:i/>
          <w:sz w:val="24"/>
        </w:rPr>
        <w:t>сформированности</w:t>
      </w:r>
      <w:proofErr w:type="spellEnd"/>
      <w:r w:rsidRPr="008D316F">
        <w:rPr>
          <w:rFonts w:ascii="Times New Roman" w:hAnsi="Times New Roman"/>
          <w:i/>
          <w:sz w:val="24"/>
        </w:rPr>
        <w:t xml:space="preserve"> УУД «высокий/средний/низкий»), в </w:t>
      </w:r>
      <w:proofErr w:type="spellStart"/>
      <w:r w:rsidRPr="008D316F">
        <w:rPr>
          <w:rFonts w:ascii="Times New Roman" w:hAnsi="Times New Roman"/>
          <w:i/>
          <w:sz w:val="24"/>
        </w:rPr>
        <w:t>картах</w:t>
      </w:r>
      <w:r w:rsidRPr="008D316F">
        <w:rPr>
          <w:rStyle w:val="FontStyle271"/>
          <w:b w:val="0"/>
          <w:sz w:val="24"/>
          <w:szCs w:val="24"/>
        </w:rPr>
        <w:t>индивидуального</w:t>
      </w:r>
      <w:proofErr w:type="spellEnd"/>
      <w:r w:rsidRPr="008D316F">
        <w:rPr>
          <w:rStyle w:val="FontStyle271"/>
          <w:b w:val="0"/>
          <w:sz w:val="24"/>
          <w:szCs w:val="24"/>
        </w:rPr>
        <w:t xml:space="preserve"> развития учащегося (форма2)</w:t>
      </w:r>
      <w:r w:rsidRPr="008D316F">
        <w:rPr>
          <w:rFonts w:ascii="Times New Roman" w:hAnsi="Times New Roman"/>
          <w:b/>
          <w:i/>
          <w:sz w:val="24"/>
        </w:rPr>
        <w:t>.</w:t>
      </w:r>
    </w:p>
    <w:p w:rsidR="008D316F" w:rsidRPr="008D316F" w:rsidRDefault="008D316F" w:rsidP="008D316F">
      <w:pPr>
        <w:pStyle w:val="Style127"/>
        <w:widowControl/>
        <w:tabs>
          <w:tab w:val="left" w:leader="underscore" w:pos="5904"/>
        </w:tabs>
        <w:spacing w:before="19" w:line="240" w:lineRule="auto"/>
        <w:ind w:left="413"/>
        <w:rPr>
          <w:rStyle w:val="FontStyle271"/>
        </w:rPr>
      </w:pPr>
      <w:r w:rsidRPr="008D316F">
        <w:rPr>
          <w:rStyle w:val="FontStyle271"/>
        </w:rPr>
        <w:t>Форма 1.</w:t>
      </w:r>
    </w:p>
    <w:p w:rsidR="008D316F" w:rsidRPr="008D316F" w:rsidRDefault="008D316F" w:rsidP="008D316F">
      <w:pPr>
        <w:pStyle w:val="Style127"/>
        <w:widowControl/>
        <w:tabs>
          <w:tab w:val="left" w:leader="underscore" w:pos="5904"/>
        </w:tabs>
        <w:spacing w:before="19" w:line="240" w:lineRule="auto"/>
        <w:ind w:left="413"/>
        <w:rPr>
          <w:rStyle w:val="FontStyle271"/>
        </w:rPr>
      </w:pPr>
      <w:r w:rsidRPr="008D316F">
        <w:rPr>
          <w:rStyle w:val="FontStyle271"/>
        </w:rPr>
        <w:t>1 класс. Лист наблюдений за формированием познавательных УУД</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
        <w:gridCol w:w="553"/>
        <w:gridCol w:w="939"/>
        <w:gridCol w:w="1481"/>
        <w:gridCol w:w="934"/>
        <w:gridCol w:w="1192"/>
        <w:gridCol w:w="899"/>
        <w:gridCol w:w="1556"/>
        <w:gridCol w:w="1187"/>
        <w:gridCol w:w="625"/>
      </w:tblGrid>
      <w:tr w:rsidR="008D316F" w:rsidRPr="008D316F" w:rsidTr="008F75F1">
        <w:tc>
          <w:tcPr>
            <w:tcW w:w="408"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 xml:space="preserve">№ </w:t>
            </w:r>
            <w:proofErr w:type="spellStart"/>
            <w:r w:rsidRPr="008D316F">
              <w:rPr>
                <w:rStyle w:val="FontStyle271"/>
                <w:b w:val="0"/>
                <w:i/>
                <w:sz w:val="16"/>
                <w:szCs w:val="16"/>
              </w:rPr>
              <w:t>п</w:t>
            </w:r>
            <w:proofErr w:type="spellEnd"/>
            <w:r w:rsidRPr="008D316F">
              <w:rPr>
                <w:rStyle w:val="FontStyle271"/>
                <w:b w:val="0"/>
                <w:i/>
                <w:sz w:val="16"/>
                <w:szCs w:val="16"/>
              </w:rPr>
              <w:t>/</w:t>
            </w:r>
            <w:proofErr w:type="spellStart"/>
            <w:r w:rsidRPr="008D316F">
              <w:rPr>
                <w:rStyle w:val="FontStyle271"/>
                <w:b w:val="0"/>
                <w:i/>
                <w:sz w:val="16"/>
                <w:szCs w:val="16"/>
              </w:rPr>
              <w:t>п</w:t>
            </w:r>
            <w:proofErr w:type="spellEnd"/>
          </w:p>
        </w:tc>
        <w:tc>
          <w:tcPr>
            <w:tcW w:w="553"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ФИО</w:t>
            </w:r>
          </w:p>
        </w:tc>
        <w:tc>
          <w:tcPr>
            <w:tcW w:w="939"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отличать новое от уже известного с помощью учителя</w:t>
            </w:r>
          </w:p>
        </w:tc>
        <w:tc>
          <w:tcPr>
            <w:tcW w:w="1481"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находить ответы на вопросы , используя учебник, информацию полученную на уроке</w:t>
            </w:r>
          </w:p>
        </w:tc>
        <w:tc>
          <w:tcPr>
            <w:tcW w:w="934"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ориентироваться в учебнике</w:t>
            </w:r>
          </w:p>
        </w:tc>
        <w:tc>
          <w:tcPr>
            <w:tcW w:w="1192"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делать выводы в результате совместной работы всего класса</w:t>
            </w:r>
          </w:p>
        </w:tc>
        <w:tc>
          <w:tcPr>
            <w:tcW w:w="899"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сравнивать и группировать предметы</w:t>
            </w:r>
          </w:p>
        </w:tc>
        <w:tc>
          <w:tcPr>
            <w:tcW w:w="1556"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называть последовательность простых знакомых действий</w:t>
            </w:r>
          </w:p>
        </w:tc>
        <w:tc>
          <w:tcPr>
            <w:tcW w:w="1187"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пересказывать небольшие тексты</w:t>
            </w:r>
          </w:p>
        </w:tc>
        <w:tc>
          <w:tcPr>
            <w:tcW w:w="625"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Вывод</w:t>
            </w:r>
          </w:p>
        </w:tc>
      </w:tr>
      <w:tr w:rsidR="008D316F" w:rsidRPr="008D316F" w:rsidTr="008F75F1">
        <w:tc>
          <w:tcPr>
            <w:tcW w:w="408" w:type="dxa"/>
          </w:tcPr>
          <w:p w:rsidR="008D316F" w:rsidRPr="008D316F" w:rsidRDefault="008D316F" w:rsidP="008F75F1">
            <w:pPr>
              <w:pStyle w:val="Style127"/>
              <w:widowControl/>
              <w:tabs>
                <w:tab w:val="left" w:leader="underscore" w:pos="5904"/>
              </w:tabs>
              <w:spacing w:before="19" w:line="240" w:lineRule="auto"/>
              <w:rPr>
                <w:rStyle w:val="FontStyle271"/>
                <w:b w:val="0"/>
                <w:sz w:val="16"/>
                <w:szCs w:val="16"/>
              </w:rPr>
            </w:pPr>
            <w:r w:rsidRPr="008D316F">
              <w:rPr>
                <w:rStyle w:val="FontStyle271"/>
                <w:b w:val="0"/>
                <w:sz w:val="16"/>
                <w:szCs w:val="16"/>
              </w:rPr>
              <w:t>1</w:t>
            </w:r>
          </w:p>
        </w:tc>
        <w:tc>
          <w:tcPr>
            <w:tcW w:w="553"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939"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481"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934"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192"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899"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556"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187"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625"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r>
    </w:tbl>
    <w:p w:rsidR="008D316F" w:rsidRPr="008D316F" w:rsidRDefault="008D316F" w:rsidP="008D316F">
      <w:pPr>
        <w:pStyle w:val="Style127"/>
        <w:widowControl/>
        <w:tabs>
          <w:tab w:val="left" w:leader="underscore" w:pos="5904"/>
        </w:tabs>
        <w:spacing w:before="19" w:line="240" w:lineRule="auto"/>
        <w:ind w:left="413"/>
        <w:rPr>
          <w:rStyle w:val="FontStyle271"/>
        </w:rPr>
      </w:pPr>
      <w:r w:rsidRPr="008D316F">
        <w:rPr>
          <w:rStyle w:val="FontStyle271"/>
        </w:rPr>
        <w:t>1 класс. Лист наблюдений за формированием регулятивных УУД</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
        <w:gridCol w:w="671"/>
        <w:gridCol w:w="1773"/>
        <w:gridCol w:w="1388"/>
        <w:gridCol w:w="1560"/>
        <w:gridCol w:w="1517"/>
        <w:gridCol w:w="1286"/>
        <w:gridCol w:w="765"/>
      </w:tblGrid>
      <w:tr w:rsidR="008D316F" w:rsidRPr="008D316F" w:rsidTr="008F75F1">
        <w:trPr>
          <w:trHeight w:val="1143"/>
        </w:trPr>
        <w:tc>
          <w:tcPr>
            <w:tcW w:w="492"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 xml:space="preserve">№ </w:t>
            </w:r>
            <w:proofErr w:type="spellStart"/>
            <w:r w:rsidRPr="008D316F">
              <w:rPr>
                <w:rStyle w:val="FontStyle271"/>
                <w:b w:val="0"/>
                <w:i/>
                <w:sz w:val="16"/>
                <w:szCs w:val="16"/>
              </w:rPr>
              <w:t>п</w:t>
            </w:r>
            <w:proofErr w:type="spellEnd"/>
            <w:r w:rsidRPr="008D316F">
              <w:rPr>
                <w:rStyle w:val="FontStyle271"/>
                <w:b w:val="0"/>
                <w:i/>
                <w:sz w:val="16"/>
                <w:szCs w:val="16"/>
              </w:rPr>
              <w:t>/</w:t>
            </w:r>
            <w:proofErr w:type="spellStart"/>
            <w:r w:rsidRPr="008D316F">
              <w:rPr>
                <w:rStyle w:val="FontStyle271"/>
                <w:b w:val="0"/>
                <w:i/>
                <w:sz w:val="16"/>
                <w:szCs w:val="16"/>
              </w:rPr>
              <w:t>п</w:t>
            </w:r>
            <w:proofErr w:type="spellEnd"/>
          </w:p>
        </w:tc>
        <w:tc>
          <w:tcPr>
            <w:tcW w:w="684"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ФИО</w:t>
            </w:r>
          </w:p>
        </w:tc>
        <w:tc>
          <w:tcPr>
            <w:tcW w:w="1852"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определять цель деятельности на уроке</w:t>
            </w:r>
          </w:p>
        </w:tc>
        <w:tc>
          <w:tcPr>
            <w:tcW w:w="1418"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высказывать своё предложение, версию</w:t>
            </w:r>
          </w:p>
        </w:tc>
        <w:tc>
          <w:tcPr>
            <w:tcW w:w="1594"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работать по предложенному плану</w:t>
            </w:r>
          </w:p>
        </w:tc>
        <w:tc>
          <w:tcPr>
            <w:tcW w:w="1550"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давать эмоциональную оценку деятельности класса на уроке</w:t>
            </w:r>
          </w:p>
        </w:tc>
        <w:tc>
          <w:tcPr>
            <w:tcW w:w="1314"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отличать верно выполненное задание от неверного</w:t>
            </w:r>
          </w:p>
        </w:tc>
        <w:tc>
          <w:tcPr>
            <w:tcW w:w="780"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Вывод</w:t>
            </w:r>
          </w:p>
        </w:tc>
      </w:tr>
      <w:tr w:rsidR="008D316F" w:rsidRPr="008D316F" w:rsidTr="008F75F1">
        <w:trPr>
          <w:trHeight w:val="284"/>
        </w:trPr>
        <w:tc>
          <w:tcPr>
            <w:tcW w:w="492" w:type="dxa"/>
          </w:tcPr>
          <w:p w:rsidR="008D316F" w:rsidRPr="008D316F" w:rsidRDefault="008D316F" w:rsidP="008F75F1">
            <w:pPr>
              <w:pStyle w:val="Style127"/>
              <w:widowControl/>
              <w:tabs>
                <w:tab w:val="left" w:leader="underscore" w:pos="5904"/>
              </w:tabs>
              <w:spacing w:before="19" w:line="240" w:lineRule="auto"/>
              <w:rPr>
                <w:rStyle w:val="FontStyle271"/>
                <w:b w:val="0"/>
                <w:sz w:val="16"/>
                <w:szCs w:val="16"/>
              </w:rPr>
            </w:pPr>
            <w:r w:rsidRPr="008D316F">
              <w:rPr>
                <w:rStyle w:val="FontStyle271"/>
                <w:b w:val="0"/>
                <w:sz w:val="16"/>
                <w:szCs w:val="16"/>
              </w:rPr>
              <w:t>1</w:t>
            </w:r>
          </w:p>
        </w:tc>
        <w:tc>
          <w:tcPr>
            <w:tcW w:w="684"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852"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418"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594"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550"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314"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780"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r>
    </w:tbl>
    <w:p w:rsidR="008D316F" w:rsidRPr="008D316F" w:rsidRDefault="008D316F" w:rsidP="008D316F">
      <w:pPr>
        <w:pStyle w:val="Style127"/>
        <w:widowControl/>
        <w:tabs>
          <w:tab w:val="left" w:leader="underscore" w:pos="5904"/>
        </w:tabs>
        <w:spacing w:before="19" w:line="240" w:lineRule="auto"/>
        <w:ind w:left="413"/>
        <w:rPr>
          <w:rStyle w:val="FontStyle271"/>
        </w:rPr>
      </w:pPr>
      <w:r w:rsidRPr="008D316F">
        <w:rPr>
          <w:rStyle w:val="FontStyle271"/>
        </w:rPr>
        <w:t>1 класс. Лист наблюдений за формированием коммуникативные УУД</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
        <w:gridCol w:w="1073"/>
        <w:gridCol w:w="1242"/>
        <w:gridCol w:w="1301"/>
        <w:gridCol w:w="1857"/>
        <w:gridCol w:w="1857"/>
        <w:gridCol w:w="1108"/>
      </w:tblGrid>
      <w:tr w:rsidR="008D316F" w:rsidRPr="008D316F" w:rsidTr="008F75F1">
        <w:tc>
          <w:tcPr>
            <w:tcW w:w="1073"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 xml:space="preserve">№ </w:t>
            </w:r>
            <w:proofErr w:type="spellStart"/>
            <w:r w:rsidRPr="008D316F">
              <w:rPr>
                <w:rStyle w:val="FontStyle271"/>
                <w:b w:val="0"/>
                <w:i/>
                <w:sz w:val="16"/>
                <w:szCs w:val="16"/>
              </w:rPr>
              <w:t>п</w:t>
            </w:r>
            <w:proofErr w:type="spellEnd"/>
            <w:r w:rsidRPr="008D316F">
              <w:rPr>
                <w:rStyle w:val="FontStyle271"/>
                <w:b w:val="0"/>
                <w:i/>
                <w:sz w:val="16"/>
                <w:szCs w:val="16"/>
              </w:rPr>
              <w:t>/</w:t>
            </w:r>
            <w:proofErr w:type="spellStart"/>
            <w:r w:rsidRPr="008D316F">
              <w:rPr>
                <w:rStyle w:val="FontStyle271"/>
                <w:b w:val="0"/>
                <w:i/>
                <w:sz w:val="16"/>
                <w:szCs w:val="16"/>
              </w:rPr>
              <w:t>п</w:t>
            </w:r>
            <w:proofErr w:type="spellEnd"/>
          </w:p>
        </w:tc>
        <w:tc>
          <w:tcPr>
            <w:tcW w:w="1133"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ФИО</w:t>
            </w:r>
          </w:p>
        </w:tc>
        <w:tc>
          <w:tcPr>
            <w:tcW w:w="1284"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Уровень ведения диалога, дискуссии</w:t>
            </w:r>
          </w:p>
        </w:tc>
        <w:tc>
          <w:tcPr>
            <w:tcW w:w="1335"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Уровень соблюдения норм этикета</w:t>
            </w:r>
          </w:p>
        </w:tc>
        <w:tc>
          <w:tcPr>
            <w:tcW w:w="1893"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 xml:space="preserve">Уровень </w:t>
            </w:r>
            <w:proofErr w:type="spellStart"/>
            <w:r w:rsidRPr="008D316F">
              <w:rPr>
                <w:rStyle w:val="FontStyle271"/>
                <w:b w:val="0"/>
                <w:i/>
                <w:sz w:val="16"/>
                <w:szCs w:val="16"/>
              </w:rPr>
              <w:t>сформированности</w:t>
            </w:r>
            <w:proofErr w:type="spellEnd"/>
            <w:r w:rsidRPr="008D316F">
              <w:rPr>
                <w:rStyle w:val="FontStyle271"/>
                <w:b w:val="0"/>
                <w:i/>
                <w:sz w:val="16"/>
                <w:szCs w:val="16"/>
              </w:rPr>
              <w:t xml:space="preserve"> стиля поведения в обсуждения со сверстниками</w:t>
            </w:r>
          </w:p>
        </w:tc>
        <w:tc>
          <w:tcPr>
            <w:tcW w:w="1893"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 xml:space="preserve">Уровень </w:t>
            </w:r>
            <w:proofErr w:type="spellStart"/>
            <w:r w:rsidRPr="008D316F">
              <w:rPr>
                <w:rStyle w:val="FontStyle271"/>
                <w:b w:val="0"/>
                <w:i/>
                <w:sz w:val="16"/>
                <w:szCs w:val="16"/>
              </w:rPr>
              <w:t>сформированности</w:t>
            </w:r>
            <w:proofErr w:type="spellEnd"/>
            <w:r w:rsidRPr="008D316F">
              <w:rPr>
                <w:rStyle w:val="FontStyle271"/>
                <w:b w:val="0"/>
                <w:i/>
                <w:sz w:val="16"/>
                <w:szCs w:val="16"/>
              </w:rPr>
              <w:t xml:space="preserve"> стиля поведения со взрослыми</w:t>
            </w:r>
          </w:p>
        </w:tc>
        <w:tc>
          <w:tcPr>
            <w:tcW w:w="1163"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r w:rsidRPr="008D316F">
              <w:rPr>
                <w:rStyle w:val="FontStyle271"/>
                <w:b w:val="0"/>
                <w:i/>
                <w:sz w:val="16"/>
                <w:szCs w:val="16"/>
              </w:rPr>
              <w:t>Вывод</w:t>
            </w:r>
          </w:p>
        </w:tc>
      </w:tr>
      <w:tr w:rsidR="008D316F" w:rsidRPr="008D316F" w:rsidTr="008F75F1">
        <w:tc>
          <w:tcPr>
            <w:tcW w:w="1073" w:type="dxa"/>
          </w:tcPr>
          <w:p w:rsidR="008D316F" w:rsidRPr="008D316F" w:rsidRDefault="008D316F" w:rsidP="008F75F1">
            <w:pPr>
              <w:pStyle w:val="Style127"/>
              <w:widowControl/>
              <w:tabs>
                <w:tab w:val="left" w:leader="underscore" w:pos="5904"/>
              </w:tabs>
              <w:spacing w:before="19" w:line="240" w:lineRule="auto"/>
              <w:rPr>
                <w:rStyle w:val="FontStyle271"/>
                <w:b w:val="0"/>
                <w:sz w:val="16"/>
                <w:szCs w:val="16"/>
              </w:rPr>
            </w:pPr>
            <w:r w:rsidRPr="008D316F">
              <w:rPr>
                <w:rStyle w:val="FontStyle271"/>
                <w:b w:val="0"/>
                <w:sz w:val="16"/>
                <w:szCs w:val="16"/>
              </w:rPr>
              <w:t>1</w:t>
            </w:r>
          </w:p>
        </w:tc>
        <w:tc>
          <w:tcPr>
            <w:tcW w:w="1133"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284"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335"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893"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893"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163"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r>
    </w:tbl>
    <w:p w:rsidR="008D316F" w:rsidRPr="008D316F" w:rsidRDefault="008D316F" w:rsidP="008D316F">
      <w:pPr>
        <w:pStyle w:val="Style127"/>
        <w:widowControl/>
        <w:tabs>
          <w:tab w:val="left" w:leader="underscore" w:pos="5904"/>
        </w:tabs>
        <w:spacing w:before="19" w:line="240" w:lineRule="auto"/>
        <w:ind w:left="413"/>
        <w:rPr>
          <w:rStyle w:val="FontStyle271"/>
        </w:rPr>
      </w:pPr>
      <w:r w:rsidRPr="008D316F">
        <w:rPr>
          <w:rStyle w:val="FontStyle271"/>
        </w:rPr>
        <w:t>1 класс. Лист наблюдений за формированием личностных УУД</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7"/>
        <w:gridCol w:w="664"/>
        <w:gridCol w:w="1624"/>
        <w:gridCol w:w="1568"/>
        <w:gridCol w:w="1783"/>
        <w:gridCol w:w="1788"/>
        <w:gridCol w:w="1068"/>
      </w:tblGrid>
      <w:tr w:rsidR="008D316F" w:rsidRPr="008D316F" w:rsidTr="008F75F1">
        <w:tc>
          <w:tcPr>
            <w:tcW w:w="1006"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 xml:space="preserve">№ </w:t>
            </w:r>
            <w:proofErr w:type="spellStart"/>
            <w:r w:rsidRPr="008D316F">
              <w:rPr>
                <w:rStyle w:val="FontStyle271"/>
                <w:b w:val="0"/>
                <w:i/>
                <w:sz w:val="16"/>
                <w:szCs w:val="16"/>
              </w:rPr>
              <w:t>п</w:t>
            </w:r>
            <w:proofErr w:type="spellEnd"/>
            <w:r w:rsidRPr="008D316F">
              <w:rPr>
                <w:rStyle w:val="FontStyle271"/>
                <w:b w:val="0"/>
                <w:i/>
                <w:sz w:val="16"/>
                <w:szCs w:val="16"/>
              </w:rPr>
              <w:t>/</w:t>
            </w:r>
            <w:proofErr w:type="spellStart"/>
            <w:r w:rsidRPr="008D316F">
              <w:rPr>
                <w:rStyle w:val="FontStyle271"/>
                <w:b w:val="0"/>
                <w:i/>
                <w:sz w:val="16"/>
                <w:szCs w:val="16"/>
              </w:rPr>
              <w:t>п</w:t>
            </w:r>
            <w:proofErr w:type="spellEnd"/>
          </w:p>
        </w:tc>
        <w:tc>
          <w:tcPr>
            <w:tcW w:w="674"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ФИО</w:t>
            </w:r>
          </w:p>
        </w:tc>
        <w:tc>
          <w:tcPr>
            <w:tcW w:w="1687"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Ценить и принимать базовые ценности : «добро», «терпение», «родина», «природа», «семья»</w:t>
            </w:r>
          </w:p>
        </w:tc>
        <w:tc>
          <w:tcPr>
            <w:tcW w:w="1596"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Уважение к своей семье, к своим родственникам, любовь к родителям</w:t>
            </w:r>
          </w:p>
        </w:tc>
        <w:tc>
          <w:tcPr>
            <w:tcW w:w="1847"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Освоить роли формирование интереса (мотивации) к учению</w:t>
            </w:r>
          </w:p>
        </w:tc>
        <w:tc>
          <w:tcPr>
            <w:tcW w:w="1850"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 xml:space="preserve">Оценивать жизненные ситуации и поступки героев </w:t>
            </w:r>
            <w:proofErr w:type="spellStart"/>
            <w:r w:rsidRPr="008D316F">
              <w:rPr>
                <w:rStyle w:val="FontStyle271"/>
                <w:b w:val="0"/>
                <w:i/>
                <w:sz w:val="16"/>
                <w:szCs w:val="16"/>
              </w:rPr>
              <w:t>худ.текстов</w:t>
            </w:r>
            <w:proofErr w:type="spellEnd"/>
            <w:r w:rsidRPr="008D316F">
              <w:rPr>
                <w:rStyle w:val="FontStyle271"/>
                <w:b w:val="0"/>
                <w:i/>
                <w:sz w:val="16"/>
                <w:szCs w:val="16"/>
              </w:rPr>
              <w:t xml:space="preserve"> с точки зрения общественных норм</w:t>
            </w:r>
          </w:p>
        </w:tc>
        <w:tc>
          <w:tcPr>
            <w:tcW w:w="1114"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r w:rsidRPr="008D316F">
              <w:rPr>
                <w:rStyle w:val="FontStyle271"/>
                <w:b w:val="0"/>
                <w:i/>
                <w:sz w:val="16"/>
                <w:szCs w:val="16"/>
              </w:rPr>
              <w:t>Вывод</w:t>
            </w:r>
          </w:p>
        </w:tc>
      </w:tr>
      <w:tr w:rsidR="008D316F" w:rsidRPr="008D316F" w:rsidTr="008F75F1">
        <w:tc>
          <w:tcPr>
            <w:tcW w:w="1006" w:type="dxa"/>
          </w:tcPr>
          <w:p w:rsidR="008D316F" w:rsidRPr="008D316F" w:rsidRDefault="008D316F" w:rsidP="008F75F1">
            <w:pPr>
              <w:pStyle w:val="Style127"/>
              <w:widowControl/>
              <w:tabs>
                <w:tab w:val="left" w:leader="underscore" w:pos="5904"/>
              </w:tabs>
              <w:spacing w:before="19" w:line="240" w:lineRule="auto"/>
              <w:rPr>
                <w:rStyle w:val="FontStyle271"/>
                <w:b w:val="0"/>
                <w:sz w:val="16"/>
                <w:szCs w:val="16"/>
              </w:rPr>
            </w:pPr>
            <w:r w:rsidRPr="008D316F">
              <w:rPr>
                <w:rStyle w:val="FontStyle271"/>
                <w:b w:val="0"/>
                <w:sz w:val="16"/>
                <w:szCs w:val="16"/>
              </w:rPr>
              <w:t>1</w:t>
            </w:r>
          </w:p>
        </w:tc>
        <w:tc>
          <w:tcPr>
            <w:tcW w:w="674"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687"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596"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847"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850"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114"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r>
    </w:tbl>
    <w:p w:rsidR="008D316F" w:rsidRPr="008D316F" w:rsidRDefault="008D316F" w:rsidP="008D316F">
      <w:pPr>
        <w:pStyle w:val="Style127"/>
        <w:widowControl/>
        <w:tabs>
          <w:tab w:val="left" w:leader="underscore" w:pos="5904"/>
        </w:tabs>
        <w:spacing w:before="19" w:line="240" w:lineRule="auto"/>
        <w:ind w:left="413"/>
        <w:rPr>
          <w:rStyle w:val="FontStyle271"/>
        </w:rPr>
      </w:pPr>
      <w:r w:rsidRPr="008D316F">
        <w:rPr>
          <w:rStyle w:val="FontStyle271"/>
        </w:rPr>
        <w:lastRenderedPageBreak/>
        <w:t>2 класс. Лист наблюдений за формированием познавательных УУД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0"/>
        <w:gridCol w:w="382"/>
        <w:gridCol w:w="1837"/>
        <w:gridCol w:w="981"/>
        <w:gridCol w:w="1493"/>
        <w:gridCol w:w="1382"/>
        <w:gridCol w:w="1238"/>
        <w:gridCol w:w="1084"/>
        <w:gridCol w:w="708"/>
      </w:tblGrid>
      <w:tr w:rsidR="008D316F" w:rsidRPr="008D316F" w:rsidTr="008F75F1">
        <w:tc>
          <w:tcPr>
            <w:tcW w:w="610"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 xml:space="preserve">№ </w:t>
            </w:r>
            <w:proofErr w:type="spellStart"/>
            <w:r w:rsidRPr="008D316F">
              <w:rPr>
                <w:rStyle w:val="FontStyle271"/>
                <w:b w:val="0"/>
                <w:i/>
                <w:sz w:val="16"/>
                <w:szCs w:val="16"/>
              </w:rPr>
              <w:t>п</w:t>
            </w:r>
            <w:proofErr w:type="spellEnd"/>
            <w:r w:rsidRPr="008D316F">
              <w:rPr>
                <w:rStyle w:val="FontStyle271"/>
                <w:b w:val="0"/>
                <w:i/>
                <w:sz w:val="16"/>
                <w:szCs w:val="16"/>
              </w:rPr>
              <w:t>/</w:t>
            </w:r>
            <w:proofErr w:type="spellStart"/>
            <w:r w:rsidRPr="008D316F">
              <w:rPr>
                <w:rStyle w:val="FontStyle271"/>
                <w:b w:val="0"/>
                <w:i/>
                <w:sz w:val="16"/>
                <w:szCs w:val="16"/>
              </w:rPr>
              <w:t>п</w:t>
            </w:r>
            <w:proofErr w:type="spellEnd"/>
          </w:p>
        </w:tc>
        <w:tc>
          <w:tcPr>
            <w:tcW w:w="382"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ФИО</w:t>
            </w:r>
          </w:p>
        </w:tc>
        <w:tc>
          <w:tcPr>
            <w:tcW w:w="1837"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ориентироваться в учебнике: находить нужную информацию в учебнике, определять умения, которые будут сформированы на основе изучения данного раздела, определять круг своего незнания</w:t>
            </w:r>
          </w:p>
        </w:tc>
        <w:tc>
          <w:tcPr>
            <w:tcW w:w="981"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 xml:space="preserve">Умни отвечать на простые и сложные вопросы, самим задавать вопросы </w:t>
            </w:r>
          </w:p>
        </w:tc>
        <w:tc>
          <w:tcPr>
            <w:tcW w:w="1493"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proofErr w:type="spellStart"/>
            <w:r w:rsidRPr="008D316F">
              <w:rPr>
                <w:rStyle w:val="FontStyle271"/>
                <w:b w:val="0"/>
                <w:i/>
                <w:sz w:val="16"/>
                <w:szCs w:val="16"/>
              </w:rPr>
              <w:t>Умние</w:t>
            </w:r>
            <w:proofErr w:type="spellEnd"/>
            <w:r w:rsidRPr="008D316F">
              <w:rPr>
                <w:rStyle w:val="FontStyle271"/>
                <w:b w:val="0"/>
                <w:i/>
                <w:sz w:val="16"/>
                <w:szCs w:val="16"/>
              </w:rPr>
              <w:t xml:space="preserve"> сравнивать и </w:t>
            </w:r>
            <w:proofErr w:type="spellStart"/>
            <w:r w:rsidRPr="008D316F">
              <w:rPr>
                <w:rStyle w:val="FontStyle271"/>
                <w:b w:val="0"/>
                <w:i/>
                <w:sz w:val="16"/>
                <w:szCs w:val="16"/>
              </w:rPr>
              <w:t>гуппировать</w:t>
            </w:r>
            <w:proofErr w:type="spellEnd"/>
            <w:r w:rsidRPr="008D316F">
              <w:rPr>
                <w:rStyle w:val="FontStyle271"/>
                <w:b w:val="0"/>
                <w:i/>
                <w:sz w:val="16"/>
                <w:szCs w:val="16"/>
              </w:rPr>
              <w:t xml:space="preserve"> предметы, находить закономерности</w:t>
            </w:r>
          </w:p>
        </w:tc>
        <w:tc>
          <w:tcPr>
            <w:tcW w:w="1382"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подробно пересказывать прочитанное</w:t>
            </w:r>
          </w:p>
        </w:tc>
        <w:tc>
          <w:tcPr>
            <w:tcW w:w="1238"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определять  и находить в каких источниках можно найти необходимую информацию</w:t>
            </w:r>
          </w:p>
        </w:tc>
        <w:tc>
          <w:tcPr>
            <w:tcW w:w="1084"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наблюдать и делать простые выводы</w:t>
            </w:r>
          </w:p>
        </w:tc>
        <w:tc>
          <w:tcPr>
            <w:tcW w:w="708"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Вывод</w:t>
            </w:r>
          </w:p>
        </w:tc>
      </w:tr>
      <w:tr w:rsidR="008D316F" w:rsidRPr="008D316F" w:rsidTr="008F75F1">
        <w:tc>
          <w:tcPr>
            <w:tcW w:w="610" w:type="dxa"/>
          </w:tcPr>
          <w:p w:rsidR="008D316F" w:rsidRPr="008D316F" w:rsidRDefault="008D316F" w:rsidP="008F75F1">
            <w:pPr>
              <w:pStyle w:val="Style127"/>
              <w:widowControl/>
              <w:tabs>
                <w:tab w:val="left" w:leader="underscore" w:pos="5904"/>
              </w:tabs>
              <w:spacing w:before="19" w:line="240" w:lineRule="auto"/>
              <w:rPr>
                <w:rStyle w:val="FontStyle271"/>
                <w:b w:val="0"/>
                <w:sz w:val="16"/>
                <w:szCs w:val="16"/>
              </w:rPr>
            </w:pPr>
            <w:r w:rsidRPr="008D316F">
              <w:rPr>
                <w:rStyle w:val="FontStyle271"/>
                <w:b w:val="0"/>
                <w:sz w:val="16"/>
                <w:szCs w:val="16"/>
              </w:rPr>
              <w:t>1</w:t>
            </w:r>
          </w:p>
        </w:tc>
        <w:tc>
          <w:tcPr>
            <w:tcW w:w="382"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837"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981"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493"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382"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238"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084"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708"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r>
    </w:tbl>
    <w:p w:rsidR="008D316F" w:rsidRPr="008D316F" w:rsidRDefault="008D316F" w:rsidP="008D316F">
      <w:pPr>
        <w:pStyle w:val="Style127"/>
        <w:widowControl/>
        <w:tabs>
          <w:tab w:val="left" w:leader="underscore" w:pos="5904"/>
        </w:tabs>
        <w:spacing w:before="19" w:line="240" w:lineRule="auto"/>
        <w:ind w:left="413"/>
        <w:rPr>
          <w:rStyle w:val="FontStyle271"/>
        </w:rPr>
      </w:pPr>
      <w:r w:rsidRPr="008D316F">
        <w:rPr>
          <w:rStyle w:val="FontStyle271"/>
        </w:rPr>
        <w:t>2 класс. Лист наблюдений за формированием регулятивных УУД</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
        <w:gridCol w:w="602"/>
        <w:gridCol w:w="1485"/>
        <w:gridCol w:w="1430"/>
        <w:gridCol w:w="1128"/>
        <w:gridCol w:w="1273"/>
        <w:gridCol w:w="1390"/>
        <w:gridCol w:w="1012"/>
        <w:gridCol w:w="685"/>
      </w:tblGrid>
      <w:tr w:rsidR="008D316F" w:rsidRPr="008D316F" w:rsidTr="008F75F1">
        <w:trPr>
          <w:trHeight w:val="1403"/>
        </w:trPr>
        <w:tc>
          <w:tcPr>
            <w:tcW w:w="449"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 xml:space="preserve">№ </w:t>
            </w:r>
            <w:proofErr w:type="spellStart"/>
            <w:r w:rsidRPr="008D316F">
              <w:rPr>
                <w:rStyle w:val="FontStyle271"/>
                <w:b w:val="0"/>
                <w:i/>
                <w:sz w:val="16"/>
                <w:szCs w:val="16"/>
              </w:rPr>
              <w:t>п</w:t>
            </w:r>
            <w:proofErr w:type="spellEnd"/>
            <w:r w:rsidRPr="008D316F">
              <w:rPr>
                <w:rStyle w:val="FontStyle271"/>
                <w:b w:val="0"/>
                <w:i/>
                <w:sz w:val="16"/>
                <w:szCs w:val="16"/>
              </w:rPr>
              <w:t>/</w:t>
            </w:r>
            <w:proofErr w:type="spellStart"/>
            <w:r w:rsidRPr="008D316F">
              <w:rPr>
                <w:rStyle w:val="FontStyle271"/>
                <w:b w:val="0"/>
                <w:i/>
                <w:sz w:val="16"/>
                <w:szCs w:val="16"/>
              </w:rPr>
              <w:t>п</w:t>
            </w:r>
            <w:proofErr w:type="spellEnd"/>
          </w:p>
        </w:tc>
        <w:tc>
          <w:tcPr>
            <w:tcW w:w="621"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ФИО</w:t>
            </w:r>
          </w:p>
        </w:tc>
        <w:tc>
          <w:tcPr>
            <w:tcW w:w="1564"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самостоятельно организовать своё рабочее место</w:t>
            </w:r>
          </w:p>
        </w:tc>
        <w:tc>
          <w:tcPr>
            <w:tcW w:w="1468"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определять цель учебной деятельности с помощью учителя и самостоятельно</w:t>
            </w:r>
          </w:p>
        </w:tc>
        <w:tc>
          <w:tcPr>
            <w:tcW w:w="1214"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определять план выполнения задания на уроках, ВД, в жизненной ситуации</w:t>
            </w:r>
          </w:p>
        </w:tc>
        <w:tc>
          <w:tcPr>
            <w:tcW w:w="1334"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использовать простые инструменты и более сложные приборы (циркуль)</w:t>
            </w:r>
          </w:p>
        </w:tc>
        <w:tc>
          <w:tcPr>
            <w:tcW w:w="1404"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 xml:space="preserve">Умение корректировать выполнение заданий </w:t>
            </w:r>
          </w:p>
        </w:tc>
        <w:tc>
          <w:tcPr>
            <w:tcW w:w="1012"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оценивать задания: легко выполнять, возникли сложности</w:t>
            </w:r>
          </w:p>
        </w:tc>
        <w:tc>
          <w:tcPr>
            <w:tcW w:w="708"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Вывод</w:t>
            </w:r>
          </w:p>
        </w:tc>
      </w:tr>
      <w:tr w:rsidR="008D316F" w:rsidRPr="008D316F" w:rsidTr="008F75F1">
        <w:trPr>
          <w:trHeight w:val="284"/>
        </w:trPr>
        <w:tc>
          <w:tcPr>
            <w:tcW w:w="449" w:type="dxa"/>
          </w:tcPr>
          <w:p w:rsidR="008D316F" w:rsidRPr="008D316F" w:rsidRDefault="008D316F" w:rsidP="008F75F1">
            <w:pPr>
              <w:pStyle w:val="Style127"/>
              <w:widowControl/>
              <w:tabs>
                <w:tab w:val="left" w:leader="underscore" w:pos="5904"/>
              </w:tabs>
              <w:spacing w:before="19" w:line="240" w:lineRule="auto"/>
              <w:rPr>
                <w:rStyle w:val="FontStyle271"/>
                <w:b w:val="0"/>
                <w:sz w:val="16"/>
                <w:szCs w:val="16"/>
              </w:rPr>
            </w:pPr>
            <w:r w:rsidRPr="008D316F">
              <w:rPr>
                <w:rStyle w:val="FontStyle271"/>
                <w:b w:val="0"/>
                <w:sz w:val="16"/>
                <w:szCs w:val="16"/>
              </w:rPr>
              <w:t>1</w:t>
            </w:r>
          </w:p>
        </w:tc>
        <w:tc>
          <w:tcPr>
            <w:tcW w:w="621"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564"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468"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214"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334"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404"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012"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708"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r>
    </w:tbl>
    <w:p w:rsidR="008D316F" w:rsidRPr="008D316F" w:rsidRDefault="008D316F" w:rsidP="008D316F">
      <w:pPr>
        <w:pStyle w:val="Style127"/>
        <w:widowControl/>
        <w:tabs>
          <w:tab w:val="left" w:leader="underscore" w:pos="5904"/>
        </w:tabs>
        <w:spacing w:before="19" w:line="240" w:lineRule="auto"/>
        <w:ind w:left="413"/>
        <w:rPr>
          <w:rStyle w:val="FontStyle271"/>
        </w:rPr>
      </w:pPr>
      <w:r w:rsidRPr="008D316F">
        <w:rPr>
          <w:rStyle w:val="FontStyle271"/>
        </w:rPr>
        <w:t>2 класс. Лист наблюдений за формированием коммуникативные УУД</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1"/>
        <w:gridCol w:w="733"/>
        <w:gridCol w:w="1617"/>
        <w:gridCol w:w="1304"/>
        <w:gridCol w:w="1820"/>
        <w:gridCol w:w="1842"/>
        <w:gridCol w:w="1115"/>
      </w:tblGrid>
      <w:tr w:rsidR="008D316F" w:rsidRPr="008D316F" w:rsidTr="008F75F1">
        <w:tc>
          <w:tcPr>
            <w:tcW w:w="1073"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 xml:space="preserve">№ </w:t>
            </w:r>
            <w:proofErr w:type="spellStart"/>
            <w:r w:rsidRPr="008D316F">
              <w:rPr>
                <w:rStyle w:val="FontStyle271"/>
                <w:b w:val="0"/>
                <w:i/>
                <w:sz w:val="16"/>
                <w:szCs w:val="16"/>
              </w:rPr>
              <w:t>п</w:t>
            </w:r>
            <w:proofErr w:type="spellEnd"/>
            <w:r w:rsidRPr="008D316F">
              <w:rPr>
                <w:rStyle w:val="FontStyle271"/>
                <w:b w:val="0"/>
                <w:i/>
                <w:sz w:val="16"/>
                <w:szCs w:val="16"/>
              </w:rPr>
              <w:t>/</w:t>
            </w:r>
            <w:proofErr w:type="spellStart"/>
            <w:r w:rsidRPr="008D316F">
              <w:rPr>
                <w:rStyle w:val="FontStyle271"/>
                <w:b w:val="0"/>
                <w:i/>
                <w:sz w:val="16"/>
                <w:szCs w:val="16"/>
              </w:rPr>
              <w:t>п</w:t>
            </w:r>
            <w:proofErr w:type="spellEnd"/>
          </w:p>
        </w:tc>
        <w:tc>
          <w:tcPr>
            <w:tcW w:w="749"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ФИО</w:t>
            </w:r>
          </w:p>
        </w:tc>
        <w:tc>
          <w:tcPr>
            <w:tcW w:w="1668"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Уровень ведения диалога, умения слушать и понимать других, высказывать собственную точку зрения</w:t>
            </w:r>
          </w:p>
        </w:tc>
        <w:tc>
          <w:tcPr>
            <w:tcW w:w="1335"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Уровень умения оформлять свои мысли в устной и письменной речи</w:t>
            </w:r>
          </w:p>
        </w:tc>
        <w:tc>
          <w:tcPr>
            <w:tcW w:w="1893"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Читать вслух и про себя тексты, понимать прочитанное</w:t>
            </w:r>
          </w:p>
        </w:tc>
        <w:tc>
          <w:tcPr>
            <w:tcW w:w="1893"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Уровень выполнения различных ролей в группе, сотрудничества в совместном решении проблемы.</w:t>
            </w:r>
          </w:p>
        </w:tc>
        <w:tc>
          <w:tcPr>
            <w:tcW w:w="1163"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r w:rsidRPr="008D316F">
              <w:rPr>
                <w:rStyle w:val="FontStyle271"/>
                <w:b w:val="0"/>
                <w:i/>
                <w:sz w:val="16"/>
                <w:szCs w:val="16"/>
              </w:rPr>
              <w:t>Вывод</w:t>
            </w:r>
          </w:p>
        </w:tc>
      </w:tr>
      <w:tr w:rsidR="008D316F" w:rsidRPr="008D316F" w:rsidTr="008F75F1">
        <w:tc>
          <w:tcPr>
            <w:tcW w:w="1073" w:type="dxa"/>
          </w:tcPr>
          <w:p w:rsidR="008D316F" w:rsidRPr="008D316F" w:rsidRDefault="008D316F" w:rsidP="008F75F1">
            <w:pPr>
              <w:pStyle w:val="Style127"/>
              <w:widowControl/>
              <w:tabs>
                <w:tab w:val="left" w:leader="underscore" w:pos="5904"/>
              </w:tabs>
              <w:spacing w:before="19" w:line="240" w:lineRule="auto"/>
              <w:rPr>
                <w:rStyle w:val="FontStyle271"/>
                <w:b w:val="0"/>
                <w:sz w:val="16"/>
                <w:szCs w:val="16"/>
              </w:rPr>
            </w:pPr>
            <w:r w:rsidRPr="008D316F">
              <w:rPr>
                <w:rStyle w:val="FontStyle271"/>
                <w:b w:val="0"/>
                <w:sz w:val="16"/>
                <w:szCs w:val="16"/>
              </w:rPr>
              <w:t>1</w:t>
            </w:r>
          </w:p>
        </w:tc>
        <w:tc>
          <w:tcPr>
            <w:tcW w:w="749"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668"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335"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893"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893"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163"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r>
    </w:tbl>
    <w:p w:rsidR="008D316F" w:rsidRPr="008D316F" w:rsidRDefault="008D316F" w:rsidP="008D316F">
      <w:pPr>
        <w:pStyle w:val="Style127"/>
        <w:widowControl/>
        <w:tabs>
          <w:tab w:val="left" w:leader="underscore" w:pos="5904"/>
        </w:tabs>
        <w:spacing w:before="19" w:line="240" w:lineRule="auto"/>
        <w:ind w:left="413"/>
        <w:rPr>
          <w:rStyle w:val="FontStyle271"/>
        </w:rPr>
      </w:pPr>
      <w:r w:rsidRPr="008D316F">
        <w:rPr>
          <w:rStyle w:val="FontStyle271"/>
        </w:rPr>
        <w:t>2 класс. Лист наблюдений за формированием личностных УУД</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gridCol w:w="604"/>
        <w:gridCol w:w="1746"/>
        <w:gridCol w:w="1300"/>
        <w:gridCol w:w="1821"/>
        <w:gridCol w:w="1836"/>
        <w:gridCol w:w="1119"/>
      </w:tblGrid>
      <w:tr w:rsidR="008D316F" w:rsidRPr="008D316F" w:rsidTr="008F75F1">
        <w:tc>
          <w:tcPr>
            <w:tcW w:w="1073"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 xml:space="preserve">№ </w:t>
            </w:r>
            <w:proofErr w:type="spellStart"/>
            <w:r w:rsidRPr="008D316F">
              <w:rPr>
                <w:rStyle w:val="FontStyle271"/>
                <w:b w:val="0"/>
                <w:i/>
                <w:sz w:val="16"/>
                <w:szCs w:val="16"/>
              </w:rPr>
              <w:t>п</w:t>
            </w:r>
            <w:proofErr w:type="spellEnd"/>
            <w:r w:rsidRPr="008D316F">
              <w:rPr>
                <w:rStyle w:val="FontStyle271"/>
                <w:b w:val="0"/>
                <w:i/>
                <w:sz w:val="16"/>
                <w:szCs w:val="16"/>
              </w:rPr>
              <w:t>/</w:t>
            </w:r>
            <w:proofErr w:type="spellStart"/>
            <w:r w:rsidRPr="008D316F">
              <w:rPr>
                <w:rStyle w:val="FontStyle271"/>
                <w:b w:val="0"/>
                <w:i/>
                <w:sz w:val="16"/>
                <w:szCs w:val="16"/>
              </w:rPr>
              <w:t>п</w:t>
            </w:r>
            <w:proofErr w:type="spellEnd"/>
          </w:p>
        </w:tc>
        <w:tc>
          <w:tcPr>
            <w:tcW w:w="607"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ФИО</w:t>
            </w:r>
          </w:p>
        </w:tc>
        <w:tc>
          <w:tcPr>
            <w:tcW w:w="1810"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Ценить и принимать базовые ценности : «добро», «терпение», «родина», «природа», «семья»</w:t>
            </w:r>
          </w:p>
        </w:tc>
        <w:tc>
          <w:tcPr>
            <w:tcW w:w="1335"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Уважение к своему народу, к своей родине</w:t>
            </w:r>
          </w:p>
        </w:tc>
        <w:tc>
          <w:tcPr>
            <w:tcW w:w="1893"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Освоить личностный смысл учения, желания учиться</w:t>
            </w:r>
          </w:p>
        </w:tc>
        <w:tc>
          <w:tcPr>
            <w:tcW w:w="1893"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 xml:space="preserve">Оценивать жизненные ситуации и поступки героев </w:t>
            </w:r>
            <w:proofErr w:type="spellStart"/>
            <w:r w:rsidRPr="008D316F">
              <w:rPr>
                <w:rStyle w:val="FontStyle271"/>
                <w:b w:val="0"/>
                <w:i/>
                <w:sz w:val="16"/>
                <w:szCs w:val="16"/>
              </w:rPr>
              <w:t>худ.текстов</w:t>
            </w:r>
            <w:proofErr w:type="spellEnd"/>
            <w:r w:rsidRPr="008D316F">
              <w:rPr>
                <w:rStyle w:val="FontStyle271"/>
                <w:b w:val="0"/>
                <w:i/>
                <w:sz w:val="16"/>
                <w:szCs w:val="16"/>
              </w:rPr>
              <w:t xml:space="preserve"> с точки зрения общественных норм</w:t>
            </w:r>
          </w:p>
        </w:tc>
        <w:tc>
          <w:tcPr>
            <w:tcW w:w="1163"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r w:rsidRPr="008D316F">
              <w:rPr>
                <w:rStyle w:val="FontStyle271"/>
                <w:b w:val="0"/>
                <w:i/>
                <w:sz w:val="16"/>
                <w:szCs w:val="16"/>
              </w:rPr>
              <w:t>Вывод</w:t>
            </w:r>
          </w:p>
        </w:tc>
      </w:tr>
      <w:tr w:rsidR="008D316F" w:rsidRPr="008D316F" w:rsidTr="008F75F1">
        <w:tc>
          <w:tcPr>
            <w:tcW w:w="1073" w:type="dxa"/>
          </w:tcPr>
          <w:p w:rsidR="008D316F" w:rsidRPr="008D316F" w:rsidRDefault="008D316F" w:rsidP="008F75F1">
            <w:pPr>
              <w:pStyle w:val="Style127"/>
              <w:widowControl/>
              <w:tabs>
                <w:tab w:val="left" w:leader="underscore" w:pos="5904"/>
              </w:tabs>
              <w:spacing w:before="19" w:line="240" w:lineRule="auto"/>
              <w:rPr>
                <w:rStyle w:val="FontStyle271"/>
                <w:b w:val="0"/>
                <w:sz w:val="16"/>
                <w:szCs w:val="16"/>
              </w:rPr>
            </w:pPr>
            <w:r w:rsidRPr="008D316F">
              <w:rPr>
                <w:rStyle w:val="FontStyle271"/>
                <w:b w:val="0"/>
                <w:sz w:val="16"/>
                <w:szCs w:val="16"/>
              </w:rPr>
              <w:t>1</w:t>
            </w:r>
          </w:p>
        </w:tc>
        <w:tc>
          <w:tcPr>
            <w:tcW w:w="607"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810"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335"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893"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893"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163"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r>
    </w:tbl>
    <w:p w:rsidR="008D316F" w:rsidRPr="008D316F" w:rsidRDefault="008D316F" w:rsidP="008D316F">
      <w:pPr>
        <w:pStyle w:val="Style127"/>
        <w:widowControl/>
        <w:tabs>
          <w:tab w:val="left" w:leader="underscore" w:pos="5904"/>
        </w:tabs>
        <w:spacing w:before="19" w:line="240" w:lineRule="auto"/>
        <w:ind w:left="413"/>
        <w:rPr>
          <w:rStyle w:val="FontStyle271"/>
        </w:rPr>
      </w:pPr>
      <w:r w:rsidRPr="008D316F">
        <w:rPr>
          <w:rStyle w:val="FontStyle271"/>
        </w:rPr>
        <w:t>3 класс. Лист наблюдений за формированием познавательных УУД</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
        <w:gridCol w:w="758"/>
        <w:gridCol w:w="1948"/>
        <w:gridCol w:w="1857"/>
        <w:gridCol w:w="1818"/>
        <w:gridCol w:w="1651"/>
        <w:gridCol w:w="863"/>
      </w:tblGrid>
      <w:tr w:rsidR="008D316F" w:rsidRPr="008D316F" w:rsidTr="008F75F1">
        <w:trPr>
          <w:trHeight w:val="1836"/>
        </w:trPr>
        <w:tc>
          <w:tcPr>
            <w:tcW w:w="554"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 xml:space="preserve">№ </w:t>
            </w:r>
            <w:proofErr w:type="spellStart"/>
            <w:r w:rsidRPr="008D316F">
              <w:rPr>
                <w:rStyle w:val="FontStyle271"/>
                <w:b w:val="0"/>
                <w:i/>
                <w:sz w:val="16"/>
                <w:szCs w:val="16"/>
              </w:rPr>
              <w:t>п</w:t>
            </w:r>
            <w:proofErr w:type="spellEnd"/>
            <w:r w:rsidRPr="008D316F">
              <w:rPr>
                <w:rStyle w:val="FontStyle271"/>
                <w:b w:val="0"/>
                <w:i/>
                <w:sz w:val="16"/>
                <w:szCs w:val="16"/>
              </w:rPr>
              <w:t>/</w:t>
            </w:r>
            <w:proofErr w:type="spellStart"/>
            <w:r w:rsidRPr="008D316F">
              <w:rPr>
                <w:rStyle w:val="FontStyle271"/>
                <w:b w:val="0"/>
                <w:i/>
                <w:sz w:val="16"/>
                <w:szCs w:val="16"/>
              </w:rPr>
              <w:t>п</w:t>
            </w:r>
            <w:proofErr w:type="spellEnd"/>
          </w:p>
        </w:tc>
        <w:tc>
          <w:tcPr>
            <w:tcW w:w="768"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ФИО</w:t>
            </w:r>
          </w:p>
        </w:tc>
        <w:tc>
          <w:tcPr>
            <w:tcW w:w="1977"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ориентироваться в учебнике: находить нужную информацию в учебнике, определять умения, которые будут сформированы на основе изучения данного раздела, определять круг своего незнания</w:t>
            </w:r>
          </w:p>
        </w:tc>
        <w:tc>
          <w:tcPr>
            <w:tcW w:w="1884"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самостоятельно предполагать, какая информация будет нужна для изучения незнакомого материала; отбирать необходимые источники информации</w:t>
            </w:r>
          </w:p>
        </w:tc>
        <w:tc>
          <w:tcPr>
            <w:tcW w:w="1845"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извлекать информацию, представленную в разных формах( текст, таблица, схема, модель, экспонат, кластер, , иллюстрация и т.д.)</w:t>
            </w:r>
          </w:p>
        </w:tc>
        <w:tc>
          <w:tcPr>
            <w:tcW w:w="1681"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представить информацию в виде текста, таблицы, схемы</w:t>
            </w:r>
          </w:p>
        </w:tc>
        <w:tc>
          <w:tcPr>
            <w:tcW w:w="875"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Вывод</w:t>
            </w:r>
          </w:p>
        </w:tc>
      </w:tr>
      <w:tr w:rsidR="008D316F" w:rsidRPr="008D316F" w:rsidTr="008F75F1">
        <w:trPr>
          <w:trHeight w:val="274"/>
        </w:trPr>
        <w:tc>
          <w:tcPr>
            <w:tcW w:w="554" w:type="dxa"/>
          </w:tcPr>
          <w:p w:rsidR="008D316F" w:rsidRPr="008D316F" w:rsidRDefault="008D316F" w:rsidP="008F75F1">
            <w:pPr>
              <w:pStyle w:val="Style127"/>
              <w:widowControl/>
              <w:tabs>
                <w:tab w:val="left" w:leader="underscore" w:pos="5904"/>
              </w:tabs>
              <w:spacing w:before="19" w:line="240" w:lineRule="auto"/>
              <w:rPr>
                <w:rStyle w:val="FontStyle271"/>
                <w:b w:val="0"/>
                <w:sz w:val="16"/>
                <w:szCs w:val="16"/>
              </w:rPr>
            </w:pPr>
            <w:r w:rsidRPr="008D316F">
              <w:rPr>
                <w:rStyle w:val="FontStyle271"/>
                <w:b w:val="0"/>
                <w:sz w:val="16"/>
                <w:szCs w:val="16"/>
              </w:rPr>
              <w:t>1</w:t>
            </w:r>
          </w:p>
        </w:tc>
        <w:tc>
          <w:tcPr>
            <w:tcW w:w="768"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977"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884"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845"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681"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875"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r>
    </w:tbl>
    <w:p w:rsidR="008D316F" w:rsidRPr="008D316F" w:rsidRDefault="008D316F" w:rsidP="008D316F">
      <w:pPr>
        <w:pStyle w:val="Style127"/>
        <w:widowControl/>
        <w:tabs>
          <w:tab w:val="left" w:leader="underscore" w:pos="5904"/>
        </w:tabs>
        <w:spacing w:before="19" w:line="240" w:lineRule="auto"/>
        <w:ind w:left="413"/>
        <w:rPr>
          <w:rStyle w:val="FontStyle271"/>
        </w:rPr>
      </w:pPr>
      <w:r w:rsidRPr="008D316F">
        <w:rPr>
          <w:rStyle w:val="FontStyle271"/>
        </w:rPr>
        <w:t>3 класс. Лист наблюдений за формированием регулятивных УУД</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
        <w:gridCol w:w="484"/>
        <w:gridCol w:w="1082"/>
        <w:gridCol w:w="1082"/>
        <w:gridCol w:w="1082"/>
        <w:gridCol w:w="942"/>
        <w:gridCol w:w="924"/>
        <w:gridCol w:w="971"/>
        <w:gridCol w:w="1076"/>
        <w:gridCol w:w="888"/>
        <w:gridCol w:w="541"/>
      </w:tblGrid>
      <w:tr w:rsidR="008D316F" w:rsidRPr="008D316F" w:rsidTr="008F75F1">
        <w:trPr>
          <w:trHeight w:val="1403"/>
        </w:trPr>
        <w:tc>
          <w:tcPr>
            <w:tcW w:w="375"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 xml:space="preserve">№ </w:t>
            </w:r>
            <w:proofErr w:type="spellStart"/>
            <w:r w:rsidRPr="008D316F">
              <w:rPr>
                <w:rStyle w:val="FontStyle271"/>
                <w:b w:val="0"/>
                <w:i/>
                <w:sz w:val="16"/>
                <w:szCs w:val="16"/>
              </w:rPr>
              <w:t>п</w:t>
            </w:r>
            <w:proofErr w:type="spellEnd"/>
            <w:r w:rsidRPr="008D316F">
              <w:rPr>
                <w:rStyle w:val="FontStyle271"/>
                <w:b w:val="0"/>
                <w:i/>
                <w:sz w:val="16"/>
                <w:szCs w:val="16"/>
              </w:rPr>
              <w:t>/</w:t>
            </w:r>
            <w:proofErr w:type="spellStart"/>
            <w:r w:rsidRPr="008D316F">
              <w:rPr>
                <w:rStyle w:val="FontStyle271"/>
                <w:b w:val="0"/>
                <w:i/>
                <w:sz w:val="16"/>
                <w:szCs w:val="16"/>
              </w:rPr>
              <w:t>п</w:t>
            </w:r>
            <w:proofErr w:type="spellEnd"/>
          </w:p>
        </w:tc>
        <w:tc>
          <w:tcPr>
            <w:tcW w:w="496"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ФИО</w:t>
            </w:r>
          </w:p>
        </w:tc>
        <w:tc>
          <w:tcPr>
            <w:tcW w:w="1123"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самостоятельно организовать своё рабочее место в соответствии с целью выполнения задания</w:t>
            </w:r>
          </w:p>
        </w:tc>
        <w:tc>
          <w:tcPr>
            <w:tcW w:w="1123"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самостоятельно определять важность  выполнения необходимых заданий  в учебном процессе и жизненных ситуациях</w:t>
            </w:r>
          </w:p>
        </w:tc>
        <w:tc>
          <w:tcPr>
            <w:tcW w:w="1123"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определять цель учебной деятельности самостоятельно</w:t>
            </w:r>
          </w:p>
        </w:tc>
        <w:tc>
          <w:tcPr>
            <w:tcW w:w="976"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определять план выполнения заданий на уроках, ВД, жизненных ситуациях под руководством учителя</w:t>
            </w:r>
          </w:p>
        </w:tc>
        <w:tc>
          <w:tcPr>
            <w:tcW w:w="958"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определять правильность выполненного задания на основе сравнения с эталоном</w:t>
            </w:r>
          </w:p>
        </w:tc>
        <w:tc>
          <w:tcPr>
            <w:tcW w:w="1007"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использовать в работе литературу, инструменты, приборы</w:t>
            </w:r>
          </w:p>
        </w:tc>
        <w:tc>
          <w:tcPr>
            <w:tcW w:w="1117"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корректировать выполненные задания</w:t>
            </w:r>
          </w:p>
        </w:tc>
        <w:tc>
          <w:tcPr>
            <w:tcW w:w="919"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оценивать собственную успешность при выполнении заданий</w:t>
            </w:r>
          </w:p>
        </w:tc>
        <w:tc>
          <w:tcPr>
            <w:tcW w:w="557"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Вывод</w:t>
            </w:r>
          </w:p>
        </w:tc>
      </w:tr>
      <w:tr w:rsidR="008D316F" w:rsidRPr="008D316F" w:rsidTr="008F75F1">
        <w:trPr>
          <w:trHeight w:val="284"/>
        </w:trPr>
        <w:tc>
          <w:tcPr>
            <w:tcW w:w="375" w:type="dxa"/>
          </w:tcPr>
          <w:p w:rsidR="008D316F" w:rsidRPr="008D316F" w:rsidRDefault="008D316F" w:rsidP="008F75F1">
            <w:pPr>
              <w:pStyle w:val="Style127"/>
              <w:widowControl/>
              <w:tabs>
                <w:tab w:val="left" w:leader="underscore" w:pos="5904"/>
              </w:tabs>
              <w:spacing w:before="19" w:line="240" w:lineRule="auto"/>
              <w:rPr>
                <w:rStyle w:val="FontStyle271"/>
                <w:b w:val="0"/>
                <w:sz w:val="16"/>
                <w:szCs w:val="16"/>
              </w:rPr>
            </w:pPr>
            <w:r w:rsidRPr="008D316F">
              <w:rPr>
                <w:rStyle w:val="FontStyle271"/>
                <w:b w:val="0"/>
                <w:sz w:val="16"/>
                <w:szCs w:val="16"/>
              </w:rPr>
              <w:t>1</w:t>
            </w:r>
          </w:p>
        </w:tc>
        <w:tc>
          <w:tcPr>
            <w:tcW w:w="496"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123"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123"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123"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976"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958"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007"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117"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919"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557"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r>
    </w:tbl>
    <w:p w:rsidR="008D316F" w:rsidRPr="008D316F" w:rsidRDefault="008D316F" w:rsidP="008D316F">
      <w:pPr>
        <w:pStyle w:val="Style127"/>
        <w:widowControl/>
        <w:tabs>
          <w:tab w:val="left" w:leader="underscore" w:pos="5904"/>
        </w:tabs>
        <w:spacing w:before="19" w:line="240" w:lineRule="auto"/>
        <w:ind w:left="413"/>
        <w:rPr>
          <w:rStyle w:val="FontStyle271"/>
        </w:rPr>
      </w:pPr>
      <w:r w:rsidRPr="008D316F">
        <w:rPr>
          <w:rStyle w:val="FontStyle271"/>
        </w:rPr>
        <w:t>3 класс. Лист наблюдений за формированием коммуникативные УУД</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8"/>
        <w:gridCol w:w="847"/>
        <w:gridCol w:w="1197"/>
        <w:gridCol w:w="1241"/>
        <w:gridCol w:w="1563"/>
        <w:gridCol w:w="1239"/>
        <w:gridCol w:w="1913"/>
        <w:gridCol w:w="714"/>
      </w:tblGrid>
      <w:tr w:rsidR="008D316F" w:rsidRPr="008D316F" w:rsidTr="008F75F1">
        <w:tc>
          <w:tcPr>
            <w:tcW w:w="772"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 xml:space="preserve">№ </w:t>
            </w:r>
            <w:proofErr w:type="spellStart"/>
            <w:r w:rsidRPr="008D316F">
              <w:rPr>
                <w:rStyle w:val="FontStyle271"/>
                <w:b w:val="0"/>
                <w:i/>
                <w:sz w:val="16"/>
                <w:szCs w:val="16"/>
              </w:rPr>
              <w:t>п</w:t>
            </w:r>
            <w:proofErr w:type="spellEnd"/>
            <w:r w:rsidRPr="008D316F">
              <w:rPr>
                <w:rStyle w:val="FontStyle271"/>
                <w:b w:val="0"/>
                <w:i/>
                <w:sz w:val="16"/>
                <w:szCs w:val="16"/>
              </w:rPr>
              <w:t>/</w:t>
            </w:r>
            <w:proofErr w:type="spellStart"/>
            <w:r w:rsidRPr="008D316F">
              <w:rPr>
                <w:rStyle w:val="FontStyle271"/>
                <w:b w:val="0"/>
                <w:i/>
                <w:sz w:val="16"/>
                <w:szCs w:val="16"/>
              </w:rPr>
              <w:t>п</w:t>
            </w:r>
            <w:proofErr w:type="spellEnd"/>
          </w:p>
        </w:tc>
        <w:tc>
          <w:tcPr>
            <w:tcW w:w="887"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ФИО</w:t>
            </w:r>
          </w:p>
        </w:tc>
        <w:tc>
          <w:tcPr>
            <w:tcW w:w="1229"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 xml:space="preserve">Уровень владения </w:t>
            </w:r>
            <w:r w:rsidRPr="008D316F">
              <w:rPr>
                <w:rStyle w:val="FontStyle271"/>
                <w:b w:val="0"/>
                <w:i/>
                <w:sz w:val="16"/>
                <w:szCs w:val="16"/>
              </w:rPr>
              <w:lastRenderedPageBreak/>
              <w:t>диалоговой речью</w:t>
            </w:r>
          </w:p>
        </w:tc>
        <w:tc>
          <w:tcPr>
            <w:tcW w:w="1275"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lastRenderedPageBreak/>
              <w:t xml:space="preserve">Уровень умения </w:t>
            </w:r>
            <w:r w:rsidRPr="008D316F">
              <w:rPr>
                <w:rStyle w:val="FontStyle271"/>
                <w:b w:val="0"/>
                <w:i/>
                <w:sz w:val="16"/>
                <w:szCs w:val="16"/>
              </w:rPr>
              <w:lastRenderedPageBreak/>
              <w:t>оформлять свои мысли в устной и письменной речи</w:t>
            </w:r>
          </w:p>
        </w:tc>
        <w:tc>
          <w:tcPr>
            <w:tcW w:w="1628"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lastRenderedPageBreak/>
              <w:t xml:space="preserve">Читать вслух и про себя тексты, </w:t>
            </w:r>
            <w:r w:rsidRPr="008D316F">
              <w:rPr>
                <w:rStyle w:val="FontStyle271"/>
                <w:b w:val="0"/>
                <w:i/>
                <w:sz w:val="16"/>
                <w:szCs w:val="16"/>
              </w:rPr>
              <w:lastRenderedPageBreak/>
              <w:t>понимать прочитанное</w:t>
            </w:r>
          </w:p>
        </w:tc>
        <w:tc>
          <w:tcPr>
            <w:tcW w:w="1266"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lastRenderedPageBreak/>
              <w:t xml:space="preserve">Критично относиться к </w:t>
            </w:r>
            <w:r w:rsidRPr="008D316F">
              <w:rPr>
                <w:rStyle w:val="FontStyle271"/>
                <w:b w:val="0"/>
                <w:i/>
                <w:sz w:val="16"/>
                <w:szCs w:val="16"/>
              </w:rPr>
              <w:lastRenderedPageBreak/>
              <w:t>своему мнению, понимать точку зрения других</w:t>
            </w:r>
          </w:p>
        </w:tc>
        <w:tc>
          <w:tcPr>
            <w:tcW w:w="1994"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lastRenderedPageBreak/>
              <w:t xml:space="preserve">Уровень выполнения различных ролей в </w:t>
            </w:r>
            <w:r w:rsidRPr="008D316F">
              <w:rPr>
                <w:rStyle w:val="FontStyle271"/>
                <w:b w:val="0"/>
                <w:i/>
                <w:sz w:val="16"/>
                <w:szCs w:val="16"/>
              </w:rPr>
              <w:lastRenderedPageBreak/>
              <w:t>группе, сотрудничества в совместном решении проблемы, распределять роли, договариваться друг с другом.</w:t>
            </w:r>
          </w:p>
        </w:tc>
        <w:tc>
          <w:tcPr>
            <w:tcW w:w="723"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r w:rsidRPr="008D316F">
              <w:rPr>
                <w:rStyle w:val="FontStyle271"/>
                <w:b w:val="0"/>
                <w:i/>
                <w:sz w:val="16"/>
                <w:szCs w:val="16"/>
              </w:rPr>
              <w:lastRenderedPageBreak/>
              <w:t>Вывод</w:t>
            </w:r>
          </w:p>
        </w:tc>
      </w:tr>
      <w:tr w:rsidR="008D316F" w:rsidRPr="008D316F" w:rsidTr="008F75F1">
        <w:tc>
          <w:tcPr>
            <w:tcW w:w="772" w:type="dxa"/>
          </w:tcPr>
          <w:p w:rsidR="008D316F" w:rsidRPr="008D316F" w:rsidRDefault="008D316F" w:rsidP="008F75F1">
            <w:pPr>
              <w:pStyle w:val="Style127"/>
              <w:widowControl/>
              <w:tabs>
                <w:tab w:val="left" w:leader="underscore" w:pos="5904"/>
              </w:tabs>
              <w:spacing w:before="19" w:line="240" w:lineRule="auto"/>
              <w:rPr>
                <w:rStyle w:val="FontStyle271"/>
                <w:b w:val="0"/>
                <w:sz w:val="16"/>
                <w:szCs w:val="16"/>
              </w:rPr>
            </w:pPr>
            <w:r w:rsidRPr="008D316F">
              <w:rPr>
                <w:rStyle w:val="FontStyle271"/>
                <w:b w:val="0"/>
                <w:sz w:val="16"/>
                <w:szCs w:val="16"/>
              </w:rPr>
              <w:lastRenderedPageBreak/>
              <w:t>1</w:t>
            </w:r>
          </w:p>
        </w:tc>
        <w:tc>
          <w:tcPr>
            <w:tcW w:w="887"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229"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275"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628"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266"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994"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723"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r>
    </w:tbl>
    <w:p w:rsidR="008D316F" w:rsidRPr="008D316F" w:rsidRDefault="008D316F" w:rsidP="008D316F">
      <w:pPr>
        <w:pStyle w:val="Style127"/>
        <w:widowControl/>
        <w:tabs>
          <w:tab w:val="left" w:leader="underscore" w:pos="5904"/>
        </w:tabs>
        <w:spacing w:before="19" w:line="240" w:lineRule="auto"/>
        <w:ind w:left="413"/>
        <w:rPr>
          <w:rStyle w:val="FontStyle271"/>
        </w:rPr>
      </w:pPr>
      <w:r w:rsidRPr="008D316F">
        <w:rPr>
          <w:rStyle w:val="FontStyle271"/>
        </w:rPr>
        <w:t>3 класс. Лист наблюдений за формированием личностных УУД</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8"/>
        <w:gridCol w:w="721"/>
        <w:gridCol w:w="2054"/>
        <w:gridCol w:w="1303"/>
        <w:gridCol w:w="1704"/>
        <w:gridCol w:w="1748"/>
        <w:gridCol w:w="1024"/>
      </w:tblGrid>
      <w:tr w:rsidR="008D316F" w:rsidRPr="008D316F" w:rsidTr="008F75F1">
        <w:tc>
          <w:tcPr>
            <w:tcW w:w="942"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 xml:space="preserve">№ </w:t>
            </w:r>
            <w:proofErr w:type="spellStart"/>
            <w:r w:rsidRPr="008D316F">
              <w:rPr>
                <w:rStyle w:val="FontStyle271"/>
                <w:b w:val="0"/>
                <w:i/>
                <w:sz w:val="16"/>
                <w:szCs w:val="16"/>
              </w:rPr>
              <w:t>п</w:t>
            </w:r>
            <w:proofErr w:type="spellEnd"/>
            <w:r w:rsidRPr="008D316F">
              <w:rPr>
                <w:rStyle w:val="FontStyle271"/>
                <w:b w:val="0"/>
                <w:i/>
                <w:sz w:val="16"/>
                <w:szCs w:val="16"/>
              </w:rPr>
              <w:t>/</w:t>
            </w:r>
            <w:proofErr w:type="spellStart"/>
            <w:r w:rsidRPr="008D316F">
              <w:rPr>
                <w:rStyle w:val="FontStyle271"/>
                <w:b w:val="0"/>
                <w:i/>
                <w:sz w:val="16"/>
                <w:szCs w:val="16"/>
              </w:rPr>
              <w:t>п</w:t>
            </w:r>
            <w:proofErr w:type="spellEnd"/>
          </w:p>
        </w:tc>
        <w:tc>
          <w:tcPr>
            <w:tcW w:w="738"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ФИО</w:t>
            </w:r>
          </w:p>
        </w:tc>
        <w:tc>
          <w:tcPr>
            <w:tcW w:w="2117"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Ценить и принимать базовые ценности : «добро», «терпение», «родина», «природа», «семья», «мир», «настоящий друг», «справедливость». «желание понимать друг друга»</w:t>
            </w:r>
          </w:p>
        </w:tc>
        <w:tc>
          <w:tcPr>
            <w:tcW w:w="1328"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Уважение к своему народу, к другим народам, терпимость к обычаям и традициям других народов</w:t>
            </w:r>
          </w:p>
        </w:tc>
        <w:tc>
          <w:tcPr>
            <w:tcW w:w="1774"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Освоить личностный смысл учения, желания продолжать учёбу</w:t>
            </w:r>
          </w:p>
        </w:tc>
        <w:tc>
          <w:tcPr>
            <w:tcW w:w="1808"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 xml:space="preserve">Оценивать жизненные ситуации и поступки героев </w:t>
            </w:r>
            <w:proofErr w:type="spellStart"/>
            <w:r w:rsidRPr="008D316F">
              <w:rPr>
                <w:rStyle w:val="FontStyle271"/>
                <w:b w:val="0"/>
                <w:i/>
                <w:sz w:val="16"/>
                <w:szCs w:val="16"/>
              </w:rPr>
              <w:t>худ.текстов</w:t>
            </w:r>
            <w:proofErr w:type="spellEnd"/>
            <w:r w:rsidRPr="008D316F">
              <w:rPr>
                <w:rStyle w:val="FontStyle271"/>
                <w:b w:val="0"/>
                <w:i/>
                <w:sz w:val="16"/>
                <w:szCs w:val="16"/>
              </w:rPr>
              <w:t xml:space="preserve"> с точки зрения общественных норм и этических ценностей</w:t>
            </w:r>
          </w:p>
        </w:tc>
        <w:tc>
          <w:tcPr>
            <w:tcW w:w="1067"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r w:rsidRPr="008D316F">
              <w:rPr>
                <w:rStyle w:val="FontStyle271"/>
                <w:b w:val="0"/>
                <w:i/>
                <w:sz w:val="16"/>
                <w:szCs w:val="16"/>
              </w:rPr>
              <w:t>Вывод</w:t>
            </w:r>
          </w:p>
        </w:tc>
      </w:tr>
      <w:tr w:rsidR="008D316F" w:rsidRPr="008D316F" w:rsidTr="008F75F1">
        <w:tc>
          <w:tcPr>
            <w:tcW w:w="942" w:type="dxa"/>
          </w:tcPr>
          <w:p w:rsidR="008D316F" w:rsidRPr="008D316F" w:rsidRDefault="008D316F" w:rsidP="008F75F1">
            <w:pPr>
              <w:pStyle w:val="Style127"/>
              <w:widowControl/>
              <w:tabs>
                <w:tab w:val="left" w:leader="underscore" w:pos="5904"/>
              </w:tabs>
              <w:spacing w:before="19" w:line="240" w:lineRule="auto"/>
              <w:rPr>
                <w:rStyle w:val="FontStyle271"/>
                <w:b w:val="0"/>
                <w:sz w:val="16"/>
                <w:szCs w:val="16"/>
              </w:rPr>
            </w:pPr>
            <w:r w:rsidRPr="008D316F">
              <w:rPr>
                <w:rStyle w:val="FontStyle271"/>
                <w:b w:val="0"/>
                <w:sz w:val="16"/>
                <w:szCs w:val="16"/>
              </w:rPr>
              <w:t>1</w:t>
            </w:r>
          </w:p>
        </w:tc>
        <w:tc>
          <w:tcPr>
            <w:tcW w:w="738"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2117"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328"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774"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808"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067"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r>
    </w:tbl>
    <w:p w:rsidR="008D316F" w:rsidRPr="008D316F" w:rsidRDefault="008D316F" w:rsidP="008D316F">
      <w:pPr>
        <w:pStyle w:val="Style127"/>
        <w:widowControl/>
        <w:tabs>
          <w:tab w:val="left" w:leader="underscore" w:pos="5904"/>
        </w:tabs>
        <w:spacing w:before="19" w:line="240" w:lineRule="auto"/>
        <w:ind w:left="413"/>
        <w:rPr>
          <w:rStyle w:val="FontStyle271"/>
        </w:rPr>
      </w:pPr>
      <w:r w:rsidRPr="008D316F">
        <w:rPr>
          <w:rStyle w:val="FontStyle271"/>
        </w:rPr>
        <w:t>4 класс. Лист наблюдений за формированием познавательных УУД</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
        <w:gridCol w:w="529"/>
        <w:gridCol w:w="1287"/>
        <w:gridCol w:w="992"/>
        <w:gridCol w:w="930"/>
        <w:gridCol w:w="1269"/>
        <w:gridCol w:w="1228"/>
        <w:gridCol w:w="1069"/>
        <w:gridCol w:w="1147"/>
        <w:gridCol w:w="596"/>
      </w:tblGrid>
      <w:tr w:rsidR="008D316F" w:rsidRPr="008D316F" w:rsidTr="008F75F1">
        <w:trPr>
          <w:trHeight w:val="2563"/>
        </w:trPr>
        <w:tc>
          <w:tcPr>
            <w:tcW w:w="403"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 xml:space="preserve">№ </w:t>
            </w:r>
            <w:proofErr w:type="spellStart"/>
            <w:r w:rsidRPr="008D316F">
              <w:rPr>
                <w:rStyle w:val="FontStyle271"/>
                <w:b w:val="0"/>
                <w:i/>
                <w:sz w:val="16"/>
                <w:szCs w:val="16"/>
              </w:rPr>
              <w:t>п</w:t>
            </w:r>
            <w:proofErr w:type="spellEnd"/>
            <w:r w:rsidRPr="008D316F">
              <w:rPr>
                <w:rStyle w:val="FontStyle271"/>
                <w:b w:val="0"/>
                <w:i/>
                <w:sz w:val="16"/>
                <w:szCs w:val="16"/>
              </w:rPr>
              <w:t>/</w:t>
            </w:r>
            <w:proofErr w:type="spellStart"/>
            <w:r w:rsidRPr="008D316F">
              <w:rPr>
                <w:rStyle w:val="FontStyle271"/>
                <w:b w:val="0"/>
                <w:i/>
                <w:sz w:val="16"/>
                <w:szCs w:val="16"/>
              </w:rPr>
              <w:t>п</w:t>
            </w:r>
            <w:proofErr w:type="spellEnd"/>
          </w:p>
        </w:tc>
        <w:tc>
          <w:tcPr>
            <w:tcW w:w="544"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ФИО</w:t>
            </w:r>
          </w:p>
        </w:tc>
        <w:tc>
          <w:tcPr>
            <w:tcW w:w="1335"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 xml:space="preserve">Умение ориентироваться в учебнике: определять умения, которые будут сформированы на основе изучения данного раздела, определять круг своего незнания, </w:t>
            </w:r>
          </w:p>
        </w:tc>
        <w:tc>
          <w:tcPr>
            <w:tcW w:w="1027"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передавать содержание в сжатом, выборочном или развёрнутом виде</w:t>
            </w:r>
          </w:p>
        </w:tc>
        <w:tc>
          <w:tcPr>
            <w:tcW w:w="962"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составлять сложный план текста</w:t>
            </w:r>
          </w:p>
        </w:tc>
        <w:tc>
          <w:tcPr>
            <w:tcW w:w="1317"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самостоятельно делать вывод, перерабатывать информацию, преобразовывать её (текст, таблица, схема, модель, экспонат, кластер, , иллюстрация и т.д.)</w:t>
            </w:r>
          </w:p>
        </w:tc>
        <w:tc>
          <w:tcPr>
            <w:tcW w:w="1274"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самостоятельно предполагать, какая информация будет нужна для изучения незнакомого материала; отбирать необходимые источники информации.</w:t>
            </w:r>
          </w:p>
        </w:tc>
        <w:tc>
          <w:tcPr>
            <w:tcW w:w="1108"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 xml:space="preserve">Умение сопоставлять и отбирать информацию, полученную из различных источников </w:t>
            </w:r>
          </w:p>
        </w:tc>
        <w:tc>
          <w:tcPr>
            <w:tcW w:w="1190"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анализировать, сравнивать, группировать различные объекты, явления, факты</w:t>
            </w:r>
          </w:p>
        </w:tc>
        <w:tc>
          <w:tcPr>
            <w:tcW w:w="614"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Вывод</w:t>
            </w:r>
          </w:p>
        </w:tc>
      </w:tr>
      <w:tr w:rsidR="008D316F" w:rsidRPr="008D316F" w:rsidTr="008F75F1">
        <w:trPr>
          <w:trHeight w:val="274"/>
        </w:trPr>
        <w:tc>
          <w:tcPr>
            <w:tcW w:w="403" w:type="dxa"/>
          </w:tcPr>
          <w:p w:rsidR="008D316F" w:rsidRPr="008D316F" w:rsidRDefault="008D316F" w:rsidP="008F75F1">
            <w:pPr>
              <w:pStyle w:val="Style127"/>
              <w:widowControl/>
              <w:tabs>
                <w:tab w:val="left" w:leader="underscore" w:pos="5904"/>
              </w:tabs>
              <w:spacing w:before="19" w:line="240" w:lineRule="auto"/>
              <w:rPr>
                <w:rStyle w:val="FontStyle271"/>
                <w:b w:val="0"/>
                <w:sz w:val="16"/>
                <w:szCs w:val="16"/>
              </w:rPr>
            </w:pPr>
            <w:r w:rsidRPr="008D316F">
              <w:rPr>
                <w:rStyle w:val="FontStyle271"/>
                <w:b w:val="0"/>
                <w:sz w:val="16"/>
                <w:szCs w:val="16"/>
              </w:rPr>
              <w:t>1</w:t>
            </w:r>
          </w:p>
        </w:tc>
        <w:tc>
          <w:tcPr>
            <w:tcW w:w="544"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335"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027"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962"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317"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274"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108"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190"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614"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r>
    </w:tbl>
    <w:p w:rsidR="008D316F" w:rsidRPr="008D316F" w:rsidRDefault="008D316F" w:rsidP="008D316F">
      <w:pPr>
        <w:pStyle w:val="Style127"/>
        <w:widowControl/>
        <w:tabs>
          <w:tab w:val="left" w:leader="underscore" w:pos="5904"/>
        </w:tabs>
        <w:spacing w:before="19" w:line="240" w:lineRule="auto"/>
        <w:ind w:left="413"/>
        <w:rPr>
          <w:rStyle w:val="FontStyle271"/>
        </w:rPr>
      </w:pPr>
      <w:r w:rsidRPr="008D316F">
        <w:rPr>
          <w:rStyle w:val="FontStyle271"/>
        </w:rPr>
        <w:t>4 класс. Лист наблюдений за формированием регулятивных УУД</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
        <w:gridCol w:w="1055"/>
        <w:gridCol w:w="2585"/>
        <w:gridCol w:w="1915"/>
        <w:gridCol w:w="1927"/>
        <w:gridCol w:w="1202"/>
      </w:tblGrid>
      <w:tr w:rsidR="008D316F" w:rsidRPr="008D316F" w:rsidTr="008F75F1">
        <w:trPr>
          <w:trHeight w:val="1329"/>
        </w:trPr>
        <w:tc>
          <w:tcPr>
            <w:tcW w:w="781"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 xml:space="preserve">№ </w:t>
            </w:r>
            <w:proofErr w:type="spellStart"/>
            <w:r w:rsidRPr="008D316F">
              <w:rPr>
                <w:rStyle w:val="FontStyle271"/>
                <w:b w:val="0"/>
                <w:i/>
                <w:sz w:val="16"/>
                <w:szCs w:val="16"/>
              </w:rPr>
              <w:t>п</w:t>
            </w:r>
            <w:proofErr w:type="spellEnd"/>
            <w:r w:rsidRPr="008D316F">
              <w:rPr>
                <w:rStyle w:val="FontStyle271"/>
                <w:b w:val="0"/>
                <w:i/>
                <w:sz w:val="16"/>
                <w:szCs w:val="16"/>
              </w:rPr>
              <w:t>/</w:t>
            </w:r>
            <w:proofErr w:type="spellStart"/>
            <w:r w:rsidRPr="008D316F">
              <w:rPr>
                <w:rStyle w:val="FontStyle271"/>
                <w:b w:val="0"/>
                <w:i/>
                <w:sz w:val="16"/>
                <w:szCs w:val="16"/>
              </w:rPr>
              <w:t>п</w:t>
            </w:r>
            <w:proofErr w:type="spellEnd"/>
          </w:p>
        </w:tc>
        <w:tc>
          <w:tcPr>
            <w:tcW w:w="1086"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ФИО</w:t>
            </w:r>
          </w:p>
        </w:tc>
        <w:tc>
          <w:tcPr>
            <w:tcW w:w="2664"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 xml:space="preserve">Умение самостоятельно формулировать задачи: определять его цель, планировать алгоритм его выполнения, корректировать работу по  ходу его выполнения, самостоятельно оценивать </w:t>
            </w:r>
          </w:p>
        </w:tc>
        <w:tc>
          <w:tcPr>
            <w:tcW w:w="1963"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использовать при выполнении заданий различные средства: справочную литературу, ИКТ, инструменты и приборы</w:t>
            </w:r>
          </w:p>
        </w:tc>
        <w:tc>
          <w:tcPr>
            <w:tcW w:w="1963"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определять самостоятельно критерии оценивания, давать самооценку</w:t>
            </w:r>
          </w:p>
        </w:tc>
        <w:tc>
          <w:tcPr>
            <w:tcW w:w="1238"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Вывод</w:t>
            </w:r>
          </w:p>
        </w:tc>
      </w:tr>
      <w:tr w:rsidR="008D316F" w:rsidRPr="008D316F" w:rsidTr="008F75F1">
        <w:trPr>
          <w:trHeight w:val="269"/>
        </w:trPr>
        <w:tc>
          <w:tcPr>
            <w:tcW w:w="781" w:type="dxa"/>
          </w:tcPr>
          <w:p w:rsidR="008D316F" w:rsidRPr="008D316F" w:rsidRDefault="008D316F" w:rsidP="008F75F1">
            <w:pPr>
              <w:pStyle w:val="Style127"/>
              <w:widowControl/>
              <w:tabs>
                <w:tab w:val="left" w:leader="underscore" w:pos="5904"/>
              </w:tabs>
              <w:spacing w:before="19" w:line="240" w:lineRule="auto"/>
              <w:rPr>
                <w:rStyle w:val="FontStyle271"/>
                <w:b w:val="0"/>
                <w:sz w:val="16"/>
                <w:szCs w:val="16"/>
              </w:rPr>
            </w:pPr>
            <w:r w:rsidRPr="008D316F">
              <w:rPr>
                <w:rStyle w:val="FontStyle271"/>
                <w:b w:val="0"/>
                <w:sz w:val="16"/>
                <w:szCs w:val="16"/>
              </w:rPr>
              <w:t>1</w:t>
            </w:r>
          </w:p>
        </w:tc>
        <w:tc>
          <w:tcPr>
            <w:tcW w:w="1086"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2664"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963"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963"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238"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r>
    </w:tbl>
    <w:p w:rsidR="008D316F" w:rsidRPr="008D316F" w:rsidRDefault="008D316F" w:rsidP="008D316F">
      <w:pPr>
        <w:pStyle w:val="Style127"/>
        <w:widowControl/>
        <w:tabs>
          <w:tab w:val="left" w:leader="underscore" w:pos="5904"/>
        </w:tabs>
        <w:spacing w:before="19" w:line="240" w:lineRule="auto"/>
        <w:ind w:left="413"/>
        <w:rPr>
          <w:rStyle w:val="FontStyle271"/>
        </w:rPr>
      </w:pPr>
      <w:r w:rsidRPr="008D316F">
        <w:rPr>
          <w:rStyle w:val="FontStyle271"/>
        </w:rPr>
        <w:t>4 класс. Лист наблюдений за формированием коммуникативные УУД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
        <w:gridCol w:w="554"/>
        <w:gridCol w:w="1074"/>
        <w:gridCol w:w="990"/>
        <w:gridCol w:w="1063"/>
        <w:gridCol w:w="1158"/>
        <w:gridCol w:w="1381"/>
        <w:gridCol w:w="1246"/>
        <w:gridCol w:w="1246"/>
        <w:gridCol w:w="626"/>
      </w:tblGrid>
      <w:tr w:rsidR="008D316F" w:rsidRPr="008D316F" w:rsidTr="008F75F1">
        <w:tc>
          <w:tcPr>
            <w:tcW w:w="418"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 xml:space="preserve">№ </w:t>
            </w:r>
            <w:proofErr w:type="spellStart"/>
            <w:r w:rsidRPr="008D316F">
              <w:rPr>
                <w:rStyle w:val="FontStyle271"/>
                <w:b w:val="0"/>
                <w:i/>
                <w:sz w:val="16"/>
                <w:szCs w:val="16"/>
              </w:rPr>
              <w:t>п</w:t>
            </w:r>
            <w:proofErr w:type="spellEnd"/>
            <w:r w:rsidRPr="008D316F">
              <w:rPr>
                <w:rStyle w:val="FontStyle271"/>
                <w:b w:val="0"/>
                <w:i/>
                <w:sz w:val="16"/>
                <w:szCs w:val="16"/>
              </w:rPr>
              <w:t>/</w:t>
            </w:r>
            <w:proofErr w:type="spellStart"/>
            <w:r w:rsidRPr="008D316F">
              <w:rPr>
                <w:rStyle w:val="FontStyle271"/>
                <w:b w:val="0"/>
                <w:i/>
                <w:sz w:val="16"/>
                <w:szCs w:val="16"/>
              </w:rPr>
              <w:t>п</w:t>
            </w:r>
            <w:proofErr w:type="spellEnd"/>
          </w:p>
        </w:tc>
        <w:tc>
          <w:tcPr>
            <w:tcW w:w="569"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ФИО</w:t>
            </w:r>
          </w:p>
        </w:tc>
        <w:tc>
          <w:tcPr>
            <w:tcW w:w="1111"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Умение участвовать в диалоге, слушать и понимать других, высказывать свою точку зрения</w:t>
            </w:r>
          </w:p>
        </w:tc>
        <w:tc>
          <w:tcPr>
            <w:tcW w:w="1024"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Оформлять свои мысли в устной и письменной речи с учётом своих учебных и жизненных речевых ситуаций</w:t>
            </w:r>
          </w:p>
        </w:tc>
        <w:tc>
          <w:tcPr>
            <w:tcW w:w="1100"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Читать вслух и про себя тексты, понимать прочитанное</w:t>
            </w:r>
          </w:p>
        </w:tc>
        <w:tc>
          <w:tcPr>
            <w:tcW w:w="1199"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Выполнять различные роли в группе, сотрудничать в совместном решении проблем</w:t>
            </w:r>
          </w:p>
        </w:tc>
        <w:tc>
          <w:tcPr>
            <w:tcW w:w="1432"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Отстаивать свою точку зрения, соблюдая правила речевого этикета, аргументировать свою точку зрения с помощью фактов и до. сведений</w:t>
            </w:r>
          </w:p>
        </w:tc>
        <w:tc>
          <w:tcPr>
            <w:tcW w:w="1291"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Критично относиться  к своему мнению. Уметь взглянуть на ситуацию с иной позиции и договариваться с людьми иных позиций</w:t>
            </w:r>
          </w:p>
        </w:tc>
        <w:tc>
          <w:tcPr>
            <w:tcW w:w="1291"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Участвовать в работе группы, распределять роли, договариваться друг с другом. Предвидеть последствия коллективных решений</w:t>
            </w:r>
          </w:p>
        </w:tc>
        <w:tc>
          <w:tcPr>
            <w:tcW w:w="644"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r w:rsidRPr="008D316F">
              <w:rPr>
                <w:rStyle w:val="FontStyle271"/>
                <w:b w:val="0"/>
                <w:i/>
                <w:sz w:val="16"/>
                <w:szCs w:val="16"/>
              </w:rPr>
              <w:t>Вывод</w:t>
            </w:r>
          </w:p>
        </w:tc>
      </w:tr>
      <w:tr w:rsidR="008D316F" w:rsidRPr="008D316F" w:rsidTr="008F75F1">
        <w:tc>
          <w:tcPr>
            <w:tcW w:w="418" w:type="dxa"/>
          </w:tcPr>
          <w:p w:rsidR="008D316F" w:rsidRPr="008D316F" w:rsidRDefault="008D316F" w:rsidP="008F75F1">
            <w:pPr>
              <w:pStyle w:val="Style127"/>
              <w:widowControl/>
              <w:tabs>
                <w:tab w:val="left" w:leader="underscore" w:pos="5904"/>
              </w:tabs>
              <w:spacing w:before="19" w:line="240" w:lineRule="auto"/>
              <w:rPr>
                <w:rStyle w:val="FontStyle271"/>
                <w:b w:val="0"/>
                <w:sz w:val="16"/>
                <w:szCs w:val="16"/>
              </w:rPr>
            </w:pPr>
            <w:r w:rsidRPr="008D316F">
              <w:rPr>
                <w:rStyle w:val="FontStyle271"/>
                <w:b w:val="0"/>
                <w:sz w:val="16"/>
                <w:szCs w:val="16"/>
              </w:rPr>
              <w:t>1</w:t>
            </w:r>
          </w:p>
        </w:tc>
        <w:tc>
          <w:tcPr>
            <w:tcW w:w="569"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111"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024"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100"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199"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432"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291"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291"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644"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r>
    </w:tbl>
    <w:p w:rsidR="008D316F" w:rsidRPr="008D316F" w:rsidRDefault="008D316F" w:rsidP="008D316F">
      <w:pPr>
        <w:pStyle w:val="Style127"/>
        <w:widowControl/>
        <w:tabs>
          <w:tab w:val="left" w:leader="underscore" w:pos="5904"/>
        </w:tabs>
        <w:spacing w:before="19" w:line="240" w:lineRule="auto"/>
        <w:ind w:left="413"/>
        <w:rPr>
          <w:rStyle w:val="FontStyle271"/>
        </w:rPr>
      </w:pPr>
      <w:r w:rsidRPr="008D316F">
        <w:rPr>
          <w:rStyle w:val="FontStyle271"/>
        </w:rPr>
        <w:t>4 класс. Лист наблюдений за формированием личностных УУД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
        <w:gridCol w:w="821"/>
        <w:gridCol w:w="2557"/>
        <w:gridCol w:w="1286"/>
        <w:gridCol w:w="1740"/>
        <w:gridCol w:w="2076"/>
        <w:gridCol w:w="715"/>
      </w:tblGrid>
      <w:tr w:rsidR="008D316F" w:rsidRPr="008D316F" w:rsidTr="008F75F1">
        <w:tc>
          <w:tcPr>
            <w:tcW w:w="567"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 xml:space="preserve">№ </w:t>
            </w:r>
            <w:proofErr w:type="spellStart"/>
            <w:r w:rsidRPr="008D316F">
              <w:rPr>
                <w:rStyle w:val="FontStyle271"/>
                <w:b w:val="0"/>
                <w:i/>
                <w:sz w:val="16"/>
                <w:szCs w:val="16"/>
              </w:rPr>
              <w:t>п</w:t>
            </w:r>
            <w:proofErr w:type="spellEnd"/>
            <w:r w:rsidRPr="008D316F">
              <w:rPr>
                <w:rStyle w:val="FontStyle271"/>
                <w:b w:val="0"/>
                <w:i/>
                <w:sz w:val="16"/>
                <w:szCs w:val="16"/>
              </w:rPr>
              <w:t>/</w:t>
            </w:r>
            <w:proofErr w:type="spellStart"/>
            <w:r w:rsidRPr="008D316F">
              <w:rPr>
                <w:rStyle w:val="FontStyle271"/>
                <w:b w:val="0"/>
                <w:i/>
                <w:sz w:val="16"/>
                <w:szCs w:val="16"/>
              </w:rPr>
              <w:t>п</w:t>
            </w:r>
            <w:proofErr w:type="spellEnd"/>
          </w:p>
        </w:tc>
        <w:tc>
          <w:tcPr>
            <w:tcW w:w="851"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ФИО</w:t>
            </w:r>
          </w:p>
        </w:tc>
        <w:tc>
          <w:tcPr>
            <w:tcW w:w="2684"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Ценить и принимать базовые ценности : «добро», «терпение», «родина», «природа», «семья», «мир», «настоящий друг», «справедливость». «желание понимать друг друга», «народ». «национальность»</w:t>
            </w:r>
          </w:p>
        </w:tc>
        <w:tc>
          <w:tcPr>
            <w:tcW w:w="1328"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Уважение к своему народу, к другим народам, принятие ценностей других народов</w:t>
            </w:r>
          </w:p>
        </w:tc>
        <w:tc>
          <w:tcPr>
            <w:tcW w:w="1774"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Освоить личностный смысл учения, выбор дальнейшего образовательного маршрута</w:t>
            </w:r>
          </w:p>
        </w:tc>
        <w:tc>
          <w:tcPr>
            <w:tcW w:w="2152" w:type="dxa"/>
          </w:tcPr>
          <w:p w:rsidR="008D316F" w:rsidRPr="008D316F" w:rsidRDefault="008D316F" w:rsidP="008F75F1">
            <w:pPr>
              <w:pStyle w:val="Style127"/>
              <w:widowControl/>
              <w:tabs>
                <w:tab w:val="left" w:leader="underscore" w:pos="5904"/>
              </w:tabs>
              <w:spacing w:before="19" w:line="240" w:lineRule="auto"/>
              <w:rPr>
                <w:rStyle w:val="FontStyle271"/>
                <w:b w:val="0"/>
                <w:i/>
                <w:sz w:val="16"/>
                <w:szCs w:val="16"/>
              </w:rPr>
            </w:pPr>
            <w:r w:rsidRPr="008D316F">
              <w:rPr>
                <w:rStyle w:val="FontStyle271"/>
                <w:b w:val="0"/>
                <w:i/>
                <w:sz w:val="16"/>
                <w:szCs w:val="16"/>
              </w:rPr>
              <w:t xml:space="preserve">Оценивать жизненные ситуации и поступки героев </w:t>
            </w:r>
            <w:proofErr w:type="spellStart"/>
            <w:r w:rsidRPr="008D316F">
              <w:rPr>
                <w:rStyle w:val="FontStyle271"/>
                <w:b w:val="0"/>
                <w:i/>
                <w:sz w:val="16"/>
                <w:szCs w:val="16"/>
              </w:rPr>
              <w:t>худ.текстов</w:t>
            </w:r>
            <w:proofErr w:type="spellEnd"/>
            <w:r w:rsidRPr="008D316F">
              <w:rPr>
                <w:rStyle w:val="FontStyle271"/>
                <w:b w:val="0"/>
                <w:i/>
                <w:sz w:val="16"/>
                <w:szCs w:val="16"/>
              </w:rPr>
              <w:t xml:space="preserve"> с точки зрения общечеловеческих норм, нравственных и этических ценностей, ценностей гражданина России</w:t>
            </w:r>
          </w:p>
        </w:tc>
        <w:tc>
          <w:tcPr>
            <w:tcW w:w="723"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r w:rsidRPr="008D316F">
              <w:rPr>
                <w:rStyle w:val="FontStyle271"/>
                <w:b w:val="0"/>
                <w:i/>
                <w:sz w:val="16"/>
                <w:szCs w:val="16"/>
              </w:rPr>
              <w:t>Вывод</w:t>
            </w:r>
          </w:p>
        </w:tc>
      </w:tr>
      <w:tr w:rsidR="008D316F" w:rsidRPr="008D316F" w:rsidTr="008F75F1">
        <w:tc>
          <w:tcPr>
            <w:tcW w:w="567" w:type="dxa"/>
          </w:tcPr>
          <w:p w:rsidR="008D316F" w:rsidRPr="008D316F" w:rsidRDefault="008D316F" w:rsidP="008F75F1">
            <w:pPr>
              <w:pStyle w:val="Style127"/>
              <w:widowControl/>
              <w:tabs>
                <w:tab w:val="left" w:leader="underscore" w:pos="5904"/>
              </w:tabs>
              <w:spacing w:before="19" w:line="240" w:lineRule="auto"/>
              <w:rPr>
                <w:rStyle w:val="FontStyle271"/>
                <w:b w:val="0"/>
                <w:sz w:val="16"/>
                <w:szCs w:val="16"/>
              </w:rPr>
            </w:pPr>
            <w:r w:rsidRPr="008D316F">
              <w:rPr>
                <w:rStyle w:val="FontStyle271"/>
                <w:b w:val="0"/>
                <w:sz w:val="16"/>
                <w:szCs w:val="16"/>
              </w:rPr>
              <w:t>1</w:t>
            </w:r>
          </w:p>
        </w:tc>
        <w:tc>
          <w:tcPr>
            <w:tcW w:w="851"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2684"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328"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1774"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2152"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c>
          <w:tcPr>
            <w:tcW w:w="723" w:type="dxa"/>
          </w:tcPr>
          <w:p w:rsidR="008D316F" w:rsidRPr="008D316F" w:rsidRDefault="008D316F" w:rsidP="008F75F1">
            <w:pPr>
              <w:pStyle w:val="Style127"/>
              <w:widowControl/>
              <w:tabs>
                <w:tab w:val="left" w:leader="underscore" w:pos="5904"/>
              </w:tabs>
              <w:spacing w:before="19" w:line="240" w:lineRule="auto"/>
              <w:rPr>
                <w:rStyle w:val="FontStyle271"/>
                <w:sz w:val="16"/>
                <w:szCs w:val="16"/>
              </w:rPr>
            </w:pPr>
          </w:p>
        </w:tc>
      </w:tr>
    </w:tbl>
    <w:p w:rsidR="002A55F6" w:rsidRDefault="002A55F6" w:rsidP="008D316F">
      <w:pPr>
        <w:pStyle w:val="Style73"/>
        <w:widowControl/>
        <w:tabs>
          <w:tab w:val="left" w:leader="underscore" w:pos="10277"/>
        </w:tabs>
        <w:spacing w:line="276" w:lineRule="auto"/>
        <w:rPr>
          <w:b/>
          <w:bCs/>
          <w:sz w:val="22"/>
          <w:szCs w:val="22"/>
        </w:rPr>
      </w:pPr>
    </w:p>
    <w:p w:rsidR="002A55F6" w:rsidRDefault="002A55F6" w:rsidP="008D316F">
      <w:pPr>
        <w:pStyle w:val="Style73"/>
        <w:widowControl/>
        <w:tabs>
          <w:tab w:val="left" w:leader="underscore" w:pos="10277"/>
        </w:tabs>
        <w:spacing w:line="276" w:lineRule="auto"/>
        <w:rPr>
          <w:b/>
          <w:bCs/>
          <w:sz w:val="22"/>
          <w:szCs w:val="22"/>
        </w:rPr>
      </w:pPr>
    </w:p>
    <w:p w:rsidR="008D316F" w:rsidRPr="008D316F" w:rsidRDefault="008D316F" w:rsidP="008D316F">
      <w:pPr>
        <w:pStyle w:val="Style73"/>
        <w:widowControl/>
        <w:tabs>
          <w:tab w:val="left" w:leader="underscore" w:pos="10277"/>
        </w:tabs>
        <w:spacing w:line="276" w:lineRule="auto"/>
        <w:rPr>
          <w:b/>
          <w:bCs/>
          <w:sz w:val="22"/>
          <w:szCs w:val="22"/>
        </w:rPr>
      </w:pPr>
      <w:r w:rsidRPr="008D316F">
        <w:rPr>
          <w:b/>
          <w:bCs/>
          <w:sz w:val="22"/>
          <w:szCs w:val="22"/>
        </w:rPr>
        <w:lastRenderedPageBreak/>
        <w:t xml:space="preserve">Психологический мониторинг уровня развития УУД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83"/>
        <w:gridCol w:w="1985"/>
        <w:gridCol w:w="283"/>
        <w:gridCol w:w="6379"/>
        <w:gridCol w:w="1134"/>
      </w:tblGrid>
      <w:tr w:rsidR="008D316F" w:rsidRPr="008D316F" w:rsidTr="008F75F1">
        <w:trPr>
          <w:trHeight w:val="333"/>
        </w:trPr>
        <w:tc>
          <w:tcPr>
            <w:tcW w:w="10456" w:type="dxa"/>
            <w:gridSpan w:val="6"/>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jc w:val="center"/>
              <w:rPr>
                <w:b/>
                <w:bCs/>
              </w:rPr>
            </w:pPr>
            <w:r w:rsidRPr="008D316F">
              <w:rPr>
                <w:b/>
                <w:bCs/>
              </w:rPr>
              <w:t xml:space="preserve">Выявление уровня </w:t>
            </w:r>
            <w:proofErr w:type="spellStart"/>
            <w:r w:rsidRPr="008D316F">
              <w:rPr>
                <w:b/>
                <w:bCs/>
              </w:rPr>
              <w:t>сформированности</w:t>
            </w:r>
            <w:proofErr w:type="spellEnd"/>
            <w:r w:rsidRPr="008D316F">
              <w:rPr>
                <w:b/>
                <w:bCs/>
              </w:rPr>
              <w:t xml:space="preserve"> УУД у учащихся </w:t>
            </w:r>
            <w:r w:rsidRPr="008D316F">
              <w:rPr>
                <w:b/>
                <w:bCs/>
                <w:u w:val="single"/>
              </w:rPr>
              <w:t>1 классов</w:t>
            </w:r>
          </w:p>
        </w:tc>
      </w:tr>
      <w:tr w:rsidR="008D316F" w:rsidRPr="008D316F" w:rsidTr="008F75F1">
        <w:trPr>
          <w:trHeight w:val="107"/>
        </w:trPr>
        <w:tc>
          <w:tcPr>
            <w:tcW w:w="392" w:type="dxa"/>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rPr>
                <w:b/>
                <w:bCs/>
              </w:rPr>
            </w:pPr>
            <w:r w:rsidRPr="008D316F">
              <w:rPr>
                <w:b/>
                <w:bCs/>
              </w:rPr>
              <w:t>№</w:t>
            </w:r>
          </w:p>
        </w:tc>
        <w:tc>
          <w:tcPr>
            <w:tcW w:w="2268"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rPr>
                <w:b/>
                <w:bCs/>
              </w:rPr>
            </w:pPr>
            <w:r w:rsidRPr="008D316F">
              <w:rPr>
                <w:b/>
                <w:bCs/>
              </w:rPr>
              <w:t>УУД</w:t>
            </w:r>
          </w:p>
        </w:tc>
        <w:tc>
          <w:tcPr>
            <w:tcW w:w="6662"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rPr>
                <w:b/>
                <w:bCs/>
              </w:rPr>
            </w:pPr>
            <w:r w:rsidRPr="008D316F">
              <w:rPr>
                <w:b/>
                <w:bCs/>
              </w:rPr>
              <w:t>Диагностические методики</w:t>
            </w:r>
          </w:p>
        </w:tc>
        <w:tc>
          <w:tcPr>
            <w:tcW w:w="1134" w:type="dxa"/>
            <w:tcBorders>
              <w:top w:val="single" w:sz="4" w:space="0" w:color="auto"/>
              <w:left w:val="single" w:sz="4" w:space="0" w:color="auto"/>
              <w:bottom w:val="single" w:sz="4" w:space="0" w:color="auto"/>
              <w:right w:val="single" w:sz="4" w:space="0" w:color="auto"/>
            </w:tcBorders>
          </w:tcPr>
          <w:p w:rsidR="008D316F" w:rsidRPr="008D316F" w:rsidRDefault="008D316F" w:rsidP="008F75F1">
            <w:pPr>
              <w:pStyle w:val="Default"/>
              <w:rPr>
                <w:b/>
                <w:bCs/>
              </w:rPr>
            </w:pPr>
            <w:r w:rsidRPr="008D316F">
              <w:rPr>
                <w:b/>
                <w:bCs/>
              </w:rPr>
              <w:t>Сроки</w:t>
            </w:r>
          </w:p>
        </w:tc>
      </w:tr>
      <w:tr w:rsidR="008D316F" w:rsidRPr="008D316F" w:rsidTr="008F75F1">
        <w:trPr>
          <w:trHeight w:val="495"/>
        </w:trPr>
        <w:tc>
          <w:tcPr>
            <w:tcW w:w="392" w:type="dxa"/>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 xml:space="preserve">1 </w:t>
            </w:r>
          </w:p>
        </w:tc>
        <w:tc>
          <w:tcPr>
            <w:tcW w:w="2268"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 xml:space="preserve">Личностные </w:t>
            </w:r>
          </w:p>
        </w:tc>
        <w:tc>
          <w:tcPr>
            <w:tcW w:w="6662" w:type="dxa"/>
            <w:gridSpan w:val="2"/>
            <w:tcBorders>
              <w:top w:val="single" w:sz="4" w:space="0" w:color="auto"/>
              <w:left w:val="single" w:sz="4" w:space="0" w:color="auto"/>
              <w:bottom w:val="single" w:sz="4" w:space="0" w:color="auto"/>
              <w:right w:val="single" w:sz="4" w:space="0" w:color="auto"/>
            </w:tcBorders>
          </w:tcPr>
          <w:p w:rsidR="008D316F" w:rsidRPr="008D316F" w:rsidRDefault="008D316F" w:rsidP="008F75F1">
            <w:pPr>
              <w:pStyle w:val="Default"/>
              <w:rPr>
                <w:sz w:val="16"/>
                <w:szCs w:val="16"/>
              </w:rPr>
            </w:pPr>
            <w:r w:rsidRPr="008D316F">
              <w:t xml:space="preserve">1.«Беседы о школе» (Т.А. </w:t>
            </w:r>
            <w:proofErr w:type="spellStart"/>
            <w:r w:rsidRPr="008D316F">
              <w:t>Нежновой</w:t>
            </w:r>
            <w:proofErr w:type="spellEnd"/>
            <w:r w:rsidRPr="008D316F">
              <w:t xml:space="preserve">). </w:t>
            </w:r>
            <w:r w:rsidRPr="008D316F">
              <w:rPr>
                <w:sz w:val="16"/>
                <w:szCs w:val="16"/>
              </w:rPr>
              <w:t xml:space="preserve">В модификации А.М. Прихожан </w:t>
            </w:r>
          </w:p>
          <w:p w:rsidR="008D316F" w:rsidRPr="008D316F" w:rsidRDefault="008D316F" w:rsidP="008F75F1">
            <w:pPr>
              <w:pStyle w:val="Default"/>
            </w:pPr>
            <w:r w:rsidRPr="008D316F">
              <w:t>2. Лесенка</w:t>
            </w:r>
          </w:p>
        </w:tc>
        <w:tc>
          <w:tcPr>
            <w:tcW w:w="1134" w:type="dxa"/>
            <w:tcBorders>
              <w:top w:val="single" w:sz="4" w:space="0" w:color="auto"/>
              <w:left w:val="single" w:sz="4" w:space="0" w:color="auto"/>
              <w:bottom w:val="single" w:sz="4" w:space="0" w:color="auto"/>
              <w:right w:val="single" w:sz="4" w:space="0" w:color="auto"/>
            </w:tcBorders>
          </w:tcPr>
          <w:p w:rsidR="008D316F" w:rsidRPr="008D316F" w:rsidRDefault="008D316F" w:rsidP="00E04EAE">
            <w:pPr>
              <w:jc w:val="center"/>
              <w:rPr>
                <w:rFonts w:ascii="Times New Roman" w:hAnsi="Times New Roman"/>
                <w:bCs/>
                <w:iCs/>
                <w:color w:val="000000"/>
                <w:sz w:val="24"/>
              </w:rPr>
            </w:pPr>
            <w:r w:rsidRPr="008D316F">
              <w:rPr>
                <w:rFonts w:ascii="Times New Roman" w:hAnsi="Times New Roman"/>
                <w:bCs/>
                <w:iCs/>
                <w:color w:val="000000"/>
                <w:sz w:val="24"/>
              </w:rPr>
              <w:t>октябрь</w:t>
            </w:r>
          </w:p>
          <w:p w:rsidR="008D316F" w:rsidRPr="008D316F" w:rsidRDefault="008D316F" w:rsidP="00E04EAE">
            <w:pPr>
              <w:jc w:val="center"/>
              <w:rPr>
                <w:rFonts w:ascii="Times New Roman" w:hAnsi="Times New Roman"/>
                <w:bCs/>
                <w:iCs/>
                <w:color w:val="000000"/>
                <w:sz w:val="24"/>
              </w:rPr>
            </w:pPr>
            <w:r w:rsidRPr="008D316F">
              <w:rPr>
                <w:rFonts w:ascii="Times New Roman" w:hAnsi="Times New Roman"/>
                <w:bCs/>
                <w:iCs/>
                <w:color w:val="000000"/>
                <w:sz w:val="24"/>
              </w:rPr>
              <w:t>апрель</w:t>
            </w:r>
          </w:p>
        </w:tc>
      </w:tr>
      <w:tr w:rsidR="008D316F" w:rsidRPr="008D316F" w:rsidTr="008F75F1">
        <w:trPr>
          <w:trHeight w:val="223"/>
        </w:trPr>
        <w:tc>
          <w:tcPr>
            <w:tcW w:w="392" w:type="dxa"/>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2</w:t>
            </w:r>
          </w:p>
        </w:tc>
        <w:tc>
          <w:tcPr>
            <w:tcW w:w="2268"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 xml:space="preserve">Коммуникативные </w:t>
            </w:r>
          </w:p>
        </w:tc>
        <w:tc>
          <w:tcPr>
            <w:tcW w:w="6662" w:type="dxa"/>
            <w:gridSpan w:val="2"/>
            <w:tcBorders>
              <w:top w:val="single" w:sz="4" w:space="0" w:color="auto"/>
              <w:left w:val="single" w:sz="4" w:space="0" w:color="auto"/>
              <w:bottom w:val="single" w:sz="4" w:space="0" w:color="auto"/>
              <w:right w:val="single" w:sz="4" w:space="0" w:color="auto"/>
            </w:tcBorders>
          </w:tcPr>
          <w:p w:rsidR="008D316F" w:rsidRPr="008D316F" w:rsidRDefault="008D316F" w:rsidP="008F75F1">
            <w:pPr>
              <w:pStyle w:val="Default"/>
            </w:pPr>
            <w:r w:rsidRPr="008D316F">
              <w:rPr>
                <w:color w:val="auto"/>
              </w:rPr>
              <w:t>Рукавички (</w:t>
            </w:r>
            <w:proofErr w:type="spellStart"/>
            <w:r w:rsidRPr="008D316F">
              <w:rPr>
                <w:color w:val="auto"/>
              </w:rPr>
              <w:t>Г.А.Цукерман</w:t>
            </w:r>
            <w:proofErr w:type="spellEnd"/>
            <w:r w:rsidRPr="008D316F">
              <w:rPr>
                <w:color w:val="auto"/>
              </w:rPr>
              <w:t>)</w:t>
            </w:r>
          </w:p>
        </w:tc>
        <w:tc>
          <w:tcPr>
            <w:tcW w:w="1134" w:type="dxa"/>
            <w:tcBorders>
              <w:top w:val="single" w:sz="4" w:space="0" w:color="auto"/>
              <w:left w:val="single" w:sz="4" w:space="0" w:color="auto"/>
              <w:bottom w:val="single" w:sz="4" w:space="0" w:color="auto"/>
              <w:right w:val="single" w:sz="4" w:space="0" w:color="auto"/>
            </w:tcBorders>
          </w:tcPr>
          <w:p w:rsidR="008D316F" w:rsidRPr="008D316F" w:rsidRDefault="008D316F" w:rsidP="00E04EAE">
            <w:pPr>
              <w:jc w:val="center"/>
              <w:rPr>
                <w:rFonts w:ascii="Times New Roman" w:hAnsi="Times New Roman"/>
                <w:bCs/>
                <w:iCs/>
                <w:color w:val="000000"/>
                <w:sz w:val="24"/>
              </w:rPr>
            </w:pPr>
            <w:r w:rsidRPr="008D316F">
              <w:rPr>
                <w:rFonts w:ascii="Times New Roman" w:hAnsi="Times New Roman"/>
                <w:bCs/>
                <w:iCs/>
                <w:color w:val="000000"/>
                <w:sz w:val="24"/>
              </w:rPr>
              <w:t>апрель</w:t>
            </w:r>
          </w:p>
        </w:tc>
      </w:tr>
      <w:tr w:rsidR="008D316F" w:rsidRPr="008D316F" w:rsidTr="008F75F1">
        <w:trPr>
          <w:trHeight w:val="247"/>
        </w:trPr>
        <w:tc>
          <w:tcPr>
            <w:tcW w:w="392" w:type="dxa"/>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 xml:space="preserve">3 </w:t>
            </w:r>
          </w:p>
        </w:tc>
        <w:tc>
          <w:tcPr>
            <w:tcW w:w="2268"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 xml:space="preserve">Регулятивные </w:t>
            </w:r>
          </w:p>
        </w:tc>
        <w:tc>
          <w:tcPr>
            <w:tcW w:w="6662" w:type="dxa"/>
            <w:gridSpan w:val="2"/>
            <w:tcBorders>
              <w:top w:val="single" w:sz="4" w:space="0" w:color="auto"/>
              <w:left w:val="single" w:sz="4" w:space="0" w:color="auto"/>
              <w:bottom w:val="single" w:sz="4" w:space="0" w:color="auto"/>
              <w:right w:val="single" w:sz="4" w:space="0" w:color="auto"/>
            </w:tcBorders>
          </w:tcPr>
          <w:p w:rsidR="008D316F" w:rsidRPr="008D316F" w:rsidRDefault="008D316F" w:rsidP="008F75F1">
            <w:pPr>
              <w:pStyle w:val="Default"/>
            </w:pPr>
            <w:r w:rsidRPr="008D316F">
              <w:t xml:space="preserve">Выкладывание узора из кубиков </w:t>
            </w:r>
          </w:p>
        </w:tc>
        <w:tc>
          <w:tcPr>
            <w:tcW w:w="1134" w:type="dxa"/>
            <w:tcBorders>
              <w:top w:val="single" w:sz="4" w:space="0" w:color="auto"/>
              <w:left w:val="single" w:sz="4" w:space="0" w:color="auto"/>
              <w:bottom w:val="single" w:sz="4" w:space="0" w:color="auto"/>
              <w:right w:val="single" w:sz="4" w:space="0" w:color="auto"/>
            </w:tcBorders>
          </w:tcPr>
          <w:p w:rsidR="008D316F" w:rsidRPr="008D316F" w:rsidRDefault="008D316F" w:rsidP="00E04EAE">
            <w:pPr>
              <w:pStyle w:val="Default"/>
              <w:jc w:val="center"/>
            </w:pPr>
            <w:r w:rsidRPr="008D316F">
              <w:t>апрель</w:t>
            </w:r>
          </w:p>
        </w:tc>
      </w:tr>
      <w:tr w:rsidR="008D316F" w:rsidRPr="008D316F" w:rsidTr="008F75F1">
        <w:trPr>
          <w:trHeight w:val="247"/>
        </w:trPr>
        <w:tc>
          <w:tcPr>
            <w:tcW w:w="392" w:type="dxa"/>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4</w:t>
            </w:r>
          </w:p>
        </w:tc>
        <w:tc>
          <w:tcPr>
            <w:tcW w:w="2268"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Познавательные</w:t>
            </w:r>
          </w:p>
        </w:tc>
        <w:tc>
          <w:tcPr>
            <w:tcW w:w="6662" w:type="dxa"/>
            <w:gridSpan w:val="2"/>
            <w:tcBorders>
              <w:top w:val="single" w:sz="4" w:space="0" w:color="auto"/>
              <w:left w:val="single" w:sz="4" w:space="0" w:color="auto"/>
              <w:bottom w:val="single" w:sz="4" w:space="0" w:color="auto"/>
              <w:right w:val="single" w:sz="4" w:space="0" w:color="auto"/>
            </w:tcBorders>
          </w:tcPr>
          <w:p w:rsidR="008D316F" w:rsidRPr="008D316F" w:rsidRDefault="008D316F" w:rsidP="008F75F1">
            <w:pPr>
              <w:pStyle w:val="Default"/>
              <w:rPr>
                <w:sz w:val="22"/>
                <w:szCs w:val="22"/>
              </w:rPr>
            </w:pPr>
            <w:r w:rsidRPr="008D316F">
              <w:rPr>
                <w:sz w:val="22"/>
                <w:szCs w:val="22"/>
              </w:rPr>
              <w:t>Методика из диагностического альбома Н.Я.Семаго, М.М.Семаго</w:t>
            </w:r>
          </w:p>
        </w:tc>
        <w:tc>
          <w:tcPr>
            <w:tcW w:w="1134" w:type="dxa"/>
            <w:tcBorders>
              <w:top w:val="single" w:sz="4" w:space="0" w:color="auto"/>
              <w:left w:val="single" w:sz="4" w:space="0" w:color="auto"/>
              <w:bottom w:val="single" w:sz="4" w:space="0" w:color="auto"/>
              <w:right w:val="single" w:sz="4" w:space="0" w:color="auto"/>
            </w:tcBorders>
          </w:tcPr>
          <w:p w:rsidR="008D316F" w:rsidRPr="008D316F" w:rsidRDefault="008D316F" w:rsidP="00E04EAE">
            <w:pPr>
              <w:pStyle w:val="Default"/>
              <w:jc w:val="center"/>
            </w:pPr>
            <w:r w:rsidRPr="008D316F">
              <w:t>сентябрь</w:t>
            </w:r>
          </w:p>
        </w:tc>
      </w:tr>
      <w:tr w:rsidR="008D316F" w:rsidRPr="008D316F" w:rsidTr="008F75F1">
        <w:trPr>
          <w:trHeight w:val="247"/>
        </w:trPr>
        <w:tc>
          <w:tcPr>
            <w:tcW w:w="10456" w:type="dxa"/>
            <w:gridSpan w:val="6"/>
            <w:tcBorders>
              <w:top w:val="single" w:sz="4" w:space="0" w:color="auto"/>
              <w:left w:val="single" w:sz="4" w:space="0" w:color="auto"/>
              <w:bottom w:val="single" w:sz="4" w:space="0" w:color="auto"/>
              <w:right w:val="single" w:sz="4" w:space="0" w:color="auto"/>
            </w:tcBorders>
            <w:hideMark/>
          </w:tcPr>
          <w:p w:rsidR="008D316F" w:rsidRPr="008D316F" w:rsidRDefault="008D316F" w:rsidP="00E04EAE">
            <w:pPr>
              <w:pStyle w:val="Default"/>
              <w:jc w:val="center"/>
              <w:rPr>
                <w:b/>
                <w:bCs/>
                <w:color w:val="auto"/>
              </w:rPr>
            </w:pPr>
            <w:r w:rsidRPr="008D316F">
              <w:rPr>
                <w:b/>
                <w:bCs/>
                <w:color w:val="auto"/>
              </w:rPr>
              <w:t xml:space="preserve">Выявление уровня </w:t>
            </w:r>
            <w:proofErr w:type="spellStart"/>
            <w:r w:rsidRPr="008D316F">
              <w:rPr>
                <w:b/>
                <w:bCs/>
                <w:color w:val="auto"/>
              </w:rPr>
              <w:t>сформированности</w:t>
            </w:r>
            <w:proofErr w:type="spellEnd"/>
            <w:r w:rsidRPr="008D316F">
              <w:rPr>
                <w:b/>
                <w:bCs/>
                <w:color w:val="auto"/>
              </w:rPr>
              <w:t xml:space="preserve"> УУД у учащихся </w:t>
            </w:r>
            <w:r w:rsidRPr="008D316F">
              <w:rPr>
                <w:b/>
                <w:bCs/>
                <w:color w:val="auto"/>
                <w:u w:val="single"/>
              </w:rPr>
              <w:t>2 класса</w:t>
            </w:r>
          </w:p>
        </w:tc>
      </w:tr>
      <w:tr w:rsidR="008D316F" w:rsidRPr="008D316F" w:rsidTr="008F75F1">
        <w:trPr>
          <w:trHeight w:val="107"/>
        </w:trPr>
        <w:tc>
          <w:tcPr>
            <w:tcW w:w="392" w:type="dxa"/>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rPr>
                <w:u w:val="single"/>
              </w:rPr>
            </w:pPr>
            <w:r w:rsidRPr="008D316F">
              <w:rPr>
                <w:b/>
                <w:bCs/>
                <w:color w:val="auto"/>
                <w:u w:val="single"/>
              </w:rPr>
              <w:t>№</w:t>
            </w:r>
          </w:p>
        </w:tc>
        <w:tc>
          <w:tcPr>
            <w:tcW w:w="2268"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rPr>
                <w:b/>
                <w:bCs/>
              </w:rPr>
              <w:t xml:space="preserve">УУД </w:t>
            </w:r>
          </w:p>
        </w:tc>
        <w:tc>
          <w:tcPr>
            <w:tcW w:w="6662"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rPr>
                <w:b/>
                <w:bCs/>
              </w:rPr>
              <w:t xml:space="preserve">Диагностические методики </w:t>
            </w:r>
          </w:p>
        </w:tc>
        <w:tc>
          <w:tcPr>
            <w:tcW w:w="1134" w:type="dxa"/>
            <w:tcBorders>
              <w:top w:val="single" w:sz="4" w:space="0" w:color="auto"/>
              <w:left w:val="single" w:sz="4" w:space="0" w:color="auto"/>
              <w:bottom w:val="single" w:sz="4" w:space="0" w:color="auto"/>
              <w:right w:val="single" w:sz="4" w:space="0" w:color="auto"/>
            </w:tcBorders>
          </w:tcPr>
          <w:p w:rsidR="008D316F" w:rsidRPr="008D316F" w:rsidRDefault="008D316F" w:rsidP="00E04EAE">
            <w:pPr>
              <w:pStyle w:val="Default"/>
              <w:jc w:val="center"/>
            </w:pPr>
          </w:p>
        </w:tc>
      </w:tr>
      <w:tr w:rsidR="008D316F" w:rsidRPr="008D316F" w:rsidTr="008F75F1">
        <w:trPr>
          <w:trHeight w:val="268"/>
        </w:trPr>
        <w:tc>
          <w:tcPr>
            <w:tcW w:w="392" w:type="dxa"/>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 xml:space="preserve">1 </w:t>
            </w:r>
          </w:p>
        </w:tc>
        <w:tc>
          <w:tcPr>
            <w:tcW w:w="2268"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 xml:space="preserve">Личностные </w:t>
            </w:r>
          </w:p>
        </w:tc>
        <w:tc>
          <w:tcPr>
            <w:tcW w:w="6662" w:type="dxa"/>
            <w:gridSpan w:val="2"/>
            <w:tcBorders>
              <w:top w:val="single" w:sz="4" w:space="0" w:color="auto"/>
              <w:left w:val="single" w:sz="4" w:space="0" w:color="auto"/>
              <w:bottom w:val="single" w:sz="4" w:space="0" w:color="auto"/>
              <w:right w:val="single" w:sz="4" w:space="0" w:color="auto"/>
            </w:tcBorders>
          </w:tcPr>
          <w:p w:rsidR="008D316F" w:rsidRPr="008D316F" w:rsidRDefault="008D316F" w:rsidP="008F75F1">
            <w:pPr>
              <w:pStyle w:val="Default"/>
              <w:rPr>
                <w:color w:val="auto"/>
              </w:rPr>
            </w:pPr>
            <w:r w:rsidRPr="008D316F">
              <w:rPr>
                <w:color w:val="auto"/>
              </w:rPr>
              <w:t>1. Методика «Хороший ученик»</w:t>
            </w:r>
          </w:p>
          <w:p w:rsidR="008D316F" w:rsidRPr="008D316F" w:rsidRDefault="008D316F" w:rsidP="008F75F1">
            <w:pPr>
              <w:pStyle w:val="Default"/>
              <w:rPr>
                <w:color w:val="FF0000"/>
              </w:rPr>
            </w:pPr>
            <w:r w:rsidRPr="008D316F">
              <w:rPr>
                <w:color w:val="auto"/>
              </w:rPr>
              <w:t xml:space="preserve">2.Анкета школьной мотивации </w:t>
            </w:r>
            <w:proofErr w:type="spellStart"/>
            <w:r w:rsidRPr="008D316F">
              <w:rPr>
                <w:color w:val="auto"/>
              </w:rPr>
              <w:t>Н.Г.Лускановой</w:t>
            </w:r>
            <w:proofErr w:type="spellEnd"/>
            <w:r w:rsidRPr="008D316F">
              <w:rPr>
                <w:color w:val="auto"/>
              </w:rPr>
              <w:t xml:space="preserve"> (в модификации Е.И. Даниловой)</w:t>
            </w:r>
          </w:p>
        </w:tc>
        <w:tc>
          <w:tcPr>
            <w:tcW w:w="1134" w:type="dxa"/>
            <w:tcBorders>
              <w:top w:val="single" w:sz="4" w:space="0" w:color="auto"/>
              <w:left w:val="single" w:sz="4" w:space="0" w:color="auto"/>
              <w:bottom w:val="single" w:sz="4" w:space="0" w:color="auto"/>
              <w:right w:val="single" w:sz="4" w:space="0" w:color="auto"/>
            </w:tcBorders>
          </w:tcPr>
          <w:p w:rsidR="008D316F" w:rsidRPr="008D316F" w:rsidRDefault="008D316F" w:rsidP="00E04EAE">
            <w:pPr>
              <w:pStyle w:val="Default"/>
              <w:jc w:val="center"/>
            </w:pPr>
            <w:r w:rsidRPr="008D316F">
              <w:t>октябрь</w:t>
            </w:r>
          </w:p>
        </w:tc>
      </w:tr>
      <w:tr w:rsidR="008D316F" w:rsidRPr="008D316F" w:rsidTr="008F75F1">
        <w:trPr>
          <w:trHeight w:val="247"/>
        </w:trPr>
        <w:tc>
          <w:tcPr>
            <w:tcW w:w="392" w:type="dxa"/>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2</w:t>
            </w:r>
          </w:p>
        </w:tc>
        <w:tc>
          <w:tcPr>
            <w:tcW w:w="2268"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rPr>
                <w:color w:val="auto"/>
              </w:rPr>
            </w:pPr>
            <w:r w:rsidRPr="008D316F">
              <w:rPr>
                <w:color w:val="auto"/>
              </w:rPr>
              <w:t xml:space="preserve">Коммуникативные </w:t>
            </w:r>
          </w:p>
        </w:tc>
        <w:tc>
          <w:tcPr>
            <w:tcW w:w="6662"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rPr>
                <w:color w:val="auto"/>
              </w:rPr>
            </w:pPr>
            <w:r w:rsidRPr="008D316F">
              <w:rPr>
                <w:color w:val="auto"/>
              </w:rPr>
              <w:t>1.Методика «Совместная сортировка» (</w:t>
            </w:r>
            <w:proofErr w:type="spellStart"/>
            <w:r w:rsidRPr="008D316F">
              <w:rPr>
                <w:color w:val="auto"/>
              </w:rPr>
              <w:t>Г.В.Бурменская</w:t>
            </w:r>
            <w:proofErr w:type="spellEnd"/>
            <w:r w:rsidRPr="008D316F">
              <w:rPr>
                <w:color w:val="auto"/>
              </w:rPr>
              <w:t xml:space="preserve">) </w:t>
            </w:r>
          </w:p>
        </w:tc>
        <w:tc>
          <w:tcPr>
            <w:tcW w:w="1134" w:type="dxa"/>
            <w:tcBorders>
              <w:top w:val="single" w:sz="4" w:space="0" w:color="auto"/>
              <w:left w:val="single" w:sz="4" w:space="0" w:color="auto"/>
              <w:bottom w:val="single" w:sz="4" w:space="0" w:color="auto"/>
              <w:right w:val="single" w:sz="4" w:space="0" w:color="auto"/>
            </w:tcBorders>
          </w:tcPr>
          <w:p w:rsidR="008D316F" w:rsidRPr="008D316F" w:rsidRDefault="008D316F" w:rsidP="00E04EAE">
            <w:pPr>
              <w:pStyle w:val="Default"/>
              <w:jc w:val="center"/>
            </w:pPr>
            <w:r w:rsidRPr="008D316F">
              <w:t>март</w:t>
            </w:r>
          </w:p>
        </w:tc>
      </w:tr>
      <w:tr w:rsidR="008D316F" w:rsidRPr="008D316F" w:rsidTr="008F75F1">
        <w:trPr>
          <w:trHeight w:val="247"/>
        </w:trPr>
        <w:tc>
          <w:tcPr>
            <w:tcW w:w="392" w:type="dxa"/>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 xml:space="preserve">3 </w:t>
            </w:r>
          </w:p>
        </w:tc>
        <w:tc>
          <w:tcPr>
            <w:tcW w:w="2268"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 xml:space="preserve">Регулятивные </w:t>
            </w:r>
          </w:p>
        </w:tc>
        <w:tc>
          <w:tcPr>
            <w:tcW w:w="6662"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 xml:space="preserve">Выкладывание узора из кубиков </w:t>
            </w:r>
          </w:p>
        </w:tc>
        <w:tc>
          <w:tcPr>
            <w:tcW w:w="1134" w:type="dxa"/>
            <w:tcBorders>
              <w:top w:val="single" w:sz="4" w:space="0" w:color="auto"/>
              <w:left w:val="single" w:sz="4" w:space="0" w:color="auto"/>
              <w:bottom w:val="single" w:sz="4" w:space="0" w:color="auto"/>
              <w:right w:val="single" w:sz="4" w:space="0" w:color="auto"/>
            </w:tcBorders>
          </w:tcPr>
          <w:p w:rsidR="008D316F" w:rsidRPr="008D316F" w:rsidRDefault="008D316F" w:rsidP="00E04EAE">
            <w:pPr>
              <w:pStyle w:val="Default"/>
              <w:jc w:val="center"/>
            </w:pPr>
            <w:r w:rsidRPr="008D316F">
              <w:t>апрель</w:t>
            </w:r>
          </w:p>
        </w:tc>
      </w:tr>
      <w:tr w:rsidR="008D316F" w:rsidRPr="008D316F" w:rsidTr="008F75F1">
        <w:trPr>
          <w:trHeight w:val="385"/>
        </w:trPr>
        <w:tc>
          <w:tcPr>
            <w:tcW w:w="392" w:type="dxa"/>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4</w:t>
            </w:r>
          </w:p>
        </w:tc>
        <w:tc>
          <w:tcPr>
            <w:tcW w:w="2268"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 xml:space="preserve">Познавательные </w:t>
            </w:r>
          </w:p>
        </w:tc>
        <w:tc>
          <w:tcPr>
            <w:tcW w:w="6662"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Методика из диагностического альбома Н.Я.Семаго, М.М.Семаго</w:t>
            </w:r>
          </w:p>
        </w:tc>
        <w:tc>
          <w:tcPr>
            <w:tcW w:w="1134" w:type="dxa"/>
            <w:tcBorders>
              <w:top w:val="single" w:sz="4" w:space="0" w:color="auto"/>
              <w:left w:val="single" w:sz="4" w:space="0" w:color="auto"/>
              <w:bottom w:val="single" w:sz="4" w:space="0" w:color="auto"/>
              <w:right w:val="single" w:sz="4" w:space="0" w:color="auto"/>
            </w:tcBorders>
          </w:tcPr>
          <w:p w:rsidR="008D316F" w:rsidRPr="008D316F" w:rsidRDefault="008D316F" w:rsidP="00E04EAE">
            <w:pPr>
              <w:pStyle w:val="Default"/>
              <w:jc w:val="center"/>
            </w:pPr>
            <w:r w:rsidRPr="008D316F">
              <w:t>сентябрь</w:t>
            </w:r>
          </w:p>
        </w:tc>
      </w:tr>
      <w:tr w:rsidR="008D316F" w:rsidRPr="008D316F" w:rsidTr="008F75F1">
        <w:trPr>
          <w:trHeight w:val="385"/>
        </w:trPr>
        <w:tc>
          <w:tcPr>
            <w:tcW w:w="9322" w:type="dxa"/>
            <w:gridSpan w:val="5"/>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jc w:val="center"/>
              <w:rPr>
                <w:b/>
              </w:rPr>
            </w:pPr>
            <w:r w:rsidRPr="008D316F">
              <w:rPr>
                <w:b/>
              </w:rPr>
              <w:t xml:space="preserve">Выявление уровня </w:t>
            </w:r>
            <w:proofErr w:type="spellStart"/>
            <w:r w:rsidRPr="008D316F">
              <w:rPr>
                <w:b/>
              </w:rPr>
              <w:t>сформированности</w:t>
            </w:r>
            <w:proofErr w:type="spellEnd"/>
            <w:r w:rsidRPr="008D316F">
              <w:rPr>
                <w:b/>
              </w:rPr>
              <w:t xml:space="preserve"> УУД у учащихся </w:t>
            </w:r>
            <w:r w:rsidRPr="008D316F">
              <w:rPr>
                <w:b/>
                <w:u w:val="single"/>
              </w:rPr>
              <w:t>3 класса</w:t>
            </w:r>
          </w:p>
        </w:tc>
        <w:tc>
          <w:tcPr>
            <w:tcW w:w="1134" w:type="dxa"/>
            <w:tcBorders>
              <w:top w:val="single" w:sz="4" w:space="0" w:color="auto"/>
              <w:left w:val="single" w:sz="4" w:space="0" w:color="auto"/>
              <w:bottom w:val="single" w:sz="4" w:space="0" w:color="auto"/>
              <w:right w:val="single" w:sz="4" w:space="0" w:color="auto"/>
            </w:tcBorders>
          </w:tcPr>
          <w:p w:rsidR="008D316F" w:rsidRPr="008D316F" w:rsidRDefault="008D316F" w:rsidP="00E04EAE">
            <w:pPr>
              <w:pStyle w:val="Default"/>
              <w:jc w:val="center"/>
              <w:rPr>
                <w:b/>
                <w:u w:val="single"/>
              </w:rPr>
            </w:pPr>
          </w:p>
        </w:tc>
      </w:tr>
      <w:tr w:rsidR="008D316F" w:rsidRPr="008D316F" w:rsidTr="008F75F1">
        <w:trPr>
          <w:trHeight w:val="385"/>
        </w:trPr>
        <w:tc>
          <w:tcPr>
            <w:tcW w:w="675"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rPr>
                <w:b/>
              </w:rPr>
            </w:pPr>
            <w:r w:rsidRPr="008D316F">
              <w:rPr>
                <w:b/>
              </w:rPr>
              <w:t>№</w:t>
            </w:r>
          </w:p>
        </w:tc>
        <w:tc>
          <w:tcPr>
            <w:tcW w:w="2268"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rPr>
                <w:b/>
              </w:rPr>
            </w:pPr>
            <w:r w:rsidRPr="008D316F">
              <w:rPr>
                <w:b/>
              </w:rPr>
              <w:t xml:space="preserve">УУД </w:t>
            </w:r>
          </w:p>
        </w:tc>
        <w:tc>
          <w:tcPr>
            <w:tcW w:w="6379" w:type="dxa"/>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rPr>
                <w:b/>
                <w:color w:val="auto"/>
              </w:rPr>
            </w:pPr>
            <w:r w:rsidRPr="008D316F">
              <w:rPr>
                <w:b/>
                <w:color w:val="auto"/>
              </w:rPr>
              <w:t xml:space="preserve">Диагностические методики </w:t>
            </w:r>
          </w:p>
        </w:tc>
        <w:tc>
          <w:tcPr>
            <w:tcW w:w="1134" w:type="dxa"/>
            <w:tcBorders>
              <w:top w:val="single" w:sz="4" w:space="0" w:color="auto"/>
              <w:left w:val="single" w:sz="4" w:space="0" w:color="auto"/>
              <w:bottom w:val="single" w:sz="4" w:space="0" w:color="auto"/>
              <w:right w:val="single" w:sz="4" w:space="0" w:color="auto"/>
            </w:tcBorders>
          </w:tcPr>
          <w:p w:rsidR="008D316F" w:rsidRPr="008D316F" w:rsidRDefault="008D316F" w:rsidP="00E04EAE">
            <w:pPr>
              <w:pStyle w:val="Default"/>
              <w:jc w:val="center"/>
              <w:rPr>
                <w:b/>
              </w:rPr>
            </w:pPr>
          </w:p>
        </w:tc>
      </w:tr>
      <w:tr w:rsidR="008D316F" w:rsidRPr="008D316F" w:rsidTr="008F75F1">
        <w:trPr>
          <w:trHeight w:val="385"/>
        </w:trPr>
        <w:tc>
          <w:tcPr>
            <w:tcW w:w="675"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 xml:space="preserve">1. </w:t>
            </w:r>
          </w:p>
        </w:tc>
        <w:tc>
          <w:tcPr>
            <w:tcW w:w="2268"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 xml:space="preserve">Личностные </w:t>
            </w:r>
          </w:p>
        </w:tc>
        <w:tc>
          <w:tcPr>
            <w:tcW w:w="6379" w:type="dxa"/>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rPr>
                <w:color w:val="auto"/>
              </w:rPr>
            </w:pPr>
            <w:r w:rsidRPr="008D316F">
              <w:rPr>
                <w:color w:val="auto"/>
              </w:rPr>
              <w:t>1. Методика «Хороший ученик»</w:t>
            </w:r>
          </w:p>
          <w:p w:rsidR="008D316F" w:rsidRPr="008D316F" w:rsidRDefault="008D316F" w:rsidP="008F75F1">
            <w:pPr>
              <w:pStyle w:val="Default"/>
              <w:rPr>
                <w:color w:val="FF0000"/>
              </w:rPr>
            </w:pPr>
            <w:r w:rsidRPr="008D316F">
              <w:rPr>
                <w:color w:val="auto"/>
              </w:rPr>
              <w:t xml:space="preserve">2.Анкета школьной мотивации </w:t>
            </w:r>
            <w:proofErr w:type="spellStart"/>
            <w:r w:rsidRPr="008D316F">
              <w:rPr>
                <w:color w:val="auto"/>
              </w:rPr>
              <w:t>Н.Г.Лускановой</w:t>
            </w:r>
            <w:proofErr w:type="spellEnd"/>
            <w:r w:rsidRPr="008D316F">
              <w:rPr>
                <w:color w:val="auto"/>
              </w:rPr>
              <w:t xml:space="preserve"> (в модификации Е.И. Даниловой)</w:t>
            </w:r>
          </w:p>
        </w:tc>
        <w:tc>
          <w:tcPr>
            <w:tcW w:w="1134" w:type="dxa"/>
            <w:tcBorders>
              <w:top w:val="single" w:sz="4" w:space="0" w:color="auto"/>
              <w:left w:val="single" w:sz="4" w:space="0" w:color="auto"/>
              <w:bottom w:val="single" w:sz="4" w:space="0" w:color="auto"/>
              <w:right w:val="single" w:sz="4" w:space="0" w:color="auto"/>
            </w:tcBorders>
          </w:tcPr>
          <w:p w:rsidR="008D316F" w:rsidRPr="008D316F" w:rsidRDefault="008D316F" w:rsidP="00E04EAE">
            <w:pPr>
              <w:pStyle w:val="Default"/>
              <w:jc w:val="center"/>
            </w:pPr>
            <w:r w:rsidRPr="008D316F">
              <w:t>октябрь</w:t>
            </w:r>
          </w:p>
        </w:tc>
      </w:tr>
      <w:tr w:rsidR="008D316F" w:rsidRPr="008D316F" w:rsidTr="008F75F1">
        <w:trPr>
          <w:trHeight w:val="385"/>
        </w:trPr>
        <w:tc>
          <w:tcPr>
            <w:tcW w:w="675"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 xml:space="preserve">2. </w:t>
            </w:r>
          </w:p>
        </w:tc>
        <w:tc>
          <w:tcPr>
            <w:tcW w:w="2268"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 xml:space="preserve">Коммуникативные </w:t>
            </w:r>
          </w:p>
        </w:tc>
        <w:tc>
          <w:tcPr>
            <w:tcW w:w="6379" w:type="dxa"/>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rPr>
                <w:color w:val="auto"/>
              </w:rPr>
            </w:pPr>
            <w:r w:rsidRPr="008D316F">
              <w:rPr>
                <w:color w:val="auto"/>
              </w:rPr>
              <w:t>1.Методика «Совместная сортировка» (</w:t>
            </w:r>
            <w:proofErr w:type="spellStart"/>
            <w:r w:rsidRPr="008D316F">
              <w:rPr>
                <w:color w:val="auto"/>
              </w:rPr>
              <w:t>Г.В.Бурменская</w:t>
            </w:r>
            <w:proofErr w:type="spellEnd"/>
            <w:r w:rsidRPr="008D316F">
              <w:rPr>
                <w:color w:val="auto"/>
              </w:rPr>
              <w:t xml:space="preserve">) </w:t>
            </w:r>
          </w:p>
        </w:tc>
        <w:tc>
          <w:tcPr>
            <w:tcW w:w="1134" w:type="dxa"/>
            <w:tcBorders>
              <w:top w:val="single" w:sz="4" w:space="0" w:color="auto"/>
              <w:left w:val="single" w:sz="4" w:space="0" w:color="auto"/>
              <w:bottom w:val="single" w:sz="4" w:space="0" w:color="auto"/>
              <w:right w:val="single" w:sz="4" w:space="0" w:color="auto"/>
            </w:tcBorders>
          </w:tcPr>
          <w:p w:rsidR="008D316F" w:rsidRPr="008D316F" w:rsidRDefault="008D316F" w:rsidP="00E04EAE">
            <w:pPr>
              <w:pStyle w:val="Default"/>
              <w:jc w:val="center"/>
            </w:pPr>
            <w:r w:rsidRPr="008D316F">
              <w:t>март</w:t>
            </w:r>
          </w:p>
        </w:tc>
      </w:tr>
      <w:tr w:rsidR="008D316F" w:rsidRPr="008D316F" w:rsidTr="008F75F1">
        <w:trPr>
          <w:trHeight w:val="385"/>
        </w:trPr>
        <w:tc>
          <w:tcPr>
            <w:tcW w:w="675"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 xml:space="preserve">3. </w:t>
            </w:r>
          </w:p>
        </w:tc>
        <w:tc>
          <w:tcPr>
            <w:tcW w:w="2268"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 xml:space="preserve">Регулятивные </w:t>
            </w:r>
          </w:p>
        </w:tc>
        <w:tc>
          <w:tcPr>
            <w:tcW w:w="6379" w:type="dxa"/>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 xml:space="preserve">Выкладывание узора из кубиков </w:t>
            </w:r>
          </w:p>
        </w:tc>
        <w:tc>
          <w:tcPr>
            <w:tcW w:w="1134" w:type="dxa"/>
            <w:tcBorders>
              <w:top w:val="single" w:sz="4" w:space="0" w:color="auto"/>
              <w:left w:val="single" w:sz="4" w:space="0" w:color="auto"/>
              <w:bottom w:val="single" w:sz="4" w:space="0" w:color="auto"/>
              <w:right w:val="single" w:sz="4" w:space="0" w:color="auto"/>
            </w:tcBorders>
          </w:tcPr>
          <w:p w:rsidR="008D316F" w:rsidRPr="008D316F" w:rsidRDefault="008D316F" w:rsidP="00E04EAE">
            <w:pPr>
              <w:pStyle w:val="Default"/>
              <w:jc w:val="center"/>
            </w:pPr>
            <w:r w:rsidRPr="008D316F">
              <w:t>апрель</w:t>
            </w:r>
          </w:p>
        </w:tc>
      </w:tr>
      <w:tr w:rsidR="008D316F" w:rsidRPr="008D316F" w:rsidTr="008F75F1">
        <w:trPr>
          <w:trHeight w:val="385"/>
        </w:trPr>
        <w:tc>
          <w:tcPr>
            <w:tcW w:w="675"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 xml:space="preserve">4. </w:t>
            </w:r>
          </w:p>
        </w:tc>
        <w:tc>
          <w:tcPr>
            <w:tcW w:w="2268"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 xml:space="preserve">Познавательные </w:t>
            </w:r>
          </w:p>
        </w:tc>
        <w:tc>
          <w:tcPr>
            <w:tcW w:w="6379" w:type="dxa"/>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rPr>
                <w:rFonts w:ascii="Times New Roman" w:hAnsi="Times New Roman"/>
                <w:sz w:val="24"/>
              </w:rPr>
            </w:pPr>
            <w:r w:rsidRPr="008D316F">
              <w:rPr>
                <w:rFonts w:ascii="Times New Roman" w:hAnsi="Times New Roman"/>
                <w:sz w:val="24"/>
              </w:rPr>
              <w:t xml:space="preserve">Методика для определения уровня умственного развития детей 7-9 лет (3 </w:t>
            </w:r>
            <w:proofErr w:type="spellStart"/>
            <w:r w:rsidRPr="008D316F">
              <w:rPr>
                <w:rFonts w:ascii="Times New Roman" w:hAnsi="Times New Roman"/>
                <w:sz w:val="24"/>
              </w:rPr>
              <w:t>субтестПредложена</w:t>
            </w:r>
            <w:proofErr w:type="spellEnd"/>
            <w:r w:rsidRPr="008D316F">
              <w:rPr>
                <w:rFonts w:ascii="Times New Roman" w:hAnsi="Times New Roman"/>
                <w:sz w:val="24"/>
              </w:rPr>
              <w:t xml:space="preserve"> Э. Ф. </w:t>
            </w:r>
            <w:proofErr w:type="spellStart"/>
            <w:r w:rsidRPr="008D316F">
              <w:rPr>
                <w:rFonts w:ascii="Times New Roman" w:hAnsi="Times New Roman"/>
                <w:sz w:val="24"/>
              </w:rPr>
              <w:t>Замбицявичене</w:t>
            </w:r>
            <w:proofErr w:type="spellEnd"/>
          </w:p>
        </w:tc>
        <w:tc>
          <w:tcPr>
            <w:tcW w:w="1134" w:type="dxa"/>
            <w:tcBorders>
              <w:top w:val="single" w:sz="4" w:space="0" w:color="auto"/>
              <w:left w:val="single" w:sz="4" w:space="0" w:color="auto"/>
              <w:bottom w:val="single" w:sz="4" w:space="0" w:color="auto"/>
              <w:right w:val="single" w:sz="4" w:space="0" w:color="auto"/>
            </w:tcBorders>
          </w:tcPr>
          <w:p w:rsidR="008D316F" w:rsidRPr="008D316F" w:rsidRDefault="008D316F" w:rsidP="00E04EAE">
            <w:pPr>
              <w:pStyle w:val="Default"/>
              <w:jc w:val="center"/>
            </w:pPr>
            <w:r w:rsidRPr="008D316F">
              <w:t>октябрь</w:t>
            </w:r>
          </w:p>
        </w:tc>
      </w:tr>
      <w:tr w:rsidR="008D316F" w:rsidRPr="008D316F" w:rsidTr="008F75F1">
        <w:trPr>
          <w:trHeight w:val="385"/>
        </w:trPr>
        <w:tc>
          <w:tcPr>
            <w:tcW w:w="9322" w:type="dxa"/>
            <w:gridSpan w:val="5"/>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jc w:val="center"/>
              <w:rPr>
                <w:b/>
                <w:color w:val="auto"/>
              </w:rPr>
            </w:pPr>
            <w:r w:rsidRPr="008D316F">
              <w:rPr>
                <w:b/>
                <w:color w:val="auto"/>
              </w:rPr>
              <w:t xml:space="preserve">Выявление уровня </w:t>
            </w:r>
            <w:proofErr w:type="spellStart"/>
            <w:r w:rsidRPr="008D316F">
              <w:rPr>
                <w:b/>
                <w:color w:val="auto"/>
              </w:rPr>
              <w:t>сформированности</w:t>
            </w:r>
            <w:proofErr w:type="spellEnd"/>
            <w:r w:rsidRPr="008D316F">
              <w:rPr>
                <w:b/>
                <w:color w:val="auto"/>
              </w:rPr>
              <w:t xml:space="preserve"> УУД у учащихся  </w:t>
            </w:r>
            <w:r w:rsidRPr="008D316F">
              <w:rPr>
                <w:b/>
                <w:color w:val="auto"/>
                <w:u w:val="single"/>
              </w:rPr>
              <w:t>4 класса</w:t>
            </w:r>
          </w:p>
        </w:tc>
        <w:tc>
          <w:tcPr>
            <w:tcW w:w="1134" w:type="dxa"/>
            <w:tcBorders>
              <w:top w:val="single" w:sz="4" w:space="0" w:color="auto"/>
              <w:left w:val="single" w:sz="4" w:space="0" w:color="auto"/>
              <w:bottom w:val="single" w:sz="4" w:space="0" w:color="auto"/>
              <w:right w:val="single" w:sz="4" w:space="0" w:color="auto"/>
            </w:tcBorders>
          </w:tcPr>
          <w:p w:rsidR="008D316F" w:rsidRPr="008D316F" w:rsidRDefault="008D316F" w:rsidP="00E04EAE">
            <w:pPr>
              <w:pStyle w:val="Default"/>
              <w:jc w:val="center"/>
              <w:rPr>
                <w:b/>
                <w:u w:val="single"/>
              </w:rPr>
            </w:pPr>
          </w:p>
        </w:tc>
      </w:tr>
      <w:tr w:rsidR="008D316F" w:rsidRPr="008D316F" w:rsidTr="008F75F1">
        <w:trPr>
          <w:trHeight w:val="385"/>
        </w:trPr>
        <w:tc>
          <w:tcPr>
            <w:tcW w:w="392" w:type="dxa"/>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rPr>
                <w:b/>
              </w:rPr>
            </w:pPr>
            <w:r w:rsidRPr="008D316F">
              <w:rPr>
                <w:b/>
              </w:rPr>
              <w:t>№</w:t>
            </w:r>
          </w:p>
        </w:tc>
        <w:tc>
          <w:tcPr>
            <w:tcW w:w="2268"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rPr>
                <w:b/>
              </w:rPr>
            </w:pPr>
            <w:r w:rsidRPr="008D316F">
              <w:rPr>
                <w:b/>
              </w:rPr>
              <w:t xml:space="preserve">УУД </w:t>
            </w:r>
          </w:p>
        </w:tc>
        <w:tc>
          <w:tcPr>
            <w:tcW w:w="6662"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rPr>
                <w:b/>
                <w:color w:val="auto"/>
              </w:rPr>
            </w:pPr>
            <w:r w:rsidRPr="008D316F">
              <w:rPr>
                <w:b/>
                <w:color w:val="auto"/>
              </w:rPr>
              <w:t xml:space="preserve">Диагностические методики </w:t>
            </w:r>
          </w:p>
        </w:tc>
        <w:tc>
          <w:tcPr>
            <w:tcW w:w="1134" w:type="dxa"/>
            <w:tcBorders>
              <w:top w:val="single" w:sz="4" w:space="0" w:color="auto"/>
              <w:left w:val="single" w:sz="4" w:space="0" w:color="auto"/>
              <w:bottom w:val="single" w:sz="4" w:space="0" w:color="auto"/>
              <w:right w:val="single" w:sz="4" w:space="0" w:color="auto"/>
            </w:tcBorders>
          </w:tcPr>
          <w:p w:rsidR="008D316F" w:rsidRPr="008D316F" w:rsidRDefault="008D316F" w:rsidP="00E04EAE">
            <w:pPr>
              <w:pStyle w:val="Default"/>
              <w:jc w:val="center"/>
              <w:rPr>
                <w:b/>
              </w:rPr>
            </w:pPr>
          </w:p>
        </w:tc>
      </w:tr>
      <w:tr w:rsidR="008D316F" w:rsidRPr="008D316F" w:rsidTr="008F75F1">
        <w:trPr>
          <w:trHeight w:val="385"/>
        </w:trPr>
        <w:tc>
          <w:tcPr>
            <w:tcW w:w="392" w:type="dxa"/>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1</w:t>
            </w:r>
          </w:p>
        </w:tc>
        <w:tc>
          <w:tcPr>
            <w:tcW w:w="2268"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 xml:space="preserve">Личностные  </w:t>
            </w:r>
          </w:p>
        </w:tc>
        <w:tc>
          <w:tcPr>
            <w:tcW w:w="6662"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rPr>
                <w:color w:val="auto"/>
              </w:rPr>
            </w:pPr>
            <w:r w:rsidRPr="008D316F">
              <w:rPr>
                <w:color w:val="auto"/>
              </w:rPr>
              <w:t xml:space="preserve">1. Модификации методики </w:t>
            </w:r>
            <w:proofErr w:type="spellStart"/>
            <w:r w:rsidRPr="008D316F">
              <w:rPr>
                <w:color w:val="auto"/>
              </w:rPr>
              <w:t>опредления</w:t>
            </w:r>
            <w:proofErr w:type="spellEnd"/>
            <w:r w:rsidRPr="008D316F">
              <w:rPr>
                <w:color w:val="auto"/>
              </w:rPr>
              <w:t xml:space="preserve"> самооценки (</w:t>
            </w:r>
            <w:proofErr w:type="spellStart"/>
            <w:r w:rsidRPr="008D316F">
              <w:rPr>
                <w:color w:val="auto"/>
              </w:rPr>
              <w:t>Т.В.Дембо</w:t>
            </w:r>
            <w:proofErr w:type="spellEnd"/>
            <w:r w:rsidRPr="008D316F">
              <w:rPr>
                <w:color w:val="auto"/>
              </w:rPr>
              <w:t>, С.Я.Рубинштейн)</w:t>
            </w:r>
          </w:p>
          <w:p w:rsidR="008D316F" w:rsidRPr="008D316F" w:rsidRDefault="008D316F" w:rsidP="008F75F1">
            <w:pPr>
              <w:pStyle w:val="Default"/>
              <w:rPr>
                <w:color w:val="FF0000"/>
              </w:rPr>
            </w:pPr>
            <w:r w:rsidRPr="008D316F">
              <w:rPr>
                <w:color w:val="auto"/>
              </w:rPr>
              <w:t xml:space="preserve">2.Анкета школьной мотивации </w:t>
            </w:r>
            <w:proofErr w:type="spellStart"/>
            <w:r w:rsidRPr="008D316F">
              <w:rPr>
                <w:color w:val="auto"/>
              </w:rPr>
              <w:t>Н.Г.Лускановой</w:t>
            </w:r>
            <w:proofErr w:type="spellEnd"/>
            <w:r w:rsidRPr="008D316F">
              <w:rPr>
                <w:color w:val="auto"/>
              </w:rPr>
              <w:t xml:space="preserve"> (в модификации Е.И. Даниловой)</w:t>
            </w:r>
          </w:p>
        </w:tc>
        <w:tc>
          <w:tcPr>
            <w:tcW w:w="1134" w:type="dxa"/>
            <w:tcBorders>
              <w:top w:val="single" w:sz="4" w:space="0" w:color="auto"/>
              <w:left w:val="single" w:sz="4" w:space="0" w:color="auto"/>
              <w:bottom w:val="single" w:sz="4" w:space="0" w:color="auto"/>
              <w:right w:val="single" w:sz="4" w:space="0" w:color="auto"/>
            </w:tcBorders>
          </w:tcPr>
          <w:p w:rsidR="008D316F" w:rsidRPr="008D316F" w:rsidRDefault="008D316F" w:rsidP="00E04EAE">
            <w:pPr>
              <w:pStyle w:val="Default"/>
              <w:jc w:val="center"/>
            </w:pPr>
            <w:r w:rsidRPr="008D316F">
              <w:t>май</w:t>
            </w:r>
          </w:p>
          <w:p w:rsidR="008D316F" w:rsidRPr="008D316F" w:rsidRDefault="008D316F" w:rsidP="00E04EAE">
            <w:pPr>
              <w:pStyle w:val="Default"/>
              <w:jc w:val="center"/>
            </w:pPr>
          </w:p>
          <w:p w:rsidR="008D316F" w:rsidRPr="008D316F" w:rsidRDefault="008D316F" w:rsidP="00E04EAE">
            <w:pPr>
              <w:pStyle w:val="Default"/>
              <w:jc w:val="center"/>
            </w:pPr>
            <w:r w:rsidRPr="008D316F">
              <w:t>сентябрь</w:t>
            </w:r>
          </w:p>
        </w:tc>
      </w:tr>
      <w:tr w:rsidR="008D316F" w:rsidRPr="008D316F" w:rsidTr="008F75F1">
        <w:trPr>
          <w:trHeight w:val="385"/>
        </w:trPr>
        <w:tc>
          <w:tcPr>
            <w:tcW w:w="392" w:type="dxa"/>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 xml:space="preserve">2 </w:t>
            </w:r>
          </w:p>
        </w:tc>
        <w:tc>
          <w:tcPr>
            <w:tcW w:w="2268"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 xml:space="preserve">Коммуникативные </w:t>
            </w:r>
          </w:p>
        </w:tc>
        <w:tc>
          <w:tcPr>
            <w:tcW w:w="6662"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rPr>
                <w:color w:val="auto"/>
              </w:rPr>
            </w:pPr>
            <w:r w:rsidRPr="008D316F">
              <w:rPr>
                <w:color w:val="auto"/>
              </w:rPr>
              <w:t>1.Методика «Совместная сортировка» (</w:t>
            </w:r>
            <w:proofErr w:type="spellStart"/>
            <w:r w:rsidRPr="008D316F">
              <w:rPr>
                <w:color w:val="auto"/>
              </w:rPr>
              <w:t>Г.В.Бурменская</w:t>
            </w:r>
            <w:proofErr w:type="spellEnd"/>
            <w:r w:rsidRPr="008D316F">
              <w:rPr>
                <w:color w:val="auto"/>
              </w:rPr>
              <w:t xml:space="preserve">) </w:t>
            </w:r>
          </w:p>
        </w:tc>
        <w:tc>
          <w:tcPr>
            <w:tcW w:w="1134" w:type="dxa"/>
            <w:tcBorders>
              <w:top w:val="single" w:sz="4" w:space="0" w:color="auto"/>
              <w:left w:val="single" w:sz="4" w:space="0" w:color="auto"/>
              <w:bottom w:val="single" w:sz="4" w:space="0" w:color="auto"/>
              <w:right w:val="single" w:sz="4" w:space="0" w:color="auto"/>
            </w:tcBorders>
          </w:tcPr>
          <w:p w:rsidR="008D316F" w:rsidRPr="008D316F" w:rsidRDefault="008D316F" w:rsidP="00E04EAE">
            <w:pPr>
              <w:pStyle w:val="Default"/>
              <w:jc w:val="center"/>
            </w:pPr>
            <w:r w:rsidRPr="008D316F">
              <w:t>март</w:t>
            </w:r>
          </w:p>
        </w:tc>
      </w:tr>
      <w:tr w:rsidR="008D316F" w:rsidRPr="008D316F" w:rsidTr="008F75F1">
        <w:trPr>
          <w:trHeight w:val="385"/>
        </w:trPr>
        <w:tc>
          <w:tcPr>
            <w:tcW w:w="392" w:type="dxa"/>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3</w:t>
            </w:r>
          </w:p>
        </w:tc>
        <w:tc>
          <w:tcPr>
            <w:tcW w:w="2268"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 xml:space="preserve">Регулятивные </w:t>
            </w:r>
          </w:p>
        </w:tc>
        <w:tc>
          <w:tcPr>
            <w:tcW w:w="6662"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 xml:space="preserve">Выкладывание узора из кубиков </w:t>
            </w:r>
          </w:p>
        </w:tc>
        <w:tc>
          <w:tcPr>
            <w:tcW w:w="1134" w:type="dxa"/>
            <w:tcBorders>
              <w:top w:val="single" w:sz="4" w:space="0" w:color="auto"/>
              <w:left w:val="single" w:sz="4" w:space="0" w:color="auto"/>
              <w:bottom w:val="single" w:sz="4" w:space="0" w:color="auto"/>
              <w:right w:val="single" w:sz="4" w:space="0" w:color="auto"/>
            </w:tcBorders>
          </w:tcPr>
          <w:p w:rsidR="008D316F" w:rsidRPr="008D316F" w:rsidRDefault="008D316F" w:rsidP="00E04EAE">
            <w:pPr>
              <w:pStyle w:val="Default"/>
              <w:jc w:val="center"/>
            </w:pPr>
            <w:r w:rsidRPr="008D316F">
              <w:t>апрель</w:t>
            </w:r>
          </w:p>
        </w:tc>
      </w:tr>
      <w:tr w:rsidR="008D316F" w:rsidRPr="008D316F" w:rsidTr="008F75F1">
        <w:trPr>
          <w:trHeight w:val="237"/>
        </w:trPr>
        <w:tc>
          <w:tcPr>
            <w:tcW w:w="392" w:type="dxa"/>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4</w:t>
            </w:r>
          </w:p>
        </w:tc>
        <w:tc>
          <w:tcPr>
            <w:tcW w:w="2268"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pPr>
            <w:r w:rsidRPr="008D316F">
              <w:t xml:space="preserve">Познавательные </w:t>
            </w:r>
          </w:p>
        </w:tc>
        <w:tc>
          <w:tcPr>
            <w:tcW w:w="6662" w:type="dxa"/>
            <w:gridSpan w:val="2"/>
            <w:tcBorders>
              <w:top w:val="single" w:sz="4" w:space="0" w:color="auto"/>
              <w:left w:val="single" w:sz="4" w:space="0" w:color="auto"/>
              <w:bottom w:val="single" w:sz="4" w:space="0" w:color="auto"/>
              <w:right w:val="single" w:sz="4" w:space="0" w:color="auto"/>
            </w:tcBorders>
            <w:hideMark/>
          </w:tcPr>
          <w:p w:rsidR="008D316F" w:rsidRPr="008D316F" w:rsidRDefault="008D316F" w:rsidP="008F75F1">
            <w:pPr>
              <w:pStyle w:val="Default"/>
              <w:rPr>
                <w:color w:val="auto"/>
              </w:rPr>
            </w:pPr>
            <w:r w:rsidRPr="008D316F">
              <w:rPr>
                <w:color w:val="auto"/>
              </w:rPr>
              <w:t>1. Групповой интеллектуальный тест (ГИТ (</w:t>
            </w:r>
            <w:proofErr w:type="spellStart"/>
            <w:r w:rsidRPr="008D316F">
              <w:rPr>
                <w:color w:val="auto"/>
              </w:rPr>
              <w:t>субтесты</w:t>
            </w:r>
            <w:proofErr w:type="spellEnd"/>
            <w:r w:rsidRPr="008D316F">
              <w:rPr>
                <w:color w:val="auto"/>
              </w:rPr>
              <w:t xml:space="preserve">  5, 6) .</w:t>
            </w:r>
          </w:p>
        </w:tc>
        <w:tc>
          <w:tcPr>
            <w:tcW w:w="1134" w:type="dxa"/>
            <w:tcBorders>
              <w:top w:val="single" w:sz="4" w:space="0" w:color="auto"/>
              <w:left w:val="single" w:sz="4" w:space="0" w:color="auto"/>
              <w:bottom w:val="single" w:sz="4" w:space="0" w:color="auto"/>
              <w:right w:val="single" w:sz="4" w:space="0" w:color="auto"/>
            </w:tcBorders>
          </w:tcPr>
          <w:p w:rsidR="008D316F" w:rsidRPr="008D316F" w:rsidRDefault="008D316F" w:rsidP="00E04EAE">
            <w:pPr>
              <w:jc w:val="center"/>
              <w:rPr>
                <w:rFonts w:ascii="Times New Roman" w:hAnsi="Times New Roman"/>
                <w:bCs/>
                <w:iCs/>
                <w:color w:val="000000"/>
                <w:sz w:val="24"/>
              </w:rPr>
            </w:pPr>
            <w:r w:rsidRPr="008D316F">
              <w:rPr>
                <w:rFonts w:ascii="Times New Roman" w:hAnsi="Times New Roman"/>
                <w:bCs/>
                <w:iCs/>
                <w:color w:val="000000"/>
                <w:sz w:val="24"/>
              </w:rPr>
              <w:t>март</w:t>
            </w:r>
          </w:p>
        </w:tc>
      </w:tr>
    </w:tbl>
    <w:p w:rsidR="008D316F" w:rsidRPr="008D316F" w:rsidRDefault="008D316F" w:rsidP="008D316F">
      <w:pPr>
        <w:shd w:val="clear" w:color="auto" w:fill="FFFFFF"/>
        <w:ind w:firstLine="540"/>
        <w:jc w:val="both"/>
        <w:rPr>
          <w:rFonts w:ascii="Times New Roman" w:hAnsi="Times New Roman"/>
          <w:b/>
          <w:sz w:val="24"/>
        </w:rPr>
      </w:pPr>
      <w:r w:rsidRPr="008D316F">
        <w:rPr>
          <w:rFonts w:ascii="Times New Roman" w:hAnsi="Times New Roman"/>
          <w:b/>
          <w:bCs/>
          <w:sz w:val="24"/>
        </w:rPr>
        <w:t xml:space="preserve">Оценка предметных результатов </w:t>
      </w:r>
      <w:r w:rsidRPr="008D316F">
        <w:rPr>
          <w:rFonts w:ascii="Times New Roman" w:hAnsi="Times New Roman"/>
          <w:b/>
          <w:sz w:val="24"/>
        </w:rPr>
        <w:t>представляет собой оценку достижения обучающимся планируемых результатов по отдельным предметам.</w:t>
      </w:r>
    </w:p>
    <w:p w:rsidR="008D316F" w:rsidRPr="008D316F" w:rsidRDefault="008D316F" w:rsidP="008D316F">
      <w:pPr>
        <w:shd w:val="clear" w:color="auto" w:fill="FFFFFF"/>
        <w:ind w:firstLine="540"/>
        <w:jc w:val="both"/>
        <w:rPr>
          <w:rFonts w:ascii="Times New Roman" w:hAnsi="Times New Roman"/>
          <w:sz w:val="24"/>
        </w:rPr>
      </w:pPr>
      <w:r w:rsidRPr="008D316F">
        <w:rPr>
          <w:rFonts w:ascii="Times New Roman" w:hAnsi="Times New Roman"/>
          <w:sz w:val="24"/>
        </w:rPr>
        <w:t>Достижение этих результатов обеспечивается за счёт ос</w:t>
      </w:r>
      <w:r w:rsidRPr="008D316F">
        <w:rPr>
          <w:rFonts w:ascii="Times New Roman" w:hAnsi="Times New Roman"/>
          <w:sz w:val="24"/>
        </w:rPr>
        <w:softHyphen/>
        <w:t>новных компонентов образовательного процесса — учебных предметов, представленных в обязательной части базисного учебного плана.</w:t>
      </w:r>
    </w:p>
    <w:p w:rsidR="008D316F" w:rsidRPr="008D316F" w:rsidRDefault="008D316F" w:rsidP="008D316F">
      <w:pPr>
        <w:pStyle w:val="Zag2"/>
        <w:tabs>
          <w:tab w:val="left" w:leader="dot" w:pos="624"/>
        </w:tabs>
        <w:spacing w:after="0" w:line="240" w:lineRule="auto"/>
        <w:rPr>
          <w:rStyle w:val="Zag11"/>
          <w:rFonts w:eastAsia="@Arial Unicode MS"/>
          <w:color w:val="auto"/>
          <w:lang w:val="ru-RU"/>
        </w:rPr>
      </w:pPr>
      <w:r w:rsidRPr="008D316F">
        <w:rPr>
          <w:rStyle w:val="Zag11"/>
          <w:rFonts w:eastAsia="@Arial Unicode MS"/>
          <w:color w:val="auto"/>
          <w:lang w:val="ru-RU"/>
        </w:rPr>
        <w:lastRenderedPageBreak/>
        <w:t>Портфель достижений как инструмент оценки динамики индивидуальных образовательных достижений</w:t>
      </w:r>
    </w:p>
    <w:p w:rsidR="008D316F" w:rsidRPr="008D316F" w:rsidRDefault="008D316F" w:rsidP="00E04EAE">
      <w:pPr>
        <w:pStyle w:val="Osnova"/>
        <w:tabs>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8D316F">
        <w:rPr>
          <w:rStyle w:val="Zag11"/>
          <w:rFonts w:ascii="Times New Roman" w:eastAsia="@Arial Unicode MS" w:hAnsi="Times New Roman" w:cs="Times New Roman"/>
          <w:color w:val="auto"/>
          <w:sz w:val="24"/>
          <w:szCs w:val="24"/>
          <w:lang w:val="ru-RU"/>
        </w:rPr>
        <w:t xml:space="preserve">Показатель динамики образовательных достижений – один из основных показателей в оценке образовательных достижений. </w:t>
      </w:r>
    </w:p>
    <w:p w:rsidR="008D316F" w:rsidRPr="008D316F" w:rsidRDefault="008D316F" w:rsidP="00E04EAE">
      <w:pPr>
        <w:pStyle w:val="Osnova"/>
        <w:tabs>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8D316F">
        <w:rPr>
          <w:rStyle w:val="Zag11"/>
          <w:rFonts w:ascii="Times New Roman" w:eastAsia="@Arial Unicode MS" w:hAnsi="Times New Roman" w:cs="Times New Roman"/>
          <w:color w:val="auto"/>
          <w:sz w:val="24"/>
          <w:szCs w:val="24"/>
          <w:lang w:val="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8D316F" w:rsidRPr="008D316F" w:rsidRDefault="008D316F" w:rsidP="00E04EAE">
      <w:pPr>
        <w:pStyle w:val="Osnova"/>
        <w:tabs>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8D316F">
        <w:rPr>
          <w:rStyle w:val="Zag11"/>
          <w:rFonts w:ascii="Times New Roman" w:eastAsia="@Arial Unicode MS" w:hAnsi="Times New Roman" w:cs="Times New Roman"/>
          <w:color w:val="auto"/>
          <w:sz w:val="24"/>
          <w:szCs w:val="24"/>
          <w:lang w:val="ru-RU"/>
        </w:rPr>
        <w:t xml:space="preserve">Одним из наиболее адекватных инструментов для оценки динамики образовательных достижений служит </w:t>
      </w:r>
      <w:r w:rsidRPr="008D316F">
        <w:rPr>
          <w:rStyle w:val="Zag11"/>
          <w:rFonts w:ascii="Times New Roman" w:eastAsia="@Arial Unicode MS" w:hAnsi="Times New Roman" w:cs="Times New Roman"/>
          <w:b/>
          <w:bCs/>
          <w:i/>
          <w:iCs/>
          <w:color w:val="auto"/>
          <w:sz w:val="24"/>
          <w:szCs w:val="24"/>
          <w:lang w:val="ru-RU"/>
        </w:rPr>
        <w:t>портфель достижений ученика</w:t>
      </w:r>
      <w:r w:rsidRPr="008D316F">
        <w:rPr>
          <w:rStyle w:val="Zag11"/>
          <w:rFonts w:ascii="Times New Roman" w:eastAsia="@Arial Unicode MS" w:hAnsi="Times New Roman" w:cs="Times New Roman"/>
          <w:color w:val="auto"/>
          <w:sz w:val="24"/>
          <w:szCs w:val="24"/>
          <w:lang w:val="ru-RU"/>
        </w:rPr>
        <w:t xml:space="preserve">. </w:t>
      </w:r>
    </w:p>
    <w:p w:rsidR="008D316F" w:rsidRPr="008D316F" w:rsidRDefault="008D316F" w:rsidP="00E04EAE">
      <w:pPr>
        <w:pStyle w:val="Osnova"/>
        <w:tabs>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8D316F">
        <w:rPr>
          <w:rStyle w:val="Zag11"/>
          <w:rFonts w:ascii="Times New Roman" w:eastAsia="@Arial Unicode MS" w:hAnsi="Times New Roman" w:cs="Times New Roman"/>
          <w:color w:val="auto"/>
          <w:sz w:val="24"/>
          <w:szCs w:val="24"/>
          <w:lang w:val="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8D316F" w:rsidRPr="008D316F" w:rsidRDefault="008D316F" w:rsidP="00E04EAE">
      <w:pPr>
        <w:numPr>
          <w:ilvl w:val="0"/>
          <w:numId w:val="59"/>
        </w:numPr>
        <w:tabs>
          <w:tab w:val="left" w:leader="dot" w:pos="624"/>
        </w:tabs>
        <w:spacing w:after="0" w:line="240" w:lineRule="auto"/>
        <w:ind w:left="0" w:firstLine="709"/>
        <w:jc w:val="both"/>
        <w:rPr>
          <w:rStyle w:val="Zag11"/>
          <w:rFonts w:ascii="Times New Roman" w:eastAsia="@Arial Unicode MS" w:hAnsi="Times New Roman"/>
          <w:sz w:val="24"/>
        </w:rPr>
      </w:pPr>
      <w:r w:rsidRPr="008D316F">
        <w:rPr>
          <w:rStyle w:val="Zag11"/>
          <w:rFonts w:ascii="Times New Roman" w:eastAsia="@Arial Unicode MS" w:hAnsi="Times New Roman"/>
          <w:sz w:val="24"/>
        </w:rPr>
        <w:t>поддерживать высокую учебную мотивацию обучающихся;</w:t>
      </w:r>
    </w:p>
    <w:p w:rsidR="008D316F" w:rsidRPr="008D316F" w:rsidRDefault="008D316F" w:rsidP="00E04EAE">
      <w:pPr>
        <w:numPr>
          <w:ilvl w:val="0"/>
          <w:numId w:val="59"/>
        </w:numPr>
        <w:tabs>
          <w:tab w:val="left" w:leader="dot" w:pos="624"/>
        </w:tabs>
        <w:spacing w:after="0" w:line="240" w:lineRule="auto"/>
        <w:ind w:left="0" w:firstLine="709"/>
        <w:jc w:val="both"/>
        <w:rPr>
          <w:rStyle w:val="Zag11"/>
          <w:rFonts w:ascii="Times New Roman" w:eastAsia="@Arial Unicode MS" w:hAnsi="Times New Roman"/>
          <w:sz w:val="24"/>
        </w:rPr>
      </w:pPr>
      <w:r w:rsidRPr="008D316F">
        <w:rPr>
          <w:rStyle w:val="Zag11"/>
          <w:rFonts w:ascii="Times New Roman" w:eastAsia="@Arial Unicode MS" w:hAnsi="Times New Roman"/>
          <w:sz w:val="24"/>
        </w:rPr>
        <w:t>поощрять их активность и самостоятельность, расширять возможности обучения и самообучения;</w:t>
      </w:r>
    </w:p>
    <w:p w:rsidR="008D316F" w:rsidRPr="008D316F" w:rsidRDefault="008D316F" w:rsidP="00E04EAE">
      <w:pPr>
        <w:numPr>
          <w:ilvl w:val="0"/>
          <w:numId w:val="59"/>
        </w:numPr>
        <w:tabs>
          <w:tab w:val="left" w:leader="dot" w:pos="624"/>
        </w:tabs>
        <w:spacing w:after="0" w:line="240" w:lineRule="auto"/>
        <w:ind w:left="0" w:firstLine="709"/>
        <w:jc w:val="both"/>
        <w:rPr>
          <w:rStyle w:val="Zag11"/>
          <w:rFonts w:ascii="Times New Roman" w:eastAsia="@Arial Unicode MS" w:hAnsi="Times New Roman"/>
          <w:sz w:val="24"/>
        </w:rPr>
      </w:pPr>
      <w:r w:rsidRPr="008D316F">
        <w:rPr>
          <w:rStyle w:val="Zag11"/>
          <w:rFonts w:ascii="Times New Roman" w:eastAsia="@Arial Unicode MS" w:hAnsi="Times New Roman"/>
          <w:sz w:val="24"/>
        </w:rPr>
        <w:t xml:space="preserve">развивать навыки рефлексивной и оценочной (в том числе </w:t>
      </w:r>
      <w:proofErr w:type="spellStart"/>
      <w:r w:rsidRPr="008D316F">
        <w:rPr>
          <w:rStyle w:val="Zag11"/>
          <w:rFonts w:ascii="Times New Roman" w:eastAsia="@Arial Unicode MS" w:hAnsi="Times New Roman"/>
          <w:sz w:val="24"/>
        </w:rPr>
        <w:t>самооценочной</w:t>
      </w:r>
      <w:proofErr w:type="spellEnd"/>
      <w:r w:rsidRPr="008D316F">
        <w:rPr>
          <w:rStyle w:val="Zag11"/>
          <w:rFonts w:ascii="Times New Roman" w:eastAsia="@Arial Unicode MS" w:hAnsi="Times New Roman"/>
          <w:sz w:val="24"/>
        </w:rPr>
        <w:t>) деятельности обучающихся;</w:t>
      </w:r>
    </w:p>
    <w:p w:rsidR="008D316F" w:rsidRPr="008D316F" w:rsidRDefault="008D316F" w:rsidP="00E04EAE">
      <w:pPr>
        <w:numPr>
          <w:ilvl w:val="0"/>
          <w:numId w:val="59"/>
        </w:numPr>
        <w:tabs>
          <w:tab w:val="left" w:leader="dot" w:pos="624"/>
        </w:tabs>
        <w:spacing w:after="0" w:line="240" w:lineRule="auto"/>
        <w:ind w:left="0" w:firstLine="709"/>
        <w:jc w:val="both"/>
        <w:rPr>
          <w:rStyle w:val="Zag11"/>
          <w:rFonts w:ascii="Times New Roman" w:eastAsia="@Arial Unicode MS" w:hAnsi="Times New Roman"/>
          <w:sz w:val="24"/>
        </w:rPr>
      </w:pPr>
      <w:r w:rsidRPr="008D316F">
        <w:rPr>
          <w:rStyle w:val="Zag11"/>
          <w:rFonts w:ascii="Times New Roman" w:eastAsia="@Arial Unicode MS" w:hAnsi="Times New Roman"/>
          <w:sz w:val="24"/>
        </w:rPr>
        <w:t>формировать умение учиться — ставить цели, планировать и организовывать собственную учебную деятельность.</w:t>
      </w:r>
    </w:p>
    <w:p w:rsidR="008D316F" w:rsidRPr="008D316F" w:rsidRDefault="008D316F" w:rsidP="00E04EAE">
      <w:pPr>
        <w:pStyle w:val="Osnova"/>
        <w:tabs>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8D316F">
        <w:rPr>
          <w:rStyle w:val="Zag11"/>
          <w:rFonts w:ascii="Times New Roman" w:eastAsia="@Arial Unicode MS" w:hAnsi="Times New Roman" w:cs="Times New Roman"/>
          <w:b/>
          <w:bCs/>
          <w:i/>
          <w:iCs/>
          <w:color w:val="auto"/>
          <w:sz w:val="24"/>
          <w:szCs w:val="24"/>
          <w:lang w:val="ru-RU"/>
        </w:rPr>
        <w:t>Портфель достижений</w:t>
      </w:r>
      <w:r w:rsidRPr="008D316F">
        <w:rPr>
          <w:rStyle w:val="Zag11"/>
          <w:rFonts w:ascii="Times New Roman" w:eastAsia="@Arial Unicode MS" w:hAnsi="Times New Roman" w:cs="Times New Roman"/>
          <w:color w:val="auto"/>
          <w:sz w:val="24"/>
          <w:szCs w:val="24"/>
          <w:lang w:val="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w:t>
      </w:r>
    </w:p>
    <w:p w:rsidR="008D316F" w:rsidRPr="008D316F" w:rsidRDefault="008D316F" w:rsidP="00E04EAE">
      <w:pPr>
        <w:pStyle w:val="Osnova"/>
        <w:tabs>
          <w:tab w:val="left" w:leader="dot" w:pos="624"/>
        </w:tabs>
        <w:spacing w:line="240" w:lineRule="auto"/>
        <w:ind w:firstLine="709"/>
        <w:rPr>
          <w:rStyle w:val="Zag11"/>
          <w:rFonts w:ascii="Times New Roman" w:eastAsia="@Arial Unicode MS" w:hAnsi="Times New Roman" w:cs="Times New Roman"/>
          <w:b/>
          <w:i/>
          <w:color w:val="auto"/>
          <w:sz w:val="24"/>
          <w:szCs w:val="24"/>
          <w:lang w:val="ru-RU"/>
        </w:rPr>
      </w:pPr>
      <w:r w:rsidRPr="008D316F">
        <w:rPr>
          <w:rStyle w:val="Zag11"/>
          <w:rFonts w:ascii="Times New Roman" w:eastAsia="@Arial Unicode MS" w:hAnsi="Times New Roman" w:cs="Times New Roman"/>
          <w:b/>
          <w:i/>
          <w:color w:val="auto"/>
          <w:sz w:val="24"/>
          <w:szCs w:val="24"/>
          <w:lang w:val="ru-RU"/>
        </w:rPr>
        <w:t>Задачи портфеля достижений</w:t>
      </w:r>
    </w:p>
    <w:p w:rsidR="008D316F" w:rsidRPr="008D316F" w:rsidRDefault="008D316F" w:rsidP="00E04EAE">
      <w:pPr>
        <w:pStyle w:val="Osnova"/>
        <w:numPr>
          <w:ilvl w:val="0"/>
          <w:numId w:val="60"/>
        </w:numPr>
        <w:tabs>
          <w:tab w:val="left" w:leader="dot" w:pos="624"/>
        </w:tabs>
        <w:suppressAutoHyphens w:val="0"/>
        <w:autoSpaceDN w:val="0"/>
        <w:adjustRightInd w:val="0"/>
        <w:spacing w:line="240" w:lineRule="auto"/>
        <w:ind w:left="0" w:firstLine="709"/>
        <w:rPr>
          <w:rStyle w:val="Zag11"/>
          <w:rFonts w:ascii="Times New Roman" w:eastAsia="@Arial Unicode MS" w:hAnsi="Times New Roman" w:cs="Times New Roman"/>
          <w:b/>
          <w:i/>
          <w:color w:val="auto"/>
          <w:sz w:val="24"/>
          <w:szCs w:val="24"/>
          <w:lang w:val="ru-RU"/>
        </w:rPr>
      </w:pPr>
      <w:r w:rsidRPr="008D316F">
        <w:rPr>
          <w:rStyle w:val="Zag11"/>
          <w:rFonts w:ascii="Times New Roman" w:eastAsia="@Arial Unicode MS" w:hAnsi="Times New Roman" w:cs="Times New Roman"/>
          <w:color w:val="auto"/>
          <w:sz w:val="24"/>
          <w:szCs w:val="24"/>
          <w:lang w:val="ru-RU"/>
        </w:rPr>
        <w:t>помочь увидеть картину значимых образовательных результатов в целом,</w:t>
      </w:r>
    </w:p>
    <w:p w:rsidR="008D316F" w:rsidRPr="008D316F" w:rsidRDefault="008D316F" w:rsidP="00E04EAE">
      <w:pPr>
        <w:pStyle w:val="Osnova"/>
        <w:numPr>
          <w:ilvl w:val="0"/>
          <w:numId w:val="60"/>
        </w:numPr>
        <w:tabs>
          <w:tab w:val="left" w:leader="dot" w:pos="624"/>
        </w:tabs>
        <w:suppressAutoHyphens w:val="0"/>
        <w:autoSpaceDN w:val="0"/>
        <w:adjustRightInd w:val="0"/>
        <w:spacing w:line="240" w:lineRule="auto"/>
        <w:ind w:left="0" w:firstLine="709"/>
        <w:rPr>
          <w:rStyle w:val="Zag11"/>
          <w:rFonts w:ascii="Times New Roman" w:eastAsia="@Arial Unicode MS" w:hAnsi="Times New Roman" w:cs="Times New Roman"/>
          <w:b/>
          <w:i/>
          <w:color w:val="auto"/>
          <w:sz w:val="24"/>
          <w:szCs w:val="24"/>
          <w:lang w:val="ru-RU"/>
        </w:rPr>
      </w:pPr>
      <w:r w:rsidRPr="008D316F">
        <w:rPr>
          <w:rStyle w:val="Zag11"/>
          <w:rFonts w:ascii="Times New Roman" w:eastAsia="@Arial Unicode MS" w:hAnsi="Times New Roman" w:cs="Times New Roman"/>
          <w:color w:val="auto"/>
          <w:sz w:val="24"/>
          <w:szCs w:val="24"/>
          <w:lang w:val="ru-RU"/>
        </w:rPr>
        <w:t>обеспечить отслеживание индивидуального прогресса ученика в образовательном процессе,</w:t>
      </w:r>
    </w:p>
    <w:p w:rsidR="008D316F" w:rsidRPr="008D316F" w:rsidRDefault="008D316F" w:rsidP="00E04EAE">
      <w:pPr>
        <w:pStyle w:val="Osnova"/>
        <w:numPr>
          <w:ilvl w:val="0"/>
          <w:numId w:val="60"/>
        </w:numPr>
        <w:tabs>
          <w:tab w:val="left" w:leader="dot" w:pos="624"/>
        </w:tabs>
        <w:suppressAutoHyphens w:val="0"/>
        <w:autoSpaceDN w:val="0"/>
        <w:adjustRightInd w:val="0"/>
        <w:spacing w:line="240" w:lineRule="auto"/>
        <w:ind w:left="0" w:firstLine="709"/>
        <w:rPr>
          <w:rStyle w:val="Zag11"/>
          <w:rFonts w:ascii="Times New Roman" w:eastAsia="@Arial Unicode MS" w:hAnsi="Times New Roman" w:cs="Times New Roman"/>
          <w:b/>
          <w:i/>
          <w:color w:val="auto"/>
          <w:sz w:val="24"/>
          <w:szCs w:val="24"/>
          <w:lang w:val="ru-RU"/>
        </w:rPr>
      </w:pPr>
      <w:r w:rsidRPr="008D316F">
        <w:rPr>
          <w:rStyle w:val="Zag11"/>
          <w:rFonts w:ascii="Times New Roman" w:eastAsia="@Arial Unicode MS" w:hAnsi="Times New Roman" w:cs="Times New Roman"/>
          <w:color w:val="auto"/>
          <w:sz w:val="24"/>
          <w:szCs w:val="24"/>
          <w:lang w:val="ru-RU"/>
        </w:rPr>
        <w:t>продемонстрировать способности школьника практически применять приобретенные знания и умения,</w:t>
      </w:r>
    </w:p>
    <w:p w:rsidR="008D316F" w:rsidRPr="008D316F" w:rsidRDefault="008D316F" w:rsidP="00E04EAE">
      <w:pPr>
        <w:pStyle w:val="Osnova"/>
        <w:numPr>
          <w:ilvl w:val="0"/>
          <w:numId w:val="60"/>
        </w:numPr>
        <w:tabs>
          <w:tab w:val="left" w:leader="dot" w:pos="624"/>
        </w:tabs>
        <w:suppressAutoHyphens w:val="0"/>
        <w:autoSpaceDN w:val="0"/>
        <w:adjustRightInd w:val="0"/>
        <w:spacing w:line="240" w:lineRule="auto"/>
        <w:ind w:left="0" w:firstLine="709"/>
        <w:rPr>
          <w:rStyle w:val="Zag11"/>
          <w:rFonts w:ascii="Times New Roman" w:eastAsia="@Arial Unicode MS" w:hAnsi="Times New Roman" w:cs="Times New Roman"/>
          <w:b/>
          <w:i/>
          <w:color w:val="auto"/>
          <w:sz w:val="24"/>
          <w:szCs w:val="24"/>
          <w:lang w:val="ru-RU"/>
        </w:rPr>
      </w:pPr>
      <w:r w:rsidRPr="008D316F">
        <w:rPr>
          <w:rStyle w:val="Zag11"/>
          <w:rFonts w:ascii="Times New Roman" w:eastAsia="@Arial Unicode MS" w:hAnsi="Times New Roman" w:cs="Times New Roman"/>
          <w:color w:val="auto"/>
          <w:sz w:val="24"/>
          <w:szCs w:val="24"/>
          <w:lang w:val="ru-RU"/>
        </w:rPr>
        <w:t>активно совершенствовать универсальные учебные действия.</w:t>
      </w:r>
    </w:p>
    <w:p w:rsidR="008D316F" w:rsidRPr="008D316F" w:rsidRDefault="008D316F" w:rsidP="00E04EAE">
      <w:pPr>
        <w:pStyle w:val="Osnova"/>
        <w:tabs>
          <w:tab w:val="left" w:leader="dot" w:pos="624"/>
        </w:tabs>
        <w:spacing w:line="240" w:lineRule="auto"/>
        <w:ind w:firstLine="709"/>
        <w:rPr>
          <w:rStyle w:val="Zag11"/>
          <w:rFonts w:ascii="Times New Roman" w:eastAsia="@Arial Unicode MS" w:hAnsi="Times New Roman" w:cs="Times New Roman"/>
          <w:b/>
          <w:bCs/>
          <w:i/>
          <w:iCs/>
          <w:color w:val="auto"/>
          <w:sz w:val="24"/>
          <w:szCs w:val="24"/>
          <w:lang w:val="ru-RU"/>
        </w:rPr>
      </w:pPr>
      <w:r w:rsidRPr="008D316F">
        <w:rPr>
          <w:rStyle w:val="Zag11"/>
          <w:rFonts w:ascii="Times New Roman" w:eastAsia="@Arial Unicode MS" w:hAnsi="Times New Roman" w:cs="Times New Roman"/>
          <w:color w:val="auto"/>
          <w:sz w:val="24"/>
          <w:szCs w:val="24"/>
          <w:lang w:val="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включают:</w:t>
      </w:r>
    </w:p>
    <w:p w:rsidR="008D316F" w:rsidRPr="008D316F" w:rsidRDefault="008D316F" w:rsidP="00E04EAE">
      <w:pPr>
        <w:pStyle w:val="Osnova"/>
        <w:tabs>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8D316F">
        <w:rPr>
          <w:rStyle w:val="Zag11"/>
          <w:rFonts w:ascii="Times New Roman" w:eastAsia="@Arial Unicode MS" w:hAnsi="Times New Roman" w:cs="Times New Roman"/>
          <w:b/>
          <w:bCs/>
          <w:i/>
          <w:iCs/>
          <w:color w:val="auto"/>
          <w:sz w:val="24"/>
          <w:szCs w:val="24"/>
          <w:lang w:val="ru-RU"/>
        </w:rPr>
        <w:t>1.Выборки детских работ — формальных и творческих</w:t>
      </w:r>
      <w:r w:rsidRPr="008D316F">
        <w:rPr>
          <w:rStyle w:val="Zag11"/>
          <w:rFonts w:ascii="Times New Roman" w:eastAsia="@Arial Unicode MS" w:hAnsi="Times New Roman" w:cs="Times New Roman"/>
          <w:color w:val="auto"/>
          <w:sz w:val="24"/>
          <w:szCs w:val="24"/>
          <w:lang w:val="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так и программы дополнительного образования).</w:t>
      </w:r>
    </w:p>
    <w:p w:rsidR="008D316F" w:rsidRPr="008D316F" w:rsidRDefault="008D316F" w:rsidP="00E04EAE">
      <w:pPr>
        <w:pStyle w:val="Osnova"/>
        <w:tabs>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8D316F">
        <w:rPr>
          <w:rStyle w:val="Zag11"/>
          <w:rFonts w:ascii="Times New Roman" w:eastAsia="@Arial Unicode MS" w:hAnsi="Times New Roman" w:cs="Times New Roman"/>
          <w:color w:val="auto"/>
          <w:sz w:val="24"/>
          <w:szCs w:val="24"/>
          <w:lang w:val="ru-RU"/>
        </w:rPr>
        <w:t xml:space="preserve">Обязательной составляющей портфеля достижений являются материалы </w:t>
      </w:r>
      <w:r w:rsidRPr="008D316F">
        <w:rPr>
          <w:rStyle w:val="Zag11"/>
          <w:rFonts w:ascii="Times New Roman" w:eastAsia="@Arial Unicode MS" w:hAnsi="Times New Roman" w:cs="Times New Roman"/>
          <w:i/>
          <w:iCs/>
          <w:color w:val="auto"/>
          <w:sz w:val="24"/>
          <w:szCs w:val="24"/>
          <w:lang w:val="ru-RU"/>
        </w:rPr>
        <w:t xml:space="preserve">стартовой диагностики, промежуточных и итоговых </w:t>
      </w:r>
      <w:proofErr w:type="spellStart"/>
      <w:r w:rsidRPr="008D316F">
        <w:rPr>
          <w:rStyle w:val="Zag11"/>
          <w:rFonts w:ascii="Times New Roman" w:eastAsia="@Arial Unicode MS" w:hAnsi="Times New Roman" w:cs="Times New Roman"/>
          <w:i/>
          <w:iCs/>
          <w:color w:val="auto"/>
          <w:sz w:val="24"/>
          <w:szCs w:val="24"/>
          <w:lang w:val="ru-RU"/>
        </w:rPr>
        <w:t>стандартизированныхработ</w:t>
      </w:r>
      <w:proofErr w:type="spellEnd"/>
      <w:r w:rsidRPr="008D316F">
        <w:rPr>
          <w:rStyle w:val="Zag11"/>
          <w:rFonts w:ascii="Times New Roman" w:eastAsia="@Arial Unicode MS" w:hAnsi="Times New Roman" w:cs="Times New Roman"/>
          <w:color w:val="auto"/>
          <w:sz w:val="24"/>
          <w:szCs w:val="24"/>
          <w:lang w:val="ru-RU"/>
        </w:rPr>
        <w:t xml:space="preserve"> по отдельным предметам:</w:t>
      </w:r>
    </w:p>
    <w:p w:rsidR="008D316F" w:rsidRPr="008D316F" w:rsidRDefault="008D316F" w:rsidP="00E04EAE">
      <w:pPr>
        <w:tabs>
          <w:tab w:val="left" w:leader="dot" w:pos="624"/>
        </w:tabs>
        <w:spacing w:after="0"/>
        <w:ind w:firstLine="709"/>
        <w:jc w:val="both"/>
        <w:rPr>
          <w:rStyle w:val="Zag11"/>
          <w:rFonts w:ascii="Times New Roman" w:eastAsia="@Arial Unicode MS" w:hAnsi="Times New Roman"/>
          <w:sz w:val="24"/>
        </w:rPr>
      </w:pPr>
      <w:r w:rsidRPr="008D316F">
        <w:rPr>
          <w:rStyle w:val="Zag11"/>
          <w:rFonts w:ascii="Times New Roman" w:eastAsia="@Arial Unicode MS" w:hAnsi="Times New Roman"/>
          <w:sz w:val="24"/>
        </w:rPr>
        <w:t>·</w:t>
      </w:r>
      <w:r w:rsidRPr="008D316F">
        <w:rPr>
          <w:rStyle w:val="Zag11"/>
          <w:rFonts w:ascii="Times New Roman" w:eastAsia="@Arial Unicode MS" w:hAnsi="Times New Roman"/>
          <w:i/>
          <w:iCs/>
          <w:sz w:val="24"/>
        </w:rPr>
        <w:t>по русскому языку и литературному чтению, иностранному языку</w:t>
      </w:r>
      <w:r w:rsidRPr="008D316F">
        <w:rPr>
          <w:rStyle w:val="Zag11"/>
          <w:rFonts w:ascii="Times New Roman" w:eastAsia="@Arial Unicode MS" w:hAnsi="Times New Roman"/>
          <w:sz w:val="24"/>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8D316F" w:rsidRPr="008D316F" w:rsidRDefault="008D316F" w:rsidP="00E04EAE">
      <w:pPr>
        <w:tabs>
          <w:tab w:val="left" w:leader="dot" w:pos="624"/>
        </w:tabs>
        <w:spacing w:after="0"/>
        <w:ind w:firstLine="709"/>
        <w:jc w:val="both"/>
        <w:rPr>
          <w:rStyle w:val="Zag11"/>
          <w:rFonts w:ascii="Times New Roman" w:eastAsia="@Arial Unicode MS" w:hAnsi="Times New Roman"/>
          <w:sz w:val="24"/>
        </w:rPr>
      </w:pPr>
      <w:r w:rsidRPr="008D316F">
        <w:rPr>
          <w:rStyle w:val="Zag11"/>
          <w:rFonts w:ascii="Times New Roman" w:eastAsia="@Arial Unicode MS" w:hAnsi="Times New Roman"/>
          <w:sz w:val="24"/>
        </w:rPr>
        <w:t>·</w:t>
      </w:r>
      <w:r w:rsidRPr="008D316F">
        <w:rPr>
          <w:rStyle w:val="Zag11"/>
          <w:rFonts w:ascii="Times New Roman" w:eastAsia="@Arial Unicode MS" w:hAnsi="Times New Roman"/>
          <w:i/>
          <w:iCs/>
          <w:sz w:val="24"/>
        </w:rPr>
        <w:t>по математике</w:t>
      </w:r>
      <w:r w:rsidRPr="008D316F">
        <w:rPr>
          <w:rStyle w:val="Zag11"/>
          <w:rFonts w:ascii="Times New Roman" w:eastAsia="@Arial Unicode MS" w:hAnsi="Times New Roman"/>
          <w:sz w:val="24"/>
        </w:rPr>
        <w:t xml:space="preserve"> — математические диктанты, оформленные результаты </w:t>
      </w:r>
      <w:proofErr w:type="spellStart"/>
      <w:r w:rsidRPr="008D316F">
        <w:rPr>
          <w:rStyle w:val="Zag11"/>
          <w:rFonts w:ascii="Times New Roman" w:eastAsia="@Arial Unicode MS" w:hAnsi="Times New Roman"/>
          <w:sz w:val="24"/>
        </w:rPr>
        <w:t>мини</w:t>
      </w:r>
      <w:r w:rsidRPr="008D316F">
        <w:rPr>
          <w:rStyle w:val="Zag11"/>
          <w:rFonts w:ascii="Times New Roman" w:eastAsia="@Arial Unicode MS" w:hAnsi="Times New Roman"/>
          <w:sz w:val="24"/>
        </w:rPr>
        <w:noBreakHyphen/>
        <w:t>исследований</w:t>
      </w:r>
      <w:proofErr w:type="spellEnd"/>
      <w:r w:rsidRPr="008D316F">
        <w:rPr>
          <w:rStyle w:val="Zag11"/>
          <w:rFonts w:ascii="Times New Roman" w:eastAsia="@Arial Unicode MS" w:hAnsi="Times New Roman"/>
          <w:sz w:val="24"/>
        </w:rPr>
        <w:t>,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8D316F" w:rsidRPr="008D316F" w:rsidRDefault="008D316F" w:rsidP="00E04EAE">
      <w:pPr>
        <w:tabs>
          <w:tab w:val="left" w:leader="dot" w:pos="624"/>
        </w:tabs>
        <w:spacing w:after="0"/>
        <w:ind w:firstLine="709"/>
        <w:jc w:val="both"/>
        <w:rPr>
          <w:rStyle w:val="Zag11"/>
          <w:rFonts w:ascii="Times New Roman" w:eastAsia="@Arial Unicode MS" w:hAnsi="Times New Roman"/>
          <w:sz w:val="24"/>
        </w:rPr>
      </w:pPr>
      <w:r w:rsidRPr="008D316F">
        <w:rPr>
          <w:rStyle w:val="Zag11"/>
          <w:rFonts w:ascii="Times New Roman" w:eastAsia="@Arial Unicode MS" w:hAnsi="Times New Roman"/>
          <w:sz w:val="24"/>
        </w:rPr>
        <w:lastRenderedPageBreak/>
        <w:t>·</w:t>
      </w:r>
      <w:r w:rsidRPr="008D316F">
        <w:rPr>
          <w:rStyle w:val="Zag11"/>
          <w:rFonts w:ascii="Times New Roman" w:eastAsia="@Arial Unicode MS" w:hAnsi="Times New Roman"/>
          <w:i/>
          <w:iCs/>
          <w:sz w:val="24"/>
        </w:rPr>
        <w:t>по окружающему миру</w:t>
      </w:r>
      <w:r w:rsidRPr="008D316F">
        <w:rPr>
          <w:rStyle w:val="Zag11"/>
          <w:rFonts w:ascii="Times New Roman" w:eastAsia="@Arial Unicode MS" w:hAnsi="Times New Roman"/>
          <w:sz w:val="24"/>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rsidR="008D316F" w:rsidRPr="008D316F" w:rsidRDefault="008D316F" w:rsidP="00E04EAE">
      <w:pPr>
        <w:tabs>
          <w:tab w:val="left" w:leader="dot" w:pos="624"/>
        </w:tabs>
        <w:spacing w:after="0"/>
        <w:ind w:firstLine="709"/>
        <w:jc w:val="both"/>
        <w:rPr>
          <w:rStyle w:val="Zag11"/>
          <w:rFonts w:ascii="Times New Roman" w:eastAsia="@Arial Unicode MS" w:hAnsi="Times New Roman"/>
          <w:sz w:val="24"/>
        </w:rPr>
      </w:pPr>
      <w:r w:rsidRPr="008D316F">
        <w:rPr>
          <w:rStyle w:val="Zag11"/>
          <w:rFonts w:ascii="Times New Roman" w:eastAsia="@Arial Unicode MS" w:hAnsi="Times New Roman"/>
          <w:sz w:val="24"/>
        </w:rPr>
        <w:t>·</w:t>
      </w:r>
      <w:r w:rsidRPr="008D316F">
        <w:rPr>
          <w:rStyle w:val="Zag11"/>
          <w:rFonts w:ascii="Times New Roman" w:eastAsia="@Arial Unicode MS" w:hAnsi="Times New Roman"/>
          <w:i/>
          <w:iCs/>
          <w:sz w:val="24"/>
        </w:rPr>
        <w:t>по предметам эстетического цикла</w:t>
      </w:r>
      <w:r w:rsidRPr="008D316F">
        <w:rPr>
          <w:rStyle w:val="Zag11"/>
          <w:rFonts w:ascii="Times New Roman" w:eastAsia="@Arial Unicode MS" w:hAnsi="Times New Roman"/>
          <w:sz w:val="24"/>
        </w:rPr>
        <w:t xml:space="preserve"> — аудиозаписи, фото</w:t>
      </w:r>
      <w:r w:rsidRPr="008D316F">
        <w:rPr>
          <w:rStyle w:val="Zag11"/>
          <w:rFonts w:ascii="Times New Roman" w:eastAsia="@Arial Unicode MS" w:hAnsi="Times New Roman"/>
          <w:sz w:val="24"/>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8D316F" w:rsidRPr="008D316F" w:rsidRDefault="008D316F" w:rsidP="00E04EAE">
      <w:pPr>
        <w:tabs>
          <w:tab w:val="left" w:leader="dot" w:pos="624"/>
        </w:tabs>
        <w:spacing w:after="0"/>
        <w:ind w:firstLine="709"/>
        <w:jc w:val="both"/>
        <w:rPr>
          <w:rStyle w:val="Zag11"/>
          <w:rFonts w:ascii="Times New Roman" w:eastAsia="@Arial Unicode MS" w:hAnsi="Times New Roman"/>
          <w:sz w:val="24"/>
        </w:rPr>
      </w:pPr>
      <w:r w:rsidRPr="008D316F">
        <w:rPr>
          <w:rStyle w:val="Zag11"/>
          <w:rFonts w:ascii="Times New Roman" w:eastAsia="@Arial Unicode MS" w:hAnsi="Times New Roman"/>
          <w:sz w:val="24"/>
        </w:rPr>
        <w:t>·</w:t>
      </w:r>
      <w:r w:rsidRPr="008D316F">
        <w:rPr>
          <w:rStyle w:val="Zag11"/>
          <w:rFonts w:ascii="Times New Roman" w:eastAsia="@Arial Unicode MS" w:hAnsi="Times New Roman"/>
          <w:i/>
          <w:iCs/>
          <w:sz w:val="24"/>
        </w:rPr>
        <w:t>по технологии</w:t>
      </w:r>
      <w:r w:rsidRPr="008D316F">
        <w:rPr>
          <w:rStyle w:val="Zag11"/>
          <w:rFonts w:ascii="Times New Roman" w:eastAsia="@Arial Unicode MS" w:hAnsi="Times New Roman"/>
          <w:sz w:val="24"/>
        </w:rPr>
        <w:t xml:space="preserve"> — фото</w:t>
      </w:r>
      <w:r w:rsidRPr="008D316F">
        <w:rPr>
          <w:rStyle w:val="Zag11"/>
          <w:rFonts w:ascii="Times New Roman" w:eastAsia="@Arial Unicode MS" w:hAnsi="Times New Roman"/>
          <w:sz w:val="24"/>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8D316F" w:rsidRPr="008D316F" w:rsidRDefault="008D316F" w:rsidP="00E04EAE">
      <w:pPr>
        <w:pStyle w:val="Osnova"/>
        <w:tabs>
          <w:tab w:val="left" w:leader="dot" w:pos="624"/>
        </w:tabs>
        <w:spacing w:line="240" w:lineRule="auto"/>
        <w:ind w:firstLine="709"/>
        <w:rPr>
          <w:rStyle w:val="Zag11"/>
          <w:rFonts w:ascii="Times New Roman" w:eastAsia="@Arial Unicode MS" w:hAnsi="Times New Roman" w:cs="Times New Roman"/>
          <w:b/>
          <w:bCs/>
          <w:i/>
          <w:iCs/>
          <w:color w:val="auto"/>
          <w:sz w:val="24"/>
          <w:szCs w:val="24"/>
          <w:lang w:val="ru-RU"/>
        </w:rPr>
      </w:pPr>
      <w:r w:rsidRPr="008D316F">
        <w:rPr>
          <w:rStyle w:val="Zag11"/>
          <w:rFonts w:ascii="Times New Roman" w:eastAsia="@Arial Unicode MS" w:hAnsi="Times New Roman" w:cs="Times New Roman"/>
          <w:color w:val="auto"/>
          <w:sz w:val="24"/>
          <w:szCs w:val="24"/>
          <w:lang w:val="ru-RU"/>
        </w:rPr>
        <w:t>·</w:t>
      </w:r>
      <w:r w:rsidRPr="008D316F">
        <w:rPr>
          <w:rStyle w:val="Zag11"/>
          <w:rFonts w:ascii="Times New Roman" w:eastAsia="@Arial Unicode MS" w:hAnsi="Times New Roman" w:cs="Times New Roman"/>
          <w:i/>
          <w:iCs/>
          <w:color w:val="auto"/>
          <w:sz w:val="24"/>
          <w:szCs w:val="24"/>
          <w:lang w:val="ru-RU"/>
        </w:rPr>
        <w:t xml:space="preserve">по физкультуре </w:t>
      </w:r>
      <w:r w:rsidRPr="008D316F">
        <w:rPr>
          <w:rStyle w:val="Zag11"/>
          <w:rFonts w:ascii="Times New Roman" w:eastAsia="@Arial Unicode MS" w:hAnsi="Times New Roman" w:cs="Times New Roman"/>
          <w:color w:val="auto"/>
          <w:sz w:val="24"/>
          <w:szCs w:val="24"/>
          <w:lang w:val="ru-RU"/>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8D316F" w:rsidRPr="008D316F" w:rsidRDefault="008D316F" w:rsidP="00E04EAE">
      <w:pPr>
        <w:pStyle w:val="Osnova"/>
        <w:tabs>
          <w:tab w:val="left" w:leader="dot" w:pos="624"/>
        </w:tabs>
        <w:spacing w:line="240" w:lineRule="auto"/>
        <w:ind w:firstLine="709"/>
        <w:rPr>
          <w:rStyle w:val="Zag11"/>
          <w:rFonts w:ascii="Times New Roman" w:eastAsia="@Arial Unicode MS" w:hAnsi="Times New Roman" w:cs="Times New Roman"/>
          <w:b/>
          <w:bCs/>
          <w:i/>
          <w:iCs/>
          <w:color w:val="auto"/>
          <w:sz w:val="24"/>
          <w:szCs w:val="24"/>
          <w:lang w:val="ru-RU"/>
        </w:rPr>
      </w:pPr>
      <w:r w:rsidRPr="008D316F">
        <w:rPr>
          <w:rStyle w:val="Zag11"/>
          <w:rFonts w:ascii="Times New Roman" w:eastAsia="@Arial Unicode MS" w:hAnsi="Times New Roman" w:cs="Times New Roman"/>
          <w:b/>
          <w:bCs/>
          <w:i/>
          <w:iCs/>
          <w:color w:val="auto"/>
          <w:sz w:val="24"/>
          <w:szCs w:val="24"/>
          <w:lang w:val="ru-RU"/>
        </w:rPr>
        <w:t xml:space="preserve"> 2.Систематизированные материалы наблюдений</w:t>
      </w:r>
      <w:r w:rsidRPr="008D316F">
        <w:rPr>
          <w:rStyle w:val="Zag11"/>
          <w:rFonts w:ascii="Times New Roman" w:eastAsia="@Arial Unicode MS" w:hAnsi="Times New Roman" w:cs="Times New Roman"/>
          <w:i/>
          <w:iCs/>
          <w:color w:val="auto"/>
          <w:sz w:val="24"/>
          <w:szCs w:val="24"/>
          <w:lang w:val="ru-RU"/>
        </w:rPr>
        <w:t xml:space="preserve">(оценочные листы, материалы и листы наблюдений и т.п.) </w:t>
      </w:r>
      <w:r w:rsidRPr="008D316F">
        <w:rPr>
          <w:rStyle w:val="Zag11"/>
          <w:rFonts w:ascii="Times New Roman" w:eastAsia="@Arial Unicode MS" w:hAnsi="Times New Roman" w:cs="Times New Roman"/>
          <w:color w:val="auto"/>
          <w:sz w:val="24"/>
          <w:szCs w:val="24"/>
          <w:lang w:val="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8D316F" w:rsidRPr="008D316F" w:rsidRDefault="008D316F" w:rsidP="00E04EAE">
      <w:pPr>
        <w:pStyle w:val="Osnova"/>
        <w:tabs>
          <w:tab w:val="left" w:leader="dot" w:pos="624"/>
        </w:tabs>
        <w:spacing w:line="240" w:lineRule="auto"/>
        <w:ind w:firstLine="709"/>
        <w:rPr>
          <w:rFonts w:ascii="Times New Roman" w:eastAsia="@Arial Unicode MS" w:hAnsi="Times New Roman" w:cs="Times New Roman"/>
          <w:color w:val="auto"/>
          <w:sz w:val="24"/>
          <w:szCs w:val="24"/>
          <w:lang w:val="ru-RU"/>
        </w:rPr>
      </w:pPr>
      <w:r w:rsidRPr="008D316F">
        <w:rPr>
          <w:rStyle w:val="Zag11"/>
          <w:rFonts w:ascii="Times New Roman" w:eastAsia="@Arial Unicode MS" w:hAnsi="Times New Roman" w:cs="Times New Roman"/>
          <w:b/>
          <w:bCs/>
          <w:i/>
          <w:iCs/>
          <w:color w:val="auto"/>
          <w:sz w:val="24"/>
          <w:szCs w:val="24"/>
          <w:lang w:val="ru-RU"/>
        </w:rPr>
        <w:t xml:space="preserve">3.Материалы, характеризующие достижения обучающихся в рамках </w:t>
      </w:r>
      <w:proofErr w:type="spellStart"/>
      <w:r w:rsidRPr="008D316F">
        <w:rPr>
          <w:rStyle w:val="Zag11"/>
          <w:rFonts w:ascii="Times New Roman" w:eastAsia="@Arial Unicode MS" w:hAnsi="Times New Roman" w:cs="Times New Roman"/>
          <w:b/>
          <w:bCs/>
          <w:i/>
          <w:iCs/>
          <w:color w:val="auto"/>
          <w:sz w:val="24"/>
          <w:szCs w:val="24"/>
          <w:lang w:val="ru-RU"/>
        </w:rPr>
        <w:t>внеучебной</w:t>
      </w:r>
      <w:proofErr w:type="spellEnd"/>
      <w:r w:rsidRPr="008D316F">
        <w:rPr>
          <w:rStyle w:val="Zag11"/>
          <w:rFonts w:ascii="Times New Roman" w:eastAsia="@Arial Unicode MS" w:hAnsi="Times New Roman" w:cs="Times New Roman"/>
          <w:color w:val="auto"/>
          <w:sz w:val="24"/>
          <w:szCs w:val="24"/>
          <w:lang w:val="ru-RU"/>
        </w:rPr>
        <w:t xml:space="preserve"> (школьной и внешкольной) </w:t>
      </w:r>
      <w:proofErr w:type="spellStart"/>
      <w:r w:rsidRPr="008D316F">
        <w:rPr>
          <w:rStyle w:val="Zag11"/>
          <w:rFonts w:ascii="Times New Roman" w:eastAsia="@Arial Unicode MS" w:hAnsi="Times New Roman" w:cs="Times New Roman"/>
          <w:b/>
          <w:bCs/>
          <w:i/>
          <w:iCs/>
          <w:color w:val="auto"/>
          <w:sz w:val="24"/>
          <w:szCs w:val="24"/>
          <w:lang w:val="ru-RU"/>
        </w:rPr>
        <w:t>идосуговой</w:t>
      </w:r>
      <w:proofErr w:type="spellEnd"/>
      <w:r w:rsidRPr="008D316F">
        <w:rPr>
          <w:rStyle w:val="Zag11"/>
          <w:rFonts w:ascii="Times New Roman" w:eastAsia="@Arial Unicode MS" w:hAnsi="Times New Roman" w:cs="Times New Roman"/>
          <w:b/>
          <w:bCs/>
          <w:i/>
          <w:iCs/>
          <w:color w:val="auto"/>
          <w:sz w:val="24"/>
          <w:szCs w:val="24"/>
          <w:lang w:val="ru-RU"/>
        </w:rPr>
        <w:t xml:space="preserve"> деятельности:</w:t>
      </w:r>
      <w:r w:rsidRPr="008D316F">
        <w:rPr>
          <w:rStyle w:val="Zag11"/>
          <w:rFonts w:ascii="Times New Roman" w:eastAsia="@Arial Unicode MS" w:hAnsi="Times New Roman" w:cs="Times New Roman"/>
          <w:color w:val="auto"/>
          <w:sz w:val="24"/>
          <w:szCs w:val="24"/>
          <w:lang w:val="ru-RU"/>
        </w:rPr>
        <w:t xml:space="preserve"> результаты участия в олимпиадах, конкурсах, смотрах, выставках, концертах, спортивных мероприятиях, поделки и др. </w:t>
      </w:r>
    </w:p>
    <w:p w:rsidR="008D316F" w:rsidRPr="008D316F" w:rsidRDefault="008D316F" w:rsidP="00E04EAE">
      <w:pPr>
        <w:autoSpaceDE w:val="0"/>
        <w:autoSpaceDN w:val="0"/>
        <w:adjustRightInd w:val="0"/>
        <w:spacing w:after="0"/>
        <w:ind w:firstLine="709"/>
        <w:jc w:val="both"/>
        <w:rPr>
          <w:rFonts w:ascii="Times New Roman" w:hAnsi="Times New Roman"/>
          <w:sz w:val="24"/>
        </w:rPr>
      </w:pPr>
      <w:r w:rsidRPr="008D316F">
        <w:rPr>
          <w:rFonts w:ascii="Times New Roman" w:hAnsi="Times New Roman"/>
          <w:b/>
          <w:bCs/>
          <w:sz w:val="24"/>
        </w:rPr>
        <w:t xml:space="preserve">Анализ, интерпретация и оценка </w:t>
      </w:r>
      <w:r w:rsidRPr="008D316F">
        <w:rPr>
          <w:rFonts w:ascii="Times New Roman" w:hAnsi="Times New Roman"/>
          <w:sz w:val="24"/>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8D316F" w:rsidRPr="008D316F" w:rsidRDefault="008D316F" w:rsidP="00E04EAE">
      <w:pPr>
        <w:autoSpaceDE w:val="0"/>
        <w:autoSpaceDN w:val="0"/>
        <w:adjustRightInd w:val="0"/>
        <w:spacing w:after="0"/>
        <w:ind w:firstLine="709"/>
        <w:jc w:val="both"/>
        <w:rPr>
          <w:rFonts w:ascii="Times New Roman" w:hAnsi="Times New Roman"/>
          <w:sz w:val="24"/>
        </w:rPr>
      </w:pPr>
      <w:r w:rsidRPr="008D316F">
        <w:rPr>
          <w:rFonts w:ascii="Times New Roman" w:hAnsi="Times New Roman"/>
          <w:sz w:val="24"/>
        </w:rPr>
        <w:t xml:space="preserve">Оценка как отдельных составляющих, так и портфеля достижений в целом ведётся на </w:t>
      </w:r>
      <w:proofErr w:type="spellStart"/>
      <w:r w:rsidRPr="008D316F">
        <w:rPr>
          <w:rFonts w:ascii="Times New Roman" w:hAnsi="Times New Roman"/>
          <w:i/>
          <w:iCs/>
          <w:sz w:val="24"/>
        </w:rPr>
        <w:t>критериальной</w:t>
      </w:r>
      <w:proofErr w:type="spellEnd"/>
      <w:r w:rsidRPr="008D316F">
        <w:rPr>
          <w:rFonts w:ascii="Times New Roman" w:hAnsi="Times New Roman"/>
          <w:i/>
          <w:iCs/>
          <w:sz w:val="24"/>
        </w:rPr>
        <w:t xml:space="preserve"> основе</w:t>
      </w:r>
      <w:r w:rsidRPr="008D316F">
        <w:rPr>
          <w:rFonts w:ascii="Times New Roman" w:hAnsi="Times New Roman"/>
          <w:sz w:val="24"/>
        </w:rPr>
        <w:t>.</w:t>
      </w:r>
    </w:p>
    <w:p w:rsidR="008D316F" w:rsidRPr="008D316F" w:rsidRDefault="008D316F" w:rsidP="00E04EAE">
      <w:pPr>
        <w:pStyle w:val="Osnova"/>
        <w:tabs>
          <w:tab w:val="left" w:leader="dot" w:pos="624"/>
        </w:tabs>
        <w:spacing w:line="240" w:lineRule="auto"/>
        <w:ind w:firstLine="709"/>
        <w:rPr>
          <w:rStyle w:val="Zag11"/>
          <w:rFonts w:ascii="Times New Roman" w:eastAsia="@Arial Unicode MS" w:hAnsi="Times New Roman" w:cs="Times New Roman"/>
          <w:b/>
          <w:i/>
          <w:color w:val="auto"/>
          <w:sz w:val="24"/>
          <w:szCs w:val="24"/>
          <w:lang w:val="ru-RU"/>
        </w:rPr>
      </w:pPr>
      <w:r w:rsidRPr="008D316F">
        <w:rPr>
          <w:rStyle w:val="Zag11"/>
          <w:rFonts w:ascii="Times New Roman" w:eastAsia="@Arial Unicode MS" w:hAnsi="Times New Roman" w:cs="Times New Roman"/>
          <w:color w:val="auto"/>
          <w:sz w:val="24"/>
          <w:szCs w:val="24"/>
          <w:lang w:val="ru-RU"/>
        </w:rPr>
        <w:t xml:space="preserve">При этом </w:t>
      </w:r>
      <w:r w:rsidRPr="008D316F">
        <w:rPr>
          <w:rStyle w:val="Zag11"/>
          <w:rFonts w:ascii="Times New Roman" w:eastAsia="@Arial Unicode MS" w:hAnsi="Times New Roman" w:cs="Times New Roman"/>
          <w:b/>
          <w:color w:val="auto"/>
          <w:sz w:val="24"/>
          <w:szCs w:val="24"/>
          <w:lang w:val="ru-RU"/>
        </w:rPr>
        <w:t xml:space="preserve">накопленная оценка характеризует выполнение всей совокупности планируемых результатов, </w:t>
      </w:r>
      <w:r w:rsidRPr="008D316F">
        <w:rPr>
          <w:rStyle w:val="Zag11"/>
          <w:rFonts w:ascii="Times New Roman" w:eastAsia="@Arial Unicode MS" w:hAnsi="Times New Roman" w:cs="Times New Roman"/>
          <w:color w:val="auto"/>
          <w:sz w:val="24"/>
          <w:szCs w:val="24"/>
          <w:lang w:val="ru-RU"/>
        </w:rPr>
        <w:t xml:space="preserve">а также динамику образовательных достижений обучающихся за период обучения. А оценки за итоговые работы характеризуют, как минимум, </w:t>
      </w:r>
      <w:r w:rsidRPr="008D316F">
        <w:rPr>
          <w:rStyle w:val="Zag11"/>
          <w:rFonts w:ascii="Times New Roman" w:eastAsia="@Arial Unicode MS" w:hAnsi="Times New Roman" w:cs="Times New Roman"/>
          <w:b/>
          <w:i/>
          <w:color w:val="auto"/>
          <w:sz w:val="24"/>
          <w:szCs w:val="24"/>
          <w:lang w:val="ru-RU"/>
        </w:rPr>
        <w:t xml:space="preserve">уровень усвоения обучающимися опорной системы знаний по русскому языку,  и математике, а также уровень овладения </w:t>
      </w:r>
      <w:proofErr w:type="spellStart"/>
      <w:r w:rsidRPr="008D316F">
        <w:rPr>
          <w:rStyle w:val="Zag11"/>
          <w:rFonts w:ascii="Times New Roman" w:eastAsia="@Arial Unicode MS" w:hAnsi="Times New Roman" w:cs="Times New Roman"/>
          <w:b/>
          <w:i/>
          <w:color w:val="auto"/>
          <w:sz w:val="24"/>
          <w:szCs w:val="24"/>
          <w:lang w:val="ru-RU"/>
        </w:rPr>
        <w:t>метапредметными</w:t>
      </w:r>
      <w:proofErr w:type="spellEnd"/>
      <w:r w:rsidRPr="008D316F">
        <w:rPr>
          <w:rStyle w:val="Zag11"/>
          <w:rFonts w:ascii="Times New Roman" w:eastAsia="@Arial Unicode MS" w:hAnsi="Times New Roman" w:cs="Times New Roman"/>
          <w:b/>
          <w:i/>
          <w:color w:val="auto"/>
          <w:sz w:val="24"/>
          <w:szCs w:val="24"/>
          <w:lang w:val="ru-RU"/>
        </w:rPr>
        <w:t xml:space="preserve"> действиями.</w:t>
      </w:r>
    </w:p>
    <w:p w:rsidR="008D316F" w:rsidRPr="008D316F" w:rsidRDefault="008D316F" w:rsidP="00E04EAE">
      <w:pPr>
        <w:pStyle w:val="Style45"/>
        <w:widowControl/>
        <w:spacing w:line="240" w:lineRule="auto"/>
        <w:ind w:firstLine="709"/>
        <w:rPr>
          <w:rStyle w:val="FontStyle261"/>
          <w:sz w:val="24"/>
          <w:szCs w:val="24"/>
        </w:rPr>
      </w:pPr>
      <w:r w:rsidRPr="008D316F">
        <w:rPr>
          <w:rStyle w:val="FontStyle261"/>
          <w:sz w:val="24"/>
          <w:szCs w:val="24"/>
        </w:rPr>
        <w:t>Оценка характера динамики развития результатов осуществляется по критериям:</w:t>
      </w:r>
    </w:p>
    <w:p w:rsidR="008D316F" w:rsidRPr="008D316F" w:rsidRDefault="008D316F" w:rsidP="00E04EAE">
      <w:pPr>
        <w:pStyle w:val="Style89"/>
        <w:widowControl/>
        <w:tabs>
          <w:tab w:val="left" w:pos="734"/>
        </w:tabs>
        <w:spacing w:line="240" w:lineRule="auto"/>
        <w:ind w:firstLine="709"/>
        <w:jc w:val="left"/>
        <w:rPr>
          <w:rStyle w:val="FontStyle261"/>
          <w:sz w:val="24"/>
          <w:szCs w:val="24"/>
        </w:rPr>
      </w:pPr>
      <w:r w:rsidRPr="008D316F">
        <w:rPr>
          <w:rStyle w:val="FontStyle261"/>
          <w:sz w:val="24"/>
          <w:szCs w:val="24"/>
        </w:rPr>
        <w:t>-</w:t>
      </w:r>
      <w:r w:rsidRPr="008D316F">
        <w:rPr>
          <w:rStyle w:val="FontStyle261"/>
          <w:sz w:val="24"/>
          <w:szCs w:val="24"/>
        </w:rPr>
        <w:tab/>
        <w:t>показатели: устойчивость характера динамики развития;</w:t>
      </w:r>
    </w:p>
    <w:p w:rsidR="008D316F" w:rsidRPr="008D316F" w:rsidRDefault="008D316F" w:rsidP="00E04EAE">
      <w:pPr>
        <w:pStyle w:val="Style89"/>
        <w:widowControl/>
        <w:tabs>
          <w:tab w:val="left" w:pos="1109"/>
        </w:tabs>
        <w:spacing w:line="240" w:lineRule="auto"/>
        <w:ind w:firstLine="709"/>
        <w:rPr>
          <w:rStyle w:val="FontStyle261"/>
          <w:sz w:val="24"/>
          <w:szCs w:val="24"/>
        </w:rPr>
      </w:pPr>
      <w:r w:rsidRPr="008D316F">
        <w:rPr>
          <w:rStyle w:val="FontStyle261"/>
          <w:sz w:val="24"/>
          <w:szCs w:val="24"/>
        </w:rPr>
        <w:t>-</w:t>
      </w:r>
      <w:r w:rsidRPr="008D316F">
        <w:rPr>
          <w:rStyle w:val="FontStyle261"/>
          <w:sz w:val="24"/>
          <w:szCs w:val="24"/>
        </w:rPr>
        <w:tab/>
        <w:t>критерии: положительная; волнообразная; незначительная; отрицательная.</w:t>
      </w:r>
    </w:p>
    <w:p w:rsidR="008D316F" w:rsidRPr="008D316F" w:rsidRDefault="008D316F" w:rsidP="00E04EAE">
      <w:pPr>
        <w:pStyle w:val="Style45"/>
        <w:widowControl/>
        <w:spacing w:line="240" w:lineRule="auto"/>
        <w:ind w:firstLine="709"/>
        <w:jc w:val="left"/>
        <w:rPr>
          <w:rStyle w:val="FontStyle261"/>
          <w:sz w:val="24"/>
          <w:szCs w:val="24"/>
        </w:rPr>
      </w:pPr>
      <w:r w:rsidRPr="008D316F">
        <w:rPr>
          <w:rStyle w:val="FontStyle261"/>
          <w:sz w:val="24"/>
          <w:szCs w:val="24"/>
        </w:rPr>
        <w:t>Положительная динамика - наблюдается улучшение в результатах.</w:t>
      </w:r>
    </w:p>
    <w:p w:rsidR="008D316F" w:rsidRPr="008D316F" w:rsidRDefault="008D316F" w:rsidP="00E04EAE">
      <w:pPr>
        <w:pStyle w:val="Style45"/>
        <w:widowControl/>
        <w:spacing w:line="240" w:lineRule="auto"/>
        <w:ind w:firstLine="709"/>
        <w:jc w:val="left"/>
        <w:rPr>
          <w:rStyle w:val="FontStyle261"/>
          <w:sz w:val="24"/>
          <w:szCs w:val="24"/>
        </w:rPr>
      </w:pPr>
      <w:r w:rsidRPr="008D316F">
        <w:rPr>
          <w:rStyle w:val="FontStyle261"/>
          <w:sz w:val="24"/>
          <w:szCs w:val="24"/>
        </w:rPr>
        <w:t>Волнообразная динамика - улучшения в результатах нестабильные.</w:t>
      </w:r>
    </w:p>
    <w:p w:rsidR="00E367FD" w:rsidRPr="00E04EAE" w:rsidRDefault="008D316F" w:rsidP="00E04EAE">
      <w:pPr>
        <w:pStyle w:val="Style45"/>
        <w:widowControl/>
        <w:spacing w:line="240" w:lineRule="auto"/>
        <w:ind w:firstLine="709"/>
        <w:rPr>
          <w:rStyle w:val="Zag11"/>
        </w:rPr>
      </w:pPr>
      <w:r w:rsidRPr="008D316F">
        <w:rPr>
          <w:rStyle w:val="FontStyle261"/>
          <w:sz w:val="24"/>
          <w:szCs w:val="24"/>
        </w:rPr>
        <w:t>Незначительная динамика - результаты стабильные (высокие, средние, низкие), изменения практически не определяются. Отрицательная динамика - произошло снижение показателей.</w:t>
      </w:r>
    </w:p>
    <w:p w:rsidR="008D316F" w:rsidRPr="008D316F" w:rsidRDefault="008D316F" w:rsidP="00E04EAE">
      <w:pPr>
        <w:spacing w:after="0"/>
        <w:ind w:firstLine="709"/>
        <w:jc w:val="both"/>
        <w:rPr>
          <w:rFonts w:ascii="Times New Roman" w:hAnsi="Times New Roman"/>
          <w:b/>
          <w:sz w:val="24"/>
        </w:rPr>
      </w:pPr>
      <w:r w:rsidRPr="008D316F">
        <w:rPr>
          <w:rStyle w:val="Zag11"/>
          <w:rFonts w:ascii="Times New Roman" w:eastAsia="@Arial Unicode MS" w:hAnsi="Times New Roman"/>
          <w:b/>
          <w:sz w:val="24"/>
        </w:rPr>
        <w:t>На основании отметок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8D316F" w:rsidRPr="008D316F" w:rsidRDefault="008D316F" w:rsidP="00E04EAE">
      <w:pPr>
        <w:spacing w:after="0"/>
        <w:ind w:firstLine="709"/>
        <w:jc w:val="both"/>
        <w:rPr>
          <w:rStyle w:val="Zag11"/>
          <w:rFonts w:ascii="Times New Roman" w:eastAsia="@Arial Unicode MS" w:hAnsi="Times New Roman"/>
          <w:b/>
          <w:i/>
          <w:sz w:val="24"/>
        </w:rPr>
      </w:pPr>
      <w:r w:rsidRPr="008D316F">
        <w:rPr>
          <w:rStyle w:val="Zag11"/>
          <w:rFonts w:ascii="Times New Roman" w:eastAsia="@Arial Unicode MS" w:hAnsi="Times New Roman"/>
          <w:b/>
          <w:sz w:val="24"/>
          <w:u w:val="single"/>
        </w:rPr>
        <w:t>Вывод 1.</w:t>
      </w:r>
      <w:r w:rsidR="00E04EAE" w:rsidRPr="00E04EAE">
        <w:rPr>
          <w:rStyle w:val="Zag11"/>
          <w:rFonts w:ascii="Times New Roman" w:eastAsia="@Arial Unicode MS" w:hAnsi="Times New Roman"/>
          <w:iCs/>
          <w:sz w:val="24"/>
          <w:szCs w:val="24"/>
          <w:u w:val="single"/>
        </w:rPr>
        <w:t xml:space="preserve"> </w:t>
      </w:r>
      <w:r w:rsidR="00E04EAE">
        <w:rPr>
          <w:rStyle w:val="Zag11"/>
          <w:rFonts w:ascii="Times New Roman" w:eastAsia="@Arial Unicode MS" w:hAnsi="Times New Roman"/>
          <w:iCs/>
          <w:sz w:val="24"/>
          <w:szCs w:val="24"/>
          <w:u w:val="single"/>
        </w:rPr>
        <w:t>Обучающийся</w:t>
      </w:r>
      <w:r w:rsidRPr="008D316F">
        <w:rPr>
          <w:rStyle w:val="Zag11"/>
          <w:rFonts w:ascii="Times New Roman" w:eastAsia="@Arial Unicode MS" w:hAnsi="Times New Roman"/>
          <w:b/>
          <w:i/>
          <w:sz w:val="24"/>
        </w:rPr>
        <w:t xml:space="preserve"> овладел опорной системой знаний и учебными действиями, необходимыми для продолжения образования уровне основного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8D316F" w:rsidRPr="008D316F" w:rsidRDefault="008D316F" w:rsidP="00E04EAE">
      <w:pPr>
        <w:pStyle w:val="Osnova"/>
        <w:tabs>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8D316F">
        <w:rPr>
          <w:rStyle w:val="Zag11"/>
          <w:rFonts w:ascii="Times New Roman" w:eastAsia="@Arial Unicode MS" w:hAnsi="Times New Roman" w:cs="Times New Roman"/>
          <w:color w:val="auto"/>
          <w:sz w:val="24"/>
          <w:szCs w:val="24"/>
          <w:lang w:val="ru-RU"/>
        </w:rPr>
        <w:t xml:space="preserve">Такой вывод делается, если в материалах накопительной системы оценки </w:t>
      </w:r>
      <w:r w:rsidRPr="008D316F">
        <w:rPr>
          <w:rStyle w:val="Zag11"/>
          <w:rFonts w:ascii="Times New Roman" w:eastAsia="@Arial Unicode MS" w:hAnsi="Times New Roman" w:cs="Times New Roman"/>
          <w:color w:val="auto"/>
          <w:sz w:val="24"/>
          <w:szCs w:val="24"/>
          <w:lang w:val="ru-RU"/>
        </w:rPr>
        <w:lastRenderedPageBreak/>
        <w:t>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8D316F" w:rsidRPr="008D316F" w:rsidRDefault="008D316F" w:rsidP="00E04EAE">
      <w:pPr>
        <w:spacing w:after="0"/>
        <w:ind w:firstLine="709"/>
        <w:jc w:val="both"/>
        <w:rPr>
          <w:rStyle w:val="Zag11"/>
          <w:rFonts w:ascii="Times New Roman" w:eastAsia="@Arial Unicode MS" w:hAnsi="Times New Roman"/>
          <w:b/>
          <w:i/>
          <w:sz w:val="24"/>
        </w:rPr>
      </w:pPr>
      <w:r w:rsidRPr="008D316F">
        <w:rPr>
          <w:rStyle w:val="Zag11"/>
          <w:rFonts w:ascii="Times New Roman" w:eastAsia="@Arial Unicode MS" w:hAnsi="Times New Roman"/>
          <w:b/>
          <w:sz w:val="24"/>
          <w:u w:val="single"/>
        </w:rPr>
        <w:t>Вывод 2.</w:t>
      </w:r>
      <w:r w:rsidR="00E04EAE" w:rsidRPr="00E04EAE">
        <w:rPr>
          <w:rStyle w:val="Zag11"/>
          <w:rFonts w:ascii="Times New Roman" w:eastAsia="@Arial Unicode MS" w:hAnsi="Times New Roman"/>
          <w:iCs/>
          <w:sz w:val="24"/>
          <w:szCs w:val="24"/>
          <w:u w:val="single"/>
        </w:rPr>
        <w:t xml:space="preserve"> </w:t>
      </w:r>
      <w:r w:rsidR="00E04EAE">
        <w:rPr>
          <w:rStyle w:val="Zag11"/>
          <w:rFonts w:ascii="Times New Roman" w:eastAsia="@Arial Unicode MS" w:hAnsi="Times New Roman"/>
          <w:iCs/>
          <w:sz w:val="24"/>
          <w:szCs w:val="24"/>
          <w:u w:val="single"/>
        </w:rPr>
        <w:t>Обучающийся</w:t>
      </w:r>
      <w:r w:rsidRPr="008D316F">
        <w:rPr>
          <w:rStyle w:val="Zag11"/>
          <w:rFonts w:ascii="Times New Roman" w:eastAsia="@Arial Unicode MS" w:hAnsi="Times New Roman"/>
          <w:b/>
          <w:i/>
          <w:sz w:val="24"/>
        </w:rPr>
        <w:t xml:space="preserve"> овладел опорной системой знаний, необходимой для продолжения образования на уровне основного общего образования, на уровне осознанного произвольного овладения учебными действиями.</w:t>
      </w:r>
    </w:p>
    <w:p w:rsidR="008D316F" w:rsidRPr="008D316F" w:rsidRDefault="008D316F" w:rsidP="00E04EAE">
      <w:pPr>
        <w:pStyle w:val="Osnova"/>
        <w:tabs>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8D316F">
        <w:rPr>
          <w:rStyle w:val="Zag11"/>
          <w:rFonts w:ascii="Times New Roman" w:eastAsia="@Arial Unicode MS" w:hAnsi="Times New Roman" w:cs="Times New Roman"/>
          <w:color w:val="auto"/>
          <w:sz w:val="24"/>
          <w:szCs w:val="24"/>
          <w:lang w:val="ru-RU"/>
        </w:rPr>
        <w:tab/>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8D316F" w:rsidRPr="008D316F" w:rsidRDefault="008D316F" w:rsidP="00E04EAE">
      <w:pPr>
        <w:spacing w:after="0"/>
        <w:ind w:firstLine="709"/>
        <w:jc w:val="both"/>
        <w:rPr>
          <w:rStyle w:val="Zag11"/>
          <w:rFonts w:ascii="Times New Roman" w:eastAsia="@Arial Unicode MS" w:hAnsi="Times New Roman"/>
          <w:b/>
          <w:i/>
          <w:sz w:val="24"/>
        </w:rPr>
      </w:pPr>
      <w:r w:rsidRPr="008D316F">
        <w:rPr>
          <w:rStyle w:val="Zag11"/>
          <w:rFonts w:ascii="Times New Roman" w:eastAsia="@Arial Unicode MS" w:hAnsi="Times New Roman"/>
          <w:b/>
          <w:sz w:val="24"/>
          <w:u w:val="single"/>
        </w:rPr>
        <w:t>Вывод 3.</w:t>
      </w:r>
      <w:r w:rsidR="00E04EAE" w:rsidRPr="00E04EAE">
        <w:rPr>
          <w:rStyle w:val="Zag11"/>
          <w:rFonts w:ascii="Times New Roman" w:eastAsia="@Arial Unicode MS" w:hAnsi="Times New Roman"/>
          <w:iCs/>
          <w:sz w:val="24"/>
          <w:szCs w:val="24"/>
          <w:u w:val="single"/>
        </w:rPr>
        <w:t xml:space="preserve"> </w:t>
      </w:r>
      <w:r w:rsidR="00E04EAE">
        <w:rPr>
          <w:rStyle w:val="Zag11"/>
          <w:rFonts w:ascii="Times New Roman" w:eastAsia="@Arial Unicode MS" w:hAnsi="Times New Roman"/>
          <w:iCs/>
          <w:sz w:val="24"/>
          <w:szCs w:val="24"/>
          <w:u w:val="single"/>
        </w:rPr>
        <w:t>Обучающийся</w:t>
      </w:r>
      <w:r w:rsidRPr="008D316F">
        <w:rPr>
          <w:rStyle w:val="Zag11"/>
          <w:rFonts w:ascii="Times New Roman" w:eastAsia="@Arial Unicode MS" w:hAnsi="Times New Roman"/>
          <w:b/>
          <w:i/>
          <w:sz w:val="24"/>
        </w:rPr>
        <w:t xml:space="preserve"> не овладел опорной системой знаний и учебными действиями, необходимыми для продолжения образования на уровне основного общего образования.</w:t>
      </w:r>
    </w:p>
    <w:p w:rsidR="008D316F" w:rsidRPr="008D316F" w:rsidRDefault="008D316F" w:rsidP="00E04EAE">
      <w:pPr>
        <w:spacing w:after="0"/>
        <w:ind w:firstLine="709"/>
        <w:jc w:val="both"/>
        <w:rPr>
          <w:rStyle w:val="Zag11"/>
          <w:rFonts w:ascii="Times New Roman" w:eastAsia="@Arial Unicode MS" w:hAnsi="Times New Roman"/>
          <w:sz w:val="24"/>
        </w:rPr>
      </w:pPr>
      <w:r w:rsidRPr="008D316F">
        <w:rPr>
          <w:rStyle w:val="Zag11"/>
          <w:rFonts w:ascii="Times New Roman" w:eastAsia="@Arial Unicode MS" w:hAnsi="Times New Roman"/>
          <w:sz w:val="24"/>
        </w:rPr>
        <w:t xml:space="preserve">Такой вывод делается, если в материалах накопительной системы оценки не зафиксировано достижение планируемых результатов по </w:t>
      </w:r>
      <w:r w:rsidRPr="008D316F">
        <w:rPr>
          <w:rStyle w:val="Zag11"/>
          <w:rFonts w:ascii="Times New Roman" w:eastAsia="@Arial Unicode MS" w:hAnsi="Times New Roman"/>
          <w:sz w:val="24"/>
          <w:u w:val="single"/>
        </w:rPr>
        <w:t>всем</w:t>
      </w:r>
      <w:r w:rsidRPr="008D316F">
        <w:rPr>
          <w:rStyle w:val="Zag11"/>
          <w:rFonts w:ascii="Times New Roman" w:eastAsia="@Arial Unicode MS" w:hAnsi="Times New Roman"/>
          <w:sz w:val="24"/>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8D316F" w:rsidRPr="007D6934" w:rsidRDefault="008D316F" w:rsidP="00E04EAE">
      <w:pPr>
        <w:pStyle w:val="Osnova"/>
        <w:tabs>
          <w:tab w:val="left" w:leader="dot" w:pos="624"/>
        </w:tabs>
        <w:spacing w:line="240" w:lineRule="auto"/>
        <w:ind w:firstLine="709"/>
        <w:rPr>
          <w:rStyle w:val="Zag11"/>
          <w:rFonts w:ascii="Times New Roman" w:eastAsia="@Arial Unicode MS" w:hAnsi="Times New Roman" w:cs="Times New Roman"/>
          <w:i/>
          <w:color w:val="auto"/>
          <w:sz w:val="24"/>
          <w:szCs w:val="24"/>
          <w:lang w:val="ru-RU"/>
        </w:rPr>
      </w:pPr>
      <w:r w:rsidRPr="007D6934">
        <w:rPr>
          <w:rStyle w:val="Zag11"/>
          <w:rFonts w:ascii="Times New Roman" w:eastAsia="@Arial Unicode MS" w:hAnsi="Times New Roman" w:cs="Times New Roman"/>
          <w:color w:val="auto"/>
          <w:sz w:val="24"/>
          <w:szCs w:val="24"/>
          <w:lang w:val="ru-RU"/>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7D6934">
        <w:rPr>
          <w:rStyle w:val="Zag11"/>
          <w:rFonts w:ascii="Times New Roman" w:eastAsia="@Arial Unicode MS" w:hAnsi="Times New Roman" w:cs="Times New Roman"/>
          <w:b/>
          <w:bCs/>
          <w:i/>
          <w:color w:val="auto"/>
          <w:sz w:val="24"/>
          <w:szCs w:val="24"/>
          <w:lang w:val="ru-RU"/>
        </w:rPr>
        <w:t>успешном освоении данным обучающимся основной образовательной программы начального общего образования и переводе его на уровень основного общего образования</w:t>
      </w:r>
      <w:r w:rsidRPr="007D6934">
        <w:rPr>
          <w:rStyle w:val="Zag11"/>
          <w:rFonts w:ascii="Times New Roman" w:eastAsia="@Arial Unicode MS" w:hAnsi="Times New Roman" w:cs="Times New Roman"/>
          <w:i/>
          <w:color w:val="auto"/>
          <w:sz w:val="24"/>
          <w:szCs w:val="24"/>
          <w:lang w:val="ru-RU"/>
        </w:rPr>
        <w:t>.</w:t>
      </w:r>
    </w:p>
    <w:p w:rsidR="008D316F" w:rsidRPr="00645DD3" w:rsidRDefault="008D316F" w:rsidP="00E04EAE">
      <w:pPr>
        <w:pStyle w:val="Osnova"/>
        <w:tabs>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645DD3">
        <w:rPr>
          <w:rStyle w:val="Zag11"/>
          <w:rFonts w:ascii="Times New Roman" w:eastAsia="@Arial Unicode MS" w:hAnsi="Times New Roman" w:cs="Times New Roman"/>
          <w:color w:val="auto"/>
          <w:sz w:val="24"/>
          <w:szCs w:val="24"/>
          <w:lang w:val="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8D316F" w:rsidRPr="00E367FD" w:rsidRDefault="008D316F" w:rsidP="00E04EAE">
      <w:pPr>
        <w:pStyle w:val="Osnova"/>
        <w:tabs>
          <w:tab w:val="left" w:leader="dot" w:pos="624"/>
        </w:tabs>
        <w:spacing w:line="240" w:lineRule="auto"/>
        <w:ind w:firstLine="709"/>
        <w:rPr>
          <w:rStyle w:val="Zag11"/>
          <w:rFonts w:ascii="Times New Roman" w:eastAsia="@Arial Unicode MS" w:hAnsi="Times New Roman" w:cs="Times New Roman"/>
          <w:color w:val="FF0000"/>
          <w:sz w:val="24"/>
          <w:lang w:val="ru-RU"/>
        </w:rPr>
      </w:pPr>
      <w:r w:rsidRPr="00645DD3">
        <w:rPr>
          <w:rStyle w:val="Zag11"/>
          <w:rFonts w:ascii="Times New Roman" w:eastAsia="@Arial Unicode MS" w:hAnsi="Times New Roman" w:cs="Times New Roman"/>
          <w:color w:val="auto"/>
          <w:sz w:val="24"/>
          <w:szCs w:val="24"/>
          <w:lang w:val="ru-RU"/>
        </w:rPr>
        <w:t>Решение</w:t>
      </w:r>
      <w:r w:rsidRPr="00645DD3">
        <w:rPr>
          <w:rStyle w:val="Zag11"/>
          <w:rFonts w:ascii="Times New Roman" w:eastAsia="@Arial Unicode MS" w:hAnsi="Times New Roman" w:cs="Times New Roman"/>
          <w:b/>
          <w:bCs/>
          <w:color w:val="auto"/>
          <w:sz w:val="24"/>
          <w:szCs w:val="24"/>
          <w:lang w:val="ru-RU"/>
        </w:rPr>
        <w:t xml:space="preserve"> о переводе</w:t>
      </w:r>
      <w:r w:rsidRPr="00645DD3">
        <w:rPr>
          <w:rStyle w:val="Zag11"/>
          <w:rFonts w:ascii="Times New Roman" w:eastAsia="@Arial Unicode MS" w:hAnsi="Times New Roman" w:cs="Times New Roman"/>
          <w:color w:val="auto"/>
          <w:sz w:val="24"/>
          <w:szCs w:val="24"/>
          <w:lang w:val="ru-RU"/>
        </w:rPr>
        <w:t xml:space="preserve"> обучающегося на следующую ступень общего образования принимается одновременно с рассмотрением и утверждением </w:t>
      </w:r>
      <w:r w:rsidRPr="00645DD3">
        <w:rPr>
          <w:rStyle w:val="Zag11"/>
          <w:rFonts w:ascii="Times New Roman" w:eastAsia="@Arial Unicode MS" w:hAnsi="Times New Roman" w:cs="Times New Roman"/>
          <w:b/>
          <w:bCs/>
          <w:color w:val="auto"/>
          <w:sz w:val="24"/>
          <w:szCs w:val="24"/>
          <w:lang w:val="ru-RU"/>
        </w:rPr>
        <w:t xml:space="preserve">характеристики </w:t>
      </w:r>
      <w:r w:rsidRPr="00E367FD">
        <w:rPr>
          <w:rStyle w:val="Zag11"/>
          <w:rFonts w:ascii="Times New Roman" w:eastAsia="@Arial Unicode MS" w:hAnsi="Times New Roman" w:cs="Times New Roman"/>
          <w:b/>
          <w:bCs/>
          <w:color w:val="auto"/>
          <w:sz w:val="24"/>
          <w:szCs w:val="24"/>
          <w:lang w:val="ru-RU"/>
        </w:rPr>
        <w:t>обучающегося</w:t>
      </w:r>
      <w:r w:rsidRPr="00E367FD">
        <w:rPr>
          <w:rStyle w:val="Zag11"/>
          <w:rFonts w:ascii="Times New Roman" w:eastAsia="@Arial Unicode MS" w:hAnsi="Times New Roman" w:cs="Times New Roman"/>
          <w:color w:val="auto"/>
          <w:sz w:val="24"/>
          <w:szCs w:val="24"/>
          <w:lang w:val="ru-RU"/>
        </w:rPr>
        <w:t xml:space="preserve">, в которой </w:t>
      </w:r>
      <w:r w:rsidRPr="00E367FD">
        <w:rPr>
          <w:rStyle w:val="Zag11"/>
          <w:rFonts w:ascii="Times New Roman" w:eastAsia="@Arial Unicode MS" w:hAnsi="Times New Roman" w:cs="Times New Roman"/>
          <w:color w:val="auto"/>
          <w:sz w:val="24"/>
          <w:lang w:val="ru-RU"/>
        </w:rPr>
        <w:t>отмечаются образовательные достижения и положительные качества обучающегося.</w:t>
      </w:r>
    </w:p>
    <w:p w:rsidR="00E367FD" w:rsidRPr="00E367FD" w:rsidRDefault="00E367FD" w:rsidP="00E04EAE">
      <w:pPr>
        <w:jc w:val="both"/>
        <w:rPr>
          <w:rFonts w:ascii="Times New Roman" w:hAnsi="Times New Roman"/>
          <w:sz w:val="24"/>
        </w:rPr>
      </w:pPr>
      <w:r w:rsidRPr="00E367FD">
        <w:rPr>
          <w:rFonts w:ascii="Times New Roman" w:eastAsia="NewtonCSanPin-Regular" w:hAnsi="Times New Roman"/>
          <w:b/>
          <w:color w:val="000000"/>
          <w:sz w:val="24"/>
        </w:rPr>
        <w:t xml:space="preserve">Итоговая оценка </w:t>
      </w:r>
      <w:r w:rsidR="00E04EAE">
        <w:rPr>
          <w:rStyle w:val="Zag11"/>
          <w:rFonts w:ascii="Times New Roman" w:eastAsia="@Arial Unicode MS" w:hAnsi="Times New Roman"/>
          <w:iCs/>
          <w:sz w:val="24"/>
          <w:szCs w:val="24"/>
          <w:u w:val="single"/>
        </w:rPr>
        <w:t xml:space="preserve">Обучающегося </w:t>
      </w:r>
      <w:r w:rsidRPr="00E367FD">
        <w:rPr>
          <w:rFonts w:ascii="Times New Roman" w:eastAsia="NewtonCSanPin-Regular" w:hAnsi="Times New Roman"/>
          <w:color w:val="000000"/>
          <w:sz w:val="24"/>
        </w:rPr>
        <w:t xml:space="preserve"> формируется на основе накопленной оценки по всем учебным предметам и оценок за выполнение двух итоговых работ (по </w:t>
      </w:r>
      <w:proofErr w:type="spellStart"/>
      <w:r w:rsidRPr="00E367FD">
        <w:rPr>
          <w:rFonts w:ascii="Times New Roman" w:eastAsia="NewtonCSanPin-Regular" w:hAnsi="Times New Roman"/>
          <w:color w:val="000000"/>
          <w:sz w:val="24"/>
        </w:rPr>
        <w:t>русскомуязыку</w:t>
      </w:r>
      <w:proofErr w:type="spellEnd"/>
      <w:r w:rsidRPr="00E367FD">
        <w:rPr>
          <w:rFonts w:ascii="Times New Roman" w:eastAsia="NewtonCSanPin-Regular" w:hAnsi="Times New Roman"/>
          <w:color w:val="000000"/>
          <w:sz w:val="24"/>
        </w:rPr>
        <w:t xml:space="preserve">, математике)  и комплексной итоговой работы на </w:t>
      </w:r>
      <w:proofErr w:type="spellStart"/>
      <w:r w:rsidRPr="00E367FD">
        <w:rPr>
          <w:rFonts w:ascii="Times New Roman" w:eastAsia="NewtonCSanPin-Regular" w:hAnsi="Times New Roman"/>
          <w:color w:val="000000"/>
          <w:sz w:val="24"/>
        </w:rPr>
        <w:t>межпредметной</w:t>
      </w:r>
      <w:proofErr w:type="spellEnd"/>
      <w:r w:rsidRPr="00E367FD">
        <w:rPr>
          <w:rFonts w:ascii="Times New Roman" w:eastAsia="NewtonCSanPin-Regular" w:hAnsi="Times New Roman"/>
          <w:color w:val="000000"/>
          <w:sz w:val="24"/>
        </w:rPr>
        <w:t xml:space="preserve"> основе.</w:t>
      </w:r>
    </w:p>
    <w:p w:rsidR="00105B1B" w:rsidRDefault="00105B1B" w:rsidP="00105B1B">
      <w:pPr>
        <w:spacing w:after="0" w:line="240" w:lineRule="auto"/>
        <w:rPr>
          <w:rFonts w:ascii="Times New Roman" w:hAnsi="Times New Roman"/>
          <w:b/>
          <w:sz w:val="24"/>
          <w:szCs w:val="24"/>
          <w:u w:val="single"/>
        </w:rPr>
      </w:pPr>
    </w:p>
    <w:p w:rsidR="000A0E50" w:rsidRPr="00E07A2E" w:rsidRDefault="000A0E50" w:rsidP="00105B1B">
      <w:pPr>
        <w:spacing w:after="0" w:line="240" w:lineRule="auto"/>
        <w:jc w:val="center"/>
        <w:rPr>
          <w:rFonts w:ascii="Times New Roman" w:hAnsi="Times New Roman"/>
          <w:b/>
          <w:sz w:val="24"/>
          <w:szCs w:val="24"/>
          <w:u w:val="single"/>
        </w:rPr>
      </w:pPr>
      <w:r w:rsidRPr="00E07A2E">
        <w:rPr>
          <w:rFonts w:ascii="Times New Roman" w:hAnsi="Times New Roman"/>
          <w:b/>
          <w:sz w:val="24"/>
          <w:szCs w:val="24"/>
          <w:u w:val="single"/>
          <w:lang w:val="en-US"/>
        </w:rPr>
        <w:t>II</w:t>
      </w:r>
      <w:r w:rsidRPr="00E07A2E">
        <w:rPr>
          <w:rFonts w:ascii="Times New Roman" w:hAnsi="Times New Roman"/>
          <w:b/>
          <w:sz w:val="24"/>
          <w:szCs w:val="24"/>
          <w:u w:val="single"/>
        </w:rPr>
        <w:t>. СОДЕРЖАТЕЛЬНЫЙ РАЗДЕЛ</w:t>
      </w:r>
    </w:p>
    <w:p w:rsidR="000A0E50" w:rsidRPr="00E07A2E" w:rsidRDefault="000A0E50" w:rsidP="00310D40">
      <w:pPr>
        <w:pStyle w:val="Heading1AA"/>
        <w:rPr>
          <w:color w:val="auto"/>
          <w:sz w:val="24"/>
          <w:szCs w:val="24"/>
        </w:rPr>
      </w:pPr>
      <w:r w:rsidRPr="00E07A2E">
        <w:rPr>
          <w:color w:val="auto"/>
          <w:sz w:val="24"/>
          <w:szCs w:val="24"/>
        </w:rPr>
        <w:t xml:space="preserve">2.1. Программа формирования универсальных учебных действий у обучающихся на </w:t>
      </w:r>
      <w:r w:rsidR="00B92C07" w:rsidRPr="00E07A2E">
        <w:rPr>
          <w:color w:val="auto"/>
          <w:sz w:val="24"/>
          <w:szCs w:val="24"/>
        </w:rPr>
        <w:t xml:space="preserve">УРОВНЕ </w:t>
      </w:r>
      <w:r w:rsidRPr="00E07A2E">
        <w:rPr>
          <w:color w:val="auto"/>
          <w:sz w:val="24"/>
          <w:szCs w:val="24"/>
        </w:rPr>
        <w:t xml:space="preserve"> начального общего образования</w:t>
      </w:r>
    </w:p>
    <w:p w:rsidR="00E367FD" w:rsidRDefault="00E367FD" w:rsidP="00310D40">
      <w:pPr>
        <w:pStyle w:val="ad"/>
        <w:shd w:val="clear" w:color="auto" w:fill="FFFFFF"/>
        <w:spacing w:after="0"/>
        <w:jc w:val="both"/>
      </w:pPr>
    </w:p>
    <w:p w:rsidR="000A0E50" w:rsidRPr="00E07A2E" w:rsidRDefault="000A0E50" w:rsidP="00E04EAE">
      <w:pPr>
        <w:pStyle w:val="ad"/>
        <w:shd w:val="clear" w:color="auto" w:fill="FFFFFF"/>
        <w:spacing w:after="0"/>
        <w:ind w:firstLine="709"/>
        <w:jc w:val="both"/>
      </w:pPr>
      <w:r w:rsidRPr="00E07A2E">
        <w:t xml:space="preserve">Программа формирования УУД на </w:t>
      </w:r>
      <w:r w:rsidR="00B92C07" w:rsidRPr="00E07A2E">
        <w:t>уровне</w:t>
      </w:r>
      <w:r w:rsidRPr="00E07A2E">
        <w:t xml:space="preserve"> начального общего образования </w:t>
      </w:r>
      <w:r w:rsidR="00E04EAE">
        <w:rPr>
          <w:b/>
        </w:rPr>
        <w:t>ОГБОУ</w:t>
      </w:r>
      <w:r w:rsidR="00F8100A" w:rsidRPr="0075319D">
        <w:rPr>
          <w:b/>
        </w:rPr>
        <w:t xml:space="preserve"> «</w:t>
      </w:r>
      <w:r w:rsidR="00E367FD">
        <w:rPr>
          <w:b/>
        </w:rPr>
        <w:t>Пролетарская</w:t>
      </w:r>
      <w:r w:rsidR="00F8100A" w:rsidRPr="0075319D">
        <w:rPr>
          <w:b/>
        </w:rPr>
        <w:t xml:space="preserve"> СОШ №1»</w:t>
      </w:r>
      <w:r w:rsidR="00E04EAE">
        <w:rPr>
          <w:b/>
        </w:rPr>
        <w:t xml:space="preserve"> </w:t>
      </w:r>
      <w:r w:rsidRPr="00E07A2E">
        <w:t xml:space="preserve">направлена на обеспечение </w:t>
      </w:r>
      <w:proofErr w:type="spellStart"/>
      <w:r w:rsidRPr="00E07A2E">
        <w:t>системно-деятельностного</w:t>
      </w:r>
      <w:proofErr w:type="spellEnd"/>
      <w:r w:rsidRPr="00E07A2E">
        <w:t xml:space="preserve"> подхода, положенного в основу </w:t>
      </w:r>
      <w:r w:rsidRPr="00E07A2E">
        <w:rPr>
          <w:iCs/>
        </w:rPr>
        <w:t>Стандарта</w:t>
      </w:r>
      <w:r w:rsidR="00071317" w:rsidRPr="00E07A2E">
        <w:rPr>
          <w:iCs/>
        </w:rPr>
        <w:t>,</w:t>
      </w:r>
      <w:r w:rsidR="00E04EAE">
        <w:rPr>
          <w:iCs/>
        </w:rPr>
        <w:t xml:space="preserve"> </w:t>
      </w:r>
      <w:r w:rsidRPr="00E07A2E">
        <w:t xml:space="preserve">конкретизирует требования Стандарта к личностным и </w:t>
      </w:r>
      <w:proofErr w:type="spellStart"/>
      <w:r w:rsidRPr="00E07A2E">
        <w:t>метапредметным</w:t>
      </w:r>
      <w:proofErr w:type="spellEnd"/>
      <w:r w:rsidRPr="00E07A2E">
        <w:t xml:space="preserve"> результатам освоения </w:t>
      </w:r>
      <w:r w:rsidRPr="00E07A2E">
        <w:rPr>
          <w:iCs/>
        </w:rPr>
        <w:t xml:space="preserve">Основной </w:t>
      </w:r>
      <w:r w:rsidR="00B92C07" w:rsidRPr="00E07A2E">
        <w:rPr>
          <w:iCs/>
        </w:rPr>
        <w:t xml:space="preserve">образовательной </w:t>
      </w:r>
      <w:r w:rsidRPr="00E07A2E">
        <w:rPr>
          <w:iCs/>
        </w:rPr>
        <w:t>программы</w:t>
      </w:r>
      <w:r w:rsidRPr="00E07A2E">
        <w:t>, дополняет традиционное содержание образовательных и воспитательных программ, служит основой разработки примерных учебных программ.</w:t>
      </w:r>
    </w:p>
    <w:p w:rsidR="000A0E50" w:rsidRPr="00E07A2E" w:rsidRDefault="00792FFD" w:rsidP="00E04EAE">
      <w:pPr>
        <w:autoSpaceDE w:val="0"/>
        <w:spacing w:after="0" w:line="240" w:lineRule="auto"/>
        <w:ind w:firstLine="709"/>
        <w:jc w:val="both"/>
        <w:rPr>
          <w:rFonts w:ascii="Times New Roman" w:hAnsi="Times New Roman"/>
          <w:bCs/>
          <w:sz w:val="24"/>
          <w:szCs w:val="24"/>
        </w:rPr>
      </w:pPr>
      <w:r w:rsidRPr="00E07A2E">
        <w:rPr>
          <w:rFonts w:ascii="Times New Roman" w:hAnsi="Times New Roman"/>
          <w:sz w:val="24"/>
          <w:szCs w:val="24"/>
        </w:rPr>
        <w:lastRenderedPageBreak/>
        <w:t>Т</w:t>
      </w:r>
      <w:r w:rsidR="000A0E50" w:rsidRPr="00E07A2E">
        <w:rPr>
          <w:rFonts w:ascii="Times New Roman" w:hAnsi="Times New Roman"/>
          <w:sz w:val="24"/>
          <w:szCs w:val="24"/>
        </w:rPr>
        <w:t xml:space="preserve">ермин «универсальные учебные действия» </w:t>
      </w:r>
      <w:r w:rsidRPr="00E07A2E">
        <w:rPr>
          <w:rFonts w:ascii="Times New Roman" w:hAnsi="Times New Roman"/>
          <w:bCs/>
          <w:sz w:val="24"/>
          <w:szCs w:val="24"/>
        </w:rPr>
        <w:t>в</w:t>
      </w:r>
      <w:r w:rsidRPr="00E07A2E">
        <w:rPr>
          <w:rFonts w:ascii="Times New Roman" w:hAnsi="Times New Roman"/>
          <w:sz w:val="24"/>
          <w:szCs w:val="24"/>
        </w:rPr>
        <w:t xml:space="preserve"> широком значении </w:t>
      </w:r>
      <w:r w:rsidR="000A0E50" w:rsidRPr="00E07A2E">
        <w:rPr>
          <w:rFonts w:ascii="Times New Roman" w:hAnsi="Times New Roman"/>
          <w:sz w:val="24"/>
          <w:szCs w:val="24"/>
        </w:rPr>
        <w:t>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rsidR="000A0E50" w:rsidRPr="00E07A2E" w:rsidRDefault="000A0E50" w:rsidP="00E04EAE">
      <w:pPr>
        <w:autoSpaceDE w:val="0"/>
        <w:spacing w:after="0" w:line="240" w:lineRule="auto"/>
        <w:ind w:firstLine="709"/>
        <w:jc w:val="both"/>
        <w:rPr>
          <w:rFonts w:ascii="Times New Roman" w:eastAsia="NewtonCSanPin-Regular" w:hAnsi="Times New Roman"/>
          <w:bCs/>
          <w:sz w:val="24"/>
          <w:szCs w:val="24"/>
        </w:rPr>
      </w:pPr>
      <w:r w:rsidRPr="00E07A2E">
        <w:rPr>
          <w:rFonts w:ascii="Times New Roman" w:hAnsi="Times New Roman"/>
          <w:b/>
          <w:iCs/>
          <w:sz w:val="24"/>
          <w:szCs w:val="24"/>
        </w:rPr>
        <w:t>Цель программы</w:t>
      </w:r>
      <w:r w:rsidRPr="00E07A2E">
        <w:rPr>
          <w:rFonts w:ascii="Times New Roman" w:hAnsi="Times New Roman"/>
          <w:sz w:val="24"/>
          <w:szCs w:val="24"/>
        </w:rPr>
        <w:t xml:space="preserve">: создать условия для реализации технологии формирования УУД на </w:t>
      </w:r>
      <w:proofErr w:type="spellStart"/>
      <w:r w:rsidRPr="00E07A2E">
        <w:rPr>
          <w:rFonts w:ascii="Times New Roman" w:hAnsi="Times New Roman"/>
          <w:sz w:val="24"/>
          <w:szCs w:val="24"/>
        </w:rPr>
        <w:t>начально</w:t>
      </w:r>
      <w:r w:rsidR="00B92C07" w:rsidRPr="00E07A2E">
        <w:rPr>
          <w:rFonts w:ascii="Times New Roman" w:hAnsi="Times New Roman"/>
          <w:sz w:val="24"/>
          <w:szCs w:val="24"/>
        </w:rPr>
        <w:t>муровне</w:t>
      </w:r>
      <w:proofErr w:type="spellEnd"/>
      <w:r w:rsidRPr="00E07A2E">
        <w:rPr>
          <w:rFonts w:ascii="Times New Roman" w:hAnsi="Times New Roman"/>
          <w:sz w:val="24"/>
          <w:szCs w:val="24"/>
        </w:rPr>
        <w:t xml:space="preserve"> общего образования средствами учебно-методического комплекта </w:t>
      </w:r>
      <w:r w:rsidR="00D76355" w:rsidRPr="00E07A2E">
        <w:rPr>
          <w:rFonts w:ascii="Times New Roman" w:eastAsia="NewtonCSanPin-Regular" w:hAnsi="Times New Roman"/>
          <w:bCs/>
          <w:sz w:val="24"/>
          <w:szCs w:val="24"/>
        </w:rPr>
        <w:t xml:space="preserve">«Начальная школа </w:t>
      </w:r>
      <w:r w:rsidR="00D76355" w:rsidRPr="00E07A2E">
        <w:rPr>
          <w:rFonts w:ascii="Times New Roman" w:eastAsia="NewtonCSanPin-Regular" w:hAnsi="Times New Roman"/>
          <w:bCs/>
          <w:sz w:val="24"/>
          <w:szCs w:val="24"/>
          <w:lang w:val="en-US"/>
        </w:rPr>
        <w:t>XXI</w:t>
      </w:r>
      <w:r w:rsidR="00D76355" w:rsidRPr="00E07A2E">
        <w:rPr>
          <w:rFonts w:ascii="Times New Roman" w:eastAsia="NewtonCSanPin-Regular" w:hAnsi="Times New Roman"/>
          <w:bCs/>
          <w:sz w:val="24"/>
          <w:szCs w:val="24"/>
        </w:rPr>
        <w:t xml:space="preserve"> века</w:t>
      </w:r>
      <w:r w:rsidR="00E367FD">
        <w:rPr>
          <w:rFonts w:ascii="Times New Roman" w:eastAsia="NewtonCSanPin-Regular" w:hAnsi="Times New Roman"/>
          <w:bCs/>
          <w:sz w:val="24"/>
          <w:szCs w:val="24"/>
        </w:rPr>
        <w:t>».</w:t>
      </w:r>
    </w:p>
    <w:p w:rsidR="000A0E50" w:rsidRPr="00E07A2E" w:rsidRDefault="000A0E50" w:rsidP="00E04EAE">
      <w:pPr>
        <w:autoSpaceDE w:val="0"/>
        <w:spacing w:after="0" w:line="240" w:lineRule="auto"/>
        <w:ind w:firstLine="709"/>
        <w:jc w:val="both"/>
        <w:rPr>
          <w:rFonts w:ascii="Times New Roman" w:hAnsi="Times New Roman"/>
          <w:sz w:val="24"/>
          <w:szCs w:val="24"/>
        </w:rPr>
      </w:pPr>
      <w:r w:rsidRPr="00E07A2E">
        <w:rPr>
          <w:rFonts w:ascii="Times New Roman" w:hAnsi="Times New Roman"/>
          <w:b/>
          <w:sz w:val="24"/>
          <w:szCs w:val="24"/>
        </w:rPr>
        <w:t>Задачи программы</w:t>
      </w:r>
      <w:r w:rsidRPr="00E07A2E">
        <w:rPr>
          <w:rFonts w:ascii="Times New Roman" w:hAnsi="Times New Roman"/>
          <w:sz w:val="24"/>
          <w:szCs w:val="24"/>
        </w:rPr>
        <w:t>:</w:t>
      </w:r>
    </w:p>
    <w:p w:rsidR="000A0E50" w:rsidRPr="00E07A2E" w:rsidRDefault="000A0E50" w:rsidP="00E04EAE">
      <w:pPr>
        <w:autoSpaceDE w:val="0"/>
        <w:spacing w:after="0" w:line="240" w:lineRule="auto"/>
        <w:ind w:firstLine="709"/>
        <w:jc w:val="both"/>
        <w:rPr>
          <w:rFonts w:ascii="Times New Roman" w:hAnsi="Times New Roman"/>
          <w:sz w:val="24"/>
          <w:szCs w:val="24"/>
        </w:rPr>
      </w:pPr>
      <w:r w:rsidRPr="00E07A2E">
        <w:rPr>
          <w:rFonts w:ascii="Times New Roman" w:hAnsi="Times New Roman"/>
          <w:sz w:val="24"/>
          <w:szCs w:val="24"/>
          <w:shd w:val="clear" w:color="auto" w:fill="FFFFFF"/>
        </w:rPr>
        <w:t xml:space="preserve"> -установить  ценностные ориентиры начального образования</w:t>
      </w:r>
      <w:r w:rsidRPr="00E07A2E">
        <w:rPr>
          <w:rFonts w:ascii="Times New Roman" w:hAnsi="Times New Roman"/>
          <w:sz w:val="24"/>
          <w:szCs w:val="24"/>
        </w:rPr>
        <w:t xml:space="preserve"> ;</w:t>
      </w:r>
    </w:p>
    <w:p w:rsidR="000A0E50" w:rsidRPr="00E07A2E" w:rsidRDefault="000A0E50" w:rsidP="00E04EAE">
      <w:pPr>
        <w:autoSpaceDE w:val="0"/>
        <w:spacing w:after="0" w:line="240" w:lineRule="auto"/>
        <w:ind w:firstLine="709"/>
        <w:jc w:val="both"/>
        <w:rPr>
          <w:rFonts w:ascii="Times New Roman" w:hAnsi="Times New Roman"/>
          <w:sz w:val="24"/>
          <w:szCs w:val="24"/>
          <w:shd w:val="clear" w:color="auto" w:fill="FFFFFF"/>
        </w:rPr>
      </w:pPr>
      <w:r w:rsidRPr="00E07A2E">
        <w:rPr>
          <w:rFonts w:ascii="Times New Roman" w:hAnsi="Times New Roman"/>
          <w:sz w:val="24"/>
          <w:szCs w:val="24"/>
          <w:shd w:val="clear" w:color="auto" w:fill="FFFFFF"/>
        </w:rPr>
        <w:t xml:space="preserve"> -уточнить характеристики личностных, регулятивных, познавательных, коммуникативных УУД; </w:t>
      </w:r>
    </w:p>
    <w:p w:rsidR="000A0E50" w:rsidRPr="00E07A2E" w:rsidRDefault="000A0E50" w:rsidP="00E04EAE">
      <w:pPr>
        <w:autoSpaceDE w:val="0"/>
        <w:spacing w:after="0" w:line="240" w:lineRule="auto"/>
        <w:ind w:firstLine="709"/>
        <w:jc w:val="both"/>
        <w:rPr>
          <w:rFonts w:ascii="Times New Roman" w:hAnsi="Times New Roman"/>
          <w:sz w:val="24"/>
          <w:szCs w:val="24"/>
          <w:shd w:val="clear" w:color="auto" w:fill="FFFFFF"/>
        </w:rPr>
      </w:pPr>
      <w:r w:rsidRPr="00E07A2E">
        <w:rPr>
          <w:rFonts w:ascii="Times New Roman" w:hAnsi="Times New Roman"/>
          <w:sz w:val="24"/>
          <w:szCs w:val="24"/>
          <w:shd w:val="clear" w:color="auto" w:fill="FFFFFF"/>
        </w:rPr>
        <w:t xml:space="preserve"> -разработать механизмы взаимосвязи универсальных учебных действий с содержанием учебных предметов;</w:t>
      </w:r>
    </w:p>
    <w:p w:rsidR="00027AE7" w:rsidRPr="00E07A2E" w:rsidRDefault="00027AE7" w:rsidP="00E04EAE">
      <w:pPr>
        <w:autoSpaceDE w:val="0"/>
        <w:spacing w:after="0" w:line="240" w:lineRule="auto"/>
        <w:ind w:firstLine="709"/>
        <w:jc w:val="both"/>
        <w:rPr>
          <w:rFonts w:ascii="Times New Roman" w:hAnsi="Times New Roman"/>
          <w:sz w:val="24"/>
          <w:szCs w:val="24"/>
          <w:shd w:val="clear" w:color="auto" w:fill="FFFFFF"/>
        </w:rPr>
      </w:pPr>
      <w:r w:rsidRPr="00E07A2E">
        <w:rPr>
          <w:rFonts w:ascii="Times New Roman" w:hAnsi="Times New Roman"/>
          <w:sz w:val="24"/>
          <w:szCs w:val="24"/>
          <w:shd w:val="clear" w:color="auto" w:fill="FFFFFF"/>
        </w:rPr>
        <w:t>-описать оптимальные условия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0A0E50" w:rsidRPr="00E07A2E" w:rsidRDefault="000A0E50" w:rsidP="00E04EAE">
      <w:pPr>
        <w:autoSpaceDE w:val="0"/>
        <w:spacing w:after="0" w:line="240" w:lineRule="auto"/>
        <w:ind w:firstLine="709"/>
        <w:jc w:val="both"/>
        <w:rPr>
          <w:rFonts w:ascii="Times New Roman" w:hAnsi="Times New Roman"/>
          <w:sz w:val="24"/>
          <w:szCs w:val="24"/>
          <w:shd w:val="clear" w:color="auto" w:fill="FFFFFF"/>
        </w:rPr>
      </w:pPr>
      <w:r w:rsidRPr="00E07A2E">
        <w:rPr>
          <w:rFonts w:ascii="Times New Roman" w:hAnsi="Times New Roman"/>
          <w:sz w:val="24"/>
          <w:szCs w:val="24"/>
          <w:shd w:val="clear" w:color="auto" w:fill="FFFFFF"/>
        </w:rPr>
        <w:t>-определить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B45D87" w:rsidRPr="00E07A2E" w:rsidRDefault="00B45D87" w:rsidP="00E04EAE">
      <w:pPr>
        <w:autoSpaceDE w:val="0"/>
        <w:autoSpaceDN w:val="0"/>
        <w:adjustRightInd w:val="0"/>
        <w:spacing w:after="0" w:line="240" w:lineRule="auto"/>
        <w:ind w:firstLine="709"/>
        <w:jc w:val="both"/>
        <w:textAlignment w:val="center"/>
        <w:rPr>
          <w:rFonts w:ascii="Times New Roman" w:hAnsi="Times New Roman"/>
          <w:sz w:val="24"/>
          <w:szCs w:val="24"/>
        </w:rPr>
      </w:pPr>
      <w:r w:rsidRPr="00E07A2E">
        <w:rPr>
          <w:rFonts w:ascii="Times New Roman" w:hAnsi="Times New Roman"/>
          <w:b/>
          <w:bCs/>
          <w:sz w:val="24"/>
          <w:szCs w:val="24"/>
        </w:rPr>
        <w:t>Функции универсальных учебных действий:</w:t>
      </w:r>
    </w:p>
    <w:p w:rsidR="00B45D87" w:rsidRPr="00E07A2E" w:rsidRDefault="00B45D87" w:rsidP="00E04EAE">
      <w:pPr>
        <w:spacing w:after="0" w:line="240" w:lineRule="auto"/>
        <w:ind w:firstLine="709"/>
        <w:contextualSpacing/>
        <w:jc w:val="both"/>
        <w:outlineLvl w:val="1"/>
        <w:rPr>
          <w:rFonts w:ascii="Times New Roman" w:hAnsi="Times New Roman"/>
          <w:sz w:val="24"/>
          <w:szCs w:val="24"/>
        </w:rPr>
      </w:pPr>
      <w:r w:rsidRPr="00E07A2E">
        <w:rPr>
          <w:rFonts w:ascii="Times New Roman" w:hAnsi="Times New Roman"/>
          <w:spacing w:val="2"/>
          <w:sz w:val="24"/>
          <w:szCs w:val="24"/>
        </w:rPr>
        <w:t>-обеспечение возможностей обучающегося самостоятель</w:t>
      </w:r>
      <w:r w:rsidRPr="00E07A2E">
        <w:rPr>
          <w:rFonts w:ascii="Times New Roman" w:hAnsi="Times New Roman"/>
          <w:sz w:val="24"/>
          <w:szCs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B45D87" w:rsidRPr="00E07A2E" w:rsidRDefault="00B45D87" w:rsidP="00E04EAE">
      <w:pPr>
        <w:spacing w:after="0" w:line="240" w:lineRule="auto"/>
        <w:ind w:firstLine="709"/>
        <w:contextualSpacing/>
        <w:jc w:val="both"/>
        <w:outlineLvl w:val="1"/>
        <w:rPr>
          <w:rFonts w:ascii="Times New Roman" w:hAnsi="Times New Roman"/>
          <w:sz w:val="24"/>
          <w:szCs w:val="24"/>
        </w:rPr>
      </w:pPr>
      <w:r w:rsidRPr="00E07A2E">
        <w:rPr>
          <w:rFonts w:ascii="Times New Roman" w:hAnsi="Times New Roman"/>
          <w:sz w:val="24"/>
          <w:szCs w:val="24"/>
        </w:rPr>
        <w:t xml:space="preserve">-создание условий для гармоничного развития личности </w:t>
      </w:r>
      <w:r w:rsidRPr="00E07A2E">
        <w:rPr>
          <w:rFonts w:ascii="Times New Roman" w:hAnsi="Times New Roman"/>
          <w:spacing w:val="2"/>
          <w:sz w:val="24"/>
          <w:szCs w:val="24"/>
        </w:rPr>
        <w:t xml:space="preserve">и её самореализации на основе готовности к непрерывному образованию; обеспечение успешного усвоения знаний, </w:t>
      </w:r>
      <w:r w:rsidRPr="00E07A2E">
        <w:rPr>
          <w:rFonts w:ascii="Times New Roman" w:hAnsi="Times New Roman"/>
          <w:sz w:val="24"/>
          <w:szCs w:val="24"/>
        </w:rPr>
        <w:t>формирования умений, навыков и компетентностей в любой предметной области.</w:t>
      </w:r>
    </w:p>
    <w:p w:rsidR="00B45D87" w:rsidRPr="00E07A2E" w:rsidRDefault="000A0E50" w:rsidP="00E04EAE">
      <w:pPr>
        <w:autoSpaceDE w:val="0"/>
        <w:spacing w:after="0" w:line="240" w:lineRule="auto"/>
        <w:ind w:firstLine="709"/>
        <w:jc w:val="both"/>
        <w:rPr>
          <w:rFonts w:ascii="Times New Roman" w:eastAsia="NewtonCSanPin-Regular" w:hAnsi="Times New Roman"/>
          <w:sz w:val="24"/>
          <w:szCs w:val="24"/>
        </w:rPr>
      </w:pPr>
      <w:r w:rsidRPr="00E07A2E">
        <w:rPr>
          <w:rFonts w:ascii="Times New Roman" w:eastAsia="NewtonCSanPin-Regular" w:hAnsi="Times New Roman"/>
          <w:sz w:val="24"/>
          <w:szCs w:val="24"/>
        </w:rPr>
        <w:t xml:space="preserve">В составе основных видов УУД, соответствующих ключевым целям общего образования, можно выделить следующие блоки универсальных учебных действий </w:t>
      </w:r>
      <w:r w:rsidR="00B45D87" w:rsidRPr="00E07A2E">
        <w:rPr>
          <w:rFonts w:ascii="Times New Roman" w:eastAsia="NewtonCSanPin-Regular" w:hAnsi="Times New Roman"/>
          <w:sz w:val="24"/>
          <w:szCs w:val="24"/>
        </w:rPr>
        <w:t>(</w:t>
      </w:r>
      <w:r w:rsidRPr="00E07A2E">
        <w:rPr>
          <w:rFonts w:ascii="Times New Roman" w:eastAsia="NewtonCSanPin-Regular" w:hAnsi="Times New Roman"/>
          <w:sz w:val="24"/>
          <w:szCs w:val="24"/>
        </w:rPr>
        <w:t>УУД):</w:t>
      </w:r>
    </w:p>
    <w:tbl>
      <w:tblPr>
        <w:tblW w:w="96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423"/>
        <w:gridCol w:w="7224"/>
        <w:gridCol w:w="7"/>
      </w:tblGrid>
      <w:tr w:rsidR="00B45D87" w:rsidRPr="00E07A2E" w:rsidTr="00365DC2">
        <w:trPr>
          <w:gridAfter w:val="1"/>
          <w:wAfter w:w="7" w:type="dxa"/>
        </w:trPr>
        <w:tc>
          <w:tcPr>
            <w:tcW w:w="9647" w:type="dxa"/>
            <w:gridSpan w:val="2"/>
            <w:shd w:val="clear" w:color="auto" w:fill="auto"/>
          </w:tcPr>
          <w:p w:rsidR="00B45D87" w:rsidRPr="00E07A2E" w:rsidRDefault="00B45D87" w:rsidP="00310D40">
            <w:pPr>
              <w:spacing w:after="0" w:line="240" w:lineRule="auto"/>
              <w:jc w:val="center"/>
              <w:rPr>
                <w:rFonts w:ascii="Times New Roman" w:hAnsi="Times New Roman"/>
                <w:sz w:val="24"/>
                <w:szCs w:val="24"/>
              </w:rPr>
            </w:pPr>
            <w:r w:rsidRPr="00E07A2E">
              <w:rPr>
                <w:rFonts w:ascii="Times New Roman" w:hAnsi="Times New Roman"/>
                <w:sz w:val="24"/>
                <w:szCs w:val="24"/>
              </w:rPr>
              <w:t>Личностные УУД</w:t>
            </w:r>
          </w:p>
        </w:tc>
      </w:tr>
      <w:tr w:rsidR="00B45D87" w:rsidRPr="00E07A2E" w:rsidTr="00365DC2">
        <w:trPr>
          <w:gridAfter w:val="1"/>
          <w:wAfter w:w="7" w:type="dxa"/>
        </w:trPr>
        <w:tc>
          <w:tcPr>
            <w:tcW w:w="2423" w:type="dxa"/>
            <w:shd w:val="clear" w:color="auto" w:fill="auto"/>
          </w:tcPr>
          <w:p w:rsidR="00B45D87" w:rsidRPr="00E07A2E" w:rsidRDefault="00B45D87" w:rsidP="00310D40">
            <w:pPr>
              <w:autoSpaceDE w:val="0"/>
              <w:snapToGrid w:val="0"/>
              <w:spacing w:after="0" w:line="240" w:lineRule="auto"/>
              <w:jc w:val="center"/>
              <w:rPr>
                <w:rFonts w:ascii="Times New Roman" w:eastAsia="NewtonCSanPin-Regular" w:hAnsi="Times New Roman"/>
                <w:sz w:val="24"/>
                <w:szCs w:val="24"/>
              </w:rPr>
            </w:pPr>
            <w:r w:rsidRPr="00E07A2E">
              <w:rPr>
                <w:rFonts w:ascii="Times New Roman" w:eastAsia="NewtonCSanPin-Regular" w:hAnsi="Times New Roman"/>
                <w:sz w:val="24"/>
                <w:szCs w:val="24"/>
              </w:rPr>
              <w:t>Личностные</w:t>
            </w:r>
          </w:p>
        </w:tc>
        <w:tc>
          <w:tcPr>
            <w:tcW w:w="7224" w:type="dxa"/>
            <w:shd w:val="clear" w:color="auto" w:fill="auto"/>
          </w:tcPr>
          <w:p w:rsidR="00B45D87" w:rsidRPr="00E07A2E" w:rsidRDefault="00B45D87" w:rsidP="00310D40">
            <w:pPr>
              <w:pStyle w:val="aff7"/>
              <w:snapToGrid w:val="0"/>
              <w:jc w:val="both"/>
              <w:rPr>
                <w:rFonts w:cs="Times New Roman"/>
              </w:rPr>
            </w:pPr>
            <w:r w:rsidRPr="00E07A2E">
              <w:rPr>
                <w:rFonts w:cs="Times New Roman"/>
              </w:rPr>
              <w:t xml:space="preserve">Самоопределение, </w:t>
            </w:r>
            <w:proofErr w:type="spellStart"/>
            <w:r w:rsidRPr="00E07A2E">
              <w:rPr>
                <w:rFonts w:cs="Times New Roman"/>
              </w:rPr>
              <w:t>смыслообразование</w:t>
            </w:r>
            <w:proofErr w:type="spellEnd"/>
            <w:r w:rsidRPr="00E07A2E">
              <w:rPr>
                <w:rFonts w:cs="Times New Roman"/>
              </w:rPr>
              <w:t>, нравственно-этическая ориентация</w:t>
            </w:r>
          </w:p>
        </w:tc>
      </w:tr>
      <w:tr w:rsidR="00B45D87" w:rsidRPr="00E07A2E" w:rsidTr="00365DC2">
        <w:trPr>
          <w:gridAfter w:val="1"/>
          <w:wAfter w:w="7" w:type="dxa"/>
        </w:trPr>
        <w:tc>
          <w:tcPr>
            <w:tcW w:w="9647" w:type="dxa"/>
            <w:gridSpan w:val="2"/>
            <w:shd w:val="clear" w:color="auto" w:fill="auto"/>
          </w:tcPr>
          <w:p w:rsidR="00B45D87" w:rsidRPr="00E07A2E" w:rsidRDefault="00B45D87" w:rsidP="00310D40">
            <w:pPr>
              <w:pStyle w:val="aff7"/>
              <w:snapToGrid w:val="0"/>
              <w:jc w:val="center"/>
              <w:rPr>
                <w:rFonts w:cs="Times New Roman"/>
              </w:rPr>
            </w:pPr>
            <w:proofErr w:type="spellStart"/>
            <w:r w:rsidRPr="00E07A2E">
              <w:rPr>
                <w:rFonts w:cs="Times New Roman"/>
              </w:rPr>
              <w:t>Метапредметные</w:t>
            </w:r>
            <w:proofErr w:type="spellEnd"/>
            <w:r w:rsidRPr="00E07A2E">
              <w:rPr>
                <w:rFonts w:cs="Times New Roman"/>
              </w:rPr>
              <w:t xml:space="preserve"> УУД</w:t>
            </w:r>
          </w:p>
        </w:tc>
      </w:tr>
      <w:tr w:rsidR="00B45D87" w:rsidRPr="00E07A2E" w:rsidTr="00365DC2">
        <w:trPr>
          <w:gridAfter w:val="1"/>
          <w:wAfter w:w="7" w:type="dxa"/>
        </w:trPr>
        <w:tc>
          <w:tcPr>
            <w:tcW w:w="2423" w:type="dxa"/>
            <w:shd w:val="clear" w:color="auto" w:fill="auto"/>
          </w:tcPr>
          <w:p w:rsidR="00B45D87" w:rsidRPr="00E07A2E" w:rsidRDefault="00B45D87" w:rsidP="00310D40">
            <w:pPr>
              <w:autoSpaceDE w:val="0"/>
              <w:snapToGrid w:val="0"/>
              <w:spacing w:after="0" w:line="240" w:lineRule="auto"/>
              <w:jc w:val="center"/>
              <w:rPr>
                <w:rFonts w:ascii="Times New Roman" w:eastAsia="NewtonCSanPin-Regular" w:hAnsi="Times New Roman"/>
                <w:sz w:val="24"/>
                <w:szCs w:val="24"/>
              </w:rPr>
            </w:pPr>
            <w:r w:rsidRPr="00E07A2E">
              <w:rPr>
                <w:rFonts w:ascii="Times New Roman" w:eastAsia="NewtonCSanPin-Regular" w:hAnsi="Times New Roman"/>
                <w:sz w:val="24"/>
                <w:szCs w:val="24"/>
              </w:rPr>
              <w:t>Познавательные</w:t>
            </w:r>
          </w:p>
        </w:tc>
        <w:tc>
          <w:tcPr>
            <w:tcW w:w="7224" w:type="dxa"/>
            <w:shd w:val="clear" w:color="auto" w:fill="auto"/>
          </w:tcPr>
          <w:p w:rsidR="00B45D87" w:rsidRPr="00E07A2E" w:rsidRDefault="00B45D87" w:rsidP="00310D40">
            <w:pPr>
              <w:pStyle w:val="aff7"/>
              <w:snapToGrid w:val="0"/>
              <w:jc w:val="both"/>
              <w:rPr>
                <w:rFonts w:cs="Times New Roman"/>
              </w:rPr>
            </w:pPr>
            <w:proofErr w:type="spellStart"/>
            <w:r w:rsidRPr="00E07A2E">
              <w:rPr>
                <w:rFonts w:cs="Times New Roman"/>
              </w:rPr>
              <w:t>Общеучебные</w:t>
            </w:r>
            <w:proofErr w:type="spellEnd"/>
            <w:r w:rsidRPr="00E07A2E">
              <w:rPr>
                <w:rFonts w:cs="Times New Roman"/>
              </w:rPr>
              <w:t xml:space="preserve">, знаково-символические, </w:t>
            </w:r>
            <w:r w:rsidRPr="00E07A2E">
              <w:rPr>
                <w:rFonts w:cs="Times New Roman"/>
                <w:iCs/>
              </w:rPr>
              <w:t>постановка и решение проблемы,</w:t>
            </w:r>
            <w:r w:rsidRPr="00E07A2E">
              <w:rPr>
                <w:rFonts w:cs="Times New Roman"/>
              </w:rPr>
              <w:t xml:space="preserve"> логические</w:t>
            </w:r>
          </w:p>
        </w:tc>
      </w:tr>
      <w:tr w:rsidR="00B45D87" w:rsidRPr="00E07A2E" w:rsidTr="00365DC2">
        <w:trPr>
          <w:gridAfter w:val="1"/>
          <w:wAfter w:w="7" w:type="dxa"/>
        </w:trPr>
        <w:tc>
          <w:tcPr>
            <w:tcW w:w="2423" w:type="dxa"/>
            <w:shd w:val="clear" w:color="auto" w:fill="auto"/>
          </w:tcPr>
          <w:p w:rsidR="00B45D87" w:rsidRPr="00E07A2E" w:rsidRDefault="00B45D87" w:rsidP="00310D40">
            <w:pPr>
              <w:autoSpaceDE w:val="0"/>
              <w:snapToGrid w:val="0"/>
              <w:spacing w:after="0" w:line="240" w:lineRule="auto"/>
              <w:jc w:val="center"/>
              <w:rPr>
                <w:rFonts w:ascii="Times New Roman" w:eastAsia="NewtonCSanPin-Regular" w:hAnsi="Times New Roman"/>
                <w:sz w:val="24"/>
                <w:szCs w:val="24"/>
              </w:rPr>
            </w:pPr>
            <w:r w:rsidRPr="00E07A2E">
              <w:rPr>
                <w:rFonts w:ascii="Times New Roman" w:eastAsia="NewtonCSanPin-Regular" w:hAnsi="Times New Roman"/>
                <w:sz w:val="24"/>
                <w:szCs w:val="24"/>
              </w:rPr>
              <w:t>Коммуникативные</w:t>
            </w:r>
          </w:p>
        </w:tc>
        <w:tc>
          <w:tcPr>
            <w:tcW w:w="7224" w:type="dxa"/>
            <w:shd w:val="clear" w:color="auto" w:fill="auto"/>
          </w:tcPr>
          <w:p w:rsidR="00B45D87" w:rsidRPr="00E07A2E" w:rsidRDefault="00B45D87" w:rsidP="00310D40">
            <w:pPr>
              <w:pStyle w:val="aff7"/>
              <w:snapToGrid w:val="0"/>
              <w:jc w:val="both"/>
              <w:rPr>
                <w:rFonts w:cs="Times New Roman"/>
              </w:rPr>
            </w:pPr>
            <w:r w:rsidRPr="00E07A2E">
              <w:rPr>
                <w:rFonts w:cs="Times New Roman"/>
              </w:rPr>
              <w:t>Инициативное сотрудничество, планирование учебного сотрудничества, взаимодействие, управление коммуникацией, владение монологической и диалогической форма</w:t>
            </w:r>
            <w:r w:rsidRPr="00E07A2E">
              <w:rPr>
                <w:rFonts w:cs="Times New Roman"/>
                <w:spacing w:val="2"/>
              </w:rPr>
              <w:t>ми речи</w:t>
            </w:r>
          </w:p>
        </w:tc>
      </w:tr>
      <w:tr w:rsidR="00B45D87" w:rsidRPr="00E07A2E" w:rsidTr="00365DC2">
        <w:trPr>
          <w:gridAfter w:val="1"/>
          <w:wAfter w:w="7" w:type="dxa"/>
        </w:trPr>
        <w:tc>
          <w:tcPr>
            <w:tcW w:w="2423" w:type="dxa"/>
            <w:shd w:val="clear" w:color="auto" w:fill="auto"/>
          </w:tcPr>
          <w:p w:rsidR="00B45D87" w:rsidRPr="00E07A2E" w:rsidRDefault="00B45D87" w:rsidP="00310D40">
            <w:pPr>
              <w:autoSpaceDE w:val="0"/>
              <w:snapToGrid w:val="0"/>
              <w:spacing w:after="0" w:line="240" w:lineRule="auto"/>
              <w:jc w:val="center"/>
              <w:rPr>
                <w:rFonts w:ascii="Times New Roman" w:eastAsia="NewtonCSanPin-Regular" w:hAnsi="Times New Roman"/>
                <w:sz w:val="24"/>
                <w:szCs w:val="24"/>
              </w:rPr>
            </w:pPr>
            <w:r w:rsidRPr="00E07A2E">
              <w:rPr>
                <w:rFonts w:ascii="Times New Roman" w:eastAsia="NewtonCSanPin-Regular" w:hAnsi="Times New Roman"/>
                <w:sz w:val="24"/>
                <w:szCs w:val="24"/>
              </w:rPr>
              <w:t>Регулятивные</w:t>
            </w:r>
          </w:p>
        </w:tc>
        <w:tc>
          <w:tcPr>
            <w:tcW w:w="7224" w:type="dxa"/>
            <w:shd w:val="clear" w:color="auto" w:fill="auto"/>
          </w:tcPr>
          <w:p w:rsidR="00B45D87" w:rsidRPr="00E07A2E" w:rsidRDefault="00B45D87" w:rsidP="00310D40">
            <w:pPr>
              <w:snapToGrid w:val="0"/>
              <w:spacing w:after="0" w:line="240" w:lineRule="auto"/>
              <w:jc w:val="center"/>
              <w:rPr>
                <w:rFonts w:ascii="Times New Roman" w:hAnsi="Times New Roman"/>
                <w:iCs/>
                <w:sz w:val="24"/>
                <w:szCs w:val="24"/>
              </w:rPr>
            </w:pPr>
            <w:proofErr w:type="spellStart"/>
            <w:r w:rsidRPr="00E07A2E">
              <w:rPr>
                <w:rFonts w:ascii="Times New Roman" w:hAnsi="Times New Roman"/>
                <w:sz w:val="24"/>
                <w:szCs w:val="24"/>
              </w:rPr>
              <w:t>Целеполагание</w:t>
            </w:r>
            <w:proofErr w:type="spellEnd"/>
            <w:r w:rsidRPr="00E07A2E">
              <w:rPr>
                <w:rFonts w:ascii="Times New Roman" w:hAnsi="Times New Roman"/>
                <w:sz w:val="24"/>
                <w:szCs w:val="24"/>
              </w:rPr>
              <w:t xml:space="preserve">, планирование и прогнозирование, </w:t>
            </w:r>
            <w:r w:rsidR="00044FBC" w:rsidRPr="00E07A2E">
              <w:rPr>
                <w:rFonts w:ascii="Times New Roman" w:hAnsi="Times New Roman"/>
                <w:iCs/>
                <w:sz w:val="24"/>
                <w:szCs w:val="24"/>
              </w:rPr>
              <w:t xml:space="preserve">Осуществление учебных действий, </w:t>
            </w:r>
            <w:r w:rsidRPr="00E07A2E">
              <w:rPr>
                <w:rFonts w:ascii="Times New Roman" w:hAnsi="Times New Roman"/>
                <w:sz w:val="24"/>
                <w:szCs w:val="24"/>
              </w:rPr>
              <w:t xml:space="preserve">контроль, коррекция, оценка, </w:t>
            </w:r>
            <w:proofErr w:type="spellStart"/>
            <w:r w:rsidRPr="00E07A2E">
              <w:rPr>
                <w:rFonts w:ascii="Times New Roman" w:hAnsi="Times New Roman"/>
                <w:sz w:val="24"/>
                <w:szCs w:val="24"/>
              </w:rPr>
              <w:t>саморегуляция</w:t>
            </w:r>
            <w:proofErr w:type="spellEnd"/>
            <w:r w:rsidRPr="00E07A2E">
              <w:rPr>
                <w:rFonts w:ascii="Times New Roman" w:hAnsi="Times New Roman"/>
                <w:sz w:val="24"/>
                <w:szCs w:val="24"/>
              </w:rPr>
              <w:t>.</w:t>
            </w:r>
          </w:p>
        </w:tc>
      </w:tr>
      <w:tr w:rsidR="00365DC2" w:rsidRPr="00E07A2E" w:rsidTr="0036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54" w:type="dxa"/>
            <w:gridSpan w:val="3"/>
            <w:shd w:val="clear" w:color="auto" w:fill="auto"/>
          </w:tcPr>
          <w:p w:rsidR="006A1E87" w:rsidRPr="00E07A2E" w:rsidRDefault="006A1E87" w:rsidP="00310D40">
            <w:pPr>
              <w:pStyle w:val="af"/>
              <w:spacing w:after="0"/>
              <w:ind w:left="0" w:firstLine="454"/>
              <w:jc w:val="center"/>
              <w:rPr>
                <w:b/>
                <w:i/>
                <w:iCs/>
              </w:rPr>
            </w:pPr>
            <w:r w:rsidRPr="00E07A2E">
              <w:rPr>
                <w:b/>
                <w:i/>
                <w:iCs/>
              </w:rPr>
              <w:t xml:space="preserve">Личностные  универсальные учебные действия </w:t>
            </w:r>
          </w:p>
          <w:p w:rsidR="00365DC2" w:rsidRPr="00E07A2E" w:rsidRDefault="00365DC2" w:rsidP="00310D40">
            <w:pPr>
              <w:snapToGrid w:val="0"/>
              <w:spacing w:after="0" w:line="240" w:lineRule="auto"/>
              <w:jc w:val="center"/>
              <w:rPr>
                <w:rFonts w:ascii="Times New Roman" w:eastAsia="NewtonCSanPin-Regular" w:hAnsi="Times New Roman"/>
                <w:i/>
                <w:iCs/>
                <w:sz w:val="24"/>
                <w:szCs w:val="24"/>
              </w:rPr>
            </w:pPr>
            <w:r w:rsidRPr="00E07A2E">
              <w:rPr>
                <w:rFonts w:ascii="Times New Roman" w:eastAsia="NewtonCSanPin-Regular" w:hAnsi="Times New Roman"/>
                <w:i/>
                <w:iCs/>
                <w:sz w:val="24"/>
                <w:szCs w:val="24"/>
              </w:rPr>
              <w:t xml:space="preserve">Самоопределение: </w:t>
            </w:r>
          </w:p>
          <w:p w:rsidR="00365DC2" w:rsidRPr="00E07A2E" w:rsidRDefault="00365DC2" w:rsidP="00310D40">
            <w:pPr>
              <w:spacing w:after="0" w:line="240" w:lineRule="auto"/>
              <w:jc w:val="both"/>
              <w:rPr>
                <w:rFonts w:ascii="Times New Roman" w:eastAsia="NewtonCSanPin-Regular" w:hAnsi="Times New Roman"/>
                <w:sz w:val="24"/>
                <w:szCs w:val="24"/>
              </w:rPr>
            </w:pPr>
            <w:r w:rsidRPr="00E07A2E">
              <w:rPr>
                <w:rFonts w:ascii="Times New Roman" w:eastAsia="NewtonCSanPin-Regular" w:hAnsi="Times New Roman"/>
                <w:sz w:val="24"/>
                <w:szCs w:val="24"/>
              </w:rPr>
              <w:t>- готовность и способность обучающихся к саморазвитию;</w:t>
            </w:r>
          </w:p>
          <w:p w:rsidR="00365DC2" w:rsidRPr="00E07A2E" w:rsidRDefault="00365DC2" w:rsidP="00310D40">
            <w:pPr>
              <w:spacing w:after="0" w:line="240" w:lineRule="auto"/>
              <w:jc w:val="both"/>
              <w:rPr>
                <w:rFonts w:ascii="Times New Roman" w:eastAsia="NewtonCSanPin-Regular" w:hAnsi="Times New Roman"/>
                <w:sz w:val="24"/>
                <w:szCs w:val="24"/>
              </w:rPr>
            </w:pPr>
            <w:r w:rsidRPr="00E07A2E">
              <w:rPr>
                <w:rFonts w:ascii="Times New Roman" w:eastAsia="NewtonCSanPin-Regular" w:hAnsi="Times New Roman"/>
                <w:sz w:val="24"/>
                <w:szCs w:val="24"/>
              </w:rPr>
              <w:t xml:space="preserve">- внутренняя позиция школьника на основе положительного отношения </w:t>
            </w:r>
          </w:p>
          <w:p w:rsidR="00365DC2" w:rsidRPr="00E07A2E" w:rsidRDefault="00365DC2" w:rsidP="00310D40">
            <w:pPr>
              <w:spacing w:after="0" w:line="240" w:lineRule="auto"/>
              <w:jc w:val="both"/>
              <w:rPr>
                <w:rFonts w:ascii="Times New Roman" w:eastAsia="NewtonCSanPin-Regular" w:hAnsi="Times New Roman"/>
                <w:sz w:val="24"/>
                <w:szCs w:val="24"/>
              </w:rPr>
            </w:pPr>
            <w:r w:rsidRPr="00E07A2E">
              <w:rPr>
                <w:rFonts w:ascii="Times New Roman" w:eastAsia="NewtonCSanPin-Regular" w:hAnsi="Times New Roman"/>
                <w:sz w:val="24"/>
                <w:szCs w:val="24"/>
              </w:rPr>
              <w:t>к школе;</w:t>
            </w:r>
          </w:p>
          <w:p w:rsidR="00365DC2" w:rsidRPr="00E07A2E" w:rsidRDefault="00365DC2" w:rsidP="00310D40">
            <w:pPr>
              <w:spacing w:after="0" w:line="240" w:lineRule="auto"/>
              <w:jc w:val="both"/>
              <w:rPr>
                <w:rFonts w:ascii="Times New Roman" w:eastAsia="NewtonCSanPin-Regular" w:hAnsi="Times New Roman"/>
                <w:sz w:val="24"/>
                <w:szCs w:val="24"/>
              </w:rPr>
            </w:pPr>
            <w:r w:rsidRPr="00E07A2E">
              <w:rPr>
                <w:rFonts w:ascii="Times New Roman" w:eastAsia="NewtonCSanPin-Regular" w:hAnsi="Times New Roman"/>
                <w:sz w:val="24"/>
                <w:szCs w:val="24"/>
              </w:rPr>
              <w:t>- принятие образа «хорошего ученика»;</w:t>
            </w:r>
          </w:p>
          <w:p w:rsidR="00365DC2" w:rsidRPr="00E07A2E" w:rsidRDefault="00365DC2" w:rsidP="00310D40">
            <w:pPr>
              <w:spacing w:after="0" w:line="240" w:lineRule="auto"/>
              <w:jc w:val="both"/>
              <w:rPr>
                <w:rFonts w:ascii="Times New Roman" w:eastAsia="NewtonCSanPin-Regular" w:hAnsi="Times New Roman"/>
                <w:sz w:val="24"/>
                <w:szCs w:val="24"/>
              </w:rPr>
            </w:pPr>
            <w:r w:rsidRPr="00E07A2E">
              <w:rPr>
                <w:rFonts w:ascii="Times New Roman" w:eastAsia="NewtonCSanPin-Regular" w:hAnsi="Times New Roman"/>
                <w:sz w:val="24"/>
                <w:szCs w:val="24"/>
              </w:rPr>
              <w:t xml:space="preserve">- </w:t>
            </w:r>
            <w:r w:rsidRPr="00E07A2E">
              <w:rPr>
                <w:rFonts w:ascii="Times New Roman" w:hAnsi="Times New Roman"/>
                <w:sz w:val="24"/>
                <w:szCs w:val="24"/>
              </w:rPr>
              <w:t xml:space="preserve">самостоятельность и личная ответственность за свои поступки, </w:t>
            </w:r>
            <w:r w:rsidRPr="00E07A2E">
              <w:rPr>
                <w:rFonts w:ascii="Times New Roman" w:eastAsia="NewtonCSanPin-Regular" w:hAnsi="Times New Roman"/>
                <w:sz w:val="24"/>
                <w:szCs w:val="24"/>
              </w:rPr>
              <w:t xml:space="preserve">установка </w:t>
            </w:r>
          </w:p>
          <w:p w:rsidR="00365DC2" w:rsidRPr="00E07A2E" w:rsidRDefault="00365DC2" w:rsidP="00310D40">
            <w:pPr>
              <w:spacing w:after="0" w:line="240" w:lineRule="auto"/>
              <w:jc w:val="both"/>
              <w:rPr>
                <w:rFonts w:ascii="Times New Roman" w:eastAsia="NewtonCSanPin-Regular" w:hAnsi="Times New Roman"/>
                <w:sz w:val="24"/>
                <w:szCs w:val="24"/>
              </w:rPr>
            </w:pPr>
            <w:r w:rsidRPr="00E07A2E">
              <w:rPr>
                <w:rFonts w:ascii="Times New Roman" w:eastAsia="NewtonCSanPin-Regular" w:hAnsi="Times New Roman"/>
                <w:sz w:val="24"/>
                <w:szCs w:val="24"/>
              </w:rPr>
              <w:t>на здоровый образ жизни;</w:t>
            </w:r>
          </w:p>
          <w:p w:rsidR="00365DC2" w:rsidRPr="00E07A2E" w:rsidRDefault="00365DC2" w:rsidP="00310D40">
            <w:pPr>
              <w:spacing w:after="0" w:line="240" w:lineRule="auto"/>
              <w:jc w:val="both"/>
              <w:rPr>
                <w:rFonts w:ascii="Times New Roman" w:eastAsia="NewtonCSanPin-Regular" w:hAnsi="Times New Roman"/>
                <w:sz w:val="24"/>
                <w:szCs w:val="24"/>
              </w:rPr>
            </w:pPr>
            <w:r w:rsidRPr="00E07A2E">
              <w:rPr>
                <w:rFonts w:ascii="Times New Roman" w:eastAsia="NewtonCSanPin-Regular" w:hAnsi="Times New Roman"/>
                <w:sz w:val="24"/>
                <w:szCs w:val="24"/>
              </w:rPr>
              <w:t xml:space="preserve">-  экологическая культура: ценностное отношение к природному миру, готовность следовать нормам природоохранного, нерасточительного, </w:t>
            </w:r>
            <w:proofErr w:type="spellStart"/>
            <w:r w:rsidRPr="00E07A2E">
              <w:rPr>
                <w:rFonts w:ascii="Times New Roman" w:eastAsia="NewtonCSanPin-Regular" w:hAnsi="Times New Roman"/>
                <w:sz w:val="24"/>
                <w:szCs w:val="24"/>
              </w:rPr>
              <w:t>здоровьесберегающего</w:t>
            </w:r>
            <w:proofErr w:type="spellEnd"/>
            <w:r w:rsidRPr="00E07A2E">
              <w:rPr>
                <w:rFonts w:ascii="Times New Roman" w:eastAsia="NewtonCSanPin-Regular" w:hAnsi="Times New Roman"/>
                <w:sz w:val="24"/>
                <w:szCs w:val="24"/>
              </w:rPr>
              <w:t xml:space="preserve"> поведения; </w:t>
            </w:r>
          </w:p>
          <w:p w:rsidR="00365DC2" w:rsidRPr="00E07A2E" w:rsidRDefault="00365DC2" w:rsidP="00310D40">
            <w:pPr>
              <w:spacing w:after="0" w:line="240" w:lineRule="auto"/>
              <w:jc w:val="both"/>
              <w:rPr>
                <w:rFonts w:ascii="Times New Roman" w:eastAsia="NewtonCSanPin-Regular" w:hAnsi="Times New Roman"/>
                <w:sz w:val="24"/>
                <w:szCs w:val="24"/>
              </w:rPr>
            </w:pPr>
            <w:r w:rsidRPr="00E07A2E">
              <w:rPr>
                <w:rFonts w:ascii="Times New Roman" w:eastAsia="NewtonCSanPin-Regular" w:hAnsi="Times New Roman"/>
                <w:sz w:val="24"/>
                <w:szCs w:val="24"/>
              </w:rPr>
              <w:lastRenderedPageBreak/>
              <w:t>- гражданская идентичность в форме осознания «Я» как гражданина России, чувства сопричастности и гордости за свою Родину, народ и историю;</w:t>
            </w:r>
          </w:p>
          <w:p w:rsidR="00365DC2" w:rsidRPr="00E07A2E" w:rsidRDefault="00365DC2" w:rsidP="00310D40">
            <w:pPr>
              <w:spacing w:after="0" w:line="240" w:lineRule="auto"/>
              <w:jc w:val="both"/>
              <w:rPr>
                <w:rFonts w:ascii="Times New Roman" w:eastAsia="NewtonCSanPin-Regular" w:hAnsi="Times New Roman"/>
                <w:sz w:val="24"/>
                <w:szCs w:val="24"/>
              </w:rPr>
            </w:pPr>
            <w:r w:rsidRPr="00E07A2E">
              <w:rPr>
                <w:rFonts w:ascii="Times New Roman" w:eastAsia="NewtonCSanPin-Regular" w:hAnsi="Times New Roman"/>
                <w:sz w:val="24"/>
                <w:szCs w:val="24"/>
              </w:rPr>
              <w:t>- осознание ответственности человека за общее благополучие;</w:t>
            </w:r>
          </w:p>
          <w:p w:rsidR="00365DC2" w:rsidRPr="00E07A2E" w:rsidRDefault="00365DC2" w:rsidP="00310D40">
            <w:pPr>
              <w:spacing w:after="0" w:line="240" w:lineRule="auto"/>
              <w:jc w:val="both"/>
              <w:rPr>
                <w:rFonts w:ascii="Times New Roman" w:eastAsia="NewtonCSanPin-Regular" w:hAnsi="Times New Roman"/>
                <w:sz w:val="24"/>
                <w:szCs w:val="24"/>
              </w:rPr>
            </w:pPr>
            <w:r w:rsidRPr="00E07A2E">
              <w:rPr>
                <w:rFonts w:ascii="Times New Roman" w:eastAsia="NewtonCSanPin-Regular" w:hAnsi="Times New Roman"/>
                <w:sz w:val="24"/>
                <w:szCs w:val="24"/>
              </w:rPr>
              <w:t>- осознание своей этнической принадлежности;</w:t>
            </w:r>
          </w:p>
          <w:p w:rsidR="00365DC2" w:rsidRPr="00E07A2E" w:rsidRDefault="00365DC2" w:rsidP="00310D40">
            <w:pPr>
              <w:spacing w:after="0" w:line="240" w:lineRule="auto"/>
              <w:jc w:val="both"/>
              <w:rPr>
                <w:rFonts w:ascii="Times New Roman" w:eastAsia="NewtonCSanPin-Italic" w:hAnsi="Times New Roman"/>
                <w:sz w:val="24"/>
                <w:szCs w:val="24"/>
              </w:rPr>
            </w:pPr>
            <w:r w:rsidRPr="00E07A2E">
              <w:rPr>
                <w:rFonts w:ascii="Times New Roman" w:eastAsia="NewtonCSanPin-Regular" w:hAnsi="Times New Roman"/>
                <w:sz w:val="24"/>
                <w:szCs w:val="24"/>
              </w:rPr>
              <w:t xml:space="preserve">- </w:t>
            </w:r>
            <w:r w:rsidRPr="00E07A2E">
              <w:rPr>
                <w:rFonts w:ascii="Times New Roman" w:eastAsia="NewtonCSanPin-Italic" w:hAnsi="Times New Roman"/>
                <w:sz w:val="24"/>
                <w:szCs w:val="24"/>
              </w:rPr>
              <w:t>гуманистическое сознание*;</w:t>
            </w:r>
          </w:p>
          <w:p w:rsidR="00365DC2" w:rsidRPr="00E07A2E" w:rsidRDefault="00365DC2" w:rsidP="00310D40">
            <w:pPr>
              <w:spacing w:after="0" w:line="240" w:lineRule="auto"/>
              <w:jc w:val="both"/>
              <w:rPr>
                <w:rFonts w:ascii="Times New Roman" w:eastAsia="NewtonCSanPin-Italic" w:hAnsi="Times New Roman"/>
                <w:sz w:val="24"/>
                <w:szCs w:val="24"/>
              </w:rPr>
            </w:pPr>
            <w:r w:rsidRPr="00E07A2E">
              <w:rPr>
                <w:rFonts w:ascii="Times New Roman" w:eastAsia="NewtonCSanPin-Italic" w:hAnsi="Times New Roman"/>
                <w:sz w:val="24"/>
                <w:szCs w:val="24"/>
              </w:rPr>
              <w:t>- социальная компетентность как готовность к решению моральных дилемм, устойчивое следование в поведении социальным нормам;</w:t>
            </w:r>
          </w:p>
          <w:p w:rsidR="00365DC2" w:rsidRPr="00E07A2E" w:rsidRDefault="00365DC2" w:rsidP="00310D40">
            <w:pPr>
              <w:spacing w:after="0" w:line="240" w:lineRule="auto"/>
              <w:jc w:val="both"/>
              <w:rPr>
                <w:rFonts w:ascii="Times New Roman" w:hAnsi="Times New Roman"/>
                <w:i/>
                <w:sz w:val="24"/>
                <w:szCs w:val="24"/>
              </w:rPr>
            </w:pPr>
            <w:r w:rsidRPr="00E07A2E">
              <w:rPr>
                <w:rFonts w:ascii="Times New Roman" w:eastAsia="NewtonCSanPin-Italic" w:hAnsi="Times New Roman"/>
                <w:sz w:val="24"/>
                <w:szCs w:val="24"/>
              </w:rPr>
              <w:t xml:space="preserve">- </w:t>
            </w:r>
            <w:r w:rsidRPr="00E07A2E">
              <w:rPr>
                <w:rFonts w:ascii="Times New Roman" w:hAnsi="Times New Roman"/>
                <w:sz w:val="24"/>
                <w:szCs w:val="24"/>
              </w:rPr>
              <w:t>начальные навыки адаптации в динамично изменяющемся  мире.</w:t>
            </w:r>
          </w:p>
        </w:tc>
      </w:tr>
      <w:tr w:rsidR="00365DC2" w:rsidRPr="00E07A2E" w:rsidTr="0036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54" w:type="dxa"/>
            <w:gridSpan w:val="3"/>
            <w:shd w:val="clear" w:color="auto" w:fill="auto"/>
          </w:tcPr>
          <w:p w:rsidR="00365DC2" w:rsidRPr="00E07A2E" w:rsidRDefault="00365DC2" w:rsidP="00310D40">
            <w:pPr>
              <w:snapToGrid w:val="0"/>
              <w:spacing w:after="0" w:line="240" w:lineRule="auto"/>
              <w:jc w:val="center"/>
              <w:rPr>
                <w:rFonts w:ascii="Times New Roman" w:eastAsia="NewtonCSanPin-Regular" w:hAnsi="Times New Roman"/>
                <w:i/>
                <w:iCs/>
                <w:sz w:val="24"/>
                <w:szCs w:val="24"/>
              </w:rPr>
            </w:pPr>
            <w:proofErr w:type="spellStart"/>
            <w:r w:rsidRPr="00E07A2E">
              <w:rPr>
                <w:rFonts w:ascii="Times New Roman" w:eastAsia="NewtonCSanPin-Regular" w:hAnsi="Times New Roman"/>
                <w:i/>
                <w:iCs/>
                <w:sz w:val="24"/>
                <w:szCs w:val="24"/>
              </w:rPr>
              <w:lastRenderedPageBreak/>
              <w:t>Смыслообразование</w:t>
            </w:r>
            <w:proofErr w:type="spellEnd"/>
            <w:r w:rsidRPr="00E07A2E">
              <w:rPr>
                <w:rFonts w:ascii="Times New Roman" w:eastAsia="NewtonCSanPin-Regular" w:hAnsi="Times New Roman"/>
                <w:i/>
                <w:iCs/>
                <w:sz w:val="24"/>
                <w:szCs w:val="24"/>
              </w:rPr>
              <w:t xml:space="preserve">: </w:t>
            </w:r>
          </w:p>
          <w:p w:rsidR="00365DC2" w:rsidRPr="00E07A2E" w:rsidRDefault="00365DC2" w:rsidP="00310D40">
            <w:pPr>
              <w:spacing w:after="0" w:line="240" w:lineRule="auto"/>
              <w:jc w:val="both"/>
              <w:rPr>
                <w:rFonts w:ascii="Times New Roman" w:eastAsia="NewtonCSanPin-Regular" w:hAnsi="Times New Roman"/>
                <w:sz w:val="24"/>
                <w:szCs w:val="24"/>
              </w:rPr>
            </w:pPr>
            <w:r w:rsidRPr="00E07A2E">
              <w:rPr>
                <w:rFonts w:ascii="Times New Roman" w:eastAsia="NewtonCSanPin-Regular" w:hAnsi="Times New Roman"/>
                <w:sz w:val="24"/>
                <w:szCs w:val="24"/>
              </w:rPr>
              <w:t xml:space="preserve">- мотивация учебной деятельности (социальная, учебно-познавательная </w:t>
            </w:r>
          </w:p>
          <w:p w:rsidR="00365DC2" w:rsidRPr="00E07A2E" w:rsidRDefault="00365DC2" w:rsidP="00310D40">
            <w:pPr>
              <w:spacing w:after="0" w:line="240" w:lineRule="auto"/>
              <w:jc w:val="both"/>
              <w:rPr>
                <w:rFonts w:ascii="Times New Roman" w:eastAsia="NewtonCSanPin-Regular" w:hAnsi="Times New Roman"/>
                <w:sz w:val="24"/>
                <w:szCs w:val="24"/>
              </w:rPr>
            </w:pPr>
            <w:r w:rsidRPr="00E07A2E">
              <w:rPr>
                <w:rFonts w:ascii="Times New Roman" w:eastAsia="NewtonCSanPin-Regular" w:hAnsi="Times New Roman"/>
                <w:sz w:val="24"/>
                <w:szCs w:val="24"/>
              </w:rPr>
              <w:t>и внешняя);</w:t>
            </w:r>
          </w:p>
          <w:p w:rsidR="00365DC2" w:rsidRPr="00E07A2E" w:rsidRDefault="00365DC2" w:rsidP="00310D40">
            <w:pPr>
              <w:spacing w:after="0" w:line="240" w:lineRule="auto"/>
              <w:jc w:val="both"/>
              <w:rPr>
                <w:rFonts w:ascii="Times New Roman" w:eastAsia="NewtonCSanPin-Regular" w:hAnsi="Times New Roman"/>
                <w:sz w:val="24"/>
                <w:szCs w:val="24"/>
              </w:rPr>
            </w:pPr>
            <w:r w:rsidRPr="00E07A2E">
              <w:rPr>
                <w:rFonts w:ascii="Times New Roman" w:eastAsia="NewtonCSanPin-Regular" w:hAnsi="Times New Roman"/>
                <w:sz w:val="24"/>
                <w:szCs w:val="24"/>
              </w:rPr>
              <w:t>- самооценка на основе критериев успешности учебной деятельности;</w:t>
            </w:r>
          </w:p>
          <w:p w:rsidR="00365DC2" w:rsidRPr="00E07A2E" w:rsidRDefault="00365DC2" w:rsidP="00310D40">
            <w:pPr>
              <w:spacing w:after="0" w:line="240" w:lineRule="auto"/>
              <w:jc w:val="both"/>
              <w:rPr>
                <w:rFonts w:ascii="Times New Roman" w:hAnsi="Times New Roman"/>
                <w:sz w:val="24"/>
                <w:szCs w:val="24"/>
              </w:rPr>
            </w:pPr>
            <w:r w:rsidRPr="00E07A2E">
              <w:rPr>
                <w:rFonts w:ascii="Times New Roman" w:eastAsia="NewtonCSanPin-Regular" w:hAnsi="Times New Roman"/>
                <w:sz w:val="24"/>
                <w:szCs w:val="24"/>
              </w:rPr>
              <w:t xml:space="preserve">- </w:t>
            </w:r>
            <w:r w:rsidRPr="00E07A2E">
              <w:rPr>
                <w:rFonts w:ascii="Times New Roman" w:hAnsi="Times New Roman"/>
                <w:sz w:val="24"/>
                <w:szCs w:val="24"/>
              </w:rPr>
              <w:t xml:space="preserve">целостный, социально ориентированный взгляд на мир в единстве </w:t>
            </w:r>
          </w:p>
          <w:p w:rsidR="00365DC2" w:rsidRPr="00E07A2E" w:rsidRDefault="00365DC2" w:rsidP="00310D40">
            <w:pPr>
              <w:spacing w:after="0" w:line="240" w:lineRule="auto"/>
              <w:jc w:val="both"/>
              <w:rPr>
                <w:rFonts w:ascii="Times New Roman" w:hAnsi="Times New Roman"/>
                <w:sz w:val="24"/>
                <w:szCs w:val="24"/>
              </w:rPr>
            </w:pPr>
            <w:r w:rsidRPr="00E07A2E">
              <w:rPr>
                <w:rFonts w:ascii="Times New Roman" w:hAnsi="Times New Roman"/>
                <w:sz w:val="24"/>
                <w:szCs w:val="24"/>
              </w:rPr>
              <w:t>и разнообразии природы, народов, культур и религий;</w:t>
            </w:r>
          </w:p>
          <w:p w:rsidR="00365DC2" w:rsidRPr="00E07A2E" w:rsidRDefault="00365DC2" w:rsidP="00310D40">
            <w:pPr>
              <w:spacing w:after="0" w:line="240" w:lineRule="auto"/>
              <w:jc w:val="both"/>
              <w:rPr>
                <w:rFonts w:ascii="Times New Roman" w:eastAsia="NewtonCSanPin-Regular" w:hAnsi="Times New Roman"/>
                <w:sz w:val="24"/>
                <w:szCs w:val="24"/>
              </w:rPr>
            </w:pPr>
            <w:r w:rsidRPr="00E07A2E">
              <w:rPr>
                <w:rFonts w:ascii="Times New Roman" w:hAnsi="Times New Roman"/>
                <w:sz w:val="24"/>
                <w:szCs w:val="24"/>
              </w:rPr>
              <w:t xml:space="preserve">- </w:t>
            </w:r>
            <w:proofErr w:type="spellStart"/>
            <w:r w:rsidRPr="00E07A2E">
              <w:rPr>
                <w:rFonts w:ascii="Times New Roman" w:eastAsia="NewtonCSanPin-Regular" w:hAnsi="Times New Roman"/>
                <w:sz w:val="24"/>
                <w:szCs w:val="24"/>
              </w:rPr>
              <w:t>эмпатия</w:t>
            </w:r>
            <w:proofErr w:type="spellEnd"/>
            <w:r w:rsidRPr="00E07A2E">
              <w:rPr>
                <w:rFonts w:ascii="Times New Roman" w:eastAsia="NewtonCSanPin-Regular" w:hAnsi="Times New Roman"/>
                <w:sz w:val="24"/>
                <w:szCs w:val="24"/>
              </w:rPr>
              <w:t xml:space="preserve"> как понимание чувств других людей и сопереживание им. </w:t>
            </w:r>
          </w:p>
        </w:tc>
      </w:tr>
      <w:tr w:rsidR="00365DC2" w:rsidRPr="00E07A2E" w:rsidTr="00365D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54" w:type="dxa"/>
            <w:gridSpan w:val="3"/>
            <w:shd w:val="clear" w:color="auto" w:fill="auto"/>
          </w:tcPr>
          <w:p w:rsidR="00365DC2" w:rsidRPr="00E07A2E" w:rsidRDefault="00365DC2" w:rsidP="00310D40">
            <w:pPr>
              <w:pStyle w:val="210"/>
              <w:tabs>
                <w:tab w:val="left" w:pos="426"/>
              </w:tabs>
              <w:snapToGrid w:val="0"/>
              <w:jc w:val="center"/>
              <w:rPr>
                <w:iCs/>
              </w:rPr>
            </w:pPr>
            <w:r w:rsidRPr="00E07A2E">
              <w:rPr>
                <w:rFonts w:eastAsia="NewtonCSanPin-Regular"/>
                <w:iCs/>
              </w:rPr>
              <w:t>Нравственно-этическая ориентация:</w:t>
            </w:r>
          </w:p>
          <w:p w:rsidR="00365DC2" w:rsidRPr="00E07A2E" w:rsidRDefault="00365DC2" w:rsidP="00310D40">
            <w:pPr>
              <w:pStyle w:val="210"/>
              <w:tabs>
                <w:tab w:val="left" w:pos="426"/>
              </w:tabs>
            </w:pPr>
            <w:r w:rsidRPr="00E07A2E">
              <w:t xml:space="preserve">- уважительное отношение к иному мнению, истории и культуре других народов; </w:t>
            </w:r>
          </w:p>
          <w:p w:rsidR="00365DC2" w:rsidRPr="00E07A2E" w:rsidRDefault="00365DC2" w:rsidP="00310D40">
            <w:pPr>
              <w:pStyle w:val="210"/>
              <w:tabs>
                <w:tab w:val="left" w:pos="426"/>
              </w:tabs>
            </w:pPr>
            <w:r w:rsidRPr="00E07A2E">
              <w:t>- навыки сотрудничества в разных ситуациях, умение не создавать конфликты и находить выходы из спорных ситуаций;</w:t>
            </w:r>
          </w:p>
          <w:p w:rsidR="00365DC2" w:rsidRPr="00E07A2E" w:rsidRDefault="00365DC2" w:rsidP="00310D40">
            <w:pPr>
              <w:pStyle w:val="210"/>
              <w:tabs>
                <w:tab w:val="left" w:pos="426"/>
              </w:tabs>
            </w:pPr>
            <w:r w:rsidRPr="00E07A2E">
              <w:t xml:space="preserve">- эстетические потребности, ценности и чувства; </w:t>
            </w:r>
          </w:p>
          <w:p w:rsidR="00365DC2" w:rsidRPr="00E07A2E" w:rsidRDefault="00365DC2" w:rsidP="00310D40">
            <w:pPr>
              <w:pStyle w:val="210"/>
              <w:tabs>
                <w:tab w:val="left" w:pos="426"/>
              </w:tabs>
            </w:pPr>
            <w:r w:rsidRPr="00E07A2E">
              <w:t>- этические чувства, прежде всего доброжелательность и эмоционально-нравственная отзывчивость;</w:t>
            </w:r>
          </w:p>
          <w:p w:rsidR="00365DC2" w:rsidRPr="00E07A2E" w:rsidRDefault="00365DC2" w:rsidP="00310D40">
            <w:pPr>
              <w:pStyle w:val="210"/>
              <w:tabs>
                <w:tab w:val="left" w:pos="426"/>
              </w:tabs>
              <w:rPr>
                <w:i/>
              </w:rPr>
            </w:pPr>
            <w:r w:rsidRPr="00E07A2E">
              <w:t>- гуманистические и демократические ценности  многонационального российского общества.</w:t>
            </w:r>
          </w:p>
        </w:tc>
      </w:tr>
    </w:tbl>
    <w:p w:rsidR="00C4179B" w:rsidRPr="00E07A2E" w:rsidRDefault="00C4179B" w:rsidP="00310D40">
      <w:pPr>
        <w:shd w:val="clear" w:color="auto" w:fill="FFFFFF"/>
        <w:spacing w:after="0" w:line="240" w:lineRule="auto"/>
        <w:jc w:val="both"/>
        <w:rPr>
          <w:rFonts w:ascii="Times New Roman" w:hAnsi="Times New Roman"/>
          <w:spacing w:val="-3"/>
          <w:w w:val="101"/>
          <w:sz w:val="24"/>
          <w:szCs w:val="24"/>
          <w:u w:val="single"/>
        </w:rPr>
      </w:pPr>
      <w:r w:rsidRPr="00E07A2E">
        <w:rPr>
          <w:rFonts w:ascii="Times New Roman" w:hAnsi="Times New Roman"/>
          <w:spacing w:val="-3"/>
          <w:w w:val="101"/>
          <w:sz w:val="24"/>
          <w:szCs w:val="24"/>
          <w:u w:val="single"/>
        </w:rPr>
        <w:t xml:space="preserve">Для формирования личностных </w:t>
      </w:r>
      <w:r w:rsidRPr="00E07A2E">
        <w:rPr>
          <w:rFonts w:ascii="Times New Roman" w:hAnsi="Times New Roman"/>
          <w:spacing w:val="-2"/>
          <w:w w:val="101"/>
          <w:sz w:val="24"/>
          <w:szCs w:val="24"/>
          <w:u w:val="single"/>
        </w:rPr>
        <w:t>универсальных учебн</w:t>
      </w:r>
      <w:r w:rsidRPr="00E07A2E">
        <w:rPr>
          <w:rFonts w:ascii="Times New Roman" w:hAnsi="Times New Roman"/>
          <w:spacing w:val="-3"/>
          <w:w w:val="101"/>
          <w:sz w:val="24"/>
          <w:szCs w:val="24"/>
          <w:u w:val="single"/>
        </w:rPr>
        <w:t>ых действий используются следующие типы задач (заданий):</w:t>
      </w:r>
    </w:p>
    <w:p w:rsidR="00C4179B" w:rsidRPr="00E07A2E" w:rsidRDefault="00C4179B" w:rsidP="008F10CA">
      <w:pPr>
        <w:numPr>
          <w:ilvl w:val="0"/>
          <w:numId w:val="25"/>
        </w:numPr>
        <w:tabs>
          <w:tab w:val="left" w:pos="709"/>
        </w:tabs>
        <w:suppressAutoHyphens/>
        <w:spacing w:after="0" w:line="240" w:lineRule="auto"/>
        <w:ind w:left="0"/>
        <w:jc w:val="both"/>
        <w:rPr>
          <w:rFonts w:ascii="Times New Roman" w:hAnsi="Times New Roman"/>
          <w:sz w:val="24"/>
          <w:szCs w:val="24"/>
        </w:rPr>
      </w:pPr>
      <w:r w:rsidRPr="00E07A2E">
        <w:rPr>
          <w:rFonts w:ascii="Times New Roman" w:hAnsi="Times New Roman"/>
          <w:spacing w:val="-3"/>
          <w:w w:val="101"/>
          <w:sz w:val="24"/>
          <w:szCs w:val="24"/>
        </w:rPr>
        <w:t xml:space="preserve">участие </w:t>
      </w:r>
      <w:r w:rsidRPr="00E07A2E">
        <w:rPr>
          <w:rFonts w:ascii="Times New Roman" w:hAnsi="Times New Roman"/>
          <w:sz w:val="24"/>
          <w:szCs w:val="24"/>
        </w:rPr>
        <w:t>в проектах и исследовательских работах ;</w:t>
      </w:r>
    </w:p>
    <w:p w:rsidR="00221D8C" w:rsidRPr="00E07A2E" w:rsidRDefault="00C4179B" w:rsidP="008F10CA">
      <w:pPr>
        <w:numPr>
          <w:ilvl w:val="0"/>
          <w:numId w:val="25"/>
        </w:numPr>
        <w:tabs>
          <w:tab w:val="left" w:pos="709"/>
        </w:tabs>
        <w:suppressAutoHyphens/>
        <w:spacing w:after="0" w:line="240" w:lineRule="auto"/>
        <w:ind w:left="0"/>
        <w:jc w:val="both"/>
        <w:rPr>
          <w:rFonts w:ascii="Times New Roman" w:hAnsi="Times New Roman"/>
          <w:sz w:val="24"/>
          <w:szCs w:val="24"/>
        </w:rPr>
      </w:pPr>
      <w:r w:rsidRPr="00E07A2E">
        <w:rPr>
          <w:rFonts w:ascii="Times New Roman" w:hAnsi="Times New Roman"/>
          <w:sz w:val="24"/>
          <w:szCs w:val="24"/>
        </w:rPr>
        <w:t>участие в игровой деятельности;</w:t>
      </w:r>
    </w:p>
    <w:p w:rsidR="00C4179B" w:rsidRPr="00E07A2E" w:rsidRDefault="00C4179B" w:rsidP="008F10CA">
      <w:pPr>
        <w:numPr>
          <w:ilvl w:val="0"/>
          <w:numId w:val="25"/>
        </w:numPr>
        <w:suppressAutoHyphens/>
        <w:spacing w:after="0" w:line="240" w:lineRule="auto"/>
        <w:ind w:left="0"/>
        <w:jc w:val="both"/>
        <w:rPr>
          <w:rFonts w:ascii="Times New Roman" w:hAnsi="Times New Roman"/>
          <w:sz w:val="24"/>
          <w:szCs w:val="24"/>
        </w:rPr>
      </w:pPr>
      <w:r w:rsidRPr="00E07A2E">
        <w:rPr>
          <w:rFonts w:ascii="Times New Roman" w:hAnsi="Times New Roman"/>
          <w:sz w:val="24"/>
          <w:szCs w:val="24"/>
        </w:rPr>
        <w:t>подведение итогов урока;</w:t>
      </w:r>
    </w:p>
    <w:p w:rsidR="00C4179B" w:rsidRPr="00E07A2E" w:rsidRDefault="00C4179B" w:rsidP="008F10CA">
      <w:pPr>
        <w:numPr>
          <w:ilvl w:val="0"/>
          <w:numId w:val="25"/>
        </w:numPr>
        <w:suppressAutoHyphens/>
        <w:spacing w:after="0" w:line="240" w:lineRule="auto"/>
        <w:ind w:left="0"/>
        <w:jc w:val="both"/>
        <w:rPr>
          <w:rFonts w:ascii="Times New Roman" w:hAnsi="Times New Roman"/>
          <w:sz w:val="24"/>
          <w:szCs w:val="24"/>
        </w:rPr>
      </w:pPr>
      <w:r w:rsidRPr="00E07A2E">
        <w:rPr>
          <w:rFonts w:ascii="Times New Roman" w:hAnsi="Times New Roman"/>
          <w:sz w:val="24"/>
          <w:szCs w:val="24"/>
        </w:rPr>
        <w:t>творческие задания, задания, построенные на коллизиях;</w:t>
      </w:r>
    </w:p>
    <w:p w:rsidR="00C4179B" w:rsidRPr="00E07A2E" w:rsidRDefault="00C4179B" w:rsidP="008F10CA">
      <w:pPr>
        <w:numPr>
          <w:ilvl w:val="0"/>
          <w:numId w:val="25"/>
        </w:numPr>
        <w:suppressAutoHyphens/>
        <w:spacing w:after="0" w:line="240" w:lineRule="auto"/>
        <w:ind w:left="0"/>
        <w:jc w:val="both"/>
        <w:rPr>
          <w:rFonts w:ascii="Times New Roman" w:hAnsi="Times New Roman"/>
          <w:sz w:val="24"/>
          <w:szCs w:val="24"/>
        </w:rPr>
      </w:pPr>
      <w:r w:rsidRPr="00E07A2E">
        <w:rPr>
          <w:rFonts w:ascii="Times New Roman" w:hAnsi="Times New Roman"/>
          <w:sz w:val="24"/>
          <w:szCs w:val="24"/>
        </w:rPr>
        <w:t>зрительное, моторное, вербальное восприятие;</w:t>
      </w:r>
    </w:p>
    <w:p w:rsidR="00C4179B" w:rsidRPr="00E07A2E" w:rsidRDefault="00C4179B" w:rsidP="008F10CA">
      <w:pPr>
        <w:numPr>
          <w:ilvl w:val="0"/>
          <w:numId w:val="25"/>
        </w:numPr>
        <w:suppressAutoHyphens/>
        <w:spacing w:after="0" w:line="240" w:lineRule="auto"/>
        <w:ind w:left="0"/>
        <w:jc w:val="both"/>
        <w:rPr>
          <w:rFonts w:ascii="Times New Roman" w:hAnsi="Times New Roman"/>
          <w:sz w:val="24"/>
          <w:szCs w:val="24"/>
        </w:rPr>
      </w:pPr>
      <w:r w:rsidRPr="00E07A2E">
        <w:rPr>
          <w:rFonts w:ascii="Times New Roman" w:hAnsi="Times New Roman"/>
          <w:sz w:val="24"/>
          <w:szCs w:val="24"/>
        </w:rPr>
        <w:t>анализ  литературного произведения,  картины, изделий прикладного народного творчества, видеофильма;</w:t>
      </w:r>
    </w:p>
    <w:p w:rsidR="00C4179B" w:rsidRPr="00E07A2E" w:rsidRDefault="00C4179B" w:rsidP="008F10CA">
      <w:pPr>
        <w:numPr>
          <w:ilvl w:val="0"/>
          <w:numId w:val="25"/>
        </w:numPr>
        <w:suppressAutoHyphens/>
        <w:spacing w:after="0" w:line="240" w:lineRule="auto"/>
        <w:ind w:left="0"/>
        <w:jc w:val="both"/>
        <w:rPr>
          <w:rFonts w:ascii="Times New Roman" w:hAnsi="Times New Roman"/>
          <w:sz w:val="24"/>
          <w:szCs w:val="24"/>
        </w:rPr>
      </w:pPr>
      <w:r w:rsidRPr="00E07A2E">
        <w:rPr>
          <w:rFonts w:ascii="Times New Roman" w:hAnsi="Times New Roman"/>
          <w:sz w:val="24"/>
          <w:szCs w:val="24"/>
        </w:rPr>
        <w:t>самооценка события, происшествия и др.;</w:t>
      </w:r>
    </w:p>
    <w:p w:rsidR="00C4179B" w:rsidRPr="00E07A2E" w:rsidRDefault="00C4179B" w:rsidP="00310D40">
      <w:pPr>
        <w:suppressAutoHyphens/>
        <w:spacing w:after="0" w:line="240" w:lineRule="auto"/>
        <w:jc w:val="both"/>
        <w:rPr>
          <w:rFonts w:ascii="Times New Roman" w:hAnsi="Times New Roman"/>
          <w:sz w:val="24"/>
          <w:szCs w:val="24"/>
        </w:rPr>
      </w:pPr>
    </w:p>
    <w:p w:rsidR="006A1E87" w:rsidRPr="00E07A2E" w:rsidRDefault="006A1E87" w:rsidP="00310D40">
      <w:pPr>
        <w:pStyle w:val="af"/>
        <w:spacing w:after="0"/>
        <w:ind w:left="0" w:firstLine="454"/>
        <w:jc w:val="center"/>
        <w:rPr>
          <w:b/>
          <w:i/>
          <w:iCs/>
        </w:rPr>
      </w:pPr>
      <w:r w:rsidRPr="00E07A2E">
        <w:rPr>
          <w:b/>
          <w:i/>
          <w:iCs/>
        </w:rPr>
        <w:t xml:space="preserve">Познавательные универсальные учебные действия </w:t>
      </w:r>
    </w:p>
    <w:tbl>
      <w:tblPr>
        <w:tblW w:w="0" w:type="auto"/>
        <w:tblInd w:w="55" w:type="dxa"/>
        <w:tblLayout w:type="fixed"/>
        <w:tblCellMar>
          <w:top w:w="55" w:type="dxa"/>
          <w:left w:w="55" w:type="dxa"/>
          <w:bottom w:w="55" w:type="dxa"/>
          <w:right w:w="55" w:type="dxa"/>
        </w:tblCellMar>
        <w:tblLook w:val="0000"/>
      </w:tblPr>
      <w:tblGrid>
        <w:gridCol w:w="9654"/>
      </w:tblGrid>
      <w:tr w:rsidR="006A1E87" w:rsidRPr="00E07A2E" w:rsidTr="00F80EDF">
        <w:tc>
          <w:tcPr>
            <w:tcW w:w="9654" w:type="dxa"/>
            <w:shd w:val="clear" w:color="auto" w:fill="auto"/>
          </w:tcPr>
          <w:p w:rsidR="006A1E87" w:rsidRPr="00E07A2E" w:rsidRDefault="006A1E87" w:rsidP="00310D40">
            <w:pPr>
              <w:snapToGrid w:val="0"/>
              <w:spacing w:after="0" w:line="240" w:lineRule="auto"/>
              <w:jc w:val="center"/>
              <w:rPr>
                <w:rFonts w:ascii="Times New Roman" w:hAnsi="Times New Roman"/>
                <w:i/>
                <w:iCs/>
                <w:sz w:val="24"/>
                <w:szCs w:val="24"/>
              </w:rPr>
            </w:pPr>
            <w:proofErr w:type="spellStart"/>
            <w:r w:rsidRPr="00E07A2E">
              <w:rPr>
                <w:rFonts w:ascii="Times New Roman" w:hAnsi="Times New Roman"/>
                <w:i/>
                <w:iCs/>
                <w:sz w:val="24"/>
                <w:szCs w:val="24"/>
              </w:rPr>
              <w:t>Общеучебные</w:t>
            </w:r>
            <w:proofErr w:type="spellEnd"/>
            <w:r w:rsidRPr="00E07A2E">
              <w:rPr>
                <w:rFonts w:ascii="Times New Roman" w:hAnsi="Times New Roman"/>
                <w:i/>
                <w:iCs/>
                <w:sz w:val="24"/>
                <w:szCs w:val="24"/>
              </w:rPr>
              <w:t xml:space="preserve">: </w:t>
            </w:r>
          </w:p>
          <w:p w:rsidR="006A1E87" w:rsidRPr="00E07A2E" w:rsidRDefault="006A1E87" w:rsidP="00310D40">
            <w:pPr>
              <w:spacing w:after="0" w:line="240" w:lineRule="auto"/>
              <w:jc w:val="both"/>
              <w:rPr>
                <w:rFonts w:ascii="Times New Roman" w:hAnsi="Times New Roman"/>
                <w:iCs/>
                <w:sz w:val="24"/>
                <w:szCs w:val="24"/>
              </w:rPr>
            </w:pPr>
            <w:r w:rsidRPr="00E07A2E">
              <w:rPr>
                <w:rFonts w:ascii="Times New Roman" w:hAnsi="Times New Roman"/>
                <w:iCs/>
                <w:sz w:val="24"/>
                <w:szCs w:val="24"/>
              </w:rPr>
              <w:t>-самостоятельно выделять и формулировать познавательную цель;</w:t>
            </w:r>
          </w:p>
          <w:p w:rsidR="006A1E87" w:rsidRPr="00E07A2E" w:rsidRDefault="006A1E87" w:rsidP="00310D40">
            <w:pPr>
              <w:spacing w:after="0" w:line="240" w:lineRule="auto"/>
              <w:jc w:val="both"/>
              <w:rPr>
                <w:rFonts w:ascii="Times New Roman" w:eastAsia="NewtonCSanPin-Italic" w:hAnsi="Times New Roman"/>
                <w:sz w:val="24"/>
                <w:szCs w:val="24"/>
              </w:rPr>
            </w:pPr>
            <w:r w:rsidRPr="00E07A2E">
              <w:rPr>
                <w:rFonts w:ascii="Times New Roman" w:hAnsi="Times New Roman"/>
                <w:iCs/>
                <w:sz w:val="24"/>
                <w:szCs w:val="24"/>
              </w:rPr>
              <w:t xml:space="preserve">- использовать  </w:t>
            </w:r>
            <w:r w:rsidRPr="00E07A2E">
              <w:rPr>
                <w:rFonts w:ascii="Times New Roman" w:eastAsia="NewtonCSanPin-Italic" w:hAnsi="Times New Roman"/>
                <w:sz w:val="24"/>
                <w:szCs w:val="24"/>
              </w:rPr>
              <w:t>общие приёмы решения задач;</w:t>
            </w:r>
          </w:p>
          <w:p w:rsidR="006A1E87" w:rsidRPr="00E07A2E" w:rsidRDefault="006A1E87" w:rsidP="00310D40">
            <w:pPr>
              <w:spacing w:after="0" w:line="240" w:lineRule="auto"/>
              <w:jc w:val="both"/>
              <w:rPr>
                <w:rFonts w:ascii="Times New Roman" w:eastAsia="NewtonCSanPin-Regular" w:hAnsi="Times New Roman"/>
                <w:sz w:val="24"/>
                <w:szCs w:val="24"/>
              </w:rPr>
            </w:pPr>
            <w:r w:rsidRPr="00E07A2E">
              <w:rPr>
                <w:rFonts w:ascii="Times New Roman" w:eastAsia="NewtonCSanPin-Italic" w:hAnsi="Times New Roman"/>
                <w:sz w:val="24"/>
                <w:szCs w:val="24"/>
              </w:rPr>
              <w:t xml:space="preserve">- </w:t>
            </w:r>
            <w:r w:rsidRPr="00E07A2E">
              <w:rPr>
                <w:rFonts w:ascii="Times New Roman" w:eastAsia="NewtonCSanPin-Regular" w:hAnsi="Times New Roman"/>
                <w:sz w:val="24"/>
                <w:szCs w:val="24"/>
              </w:rPr>
              <w:t>ориентироваться в разнообразии способов решения задач;</w:t>
            </w:r>
          </w:p>
          <w:p w:rsidR="006A1E87" w:rsidRPr="00E07A2E" w:rsidRDefault="006A1E87" w:rsidP="00310D40">
            <w:pPr>
              <w:spacing w:after="0" w:line="240" w:lineRule="auto"/>
              <w:jc w:val="both"/>
              <w:rPr>
                <w:rFonts w:ascii="Times New Roman" w:eastAsia="NewtonCSanPin-Italic" w:hAnsi="Times New Roman"/>
                <w:i/>
                <w:sz w:val="24"/>
                <w:szCs w:val="24"/>
              </w:rPr>
            </w:pPr>
            <w:r w:rsidRPr="00E07A2E">
              <w:rPr>
                <w:rFonts w:ascii="Times New Roman" w:eastAsia="NewtonCSanPin-Italic" w:hAnsi="Times New Roman"/>
                <w:i/>
                <w:sz w:val="24"/>
                <w:szCs w:val="24"/>
              </w:rPr>
              <w:t>- выбирать наиболее эффективные способы решения задач;</w:t>
            </w:r>
          </w:p>
          <w:p w:rsidR="006A1E87" w:rsidRPr="00E07A2E" w:rsidRDefault="006A1E87" w:rsidP="00310D40">
            <w:pPr>
              <w:spacing w:after="0" w:line="240" w:lineRule="auto"/>
              <w:jc w:val="both"/>
              <w:rPr>
                <w:rFonts w:ascii="Times New Roman" w:hAnsi="Times New Roman"/>
                <w:iCs/>
                <w:sz w:val="24"/>
                <w:szCs w:val="24"/>
              </w:rPr>
            </w:pPr>
            <w:r w:rsidRPr="00E07A2E">
              <w:rPr>
                <w:rFonts w:ascii="Times New Roman" w:hAnsi="Times New Roman"/>
                <w:iCs/>
                <w:sz w:val="24"/>
                <w:szCs w:val="24"/>
              </w:rPr>
              <w:t xml:space="preserve">- осуществлять рефлексию способов и условий действий, </w:t>
            </w:r>
          </w:p>
          <w:p w:rsidR="006A1E87" w:rsidRPr="00E07A2E" w:rsidRDefault="006A1E87" w:rsidP="00310D40">
            <w:pPr>
              <w:spacing w:after="0" w:line="240" w:lineRule="auto"/>
              <w:jc w:val="both"/>
              <w:rPr>
                <w:rFonts w:ascii="Times New Roman" w:hAnsi="Times New Roman"/>
                <w:iCs/>
                <w:sz w:val="24"/>
                <w:szCs w:val="24"/>
              </w:rPr>
            </w:pPr>
            <w:r w:rsidRPr="00E07A2E">
              <w:rPr>
                <w:rFonts w:ascii="Times New Roman" w:hAnsi="Times New Roman"/>
                <w:iCs/>
                <w:sz w:val="24"/>
                <w:szCs w:val="24"/>
              </w:rPr>
              <w:t>- контролировать и оценивать процесс и результат деятельности;</w:t>
            </w:r>
          </w:p>
          <w:p w:rsidR="006A1E87" w:rsidRPr="00E07A2E" w:rsidRDefault="006A1E87" w:rsidP="00310D40">
            <w:pPr>
              <w:spacing w:after="0" w:line="240" w:lineRule="auto"/>
              <w:jc w:val="both"/>
              <w:rPr>
                <w:rFonts w:ascii="Times New Roman" w:hAnsi="Times New Roman"/>
                <w:iCs/>
                <w:sz w:val="24"/>
                <w:szCs w:val="24"/>
              </w:rPr>
            </w:pPr>
            <w:r w:rsidRPr="00E07A2E">
              <w:rPr>
                <w:rFonts w:ascii="Times New Roman" w:hAnsi="Times New Roman"/>
                <w:iCs/>
                <w:sz w:val="24"/>
                <w:szCs w:val="24"/>
              </w:rPr>
              <w:t>- ставить и формулировать проблемы;</w:t>
            </w:r>
          </w:p>
          <w:p w:rsidR="006A1E87" w:rsidRPr="00E07A2E" w:rsidRDefault="006A1E87" w:rsidP="00310D40">
            <w:pPr>
              <w:spacing w:after="0" w:line="240" w:lineRule="auto"/>
              <w:jc w:val="both"/>
              <w:rPr>
                <w:rFonts w:ascii="Times New Roman" w:hAnsi="Times New Roman"/>
                <w:iCs/>
                <w:sz w:val="24"/>
                <w:szCs w:val="24"/>
              </w:rPr>
            </w:pPr>
            <w:r w:rsidRPr="00E07A2E">
              <w:rPr>
                <w:rFonts w:ascii="Times New Roman" w:hAnsi="Times New Roman"/>
                <w:iCs/>
                <w:sz w:val="24"/>
                <w:szCs w:val="24"/>
              </w:rPr>
              <w:t>- самостоятельно создавать алгоритмы деятельности при решении проблем различного характера;</w:t>
            </w:r>
          </w:p>
          <w:p w:rsidR="006A1E87" w:rsidRPr="00E07A2E" w:rsidRDefault="006A1E87" w:rsidP="00310D40">
            <w:pPr>
              <w:spacing w:after="0" w:line="240" w:lineRule="auto"/>
              <w:jc w:val="both"/>
              <w:rPr>
                <w:rFonts w:ascii="Times New Roman" w:eastAsia="NewtonCSanPin-Italic" w:hAnsi="Times New Roman"/>
                <w:sz w:val="24"/>
                <w:szCs w:val="24"/>
              </w:rPr>
            </w:pPr>
            <w:r w:rsidRPr="00E07A2E">
              <w:rPr>
                <w:rFonts w:ascii="Times New Roman" w:eastAsia="NewtonCSanPin-Italic" w:hAnsi="Times New Roman"/>
                <w:i/>
                <w:sz w:val="24"/>
                <w:szCs w:val="24"/>
              </w:rPr>
              <w:t xml:space="preserve">- </w:t>
            </w:r>
            <w:r w:rsidRPr="00E07A2E">
              <w:rPr>
                <w:rFonts w:ascii="Times New Roman" w:eastAsia="NewtonCSanPin-Italic" w:hAnsi="Times New Roman"/>
                <w:sz w:val="24"/>
                <w:szCs w:val="24"/>
              </w:rPr>
              <w:t>осознанно и произвольно строить сообщения в устной и письменной форме, в том числе творческого и исследовательского характера;</w:t>
            </w:r>
          </w:p>
          <w:p w:rsidR="006A1E87" w:rsidRPr="00E07A2E" w:rsidRDefault="006A1E87" w:rsidP="00310D40">
            <w:pPr>
              <w:spacing w:after="0" w:line="240" w:lineRule="auto"/>
              <w:jc w:val="both"/>
              <w:rPr>
                <w:rFonts w:ascii="Times New Roman" w:hAnsi="Times New Roman"/>
                <w:iCs/>
                <w:sz w:val="24"/>
                <w:szCs w:val="24"/>
              </w:rPr>
            </w:pPr>
            <w:r w:rsidRPr="00E07A2E">
              <w:rPr>
                <w:rFonts w:ascii="Times New Roman" w:eastAsia="NewtonCSanPin-Italic" w:hAnsi="Times New Roman"/>
                <w:sz w:val="24"/>
                <w:szCs w:val="24"/>
              </w:rPr>
              <w:t xml:space="preserve">- осуществлять </w:t>
            </w:r>
            <w:r w:rsidRPr="00E07A2E">
              <w:rPr>
                <w:rFonts w:ascii="Times New Roman" w:hAnsi="Times New Roman"/>
                <w:iCs/>
                <w:sz w:val="24"/>
                <w:szCs w:val="24"/>
              </w:rPr>
              <w:t>смысловое чтение;</w:t>
            </w:r>
          </w:p>
          <w:p w:rsidR="006A1E87" w:rsidRPr="00E07A2E" w:rsidRDefault="006A1E87" w:rsidP="00310D40">
            <w:pPr>
              <w:spacing w:after="0" w:line="240" w:lineRule="auto"/>
              <w:jc w:val="both"/>
              <w:rPr>
                <w:rFonts w:ascii="Times New Roman" w:hAnsi="Times New Roman"/>
                <w:iCs/>
                <w:sz w:val="24"/>
                <w:szCs w:val="24"/>
              </w:rPr>
            </w:pPr>
            <w:r w:rsidRPr="00E07A2E">
              <w:rPr>
                <w:rFonts w:ascii="Times New Roman" w:hAnsi="Times New Roman"/>
                <w:iCs/>
                <w:sz w:val="24"/>
                <w:szCs w:val="24"/>
              </w:rPr>
              <w:lastRenderedPageBreak/>
              <w:t>- выбирать вид чтения в зависимости от цели;</w:t>
            </w:r>
          </w:p>
          <w:p w:rsidR="006A1E87" w:rsidRPr="00E07A2E" w:rsidRDefault="006A1E87" w:rsidP="00310D40">
            <w:pPr>
              <w:spacing w:after="0" w:line="240" w:lineRule="auto"/>
              <w:jc w:val="both"/>
              <w:rPr>
                <w:rFonts w:ascii="Times New Roman" w:hAnsi="Times New Roman"/>
                <w:iCs/>
                <w:sz w:val="24"/>
                <w:szCs w:val="24"/>
              </w:rPr>
            </w:pPr>
            <w:r w:rsidRPr="00E07A2E">
              <w:rPr>
                <w:rFonts w:ascii="Times New Roman" w:hAnsi="Times New Roman"/>
                <w:iCs/>
                <w:sz w:val="24"/>
                <w:szCs w:val="24"/>
              </w:rPr>
              <w:t>- узнавать, называть и определять объекты и явления окружающей действительности в соответствии с содержанием учебных предметов;</w:t>
            </w:r>
          </w:p>
          <w:p w:rsidR="006A1E87" w:rsidRPr="00E07A2E" w:rsidRDefault="006A1E87" w:rsidP="00310D40">
            <w:pPr>
              <w:spacing w:after="0" w:line="240" w:lineRule="auto"/>
              <w:jc w:val="both"/>
              <w:rPr>
                <w:rFonts w:ascii="Times New Roman" w:hAnsi="Times New Roman"/>
                <w:iCs/>
                <w:sz w:val="24"/>
                <w:szCs w:val="24"/>
              </w:rPr>
            </w:pPr>
            <w:r w:rsidRPr="00E07A2E">
              <w:rPr>
                <w:rFonts w:ascii="Times New Roman" w:hAnsi="Times New Roman"/>
                <w:iCs/>
                <w:sz w:val="24"/>
                <w:szCs w:val="24"/>
              </w:rPr>
              <w:t>-осуществлять поиск необходимой информации, в том числе с помощью инструментов ИКТ;</w:t>
            </w:r>
          </w:p>
          <w:p w:rsidR="006A1E87" w:rsidRPr="00E07A2E" w:rsidRDefault="006A1E87" w:rsidP="00310D40">
            <w:pPr>
              <w:spacing w:after="0" w:line="240" w:lineRule="auto"/>
              <w:jc w:val="both"/>
              <w:rPr>
                <w:rFonts w:ascii="Times New Roman" w:eastAsia="NewtonCSanPin-Regular" w:hAnsi="Times New Roman"/>
                <w:sz w:val="24"/>
                <w:szCs w:val="24"/>
              </w:rPr>
            </w:pPr>
            <w:r w:rsidRPr="00E07A2E">
              <w:rPr>
                <w:rFonts w:ascii="Times New Roman" w:hAnsi="Times New Roman"/>
                <w:iCs/>
                <w:sz w:val="24"/>
                <w:szCs w:val="24"/>
              </w:rPr>
              <w:t xml:space="preserve">-пользоваться словарями. </w:t>
            </w:r>
          </w:p>
        </w:tc>
      </w:tr>
      <w:tr w:rsidR="006A1E87" w:rsidRPr="00E07A2E" w:rsidTr="00F80EDF">
        <w:tc>
          <w:tcPr>
            <w:tcW w:w="9654" w:type="dxa"/>
            <w:shd w:val="clear" w:color="auto" w:fill="auto"/>
          </w:tcPr>
          <w:p w:rsidR="006A1E87" w:rsidRPr="00E07A2E" w:rsidRDefault="006A1E87" w:rsidP="00310D40">
            <w:pPr>
              <w:pStyle w:val="210"/>
              <w:tabs>
                <w:tab w:val="left" w:pos="426"/>
              </w:tabs>
              <w:snapToGrid w:val="0"/>
              <w:jc w:val="center"/>
              <w:rPr>
                <w:iCs/>
              </w:rPr>
            </w:pPr>
            <w:r w:rsidRPr="00E07A2E">
              <w:rPr>
                <w:iCs/>
              </w:rPr>
              <w:lastRenderedPageBreak/>
              <w:t xml:space="preserve">Знаково-символические: </w:t>
            </w:r>
          </w:p>
          <w:p w:rsidR="006A1E87" w:rsidRPr="00E07A2E" w:rsidRDefault="006A1E87" w:rsidP="00310D40">
            <w:pPr>
              <w:pStyle w:val="210"/>
              <w:tabs>
                <w:tab w:val="left" w:pos="426"/>
              </w:tabs>
              <w:rPr>
                <w:rFonts w:eastAsia="NewtonCSanPin-Regular"/>
                <w:i/>
              </w:rPr>
            </w:pPr>
            <w:r w:rsidRPr="00E07A2E">
              <w:rPr>
                <w:i/>
              </w:rPr>
              <w:t xml:space="preserve">- </w:t>
            </w:r>
            <w:r w:rsidRPr="00E07A2E">
              <w:rPr>
                <w:rFonts w:eastAsia="NewtonCSanPin-Regular"/>
              </w:rPr>
              <w:t>использовать знаково-символические средства, в том числе модели и схемы для решения задач;</w:t>
            </w:r>
          </w:p>
          <w:p w:rsidR="006A1E87" w:rsidRPr="00E07A2E" w:rsidRDefault="006A1E87" w:rsidP="00310D40">
            <w:pPr>
              <w:pStyle w:val="210"/>
              <w:tabs>
                <w:tab w:val="left" w:pos="426"/>
              </w:tabs>
              <w:rPr>
                <w:rFonts w:eastAsia="NewtonCSanPin-Italic"/>
              </w:rPr>
            </w:pPr>
            <w:r w:rsidRPr="00E07A2E">
              <w:rPr>
                <w:rFonts w:eastAsia="NewtonCSanPin-Regular"/>
              </w:rPr>
              <w:t xml:space="preserve">- </w:t>
            </w:r>
            <w:r w:rsidRPr="00E07A2E">
              <w:rPr>
                <w:rFonts w:eastAsia="NewtonCSanPin-Italic"/>
              </w:rPr>
              <w:t>создавать и преобразовывать модели и схемы для решения задач;</w:t>
            </w:r>
          </w:p>
          <w:p w:rsidR="006A1E87" w:rsidRPr="00E07A2E" w:rsidRDefault="006A1E87" w:rsidP="00310D40">
            <w:pPr>
              <w:pStyle w:val="210"/>
              <w:tabs>
                <w:tab w:val="left" w:pos="426"/>
              </w:tabs>
              <w:rPr>
                <w:rFonts w:eastAsia="NewtonCSanPin-Italic"/>
              </w:rPr>
            </w:pPr>
            <w:r w:rsidRPr="00E07A2E">
              <w:rPr>
                <w:rFonts w:eastAsia="NewtonCSanPin-Italic"/>
              </w:rPr>
              <w:t xml:space="preserve">- моделировать, т.е. выделять и обобщенно фиксировать группы существенных признаков объектов с целью решения конкретных задач </w:t>
            </w:r>
          </w:p>
        </w:tc>
      </w:tr>
      <w:tr w:rsidR="006A1E87" w:rsidRPr="00E07A2E" w:rsidTr="00F80EDF">
        <w:tc>
          <w:tcPr>
            <w:tcW w:w="9654" w:type="dxa"/>
            <w:shd w:val="clear" w:color="auto" w:fill="auto"/>
          </w:tcPr>
          <w:p w:rsidR="006A1E87" w:rsidRPr="00E07A2E" w:rsidRDefault="006A1E87" w:rsidP="00310D40">
            <w:pPr>
              <w:snapToGrid w:val="0"/>
              <w:spacing w:after="0" w:line="240" w:lineRule="auto"/>
              <w:jc w:val="center"/>
              <w:rPr>
                <w:rFonts w:ascii="Times New Roman" w:eastAsia="NewtonCSanPin-Italic" w:hAnsi="Times New Roman"/>
                <w:i/>
                <w:iCs/>
                <w:sz w:val="24"/>
                <w:szCs w:val="24"/>
              </w:rPr>
            </w:pPr>
            <w:r w:rsidRPr="00E07A2E">
              <w:rPr>
                <w:rFonts w:ascii="Times New Roman" w:eastAsia="NewtonCSanPin-Italic" w:hAnsi="Times New Roman"/>
                <w:i/>
                <w:iCs/>
                <w:sz w:val="24"/>
                <w:szCs w:val="24"/>
              </w:rPr>
              <w:t>Информационные:</w:t>
            </w:r>
          </w:p>
          <w:p w:rsidR="006A1E87" w:rsidRPr="00E07A2E" w:rsidRDefault="006A1E87" w:rsidP="00310D40">
            <w:pPr>
              <w:spacing w:after="0" w:line="240" w:lineRule="auto"/>
              <w:jc w:val="both"/>
              <w:rPr>
                <w:rFonts w:ascii="Times New Roman" w:eastAsia="NewtonCSanPin-Italic" w:hAnsi="Times New Roman"/>
                <w:sz w:val="24"/>
                <w:szCs w:val="24"/>
              </w:rPr>
            </w:pPr>
            <w:r w:rsidRPr="00E07A2E">
              <w:rPr>
                <w:rFonts w:ascii="Times New Roman" w:eastAsia="NewtonCSanPin-Italic" w:hAnsi="Times New Roman"/>
                <w:b/>
                <w:sz w:val="24"/>
                <w:szCs w:val="24"/>
              </w:rPr>
              <w:t xml:space="preserve">- </w:t>
            </w:r>
            <w:r w:rsidRPr="00E07A2E">
              <w:rPr>
                <w:rFonts w:ascii="Times New Roman" w:eastAsia="NewtonCSanPin-Italic" w:hAnsi="Times New Roman"/>
                <w:sz w:val="24"/>
                <w:szCs w:val="24"/>
              </w:rPr>
              <w:t>поиск и выделение необходимой информации из различных источников в разных формах (текст, рисунок, таблица, диаграмма, схема);</w:t>
            </w:r>
          </w:p>
          <w:p w:rsidR="006A1E87" w:rsidRPr="00E07A2E" w:rsidRDefault="006A1E87" w:rsidP="00310D40">
            <w:pPr>
              <w:spacing w:after="0" w:line="240" w:lineRule="auto"/>
              <w:jc w:val="both"/>
              <w:rPr>
                <w:rFonts w:ascii="Times New Roman" w:eastAsia="NewtonCSanPin-Italic" w:hAnsi="Times New Roman"/>
                <w:sz w:val="24"/>
                <w:szCs w:val="24"/>
              </w:rPr>
            </w:pPr>
            <w:r w:rsidRPr="00E07A2E">
              <w:rPr>
                <w:rFonts w:ascii="Times New Roman" w:eastAsia="NewtonCSanPin-Italic" w:hAnsi="Times New Roman"/>
                <w:sz w:val="24"/>
                <w:szCs w:val="24"/>
              </w:rPr>
              <w:t>- сбор информации (</w:t>
            </w:r>
            <w:r w:rsidRPr="00E07A2E">
              <w:rPr>
                <w:rFonts w:ascii="Times New Roman" w:hAnsi="Times New Roman"/>
                <w:iCs/>
                <w:sz w:val="24"/>
                <w:szCs w:val="24"/>
              </w:rPr>
              <w:t>извлечение необходимой информации из различных источников</w:t>
            </w:r>
            <w:r w:rsidRPr="00E07A2E">
              <w:rPr>
                <w:rFonts w:ascii="Times New Roman" w:eastAsia="NewtonCSanPin-Italic" w:hAnsi="Times New Roman"/>
                <w:sz w:val="24"/>
                <w:szCs w:val="24"/>
              </w:rPr>
              <w:t>; дополнение таблиц новыми данными;</w:t>
            </w:r>
          </w:p>
          <w:p w:rsidR="006A1E87" w:rsidRPr="00E07A2E" w:rsidRDefault="006A1E87" w:rsidP="00310D40">
            <w:pPr>
              <w:spacing w:after="0" w:line="240" w:lineRule="auto"/>
              <w:jc w:val="both"/>
              <w:rPr>
                <w:rFonts w:ascii="Times New Roman" w:eastAsia="NewtonCSanPin-Italic" w:hAnsi="Times New Roman"/>
                <w:i/>
                <w:sz w:val="24"/>
                <w:szCs w:val="24"/>
              </w:rPr>
            </w:pPr>
            <w:r w:rsidRPr="00E07A2E">
              <w:rPr>
                <w:rFonts w:ascii="Times New Roman" w:eastAsia="NewtonCSanPin-Italic" w:hAnsi="Times New Roman"/>
                <w:sz w:val="24"/>
                <w:szCs w:val="24"/>
              </w:rPr>
              <w:t>- обработка информации (</w:t>
            </w:r>
            <w:r w:rsidRPr="00E07A2E">
              <w:rPr>
                <w:rFonts w:ascii="Times New Roman" w:hAnsi="Times New Roman"/>
                <w:iCs/>
                <w:sz w:val="24"/>
                <w:szCs w:val="24"/>
              </w:rPr>
              <w:t>определение основной и второстепенной информации)</w:t>
            </w:r>
            <w:r w:rsidRPr="00E07A2E">
              <w:rPr>
                <w:rFonts w:ascii="Times New Roman" w:eastAsia="NewtonCSanPin-Italic" w:hAnsi="Times New Roman"/>
                <w:sz w:val="24"/>
                <w:szCs w:val="24"/>
              </w:rPr>
              <w:t>;</w:t>
            </w:r>
          </w:p>
          <w:p w:rsidR="006A1E87" w:rsidRPr="00E07A2E" w:rsidRDefault="006A1E87" w:rsidP="00310D40">
            <w:pPr>
              <w:spacing w:after="0" w:line="240" w:lineRule="auto"/>
              <w:jc w:val="both"/>
              <w:rPr>
                <w:rFonts w:ascii="Times New Roman" w:eastAsia="NewtonCSanPin-Italic" w:hAnsi="Times New Roman"/>
                <w:sz w:val="24"/>
                <w:szCs w:val="24"/>
              </w:rPr>
            </w:pPr>
            <w:r w:rsidRPr="00E07A2E">
              <w:rPr>
                <w:rFonts w:ascii="Times New Roman" w:eastAsia="NewtonCSanPin-Italic" w:hAnsi="Times New Roman"/>
                <w:sz w:val="24"/>
                <w:szCs w:val="24"/>
              </w:rPr>
              <w:t>- запись, фиксация информации об окружающем мире, в том числе с помощью  ИКТ, заполнение предложенных схем с опорой на прочитанный текст;</w:t>
            </w:r>
          </w:p>
          <w:p w:rsidR="006A1E87" w:rsidRPr="00E07A2E" w:rsidRDefault="006A1E87" w:rsidP="00310D40">
            <w:pPr>
              <w:spacing w:after="0" w:line="240" w:lineRule="auto"/>
              <w:jc w:val="both"/>
              <w:rPr>
                <w:rFonts w:ascii="Times New Roman" w:eastAsia="NewtonCSanPin-Italic" w:hAnsi="Times New Roman"/>
                <w:sz w:val="24"/>
                <w:szCs w:val="24"/>
              </w:rPr>
            </w:pPr>
            <w:r w:rsidRPr="00E07A2E">
              <w:rPr>
                <w:rFonts w:ascii="Times New Roman" w:eastAsia="NewtonCSanPin-Italic" w:hAnsi="Times New Roman"/>
                <w:sz w:val="24"/>
                <w:szCs w:val="24"/>
              </w:rPr>
              <w:t>- анализ информации;</w:t>
            </w:r>
          </w:p>
          <w:p w:rsidR="006A1E87" w:rsidRPr="00E07A2E" w:rsidRDefault="006A1E87" w:rsidP="00310D40">
            <w:pPr>
              <w:spacing w:after="0" w:line="240" w:lineRule="auto"/>
              <w:jc w:val="both"/>
              <w:rPr>
                <w:rFonts w:ascii="Times New Roman" w:eastAsia="NewtonCSanPin-Italic" w:hAnsi="Times New Roman"/>
                <w:sz w:val="24"/>
                <w:szCs w:val="24"/>
              </w:rPr>
            </w:pPr>
            <w:r w:rsidRPr="00E07A2E">
              <w:rPr>
                <w:rFonts w:ascii="Times New Roman" w:eastAsia="NewtonCSanPin-Italic" w:hAnsi="Times New Roman"/>
                <w:sz w:val="24"/>
                <w:szCs w:val="24"/>
              </w:rPr>
              <w:t>- передача информации (устным, письменным, цифровым способами);</w:t>
            </w:r>
          </w:p>
          <w:p w:rsidR="006A1E87" w:rsidRPr="00E07A2E" w:rsidRDefault="006A1E87" w:rsidP="00310D40">
            <w:pPr>
              <w:spacing w:after="0" w:line="240" w:lineRule="auto"/>
              <w:jc w:val="both"/>
              <w:rPr>
                <w:rFonts w:ascii="Times New Roman" w:eastAsia="NewtonCSanPin-Italic" w:hAnsi="Times New Roman"/>
                <w:i/>
                <w:sz w:val="24"/>
                <w:szCs w:val="24"/>
              </w:rPr>
            </w:pPr>
            <w:r w:rsidRPr="00E07A2E">
              <w:rPr>
                <w:rFonts w:ascii="Times New Roman" w:eastAsia="NewtonCSanPin-Italic" w:hAnsi="Times New Roman"/>
                <w:sz w:val="24"/>
                <w:szCs w:val="24"/>
              </w:rPr>
              <w:t xml:space="preserve">- интерпретация информации (структурировать; переводить сплошной текст в таблицу, презентовать полученную информацию, </w:t>
            </w:r>
            <w:r w:rsidRPr="00E07A2E">
              <w:rPr>
                <w:rFonts w:ascii="Times New Roman" w:eastAsia="NewtonCSanPin-Italic" w:hAnsi="Times New Roman"/>
                <w:i/>
                <w:sz w:val="24"/>
                <w:szCs w:val="24"/>
              </w:rPr>
              <w:t>в том числе с помощью  ИКТ);</w:t>
            </w:r>
          </w:p>
          <w:p w:rsidR="006A1E87" w:rsidRPr="00E07A2E" w:rsidRDefault="006A1E87" w:rsidP="00310D40">
            <w:pPr>
              <w:spacing w:after="0" w:line="240" w:lineRule="auto"/>
              <w:jc w:val="both"/>
              <w:rPr>
                <w:rFonts w:ascii="Times New Roman" w:eastAsia="NewtonCSanPin-Italic" w:hAnsi="Times New Roman"/>
                <w:sz w:val="24"/>
                <w:szCs w:val="24"/>
              </w:rPr>
            </w:pPr>
            <w:r w:rsidRPr="00E07A2E">
              <w:rPr>
                <w:rFonts w:ascii="Times New Roman" w:eastAsia="NewtonCSanPin-Italic" w:hAnsi="Times New Roman"/>
                <w:sz w:val="24"/>
                <w:szCs w:val="24"/>
              </w:rPr>
              <w:t>- оценка информации</w:t>
            </w:r>
            <w:r w:rsidRPr="00E07A2E">
              <w:rPr>
                <w:rFonts w:ascii="Times New Roman" w:eastAsia="NewtonCSanPin-Italic" w:hAnsi="Times New Roman"/>
                <w:b/>
                <w:sz w:val="24"/>
                <w:szCs w:val="24"/>
              </w:rPr>
              <w:t xml:space="preserve"> (</w:t>
            </w:r>
            <w:r w:rsidRPr="00E07A2E">
              <w:rPr>
                <w:rFonts w:ascii="Times New Roman" w:eastAsia="NewtonCSanPin-Italic" w:hAnsi="Times New Roman"/>
                <w:sz w:val="24"/>
                <w:szCs w:val="24"/>
              </w:rPr>
              <w:t xml:space="preserve">критическая оценка, оценка достоверности). </w:t>
            </w:r>
          </w:p>
        </w:tc>
      </w:tr>
      <w:tr w:rsidR="006A1E87" w:rsidRPr="00E07A2E" w:rsidTr="00F80EDF">
        <w:tc>
          <w:tcPr>
            <w:tcW w:w="9654" w:type="dxa"/>
            <w:shd w:val="clear" w:color="auto" w:fill="auto"/>
          </w:tcPr>
          <w:p w:rsidR="006A1E87" w:rsidRPr="00E07A2E" w:rsidRDefault="006A1E87" w:rsidP="00310D40">
            <w:pPr>
              <w:pStyle w:val="210"/>
              <w:tabs>
                <w:tab w:val="left" w:pos="426"/>
              </w:tabs>
              <w:snapToGrid w:val="0"/>
              <w:jc w:val="center"/>
              <w:rPr>
                <w:rFonts w:eastAsia="NewtonCSanPin-Regular"/>
                <w:iCs/>
              </w:rPr>
            </w:pPr>
            <w:r w:rsidRPr="00E07A2E">
              <w:rPr>
                <w:rFonts w:eastAsia="NewtonCSanPin-Regular"/>
                <w:iCs/>
              </w:rPr>
              <w:t>Логические:</w:t>
            </w:r>
          </w:p>
          <w:p w:rsidR="006A1E87" w:rsidRPr="00E07A2E" w:rsidRDefault="006A1E87" w:rsidP="00310D40">
            <w:pPr>
              <w:tabs>
                <w:tab w:val="left" w:pos="993"/>
              </w:tabs>
              <w:spacing w:after="0" w:line="240" w:lineRule="auto"/>
              <w:jc w:val="both"/>
              <w:rPr>
                <w:rFonts w:ascii="Times New Roman" w:hAnsi="Times New Roman"/>
                <w:sz w:val="24"/>
                <w:szCs w:val="24"/>
              </w:rPr>
            </w:pPr>
            <w:r w:rsidRPr="00E07A2E">
              <w:rPr>
                <w:rFonts w:ascii="Times New Roman" w:eastAsia="NewtonCSanPin-Regular" w:hAnsi="Times New Roman"/>
                <w:b/>
                <w:sz w:val="24"/>
                <w:szCs w:val="24"/>
              </w:rPr>
              <w:t xml:space="preserve">- </w:t>
            </w:r>
            <w:r w:rsidRPr="00E07A2E">
              <w:rPr>
                <w:rFonts w:ascii="Times New Roman" w:hAnsi="Times New Roman"/>
                <w:sz w:val="24"/>
                <w:szCs w:val="24"/>
              </w:rPr>
              <w:t>подведение под понятие на основе распознавания объектов, выделения существенных признаков;</w:t>
            </w:r>
          </w:p>
          <w:p w:rsidR="006A1E87" w:rsidRPr="00E07A2E" w:rsidRDefault="006A1E87" w:rsidP="00310D40">
            <w:pPr>
              <w:tabs>
                <w:tab w:val="left" w:pos="993"/>
              </w:tabs>
              <w:spacing w:after="0" w:line="240" w:lineRule="auto"/>
              <w:jc w:val="both"/>
              <w:rPr>
                <w:rFonts w:ascii="Times New Roman" w:eastAsia="NewtonCSanPin-Regular" w:hAnsi="Times New Roman"/>
                <w:sz w:val="24"/>
                <w:szCs w:val="24"/>
              </w:rPr>
            </w:pPr>
            <w:r w:rsidRPr="00E07A2E">
              <w:rPr>
                <w:rFonts w:ascii="Times New Roman" w:hAnsi="Times New Roman"/>
                <w:sz w:val="24"/>
                <w:szCs w:val="24"/>
              </w:rPr>
              <w:t xml:space="preserve">- анализ; </w:t>
            </w:r>
            <w:r w:rsidRPr="00E07A2E">
              <w:rPr>
                <w:rFonts w:ascii="Times New Roman" w:eastAsia="NewtonCSanPin-Regular" w:hAnsi="Times New Roman"/>
                <w:sz w:val="24"/>
                <w:szCs w:val="24"/>
              </w:rPr>
              <w:t xml:space="preserve">синтез;  сравнение; </w:t>
            </w:r>
            <w:proofErr w:type="spellStart"/>
            <w:r w:rsidRPr="00E07A2E">
              <w:rPr>
                <w:rFonts w:ascii="Times New Roman" w:eastAsia="NewtonCSanPin-Regular" w:hAnsi="Times New Roman"/>
                <w:sz w:val="24"/>
                <w:szCs w:val="24"/>
              </w:rPr>
              <w:t>сериация</w:t>
            </w:r>
            <w:proofErr w:type="spellEnd"/>
            <w:r w:rsidRPr="00E07A2E">
              <w:rPr>
                <w:rFonts w:ascii="Times New Roman" w:eastAsia="NewtonCSanPin-Regular" w:hAnsi="Times New Roman"/>
                <w:sz w:val="24"/>
                <w:szCs w:val="24"/>
              </w:rPr>
              <w:t>;</w:t>
            </w:r>
          </w:p>
          <w:p w:rsidR="006A1E87" w:rsidRPr="00E07A2E" w:rsidRDefault="006A1E87" w:rsidP="00310D40">
            <w:pPr>
              <w:spacing w:after="0" w:line="240" w:lineRule="auto"/>
              <w:rPr>
                <w:rFonts w:ascii="Times New Roman" w:eastAsia="NewtonCSanPin-Regular" w:hAnsi="Times New Roman"/>
                <w:sz w:val="24"/>
                <w:szCs w:val="24"/>
              </w:rPr>
            </w:pPr>
            <w:r w:rsidRPr="00E07A2E">
              <w:rPr>
                <w:rFonts w:ascii="Times New Roman" w:eastAsia="NewtonCSanPin-Regular" w:hAnsi="Times New Roman"/>
                <w:sz w:val="24"/>
                <w:szCs w:val="24"/>
              </w:rPr>
              <w:t>- классификация по заданным критериям;</w:t>
            </w:r>
          </w:p>
          <w:p w:rsidR="006A1E87" w:rsidRPr="00E07A2E" w:rsidRDefault="006A1E87" w:rsidP="00310D40">
            <w:pPr>
              <w:spacing w:after="0" w:line="240" w:lineRule="auto"/>
              <w:rPr>
                <w:rFonts w:ascii="Times New Roman" w:eastAsia="NewtonCSanPin-Regular" w:hAnsi="Times New Roman"/>
                <w:sz w:val="24"/>
                <w:szCs w:val="24"/>
              </w:rPr>
            </w:pPr>
            <w:r w:rsidRPr="00E07A2E">
              <w:rPr>
                <w:rFonts w:ascii="Times New Roman" w:eastAsia="NewtonCSanPin-Regular" w:hAnsi="Times New Roman"/>
                <w:sz w:val="24"/>
                <w:szCs w:val="24"/>
              </w:rPr>
              <w:t xml:space="preserve">- установление аналогий; </w:t>
            </w:r>
          </w:p>
          <w:p w:rsidR="006A1E87" w:rsidRPr="00E07A2E" w:rsidRDefault="006A1E87" w:rsidP="00310D40">
            <w:pPr>
              <w:spacing w:after="0" w:line="240" w:lineRule="auto"/>
              <w:rPr>
                <w:rFonts w:ascii="Times New Roman" w:eastAsia="NewtonCSanPin-Regular" w:hAnsi="Times New Roman"/>
                <w:sz w:val="24"/>
                <w:szCs w:val="24"/>
              </w:rPr>
            </w:pPr>
            <w:r w:rsidRPr="00E07A2E">
              <w:rPr>
                <w:rFonts w:ascii="Times New Roman" w:eastAsia="NewtonCSanPin-Regular" w:hAnsi="Times New Roman"/>
                <w:sz w:val="24"/>
                <w:szCs w:val="24"/>
              </w:rPr>
              <w:t xml:space="preserve">- установление причинно-следственных связей; </w:t>
            </w:r>
          </w:p>
          <w:p w:rsidR="006A1E87" w:rsidRPr="00E07A2E" w:rsidRDefault="006A1E87" w:rsidP="00310D40">
            <w:pPr>
              <w:spacing w:after="0" w:line="240" w:lineRule="auto"/>
              <w:rPr>
                <w:rFonts w:ascii="Times New Roman" w:eastAsia="NewtonCSanPin-Regular" w:hAnsi="Times New Roman"/>
                <w:sz w:val="24"/>
                <w:szCs w:val="24"/>
              </w:rPr>
            </w:pPr>
            <w:r w:rsidRPr="00E07A2E">
              <w:rPr>
                <w:rFonts w:ascii="Times New Roman" w:eastAsia="NewtonCSanPin-Regular" w:hAnsi="Times New Roman"/>
                <w:sz w:val="24"/>
                <w:szCs w:val="24"/>
              </w:rPr>
              <w:t>- построение рассуждения;</w:t>
            </w:r>
          </w:p>
          <w:p w:rsidR="006A1E87" w:rsidRPr="00E07A2E" w:rsidRDefault="006A1E87" w:rsidP="00310D40">
            <w:pPr>
              <w:spacing w:after="0" w:line="240" w:lineRule="auto"/>
              <w:rPr>
                <w:rFonts w:ascii="Times New Roman" w:eastAsia="NewtonCSanPin-Regular" w:hAnsi="Times New Roman"/>
                <w:sz w:val="24"/>
                <w:szCs w:val="24"/>
              </w:rPr>
            </w:pPr>
            <w:r w:rsidRPr="00E07A2E">
              <w:rPr>
                <w:rFonts w:ascii="Times New Roman" w:eastAsia="NewtonCSanPin-Regular" w:hAnsi="Times New Roman"/>
                <w:sz w:val="24"/>
                <w:szCs w:val="24"/>
              </w:rPr>
              <w:t>- обобщение.</w:t>
            </w:r>
          </w:p>
        </w:tc>
      </w:tr>
    </w:tbl>
    <w:p w:rsidR="006A1E87" w:rsidRPr="00E07A2E" w:rsidRDefault="006A1E87" w:rsidP="00310D40">
      <w:pPr>
        <w:spacing w:after="0" w:line="240" w:lineRule="auto"/>
        <w:jc w:val="center"/>
        <w:rPr>
          <w:rFonts w:ascii="Times New Roman" w:hAnsi="Times New Roman"/>
          <w:b/>
          <w:i/>
          <w:iCs/>
          <w:sz w:val="24"/>
          <w:szCs w:val="24"/>
        </w:rPr>
      </w:pPr>
      <w:r w:rsidRPr="00E07A2E">
        <w:rPr>
          <w:rFonts w:ascii="Times New Roman" w:hAnsi="Times New Roman"/>
          <w:b/>
          <w:i/>
          <w:iCs/>
          <w:sz w:val="24"/>
          <w:szCs w:val="24"/>
        </w:rPr>
        <w:t>Коммуникативные универсальные учебные действия</w:t>
      </w:r>
    </w:p>
    <w:tbl>
      <w:tblPr>
        <w:tblW w:w="9654" w:type="dxa"/>
        <w:tblInd w:w="55" w:type="dxa"/>
        <w:tblLayout w:type="fixed"/>
        <w:tblCellMar>
          <w:top w:w="55" w:type="dxa"/>
          <w:left w:w="55" w:type="dxa"/>
          <w:bottom w:w="55" w:type="dxa"/>
          <w:right w:w="55" w:type="dxa"/>
        </w:tblCellMar>
        <w:tblLook w:val="0000"/>
      </w:tblPr>
      <w:tblGrid>
        <w:gridCol w:w="9654"/>
      </w:tblGrid>
      <w:tr w:rsidR="006A1E87" w:rsidRPr="00E07A2E" w:rsidTr="00F80EDF">
        <w:tc>
          <w:tcPr>
            <w:tcW w:w="9654" w:type="dxa"/>
            <w:shd w:val="clear" w:color="auto" w:fill="auto"/>
          </w:tcPr>
          <w:p w:rsidR="006A1E87" w:rsidRPr="00E07A2E" w:rsidRDefault="006A1E87" w:rsidP="00310D40">
            <w:pPr>
              <w:pStyle w:val="210"/>
              <w:tabs>
                <w:tab w:val="left" w:pos="426"/>
              </w:tabs>
              <w:snapToGrid w:val="0"/>
              <w:jc w:val="center"/>
              <w:rPr>
                <w:iCs/>
              </w:rPr>
            </w:pPr>
            <w:r w:rsidRPr="00E07A2E">
              <w:rPr>
                <w:iCs/>
              </w:rPr>
              <w:t>Инициативное сотрудничество:</w:t>
            </w:r>
          </w:p>
          <w:p w:rsidR="006A1E87" w:rsidRPr="00E07A2E" w:rsidRDefault="006A1E87" w:rsidP="00310D40">
            <w:pPr>
              <w:pStyle w:val="210"/>
              <w:tabs>
                <w:tab w:val="left" w:pos="426"/>
              </w:tabs>
              <w:rPr>
                <w:rFonts w:eastAsia="NewtonCSanPin-Regular"/>
              </w:rPr>
            </w:pPr>
            <w:r w:rsidRPr="00E07A2E">
              <w:rPr>
                <w:rFonts w:eastAsia="NewtonCSanPin-Regular"/>
              </w:rPr>
              <w:t>- ставить вопросы; обращаться за помощью; формулировать свои затруднения;</w:t>
            </w:r>
          </w:p>
          <w:p w:rsidR="006A1E87" w:rsidRPr="00E07A2E" w:rsidRDefault="006A1E87" w:rsidP="00310D40">
            <w:pPr>
              <w:pStyle w:val="210"/>
              <w:tabs>
                <w:tab w:val="left" w:pos="426"/>
              </w:tabs>
              <w:rPr>
                <w:rFonts w:eastAsia="NewtonCSanPin-Regular"/>
              </w:rPr>
            </w:pPr>
            <w:r w:rsidRPr="00E07A2E">
              <w:rPr>
                <w:rFonts w:eastAsia="NewtonCSanPin-Regular"/>
              </w:rPr>
              <w:t xml:space="preserve">- предлагать помощь и сотрудничество; </w:t>
            </w:r>
          </w:p>
          <w:p w:rsidR="006A1E87" w:rsidRPr="00E07A2E" w:rsidRDefault="006A1E87" w:rsidP="00310D40">
            <w:pPr>
              <w:pStyle w:val="210"/>
              <w:tabs>
                <w:tab w:val="left" w:pos="426"/>
              </w:tabs>
              <w:rPr>
                <w:rFonts w:eastAsia="NewtonCSanPin-Regular"/>
              </w:rPr>
            </w:pPr>
            <w:r w:rsidRPr="00E07A2E">
              <w:rPr>
                <w:rFonts w:eastAsia="NewtonCSanPin-Regular"/>
              </w:rPr>
              <w:t>- проявлять активность во взаимодействии для решения коммуникативных и познавательных задач;</w:t>
            </w:r>
          </w:p>
        </w:tc>
      </w:tr>
      <w:tr w:rsidR="006A1E87" w:rsidRPr="00E07A2E" w:rsidTr="00F80EDF">
        <w:tc>
          <w:tcPr>
            <w:tcW w:w="9654" w:type="dxa"/>
            <w:shd w:val="clear" w:color="auto" w:fill="auto"/>
          </w:tcPr>
          <w:p w:rsidR="006A1E87" w:rsidRPr="00E07A2E" w:rsidRDefault="006A1E87" w:rsidP="00310D40">
            <w:pPr>
              <w:pStyle w:val="210"/>
              <w:tabs>
                <w:tab w:val="left" w:pos="426"/>
              </w:tabs>
              <w:snapToGrid w:val="0"/>
              <w:jc w:val="center"/>
              <w:rPr>
                <w:iCs/>
              </w:rPr>
            </w:pPr>
            <w:r w:rsidRPr="00E07A2E">
              <w:rPr>
                <w:iCs/>
              </w:rPr>
              <w:t>Планирование учебного сотрудничества:</w:t>
            </w:r>
          </w:p>
          <w:p w:rsidR="006A1E87" w:rsidRPr="00E07A2E" w:rsidRDefault="006A1E87" w:rsidP="00310D40">
            <w:pPr>
              <w:pStyle w:val="210"/>
              <w:tabs>
                <w:tab w:val="left" w:pos="426"/>
              </w:tabs>
              <w:rPr>
                <w:rFonts w:eastAsia="NewtonCSanPin-Italic"/>
              </w:rPr>
            </w:pPr>
            <w:r w:rsidRPr="00E07A2E">
              <w:rPr>
                <w:rFonts w:eastAsia="NewtonCSanPin-Italic"/>
              </w:rPr>
              <w:t>- задавать вопросы, необходимые для организации собственной деятельности и сотрудничества с партнёром;</w:t>
            </w:r>
          </w:p>
          <w:p w:rsidR="006A1E87" w:rsidRPr="00E07A2E" w:rsidRDefault="006A1E87" w:rsidP="00310D40">
            <w:pPr>
              <w:pStyle w:val="210"/>
              <w:tabs>
                <w:tab w:val="left" w:pos="426"/>
              </w:tabs>
            </w:pPr>
            <w:r w:rsidRPr="00E07A2E">
              <w:t>- определять цели, функции участников, способы взаимодействия;</w:t>
            </w:r>
          </w:p>
          <w:p w:rsidR="006A1E87" w:rsidRPr="00E07A2E" w:rsidRDefault="006A1E87" w:rsidP="00310D40">
            <w:pPr>
              <w:pStyle w:val="210"/>
              <w:tabs>
                <w:tab w:val="left" w:pos="426"/>
              </w:tabs>
            </w:pPr>
            <w:r w:rsidRPr="00E07A2E">
              <w:t>- договариваться о распределении функций и ролей в совместной деятельности.</w:t>
            </w:r>
          </w:p>
        </w:tc>
      </w:tr>
      <w:tr w:rsidR="006A1E87" w:rsidRPr="00E07A2E" w:rsidTr="00F80EDF">
        <w:tc>
          <w:tcPr>
            <w:tcW w:w="9654" w:type="dxa"/>
            <w:shd w:val="clear" w:color="auto" w:fill="auto"/>
          </w:tcPr>
          <w:p w:rsidR="006A1E87" w:rsidRPr="00E07A2E" w:rsidRDefault="006A1E87" w:rsidP="00310D40">
            <w:pPr>
              <w:pStyle w:val="210"/>
              <w:tabs>
                <w:tab w:val="left" w:pos="426"/>
              </w:tabs>
              <w:snapToGrid w:val="0"/>
              <w:jc w:val="center"/>
              <w:rPr>
                <w:rFonts w:eastAsia="NewtonCSanPin-Regular"/>
                <w:iCs/>
              </w:rPr>
            </w:pPr>
            <w:r w:rsidRPr="00E07A2E">
              <w:rPr>
                <w:rFonts w:eastAsia="NewtonCSanPin-Regular"/>
                <w:iCs/>
              </w:rPr>
              <w:t>Взаимодействие:</w:t>
            </w:r>
          </w:p>
          <w:p w:rsidR="006A1E87" w:rsidRPr="00E07A2E" w:rsidRDefault="006A1E87" w:rsidP="00310D40">
            <w:pPr>
              <w:pStyle w:val="210"/>
              <w:tabs>
                <w:tab w:val="left" w:pos="426"/>
              </w:tabs>
              <w:rPr>
                <w:rFonts w:eastAsia="NewtonCSanPin-Regular"/>
              </w:rPr>
            </w:pPr>
            <w:r w:rsidRPr="00E07A2E">
              <w:rPr>
                <w:rFonts w:eastAsia="NewtonCSanPin-Regular"/>
              </w:rPr>
              <w:t>- формулировать собственное мнение и позицию;</w:t>
            </w:r>
          </w:p>
          <w:p w:rsidR="006A1E87" w:rsidRPr="00E07A2E" w:rsidRDefault="006A1E87" w:rsidP="00310D40">
            <w:pPr>
              <w:pStyle w:val="210"/>
              <w:tabs>
                <w:tab w:val="left" w:pos="426"/>
              </w:tabs>
              <w:rPr>
                <w:rFonts w:eastAsia="NewtonCSanPin-Regular"/>
              </w:rPr>
            </w:pPr>
            <w:r w:rsidRPr="00E07A2E">
              <w:rPr>
                <w:rFonts w:eastAsia="NewtonCSanPin-Regular"/>
              </w:rPr>
              <w:t xml:space="preserve">- задавать вопросы; </w:t>
            </w:r>
          </w:p>
          <w:p w:rsidR="006A1E87" w:rsidRPr="00E07A2E" w:rsidRDefault="006A1E87" w:rsidP="00310D40">
            <w:pPr>
              <w:pStyle w:val="210"/>
              <w:tabs>
                <w:tab w:val="left" w:pos="426"/>
              </w:tabs>
              <w:rPr>
                <w:rFonts w:eastAsia="NewtonCSanPin-Regular"/>
              </w:rPr>
            </w:pPr>
            <w:r w:rsidRPr="00E07A2E">
              <w:rPr>
                <w:rFonts w:eastAsia="NewtonCSanPin-Regular"/>
              </w:rPr>
              <w:lastRenderedPageBreak/>
              <w:t xml:space="preserve">- строить понятные для партнёра высказывания; </w:t>
            </w:r>
          </w:p>
          <w:p w:rsidR="006A1E87" w:rsidRPr="00E07A2E" w:rsidRDefault="006A1E87" w:rsidP="00310D40">
            <w:pPr>
              <w:pStyle w:val="210"/>
              <w:tabs>
                <w:tab w:val="left" w:pos="426"/>
              </w:tabs>
              <w:rPr>
                <w:rFonts w:eastAsia="NewtonCSanPin-Regular"/>
              </w:rPr>
            </w:pPr>
            <w:r w:rsidRPr="00E07A2E">
              <w:rPr>
                <w:rFonts w:eastAsia="NewtonCSanPin-Regular"/>
              </w:rPr>
              <w:t xml:space="preserve">- строить </w:t>
            </w:r>
            <w:proofErr w:type="spellStart"/>
            <w:r w:rsidRPr="00E07A2E">
              <w:rPr>
                <w:rFonts w:eastAsia="NewtonCSanPin-Regular"/>
              </w:rPr>
              <w:t>монологичное</w:t>
            </w:r>
            <w:proofErr w:type="spellEnd"/>
            <w:r w:rsidRPr="00E07A2E">
              <w:rPr>
                <w:rFonts w:eastAsia="NewtonCSanPin-Regular"/>
              </w:rPr>
              <w:t xml:space="preserve">  высказывание; </w:t>
            </w:r>
          </w:p>
          <w:p w:rsidR="006A1E87" w:rsidRPr="00E07A2E" w:rsidRDefault="006A1E87" w:rsidP="00310D40">
            <w:pPr>
              <w:pStyle w:val="210"/>
              <w:tabs>
                <w:tab w:val="left" w:pos="426"/>
              </w:tabs>
              <w:rPr>
                <w:rFonts w:eastAsia="NewtonCSanPin-Regular"/>
              </w:rPr>
            </w:pPr>
            <w:r w:rsidRPr="00E07A2E">
              <w:rPr>
                <w:rFonts w:eastAsia="NewtonCSanPin-Regular"/>
              </w:rPr>
              <w:t>- вести  устный и письменный диалог</w:t>
            </w:r>
            <w:r w:rsidRPr="00E07A2E">
              <w:t xml:space="preserve"> в соответствии с грамматическими и синтаксическими нормами родного языка</w:t>
            </w:r>
            <w:r w:rsidRPr="00E07A2E">
              <w:rPr>
                <w:rFonts w:eastAsia="NewtonCSanPin-Regular"/>
              </w:rPr>
              <w:t>; слушать собеседника.</w:t>
            </w:r>
          </w:p>
        </w:tc>
      </w:tr>
      <w:tr w:rsidR="006A1E87" w:rsidRPr="00E07A2E" w:rsidTr="00F80EDF">
        <w:tc>
          <w:tcPr>
            <w:tcW w:w="9654" w:type="dxa"/>
            <w:shd w:val="clear" w:color="auto" w:fill="auto"/>
          </w:tcPr>
          <w:p w:rsidR="006A1E87" w:rsidRPr="00E07A2E" w:rsidRDefault="006A1E87" w:rsidP="00310D40">
            <w:pPr>
              <w:snapToGrid w:val="0"/>
              <w:spacing w:after="0" w:line="240" w:lineRule="auto"/>
              <w:jc w:val="center"/>
              <w:rPr>
                <w:rFonts w:ascii="Times New Roman" w:hAnsi="Times New Roman"/>
                <w:i/>
                <w:iCs/>
                <w:sz w:val="24"/>
                <w:szCs w:val="24"/>
              </w:rPr>
            </w:pPr>
            <w:r w:rsidRPr="00E07A2E">
              <w:rPr>
                <w:rFonts w:ascii="Times New Roman" w:hAnsi="Times New Roman"/>
                <w:i/>
                <w:iCs/>
                <w:sz w:val="24"/>
                <w:szCs w:val="24"/>
              </w:rPr>
              <w:lastRenderedPageBreak/>
              <w:t xml:space="preserve">Управление  коммуникацией: </w:t>
            </w:r>
          </w:p>
          <w:p w:rsidR="006A1E87" w:rsidRPr="00E07A2E" w:rsidRDefault="006A1E87" w:rsidP="00310D40">
            <w:pPr>
              <w:spacing w:after="0" w:line="240" w:lineRule="auto"/>
              <w:jc w:val="both"/>
              <w:rPr>
                <w:rFonts w:ascii="Times New Roman" w:hAnsi="Times New Roman"/>
                <w:sz w:val="24"/>
                <w:szCs w:val="24"/>
              </w:rPr>
            </w:pPr>
            <w:r w:rsidRPr="00E07A2E">
              <w:rPr>
                <w:rFonts w:ascii="Times New Roman" w:hAnsi="Times New Roman"/>
                <w:sz w:val="24"/>
                <w:szCs w:val="24"/>
              </w:rPr>
              <w:t>- определять общую цель и пути ее достижения;</w:t>
            </w:r>
          </w:p>
          <w:p w:rsidR="006A1E87" w:rsidRPr="00E07A2E" w:rsidRDefault="006A1E87" w:rsidP="00310D40">
            <w:pPr>
              <w:spacing w:after="0" w:line="240" w:lineRule="auto"/>
              <w:jc w:val="both"/>
              <w:rPr>
                <w:rFonts w:ascii="Times New Roman" w:hAnsi="Times New Roman"/>
                <w:sz w:val="24"/>
                <w:szCs w:val="24"/>
              </w:rPr>
            </w:pPr>
            <w:r w:rsidRPr="00E07A2E">
              <w:rPr>
                <w:rFonts w:ascii="Times New Roman" w:hAnsi="Times New Roman"/>
                <w:sz w:val="24"/>
                <w:szCs w:val="24"/>
              </w:rPr>
              <w:t>- осуществлять взаимный контроль;</w:t>
            </w:r>
          </w:p>
          <w:p w:rsidR="006A1E87" w:rsidRPr="00E07A2E" w:rsidRDefault="006A1E87" w:rsidP="00310D40">
            <w:pPr>
              <w:spacing w:after="0" w:line="240" w:lineRule="auto"/>
              <w:jc w:val="both"/>
              <w:rPr>
                <w:rFonts w:ascii="Times New Roman" w:hAnsi="Times New Roman"/>
                <w:sz w:val="24"/>
                <w:szCs w:val="24"/>
              </w:rPr>
            </w:pPr>
            <w:r w:rsidRPr="00E07A2E">
              <w:rPr>
                <w:rFonts w:ascii="Times New Roman" w:hAnsi="Times New Roman"/>
                <w:sz w:val="24"/>
                <w:szCs w:val="24"/>
              </w:rPr>
              <w:t>- адекватно оценивать собственное поведение и поведение окружающих;</w:t>
            </w:r>
          </w:p>
          <w:p w:rsidR="006A1E87" w:rsidRPr="00E07A2E" w:rsidRDefault="006A1E87" w:rsidP="00310D40">
            <w:pPr>
              <w:spacing w:after="0" w:line="240" w:lineRule="auto"/>
              <w:jc w:val="both"/>
              <w:rPr>
                <w:rFonts w:ascii="Times New Roman" w:hAnsi="Times New Roman"/>
                <w:sz w:val="24"/>
                <w:szCs w:val="24"/>
              </w:rPr>
            </w:pPr>
            <w:r w:rsidRPr="00E07A2E">
              <w:rPr>
                <w:rFonts w:ascii="Times New Roman" w:hAnsi="Times New Roman"/>
                <w:sz w:val="24"/>
                <w:szCs w:val="24"/>
              </w:rPr>
              <w:t>-</w:t>
            </w:r>
            <w:r w:rsidRPr="00E07A2E">
              <w:rPr>
                <w:rFonts w:ascii="Times New Roman" w:eastAsia="NewtonCSanPin-Italic" w:hAnsi="Times New Roman"/>
                <w:sz w:val="24"/>
                <w:szCs w:val="24"/>
              </w:rPr>
              <w:t>оказывать в сотрудничестве взаимопомощь</w:t>
            </w:r>
            <w:r w:rsidRPr="00E07A2E">
              <w:rPr>
                <w:rFonts w:ascii="Times New Roman" w:eastAsia="NewtonCSanPin-Regular" w:hAnsi="Times New Roman"/>
                <w:sz w:val="24"/>
                <w:szCs w:val="24"/>
              </w:rPr>
              <w:t>;</w:t>
            </w:r>
          </w:p>
          <w:p w:rsidR="006A1E87" w:rsidRPr="00E07A2E" w:rsidRDefault="006A1E87" w:rsidP="00310D40">
            <w:pPr>
              <w:spacing w:after="0" w:line="240" w:lineRule="auto"/>
              <w:jc w:val="both"/>
              <w:rPr>
                <w:rFonts w:ascii="Times New Roman" w:eastAsia="NewtonCSanPin-Italic" w:hAnsi="Times New Roman"/>
                <w:sz w:val="24"/>
                <w:szCs w:val="24"/>
              </w:rPr>
            </w:pPr>
            <w:r w:rsidRPr="00E07A2E">
              <w:rPr>
                <w:rFonts w:ascii="Times New Roman" w:hAnsi="Times New Roman"/>
                <w:sz w:val="24"/>
                <w:szCs w:val="24"/>
              </w:rPr>
              <w:t xml:space="preserve">- </w:t>
            </w:r>
            <w:r w:rsidRPr="00E07A2E">
              <w:rPr>
                <w:rFonts w:ascii="Times New Roman" w:eastAsia="NewtonCSanPin-Italic" w:hAnsi="Times New Roman"/>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A1E87" w:rsidRPr="00E07A2E" w:rsidRDefault="006A1E87" w:rsidP="00310D40">
            <w:pPr>
              <w:spacing w:after="0" w:line="240" w:lineRule="auto"/>
              <w:jc w:val="both"/>
              <w:rPr>
                <w:rFonts w:ascii="Times New Roman" w:eastAsia="NewtonCSanPin-Italic" w:hAnsi="Times New Roman"/>
                <w:sz w:val="24"/>
                <w:szCs w:val="24"/>
              </w:rPr>
            </w:pPr>
            <w:r w:rsidRPr="00E07A2E">
              <w:rPr>
                <w:rFonts w:ascii="Times New Roman" w:eastAsia="NewtonCSanPin-Italic" w:hAnsi="Times New Roman"/>
                <w:sz w:val="24"/>
                <w:szCs w:val="24"/>
              </w:rPr>
              <w:t>- прогнозировать возникновение конфликтов при наличии разных точек зрения;</w:t>
            </w:r>
          </w:p>
          <w:p w:rsidR="006A1E87" w:rsidRPr="00E07A2E" w:rsidRDefault="006A1E87" w:rsidP="00310D40">
            <w:pPr>
              <w:spacing w:after="0" w:line="240" w:lineRule="auto"/>
              <w:jc w:val="both"/>
              <w:rPr>
                <w:rFonts w:ascii="Times New Roman" w:eastAsia="NewtonCSanPin-Italic" w:hAnsi="Times New Roman"/>
                <w:sz w:val="24"/>
                <w:szCs w:val="24"/>
              </w:rPr>
            </w:pPr>
            <w:r w:rsidRPr="00E07A2E">
              <w:rPr>
                <w:rFonts w:ascii="Times New Roman" w:eastAsia="NewtonCSanPin-Italic" w:hAnsi="Times New Roman"/>
                <w:sz w:val="24"/>
                <w:szCs w:val="24"/>
              </w:rPr>
              <w:t>- разрешать конфликты на основе учёта интересов и позиций всех участников;</w:t>
            </w:r>
          </w:p>
          <w:p w:rsidR="006A1E87" w:rsidRPr="00E07A2E" w:rsidRDefault="006A1E87" w:rsidP="00310D40">
            <w:pPr>
              <w:spacing w:after="0" w:line="240" w:lineRule="auto"/>
              <w:jc w:val="both"/>
              <w:rPr>
                <w:rFonts w:ascii="Times New Roman" w:eastAsia="NewtonCSanPin-Regular" w:hAnsi="Times New Roman"/>
                <w:sz w:val="24"/>
                <w:szCs w:val="24"/>
              </w:rPr>
            </w:pPr>
            <w:r w:rsidRPr="00E07A2E">
              <w:rPr>
                <w:rFonts w:ascii="Times New Roman" w:eastAsia="NewtonCSanPin-Italic" w:hAnsi="Times New Roman"/>
                <w:sz w:val="24"/>
                <w:szCs w:val="24"/>
              </w:rPr>
              <w:t xml:space="preserve">- </w:t>
            </w:r>
            <w:r w:rsidRPr="00E07A2E">
              <w:rPr>
                <w:rFonts w:ascii="Times New Roman" w:eastAsia="NewtonCSanPin-Regular" w:hAnsi="Times New Roman"/>
                <w:sz w:val="24"/>
                <w:szCs w:val="24"/>
              </w:rPr>
              <w:t>координировать и принимать различные позиции во взаимодействии.</w:t>
            </w:r>
          </w:p>
        </w:tc>
      </w:tr>
    </w:tbl>
    <w:p w:rsidR="00C4179B" w:rsidRPr="00E07A2E" w:rsidRDefault="00C4179B" w:rsidP="00310D40">
      <w:pPr>
        <w:shd w:val="clear" w:color="auto" w:fill="FFFFFF"/>
        <w:spacing w:after="0" w:line="240" w:lineRule="auto"/>
        <w:jc w:val="both"/>
        <w:rPr>
          <w:rFonts w:ascii="Times New Roman" w:hAnsi="Times New Roman"/>
          <w:spacing w:val="-3"/>
          <w:w w:val="101"/>
          <w:sz w:val="24"/>
          <w:szCs w:val="24"/>
          <w:u w:val="single"/>
        </w:rPr>
      </w:pPr>
      <w:r w:rsidRPr="00E07A2E">
        <w:rPr>
          <w:rFonts w:ascii="Times New Roman" w:hAnsi="Times New Roman"/>
          <w:spacing w:val="-3"/>
          <w:w w:val="101"/>
          <w:sz w:val="24"/>
          <w:szCs w:val="24"/>
          <w:u w:val="single"/>
        </w:rPr>
        <w:t xml:space="preserve">Для формирования коммуникативных </w:t>
      </w:r>
      <w:r w:rsidRPr="00E07A2E">
        <w:rPr>
          <w:rFonts w:ascii="Times New Roman" w:hAnsi="Times New Roman"/>
          <w:spacing w:val="-2"/>
          <w:w w:val="101"/>
          <w:sz w:val="24"/>
          <w:szCs w:val="24"/>
          <w:u w:val="single"/>
        </w:rPr>
        <w:t>универсальных учебн</w:t>
      </w:r>
      <w:r w:rsidRPr="00E07A2E">
        <w:rPr>
          <w:rFonts w:ascii="Times New Roman" w:hAnsi="Times New Roman"/>
          <w:spacing w:val="-3"/>
          <w:w w:val="101"/>
          <w:sz w:val="24"/>
          <w:szCs w:val="24"/>
          <w:u w:val="single"/>
        </w:rPr>
        <w:t>ых действий используются следующие  типы задач (заданий):</w:t>
      </w:r>
    </w:p>
    <w:p w:rsidR="00C4179B" w:rsidRPr="00E07A2E" w:rsidRDefault="00C4179B" w:rsidP="008F10CA">
      <w:pPr>
        <w:numPr>
          <w:ilvl w:val="0"/>
          <w:numId w:val="27"/>
        </w:numPr>
        <w:suppressAutoHyphens/>
        <w:spacing w:after="0" w:line="240" w:lineRule="auto"/>
        <w:ind w:left="0"/>
        <w:jc w:val="both"/>
        <w:rPr>
          <w:rFonts w:ascii="Times New Roman" w:hAnsi="Times New Roman"/>
          <w:spacing w:val="-3"/>
          <w:w w:val="101"/>
          <w:sz w:val="24"/>
          <w:szCs w:val="24"/>
        </w:rPr>
      </w:pPr>
      <w:r w:rsidRPr="00E07A2E">
        <w:rPr>
          <w:rFonts w:ascii="Times New Roman" w:hAnsi="Times New Roman"/>
          <w:spacing w:val="-3"/>
          <w:w w:val="101"/>
          <w:sz w:val="24"/>
          <w:szCs w:val="24"/>
        </w:rPr>
        <w:t>составь задание партнеру;</w:t>
      </w:r>
    </w:p>
    <w:p w:rsidR="00C4179B" w:rsidRPr="00E07A2E" w:rsidRDefault="00C4179B" w:rsidP="008F10CA">
      <w:pPr>
        <w:numPr>
          <w:ilvl w:val="0"/>
          <w:numId w:val="27"/>
        </w:numPr>
        <w:suppressAutoHyphens/>
        <w:spacing w:after="0" w:line="240" w:lineRule="auto"/>
        <w:ind w:left="0"/>
        <w:jc w:val="both"/>
        <w:rPr>
          <w:rFonts w:ascii="Times New Roman" w:hAnsi="Times New Roman"/>
          <w:spacing w:val="-3"/>
          <w:w w:val="101"/>
          <w:sz w:val="24"/>
          <w:szCs w:val="24"/>
        </w:rPr>
      </w:pPr>
      <w:r w:rsidRPr="00E07A2E">
        <w:rPr>
          <w:rFonts w:ascii="Times New Roman" w:hAnsi="Times New Roman"/>
          <w:spacing w:val="-3"/>
          <w:w w:val="101"/>
          <w:sz w:val="24"/>
          <w:szCs w:val="24"/>
        </w:rPr>
        <w:t>отзыв на работу товарища;</w:t>
      </w:r>
    </w:p>
    <w:p w:rsidR="00C4179B" w:rsidRPr="00E07A2E" w:rsidRDefault="00C4179B" w:rsidP="008F10CA">
      <w:pPr>
        <w:numPr>
          <w:ilvl w:val="0"/>
          <w:numId w:val="27"/>
        </w:numPr>
        <w:suppressAutoHyphens/>
        <w:spacing w:after="0" w:line="240" w:lineRule="auto"/>
        <w:ind w:left="0"/>
        <w:jc w:val="both"/>
        <w:rPr>
          <w:rFonts w:ascii="Times New Roman" w:hAnsi="Times New Roman"/>
          <w:spacing w:val="-3"/>
          <w:w w:val="101"/>
          <w:sz w:val="24"/>
          <w:szCs w:val="24"/>
        </w:rPr>
      </w:pPr>
      <w:r w:rsidRPr="00E07A2E">
        <w:rPr>
          <w:rFonts w:ascii="Times New Roman" w:hAnsi="Times New Roman"/>
          <w:spacing w:val="-3"/>
          <w:w w:val="101"/>
          <w:sz w:val="24"/>
          <w:szCs w:val="24"/>
        </w:rPr>
        <w:t>включение в парную, групповую, коллективную работу;</w:t>
      </w:r>
    </w:p>
    <w:p w:rsidR="00C4179B" w:rsidRPr="00E07A2E" w:rsidRDefault="00C4179B" w:rsidP="008F10CA">
      <w:pPr>
        <w:numPr>
          <w:ilvl w:val="0"/>
          <w:numId w:val="27"/>
        </w:numPr>
        <w:suppressAutoHyphens/>
        <w:spacing w:after="0" w:line="240" w:lineRule="auto"/>
        <w:ind w:left="0"/>
        <w:jc w:val="both"/>
        <w:rPr>
          <w:rFonts w:ascii="Times New Roman" w:hAnsi="Times New Roman"/>
          <w:spacing w:val="-3"/>
          <w:w w:val="101"/>
          <w:sz w:val="24"/>
          <w:szCs w:val="24"/>
        </w:rPr>
      </w:pPr>
      <w:r w:rsidRPr="00E07A2E">
        <w:rPr>
          <w:rFonts w:ascii="Times New Roman" w:hAnsi="Times New Roman"/>
          <w:spacing w:val="-3"/>
          <w:w w:val="101"/>
          <w:sz w:val="24"/>
          <w:szCs w:val="24"/>
        </w:rPr>
        <w:t>диалоговое слушание (формулировка вопросов для обратной связи);</w:t>
      </w:r>
    </w:p>
    <w:p w:rsidR="00C4179B" w:rsidRPr="00E07A2E" w:rsidRDefault="00C4179B" w:rsidP="008F10CA">
      <w:pPr>
        <w:numPr>
          <w:ilvl w:val="0"/>
          <w:numId w:val="27"/>
        </w:numPr>
        <w:suppressAutoHyphens/>
        <w:spacing w:after="0" w:line="240" w:lineRule="auto"/>
        <w:ind w:left="0"/>
        <w:jc w:val="both"/>
        <w:rPr>
          <w:rFonts w:ascii="Times New Roman" w:hAnsi="Times New Roman"/>
          <w:spacing w:val="-1"/>
          <w:w w:val="102"/>
          <w:sz w:val="24"/>
          <w:szCs w:val="24"/>
        </w:rPr>
      </w:pPr>
      <w:r w:rsidRPr="00E07A2E">
        <w:rPr>
          <w:rFonts w:ascii="Times New Roman" w:hAnsi="Times New Roman"/>
          <w:spacing w:val="-3"/>
          <w:w w:val="101"/>
          <w:sz w:val="24"/>
          <w:szCs w:val="24"/>
        </w:rPr>
        <w:t>«подготовь рассказ</w:t>
      </w:r>
      <w:r w:rsidRPr="00E07A2E">
        <w:rPr>
          <w:rFonts w:ascii="Times New Roman" w:hAnsi="Times New Roman"/>
          <w:w w:val="102"/>
          <w:sz w:val="24"/>
          <w:szCs w:val="24"/>
        </w:rPr>
        <w:t>...», «опиши устно...», «объясни...» и т. д.</w:t>
      </w:r>
    </w:p>
    <w:p w:rsidR="00C4179B" w:rsidRPr="00E07A2E" w:rsidRDefault="00C4179B" w:rsidP="008F10CA">
      <w:pPr>
        <w:numPr>
          <w:ilvl w:val="0"/>
          <w:numId w:val="27"/>
        </w:numPr>
        <w:suppressAutoHyphens/>
        <w:spacing w:after="0" w:line="240" w:lineRule="auto"/>
        <w:ind w:left="0"/>
        <w:jc w:val="both"/>
        <w:rPr>
          <w:rFonts w:ascii="Times New Roman" w:hAnsi="Times New Roman"/>
          <w:spacing w:val="-1"/>
          <w:w w:val="102"/>
          <w:sz w:val="24"/>
          <w:szCs w:val="24"/>
        </w:rPr>
      </w:pPr>
      <w:r w:rsidRPr="00E07A2E">
        <w:rPr>
          <w:rFonts w:ascii="Times New Roman" w:hAnsi="Times New Roman"/>
          <w:spacing w:val="-1"/>
          <w:w w:val="102"/>
          <w:sz w:val="24"/>
          <w:szCs w:val="24"/>
        </w:rPr>
        <w:t>коллективная проектная деятельность.</w:t>
      </w:r>
    </w:p>
    <w:p w:rsidR="00044FBC" w:rsidRPr="00E07A2E" w:rsidRDefault="00044FBC" w:rsidP="00310D40">
      <w:pPr>
        <w:spacing w:after="0" w:line="240" w:lineRule="auto"/>
        <w:rPr>
          <w:rFonts w:ascii="Times New Roman" w:eastAsia="NewtonCSanPin-Regular" w:hAnsi="Times New Roman"/>
          <w:i/>
          <w:iCs/>
          <w:sz w:val="24"/>
          <w:szCs w:val="24"/>
        </w:rPr>
      </w:pPr>
    </w:p>
    <w:p w:rsidR="006A1E87" w:rsidRPr="00E07A2E" w:rsidRDefault="006A1E87" w:rsidP="00310D40">
      <w:pPr>
        <w:spacing w:after="0" w:line="240" w:lineRule="auto"/>
        <w:jc w:val="center"/>
        <w:rPr>
          <w:rFonts w:ascii="Times New Roman" w:eastAsia="NewtonCSanPin-Regular" w:hAnsi="Times New Roman"/>
          <w:b/>
          <w:i/>
          <w:iCs/>
          <w:sz w:val="24"/>
          <w:szCs w:val="24"/>
        </w:rPr>
      </w:pPr>
      <w:r w:rsidRPr="00E07A2E">
        <w:rPr>
          <w:rFonts w:ascii="Times New Roman" w:eastAsia="NewtonCSanPin-Regular" w:hAnsi="Times New Roman"/>
          <w:b/>
          <w:i/>
          <w:iCs/>
          <w:sz w:val="24"/>
          <w:szCs w:val="24"/>
        </w:rPr>
        <w:t>Регулятивные универсальные учебные действия</w:t>
      </w:r>
    </w:p>
    <w:tbl>
      <w:tblPr>
        <w:tblW w:w="9654" w:type="dxa"/>
        <w:tblInd w:w="55" w:type="dxa"/>
        <w:tblLayout w:type="fixed"/>
        <w:tblCellMar>
          <w:top w:w="55" w:type="dxa"/>
          <w:left w:w="55" w:type="dxa"/>
          <w:bottom w:w="55" w:type="dxa"/>
          <w:right w:w="55" w:type="dxa"/>
        </w:tblCellMar>
        <w:tblLook w:val="0000"/>
      </w:tblPr>
      <w:tblGrid>
        <w:gridCol w:w="9654"/>
      </w:tblGrid>
      <w:tr w:rsidR="006A1E87" w:rsidRPr="00E07A2E" w:rsidTr="00F80EDF">
        <w:tc>
          <w:tcPr>
            <w:tcW w:w="9654" w:type="dxa"/>
            <w:shd w:val="clear" w:color="auto" w:fill="auto"/>
          </w:tcPr>
          <w:p w:rsidR="006A1E87" w:rsidRPr="00E07A2E" w:rsidRDefault="006A1E87" w:rsidP="00310D40">
            <w:pPr>
              <w:pStyle w:val="210"/>
              <w:tabs>
                <w:tab w:val="left" w:pos="426"/>
              </w:tabs>
              <w:snapToGrid w:val="0"/>
              <w:jc w:val="center"/>
              <w:rPr>
                <w:rFonts w:eastAsia="NewtonCSanPin-Regular"/>
                <w:iCs/>
              </w:rPr>
            </w:pPr>
            <w:proofErr w:type="spellStart"/>
            <w:r w:rsidRPr="00E07A2E">
              <w:rPr>
                <w:iCs/>
              </w:rPr>
              <w:t>Целеполагание</w:t>
            </w:r>
            <w:proofErr w:type="spellEnd"/>
            <w:r w:rsidRPr="00E07A2E">
              <w:rPr>
                <w:iCs/>
              </w:rPr>
              <w:t>:</w:t>
            </w:r>
          </w:p>
          <w:p w:rsidR="006A1E87" w:rsidRPr="00E07A2E" w:rsidRDefault="006A1E87" w:rsidP="00310D40">
            <w:pPr>
              <w:pStyle w:val="210"/>
              <w:tabs>
                <w:tab w:val="left" w:pos="426"/>
              </w:tabs>
              <w:rPr>
                <w:rFonts w:eastAsia="NewtonCSanPin-Regular"/>
                <w:i/>
              </w:rPr>
            </w:pPr>
            <w:r w:rsidRPr="00E07A2E">
              <w:rPr>
                <w:rFonts w:eastAsia="NewtonCSanPin-Regular"/>
                <w:i/>
              </w:rPr>
              <w:t>- формулировать и удерживать учебную задачу;</w:t>
            </w:r>
          </w:p>
          <w:p w:rsidR="006A1E87" w:rsidRPr="00E07A2E" w:rsidRDefault="006A1E87" w:rsidP="00310D40">
            <w:pPr>
              <w:pStyle w:val="210"/>
              <w:tabs>
                <w:tab w:val="left" w:pos="426"/>
              </w:tabs>
              <w:rPr>
                <w:rFonts w:eastAsia="NewtonCSanPin-Italic"/>
              </w:rPr>
            </w:pPr>
            <w:r w:rsidRPr="00E07A2E">
              <w:rPr>
                <w:rFonts w:eastAsia="NewtonCSanPin-Regular"/>
              </w:rPr>
              <w:t>-</w:t>
            </w:r>
            <w:r w:rsidRPr="00E07A2E">
              <w:rPr>
                <w:rFonts w:eastAsia="NewtonCSanPin-Italic"/>
              </w:rPr>
              <w:t xml:space="preserve"> преобразовывать практическую задачу в познавательную;</w:t>
            </w:r>
          </w:p>
          <w:p w:rsidR="006A1E87" w:rsidRPr="00E07A2E" w:rsidRDefault="006A1E87" w:rsidP="00310D40">
            <w:pPr>
              <w:pStyle w:val="210"/>
              <w:tabs>
                <w:tab w:val="left" w:pos="426"/>
              </w:tabs>
              <w:rPr>
                <w:rFonts w:eastAsia="NewtonCSanPin-Italic"/>
              </w:rPr>
            </w:pPr>
            <w:r w:rsidRPr="00E07A2E">
              <w:rPr>
                <w:rFonts w:eastAsia="NewtonCSanPin-Italic"/>
              </w:rPr>
              <w:t>- ставить новые учебные задачи в сотрудничестве с учителем.</w:t>
            </w:r>
          </w:p>
        </w:tc>
      </w:tr>
      <w:tr w:rsidR="006A1E87" w:rsidRPr="00E07A2E" w:rsidTr="00F80EDF">
        <w:tc>
          <w:tcPr>
            <w:tcW w:w="9654" w:type="dxa"/>
            <w:shd w:val="clear" w:color="auto" w:fill="auto"/>
          </w:tcPr>
          <w:p w:rsidR="006A1E87" w:rsidRPr="00E07A2E" w:rsidRDefault="006A1E87" w:rsidP="00310D40">
            <w:pPr>
              <w:pStyle w:val="210"/>
              <w:tabs>
                <w:tab w:val="left" w:pos="426"/>
              </w:tabs>
              <w:snapToGrid w:val="0"/>
              <w:jc w:val="center"/>
              <w:rPr>
                <w:rFonts w:eastAsia="NewtonCSanPin-Regular"/>
                <w:iCs/>
              </w:rPr>
            </w:pPr>
            <w:r w:rsidRPr="00E07A2E">
              <w:rPr>
                <w:iCs/>
              </w:rPr>
              <w:t>Планирование и  прогнозирование:</w:t>
            </w:r>
          </w:p>
          <w:p w:rsidR="006A1E87" w:rsidRPr="00E07A2E" w:rsidRDefault="006A1E87" w:rsidP="00310D40">
            <w:pPr>
              <w:spacing w:after="0" w:line="240" w:lineRule="auto"/>
              <w:rPr>
                <w:rFonts w:ascii="Times New Roman" w:eastAsia="NewtonCSanPin-Regular" w:hAnsi="Times New Roman"/>
                <w:sz w:val="24"/>
                <w:szCs w:val="24"/>
              </w:rPr>
            </w:pPr>
            <w:r w:rsidRPr="00E07A2E">
              <w:rPr>
                <w:rFonts w:ascii="Times New Roman" w:hAnsi="Times New Roman"/>
                <w:b/>
                <w:iCs/>
                <w:sz w:val="24"/>
                <w:szCs w:val="24"/>
              </w:rPr>
              <w:t xml:space="preserve">- </w:t>
            </w:r>
            <w:r w:rsidRPr="00E07A2E">
              <w:rPr>
                <w:rFonts w:ascii="Times New Roman" w:hAnsi="Times New Roman"/>
                <w:iCs/>
                <w:sz w:val="24"/>
                <w:szCs w:val="24"/>
              </w:rPr>
              <w:t>применя</w:t>
            </w:r>
            <w:r w:rsidRPr="00E07A2E">
              <w:rPr>
                <w:rFonts w:ascii="Times New Roman" w:eastAsia="NewtonCSanPin-Regular" w:hAnsi="Times New Roman"/>
                <w:sz w:val="24"/>
                <w:szCs w:val="24"/>
              </w:rPr>
              <w:t>ть установленные правила в планировании способа решения;</w:t>
            </w:r>
          </w:p>
          <w:p w:rsidR="006A1E87" w:rsidRPr="00E07A2E" w:rsidRDefault="006A1E87" w:rsidP="00310D40">
            <w:pPr>
              <w:spacing w:after="0" w:line="240" w:lineRule="auto"/>
              <w:rPr>
                <w:rFonts w:ascii="Times New Roman" w:eastAsia="NewtonCSanPin-Regular" w:hAnsi="Times New Roman"/>
                <w:sz w:val="24"/>
                <w:szCs w:val="24"/>
              </w:rPr>
            </w:pPr>
            <w:r w:rsidRPr="00E07A2E">
              <w:rPr>
                <w:rFonts w:ascii="Times New Roman" w:eastAsia="NewtonCSanPin-Regular" w:hAnsi="Times New Roman"/>
                <w:sz w:val="24"/>
                <w:szCs w:val="24"/>
              </w:rPr>
              <w:t>- выбирать действия в соответствии с поставленной задачей и условиями её реализации;</w:t>
            </w:r>
          </w:p>
          <w:p w:rsidR="006A1E87" w:rsidRPr="00E07A2E" w:rsidRDefault="006A1E87" w:rsidP="00310D40">
            <w:pPr>
              <w:spacing w:after="0" w:line="240" w:lineRule="auto"/>
              <w:rPr>
                <w:rFonts w:ascii="Times New Roman" w:hAnsi="Times New Roman"/>
                <w:iCs/>
                <w:sz w:val="24"/>
                <w:szCs w:val="24"/>
              </w:rPr>
            </w:pPr>
            <w:r w:rsidRPr="00E07A2E">
              <w:rPr>
                <w:rFonts w:ascii="Times New Roman" w:eastAsia="NewtonCSanPin-Regular" w:hAnsi="Times New Roman"/>
                <w:sz w:val="24"/>
                <w:szCs w:val="24"/>
              </w:rPr>
              <w:t>-</w:t>
            </w:r>
            <w:r w:rsidRPr="00E07A2E">
              <w:rPr>
                <w:rFonts w:ascii="Times New Roman" w:hAnsi="Times New Roman"/>
                <w:iCs/>
                <w:sz w:val="24"/>
                <w:szCs w:val="24"/>
              </w:rPr>
              <w:t xml:space="preserve"> определять последовательность промежуточных целей и соответствующих им действий с учетом конечного результата; </w:t>
            </w:r>
          </w:p>
          <w:p w:rsidR="006A1E87" w:rsidRPr="00E07A2E" w:rsidRDefault="006A1E87" w:rsidP="00310D40">
            <w:pPr>
              <w:spacing w:after="0" w:line="240" w:lineRule="auto"/>
              <w:rPr>
                <w:rFonts w:ascii="Times New Roman" w:hAnsi="Times New Roman"/>
                <w:iCs/>
                <w:sz w:val="24"/>
                <w:szCs w:val="24"/>
              </w:rPr>
            </w:pPr>
            <w:r w:rsidRPr="00E07A2E">
              <w:rPr>
                <w:rFonts w:ascii="Times New Roman" w:hAnsi="Times New Roman"/>
                <w:iCs/>
                <w:sz w:val="24"/>
                <w:szCs w:val="24"/>
              </w:rPr>
              <w:t>- составлять план и последовательность действий;</w:t>
            </w:r>
          </w:p>
          <w:p w:rsidR="006A1E87" w:rsidRPr="00E07A2E" w:rsidRDefault="006A1E87" w:rsidP="00310D40">
            <w:pPr>
              <w:spacing w:after="0" w:line="240" w:lineRule="auto"/>
              <w:rPr>
                <w:rFonts w:ascii="Times New Roman" w:eastAsia="NewtonCSanPin-Italic" w:hAnsi="Times New Roman"/>
                <w:i/>
                <w:sz w:val="24"/>
                <w:szCs w:val="24"/>
              </w:rPr>
            </w:pPr>
            <w:r w:rsidRPr="00E07A2E">
              <w:rPr>
                <w:rFonts w:ascii="Times New Roman" w:eastAsia="NewtonCSanPin-Italic" w:hAnsi="Times New Roman"/>
                <w:i/>
                <w:sz w:val="24"/>
                <w:szCs w:val="24"/>
              </w:rPr>
              <w:t>- адекватно использовать речь для планирования и регуляции своей деятельности;</w:t>
            </w:r>
          </w:p>
          <w:p w:rsidR="006A1E87" w:rsidRPr="00E07A2E" w:rsidRDefault="006A1E87" w:rsidP="00310D40">
            <w:pPr>
              <w:pStyle w:val="210"/>
              <w:tabs>
                <w:tab w:val="left" w:pos="426"/>
              </w:tabs>
              <w:rPr>
                <w:iCs/>
              </w:rPr>
            </w:pPr>
            <w:r w:rsidRPr="00E07A2E">
              <w:rPr>
                <w:iCs/>
              </w:rPr>
              <w:t>- предвидеть уровень усвоения знаний, его временных характеристик;</w:t>
            </w:r>
          </w:p>
          <w:p w:rsidR="006A1E87" w:rsidRPr="00E07A2E" w:rsidRDefault="006A1E87" w:rsidP="00310D40">
            <w:pPr>
              <w:spacing w:after="0" w:line="240" w:lineRule="auto"/>
              <w:rPr>
                <w:rFonts w:ascii="Times New Roman" w:eastAsia="NewtonCSanPin-Italic" w:hAnsi="Times New Roman"/>
                <w:i/>
                <w:sz w:val="24"/>
                <w:szCs w:val="24"/>
              </w:rPr>
            </w:pPr>
            <w:r w:rsidRPr="00E07A2E">
              <w:rPr>
                <w:rFonts w:ascii="Times New Roman" w:hAnsi="Times New Roman"/>
                <w:iCs/>
                <w:sz w:val="24"/>
                <w:szCs w:val="24"/>
              </w:rPr>
              <w:t>- предвидеть возможности получения конкретного результата при решении задачи.</w:t>
            </w:r>
          </w:p>
        </w:tc>
      </w:tr>
      <w:tr w:rsidR="006A1E87" w:rsidRPr="00E07A2E" w:rsidTr="00F80EDF">
        <w:tc>
          <w:tcPr>
            <w:tcW w:w="9654" w:type="dxa"/>
            <w:shd w:val="clear" w:color="auto" w:fill="auto"/>
          </w:tcPr>
          <w:p w:rsidR="006A1E87" w:rsidRPr="00E07A2E" w:rsidRDefault="006A1E87" w:rsidP="00310D40">
            <w:pPr>
              <w:snapToGrid w:val="0"/>
              <w:spacing w:after="0" w:line="240" w:lineRule="auto"/>
              <w:jc w:val="center"/>
              <w:rPr>
                <w:rFonts w:ascii="Times New Roman" w:hAnsi="Times New Roman"/>
                <w:iCs/>
                <w:sz w:val="24"/>
                <w:szCs w:val="24"/>
              </w:rPr>
            </w:pPr>
            <w:r w:rsidRPr="00E07A2E">
              <w:rPr>
                <w:rFonts w:ascii="Times New Roman" w:hAnsi="Times New Roman"/>
                <w:iCs/>
                <w:sz w:val="24"/>
                <w:szCs w:val="24"/>
              </w:rPr>
              <w:t>Осуществление учебных действий:</w:t>
            </w:r>
          </w:p>
          <w:p w:rsidR="006A1E87" w:rsidRPr="00E07A2E" w:rsidRDefault="006A1E87" w:rsidP="00310D40">
            <w:pPr>
              <w:spacing w:after="0" w:line="240" w:lineRule="auto"/>
              <w:rPr>
                <w:rFonts w:ascii="Times New Roman" w:hAnsi="Times New Roman"/>
                <w:iCs/>
                <w:sz w:val="24"/>
                <w:szCs w:val="24"/>
              </w:rPr>
            </w:pPr>
            <w:r w:rsidRPr="00E07A2E">
              <w:rPr>
                <w:rFonts w:ascii="Times New Roman" w:hAnsi="Times New Roman"/>
                <w:iCs/>
                <w:sz w:val="24"/>
                <w:szCs w:val="24"/>
              </w:rPr>
              <w:t xml:space="preserve">- выполнять учебные действия в материализованной, </w:t>
            </w:r>
            <w:proofErr w:type="spellStart"/>
            <w:r w:rsidRPr="00E07A2E">
              <w:rPr>
                <w:rFonts w:ascii="Times New Roman" w:hAnsi="Times New Roman"/>
                <w:iCs/>
                <w:sz w:val="24"/>
                <w:szCs w:val="24"/>
              </w:rPr>
              <w:t>гипермедийной</w:t>
            </w:r>
            <w:proofErr w:type="spellEnd"/>
            <w:r w:rsidRPr="00E07A2E">
              <w:rPr>
                <w:rFonts w:ascii="Times New Roman" w:hAnsi="Times New Roman"/>
                <w:iCs/>
                <w:sz w:val="24"/>
                <w:szCs w:val="24"/>
              </w:rPr>
              <w:t>, речевой и умственной формах;</w:t>
            </w:r>
          </w:p>
          <w:p w:rsidR="006A1E87" w:rsidRPr="00E07A2E" w:rsidRDefault="006A1E87" w:rsidP="00310D40">
            <w:pPr>
              <w:pStyle w:val="210"/>
              <w:tabs>
                <w:tab w:val="left" w:pos="426"/>
              </w:tabs>
              <w:rPr>
                <w:rFonts w:eastAsia="NewtonCSanPin-Regular"/>
                <w:i/>
              </w:rPr>
            </w:pPr>
            <w:r w:rsidRPr="00E07A2E">
              <w:rPr>
                <w:i/>
              </w:rPr>
              <w:t>-</w:t>
            </w:r>
            <w:r w:rsidRPr="00E07A2E">
              <w:rPr>
                <w:rFonts w:eastAsia="NewtonCSanPin-Regular"/>
              </w:rPr>
              <w:t>использовать речь для регуляции своего действия.</w:t>
            </w:r>
          </w:p>
        </w:tc>
      </w:tr>
      <w:tr w:rsidR="006A1E87" w:rsidRPr="00E07A2E" w:rsidTr="00F80EDF">
        <w:tc>
          <w:tcPr>
            <w:tcW w:w="9654" w:type="dxa"/>
            <w:shd w:val="clear" w:color="auto" w:fill="auto"/>
          </w:tcPr>
          <w:p w:rsidR="006A1E87" w:rsidRPr="00E07A2E" w:rsidRDefault="006A1E87" w:rsidP="00310D40">
            <w:pPr>
              <w:pStyle w:val="210"/>
              <w:tabs>
                <w:tab w:val="left" w:pos="426"/>
              </w:tabs>
              <w:snapToGrid w:val="0"/>
              <w:jc w:val="center"/>
              <w:rPr>
                <w:iCs/>
              </w:rPr>
            </w:pPr>
            <w:r w:rsidRPr="00E07A2E">
              <w:rPr>
                <w:iCs/>
              </w:rPr>
              <w:t>Контроль:</w:t>
            </w:r>
          </w:p>
          <w:p w:rsidR="006A1E87" w:rsidRPr="00E07A2E" w:rsidRDefault="006A1E87" w:rsidP="00310D40">
            <w:pPr>
              <w:pStyle w:val="210"/>
              <w:tabs>
                <w:tab w:val="left" w:pos="426"/>
              </w:tabs>
              <w:rPr>
                <w:rFonts w:eastAsia="NewtonCSanPin-Italic"/>
              </w:rPr>
            </w:pPr>
            <w:r w:rsidRPr="00E07A2E">
              <w:rPr>
                <w:rFonts w:eastAsia="NewtonCSanPin-Italic"/>
                <w:i/>
              </w:rPr>
              <w:t xml:space="preserve">- </w:t>
            </w:r>
            <w:r w:rsidRPr="00E07A2E">
              <w:t>сличать способ действия и его результат с заданным эталоном с целью обнаружения отклонений и отличий от эталона</w:t>
            </w:r>
            <w:r w:rsidRPr="00E07A2E">
              <w:rPr>
                <w:rFonts w:eastAsia="NewtonCSanPin-Italic"/>
              </w:rPr>
              <w:t>;</w:t>
            </w:r>
          </w:p>
          <w:p w:rsidR="006A1E87" w:rsidRPr="00E07A2E" w:rsidRDefault="006A1E87" w:rsidP="00310D40">
            <w:pPr>
              <w:pStyle w:val="210"/>
              <w:tabs>
                <w:tab w:val="left" w:pos="426"/>
              </w:tabs>
              <w:rPr>
                <w:rFonts w:eastAsia="NewtonCSanPin-Regular"/>
              </w:rPr>
            </w:pPr>
            <w:r w:rsidRPr="00E07A2E">
              <w:rPr>
                <w:rFonts w:eastAsia="NewtonCSanPin-Regular"/>
              </w:rPr>
              <w:t>- различать способ и результат действия;</w:t>
            </w:r>
          </w:p>
          <w:p w:rsidR="006A1E87" w:rsidRPr="00E07A2E" w:rsidRDefault="006A1E87" w:rsidP="00310D40">
            <w:pPr>
              <w:pStyle w:val="210"/>
              <w:tabs>
                <w:tab w:val="left" w:pos="426"/>
              </w:tabs>
              <w:rPr>
                <w:rFonts w:eastAsia="NewtonCSanPin-Regular"/>
              </w:rPr>
            </w:pPr>
            <w:r w:rsidRPr="00E07A2E">
              <w:rPr>
                <w:b/>
              </w:rPr>
              <w:t>-</w:t>
            </w:r>
            <w:r w:rsidRPr="00E07A2E">
              <w:t xml:space="preserve"> использовать</w:t>
            </w:r>
            <w:r w:rsidRPr="00E07A2E">
              <w:rPr>
                <w:rFonts w:eastAsia="NewtonCSanPin-Regular"/>
              </w:rPr>
              <w:t xml:space="preserve"> установленные правила в контроле способа решения;</w:t>
            </w:r>
          </w:p>
          <w:p w:rsidR="006A1E87" w:rsidRPr="00E07A2E" w:rsidRDefault="006A1E87" w:rsidP="00310D40">
            <w:pPr>
              <w:pStyle w:val="210"/>
              <w:tabs>
                <w:tab w:val="left" w:pos="426"/>
              </w:tabs>
              <w:rPr>
                <w:rFonts w:eastAsia="NewtonCSanPin-Regular"/>
                <w:i/>
              </w:rPr>
            </w:pPr>
            <w:r w:rsidRPr="00E07A2E">
              <w:rPr>
                <w:rFonts w:eastAsia="NewtonCSanPin-Regular"/>
              </w:rPr>
              <w:t>- осуществлять итоговый и пошаговый контроль по результату</w:t>
            </w:r>
            <w:r w:rsidRPr="00E07A2E">
              <w:rPr>
                <w:rFonts w:eastAsia="NewtonCSanPin-Regular"/>
                <w:i/>
              </w:rPr>
              <w:t xml:space="preserve">; </w:t>
            </w:r>
          </w:p>
          <w:p w:rsidR="006A1E87" w:rsidRPr="00E07A2E" w:rsidRDefault="006A1E87" w:rsidP="00310D40">
            <w:pPr>
              <w:pStyle w:val="210"/>
              <w:tabs>
                <w:tab w:val="left" w:pos="426"/>
              </w:tabs>
              <w:rPr>
                <w:rFonts w:eastAsia="NewtonCSanPin-Italic"/>
              </w:rPr>
            </w:pPr>
            <w:r w:rsidRPr="00E07A2E">
              <w:rPr>
                <w:rFonts w:eastAsia="NewtonCSanPin-Regular"/>
              </w:rPr>
              <w:t xml:space="preserve">- </w:t>
            </w:r>
            <w:r w:rsidRPr="00E07A2E">
              <w:rPr>
                <w:rFonts w:eastAsia="NewtonCSanPin-Italic"/>
              </w:rPr>
              <w:t xml:space="preserve">осуществлять констатирующий и прогнозирующий  контроль по результату и по способу </w:t>
            </w:r>
            <w:r w:rsidRPr="00E07A2E">
              <w:rPr>
                <w:rFonts w:eastAsia="NewtonCSanPin-Italic"/>
              </w:rPr>
              <w:lastRenderedPageBreak/>
              <w:t>действия.</w:t>
            </w:r>
          </w:p>
        </w:tc>
      </w:tr>
      <w:tr w:rsidR="006A1E87" w:rsidRPr="00E07A2E" w:rsidTr="00F80EDF">
        <w:tc>
          <w:tcPr>
            <w:tcW w:w="9654" w:type="dxa"/>
            <w:shd w:val="clear" w:color="auto" w:fill="auto"/>
          </w:tcPr>
          <w:p w:rsidR="006A1E87" w:rsidRPr="00E07A2E" w:rsidRDefault="006A1E87" w:rsidP="00310D40">
            <w:pPr>
              <w:pStyle w:val="210"/>
              <w:tabs>
                <w:tab w:val="left" w:pos="426"/>
              </w:tabs>
              <w:snapToGrid w:val="0"/>
              <w:jc w:val="center"/>
              <w:rPr>
                <w:iCs/>
              </w:rPr>
            </w:pPr>
            <w:r w:rsidRPr="00E07A2E">
              <w:rPr>
                <w:iCs/>
              </w:rPr>
              <w:lastRenderedPageBreak/>
              <w:t>Коррекция:</w:t>
            </w:r>
          </w:p>
          <w:p w:rsidR="006A1E87" w:rsidRPr="00E07A2E" w:rsidRDefault="006A1E87" w:rsidP="00310D40">
            <w:pPr>
              <w:pStyle w:val="210"/>
              <w:tabs>
                <w:tab w:val="left" w:pos="426"/>
              </w:tabs>
              <w:rPr>
                <w:b/>
              </w:rPr>
            </w:pPr>
            <w:r w:rsidRPr="00E07A2E">
              <w:rPr>
                <w:iCs/>
              </w:rPr>
              <w:t xml:space="preserve">- </w:t>
            </w:r>
            <w:r w:rsidRPr="00E07A2E">
              <w:rPr>
                <w:rFonts w:eastAsia="NewtonCSanPin-Regular"/>
              </w:rPr>
              <w:t>вносить необходимые коррективы в действие после его завершения на основе его оценки и учёта сделанных ошибок;</w:t>
            </w:r>
          </w:p>
          <w:p w:rsidR="006A1E87" w:rsidRPr="00E07A2E" w:rsidRDefault="006A1E87" w:rsidP="00310D40">
            <w:pPr>
              <w:pStyle w:val="210"/>
              <w:tabs>
                <w:tab w:val="left" w:pos="426"/>
              </w:tabs>
              <w:rPr>
                <w:rFonts w:eastAsia="NewtonCSanPin-Regular"/>
              </w:rPr>
            </w:pPr>
            <w:r w:rsidRPr="00E07A2E">
              <w:rPr>
                <w:b/>
              </w:rPr>
              <w:t xml:space="preserve">- </w:t>
            </w:r>
            <w:r w:rsidRPr="00E07A2E">
              <w:rPr>
                <w:rFonts w:eastAsia="NewtonCSanPin-Regular"/>
              </w:rPr>
              <w:t>адекватно воспринимать предложения учителей, товарищей, родителей и других людей по исправлению допущенных ошибок;</w:t>
            </w:r>
          </w:p>
          <w:p w:rsidR="006A1E87" w:rsidRPr="00E07A2E" w:rsidRDefault="006A1E87" w:rsidP="00310D40">
            <w:pPr>
              <w:pStyle w:val="210"/>
              <w:tabs>
                <w:tab w:val="left" w:pos="426"/>
              </w:tabs>
              <w:rPr>
                <w:rFonts w:eastAsia="NewtonCSanPin-Regular"/>
                <w:iCs/>
              </w:rPr>
            </w:pPr>
            <w:r w:rsidRPr="00E07A2E">
              <w:rPr>
                <w:rFonts w:eastAsia="NewtonCSanPin-Regular"/>
                <w:iCs/>
              </w:rPr>
              <w:t>- вносить необходимые дополнения и изменения в план и способ действия в случае расхождения эталона, реального действия и его результата.</w:t>
            </w:r>
          </w:p>
        </w:tc>
      </w:tr>
      <w:tr w:rsidR="006A1E87" w:rsidRPr="00E07A2E" w:rsidTr="00F80EDF">
        <w:tc>
          <w:tcPr>
            <w:tcW w:w="9654" w:type="dxa"/>
            <w:shd w:val="clear" w:color="auto" w:fill="auto"/>
          </w:tcPr>
          <w:p w:rsidR="006A1E87" w:rsidRPr="00E07A2E" w:rsidRDefault="006A1E87" w:rsidP="00310D40">
            <w:pPr>
              <w:snapToGrid w:val="0"/>
              <w:spacing w:after="0" w:line="240" w:lineRule="auto"/>
              <w:jc w:val="center"/>
              <w:rPr>
                <w:rFonts w:ascii="Times New Roman" w:hAnsi="Times New Roman"/>
                <w:i/>
                <w:iCs/>
                <w:sz w:val="24"/>
                <w:szCs w:val="24"/>
              </w:rPr>
            </w:pPr>
            <w:r w:rsidRPr="00E07A2E">
              <w:rPr>
                <w:rFonts w:ascii="Times New Roman" w:hAnsi="Times New Roman"/>
                <w:i/>
                <w:iCs/>
                <w:sz w:val="24"/>
                <w:szCs w:val="24"/>
              </w:rPr>
              <w:t>Оценка:</w:t>
            </w:r>
          </w:p>
          <w:p w:rsidR="006A1E87" w:rsidRPr="00E07A2E" w:rsidRDefault="006A1E87" w:rsidP="00310D40">
            <w:pPr>
              <w:spacing w:after="0" w:line="240" w:lineRule="auto"/>
              <w:jc w:val="both"/>
              <w:rPr>
                <w:rFonts w:ascii="Times New Roman" w:hAnsi="Times New Roman"/>
                <w:iCs/>
                <w:sz w:val="24"/>
                <w:szCs w:val="24"/>
              </w:rPr>
            </w:pPr>
            <w:r w:rsidRPr="00E07A2E">
              <w:rPr>
                <w:rFonts w:ascii="Times New Roman" w:hAnsi="Times New Roman"/>
                <w:b/>
                <w:iCs/>
                <w:sz w:val="24"/>
                <w:szCs w:val="24"/>
              </w:rPr>
              <w:t xml:space="preserve">- </w:t>
            </w:r>
            <w:r w:rsidRPr="00E07A2E">
              <w:rPr>
                <w:rFonts w:ascii="Times New Roman" w:hAnsi="Times New Roman"/>
                <w:iCs/>
                <w:sz w:val="24"/>
                <w:szCs w:val="24"/>
              </w:rPr>
              <w:t>выделять и формулировать то, что усвоено и что нужно усвоить, определять качество и уровень усвоения;</w:t>
            </w:r>
          </w:p>
          <w:p w:rsidR="006A1E87" w:rsidRPr="00E07A2E" w:rsidRDefault="006A1E87" w:rsidP="00310D40">
            <w:pPr>
              <w:spacing w:after="0" w:line="240" w:lineRule="auto"/>
              <w:jc w:val="both"/>
              <w:rPr>
                <w:rFonts w:ascii="Times New Roman" w:hAnsi="Times New Roman"/>
                <w:iCs/>
                <w:sz w:val="24"/>
                <w:szCs w:val="24"/>
              </w:rPr>
            </w:pPr>
            <w:r w:rsidRPr="00E07A2E">
              <w:rPr>
                <w:rFonts w:ascii="Times New Roman" w:hAnsi="Times New Roman"/>
                <w:iCs/>
                <w:sz w:val="24"/>
                <w:szCs w:val="24"/>
              </w:rPr>
              <w:t>- устанавливать соответствие полученного результата поставленной цели;</w:t>
            </w:r>
          </w:p>
          <w:p w:rsidR="006A1E87" w:rsidRPr="00E07A2E" w:rsidRDefault="006A1E87" w:rsidP="00310D40">
            <w:pPr>
              <w:spacing w:after="0" w:line="240" w:lineRule="auto"/>
              <w:jc w:val="both"/>
              <w:rPr>
                <w:rFonts w:ascii="Times New Roman" w:eastAsia="NewtonCSanPin-Regular" w:hAnsi="Times New Roman"/>
                <w:sz w:val="24"/>
                <w:szCs w:val="24"/>
              </w:rPr>
            </w:pPr>
            <w:r w:rsidRPr="00E07A2E">
              <w:rPr>
                <w:rFonts w:ascii="Times New Roman" w:hAnsi="Times New Roman"/>
                <w:sz w:val="24"/>
                <w:szCs w:val="24"/>
              </w:rPr>
              <w:t xml:space="preserve">- соотносить правильность выбора, планирования, </w:t>
            </w:r>
            <w:r w:rsidRPr="00E07A2E">
              <w:rPr>
                <w:rFonts w:ascii="Times New Roman" w:eastAsia="NewtonCSanPin-Regular" w:hAnsi="Times New Roman"/>
                <w:sz w:val="24"/>
                <w:szCs w:val="24"/>
              </w:rPr>
              <w:t xml:space="preserve">выполнения и результата действия с требованиями конкретной задачи. </w:t>
            </w:r>
          </w:p>
        </w:tc>
      </w:tr>
      <w:tr w:rsidR="006A1E87" w:rsidRPr="00E07A2E" w:rsidTr="00F80EDF">
        <w:tc>
          <w:tcPr>
            <w:tcW w:w="9654" w:type="dxa"/>
            <w:shd w:val="clear" w:color="auto" w:fill="auto"/>
          </w:tcPr>
          <w:p w:rsidR="006A1E87" w:rsidRPr="00E07A2E" w:rsidRDefault="006A1E87" w:rsidP="00310D40">
            <w:pPr>
              <w:pStyle w:val="210"/>
              <w:tabs>
                <w:tab w:val="left" w:pos="426"/>
              </w:tabs>
              <w:snapToGrid w:val="0"/>
              <w:jc w:val="center"/>
              <w:rPr>
                <w:iCs/>
              </w:rPr>
            </w:pPr>
            <w:proofErr w:type="spellStart"/>
            <w:r w:rsidRPr="00E07A2E">
              <w:rPr>
                <w:iCs/>
              </w:rPr>
              <w:t>Саморегуляция</w:t>
            </w:r>
            <w:proofErr w:type="spellEnd"/>
            <w:r w:rsidRPr="00E07A2E">
              <w:rPr>
                <w:iCs/>
              </w:rPr>
              <w:t>:</w:t>
            </w:r>
          </w:p>
          <w:p w:rsidR="006A1E87" w:rsidRPr="00E07A2E" w:rsidRDefault="006A1E87" w:rsidP="00310D40">
            <w:pPr>
              <w:pStyle w:val="210"/>
              <w:tabs>
                <w:tab w:val="left" w:pos="426"/>
              </w:tabs>
            </w:pPr>
            <w:r w:rsidRPr="00E07A2E">
              <w:rPr>
                <w:i/>
              </w:rPr>
              <w:t xml:space="preserve">- </w:t>
            </w:r>
            <w:r w:rsidRPr="00E07A2E">
              <w:t>концентрация воли для преодоления интеллектуальных затруднений и физических препятствий;</w:t>
            </w:r>
          </w:p>
          <w:p w:rsidR="006A1E87" w:rsidRPr="00E07A2E" w:rsidRDefault="006A1E87" w:rsidP="00310D40">
            <w:pPr>
              <w:pStyle w:val="210"/>
              <w:tabs>
                <w:tab w:val="left" w:pos="426"/>
              </w:tabs>
              <w:rPr>
                <w:i/>
              </w:rPr>
            </w:pPr>
            <w:r w:rsidRPr="00E07A2E">
              <w:t>- стабилизация эмоционального состояния для решения различных задач</w:t>
            </w:r>
            <w:r w:rsidRPr="00E07A2E">
              <w:rPr>
                <w:i/>
              </w:rPr>
              <w:t>;</w:t>
            </w:r>
          </w:p>
          <w:p w:rsidR="006A1E87" w:rsidRPr="00E07A2E" w:rsidRDefault="006A1E87" w:rsidP="00310D40">
            <w:pPr>
              <w:pStyle w:val="210"/>
              <w:tabs>
                <w:tab w:val="left" w:pos="426"/>
              </w:tabs>
              <w:rPr>
                <w:iCs/>
              </w:rPr>
            </w:pPr>
            <w:r w:rsidRPr="00E07A2E">
              <w:rPr>
                <w:b/>
                <w:iCs/>
              </w:rPr>
              <w:t xml:space="preserve">- </w:t>
            </w:r>
            <w:r w:rsidRPr="00E07A2E">
              <w:rPr>
                <w:iCs/>
              </w:rPr>
              <w:t>активизация сил и энергии, к волевому усилию в ситуации мотивационного конфликта.</w:t>
            </w:r>
          </w:p>
        </w:tc>
      </w:tr>
    </w:tbl>
    <w:p w:rsidR="00C4179B" w:rsidRPr="00E07A2E" w:rsidRDefault="00C4179B" w:rsidP="00310D40">
      <w:pPr>
        <w:shd w:val="clear" w:color="auto" w:fill="FFFFFF"/>
        <w:spacing w:after="0" w:line="240" w:lineRule="auto"/>
        <w:jc w:val="both"/>
        <w:rPr>
          <w:rFonts w:ascii="Times New Roman" w:hAnsi="Times New Roman"/>
          <w:spacing w:val="-3"/>
          <w:w w:val="101"/>
          <w:sz w:val="24"/>
          <w:szCs w:val="24"/>
          <w:u w:val="single"/>
        </w:rPr>
      </w:pPr>
      <w:r w:rsidRPr="00E07A2E">
        <w:rPr>
          <w:rFonts w:ascii="Times New Roman" w:hAnsi="Times New Roman"/>
          <w:spacing w:val="-3"/>
          <w:w w:val="101"/>
          <w:sz w:val="24"/>
          <w:szCs w:val="24"/>
          <w:u w:val="single"/>
        </w:rPr>
        <w:t xml:space="preserve">Для формирования регулятивных </w:t>
      </w:r>
      <w:r w:rsidRPr="00E07A2E">
        <w:rPr>
          <w:rFonts w:ascii="Times New Roman" w:hAnsi="Times New Roman"/>
          <w:spacing w:val="-2"/>
          <w:w w:val="101"/>
          <w:sz w:val="24"/>
          <w:szCs w:val="24"/>
          <w:u w:val="single"/>
        </w:rPr>
        <w:t>универсальных учебн</w:t>
      </w:r>
      <w:r w:rsidRPr="00E07A2E">
        <w:rPr>
          <w:rFonts w:ascii="Times New Roman" w:hAnsi="Times New Roman"/>
          <w:spacing w:val="-3"/>
          <w:w w:val="101"/>
          <w:sz w:val="24"/>
          <w:szCs w:val="24"/>
          <w:u w:val="single"/>
        </w:rPr>
        <w:t>ых действий возможны следующие типы задач ( заданий):</w:t>
      </w:r>
    </w:p>
    <w:p w:rsidR="00C4179B" w:rsidRPr="00E07A2E" w:rsidRDefault="00C4179B" w:rsidP="008F10CA">
      <w:pPr>
        <w:numPr>
          <w:ilvl w:val="0"/>
          <w:numId w:val="28"/>
        </w:numPr>
        <w:suppressAutoHyphens/>
        <w:spacing w:after="0" w:line="240" w:lineRule="auto"/>
        <w:ind w:left="0"/>
        <w:jc w:val="both"/>
        <w:rPr>
          <w:rFonts w:ascii="Times New Roman" w:hAnsi="Times New Roman"/>
          <w:sz w:val="24"/>
          <w:szCs w:val="24"/>
        </w:rPr>
      </w:pPr>
      <w:r w:rsidRPr="00E07A2E">
        <w:rPr>
          <w:rFonts w:ascii="Times New Roman" w:hAnsi="Times New Roman"/>
          <w:sz w:val="24"/>
          <w:szCs w:val="24"/>
        </w:rPr>
        <w:t>поиск информации в предложенных источниках;</w:t>
      </w:r>
    </w:p>
    <w:p w:rsidR="00C4179B" w:rsidRPr="00E07A2E" w:rsidRDefault="00C4179B" w:rsidP="008F10CA">
      <w:pPr>
        <w:numPr>
          <w:ilvl w:val="0"/>
          <w:numId w:val="28"/>
        </w:numPr>
        <w:suppressAutoHyphens/>
        <w:spacing w:after="0" w:line="240" w:lineRule="auto"/>
        <w:ind w:left="0"/>
        <w:jc w:val="both"/>
        <w:rPr>
          <w:rFonts w:ascii="Times New Roman" w:hAnsi="Times New Roman"/>
          <w:spacing w:val="-3"/>
          <w:w w:val="101"/>
          <w:sz w:val="24"/>
          <w:szCs w:val="24"/>
        </w:rPr>
      </w:pPr>
      <w:r w:rsidRPr="00E07A2E">
        <w:rPr>
          <w:rFonts w:ascii="Times New Roman" w:hAnsi="Times New Roman"/>
          <w:sz w:val="24"/>
          <w:szCs w:val="24"/>
        </w:rPr>
        <w:t xml:space="preserve">взаимоконтроль и </w:t>
      </w:r>
      <w:proofErr w:type="spellStart"/>
      <w:r w:rsidRPr="00E07A2E">
        <w:rPr>
          <w:rFonts w:ascii="Times New Roman" w:hAnsi="Times New Roman"/>
          <w:sz w:val="24"/>
          <w:szCs w:val="24"/>
        </w:rPr>
        <w:t>взаимооценка</w:t>
      </w:r>
      <w:proofErr w:type="spellEnd"/>
      <w:r w:rsidRPr="00E07A2E">
        <w:rPr>
          <w:rFonts w:ascii="Times New Roman" w:hAnsi="Times New Roman"/>
          <w:sz w:val="24"/>
          <w:szCs w:val="24"/>
        </w:rPr>
        <w:t xml:space="preserve"> / самоконтроль и самооценка</w:t>
      </w:r>
      <w:r w:rsidRPr="00E07A2E">
        <w:rPr>
          <w:rFonts w:ascii="Times New Roman" w:hAnsi="Times New Roman"/>
          <w:spacing w:val="-3"/>
          <w:w w:val="101"/>
          <w:sz w:val="24"/>
          <w:szCs w:val="24"/>
        </w:rPr>
        <w:t>;</w:t>
      </w:r>
    </w:p>
    <w:p w:rsidR="00C4179B" w:rsidRPr="00E07A2E" w:rsidRDefault="00C4179B" w:rsidP="008F10CA">
      <w:pPr>
        <w:numPr>
          <w:ilvl w:val="0"/>
          <w:numId w:val="28"/>
        </w:numPr>
        <w:suppressAutoHyphens/>
        <w:spacing w:after="0" w:line="240" w:lineRule="auto"/>
        <w:ind w:left="0"/>
        <w:jc w:val="both"/>
        <w:rPr>
          <w:rFonts w:ascii="Times New Roman" w:hAnsi="Times New Roman"/>
          <w:sz w:val="24"/>
          <w:szCs w:val="24"/>
        </w:rPr>
      </w:pPr>
      <w:r w:rsidRPr="00E07A2E">
        <w:rPr>
          <w:rFonts w:ascii="Times New Roman" w:hAnsi="Times New Roman"/>
          <w:sz w:val="24"/>
          <w:szCs w:val="24"/>
        </w:rPr>
        <w:t>задания с избыточными и недостающими данными;</w:t>
      </w:r>
    </w:p>
    <w:p w:rsidR="00C4179B" w:rsidRPr="00E07A2E" w:rsidRDefault="00C4179B" w:rsidP="008F10CA">
      <w:pPr>
        <w:numPr>
          <w:ilvl w:val="0"/>
          <w:numId w:val="28"/>
        </w:numPr>
        <w:suppressAutoHyphens/>
        <w:spacing w:after="0" w:line="240" w:lineRule="auto"/>
        <w:ind w:left="0"/>
        <w:jc w:val="both"/>
        <w:rPr>
          <w:rFonts w:ascii="Times New Roman" w:hAnsi="Times New Roman"/>
          <w:sz w:val="24"/>
          <w:szCs w:val="24"/>
        </w:rPr>
      </w:pPr>
      <w:r w:rsidRPr="00E07A2E">
        <w:rPr>
          <w:rFonts w:ascii="Times New Roman" w:hAnsi="Times New Roman"/>
          <w:sz w:val="24"/>
          <w:szCs w:val="24"/>
        </w:rPr>
        <w:t>задания на осознания способов деятельности и знания;</w:t>
      </w:r>
    </w:p>
    <w:p w:rsidR="00C4179B" w:rsidRPr="00E07A2E" w:rsidRDefault="00C4179B" w:rsidP="008F10CA">
      <w:pPr>
        <w:numPr>
          <w:ilvl w:val="0"/>
          <w:numId w:val="28"/>
        </w:numPr>
        <w:suppressAutoHyphens/>
        <w:spacing w:after="0" w:line="240" w:lineRule="auto"/>
        <w:ind w:left="0"/>
        <w:jc w:val="both"/>
        <w:rPr>
          <w:rFonts w:ascii="Times New Roman" w:hAnsi="Times New Roman"/>
          <w:sz w:val="24"/>
          <w:szCs w:val="24"/>
        </w:rPr>
      </w:pPr>
      <w:r w:rsidRPr="00E07A2E">
        <w:rPr>
          <w:rFonts w:ascii="Times New Roman" w:hAnsi="Times New Roman"/>
          <w:sz w:val="24"/>
          <w:szCs w:val="24"/>
        </w:rPr>
        <w:t>«ищу ошибки»;</w:t>
      </w:r>
    </w:p>
    <w:p w:rsidR="00C4179B" w:rsidRPr="00E07A2E" w:rsidRDefault="00C4179B" w:rsidP="008F10CA">
      <w:pPr>
        <w:numPr>
          <w:ilvl w:val="0"/>
          <w:numId w:val="28"/>
        </w:numPr>
        <w:suppressAutoHyphens/>
        <w:spacing w:after="0" w:line="240" w:lineRule="auto"/>
        <w:ind w:left="0"/>
        <w:jc w:val="both"/>
        <w:rPr>
          <w:rFonts w:ascii="Times New Roman" w:hAnsi="Times New Roman"/>
          <w:spacing w:val="-3"/>
          <w:w w:val="101"/>
          <w:sz w:val="24"/>
          <w:szCs w:val="24"/>
        </w:rPr>
      </w:pPr>
      <w:r w:rsidRPr="00E07A2E">
        <w:rPr>
          <w:rFonts w:ascii="Times New Roman" w:hAnsi="Times New Roman"/>
          <w:spacing w:val="-3"/>
          <w:w w:val="101"/>
          <w:sz w:val="24"/>
          <w:szCs w:val="24"/>
        </w:rPr>
        <w:t xml:space="preserve">контрольный опрос на определенную проблему и др. </w:t>
      </w:r>
    </w:p>
    <w:p w:rsidR="000A0E50" w:rsidRPr="00E07A2E" w:rsidRDefault="000A0E50" w:rsidP="00310D40">
      <w:pPr>
        <w:spacing w:after="0" w:line="240" w:lineRule="auto"/>
        <w:jc w:val="both"/>
        <w:rPr>
          <w:rFonts w:ascii="Times New Roman" w:hAnsi="Times New Roman"/>
          <w:sz w:val="24"/>
          <w:szCs w:val="24"/>
        </w:rPr>
      </w:pPr>
      <w:r w:rsidRPr="00E07A2E">
        <w:rPr>
          <w:rFonts w:ascii="Times New Roman" w:hAnsi="Times New Roman"/>
          <w:sz w:val="24"/>
          <w:szCs w:val="24"/>
        </w:rPr>
        <w:t xml:space="preserve">Формирование универсальных учебных действий является целенаправленным, системным      процессом, который реализуется через все </w:t>
      </w:r>
      <w:r w:rsidR="00F1472E" w:rsidRPr="00E07A2E">
        <w:rPr>
          <w:rFonts w:ascii="Times New Roman" w:hAnsi="Times New Roman"/>
          <w:sz w:val="24"/>
          <w:szCs w:val="24"/>
        </w:rPr>
        <w:t>учебные предметы</w:t>
      </w:r>
      <w:r w:rsidRPr="00E07A2E">
        <w:rPr>
          <w:rFonts w:ascii="Times New Roman" w:hAnsi="Times New Roman"/>
          <w:sz w:val="24"/>
          <w:szCs w:val="24"/>
        </w:rPr>
        <w:t xml:space="preserve"> и внеурочную деятельность.</w:t>
      </w:r>
    </w:p>
    <w:p w:rsidR="0049008A" w:rsidRPr="00E367FD" w:rsidRDefault="000A0E50" w:rsidP="00E367FD">
      <w:pPr>
        <w:pStyle w:val="220"/>
        <w:spacing w:after="0" w:line="240" w:lineRule="auto"/>
        <w:jc w:val="both"/>
        <w:rPr>
          <w:rStyle w:val="Zag11"/>
        </w:rPr>
      </w:pPr>
      <w:r w:rsidRPr="00E07A2E">
        <w:t xml:space="preserve">Каждый учебный предмет раскрывает определенные возможности для формирования универсальных учебных действий. </w:t>
      </w:r>
    </w:p>
    <w:tbl>
      <w:tblPr>
        <w:tblW w:w="10577" w:type="dxa"/>
        <w:jc w:val="center"/>
        <w:tblLayout w:type="fixed"/>
        <w:tblLook w:val="0000"/>
      </w:tblPr>
      <w:tblGrid>
        <w:gridCol w:w="1006"/>
        <w:gridCol w:w="2153"/>
        <w:gridCol w:w="2906"/>
        <w:gridCol w:w="2386"/>
        <w:gridCol w:w="2126"/>
      </w:tblGrid>
      <w:tr w:rsidR="0049008A" w:rsidRPr="00E07A2E" w:rsidTr="00E367FD">
        <w:trPr>
          <w:trHeight w:val="836"/>
          <w:jc w:val="center"/>
        </w:trPr>
        <w:tc>
          <w:tcPr>
            <w:tcW w:w="1006" w:type="dxa"/>
            <w:tcBorders>
              <w:top w:val="single" w:sz="4" w:space="0" w:color="000000"/>
              <w:left w:val="single" w:sz="4" w:space="0" w:color="000000"/>
              <w:bottom w:val="single" w:sz="4" w:space="0" w:color="000000"/>
              <w:tl2br w:val="single" w:sz="4" w:space="0" w:color="auto"/>
            </w:tcBorders>
            <w:shd w:val="clear" w:color="auto" w:fill="auto"/>
          </w:tcPr>
          <w:p w:rsidR="0049008A" w:rsidRPr="00E07A2E" w:rsidRDefault="0049008A" w:rsidP="00310D40">
            <w:pPr>
              <w:pStyle w:val="220"/>
              <w:tabs>
                <w:tab w:val="left" w:pos="105"/>
              </w:tabs>
              <w:snapToGrid w:val="0"/>
              <w:spacing w:after="0" w:line="240" w:lineRule="auto"/>
              <w:jc w:val="both"/>
              <w:rPr>
                <w:b/>
                <w:w w:val="90"/>
              </w:rPr>
            </w:pPr>
          </w:p>
          <w:p w:rsidR="0049008A" w:rsidRPr="00E07A2E" w:rsidRDefault="0049008A" w:rsidP="00310D40">
            <w:pPr>
              <w:pStyle w:val="220"/>
              <w:tabs>
                <w:tab w:val="left" w:pos="-146"/>
              </w:tabs>
              <w:snapToGrid w:val="0"/>
              <w:spacing w:after="0" w:line="240" w:lineRule="auto"/>
              <w:jc w:val="both"/>
              <w:rPr>
                <w:w w:val="90"/>
              </w:rPr>
            </w:pPr>
            <w:r w:rsidRPr="00E07A2E">
              <w:rPr>
                <w:b/>
                <w:w w:val="90"/>
              </w:rPr>
              <w:t xml:space="preserve">        УУД      п</w:t>
            </w:r>
            <w:r w:rsidRPr="00E07A2E">
              <w:rPr>
                <w:w w:val="90"/>
              </w:rPr>
              <w:t>редметы</w:t>
            </w:r>
          </w:p>
        </w:tc>
        <w:tc>
          <w:tcPr>
            <w:tcW w:w="2153"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pStyle w:val="220"/>
              <w:snapToGrid w:val="0"/>
              <w:spacing w:after="0" w:line="240" w:lineRule="auto"/>
              <w:jc w:val="both"/>
              <w:rPr>
                <w:b/>
                <w:w w:val="90"/>
              </w:rPr>
            </w:pPr>
            <w:r w:rsidRPr="00E07A2E">
              <w:rPr>
                <w:b/>
                <w:w w:val="90"/>
              </w:rPr>
              <w:t>Личностные</w:t>
            </w:r>
          </w:p>
        </w:tc>
        <w:tc>
          <w:tcPr>
            <w:tcW w:w="2906"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snapToGrid w:val="0"/>
              <w:spacing w:after="0" w:line="240" w:lineRule="auto"/>
              <w:jc w:val="both"/>
              <w:rPr>
                <w:rFonts w:ascii="Times New Roman" w:hAnsi="Times New Roman"/>
                <w:b/>
                <w:w w:val="90"/>
                <w:sz w:val="24"/>
                <w:szCs w:val="24"/>
              </w:rPr>
            </w:pPr>
            <w:r w:rsidRPr="00E07A2E">
              <w:rPr>
                <w:rFonts w:ascii="Times New Roman" w:hAnsi="Times New Roman"/>
                <w:b/>
                <w:w w:val="90"/>
                <w:sz w:val="24"/>
                <w:szCs w:val="24"/>
              </w:rPr>
              <w:t>Познавательные</w:t>
            </w:r>
          </w:p>
          <w:p w:rsidR="0049008A" w:rsidRPr="00E07A2E" w:rsidRDefault="0049008A" w:rsidP="00310D40">
            <w:pPr>
              <w:pStyle w:val="220"/>
              <w:spacing w:after="0" w:line="240" w:lineRule="auto"/>
              <w:jc w:val="both"/>
              <w:rPr>
                <w:b/>
                <w:w w:val="90"/>
              </w:rPr>
            </w:pPr>
          </w:p>
        </w:tc>
        <w:tc>
          <w:tcPr>
            <w:tcW w:w="2386"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pStyle w:val="220"/>
              <w:snapToGrid w:val="0"/>
              <w:spacing w:after="0" w:line="240" w:lineRule="auto"/>
              <w:jc w:val="both"/>
              <w:rPr>
                <w:b/>
                <w:w w:val="90"/>
              </w:rPr>
            </w:pPr>
            <w:r w:rsidRPr="00E07A2E">
              <w:rPr>
                <w:b/>
                <w:w w:val="90"/>
              </w:rPr>
              <w:t>Коммуникативные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9008A" w:rsidRPr="00E07A2E" w:rsidRDefault="0049008A" w:rsidP="00310D40">
            <w:pPr>
              <w:pStyle w:val="220"/>
              <w:snapToGrid w:val="0"/>
              <w:spacing w:after="0" w:line="240" w:lineRule="auto"/>
              <w:jc w:val="both"/>
              <w:rPr>
                <w:b/>
                <w:w w:val="90"/>
              </w:rPr>
            </w:pPr>
            <w:r w:rsidRPr="00E07A2E">
              <w:rPr>
                <w:b/>
                <w:w w:val="90"/>
              </w:rPr>
              <w:t>Регулятивные</w:t>
            </w:r>
          </w:p>
        </w:tc>
      </w:tr>
      <w:tr w:rsidR="0049008A" w:rsidRPr="00E07A2E" w:rsidTr="00F80EDF">
        <w:trPr>
          <w:cantSplit/>
          <w:trHeight w:val="1134"/>
          <w:jc w:val="center"/>
        </w:trPr>
        <w:tc>
          <w:tcPr>
            <w:tcW w:w="1006" w:type="dxa"/>
            <w:tcBorders>
              <w:top w:val="single" w:sz="4" w:space="0" w:color="000000"/>
              <w:left w:val="single" w:sz="4" w:space="0" w:color="000000"/>
              <w:bottom w:val="single" w:sz="4" w:space="0" w:color="000000"/>
            </w:tcBorders>
            <w:shd w:val="clear" w:color="auto" w:fill="auto"/>
            <w:textDirection w:val="btLr"/>
          </w:tcPr>
          <w:p w:rsidR="0049008A" w:rsidRPr="00E07A2E" w:rsidRDefault="0049008A" w:rsidP="00310D40">
            <w:pPr>
              <w:snapToGrid w:val="0"/>
              <w:spacing w:after="0" w:line="240" w:lineRule="auto"/>
              <w:jc w:val="center"/>
              <w:rPr>
                <w:rFonts w:ascii="Times New Roman" w:hAnsi="Times New Roman"/>
                <w:b/>
                <w:w w:val="90"/>
                <w:sz w:val="24"/>
                <w:szCs w:val="24"/>
              </w:rPr>
            </w:pPr>
            <w:r w:rsidRPr="00E07A2E">
              <w:rPr>
                <w:rFonts w:ascii="Times New Roman" w:hAnsi="Times New Roman"/>
                <w:b/>
                <w:w w:val="90"/>
                <w:sz w:val="24"/>
                <w:szCs w:val="24"/>
              </w:rPr>
              <w:t>Русский язык</w:t>
            </w:r>
          </w:p>
        </w:tc>
        <w:tc>
          <w:tcPr>
            <w:tcW w:w="2153"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snapToGrid w:val="0"/>
              <w:spacing w:after="0" w:line="240" w:lineRule="auto"/>
              <w:rPr>
                <w:rFonts w:ascii="Times New Roman" w:hAnsi="Times New Roman"/>
                <w:w w:val="90"/>
                <w:sz w:val="24"/>
                <w:szCs w:val="24"/>
              </w:rPr>
            </w:pPr>
            <w:r w:rsidRPr="00E07A2E">
              <w:rPr>
                <w:rFonts w:ascii="Times New Roman" w:hAnsi="Times New Roman"/>
                <w:w w:val="90"/>
                <w:sz w:val="24"/>
                <w:szCs w:val="24"/>
              </w:rPr>
              <w:t xml:space="preserve">жизненное </w:t>
            </w:r>
          </w:p>
          <w:p w:rsidR="0049008A" w:rsidRPr="00E07A2E" w:rsidRDefault="0049008A" w:rsidP="00310D40">
            <w:pPr>
              <w:spacing w:after="0" w:line="240" w:lineRule="auto"/>
              <w:rPr>
                <w:rFonts w:ascii="Times New Roman" w:hAnsi="Times New Roman"/>
                <w:w w:val="90"/>
                <w:sz w:val="24"/>
                <w:szCs w:val="24"/>
              </w:rPr>
            </w:pPr>
            <w:r w:rsidRPr="00E07A2E">
              <w:rPr>
                <w:rFonts w:ascii="Times New Roman" w:hAnsi="Times New Roman"/>
                <w:w w:val="90"/>
                <w:sz w:val="24"/>
                <w:szCs w:val="24"/>
              </w:rPr>
              <w:t>самоопределение</w:t>
            </w:r>
          </w:p>
        </w:tc>
        <w:tc>
          <w:tcPr>
            <w:tcW w:w="2906"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snapToGrid w:val="0"/>
              <w:spacing w:after="0" w:line="240" w:lineRule="auto"/>
              <w:rPr>
                <w:rFonts w:ascii="Times New Roman" w:hAnsi="Times New Roman"/>
                <w:w w:val="90"/>
                <w:sz w:val="24"/>
                <w:szCs w:val="24"/>
              </w:rPr>
            </w:pPr>
            <w:r w:rsidRPr="00E07A2E">
              <w:rPr>
                <w:rFonts w:ascii="Times New Roman" w:hAnsi="Times New Roman"/>
                <w:w w:val="90"/>
                <w:sz w:val="24"/>
                <w:szCs w:val="24"/>
              </w:rPr>
              <w:t>формирования логических действий: анализа, сравнения, установления причинно-следственных связей; развитие знаково-символических действий,</w:t>
            </w:r>
          </w:p>
          <w:p w:rsidR="0049008A" w:rsidRPr="00E07A2E" w:rsidRDefault="0049008A" w:rsidP="00310D40">
            <w:pPr>
              <w:spacing w:after="0" w:line="240" w:lineRule="auto"/>
              <w:rPr>
                <w:rFonts w:ascii="Times New Roman" w:hAnsi="Times New Roman"/>
                <w:w w:val="90"/>
                <w:sz w:val="24"/>
                <w:szCs w:val="24"/>
              </w:rPr>
            </w:pPr>
            <w:r w:rsidRPr="00E07A2E">
              <w:rPr>
                <w:rFonts w:ascii="Times New Roman" w:hAnsi="Times New Roman"/>
                <w:w w:val="90"/>
                <w:sz w:val="24"/>
                <w:szCs w:val="24"/>
              </w:rPr>
              <w:t xml:space="preserve">моделирование (перевод устной речи в письменную). </w:t>
            </w:r>
          </w:p>
        </w:tc>
        <w:tc>
          <w:tcPr>
            <w:tcW w:w="2386"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pStyle w:val="220"/>
              <w:snapToGrid w:val="0"/>
              <w:spacing w:after="0" w:line="240" w:lineRule="auto"/>
              <w:rPr>
                <w:w w:val="90"/>
              </w:rPr>
            </w:pPr>
            <w:r w:rsidRPr="00E07A2E">
              <w:rPr>
                <w:w w:val="90"/>
              </w:rPr>
              <w:t>развитие адекватных возрасту форм и функций речи,</w:t>
            </w:r>
          </w:p>
          <w:p w:rsidR="0049008A" w:rsidRPr="00E07A2E" w:rsidRDefault="0049008A" w:rsidP="00310D40">
            <w:pPr>
              <w:pStyle w:val="220"/>
              <w:spacing w:after="0" w:line="240" w:lineRule="auto"/>
              <w:rPr>
                <w:w w:val="90"/>
              </w:rPr>
            </w:pPr>
            <w:r w:rsidRPr="00E07A2E">
              <w:rPr>
                <w:w w:val="90"/>
              </w:rPr>
              <w:t xml:space="preserve">использование средств языка и речи для получения и передачи информации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9008A" w:rsidRPr="00E07A2E" w:rsidRDefault="0049008A" w:rsidP="00310D40">
            <w:pPr>
              <w:pStyle w:val="220"/>
              <w:snapToGrid w:val="0"/>
              <w:spacing w:after="0" w:line="240" w:lineRule="auto"/>
              <w:rPr>
                <w:w w:val="90"/>
              </w:rPr>
            </w:pPr>
            <w:proofErr w:type="spellStart"/>
            <w:r w:rsidRPr="00E07A2E">
              <w:rPr>
                <w:w w:val="90"/>
              </w:rPr>
              <w:t>целеполагание</w:t>
            </w:r>
            <w:proofErr w:type="spellEnd"/>
            <w:r w:rsidRPr="00E07A2E">
              <w:rPr>
                <w:w w:val="90"/>
              </w:rPr>
              <w:t>, планирование, прогнозирование, контроль, коррекция, оценка, алгоритмизация действий</w:t>
            </w:r>
          </w:p>
        </w:tc>
      </w:tr>
      <w:tr w:rsidR="0049008A" w:rsidRPr="00E07A2E" w:rsidTr="00F80EDF">
        <w:trPr>
          <w:cantSplit/>
          <w:trHeight w:val="1134"/>
          <w:jc w:val="center"/>
        </w:trPr>
        <w:tc>
          <w:tcPr>
            <w:tcW w:w="1006" w:type="dxa"/>
            <w:tcBorders>
              <w:top w:val="single" w:sz="4" w:space="0" w:color="000000"/>
              <w:left w:val="single" w:sz="4" w:space="0" w:color="000000"/>
              <w:bottom w:val="single" w:sz="4" w:space="0" w:color="000000"/>
            </w:tcBorders>
            <w:shd w:val="clear" w:color="auto" w:fill="auto"/>
            <w:textDirection w:val="btLr"/>
          </w:tcPr>
          <w:p w:rsidR="0049008A" w:rsidRPr="00E07A2E" w:rsidRDefault="0049008A" w:rsidP="00310D40">
            <w:pPr>
              <w:snapToGrid w:val="0"/>
              <w:spacing w:after="0" w:line="240" w:lineRule="auto"/>
              <w:rPr>
                <w:rFonts w:ascii="Times New Roman" w:hAnsi="Times New Roman"/>
                <w:b/>
                <w:w w:val="90"/>
                <w:sz w:val="24"/>
                <w:szCs w:val="24"/>
              </w:rPr>
            </w:pPr>
            <w:r w:rsidRPr="00E07A2E">
              <w:rPr>
                <w:rFonts w:ascii="Times New Roman" w:hAnsi="Times New Roman"/>
                <w:b/>
                <w:w w:val="90"/>
                <w:sz w:val="24"/>
                <w:szCs w:val="24"/>
              </w:rPr>
              <w:lastRenderedPageBreak/>
              <w:t>Литературное чтение</w:t>
            </w:r>
          </w:p>
        </w:tc>
        <w:tc>
          <w:tcPr>
            <w:tcW w:w="2153"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snapToGrid w:val="0"/>
              <w:spacing w:after="0" w:line="240" w:lineRule="auto"/>
              <w:rPr>
                <w:rFonts w:ascii="Times New Roman" w:hAnsi="Times New Roman"/>
                <w:w w:val="90"/>
                <w:sz w:val="24"/>
                <w:szCs w:val="24"/>
              </w:rPr>
            </w:pPr>
            <w:r w:rsidRPr="00E07A2E">
              <w:rPr>
                <w:rFonts w:ascii="Times New Roman" w:hAnsi="Times New Roman"/>
                <w:w w:val="90"/>
                <w:sz w:val="24"/>
                <w:szCs w:val="24"/>
              </w:rPr>
              <w:t xml:space="preserve"> </w:t>
            </w:r>
            <w:proofErr w:type="spellStart"/>
            <w:r w:rsidRPr="00E07A2E">
              <w:rPr>
                <w:rFonts w:ascii="Times New Roman" w:hAnsi="Times New Roman"/>
                <w:w w:val="90"/>
                <w:sz w:val="24"/>
                <w:szCs w:val="24"/>
              </w:rPr>
              <w:t>смыслообразование</w:t>
            </w:r>
            <w:proofErr w:type="spellEnd"/>
            <w:r w:rsidRPr="00E07A2E">
              <w:rPr>
                <w:rFonts w:ascii="Times New Roman" w:hAnsi="Times New Roman"/>
                <w:w w:val="90"/>
                <w:sz w:val="24"/>
                <w:szCs w:val="24"/>
              </w:rPr>
              <w:t xml:space="preserve">    </w:t>
            </w:r>
          </w:p>
          <w:p w:rsidR="0049008A" w:rsidRPr="00E07A2E" w:rsidRDefault="0049008A" w:rsidP="00310D40">
            <w:pPr>
              <w:spacing w:after="0" w:line="240" w:lineRule="auto"/>
              <w:rPr>
                <w:rFonts w:ascii="Times New Roman" w:hAnsi="Times New Roman"/>
                <w:w w:val="90"/>
                <w:sz w:val="24"/>
                <w:szCs w:val="24"/>
              </w:rPr>
            </w:pPr>
            <w:r w:rsidRPr="00E07A2E">
              <w:rPr>
                <w:rFonts w:ascii="Times New Roman" w:hAnsi="Times New Roman"/>
                <w:w w:val="90"/>
                <w:sz w:val="24"/>
                <w:szCs w:val="24"/>
              </w:rPr>
              <w:t>самоопределение и самопознание;</w:t>
            </w:r>
          </w:p>
          <w:p w:rsidR="0049008A" w:rsidRPr="00E07A2E" w:rsidRDefault="0049008A" w:rsidP="00310D40">
            <w:pPr>
              <w:spacing w:after="0" w:line="240" w:lineRule="auto"/>
              <w:rPr>
                <w:rFonts w:ascii="Times New Roman" w:hAnsi="Times New Roman"/>
                <w:w w:val="90"/>
                <w:sz w:val="24"/>
                <w:szCs w:val="24"/>
              </w:rPr>
            </w:pPr>
            <w:r w:rsidRPr="00E07A2E">
              <w:rPr>
                <w:rFonts w:ascii="Times New Roman" w:hAnsi="Times New Roman"/>
                <w:w w:val="90"/>
                <w:sz w:val="24"/>
                <w:szCs w:val="24"/>
              </w:rPr>
              <w:t>нравственно-этическая ориентация;</w:t>
            </w:r>
          </w:p>
          <w:p w:rsidR="0049008A" w:rsidRPr="00E07A2E" w:rsidRDefault="0049008A" w:rsidP="00310D40">
            <w:pPr>
              <w:spacing w:after="0" w:line="240" w:lineRule="auto"/>
              <w:rPr>
                <w:rFonts w:ascii="Times New Roman" w:hAnsi="Times New Roman"/>
                <w:w w:val="90"/>
                <w:sz w:val="24"/>
                <w:szCs w:val="24"/>
              </w:rPr>
            </w:pPr>
            <w:r w:rsidRPr="00E07A2E">
              <w:rPr>
                <w:rFonts w:ascii="Times New Roman" w:hAnsi="Times New Roman"/>
                <w:w w:val="90"/>
                <w:sz w:val="24"/>
                <w:szCs w:val="24"/>
              </w:rPr>
              <w:t xml:space="preserve">эмоционально-личностная </w:t>
            </w:r>
            <w:proofErr w:type="spellStart"/>
            <w:r w:rsidRPr="00E07A2E">
              <w:rPr>
                <w:rFonts w:ascii="Times New Roman" w:hAnsi="Times New Roman"/>
                <w:w w:val="90"/>
                <w:sz w:val="24"/>
                <w:szCs w:val="24"/>
              </w:rPr>
              <w:t>децентрация</w:t>
            </w:r>
            <w:proofErr w:type="spellEnd"/>
            <w:r w:rsidRPr="00E07A2E">
              <w:rPr>
                <w:rFonts w:ascii="Times New Roman" w:hAnsi="Times New Roman"/>
                <w:w w:val="90"/>
                <w:sz w:val="24"/>
                <w:szCs w:val="24"/>
              </w:rPr>
              <w:t xml:space="preserve"> </w:t>
            </w:r>
          </w:p>
        </w:tc>
        <w:tc>
          <w:tcPr>
            <w:tcW w:w="2906"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snapToGrid w:val="0"/>
              <w:spacing w:after="0" w:line="240" w:lineRule="auto"/>
              <w:rPr>
                <w:rFonts w:ascii="Times New Roman" w:hAnsi="Times New Roman"/>
                <w:w w:val="90"/>
                <w:sz w:val="24"/>
                <w:szCs w:val="24"/>
              </w:rPr>
            </w:pPr>
            <w:r w:rsidRPr="00E07A2E">
              <w:rPr>
                <w:rFonts w:ascii="Times New Roman" w:hAnsi="Times New Roman"/>
                <w:w w:val="90"/>
                <w:sz w:val="24"/>
                <w:szCs w:val="24"/>
              </w:rPr>
              <w:t xml:space="preserve">смысловое чтение, умение устанавливать логическую и причинно-следственную последовательность событий и действий героев; умение строить план с выделением существенной и дополнительной информации. </w:t>
            </w:r>
          </w:p>
        </w:tc>
        <w:tc>
          <w:tcPr>
            <w:tcW w:w="2386"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pStyle w:val="220"/>
              <w:snapToGrid w:val="0"/>
              <w:spacing w:after="0" w:line="240" w:lineRule="auto"/>
              <w:rPr>
                <w:w w:val="90"/>
              </w:rPr>
            </w:pPr>
            <w:r w:rsidRPr="00E07A2E">
              <w:rPr>
                <w:w w:val="90"/>
              </w:rPr>
              <w:t>использование средств языка и речи для получения и передачи информации, участие в продуктивном диалоге; самовыражение,</w:t>
            </w:r>
          </w:p>
          <w:p w:rsidR="0049008A" w:rsidRPr="00E07A2E" w:rsidRDefault="0049008A" w:rsidP="00310D40">
            <w:pPr>
              <w:pStyle w:val="220"/>
              <w:spacing w:after="0" w:line="240" w:lineRule="auto"/>
              <w:rPr>
                <w:w w:val="90"/>
              </w:rPr>
            </w:pPr>
            <w:r w:rsidRPr="00E07A2E">
              <w:rPr>
                <w:w w:val="90"/>
              </w:rPr>
              <w:t>монологические высказывания разного типа.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9008A" w:rsidRPr="00E07A2E" w:rsidRDefault="0049008A" w:rsidP="00310D40">
            <w:pPr>
              <w:pStyle w:val="220"/>
              <w:snapToGrid w:val="0"/>
              <w:spacing w:after="0" w:line="240" w:lineRule="auto"/>
              <w:rPr>
                <w:w w:val="90"/>
              </w:rPr>
            </w:pPr>
            <w:proofErr w:type="spellStart"/>
            <w:r w:rsidRPr="00E07A2E">
              <w:rPr>
                <w:w w:val="90"/>
              </w:rPr>
              <w:t>целеполагание</w:t>
            </w:r>
            <w:proofErr w:type="spellEnd"/>
            <w:r w:rsidRPr="00E07A2E">
              <w:rPr>
                <w:w w:val="90"/>
              </w:rPr>
              <w:t>, планирование, прогнозирование, контроль, коррекция, оценка, алгоритмизация действий</w:t>
            </w:r>
          </w:p>
        </w:tc>
      </w:tr>
      <w:tr w:rsidR="0049008A" w:rsidRPr="00E07A2E" w:rsidTr="00F80EDF">
        <w:trPr>
          <w:cantSplit/>
          <w:trHeight w:val="1134"/>
          <w:jc w:val="center"/>
        </w:trPr>
        <w:tc>
          <w:tcPr>
            <w:tcW w:w="1006" w:type="dxa"/>
            <w:tcBorders>
              <w:top w:val="single" w:sz="4" w:space="0" w:color="000000"/>
              <w:left w:val="single" w:sz="4" w:space="0" w:color="000000"/>
              <w:bottom w:val="single" w:sz="4" w:space="0" w:color="000000"/>
            </w:tcBorders>
            <w:shd w:val="clear" w:color="auto" w:fill="auto"/>
            <w:textDirection w:val="btLr"/>
          </w:tcPr>
          <w:p w:rsidR="0049008A" w:rsidRPr="00E07A2E" w:rsidRDefault="0049008A" w:rsidP="00310D40">
            <w:pPr>
              <w:snapToGrid w:val="0"/>
              <w:spacing w:after="0" w:line="240" w:lineRule="auto"/>
              <w:jc w:val="center"/>
              <w:rPr>
                <w:rFonts w:ascii="Times New Roman" w:hAnsi="Times New Roman"/>
                <w:b/>
                <w:w w:val="90"/>
                <w:sz w:val="24"/>
                <w:szCs w:val="24"/>
              </w:rPr>
            </w:pPr>
            <w:r w:rsidRPr="00E07A2E">
              <w:rPr>
                <w:rFonts w:ascii="Times New Roman" w:hAnsi="Times New Roman"/>
                <w:b/>
                <w:w w:val="90"/>
                <w:sz w:val="24"/>
                <w:szCs w:val="24"/>
              </w:rPr>
              <w:t>Родной язык</w:t>
            </w:r>
          </w:p>
        </w:tc>
        <w:tc>
          <w:tcPr>
            <w:tcW w:w="2153"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snapToGrid w:val="0"/>
              <w:spacing w:after="0" w:line="240" w:lineRule="auto"/>
              <w:rPr>
                <w:rFonts w:ascii="Times New Roman" w:hAnsi="Times New Roman"/>
                <w:w w:val="90"/>
                <w:sz w:val="24"/>
                <w:szCs w:val="24"/>
              </w:rPr>
            </w:pPr>
            <w:r w:rsidRPr="00E07A2E">
              <w:rPr>
                <w:rFonts w:ascii="Times New Roman" w:hAnsi="Times New Roman"/>
                <w:w w:val="90"/>
                <w:sz w:val="24"/>
                <w:szCs w:val="24"/>
              </w:rPr>
              <w:t xml:space="preserve">жизненное </w:t>
            </w:r>
          </w:p>
          <w:p w:rsidR="0049008A" w:rsidRPr="00E07A2E" w:rsidRDefault="0049008A" w:rsidP="00310D40">
            <w:pPr>
              <w:spacing w:after="0" w:line="240" w:lineRule="auto"/>
              <w:rPr>
                <w:rFonts w:ascii="Times New Roman" w:hAnsi="Times New Roman"/>
                <w:w w:val="90"/>
                <w:sz w:val="24"/>
                <w:szCs w:val="24"/>
              </w:rPr>
            </w:pPr>
            <w:r w:rsidRPr="00E07A2E">
              <w:rPr>
                <w:rFonts w:ascii="Times New Roman" w:hAnsi="Times New Roman"/>
                <w:w w:val="90"/>
                <w:sz w:val="24"/>
                <w:szCs w:val="24"/>
              </w:rPr>
              <w:t>самоопределение</w:t>
            </w:r>
          </w:p>
        </w:tc>
        <w:tc>
          <w:tcPr>
            <w:tcW w:w="2906"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snapToGrid w:val="0"/>
              <w:spacing w:after="0" w:line="240" w:lineRule="auto"/>
              <w:rPr>
                <w:rFonts w:ascii="Times New Roman" w:hAnsi="Times New Roman"/>
                <w:w w:val="90"/>
                <w:sz w:val="24"/>
                <w:szCs w:val="24"/>
              </w:rPr>
            </w:pPr>
            <w:r w:rsidRPr="00E07A2E">
              <w:rPr>
                <w:rFonts w:ascii="Times New Roman" w:hAnsi="Times New Roman"/>
                <w:w w:val="90"/>
                <w:sz w:val="24"/>
                <w:szCs w:val="24"/>
              </w:rPr>
              <w:t>формирования логических действий:</w:t>
            </w:r>
          </w:p>
          <w:p w:rsidR="0049008A" w:rsidRPr="00E07A2E" w:rsidRDefault="0049008A" w:rsidP="00310D40">
            <w:pPr>
              <w:spacing w:after="0" w:line="240" w:lineRule="auto"/>
              <w:rPr>
                <w:rFonts w:ascii="Times New Roman" w:hAnsi="Times New Roman"/>
                <w:w w:val="90"/>
                <w:sz w:val="24"/>
                <w:szCs w:val="24"/>
              </w:rPr>
            </w:pPr>
            <w:r w:rsidRPr="00E07A2E">
              <w:rPr>
                <w:rFonts w:ascii="Times New Roman" w:hAnsi="Times New Roman"/>
                <w:w w:val="90"/>
                <w:sz w:val="24"/>
                <w:szCs w:val="24"/>
              </w:rPr>
              <w:t>анализа, сравнения, установления причинно-следственных связей;</w:t>
            </w:r>
          </w:p>
          <w:p w:rsidR="0049008A" w:rsidRPr="00E07A2E" w:rsidRDefault="0049008A" w:rsidP="00310D40">
            <w:pPr>
              <w:spacing w:after="0" w:line="240" w:lineRule="auto"/>
              <w:rPr>
                <w:rFonts w:ascii="Times New Roman" w:hAnsi="Times New Roman"/>
                <w:w w:val="90"/>
                <w:sz w:val="24"/>
                <w:szCs w:val="24"/>
              </w:rPr>
            </w:pPr>
            <w:r w:rsidRPr="00E07A2E">
              <w:rPr>
                <w:rFonts w:ascii="Times New Roman" w:hAnsi="Times New Roman"/>
                <w:w w:val="90"/>
                <w:sz w:val="24"/>
                <w:szCs w:val="24"/>
              </w:rPr>
              <w:t>развитие знаково-символических действий,</w:t>
            </w:r>
          </w:p>
          <w:p w:rsidR="0049008A" w:rsidRPr="00E07A2E" w:rsidRDefault="0049008A" w:rsidP="00310D40">
            <w:pPr>
              <w:spacing w:after="0" w:line="240" w:lineRule="auto"/>
              <w:rPr>
                <w:rFonts w:ascii="Times New Roman" w:hAnsi="Times New Roman"/>
                <w:w w:val="90"/>
                <w:sz w:val="24"/>
                <w:szCs w:val="24"/>
              </w:rPr>
            </w:pPr>
            <w:r w:rsidRPr="00E07A2E">
              <w:rPr>
                <w:rFonts w:ascii="Times New Roman" w:hAnsi="Times New Roman"/>
                <w:w w:val="90"/>
                <w:sz w:val="24"/>
                <w:szCs w:val="24"/>
              </w:rPr>
              <w:t xml:space="preserve">моделирование (перевод устной речи в письменную). </w:t>
            </w:r>
          </w:p>
        </w:tc>
        <w:tc>
          <w:tcPr>
            <w:tcW w:w="2386"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pStyle w:val="220"/>
              <w:snapToGrid w:val="0"/>
              <w:spacing w:after="0" w:line="240" w:lineRule="auto"/>
              <w:rPr>
                <w:w w:val="90"/>
              </w:rPr>
            </w:pPr>
            <w:r w:rsidRPr="00E07A2E">
              <w:rPr>
                <w:w w:val="90"/>
              </w:rPr>
              <w:t>развитие адекватных возрасту форм и функций родной речи,</w:t>
            </w:r>
          </w:p>
          <w:p w:rsidR="0049008A" w:rsidRPr="00E07A2E" w:rsidRDefault="0049008A" w:rsidP="00310D40">
            <w:pPr>
              <w:pStyle w:val="220"/>
              <w:spacing w:after="0" w:line="240" w:lineRule="auto"/>
              <w:rPr>
                <w:w w:val="90"/>
              </w:rPr>
            </w:pPr>
            <w:r w:rsidRPr="00E07A2E">
              <w:rPr>
                <w:w w:val="90"/>
              </w:rPr>
              <w:t xml:space="preserve">использование средств родного языка   для получения и передачи информации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9008A" w:rsidRPr="00E07A2E" w:rsidRDefault="0049008A" w:rsidP="00310D40">
            <w:pPr>
              <w:pStyle w:val="220"/>
              <w:snapToGrid w:val="0"/>
              <w:spacing w:after="0" w:line="240" w:lineRule="auto"/>
              <w:rPr>
                <w:w w:val="90"/>
              </w:rPr>
            </w:pPr>
            <w:proofErr w:type="spellStart"/>
            <w:r w:rsidRPr="00E07A2E">
              <w:rPr>
                <w:w w:val="90"/>
              </w:rPr>
              <w:t>целеполагание</w:t>
            </w:r>
            <w:proofErr w:type="spellEnd"/>
            <w:r w:rsidRPr="00E07A2E">
              <w:rPr>
                <w:w w:val="90"/>
              </w:rPr>
              <w:t>, планирование, прогнозирование, контроль, коррекция, оценка, алгоритмизация действий</w:t>
            </w:r>
          </w:p>
        </w:tc>
      </w:tr>
      <w:tr w:rsidR="0049008A" w:rsidRPr="00E07A2E" w:rsidTr="00F80EDF">
        <w:trPr>
          <w:cantSplit/>
          <w:trHeight w:val="1134"/>
          <w:jc w:val="center"/>
        </w:trPr>
        <w:tc>
          <w:tcPr>
            <w:tcW w:w="1006" w:type="dxa"/>
            <w:tcBorders>
              <w:top w:val="single" w:sz="4" w:space="0" w:color="000000"/>
              <w:left w:val="single" w:sz="4" w:space="0" w:color="000000"/>
              <w:bottom w:val="single" w:sz="4" w:space="0" w:color="000000"/>
            </w:tcBorders>
            <w:shd w:val="clear" w:color="auto" w:fill="auto"/>
            <w:textDirection w:val="btLr"/>
          </w:tcPr>
          <w:p w:rsidR="0049008A" w:rsidRPr="00E07A2E" w:rsidRDefault="0049008A" w:rsidP="00310D40">
            <w:pPr>
              <w:snapToGrid w:val="0"/>
              <w:spacing w:after="0" w:line="240" w:lineRule="auto"/>
              <w:jc w:val="center"/>
              <w:rPr>
                <w:rFonts w:ascii="Times New Roman" w:hAnsi="Times New Roman"/>
                <w:b/>
                <w:w w:val="90"/>
                <w:sz w:val="24"/>
                <w:szCs w:val="24"/>
              </w:rPr>
            </w:pPr>
            <w:r w:rsidRPr="00E07A2E">
              <w:rPr>
                <w:rFonts w:ascii="Times New Roman" w:hAnsi="Times New Roman"/>
                <w:b/>
                <w:w w:val="90"/>
                <w:sz w:val="24"/>
                <w:szCs w:val="24"/>
              </w:rPr>
              <w:t>Литературное чтение                      на родном языке</w:t>
            </w:r>
          </w:p>
        </w:tc>
        <w:tc>
          <w:tcPr>
            <w:tcW w:w="2153"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snapToGrid w:val="0"/>
              <w:spacing w:after="0" w:line="240" w:lineRule="auto"/>
              <w:rPr>
                <w:rFonts w:ascii="Times New Roman" w:hAnsi="Times New Roman"/>
                <w:w w:val="90"/>
                <w:sz w:val="24"/>
                <w:szCs w:val="24"/>
              </w:rPr>
            </w:pPr>
            <w:r w:rsidRPr="00E07A2E">
              <w:rPr>
                <w:rFonts w:ascii="Times New Roman" w:hAnsi="Times New Roman"/>
                <w:w w:val="90"/>
                <w:sz w:val="24"/>
                <w:szCs w:val="24"/>
              </w:rPr>
              <w:t xml:space="preserve"> </w:t>
            </w:r>
            <w:proofErr w:type="spellStart"/>
            <w:r w:rsidRPr="00E07A2E">
              <w:rPr>
                <w:rFonts w:ascii="Times New Roman" w:hAnsi="Times New Roman"/>
                <w:w w:val="90"/>
                <w:sz w:val="24"/>
                <w:szCs w:val="24"/>
              </w:rPr>
              <w:t>смыслообразование</w:t>
            </w:r>
            <w:proofErr w:type="spellEnd"/>
            <w:r w:rsidRPr="00E07A2E">
              <w:rPr>
                <w:rFonts w:ascii="Times New Roman" w:hAnsi="Times New Roman"/>
                <w:w w:val="90"/>
                <w:sz w:val="24"/>
                <w:szCs w:val="24"/>
              </w:rPr>
              <w:t xml:space="preserve">    </w:t>
            </w:r>
          </w:p>
          <w:p w:rsidR="0049008A" w:rsidRPr="00E07A2E" w:rsidRDefault="0049008A" w:rsidP="00310D40">
            <w:pPr>
              <w:spacing w:after="0" w:line="240" w:lineRule="auto"/>
              <w:rPr>
                <w:rFonts w:ascii="Times New Roman" w:hAnsi="Times New Roman"/>
                <w:w w:val="90"/>
                <w:sz w:val="24"/>
                <w:szCs w:val="24"/>
              </w:rPr>
            </w:pPr>
            <w:r w:rsidRPr="00E07A2E">
              <w:rPr>
                <w:rFonts w:ascii="Times New Roman" w:hAnsi="Times New Roman"/>
                <w:w w:val="90"/>
                <w:sz w:val="24"/>
                <w:szCs w:val="24"/>
              </w:rPr>
              <w:t>самоопределение и самопознание;</w:t>
            </w:r>
          </w:p>
          <w:p w:rsidR="0049008A" w:rsidRPr="00E07A2E" w:rsidRDefault="0049008A" w:rsidP="00310D40">
            <w:pPr>
              <w:spacing w:after="0" w:line="240" w:lineRule="auto"/>
              <w:rPr>
                <w:rFonts w:ascii="Times New Roman" w:hAnsi="Times New Roman"/>
                <w:w w:val="90"/>
                <w:sz w:val="24"/>
                <w:szCs w:val="24"/>
              </w:rPr>
            </w:pPr>
            <w:r w:rsidRPr="00E07A2E">
              <w:rPr>
                <w:rFonts w:ascii="Times New Roman" w:hAnsi="Times New Roman"/>
                <w:w w:val="90"/>
                <w:sz w:val="24"/>
                <w:szCs w:val="24"/>
              </w:rPr>
              <w:t>нравственно-этическая ориентация;</w:t>
            </w:r>
          </w:p>
          <w:p w:rsidR="0049008A" w:rsidRPr="00E07A2E" w:rsidRDefault="0049008A" w:rsidP="00310D40">
            <w:pPr>
              <w:spacing w:after="0" w:line="240" w:lineRule="auto"/>
              <w:rPr>
                <w:rFonts w:ascii="Times New Roman" w:hAnsi="Times New Roman"/>
                <w:w w:val="90"/>
                <w:sz w:val="24"/>
                <w:szCs w:val="24"/>
              </w:rPr>
            </w:pPr>
            <w:r w:rsidRPr="00E07A2E">
              <w:rPr>
                <w:rFonts w:ascii="Times New Roman" w:hAnsi="Times New Roman"/>
                <w:w w:val="90"/>
                <w:sz w:val="24"/>
                <w:szCs w:val="24"/>
              </w:rPr>
              <w:t xml:space="preserve">эмоционально-личностная </w:t>
            </w:r>
            <w:proofErr w:type="spellStart"/>
            <w:r w:rsidRPr="00E07A2E">
              <w:rPr>
                <w:rFonts w:ascii="Times New Roman" w:hAnsi="Times New Roman"/>
                <w:w w:val="90"/>
                <w:sz w:val="24"/>
                <w:szCs w:val="24"/>
              </w:rPr>
              <w:t>децентрация</w:t>
            </w:r>
            <w:proofErr w:type="spellEnd"/>
            <w:r w:rsidRPr="00E07A2E">
              <w:rPr>
                <w:rFonts w:ascii="Times New Roman" w:hAnsi="Times New Roman"/>
                <w:w w:val="90"/>
                <w:sz w:val="24"/>
                <w:szCs w:val="24"/>
              </w:rPr>
              <w:t xml:space="preserve"> </w:t>
            </w:r>
          </w:p>
        </w:tc>
        <w:tc>
          <w:tcPr>
            <w:tcW w:w="2906"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snapToGrid w:val="0"/>
              <w:spacing w:after="0" w:line="240" w:lineRule="auto"/>
              <w:rPr>
                <w:rFonts w:ascii="Times New Roman" w:hAnsi="Times New Roman"/>
                <w:w w:val="90"/>
                <w:sz w:val="24"/>
                <w:szCs w:val="24"/>
              </w:rPr>
            </w:pPr>
            <w:r w:rsidRPr="00E07A2E">
              <w:rPr>
                <w:rFonts w:ascii="Times New Roman" w:hAnsi="Times New Roman"/>
                <w:w w:val="90"/>
                <w:sz w:val="24"/>
                <w:szCs w:val="24"/>
              </w:rPr>
              <w:t xml:space="preserve">смысловое чтение на родном языке, умение устанавливать логическую и причинно-следственную последовательность событий и действий героев; умение строить план с выделением существенной и дополнительной информации. </w:t>
            </w:r>
          </w:p>
        </w:tc>
        <w:tc>
          <w:tcPr>
            <w:tcW w:w="2386"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pStyle w:val="220"/>
              <w:snapToGrid w:val="0"/>
              <w:spacing w:after="0" w:line="240" w:lineRule="auto"/>
              <w:rPr>
                <w:w w:val="90"/>
              </w:rPr>
            </w:pPr>
            <w:r w:rsidRPr="00E07A2E">
              <w:rPr>
                <w:w w:val="90"/>
              </w:rPr>
              <w:t>использование средств родного языка   для получения и передачи информации, участие в продуктивном диалоге; самовыражение,</w:t>
            </w:r>
          </w:p>
          <w:p w:rsidR="0049008A" w:rsidRPr="00E07A2E" w:rsidRDefault="0049008A" w:rsidP="00310D40">
            <w:pPr>
              <w:pStyle w:val="220"/>
              <w:spacing w:after="0" w:line="240" w:lineRule="auto"/>
              <w:rPr>
                <w:w w:val="90"/>
              </w:rPr>
            </w:pPr>
            <w:r w:rsidRPr="00E07A2E">
              <w:rPr>
                <w:w w:val="90"/>
              </w:rPr>
              <w:t>монологические высказывания разного типа.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9008A" w:rsidRPr="00E07A2E" w:rsidRDefault="0049008A" w:rsidP="00310D40">
            <w:pPr>
              <w:pStyle w:val="220"/>
              <w:snapToGrid w:val="0"/>
              <w:spacing w:after="0" w:line="240" w:lineRule="auto"/>
              <w:rPr>
                <w:w w:val="90"/>
              </w:rPr>
            </w:pPr>
            <w:proofErr w:type="spellStart"/>
            <w:r w:rsidRPr="00E07A2E">
              <w:rPr>
                <w:w w:val="90"/>
              </w:rPr>
              <w:t>целеполагание</w:t>
            </w:r>
            <w:proofErr w:type="spellEnd"/>
            <w:r w:rsidRPr="00E07A2E">
              <w:rPr>
                <w:w w:val="90"/>
              </w:rPr>
              <w:t>, планирование, прогнозирование, контроль, коррекция, оценка, алгоритмизация действий</w:t>
            </w:r>
          </w:p>
        </w:tc>
      </w:tr>
      <w:tr w:rsidR="0049008A" w:rsidRPr="00E07A2E" w:rsidTr="00F80EDF">
        <w:trPr>
          <w:cantSplit/>
          <w:trHeight w:val="1134"/>
          <w:jc w:val="center"/>
        </w:trPr>
        <w:tc>
          <w:tcPr>
            <w:tcW w:w="1006" w:type="dxa"/>
            <w:tcBorders>
              <w:top w:val="single" w:sz="4" w:space="0" w:color="000000"/>
              <w:left w:val="single" w:sz="4" w:space="0" w:color="000000"/>
              <w:bottom w:val="single" w:sz="4" w:space="0" w:color="000000"/>
            </w:tcBorders>
            <w:shd w:val="clear" w:color="auto" w:fill="auto"/>
            <w:textDirection w:val="btLr"/>
          </w:tcPr>
          <w:p w:rsidR="0049008A" w:rsidRPr="00E07A2E" w:rsidRDefault="0049008A" w:rsidP="00310D40">
            <w:pPr>
              <w:snapToGrid w:val="0"/>
              <w:spacing w:after="0" w:line="240" w:lineRule="auto"/>
              <w:jc w:val="center"/>
              <w:rPr>
                <w:rFonts w:ascii="Times New Roman" w:hAnsi="Times New Roman"/>
                <w:b/>
                <w:w w:val="90"/>
                <w:sz w:val="24"/>
                <w:szCs w:val="24"/>
              </w:rPr>
            </w:pPr>
            <w:r w:rsidRPr="00E07A2E">
              <w:rPr>
                <w:rFonts w:ascii="Times New Roman" w:hAnsi="Times New Roman"/>
                <w:b/>
                <w:w w:val="90"/>
                <w:sz w:val="24"/>
                <w:szCs w:val="24"/>
              </w:rPr>
              <w:t>Иностранный язык (английский)</w:t>
            </w:r>
          </w:p>
        </w:tc>
        <w:tc>
          <w:tcPr>
            <w:tcW w:w="2153"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snapToGrid w:val="0"/>
              <w:spacing w:after="0" w:line="240" w:lineRule="auto"/>
              <w:rPr>
                <w:rFonts w:ascii="Times New Roman" w:hAnsi="Times New Roman"/>
                <w:w w:val="90"/>
                <w:sz w:val="24"/>
                <w:szCs w:val="24"/>
              </w:rPr>
            </w:pPr>
            <w:r w:rsidRPr="00E07A2E">
              <w:rPr>
                <w:rFonts w:ascii="Times New Roman" w:hAnsi="Times New Roman"/>
                <w:w w:val="90"/>
                <w:sz w:val="24"/>
                <w:szCs w:val="24"/>
              </w:rPr>
              <w:t>формирования гражданской идентичности личности</w:t>
            </w:r>
          </w:p>
        </w:tc>
        <w:tc>
          <w:tcPr>
            <w:tcW w:w="2906"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snapToGrid w:val="0"/>
              <w:spacing w:after="0" w:line="240" w:lineRule="auto"/>
              <w:rPr>
                <w:rFonts w:ascii="Times New Roman" w:hAnsi="Times New Roman"/>
                <w:w w:val="90"/>
                <w:sz w:val="24"/>
                <w:szCs w:val="24"/>
              </w:rPr>
            </w:pPr>
            <w:r w:rsidRPr="00E07A2E">
              <w:rPr>
                <w:rFonts w:ascii="Times New Roman" w:hAnsi="Times New Roman"/>
                <w:w w:val="90"/>
                <w:sz w:val="24"/>
                <w:szCs w:val="24"/>
              </w:rPr>
              <w:t>смысловое чтение, умение прогнозировать развитие сюжета; умение задавать вопросы, опираясь на смысл прочитанного текста, сочинение оригинального текста на основе плана.</w:t>
            </w:r>
          </w:p>
        </w:tc>
        <w:tc>
          <w:tcPr>
            <w:tcW w:w="2386"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pStyle w:val="220"/>
              <w:snapToGrid w:val="0"/>
              <w:spacing w:after="0" w:line="240" w:lineRule="auto"/>
              <w:rPr>
                <w:w w:val="90"/>
              </w:rPr>
            </w:pPr>
            <w:r w:rsidRPr="00E07A2E">
              <w:rPr>
                <w:w w:val="90"/>
              </w:rPr>
              <w:t>общее речевое развитие; развитие произвольности и осознанности монологической и диалогической речи;</w:t>
            </w:r>
          </w:p>
          <w:p w:rsidR="0049008A" w:rsidRPr="00E07A2E" w:rsidRDefault="0049008A" w:rsidP="00310D40">
            <w:pPr>
              <w:pStyle w:val="220"/>
              <w:spacing w:after="0" w:line="240" w:lineRule="auto"/>
              <w:rPr>
                <w:iCs/>
                <w:w w:val="90"/>
              </w:rPr>
            </w:pPr>
            <w:r w:rsidRPr="00E07A2E">
              <w:rPr>
                <w:w w:val="90"/>
              </w:rPr>
              <w:t>формирование о</w:t>
            </w:r>
            <w:r w:rsidRPr="00E07A2E">
              <w:rPr>
                <w:iCs/>
                <w:w w:val="90"/>
              </w:rPr>
              <w:t>риентации на партнера.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9008A" w:rsidRPr="00E07A2E" w:rsidRDefault="0049008A" w:rsidP="00310D40">
            <w:pPr>
              <w:pStyle w:val="220"/>
              <w:snapToGrid w:val="0"/>
              <w:spacing w:after="0" w:line="240" w:lineRule="auto"/>
              <w:rPr>
                <w:w w:val="90"/>
              </w:rPr>
            </w:pPr>
            <w:proofErr w:type="spellStart"/>
            <w:r w:rsidRPr="00E07A2E">
              <w:rPr>
                <w:w w:val="90"/>
              </w:rPr>
              <w:t>целеполагание</w:t>
            </w:r>
            <w:proofErr w:type="spellEnd"/>
            <w:r w:rsidRPr="00E07A2E">
              <w:rPr>
                <w:w w:val="90"/>
              </w:rPr>
              <w:t>, планирование, прогнозирование, контроль, коррекция, оценка, алгоритмизация действий</w:t>
            </w:r>
          </w:p>
        </w:tc>
      </w:tr>
      <w:tr w:rsidR="0049008A" w:rsidRPr="00E07A2E" w:rsidTr="00F80EDF">
        <w:trPr>
          <w:cantSplit/>
          <w:trHeight w:val="1134"/>
          <w:jc w:val="center"/>
        </w:trPr>
        <w:tc>
          <w:tcPr>
            <w:tcW w:w="1006" w:type="dxa"/>
            <w:tcBorders>
              <w:top w:val="single" w:sz="4" w:space="0" w:color="000000"/>
              <w:left w:val="single" w:sz="4" w:space="0" w:color="000000"/>
              <w:bottom w:val="single" w:sz="4" w:space="0" w:color="000000"/>
            </w:tcBorders>
            <w:shd w:val="clear" w:color="auto" w:fill="auto"/>
            <w:textDirection w:val="btLr"/>
          </w:tcPr>
          <w:p w:rsidR="0049008A" w:rsidRPr="00E07A2E" w:rsidRDefault="0049008A" w:rsidP="00310D40">
            <w:pPr>
              <w:snapToGrid w:val="0"/>
              <w:spacing w:after="0" w:line="240" w:lineRule="auto"/>
              <w:jc w:val="center"/>
              <w:rPr>
                <w:rFonts w:ascii="Times New Roman" w:hAnsi="Times New Roman"/>
                <w:b/>
                <w:w w:val="90"/>
                <w:sz w:val="24"/>
                <w:szCs w:val="24"/>
              </w:rPr>
            </w:pPr>
            <w:r w:rsidRPr="00E07A2E">
              <w:rPr>
                <w:rFonts w:ascii="Times New Roman" w:hAnsi="Times New Roman"/>
                <w:b/>
                <w:w w:val="90"/>
                <w:sz w:val="24"/>
                <w:szCs w:val="24"/>
              </w:rPr>
              <w:t>Математика</w:t>
            </w:r>
          </w:p>
        </w:tc>
        <w:tc>
          <w:tcPr>
            <w:tcW w:w="2153" w:type="dxa"/>
            <w:tcBorders>
              <w:top w:val="single" w:sz="4" w:space="0" w:color="000000"/>
              <w:left w:val="single" w:sz="4" w:space="0" w:color="000000"/>
              <w:bottom w:val="single" w:sz="4" w:space="0" w:color="000000"/>
            </w:tcBorders>
            <w:shd w:val="clear" w:color="auto" w:fill="auto"/>
          </w:tcPr>
          <w:p w:rsidR="0049008A" w:rsidRPr="00E07A2E" w:rsidRDefault="00184B5E" w:rsidP="00310D40">
            <w:pPr>
              <w:snapToGrid w:val="0"/>
              <w:spacing w:after="0" w:line="240" w:lineRule="auto"/>
              <w:rPr>
                <w:rFonts w:ascii="Times New Roman" w:hAnsi="Times New Roman"/>
                <w:w w:val="90"/>
                <w:sz w:val="24"/>
                <w:szCs w:val="24"/>
              </w:rPr>
            </w:pPr>
            <w:proofErr w:type="spellStart"/>
            <w:r w:rsidRPr="00E07A2E">
              <w:rPr>
                <w:rFonts w:ascii="Times New Roman" w:hAnsi="Times New Roman"/>
                <w:w w:val="90"/>
                <w:sz w:val="24"/>
                <w:szCs w:val="24"/>
              </w:rPr>
              <w:t>смыслообразование</w:t>
            </w:r>
            <w:proofErr w:type="spellEnd"/>
          </w:p>
        </w:tc>
        <w:tc>
          <w:tcPr>
            <w:tcW w:w="2906"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snapToGrid w:val="0"/>
              <w:spacing w:after="0" w:line="240" w:lineRule="auto"/>
              <w:rPr>
                <w:rFonts w:ascii="Times New Roman" w:hAnsi="Times New Roman"/>
                <w:w w:val="90"/>
                <w:sz w:val="24"/>
                <w:szCs w:val="24"/>
              </w:rPr>
            </w:pPr>
            <w:r w:rsidRPr="00E07A2E">
              <w:rPr>
                <w:rStyle w:val="Zag11"/>
                <w:rFonts w:ascii="Times New Roman" w:eastAsia="@Arial Unicode MS" w:hAnsi="Times New Roman"/>
                <w:w w:val="90"/>
                <w:sz w:val="24"/>
                <w:szCs w:val="24"/>
              </w:rPr>
              <w:t>использование знаково-символических средств, в том числе модели и схемы</w:t>
            </w:r>
            <w:r w:rsidRPr="00E07A2E">
              <w:rPr>
                <w:rFonts w:ascii="Times New Roman" w:hAnsi="Times New Roman"/>
                <w:w w:val="90"/>
                <w:sz w:val="24"/>
                <w:szCs w:val="24"/>
              </w:rPr>
              <w:t>, выбор наиболее эффективных способов решения задач; анализ, синтез, сравнение, группировка, причинно-следственные связи, логические рассуждения, доказательства, практические действия.</w:t>
            </w:r>
          </w:p>
        </w:tc>
        <w:tc>
          <w:tcPr>
            <w:tcW w:w="2386"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pStyle w:val="220"/>
              <w:snapToGrid w:val="0"/>
              <w:spacing w:after="0" w:line="240" w:lineRule="auto"/>
              <w:rPr>
                <w:w w:val="90"/>
              </w:rPr>
            </w:pPr>
            <w:r w:rsidRPr="00E07A2E">
              <w:rPr>
                <w:w w:val="90"/>
              </w:rPr>
              <w:t xml:space="preserve">использование средств языка и речи для получения и передачи информации, участие в продуктивном диалоге, сотрудничество.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9008A" w:rsidRPr="00E07A2E" w:rsidRDefault="0049008A" w:rsidP="00310D40">
            <w:pPr>
              <w:pStyle w:val="220"/>
              <w:snapToGrid w:val="0"/>
              <w:spacing w:after="0" w:line="240" w:lineRule="auto"/>
              <w:rPr>
                <w:w w:val="90"/>
              </w:rPr>
            </w:pPr>
            <w:proofErr w:type="spellStart"/>
            <w:r w:rsidRPr="00E07A2E">
              <w:rPr>
                <w:w w:val="90"/>
              </w:rPr>
              <w:t>целеполагание</w:t>
            </w:r>
            <w:proofErr w:type="spellEnd"/>
            <w:r w:rsidRPr="00E07A2E">
              <w:rPr>
                <w:w w:val="90"/>
              </w:rPr>
              <w:t>, планирование, прогнозирование, контроль, коррекция, оценка, алгоритмизация действий</w:t>
            </w:r>
          </w:p>
        </w:tc>
      </w:tr>
      <w:tr w:rsidR="0049008A" w:rsidRPr="00E07A2E" w:rsidTr="00F80EDF">
        <w:trPr>
          <w:cantSplit/>
          <w:trHeight w:val="1134"/>
          <w:jc w:val="center"/>
        </w:trPr>
        <w:tc>
          <w:tcPr>
            <w:tcW w:w="1006" w:type="dxa"/>
            <w:tcBorders>
              <w:top w:val="single" w:sz="4" w:space="0" w:color="000000"/>
              <w:left w:val="single" w:sz="4" w:space="0" w:color="000000"/>
              <w:bottom w:val="single" w:sz="4" w:space="0" w:color="000000"/>
            </w:tcBorders>
            <w:shd w:val="clear" w:color="auto" w:fill="auto"/>
            <w:textDirection w:val="btLr"/>
          </w:tcPr>
          <w:p w:rsidR="0049008A" w:rsidRPr="00E07A2E" w:rsidRDefault="0049008A" w:rsidP="00310D40">
            <w:pPr>
              <w:snapToGrid w:val="0"/>
              <w:spacing w:after="0" w:line="240" w:lineRule="auto"/>
              <w:jc w:val="center"/>
              <w:rPr>
                <w:rFonts w:ascii="Times New Roman" w:hAnsi="Times New Roman"/>
                <w:b/>
                <w:w w:val="90"/>
                <w:sz w:val="24"/>
                <w:szCs w:val="24"/>
              </w:rPr>
            </w:pPr>
            <w:r w:rsidRPr="00E07A2E">
              <w:rPr>
                <w:rFonts w:ascii="Times New Roman" w:hAnsi="Times New Roman"/>
                <w:b/>
                <w:w w:val="90"/>
                <w:sz w:val="24"/>
                <w:szCs w:val="24"/>
              </w:rPr>
              <w:lastRenderedPageBreak/>
              <w:t>Окружающий мир</w:t>
            </w:r>
          </w:p>
        </w:tc>
        <w:tc>
          <w:tcPr>
            <w:tcW w:w="2153"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snapToGrid w:val="0"/>
              <w:spacing w:after="0" w:line="240" w:lineRule="auto"/>
              <w:rPr>
                <w:rFonts w:ascii="Times New Roman" w:hAnsi="Times New Roman"/>
                <w:w w:val="90"/>
                <w:sz w:val="24"/>
                <w:szCs w:val="24"/>
              </w:rPr>
            </w:pPr>
            <w:r w:rsidRPr="00E07A2E">
              <w:rPr>
                <w:rFonts w:ascii="Times New Roman" w:hAnsi="Times New Roman"/>
                <w:w w:val="90"/>
                <w:sz w:val="24"/>
                <w:szCs w:val="24"/>
              </w:rPr>
              <w:t xml:space="preserve">формирование когнитивного, эмоционально-ценностного и </w:t>
            </w:r>
            <w:proofErr w:type="spellStart"/>
            <w:r w:rsidRPr="00E07A2E">
              <w:rPr>
                <w:rFonts w:ascii="Times New Roman" w:hAnsi="Times New Roman"/>
                <w:w w:val="90"/>
                <w:sz w:val="24"/>
                <w:szCs w:val="24"/>
              </w:rPr>
              <w:t>деятельностного</w:t>
            </w:r>
            <w:proofErr w:type="spellEnd"/>
            <w:r w:rsidRPr="00E07A2E">
              <w:rPr>
                <w:rFonts w:ascii="Times New Roman" w:hAnsi="Times New Roman"/>
                <w:w w:val="90"/>
                <w:sz w:val="24"/>
                <w:szCs w:val="24"/>
              </w:rPr>
              <w:t xml:space="preserve"> компонентов гражданской российской идентичности;</w:t>
            </w:r>
          </w:p>
          <w:p w:rsidR="0049008A" w:rsidRPr="00E07A2E" w:rsidRDefault="0049008A" w:rsidP="00310D40">
            <w:pPr>
              <w:spacing w:after="0" w:line="240" w:lineRule="auto"/>
              <w:rPr>
                <w:rFonts w:ascii="Times New Roman" w:hAnsi="Times New Roman"/>
                <w:w w:val="90"/>
                <w:sz w:val="24"/>
                <w:szCs w:val="24"/>
              </w:rPr>
            </w:pPr>
            <w:r w:rsidRPr="00E07A2E">
              <w:rPr>
                <w:rFonts w:ascii="Times New Roman" w:hAnsi="Times New Roman"/>
                <w:w w:val="90"/>
                <w:sz w:val="24"/>
                <w:szCs w:val="24"/>
              </w:rPr>
              <w:t xml:space="preserve">формирование основ экологического и морально-этического </w:t>
            </w:r>
          </w:p>
          <w:p w:rsidR="0049008A" w:rsidRPr="00E07A2E" w:rsidRDefault="0049008A" w:rsidP="00310D40">
            <w:pPr>
              <w:spacing w:after="0" w:line="240" w:lineRule="auto"/>
              <w:rPr>
                <w:rFonts w:ascii="Times New Roman" w:hAnsi="Times New Roman"/>
                <w:w w:val="90"/>
                <w:sz w:val="24"/>
                <w:szCs w:val="24"/>
              </w:rPr>
            </w:pPr>
            <w:r w:rsidRPr="00E07A2E">
              <w:rPr>
                <w:rFonts w:ascii="Times New Roman" w:hAnsi="Times New Roman"/>
                <w:w w:val="90"/>
                <w:sz w:val="24"/>
                <w:szCs w:val="24"/>
              </w:rPr>
              <w:t>сознания,</w:t>
            </w:r>
          </w:p>
          <w:p w:rsidR="0049008A" w:rsidRPr="00E07A2E" w:rsidRDefault="0049008A" w:rsidP="00310D40">
            <w:pPr>
              <w:tabs>
                <w:tab w:val="left" w:leader="dot" w:pos="624"/>
              </w:tabs>
              <w:spacing w:after="0" w:line="240" w:lineRule="auto"/>
              <w:rPr>
                <w:rStyle w:val="Zag11"/>
                <w:rFonts w:ascii="Times New Roman" w:eastAsia="@Arial Unicode MS" w:hAnsi="Times New Roman"/>
                <w:w w:val="90"/>
                <w:sz w:val="24"/>
                <w:szCs w:val="24"/>
              </w:rPr>
            </w:pPr>
            <w:r w:rsidRPr="00E07A2E">
              <w:rPr>
                <w:rStyle w:val="Zag11"/>
                <w:rFonts w:ascii="Times New Roman" w:eastAsia="@Arial Unicode MS" w:hAnsi="Times New Roman"/>
                <w:w w:val="90"/>
                <w:sz w:val="24"/>
                <w:szCs w:val="24"/>
              </w:rPr>
              <w:t>установка на здоровый образ жизни;</w:t>
            </w:r>
          </w:p>
        </w:tc>
        <w:tc>
          <w:tcPr>
            <w:tcW w:w="2906"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snapToGrid w:val="0"/>
              <w:spacing w:after="0" w:line="240" w:lineRule="auto"/>
              <w:rPr>
                <w:rFonts w:ascii="Times New Roman" w:hAnsi="Times New Roman"/>
                <w:w w:val="90"/>
                <w:sz w:val="24"/>
                <w:szCs w:val="24"/>
              </w:rPr>
            </w:pPr>
            <w:r w:rsidRPr="00E07A2E">
              <w:rPr>
                <w:rFonts w:ascii="Times New Roman" w:hAnsi="Times New Roman"/>
                <w:w w:val="90"/>
                <w:sz w:val="24"/>
                <w:szCs w:val="24"/>
              </w:rPr>
              <w:t>формирование исследовательской деятельности, умения работать</w:t>
            </w:r>
          </w:p>
          <w:p w:rsidR="0049008A" w:rsidRPr="00E07A2E" w:rsidRDefault="0049008A" w:rsidP="00310D40">
            <w:pPr>
              <w:spacing w:after="0" w:line="240" w:lineRule="auto"/>
              <w:rPr>
                <w:rFonts w:ascii="Times New Roman" w:hAnsi="Times New Roman"/>
                <w:w w:val="90"/>
                <w:sz w:val="24"/>
                <w:szCs w:val="24"/>
              </w:rPr>
            </w:pPr>
            <w:r w:rsidRPr="00E07A2E">
              <w:rPr>
                <w:rFonts w:ascii="Times New Roman" w:hAnsi="Times New Roman"/>
                <w:w w:val="90"/>
                <w:sz w:val="24"/>
                <w:szCs w:val="24"/>
              </w:rPr>
              <w:t xml:space="preserve"> с информацией;</w:t>
            </w:r>
          </w:p>
          <w:p w:rsidR="0049008A" w:rsidRPr="00E07A2E" w:rsidRDefault="0049008A" w:rsidP="00310D40">
            <w:pPr>
              <w:spacing w:after="0" w:line="240" w:lineRule="auto"/>
              <w:rPr>
                <w:rFonts w:ascii="Times New Roman" w:hAnsi="Times New Roman"/>
                <w:w w:val="90"/>
                <w:sz w:val="24"/>
                <w:szCs w:val="24"/>
              </w:rPr>
            </w:pPr>
            <w:r w:rsidRPr="00E07A2E">
              <w:rPr>
                <w:rFonts w:ascii="Times New Roman" w:hAnsi="Times New Roman"/>
                <w:w w:val="90"/>
                <w:sz w:val="24"/>
                <w:szCs w:val="24"/>
              </w:rPr>
              <w:t>анализ, синтез, сравнение, группировка, причинно-следственные связи, логические рассуждения, доказательства, практические действия</w:t>
            </w:r>
          </w:p>
        </w:tc>
        <w:tc>
          <w:tcPr>
            <w:tcW w:w="2386"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pStyle w:val="220"/>
              <w:snapToGrid w:val="0"/>
              <w:spacing w:after="0" w:line="240" w:lineRule="auto"/>
              <w:rPr>
                <w:w w:val="90"/>
              </w:rPr>
            </w:pPr>
            <w:r w:rsidRPr="00E07A2E">
              <w:rPr>
                <w:w w:val="90"/>
              </w:rPr>
              <w:t>использование средств языка и речи для получения и передачи информации, участие в продуктивном диалоге; сотрудничество, самовыражение: монологические высказывания разного типа.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9008A" w:rsidRPr="00E07A2E" w:rsidRDefault="0049008A" w:rsidP="00310D40">
            <w:pPr>
              <w:pStyle w:val="220"/>
              <w:snapToGrid w:val="0"/>
              <w:spacing w:after="0" w:line="240" w:lineRule="auto"/>
              <w:rPr>
                <w:w w:val="90"/>
              </w:rPr>
            </w:pPr>
            <w:proofErr w:type="spellStart"/>
            <w:r w:rsidRPr="00E07A2E">
              <w:rPr>
                <w:w w:val="90"/>
              </w:rPr>
              <w:t>целеполагание</w:t>
            </w:r>
            <w:proofErr w:type="spellEnd"/>
            <w:r w:rsidRPr="00E07A2E">
              <w:rPr>
                <w:w w:val="90"/>
              </w:rPr>
              <w:t>, планирование, прогнозирование, контроль, коррекция, оценка, алгоритмизация действий</w:t>
            </w:r>
          </w:p>
        </w:tc>
      </w:tr>
      <w:tr w:rsidR="0049008A" w:rsidRPr="00E07A2E" w:rsidTr="00F80EDF">
        <w:trPr>
          <w:cantSplit/>
          <w:trHeight w:val="1134"/>
          <w:jc w:val="center"/>
        </w:trPr>
        <w:tc>
          <w:tcPr>
            <w:tcW w:w="1006" w:type="dxa"/>
            <w:tcBorders>
              <w:top w:val="single" w:sz="4" w:space="0" w:color="000000"/>
              <w:left w:val="single" w:sz="4" w:space="0" w:color="000000"/>
              <w:bottom w:val="single" w:sz="4" w:space="0" w:color="000000"/>
            </w:tcBorders>
            <w:shd w:val="clear" w:color="auto" w:fill="auto"/>
            <w:textDirection w:val="btLr"/>
          </w:tcPr>
          <w:p w:rsidR="0049008A" w:rsidRPr="00E07A2E" w:rsidRDefault="0049008A" w:rsidP="00310D40">
            <w:pPr>
              <w:snapToGrid w:val="0"/>
              <w:spacing w:after="0" w:line="240" w:lineRule="auto"/>
              <w:jc w:val="center"/>
              <w:rPr>
                <w:rFonts w:ascii="Times New Roman" w:hAnsi="Times New Roman"/>
                <w:b/>
                <w:w w:val="90"/>
                <w:sz w:val="24"/>
                <w:szCs w:val="24"/>
              </w:rPr>
            </w:pPr>
            <w:r w:rsidRPr="00E07A2E">
              <w:rPr>
                <w:rFonts w:ascii="Times New Roman" w:hAnsi="Times New Roman"/>
                <w:b/>
                <w:w w:val="90"/>
                <w:sz w:val="24"/>
                <w:szCs w:val="24"/>
              </w:rPr>
              <w:t>Основы религиозных культур                                 и светской этики</w:t>
            </w:r>
          </w:p>
        </w:tc>
        <w:tc>
          <w:tcPr>
            <w:tcW w:w="2153"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spacing w:after="0" w:line="240" w:lineRule="auto"/>
              <w:rPr>
                <w:rFonts w:ascii="Times New Roman" w:hAnsi="Times New Roman"/>
                <w:spacing w:val="2"/>
                <w:w w:val="90"/>
                <w:sz w:val="24"/>
                <w:szCs w:val="24"/>
              </w:rPr>
            </w:pPr>
            <w:r w:rsidRPr="00E07A2E">
              <w:rPr>
                <w:rFonts w:ascii="Times New Roman" w:hAnsi="Times New Roman"/>
                <w:spacing w:val="2"/>
                <w:w w:val="90"/>
                <w:sz w:val="24"/>
                <w:szCs w:val="24"/>
              </w:rPr>
              <w:t xml:space="preserve">Формирование: основ морально-этического </w:t>
            </w:r>
          </w:p>
          <w:p w:rsidR="0049008A" w:rsidRPr="00E07A2E" w:rsidRDefault="0049008A" w:rsidP="00310D40">
            <w:pPr>
              <w:shd w:val="clear" w:color="auto" w:fill="FFFFFF"/>
              <w:autoSpaceDE w:val="0"/>
              <w:autoSpaceDN w:val="0"/>
              <w:adjustRightInd w:val="0"/>
              <w:spacing w:after="0" w:line="240" w:lineRule="auto"/>
              <w:rPr>
                <w:rFonts w:ascii="Times New Roman" w:hAnsi="Times New Roman"/>
                <w:spacing w:val="2"/>
                <w:w w:val="90"/>
                <w:sz w:val="24"/>
                <w:szCs w:val="24"/>
              </w:rPr>
            </w:pPr>
            <w:r w:rsidRPr="00E07A2E">
              <w:rPr>
                <w:rFonts w:ascii="Times New Roman" w:hAnsi="Times New Roman"/>
                <w:spacing w:val="2"/>
                <w:w w:val="90"/>
                <w:sz w:val="24"/>
                <w:szCs w:val="24"/>
              </w:rPr>
              <w:t xml:space="preserve">сознания; </w:t>
            </w:r>
          </w:p>
          <w:p w:rsidR="0049008A" w:rsidRPr="00E07A2E" w:rsidRDefault="0049008A" w:rsidP="00310D40">
            <w:pPr>
              <w:shd w:val="clear" w:color="auto" w:fill="FFFFFF"/>
              <w:autoSpaceDE w:val="0"/>
              <w:autoSpaceDN w:val="0"/>
              <w:adjustRightInd w:val="0"/>
              <w:spacing w:after="0" w:line="240" w:lineRule="auto"/>
              <w:rPr>
                <w:rFonts w:ascii="Times New Roman" w:hAnsi="Times New Roman"/>
                <w:spacing w:val="2"/>
                <w:w w:val="90"/>
                <w:sz w:val="24"/>
                <w:szCs w:val="24"/>
              </w:rPr>
            </w:pPr>
            <w:r w:rsidRPr="00E07A2E">
              <w:rPr>
                <w:rFonts w:ascii="Times New Roman" w:hAnsi="Times New Roman"/>
                <w:spacing w:val="2"/>
                <w:w w:val="90"/>
                <w:sz w:val="24"/>
                <w:szCs w:val="24"/>
              </w:rPr>
              <w:t>бережного отношению к материальным и духовным ценностям;</w:t>
            </w:r>
          </w:p>
          <w:p w:rsidR="0049008A" w:rsidRPr="00E07A2E" w:rsidRDefault="0049008A" w:rsidP="00310D40">
            <w:pPr>
              <w:shd w:val="clear" w:color="auto" w:fill="FFFFFF"/>
              <w:autoSpaceDE w:val="0"/>
              <w:autoSpaceDN w:val="0"/>
              <w:adjustRightInd w:val="0"/>
              <w:spacing w:after="0" w:line="240" w:lineRule="auto"/>
              <w:rPr>
                <w:rFonts w:ascii="Times New Roman" w:hAnsi="Times New Roman"/>
                <w:spacing w:val="2"/>
                <w:w w:val="90"/>
                <w:sz w:val="24"/>
                <w:szCs w:val="24"/>
              </w:rPr>
            </w:pPr>
            <w:r w:rsidRPr="00E07A2E">
              <w:rPr>
                <w:rFonts w:ascii="Times New Roman" w:hAnsi="Times New Roman"/>
                <w:spacing w:val="2"/>
                <w:w w:val="90"/>
                <w:sz w:val="24"/>
                <w:szCs w:val="24"/>
              </w:rPr>
              <w:t xml:space="preserve"> образа мира как единого и целостного при разнообразии культур; </w:t>
            </w:r>
          </w:p>
          <w:p w:rsidR="0049008A" w:rsidRPr="00E07A2E" w:rsidRDefault="0049008A" w:rsidP="00310D40">
            <w:pPr>
              <w:shd w:val="clear" w:color="auto" w:fill="FFFFFF"/>
              <w:autoSpaceDE w:val="0"/>
              <w:autoSpaceDN w:val="0"/>
              <w:adjustRightInd w:val="0"/>
              <w:spacing w:after="0" w:line="240" w:lineRule="auto"/>
              <w:rPr>
                <w:rStyle w:val="Zag11"/>
                <w:rFonts w:ascii="Times New Roman" w:hAnsi="Times New Roman"/>
                <w:w w:val="90"/>
                <w:sz w:val="24"/>
                <w:szCs w:val="24"/>
              </w:rPr>
            </w:pPr>
            <w:r w:rsidRPr="00E07A2E">
              <w:rPr>
                <w:rFonts w:ascii="Times New Roman" w:hAnsi="Times New Roman"/>
                <w:spacing w:val="2"/>
                <w:w w:val="90"/>
                <w:sz w:val="24"/>
                <w:szCs w:val="24"/>
              </w:rPr>
              <w:t>доверия и уважения к истории и культуре всех народов</w:t>
            </w:r>
          </w:p>
        </w:tc>
        <w:tc>
          <w:tcPr>
            <w:tcW w:w="2906"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snapToGrid w:val="0"/>
              <w:spacing w:after="0" w:line="240" w:lineRule="auto"/>
              <w:rPr>
                <w:rFonts w:ascii="Times New Roman" w:hAnsi="Times New Roman"/>
                <w:w w:val="90"/>
                <w:sz w:val="24"/>
                <w:szCs w:val="24"/>
              </w:rPr>
            </w:pPr>
            <w:r w:rsidRPr="00E07A2E">
              <w:rPr>
                <w:rFonts w:ascii="Times New Roman" w:hAnsi="Times New Roman"/>
                <w:w w:val="90"/>
                <w:sz w:val="24"/>
                <w:szCs w:val="24"/>
              </w:rPr>
              <w:t>формирование умения работать</w:t>
            </w:r>
          </w:p>
          <w:p w:rsidR="0049008A" w:rsidRPr="00E07A2E" w:rsidRDefault="0049008A" w:rsidP="00310D40">
            <w:pPr>
              <w:spacing w:after="0" w:line="240" w:lineRule="auto"/>
              <w:rPr>
                <w:rFonts w:ascii="Times New Roman" w:hAnsi="Times New Roman"/>
                <w:w w:val="90"/>
                <w:sz w:val="24"/>
                <w:szCs w:val="24"/>
              </w:rPr>
            </w:pPr>
            <w:r w:rsidRPr="00E07A2E">
              <w:rPr>
                <w:rFonts w:ascii="Times New Roman" w:hAnsi="Times New Roman"/>
                <w:w w:val="90"/>
                <w:sz w:val="24"/>
                <w:szCs w:val="24"/>
              </w:rPr>
              <w:t xml:space="preserve"> с информацией;</w:t>
            </w:r>
          </w:p>
          <w:p w:rsidR="0049008A" w:rsidRPr="00E07A2E" w:rsidRDefault="0049008A" w:rsidP="00310D40">
            <w:pPr>
              <w:spacing w:after="0" w:line="240" w:lineRule="auto"/>
              <w:rPr>
                <w:rFonts w:ascii="Times New Roman" w:hAnsi="Times New Roman"/>
                <w:w w:val="90"/>
                <w:sz w:val="24"/>
                <w:szCs w:val="24"/>
              </w:rPr>
            </w:pPr>
            <w:r w:rsidRPr="00E07A2E">
              <w:rPr>
                <w:rFonts w:ascii="Times New Roman" w:hAnsi="Times New Roman"/>
                <w:w w:val="90"/>
                <w:sz w:val="24"/>
                <w:szCs w:val="24"/>
              </w:rPr>
              <w:t>анализ, синтез, сравнение, группировка, причинно-следственные связи, логические рассуждения, доказательства, практические действия</w:t>
            </w:r>
          </w:p>
        </w:tc>
        <w:tc>
          <w:tcPr>
            <w:tcW w:w="2386"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pStyle w:val="220"/>
              <w:snapToGrid w:val="0"/>
              <w:spacing w:after="0" w:line="240" w:lineRule="auto"/>
              <w:rPr>
                <w:w w:val="90"/>
              </w:rPr>
            </w:pPr>
            <w:r w:rsidRPr="00E07A2E">
              <w:rPr>
                <w:w w:val="90"/>
              </w:rPr>
              <w:t>использование средств языка и речи для получения и передачи информации, участие в продуктивном диалоге; сотрудничество, самовыражение: монологические высказывания разного типа.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9008A" w:rsidRPr="00E07A2E" w:rsidRDefault="0049008A" w:rsidP="00310D40">
            <w:pPr>
              <w:pStyle w:val="220"/>
              <w:snapToGrid w:val="0"/>
              <w:spacing w:after="0" w:line="240" w:lineRule="auto"/>
              <w:rPr>
                <w:w w:val="90"/>
              </w:rPr>
            </w:pPr>
            <w:proofErr w:type="spellStart"/>
            <w:r w:rsidRPr="00E07A2E">
              <w:rPr>
                <w:w w:val="90"/>
              </w:rPr>
              <w:t>целеполагание</w:t>
            </w:r>
            <w:proofErr w:type="spellEnd"/>
            <w:r w:rsidRPr="00E07A2E">
              <w:rPr>
                <w:w w:val="90"/>
              </w:rPr>
              <w:t>, планирование, прогнозирование, контроль, коррекция, оценка, алгоритмизация действий</w:t>
            </w:r>
          </w:p>
        </w:tc>
      </w:tr>
      <w:tr w:rsidR="0049008A" w:rsidRPr="00E07A2E" w:rsidTr="00F80EDF">
        <w:trPr>
          <w:cantSplit/>
          <w:trHeight w:val="1134"/>
          <w:jc w:val="center"/>
        </w:trPr>
        <w:tc>
          <w:tcPr>
            <w:tcW w:w="1006" w:type="dxa"/>
            <w:tcBorders>
              <w:top w:val="single" w:sz="4" w:space="0" w:color="000000"/>
              <w:left w:val="single" w:sz="4" w:space="0" w:color="000000"/>
              <w:bottom w:val="single" w:sz="4" w:space="0" w:color="000000"/>
            </w:tcBorders>
            <w:shd w:val="clear" w:color="auto" w:fill="auto"/>
            <w:textDirection w:val="btLr"/>
          </w:tcPr>
          <w:p w:rsidR="0049008A" w:rsidRPr="00E07A2E" w:rsidRDefault="0049008A" w:rsidP="00310D40">
            <w:pPr>
              <w:snapToGrid w:val="0"/>
              <w:spacing w:after="0" w:line="240" w:lineRule="auto"/>
              <w:jc w:val="center"/>
              <w:rPr>
                <w:rFonts w:ascii="Times New Roman" w:hAnsi="Times New Roman"/>
                <w:b/>
                <w:w w:val="90"/>
                <w:sz w:val="24"/>
                <w:szCs w:val="24"/>
              </w:rPr>
            </w:pPr>
            <w:r w:rsidRPr="00E07A2E">
              <w:rPr>
                <w:rFonts w:ascii="Times New Roman" w:hAnsi="Times New Roman"/>
                <w:b/>
                <w:w w:val="90"/>
                <w:sz w:val="24"/>
                <w:szCs w:val="24"/>
              </w:rPr>
              <w:t>Музыка</w:t>
            </w:r>
          </w:p>
        </w:tc>
        <w:tc>
          <w:tcPr>
            <w:tcW w:w="2153"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snapToGrid w:val="0"/>
              <w:spacing w:after="0" w:line="240" w:lineRule="auto"/>
              <w:rPr>
                <w:rFonts w:ascii="Times New Roman" w:hAnsi="Times New Roman"/>
                <w:w w:val="90"/>
                <w:sz w:val="24"/>
                <w:szCs w:val="24"/>
              </w:rPr>
            </w:pPr>
            <w:r w:rsidRPr="00E07A2E">
              <w:rPr>
                <w:rFonts w:ascii="Times New Roman" w:hAnsi="Times New Roman"/>
                <w:w w:val="90"/>
                <w:sz w:val="24"/>
                <w:szCs w:val="24"/>
              </w:rPr>
              <w:t>эстетические и ценностно-смысловые ориентации,</w:t>
            </w:r>
          </w:p>
          <w:p w:rsidR="0049008A" w:rsidRPr="00E07A2E" w:rsidRDefault="0049008A" w:rsidP="00310D40">
            <w:pPr>
              <w:spacing w:after="0" w:line="240" w:lineRule="auto"/>
              <w:rPr>
                <w:rFonts w:ascii="Times New Roman" w:hAnsi="Times New Roman"/>
                <w:iCs/>
                <w:w w:val="90"/>
                <w:sz w:val="24"/>
                <w:szCs w:val="24"/>
              </w:rPr>
            </w:pPr>
            <w:r w:rsidRPr="00E07A2E">
              <w:rPr>
                <w:rFonts w:ascii="Times New Roman" w:hAnsi="Times New Roman"/>
                <w:iCs/>
                <w:w w:val="90"/>
                <w:sz w:val="24"/>
                <w:szCs w:val="24"/>
              </w:rPr>
              <w:t>формирование гражданской идентичности и толерантности</w:t>
            </w:r>
          </w:p>
        </w:tc>
        <w:tc>
          <w:tcPr>
            <w:tcW w:w="2906"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snapToGrid w:val="0"/>
              <w:spacing w:after="0" w:line="240" w:lineRule="auto"/>
              <w:rPr>
                <w:rFonts w:ascii="Times New Roman" w:hAnsi="Times New Roman"/>
                <w:w w:val="90"/>
                <w:sz w:val="24"/>
                <w:szCs w:val="24"/>
              </w:rPr>
            </w:pPr>
            <w:r w:rsidRPr="00E07A2E">
              <w:rPr>
                <w:rFonts w:ascii="Times New Roman" w:hAnsi="Times New Roman"/>
                <w:w w:val="90"/>
                <w:sz w:val="24"/>
                <w:szCs w:val="24"/>
              </w:rPr>
              <w:t>формирование замещения и моделирования</w:t>
            </w:r>
          </w:p>
        </w:tc>
        <w:tc>
          <w:tcPr>
            <w:tcW w:w="2386"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pStyle w:val="220"/>
              <w:snapToGrid w:val="0"/>
              <w:spacing w:after="0" w:line="240" w:lineRule="auto"/>
              <w:rPr>
                <w:iCs/>
                <w:w w:val="90"/>
              </w:rPr>
            </w:pPr>
            <w:r w:rsidRPr="00E07A2E">
              <w:rPr>
                <w:w w:val="90"/>
              </w:rPr>
              <w:t xml:space="preserve">развития умения выявлять выраженные в музыке </w:t>
            </w:r>
            <w:r w:rsidRPr="00E07A2E">
              <w:rPr>
                <w:iCs/>
                <w:w w:val="90"/>
              </w:rPr>
              <w:t>настроения и чувства, передавать свои чувства и эмоции на основе творческого самовыражения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9008A" w:rsidRPr="00E07A2E" w:rsidRDefault="0049008A" w:rsidP="00310D40">
            <w:pPr>
              <w:pStyle w:val="220"/>
              <w:snapToGrid w:val="0"/>
              <w:spacing w:after="0" w:line="240" w:lineRule="auto"/>
              <w:rPr>
                <w:w w:val="90"/>
              </w:rPr>
            </w:pPr>
            <w:proofErr w:type="spellStart"/>
            <w:r w:rsidRPr="00E07A2E">
              <w:rPr>
                <w:w w:val="90"/>
              </w:rPr>
              <w:t>целеполагание</w:t>
            </w:r>
            <w:proofErr w:type="spellEnd"/>
            <w:r w:rsidRPr="00E07A2E">
              <w:rPr>
                <w:w w:val="90"/>
              </w:rPr>
              <w:t>, планирование, прогнозирование, контроль, коррекция, оценка, алгоритмизация действий</w:t>
            </w:r>
          </w:p>
        </w:tc>
      </w:tr>
      <w:tr w:rsidR="0049008A" w:rsidRPr="00E07A2E" w:rsidTr="00F80EDF">
        <w:trPr>
          <w:cantSplit/>
          <w:trHeight w:val="1134"/>
          <w:jc w:val="center"/>
        </w:trPr>
        <w:tc>
          <w:tcPr>
            <w:tcW w:w="1006" w:type="dxa"/>
            <w:tcBorders>
              <w:top w:val="single" w:sz="4" w:space="0" w:color="000000"/>
              <w:left w:val="single" w:sz="4" w:space="0" w:color="000000"/>
              <w:bottom w:val="single" w:sz="4" w:space="0" w:color="000000"/>
            </w:tcBorders>
            <w:shd w:val="clear" w:color="auto" w:fill="auto"/>
            <w:textDirection w:val="btLr"/>
          </w:tcPr>
          <w:p w:rsidR="0049008A" w:rsidRPr="00E07A2E" w:rsidRDefault="0049008A" w:rsidP="00310D40">
            <w:pPr>
              <w:snapToGrid w:val="0"/>
              <w:spacing w:after="0" w:line="240" w:lineRule="auto"/>
              <w:jc w:val="center"/>
              <w:rPr>
                <w:rFonts w:ascii="Times New Roman" w:hAnsi="Times New Roman"/>
                <w:b/>
                <w:w w:val="90"/>
                <w:sz w:val="24"/>
                <w:szCs w:val="24"/>
              </w:rPr>
            </w:pPr>
            <w:r w:rsidRPr="00E07A2E">
              <w:rPr>
                <w:rFonts w:ascii="Times New Roman" w:hAnsi="Times New Roman"/>
                <w:b/>
                <w:w w:val="90"/>
                <w:sz w:val="24"/>
                <w:szCs w:val="24"/>
              </w:rPr>
              <w:lastRenderedPageBreak/>
              <w:t>Изобразительное искусство</w:t>
            </w:r>
          </w:p>
        </w:tc>
        <w:tc>
          <w:tcPr>
            <w:tcW w:w="2153"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snapToGrid w:val="0"/>
              <w:spacing w:after="0" w:line="240" w:lineRule="auto"/>
              <w:rPr>
                <w:rFonts w:ascii="Times New Roman" w:hAnsi="Times New Roman"/>
                <w:w w:val="90"/>
                <w:sz w:val="24"/>
                <w:szCs w:val="24"/>
              </w:rPr>
            </w:pPr>
            <w:r w:rsidRPr="00E07A2E">
              <w:rPr>
                <w:rFonts w:ascii="Times New Roman" w:hAnsi="Times New Roman"/>
                <w:w w:val="90"/>
                <w:sz w:val="24"/>
                <w:szCs w:val="24"/>
              </w:rPr>
              <w:t>приобщение к мировой и отечественной культуре,</w:t>
            </w:r>
          </w:p>
          <w:p w:rsidR="0049008A" w:rsidRPr="00E07A2E" w:rsidRDefault="0049008A" w:rsidP="00310D40">
            <w:pPr>
              <w:spacing w:after="0" w:line="240" w:lineRule="auto"/>
              <w:rPr>
                <w:rFonts w:ascii="Times New Roman" w:hAnsi="Times New Roman"/>
                <w:w w:val="90"/>
                <w:sz w:val="24"/>
                <w:szCs w:val="24"/>
              </w:rPr>
            </w:pPr>
            <w:r w:rsidRPr="00E07A2E">
              <w:rPr>
                <w:rFonts w:ascii="Times New Roman" w:hAnsi="Times New Roman"/>
                <w:w w:val="90"/>
                <w:sz w:val="24"/>
                <w:szCs w:val="24"/>
              </w:rPr>
              <w:t>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развитие позитивной самооценки и самоуважения.</w:t>
            </w:r>
          </w:p>
        </w:tc>
        <w:tc>
          <w:tcPr>
            <w:tcW w:w="2906"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snapToGrid w:val="0"/>
              <w:spacing w:after="0" w:line="240" w:lineRule="auto"/>
              <w:rPr>
                <w:rFonts w:ascii="Times New Roman" w:hAnsi="Times New Roman"/>
                <w:w w:val="90"/>
                <w:sz w:val="24"/>
                <w:szCs w:val="24"/>
              </w:rPr>
            </w:pPr>
            <w:r w:rsidRPr="00E07A2E">
              <w:rPr>
                <w:rFonts w:ascii="Times New Roman" w:hAnsi="Times New Roman"/>
                <w:w w:val="90"/>
                <w:sz w:val="24"/>
                <w:szCs w:val="24"/>
              </w:rPr>
              <w:t xml:space="preserve">замещение и моделирования в продуктивной деятельности учащихся явлений и объектов природного и </w:t>
            </w:r>
            <w:proofErr w:type="spellStart"/>
            <w:r w:rsidRPr="00E07A2E">
              <w:rPr>
                <w:rFonts w:ascii="Times New Roman" w:hAnsi="Times New Roman"/>
                <w:w w:val="90"/>
                <w:sz w:val="24"/>
                <w:szCs w:val="24"/>
              </w:rPr>
              <w:t>социо-культурного</w:t>
            </w:r>
            <w:proofErr w:type="spellEnd"/>
            <w:r w:rsidRPr="00E07A2E">
              <w:rPr>
                <w:rFonts w:ascii="Times New Roman" w:hAnsi="Times New Roman"/>
                <w:w w:val="90"/>
                <w:sz w:val="24"/>
                <w:szCs w:val="24"/>
              </w:rPr>
              <w:t xml:space="preserve"> </w:t>
            </w:r>
            <w:proofErr w:type="spellStart"/>
            <w:r w:rsidRPr="00E07A2E">
              <w:rPr>
                <w:rFonts w:ascii="Times New Roman" w:hAnsi="Times New Roman"/>
                <w:w w:val="90"/>
                <w:sz w:val="24"/>
                <w:szCs w:val="24"/>
              </w:rPr>
              <w:t>мира,сравнение</w:t>
            </w:r>
            <w:proofErr w:type="spellEnd"/>
            <w:r w:rsidRPr="00E07A2E">
              <w:rPr>
                <w:rFonts w:ascii="Times New Roman" w:hAnsi="Times New Roman"/>
                <w:w w:val="90"/>
                <w:sz w:val="24"/>
                <w:szCs w:val="24"/>
              </w:rPr>
              <w:t>, установление</w:t>
            </w:r>
          </w:p>
          <w:p w:rsidR="0049008A" w:rsidRPr="00E07A2E" w:rsidRDefault="0049008A" w:rsidP="00310D40">
            <w:pPr>
              <w:spacing w:after="0" w:line="240" w:lineRule="auto"/>
              <w:rPr>
                <w:rFonts w:ascii="Times New Roman" w:hAnsi="Times New Roman"/>
                <w:w w:val="90"/>
                <w:sz w:val="24"/>
                <w:szCs w:val="24"/>
              </w:rPr>
            </w:pPr>
            <w:r w:rsidRPr="00E07A2E">
              <w:rPr>
                <w:rFonts w:ascii="Times New Roman" w:hAnsi="Times New Roman"/>
                <w:w w:val="90"/>
                <w:sz w:val="24"/>
                <w:szCs w:val="24"/>
              </w:rPr>
              <w:t>тождества и различий, аналогий, причинно-следственных связей и отношений.</w:t>
            </w:r>
          </w:p>
        </w:tc>
        <w:tc>
          <w:tcPr>
            <w:tcW w:w="2386"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pStyle w:val="220"/>
              <w:snapToGrid w:val="0"/>
              <w:spacing w:after="0" w:line="240" w:lineRule="auto"/>
              <w:rPr>
                <w:rStyle w:val="Zag11"/>
                <w:rFonts w:eastAsia="@Arial Unicode MS"/>
                <w:w w:val="90"/>
              </w:rPr>
            </w:pPr>
            <w:r w:rsidRPr="00E07A2E">
              <w:rPr>
                <w:rStyle w:val="Zag11"/>
                <w:rFonts w:eastAsia="@Arial Unicode MS"/>
                <w:w w:val="90"/>
              </w:rPr>
              <w:t>формулирование собственного мнения и позиции;</w:t>
            </w:r>
          </w:p>
          <w:p w:rsidR="0049008A" w:rsidRPr="00E07A2E" w:rsidRDefault="0049008A" w:rsidP="00310D40">
            <w:pPr>
              <w:pStyle w:val="220"/>
              <w:spacing w:after="0" w:line="240" w:lineRule="auto"/>
              <w:rPr>
                <w:rStyle w:val="Zag11"/>
                <w:rFonts w:eastAsia="@Arial Unicode MS"/>
                <w:w w:val="90"/>
              </w:rPr>
            </w:pPr>
            <w:r w:rsidRPr="00E07A2E">
              <w:rPr>
                <w:rStyle w:val="Zag11"/>
                <w:rFonts w:eastAsia="@Arial Unicode MS"/>
                <w:w w:val="90"/>
              </w:rPr>
              <w:t>сотрудничество.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9008A" w:rsidRPr="00E07A2E" w:rsidRDefault="0049008A" w:rsidP="00310D40">
            <w:pPr>
              <w:pStyle w:val="220"/>
              <w:snapToGrid w:val="0"/>
              <w:spacing w:after="0" w:line="240" w:lineRule="auto"/>
              <w:rPr>
                <w:w w:val="90"/>
              </w:rPr>
            </w:pPr>
            <w:proofErr w:type="spellStart"/>
            <w:r w:rsidRPr="00E07A2E">
              <w:rPr>
                <w:w w:val="90"/>
              </w:rPr>
              <w:t>целеполагание</w:t>
            </w:r>
            <w:proofErr w:type="spellEnd"/>
            <w:r w:rsidRPr="00E07A2E">
              <w:rPr>
                <w:w w:val="90"/>
              </w:rPr>
              <w:t>, планирование, прогнозирование, контроль, коррекция, оценка, алгоритмизация действий</w:t>
            </w:r>
          </w:p>
        </w:tc>
      </w:tr>
      <w:tr w:rsidR="0049008A" w:rsidRPr="00E07A2E" w:rsidTr="00F80EDF">
        <w:trPr>
          <w:cantSplit/>
          <w:trHeight w:val="1134"/>
          <w:jc w:val="center"/>
        </w:trPr>
        <w:tc>
          <w:tcPr>
            <w:tcW w:w="1006" w:type="dxa"/>
            <w:tcBorders>
              <w:top w:val="single" w:sz="4" w:space="0" w:color="000000"/>
              <w:left w:val="single" w:sz="4" w:space="0" w:color="000000"/>
              <w:bottom w:val="single" w:sz="4" w:space="0" w:color="000000"/>
            </w:tcBorders>
            <w:shd w:val="clear" w:color="auto" w:fill="auto"/>
            <w:textDirection w:val="btLr"/>
          </w:tcPr>
          <w:p w:rsidR="0049008A" w:rsidRPr="00E07A2E" w:rsidRDefault="0049008A" w:rsidP="00310D40">
            <w:pPr>
              <w:snapToGrid w:val="0"/>
              <w:spacing w:after="0" w:line="240" w:lineRule="auto"/>
              <w:jc w:val="center"/>
              <w:rPr>
                <w:rFonts w:ascii="Times New Roman" w:hAnsi="Times New Roman"/>
                <w:b/>
                <w:w w:val="90"/>
                <w:sz w:val="24"/>
                <w:szCs w:val="24"/>
              </w:rPr>
            </w:pPr>
            <w:r w:rsidRPr="00E07A2E">
              <w:rPr>
                <w:rFonts w:ascii="Times New Roman" w:hAnsi="Times New Roman"/>
                <w:b/>
                <w:w w:val="90"/>
                <w:sz w:val="24"/>
                <w:szCs w:val="24"/>
              </w:rPr>
              <w:t>Технология</w:t>
            </w:r>
          </w:p>
        </w:tc>
        <w:tc>
          <w:tcPr>
            <w:tcW w:w="2153"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snapToGrid w:val="0"/>
              <w:spacing w:after="0" w:line="240" w:lineRule="auto"/>
              <w:rPr>
                <w:rFonts w:ascii="Times New Roman" w:hAnsi="Times New Roman"/>
                <w:w w:val="90"/>
                <w:sz w:val="24"/>
                <w:szCs w:val="24"/>
              </w:rPr>
            </w:pPr>
            <w:r w:rsidRPr="00E07A2E">
              <w:rPr>
                <w:rFonts w:ascii="Times New Roman" w:hAnsi="Times New Roman"/>
                <w:w w:val="90"/>
                <w:sz w:val="24"/>
                <w:szCs w:val="24"/>
              </w:rPr>
              <w:t>развитие эстетических представлений и критериев,</w:t>
            </w:r>
          </w:p>
          <w:p w:rsidR="0049008A" w:rsidRPr="00E07A2E" w:rsidRDefault="0049008A" w:rsidP="00310D40">
            <w:pPr>
              <w:spacing w:after="0" w:line="240" w:lineRule="auto"/>
              <w:rPr>
                <w:rFonts w:ascii="Times New Roman" w:hAnsi="Times New Roman"/>
                <w:w w:val="90"/>
                <w:sz w:val="24"/>
                <w:szCs w:val="24"/>
              </w:rPr>
            </w:pPr>
            <w:r w:rsidRPr="00E07A2E">
              <w:rPr>
                <w:rFonts w:ascii="Times New Roman" w:hAnsi="Times New Roman"/>
                <w:w w:val="90"/>
                <w:sz w:val="24"/>
                <w:szCs w:val="24"/>
              </w:rPr>
              <w:t>формирование мотивации, творческой самореализации,</w:t>
            </w:r>
          </w:p>
          <w:p w:rsidR="0049008A" w:rsidRPr="00E07A2E" w:rsidRDefault="0049008A" w:rsidP="00310D40">
            <w:pPr>
              <w:spacing w:after="0" w:line="240" w:lineRule="auto"/>
              <w:rPr>
                <w:rFonts w:ascii="Times New Roman" w:hAnsi="Times New Roman"/>
                <w:w w:val="90"/>
                <w:sz w:val="24"/>
                <w:szCs w:val="24"/>
              </w:rPr>
            </w:pPr>
            <w:r w:rsidRPr="00E07A2E">
              <w:rPr>
                <w:rFonts w:ascii="Times New Roman" w:hAnsi="Times New Roman"/>
                <w:w w:val="90"/>
                <w:sz w:val="24"/>
                <w:szCs w:val="24"/>
              </w:rPr>
              <w:t>готовности к предварительному профессиональному самоопределению.</w:t>
            </w:r>
          </w:p>
        </w:tc>
        <w:tc>
          <w:tcPr>
            <w:tcW w:w="2906"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snapToGrid w:val="0"/>
              <w:spacing w:after="0" w:line="240" w:lineRule="auto"/>
              <w:rPr>
                <w:rFonts w:ascii="Times New Roman" w:hAnsi="Times New Roman"/>
                <w:w w:val="90"/>
                <w:sz w:val="24"/>
                <w:szCs w:val="24"/>
              </w:rPr>
            </w:pPr>
            <w:r w:rsidRPr="00E07A2E">
              <w:rPr>
                <w:rFonts w:ascii="Times New Roman" w:hAnsi="Times New Roman"/>
                <w:w w:val="90"/>
                <w:sz w:val="24"/>
                <w:szCs w:val="24"/>
              </w:rPr>
              <w:t>моделирование и планирование,</w:t>
            </w:r>
          </w:p>
          <w:p w:rsidR="0049008A" w:rsidRPr="00E07A2E" w:rsidRDefault="0049008A" w:rsidP="00310D40">
            <w:pPr>
              <w:spacing w:after="0" w:line="240" w:lineRule="auto"/>
              <w:rPr>
                <w:rFonts w:ascii="Times New Roman" w:hAnsi="Times New Roman"/>
                <w:w w:val="90"/>
                <w:sz w:val="24"/>
                <w:szCs w:val="24"/>
              </w:rPr>
            </w:pPr>
            <w:r w:rsidRPr="00E07A2E">
              <w:rPr>
                <w:rFonts w:ascii="Times New Roman" w:hAnsi="Times New Roman"/>
                <w:w w:val="90"/>
                <w:sz w:val="24"/>
                <w:szCs w:val="24"/>
              </w:rPr>
              <w:t>анализ, действие во внутреннем умственном плане</w:t>
            </w:r>
          </w:p>
          <w:p w:rsidR="0049008A" w:rsidRPr="00E07A2E" w:rsidRDefault="0049008A" w:rsidP="00310D40">
            <w:pPr>
              <w:spacing w:after="0" w:line="240" w:lineRule="auto"/>
              <w:rPr>
                <w:rFonts w:ascii="Times New Roman" w:hAnsi="Times New Roman"/>
                <w:w w:val="90"/>
                <w:sz w:val="24"/>
                <w:szCs w:val="24"/>
              </w:rPr>
            </w:pPr>
          </w:p>
        </w:tc>
        <w:tc>
          <w:tcPr>
            <w:tcW w:w="2386"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pStyle w:val="220"/>
              <w:snapToGrid w:val="0"/>
              <w:spacing w:after="0" w:line="240" w:lineRule="auto"/>
              <w:rPr>
                <w:w w:val="90"/>
              </w:rPr>
            </w:pPr>
            <w:r w:rsidRPr="00E07A2E">
              <w:rPr>
                <w:w w:val="90"/>
              </w:rPr>
              <w:t>формирование умения работать в парах и малых группах;</w:t>
            </w:r>
          </w:p>
          <w:p w:rsidR="0049008A" w:rsidRPr="00E07A2E" w:rsidRDefault="0049008A" w:rsidP="00310D40">
            <w:pPr>
              <w:spacing w:after="0" w:line="240" w:lineRule="auto"/>
              <w:rPr>
                <w:rFonts w:ascii="Times New Roman" w:hAnsi="Times New Roman"/>
                <w:w w:val="90"/>
                <w:sz w:val="24"/>
                <w:szCs w:val="24"/>
              </w:rPr>
            </w:pPr>
            <w:r w:rsidRPr="00E07A2E">
              <w:rPr>
                <w:rFonts w:ascii="Times New Roman" w:hAnsi="Times New Roman"/>
                <w:w w:val="90"/>
                <w:sz w:val="24"/>
                <w:szCs w:val="24"/>
              </w:rPr>
              <w:t>развитие планирующей и регулирующей функции речи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9008A" w:rsidRPr="00E07A2E" w:rsidRDefault="0049008A" w:rsidP="00310D40">
            <w:pPr>
              <w:pStyle w:val="220"/>
              <w:snapToGrid w:val="0"/>
              <w:spacing w:after="0" w:line="240" w:lineRule="auto"/>
              <w:rPr>
                <w:w w:val="90"/>
              </w:rPr>
            </w:pPr>
            <w:proofErr w:type="spellStart"/>
            <w:r w:rsidRPr="00E07A2E">
              <w:rPr>
                <w:w w:val="90"/>
              </w:rPr>
              <w:t>целеполагание</w:t>
            </w:r>
            <w:proofErr w:type="spellEnd"/>
            <w:r w:rsidRPr="00E07A2E">
              <w:rPr>
                <w:w w:val="90"/>
              </w:rPr>
              <w:t>, планирование, прогнозирование, контроль, коррекция, оценка, алгоритмизация действий</w:t>
            </w:r>
          </w:p>
        </w:tc>
      </w:tr>
      <w:tr w:rsidR="0049008A" w:rsidRPr="00E07A2E" w:rsidTr="00F80EDF">
        <w:trPr>
          <w:cantSplit/>
          <w:trHeight w:val="1134"/>
          <w:jc w:val="center"/>
        </w:trPr>
        <w:tc>
          <w:tcPr>
            <w:tcW w:w="1006" w:type="dxa"/>
            <w:tcBorders>
              <w:top w:val="single" w:sz="4" w:space="0" w:color="000000"/>
              <w:left w:val="single" w:sz="4" w:space="0" w:color="000000"/>
              <w:bottom w:val="single" w:sz="4" w:space="0" w:color="000000"/>
            </w:tcBorders>
            <w:shd w:val="clear" w:color="auto" w:fill="auto"/>
            <w:textDirection w:val="btLr"/>
          </w:tcPr>
          <w:p w:rsidR="0049008A" w:rsidRPr="00E07A2E" w:rsidRDefault="0049008A" w:rsidP="00310D40">
            <w:pPr>
              <w:snapToGrid w:val="0"/>
              <w:spacing w:after="0" w:line="240" w:lineRule="auto"/>
              <w:jc w:val="center"/>
              <w:rPr>
                <w:rFonts w:ascii="Times New Roman" w:hAnsi="Times New Roman"/>
                <w:b/>
                <w:w w:val="90"/>
                <w:sz w:val="24"/>
                <w:szCs w:val="24"/>
              </w:rPr>
            </w:pPr>
            <w:r w:rsidRPr="00E07A2E">
              <w:rPr>
                <w:rFonts w:ascii="Times New Roman" w:hAnsi="Times New Roman"/>
                <w:b/>
                <w:w w:val="90"/>
                <w:sz w:val="24"/>
                <w:szCs w:val="24"/>
              </w:rPr>
              <w:t>Физическая культура</w:t>
            </w:r>
          </w:p>
          <w:p w:rsidR="0049008A" w:rsidRPr="00E07A2E" w:rsidRDefault="0049008A" w:rsidP="00310D40">
            <w:pPr>
              <w:spacing w:after="0" w:line="240" w:lineRule="auto"/>
              <w:jc w:val="center"/>
              <w:rPr>
                <w:rFonts w:ascii="Times New Roman" w:hAnsi="Times New Roman"/>
                <w:sz w:val="24"/>
                <w:szCs w:val="24"/>
              </w:rPr>
            </w:pPr>
          </w:p>
        </w:tc>
        <w:tc>
          <w:tcPr>
            <w:tcW w:w="2153"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snapToGrid w:val="0"/>
              <w:spacing w:after="0" w:line="240" w:lineRule="auto"/>
              <w:rPr>
                <w:rFonts w:ascii="Times New Roman" w:hAnsi="Times New Roman"/>
                <w:w w:val="90"/>
                <w:sz w:val="24"/>
                <w:szCs w:val="24"/>
              </w:rPr>
            </w:pPr>
            <w:r w:rsidRPr="00E07A2E">
              <w:rPr>
                <w:rFonts w:ascii="Times New Roman" w:hAnsi="Times New Roman"/>
                <w:w w:val="90"/>
                <w:sz w:val="24"/>
                <w:szCs w:val="24"/>
              </w:rPr>
              <w:t>формирование основ  общекультурной и российской гражданской идентичности,</w:t>
            </w:r>
          </w:p>
          <w:p w:rsidR="0049008A" w:rsidRPr="00E07A2E" w:rsidRDefault="0049008A" w:rsidP="00310D40">
            <w:pPr>
              <w:spacing w:after="0" w:line="240" w:lineRule="auto"/>
              <w:rPr>
                <w:rFonts w:ascii="Times New Roman" w:hAnsi="Times New Roman"/>
                <w:w w:val="90"/>
                <w:sz w:val="24"/>
                <w:szCs w:val="24"/>
              </w:rPr>
            </w:pPr>
            <w:r w:rsidRPr="00E07A2E">
              <w:rPr>
                <w:rFonts w:ascii="Times New Roman" w:hAnsi="Times New Roman"/>
                <w:w w:val="90"/>
                <w:sz w:val="24"/>
                <w:szCs w:val="24"/>
              </w:rPr>
              <w:t>развитие мотивации достижения и готовности к преодолению трудностей,</w:t>
            </w:r>
          </w:p>
          <w:p w:rsidR="0049008A" w:rsidRPr="00E07A2E" w:rsidRDefault="0049008A" w:rsidP="00310D40">
            <w:pPr>
              <w:spacing w:after="0" w:line="240" w:lineRule="auto"/>
              <w:rPr>
                <w:rFonts w:ascii="Times New Roman" w:hAnsi="Times New Roman"/>
                <w:w w:val="90"/>
                <w:sz w:val="24"/>
                <w:szCs w:val="24"/>
              </w:rPr>
            </w:pPr>
            <w:r w:rsidRPr="00E07A2E">
              <w:rPr>
                <w:rFonts w:ascii="Times New Roman" w:hAnsi="Times New Roman"/>
                <w:w w:val="90"/>
                <w:sz w:val="24"/>
                <w:szCs w:val="24"/>
              </w:rPr>
              <w:t>освоение моральных норм помощи;</w:t>
            </w:r>
          </w:p>
          <w:p w:rsidR="0049008A" w:rsidRPr="00E07A2E" w:rsidRDefault="0049008A" w:rsidP="00310D40">
            <w:pPr>
              <w:spacing w:after="0" w:line="240" w:lineRule="auto"/>
              <w:rPr>
                <w:rFonts w:ascii="Times New Roman" w:hAnsi="Times New Roman"/>
                <w:w w:val="90"/>
                <w:sz w:val="24"/>
                <w:szCs w:val="24"/>
              </w:rPr>
            </w:pPr>
            <w:r w:rsidRPr="00E07A2E">
              <w:rPr>
                <w:rFonts w:ascii="Times New Roman" w:hAnsi="Times New Roman"/>
                <w:w w:val="90"/>
                <w:sz w:val="24"/>
                <w:szCs w:val="24"/>
              </w:rPr>
              <w:t>освоение правил здорового и безопасного образа жизни.</w:t>
            </w:r>
          </w:p>
        </w:tc>
        <w:tc>
          <w:tcPr>
            <w:tcW w:w="2906"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spacing w:after="0" w:line="240" w:lineRule="auto"/>
              <w:rPr>
                <w:rFonts w:ascii="Times New Roman" w:hAnsi="Times New Roman"/>
                <w:w w:val="90"/>
                <w:sz w:val="24"/>
                <w:szCs w:val="24"/>
              </w:rPr>
            </w:pPr>
            <w:r w:rsidRPr="00E07A2E">
              <w:rPr>
                <w:rFonts w:ascii="Times New Roman" w:hAnsi="Times New Roman"/>
                <w:w w:val="90"/>
                <w:sz w:val="24"/>
                <w:szCs w:val="24"/>
              </w:rPr>
              <w:t>анализ, действие во внутреннем умственном плане</w:t>
            </w:r>
          </w:p>
          <w:p w:rsidR="0049008A" w:rsidRPr="00E07A2E" w:rsidRDefault="0049008A" w:rsidP="00310D40">
            <w:pPr>
              <w:pStyle w:val="Zag2"/>
              <w:tabs>
                <w:tab w:val="left" w:leader="dot" w:pos="624"/>
              </w:tabs>
              <w:spacing w:after="0" w:line="240" w:lineRule="auto"/>
              <w:jc w:val="left"/>
              <w:rPr>
                <w:color w:val="auto"/>
                <w:w w:val="90"/>
                <w:lang w:val="ru-RU"/>
              </w:rPr>
            </w:pPr>
          </w:p>
        </w:tc>
        <w:tc>
          <w:tcPr>
            <w:tcW w:w="2386" w:type="dxa"/>
            <w:tcBorders>
              <w:top w:val="single" w:sz="4" w:space="0" w:color="000000"/>
              <w:left w:val="single" w:sz="4" w:space="0" w:color="000000"/>
              <w:bottom w:val="single" w:sz="4" w:space="0" w:color="000000"/>
            </w:tcBorders>
            <w:shd w:val="clear" w:color="auto" w:fill="auto"/>
          </w:tcPr>
          <w:p w:rsidR="0049008A" w:rsidRPr="00E07A2E" w:rsidRDefault="0049008A" w:rsidP="00310D40">
            <w:pPr>
              <w:pStyle w:val="220"/>
              <w:snapToGrid w:val="0"/>
              <w:spacing w:after="0" w:line="240" w:lineRule="auto"/>
              <w:rPr>
                <w:w w:val="90"/>
              </w:rPr>
            </w:pPr>
            <w:r w:rsidRPr="00E07A2E">
              <w:rPr>
                <w:w w:val="90"/>
              </w:rPr>
              <w:t>развитие взаимодействия, ориентации на партнера, сотрудничество и кооперация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9008A" w:rsidRPr="00E07A2E" w:rsidRDefault="0049008A" w:rsidP="00310D40">
            <w:pPr>
              <w:pStyle w:val="220"/>
              <w:snapToGrid w:val="0"/>
              <w:spacing w:after="0" w:line="240" w:lineRule="auto"/>
              <w:rPr>
                <w:w w:val="90"/>
              </w:rPr>
            </w:pPr>
            <w:proofErr w:type="spellStart"/>
            <w:r w:rsidRPr="00E07A2E">
              <w:rPr>
                <w:w w:val="90"/>
              </w:rPr>
              <w:t>целеполагание</w:t>
            </w:r>
            <w:proofErr w:type="spellEnd"/>
            <w:r w:rsidRPr="00E07A2E">
              <w:rPr>
                <w:w w:val="90"/>
              </w:rPr>
              <w:t>, планирование, прогнозирование, контроль, коррекция, оценка, алгоритмизация действий</w:t>
            </w:r>
          </w:p>
        </w:tc>
      </w:tr>
    </w:tbl>
    <w:p w:rsidR="0049008A" w:rsidRPr="00E07A2E" w:rsidRDefault="0049008A" w:rsidP="00310D40">
      <w:pPr>
        <w:pStyle w:val="Osnova"/>
        <w:tabs>
          <w:tab w:val="left" w:leader="dot" w:pos="624"/>
        </w:tabs>
        <w:spacing w:line="240" w:lineRule="auto"/>
        <w:ind w:firstLine="0"/>
        <w:rPr>
          <w:rFonts w:ascii="Times New Roman" w:eastAsia="@Arial Unicode MS" w:hAnsi="Times New Roman" w:cs="Times New Roman"/>
          <w:b/>
          <w:color w:val="auto"/>
          <w:sz w:val="24"/>
          <w:szCs w:val="24"/>
          <w:lang w:val="ru-RU"/>
        </w:rPr>
      </w:pPr>
    </w:p>
    <w:p w:rsidR="00122F4F" w:rsidRPr="00E07A2E" w:rsidRDefault="00122F4F" w:rsidP="00310D40">
      <w:pPr>
        <w:tabs>
          <w:tab w:val="left" w:leader="dot" w:pos="624"/>
        </w:tabs>
        <w:spacing w:after="0" w:line="240" w:lineRule="auto"/>
        <w:ind w:firstLine="567"/>
        <w:jc w:val="center"/>
        <w:rPr>
          <w:rFonts w:ascii="Times New Roman" w:eastAsia="@Arial Unicode MS" w:hAnsi="Times New Roman"/>
          <w:b/>
          <w:bCs/>
          <w:color w:val="000000" w:themeColor="text1"/>
          <w:sz w:val="24"/>
          <w:szCs w:val="24"/>
        </w:rPr>
      </w:pPr>
    </w:p>
    <w:p w:rsidR="00122F4F" w:rsidRPr="00E07A2E" w:rsidRDefault="00122F4F" w:rsidP="00310D40">
      <w:pPr>
        <w:tabs>
          <w:tab w:val="num" w:pos="1134"/>
        </w:tabs>
        <w:spacing w:after="0" w:line="240" w:lineRule="auto"/>
        <w:ind w:firstLine="567"/>
        <w:jc w:val="both"/>
        <w:rPr>
          <w:rFonts w:ascii="Times New Roman" w:eastAsia="@Arial Unicode MS" w:hAnsi="Times New Roman"/>
          <w:color w:val="000000" w:themeColor="text1"/>
          <w:sz w:val="24"/>
          <w:szCs w:val="24"/>
        </w:rPr>
      </w:pPr>
      <w:r w:rsidRPr="00E07A2E">
        <w:rPr>
          <w:rFonts w:ascii="Times New Roman" w:eastAsia="@Arial Unicode MS" w:hAnsi="Times New Roman"/>
          <w:color w:val="000000" w:themeColor="text1"/>
          <w:sz w:val="24"/>
          <w:szCs w:val="24"/>
        </w:rPr>
        <w:lastRenderedPageBreak/>
        <w:t>Каждый учебный предмет в зависимости от предметного содержания и релевантных способов организации учебной деятельности учащихся раскрывает определённые возможности для формирования универсальных учебных действий.</w:t>
      </w:r>
    </w:p>
    <w:p w:rsidR="00407624" w:rsidRPr="00E07A2E" w:rsidRDefault="00407624" w:rsidP="00310D40">
      <w:pPr>
        <w:shd w:val="clear" w:color="auto" w:fill="FFFFFF"/>
        <w:spacing w:after="0" w:line="240" w:lineRule="auto"/>
        <w:ind w:firstLine="567"/>
        <w:jc w:val="center"/>
        <w:rPr>
          <w:rFonts w:ascii="Times New Roman" w:hAnsi="Times New Roman"/>
          <w:b/>
          <w:bCs/>
          <w:color w:val="000000" w:themeColor="text1"/>
          <w:spacing w:val="-4"/>
          <w:sz w:val="24"/>
          <w:szCs w:val="24"/>
        </w:rPr>
      </w:pPr>
    </w:p>
    <w:p w:rsidR="00122F4F" w:rsidRPr="00E07A2E" w:rsidRDefault="00122F4F" w:rsidP="00310D40">
      <w:pPr>
        <w:shd w:val="clear" w:color="auto" w:fill="FFFFFF"/>
        <w:spacing w:after="0" w:line="240" w:lineRule="auto"/>
        <w:ind w:firstLine="567"/>
        <w:jc w:val="center"/>
        <w:rPr>
          <w:rFonts w:ascii="Times New Roman" w:hAnsi="Times New Roman"/>
          <w:b/>
          <w:bCs/>
          <w:color w:val="000000" w:themeColor="text1"/>
          <w:spacing w:val="-4"/>
          <w:sz w:val="24"/>
          <w:szCs w:val="24"/>
        </w:rPr>
      </w:pPr>
      <w:r w:rsidRPr="00E07A2E">
        <w:rPr>
          <w:rFonts w:ascii="Times New Roman" w:hAnsi="Times New Roman"/>
          <w:b/>
          <w:bCs/>
          <w:color w:val="000000" w:themeColor="text1"/>
          <w:spacing w:val="-4"/>
          <w:sz w:val="24"/>
          <w:szCs w:val="24"/>
        </w:rPr>
        <w:t>Приоритеты предметного содержания в формировании УУД</w:t>
      </w:r>
    </w:p>
    <w:tbl>
      <w:tblPr>
        <w:tblW w:w="5036" w:type="pct"/>
        <w:tblInd w:w="-34" w:type="dxa"/>
        <w:tblLayout w:type="fixed"/>
        <w:tblCellMar>
          <w:left w:w="0" w:type="dxa"/>
          <w:right w:w="0" w:type="dxa"/>
        </w:tblCellMar>
        <w:tblLook w:val="0000"/>
      </w:tblPr>
      <w:tblGrid>
        <w:gridCol w:w="2257"/>
        <w:gridCol w:w="1731"/>
        <w:gridCol w:w="101"/>
        <w:gridCol w:w="1753"/>
        <w:gridCol w:w="2200"/>
        <w:gridCol w:w="1884"/>
      </w:tblGrid>
      <w:tr w:rsidR="00122F4F" w:rsidRPr="00E07A2E" w:rsidTr="00122F4F">
        <w:tc>
          <w:tcPr>
            <w:tcW w:w="113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2F4F" w:rsidRPr="00E07A2E" w:rsidRDefault="00122F4F" w:rsidP="00310D40">
            <w:pPr>
              <w:spacing w:after="0" w:line="240" w:lineRule="auto"/>
              <w:jc w:val="both"/>
              <w:rPr>
                <w:rFonts w:ascii="Times New Roman" w:hAnsi="Times New Roman"/>
                <w:color w:val="000000" w:themeColor="text1"/>
                <w:sz w:val="24"/>
                <w:szCs w:val="24"/>
              </w:rPr>
            </w:pPr>
            <w:r w:rsidRPr="00E07A2E">
              <w:rPr>
                <w:rFonts w:ascii="Times New Roman" w:hAnsi="Times New Roman"/>
                <w:b/>
                <w:bCs/>
                <w:color w:val="000000" w:themeColor="text1"/>
                <w:sz w:val="24"/>
                <w:szCs w:val="24"/>
              </w:rPr>
              <w:t xml:space="preserve">Смысловые </w:t>
            </w:r>
          </w:p>
          <w:p w:rsidR="00122F4F" w:rsidRPr="00E07A2E" w:rsidRDefault="00122F4F" w:rsidP="00310D40">
            <w:pPr>
              <w:spacing w:after="0" w:line="240" w:lineRule="auto"/>
              <w:jc w:val="both"/>
              <w:rPr>
                <w:rFonts w:ascii="Times New Roman" w:hAnsi="Times New Roman"/>
                <w:color w:val="000000" w:themeColor="text1"/>
                <w:sz w:val="24"/>
                <w:szCs w:val="24"/>
              </w:rPr>
            </w:pPr>
            <w:r w:rsidRPr="00E07A2E">
              <w:rPr>
                <w:rFonts w:ascii="Times New Roman" w:hAnsi="Times New Roman"/>
                <w:b/>
                <w:bCs/>
                <w:color w:val="000000" w:themeColor="text1"/>
                <w:sz w:val="24"/>
                <w:szCs w:val="24"/>
              </w:rPr>
              <w:t>акценты УУД</w:t>
            </w:r>
          </w:p>
        </w:tc>
        <w:tc>
          <w:tcPr>
            <w:tcW w:w="8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2F4F" w:rsidRPr="00E07A2E" w:rsidRDefault="00122F4F" w:rsidP="00310D40">
            <w:pPr>
              <w:spacing w:after="0" w:line="240" w:lineRule="auto"/>
              <w:jc w:val="both"/>
              <w:rPr>
                <w:rFonts w:ascii="Times New Roman" w:hAnsi="Times New Roman"/>
                <w:color w:val="000000" w:themeColor="text1"/>
                <w:sz w:val="24"/>
                <w:szCs w:val="24"/>
              </w:rPr>
            </w:pPr>
            <w:r w:rsidRPr="00E07A2E">
              <w:rPr>
                <w:rFonts w:ascii="Times New Roman" w:hAnsi="Times New Roman"/>
                <w:b/>
                <w:bCs/>
                <w:color w:val="000000" w:themeColor="text1"/>
                <w:sz w:val="24"/>
                <w:szCs w:val="24"/>
              </w:rPr>
              <w:t>Русский язык</w:t>
            </w:r>
          </w:p>
        </w:tc>
        <w:tc>
          <w:tcPr>
            <w:tcW w:w="934"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2F4F" w:rsidRPr="00E07A2E" w:rsidRDefault="00122F4F" w:rsidP="00310D40">
            <w:pPr>
              <w:spacing w:after="0" w:line="240" w:lineRule="auto"/>
              <w:jc w:val="both"/>
              <w:rPr>
                <w:rFonts w:ascii="Times New Roman" w:hAnsi="Times New Roman"/>
                <w:color w:val="000000" w:themeColor="text1"/>
                <w:sz w:val="24"/>
                <w:szCs w:val="24"/>
              </w:rPr>
            </w:pPr>
            <w:r w:rsidRPr="00E07A2E">
              <w:rPr>
                <w:rFonts w:ascii="Times New Roman" w:hAnsi="Times New Roman"/>
                <w:b/>
                <w:bCs/>
                <w:color w:val="000000" w:themeColor="text1"/>
                <w:sz w:val="24"/>
                <w:szCs w:val="24"/>
              </w:rPr>
              <w:t>Литературное чтение</w:t>
            </w:r>
          </w:p>
        </w:tc>
        <w:tc>
          <w:tcPr>
            <w:tcW w:w="110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2F4F" w:rsidRPr="00E07A2E" w:rsidRDefault="00122F4F" w:rsidP="00310D40">
            <w:pPr>
              <w:spacing w:after="0" w:line="240" w:lineRule="auto"/>
              <w:jc w:val="both"/>
              <w:rPr>
                <w:rFonts w:ascii="Times New Roman" w:hAnsi="Times New Roman"/>
                <w:color w:val="000000" w:themeColor="text1"/>
                <w:sz w:val="24"/>
                <w:szCs w:val="24"/>
              </w:rPr>
            </w:pPr>
            <w:r w:rsidRPr="00E07A2E">
              <w:rPr>
                <w:rFonts w:ascii="Times New Roman" w:hAnsi="Times New Roman"/>
                <w:b/>
                <w:bCs/>
                <w:color w:val="000000" w:themeColor="text1"/>
                <w:sz w:val="24"/>
                <w:szCs w:val="24"/>
              </w:rPr>
              <w:t xml:space="preserve">Математика </w:t>
            </w:r>
          </w:p>
        </w:tc>
        <w:tc>
          <w:tcPr>
            <w:tcW w:w="9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22F4F" w:rsidRPr="00E07A2E" w:rsidRDefault="00122F4F" w:rsidP="00310D40">
            <w:pPr>
              <w:spacing w:after="0" w:line="240" w:lineRule="auto"/>
              <w:jc w:val="both"/>
              <w:rPr>
                <w:rFonts w:ascii="Times New Roman" w:hAnsi="Times New Roman"/>
                <w:color w:val="000000" w:themeColor="text1"/>
                <w:sz w:val="24"/>
                <w:szCs w:val="24"/>
              </w:rPr>
            </w:pPr>
            <w:r w:rsidRPr="00E07A2E">
              <w:rPr>
                <w:rFonts w:ascii="Times New Roman" w:hAnsi="Times New Roman"/>
                <w:b/>
                <w:bCs/>
                <w:color w:val="000000" w:themeColor="text1"/>
                <w:sz w:val="24"/>
                <w:szCs w:val="24"/>
              </w:rPr>
              <w:t>Окружающий мир</w:t>
            </w:r>
          </w:p>
        </w:tc>
      </w:tr>
      <w:tr w:rsidR="00122F4F" w:rsidRPr="00E07A2E" w:rsidTr="00122F4F">
        <w:trPr>
          <w:trHeight w:val="685"/>
        </w:trPr>
        <w:tc>
          <w:tcPr>
            <w:tcW w:w="1137"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tcPr>
          <w:p w:rsidR="00122F4F" w:rsidRPr="00E07A2E" w:rsidRDefault="00122F4F" w:rsidP="00310D40">
            <w:pPr>
              <w:spacing w:after="0" w:line="240" w:lineRule="auto"/>
              <w:jc w:val="both"/>
              <w:rPr>
                <w:rFonts w:ascii="Times New Roman" w:hAnsi="Times New Roman"/>
                <w:color w:val="000000" w:themeColor="text1"/>
                <w:sz w:val="24"/>
                <w:szCs w:val="24"/>
              </w:rPr>
            </w:pPr>
            <w:r w:rsidRPr="00E07A2E">
              <w:rPr>
                <w:rFonts w:ascii="Times New Roman" w:hAnsi="Times New Roman"/>
                <w:b/>
                <w:bCs/>
                <w:color w:val="000000" w:themeColor="text1"/>
                <w:sz w:val="24"/>
                <w:szCs w:val="24"/>
              </w:rPr>
              <w:t>Личностные</w:t>
            </w:r>
          </w:p>
        </w:tc>
        <w:tc>
          <w:tcPr>
            <w:tcW w:w="872" w:type="pct"/>
            <w:tcBorders>
              <w:top w:val="single" w:sz="8" w:space="0" w:color="000000"/>
              <w:left w:val="nil"/>
              <w:bottom w:val="single" w:sz="8" w:space="0" w:color="auto"/>
              <w:right w:val="single" w:sz="8" w:space="0" w:color="auto"/>
            </w:tcBorders>
            <w:tcMar>
              <w:top w:w="0" w:type="dxa"/>
              <w:left w:w="108" w:type="dxa"/>
              <w:bottom w:w="0" w:type="dxa"/>
              <w:right w:w="108" w:type="dxa"/>
            </w:tcMar>
          </w:tcPr>
          <w:p w:rsidR="00122F4F" w:rsidRPr="00E07A2E" w:rsidRDefault="00122F4F" w:rsidP="00310D40">
            <w:pPr>
              <w:spacing w:after="0" w:line="240" w:lineRule="auto"/>
              <w:jc w:val="both"/>
              <w:rPr>
                <w:rFonts w:ascii="Times New Roman" w:hAnsi="Times New Roman"/>
                <w:color w:val="000000" w:themeColor="text1"/>
                <w:sz w:val="24"/>
                <w:szCs w:val="24"/>
              </w:rPr>
            </w:pPr>
            <w:r w:rsidRPr="00E07A2E">
              <w:rPr>
                <w:rFonts w:ascii="Times New Roman" w:hAnsi="Times New Roman"/>
                <w:color w:val="000000" w:themeColor="text1"/>
                <w:sz w:val="24"/>
                <w:szCs w:val="24"/>
              </w:rPr>
              <w:t>жизненное самоопределение</w:t>
            </w:r>
          </w:p>
        </w:tc>
        <w:tc>
          <w:tcPr>
            <w:tcW w:w="934" w:type="pct"/>
            <w:gridSpan w:val="2"/>
            <w:tcBorders>
              <w:top w:val="single" w:sz="8" w:space="0" w:color="000000"/>
              <w:left w:val="nil"/>
              <w:bottom w:val="single" w:sz="8" w:space="0" w:color="auto"/>
              <w:right w:val="single" w:sz="8" w:space="0" w:color="auto"/>
            </w:tcBorders>
            <w:tcMar>
              <w:top w:w="0" w:type="dxa"/>
              <w:left w:w="108" w:type="dxa"/>
              <w:bottom w:w="0" w:type="dxa"/>
              <w:right w:w="108" w:type="dxa"/>
            </w:tcMar>
          </w:tcPr>
          <w:p w:rsidR="00122F4F" w:rsidRPr="00E07A2E" w:rsidRDefault="00122F4F" w:rsidP="00310D40">
            <w:pPr>
              <w:spacing w:after="0" w:line="240" w:lineRule="auto"/>
              <w:jc w:val="both"/>
              <w:rPr>
                <w:rFonts w:ascii="Times New Roman" w:hAnsi="Times New Roman"/>
                <w:color w:val="000000" w:themeColor="text1"/>
                <w:sz w:val="24"/>
                <w:szCs w:val="24"/>
              </w:rPr>
            </w:pPr>
            <w:r w:rsidRPr="00E07A2E">
              <w:rPr>
                <w:rFonts w:ascii="Times New Roman" w:hAnsi="Times New Roman"/>
                <w:color w:val="000000" w:themeColor="text1"/>
                <w:sz w:val="24"/>
                <w:szCs w:val="24"/>
              </w:rPr>
              <w:t>нравственно-этическая ориентация</w:t>
            </w:r>
          </w:p>
        </w:tc>
        <w:tc>
          <w:tcPr>
            <w:tcW w:w="1108" w:type="pct"/>
            <w:tcBorders>
              <w:top w:val="single" w:sz="8" w:space="0" w:color="000000"/>
              <w:left w:val="nil"/>
              <w:bottom w:val="single" w:sz="8" w:space="0" w:color="auto"/>
              <w:right w:val="single" w:sz="8" w:space="0" w:color="auto"/>
            </w:tcBorders>
            <w:tcMar>
              <w:top w:w="0" w:type="dxa"/>
              <w:left w:w="108" w:type="dxa"/>
              <w:bottom w:w="0" w:type="dxa"/>
              <w:right w:w="108" w:type="dxa"/>
            </w:tcMar>
          </w:tcPr>
          <w:p w:rsidR="00122F4F" w:rsidRPr="00E07A2E" w:rsidRDefault="00122F4F" w:rsidP="00310D40">
            <w:pPr>
              <w:spacing w:after="0" w:line="240" w:lineRule="auto"/>
              <w:jc w:val="both"/>
              <w:rPr>
                <w:rFonts w:ascii="Times New Roman" w:hAnsi="Times New Roman"/>
                <w:color w:val="000000" w:themeColor="text1"/>
                <w:sz w:val="24"/>
                <w:szCs w:val="24"/>
              </w:rPr>
            </w:pPr>
            <w:proofErr w:type="spellStart"/>
            <w:r w:rsidRPr="00E07A2E">
              <w:rPr>
                <w:rFonts w:ascii="Times New Roman" w:hAnsi="Times New Roman"/>
                <w:color w:val="000000" w:themeColor="text1"/>
                <w:sz w:val="24"/>
                <w:szCs w:val="24"/>
              </w:rPr>
              <w:t>Смыслообразова</w:t>
            </w:r>
            <w:proofErr w:type="spellEnd"/>
          </w:p>
          <w:p w:rsidR="00122F4F" w:rsidRPr="00E07A2E" w:rsidRDefault="00122F4F" w:rsidP="00310D40">
            <w:pPr>
              <w:spacing w:after="0" w:line="240" w:lineRule="auto"/>
              <w:jc w:val="both"/>
              <w:rPr>
                <w:rFonts w:ascii="Times New Roman" w:hAnsi="Times New Roman"/>
                <w:color w:val="000000" w:themeColor="text1"/>
                <w:sz w:val="24"/>
                <w:szCs w:val="24"/>
              </w:rPr>
            </w:pPr>
            <w:proofErr w:type="spellStart"/>
            <w:r w:rsidRPr="00E07A2E">
              <w:rPr>
                <w:rFonts w:ascii="Times New Roman" w:hAnsi="Times New Roman"/>
                <w:color w:val="000000" w:themeColor="text1"/>
                <w:sz w:val="24"/>
                <w:szCs w:val="24"/>
              </w:rPr>
              <w:t>ние</w:t>
            </w:r>
            <w:proofErr w:type="spellEnd"/>
          </w:p>
        </w:tc>
        <w:tc>
          <w:tcPr>
            <w:tcW w:w="950" w:type="pct"/>
            <w:tcBorders>
              <w:top w:val="single" w:sz="8" w:space="0" w:color="000000"/>
              <w:left w:val="nil"/>
              <w:bottom w:val="single" w:sz="8" w:space="0" w:color="auto"/>
              <w:right w:val="single" w:sz="8" w:space="0" w:color="auto"/>
            </w:tcBorders>
            <w:tcMar>
              <w:top w:w="0" w:type="dxa"/>
              <w:left w:w="108" w:type="dxa"/>
              <w:bottom w:w="0" w:type="dxa"/>
              <w:right w:w="108" w:type="dxa"/>
            </w:tcMar>
          </w:tcPr>
          <w:p w:rsidR="00122F4F" w:rsidRPr="00E07A2E" w:rsidRDefault="00122F4F" w:rsidP="00310D40">
            <w:pPr>
              <w:spacing w:after="0" w:line="240" w:lineRule="auto"/>
              <w:jc w:val="both"/>
              <w:rPr>
                <w:rFonts w:ascii="Times New Roman" w:hAnsi="Times New Roman"/>
                <w:color w:val="000000" w:themeColor="text1"/>
                <w:sz w:val="24"/>
                <w:szCs w:val="24"/>
              </w:rPr>
            </w:pPr>
            <w:r w:rsidRPr="00E07A2E">
              <w:rPr>
                <w:rFonts w:ascii="Times New Roman" w:hAnsi="Times New Roman"/>
                <w:color w:val="000000" w:themeColor="text1"/>
                <w:sz w:val="24"/>
                <w:szCs w:val="24"/>
              </w:rPr>
              <w:t>нравственно-этическая ориентация</w:t>
            </w:r>
          </w:p>
        </w:tc>
      </w:tr>
      <w:tr w:rsidR="00122F4F" w:rsidRPr="00E07A2E" w:rsidTr="00122F4F">
        <w:tc>
          <w:tcPr>
            <w:tcW w:w="1137"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122F4F" w:rsidRPr="00E07A2E" w:rsidRDefault="00122F4F" w:rsidP="00310D40">
            <w:pPr>
              <w:spacing w:after="0" w:line="240" w:lineRule="auto"/>
              <w:jc w:val="both"/>
              <w:rPr>
                <w:rFonts w:ascii="Times New Roman" w:hAnsi="Times New Roman"/>
                <w:color w:val="000000" w:themeColor="text1"/>
                <w:sz w:val="24"/>
                <w:szCs w:val="24"/>
              </w:rPr>
            </w:pPr>
            <w:r w:rsidRPr="00E07A2E">
              <w:rPr>
                <w:rFonts w:ascii="Times New Roman" w:hAnsi="Times New Roman"/>
                <w:b/>
                <w:bCs/>
                <w:color w:val="000000" w:themeColor="text1"/>
                <w:sz w:val="24"/>
                <w:szCs w:val="24"/>
              </w:rPr>
              <w:t>Регулятивные</w:t>
            </w:r>
          </w:p>
        </w:tc>
        <w:tc>
          <w:tcPr>
            <w:tcW w:w="3863" w:type="pct"/>
            <w:gridSpan w:val="5"/>
            <w:tcBorders>
              <w:top w:val="nil"/>
              <w:left w:val="nil"/>
              <w:bottom w:val="single" w:sz="4" w:space="0" w:color="auto"/>
              <w:right w:val="single" w:sz="8" w:space="0" w:color="auto"/>
            </w:tcBorders>
            <w:tcMar>
              <w:top w:w="0" w:type="dxa"/>
              <w:left w:w="108" w:type="dxa"/>
              <w:bottom w:w="0" w:type="dxa"/>
              <w:right w:w="108" w:type="dxa"/>
            </w:tcMar>
          </w:tcPr>
          <w:p w:rsidR="00122F4F" w:rsidRPr="00E07A2E" w:rsidRDefault="00122F4F" w:rsidP="00310D40">
            <w:pPr>
              <w:spacing w:after="0" w:line="240" w:lineRule="auto"/>
              <w:ind w:firstLine="567"/>
              <w:jc w:val="both"/>
              <w:rPr>
                <w:rFonts w:ascii="Times New Roman" w:hAnsi="Times New Roman"/>
                <w:color w:val="000000" w:themeColor="text1"/>
                <w:sz w:val="24"/>
                <w:szCs w:val="24"/>
              </w:rPr>
            </w:pPr>
            <w:proofErr w:type="spellStart"/>
            <w:r w:rsidRPr="00E07A2E">
              <w:rPr>
                <w:rFonts w:ascii="Times New Roman" w:hAnsi="Times New Roman"/>
                <w:color w:val="000000" w:themeColor="text1"/>
                <w:sz w:val="24"/>
                <w:szCs w:val="24"/>
              </w:rPr>
              <w:t>целеполагание</w:t>
            </w:r>
            <w:proofErr w:type="spellEnd"/>
            <w:r w:rsidRPr="00E07A2E">
              <w:rPr>
                <w:rFonts w:ascii="Times New Roman" w:hAnsi="Times New Roman"/>
                <w:color w:val="000000" w:themeColor="text1"/>
                <w:sz w:val="24"/>
                <w:szCs w:val="24"/>
              </w:rPr>
              <w:t>,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122F4F" w:rsidRPr="00E07A2E" w:rsidTr="00122F4F">
        <w:tc>
          <w:tcPr>
            <w:tcW w:w="113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2F4F" w:rsidRPr="00E07A2E" w:rsidRDefault="00122F4F" w:rsidP="00310D40">
            <w:pPr>
              <w:spacing w:after="0" w:line="240" w:lineRule="auto"/>
              <w:jc w:val="both"/>
              <w:rPr>
                <w:rFonts w:ascii="Times New Roman" w:hAnsi="Times New Roman"/>
                <w:color w:val="000000" w:themeColor="text1"/>
                <w:sz w:val="24"/>
                <w:szCs w:val="24"/>
              </w:rPr>
            </w:pPr>
            <w:proofErr w:type="spellStart"/>
            <w:r w:rsidRPr="00E07A2E">
              <w:rPr>
                <w:rFonts w:ascii="Times New Roman" w:hAnsi="Times New Roman"/>
                <w:b/>
                <w:bCs/>
                <w:color w:val="000000" w:themeColor="text1"/>
                <w:sz w:val="24"/>
                <w:szCs w:val="24"/>
              </w:rPr>
              <w:t>Познавательныеобщеучебные</w:t>
            </w:r>
            <w:proofErr w:type="spellEnd"/>
          </w:p>
        </w:tc>
        <w:tc>
          <w:tcPr>
            <w:tcW w:w="92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2F4F" w:rsidRPr="00E07A2E" w:rsidRDefault="00122F4F" w:rsidP="00310D40">
            <w:pPr>
              <w:spacing w:after="0" w:line="240" w:lineRule="auto"/>
              <w:jc w:val="both"/>
              <w:rPr>
                <w:rFonts w:ascii="Times New Roman" w:hAnsi="Times New Roman"/>
                <w:color w:val="000000" w:themeColor="text1"/>
                <w:sz w:val="24"/>
                <w:szCs w:val="24"/>
              </w:rPr>
            </w:pPr>
            <w:proofErr w:type="spellStart"/>
            <w:r w:rsidRPr="00E07A2E">
              <w:rPr>
                <w:rFonts w:ascii="Times New Roman" w:hAnsi="Times New Roman"/>
                <w:color w:val="000000" w:themeColor="text1"/>
                <w:sz w:val="24"/>
                <w:szCs w:val="24"/>
              </w:rPr>
              <w:t>моделирова</w:t>
            </w:r>
            <w:proofErr w:type="spellEnd"/>
          </w:p>
          <w:p w:rsidR="00122F4F" w:rsidRPr="00E07A2E" w:rsidRDefault="00122F4F" w:rsidP="00310D40">
            <w:pPr>
              <w:spacing w:after="0" w:line="240" w:lineRule="auto"/>
              <w:jc w:val="both"/>
              <w:rPr>
                <w:rFonts w:ascii="Times New Roman" w:hAnsi="Times New Roman"/>
                <w:color w:val="000000" w:themeColor="text1"/>
                <w:sz w:val="24"/>
                <w:szCs w:val="24"/>
              </w:rPr>
            </w:pPr>
            <w:proofErr w:type="spellStart"/>
            <w:r w:rsidRPr="00E07A2E">
              <w:rPr>
                <w:rFonts w:ascii="Times New Roman" w:hAnsi="Times New Roman"/>
                <w:color w:val="000000" w:themeColor="text1"/>
                <w:sz w:val="24"/>
                <w:szCs w:val="24"/>
              </w:rPr>
              <w:t>ние</w:t>
            </w:r>
            <w:proofErr w:type="spellEnd"/>
            <w:r w:rsidRPr="00E07A2E">
              <w:rPr>
                <w:rFonts w:ascii="Times New Roman" w:hAnsi="Times New Roman"/>
                <w:color w:val="000000" w:themeColor="text1"/>
                <w:sz w:val="24"/>
                <w:szCs w:val="24"/>
              </w:rPr>
              <w:t xml:space="preserve"> (перевод устной речи в письменную)</w:t>
            </w:r>
          </w:p>
        </w:tc>
        <w:tc>
          <w:tcPr>
            <w:tcW w:w="8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2F4F" w:rsidRPr="00E07A2E" w:rsidRDefault="00122F4F" w:rsidP="00310D40">
            <w:pPr>
              <w:spacing w:after="0" w:line="240" w:lineRule="auto"/>
              <w:jc w:val="both"/>
              <w:rPr>
                <w:rFonts w:ascii="Times New Roman" w:hAnsi="Times New Roman"/>
                <w:color w:val="000000" w:themeColor="text1"/>
                <w:sz w:val="24"/>
                <w:szCs w:val="24"/>
              </w:rPr>
            </w:pPr>
            <w:r w:rsidRPr="00E07A2E">
              <w:rPr>
                <w:rFonts w:ascii="Times New Roman" w:hAnsi="Times New Roman"/>
                <w:color w:val="000000" w:themeColor="text1"/>
                <w:sz w:val="24"/>
                <w:szCs w:val="24"/>
              </w:rPr>
              <w:t xml:space="preserve">смысловое чтение, </w:t>
            </w:r>
            <w:proofErr w:type="spellStart"/>
            <w:r w:rsidRPr="00E07A2E">
              <w:rPr>
                <w:rFonts w:ascii="Times New Roman" w:hAnsi="Times New Roman"/>
                <w:color w:val="000000" w:themeColor="text1"/>
                <w:sz w:val="24"/>
                <w:szCs w:val="24"/>
              </w:rPr>
              <w:t>произволь</w:t>
            </w:r>
            <w:proofErr w:type="spellEnd"/>
            <w:r w:rsidRPr="00E07A2E">
              <w:rPr>
                <w:rFonts w:ascii="Times New Roman" w:hAnsi="Times New Roman"/>
                <w:color w:val="000000" w:themeColor="text1"/>
                <w:sz w:val="24"/>
                <w:szCs w:val="24"/>
              </w:rPr>
              <w:t>-</w:t>
            </w:r>
          </w:p>
          <w:p w:rsidR="00122F4F" w:rsidRPr="00E07A2E" w:rsidRDefault="00122F4F" w:rsidP="00310D40">
            <w:pPr>
              <w:spacing w:after="0" w:line="240" w:lineRule="auto"/>
              <w:jc w:val="both"/>
              <w:rPr>
                <w:rFonts w:ascii="Times New Roman" w:hAnsi="Times New Roman"/>
                <w:color w:val="000000" w:themeColor="text1"/>
                <w:sz w:val="24"/>
                <w:szCs w:val="24"/>
              </w:rPr>
            </w:pPr>
            <w:proofErr w:type="spellStart"/>
            <w:r w:rsidRPr="00E07A2E">
              <w:rPr>
                <w:rFonts w:ascii="Times New Roman" w:hAnsi="Times New Roman"/>
                <w:color w:val="000000" w:themeColor="text1"/>
                <w:sz w:val="24"/>
                <w:szCs w:val="24"/>
              </w:rPr>
              <w:t>ные</w:t>
            </w:r>
            <w:proofErr w:type="spellEnd"/>
            <w:r w:rsidRPr="00E07A2E">
              <w:rPr>
                <w:rFonts w:ascii="Times New Roman" w:hAnsi="Times New Roman"/>
                <w:color w:val="000000" w:themeColor="text1"/>
                <w:sz w:val="24"/>
                <w:szCs w:val="24"/>
              </w:rPr>
              <w:t xml:space="preserve"> и осознанны</w:t>
            </w:r>
            <w:r w:rsidR="008A4477">
              <w:rPr>
                <w:rFonts w:ascii="Times New Roman" w:hAnsi="Times New Roman"/>
                <w:color w:val="000000" w:themeColor="text1"/>
                <w:sz w:val="24"/>
                <w:szCs w:val="24"/>
              </w:rPr>
              <w:t>е устные и письменные высказыва</w:t>
            </w:r>
            <w:r w:rsidRPr="00E07A2E">
              <w:rPr>
                <w:rFonts w:ascii="Times New Roman" w:hAnsi="Times New Roman"/>
                <w:color w:val="000000" w:themeColor="text1"/>
                <w:sz w:val="24"/>
                <w:szCs w:val="24"/>
              </w:rPr>
              <w:t>ния</w:t>
            </w:r>
          </w:p>
        </w:tc>
        <w:tc>
          <w:tcPr>
            <w:tcW w:w="11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2F4F" w:rsidRPr="00E07A2E" w:rsidRDefault="00122F4F" w:rsidP="00310D40">
            <w:pPr>
              <w:spacing w:after="0" w:line="240" w:lineRule="auto"/>
              <w:jc w:val="both"/>
              <w:rPr>
                <w:rFonts w:ascii="Times New Roman" w:hAnsi="Times New Roman"/>
                <w:color w:val="000000" w:themeColor="text1"/>
                <w:sz w:val="24"/>
                <w:szCs w:val="24"/>
              </w:rPr>
            </w:pPr>
            <w:r w:rsidRPr="00E07A2E">
              <w:rPr>
                <w:rFonts w:ascii="Times New Roman" w:hAnsi="Times New Roman"/>
                <w:color w:val="000000" w:themeColor="text1"/>
                <w:sz w:val="24"/>
                <w:szCs w:val="24"/>
              </w:rPr>
              <w:t>моделирование, выбор наиболее эффективных способов решения задач</w:t>
            </w:r>
          </w:p>
        </w:tc>
        <w:tc>
          <w:tcPr>
            <w:tcW w:w="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2F4F" w:rsidRPr="00E07A2E" w:rsidRDefault="00122F4F" w:rsidP="00310D40">
            <w:pPr>
              <w:spacing w:after="0" w:line="240" w:lineRule="auto"/>
              <w:jc w:val="both"/>
              <w:rPr>
                <w:rFonts w:ascii="Times New Roman" w:hAnsi="Times New Roman"/>
                <w:color w:val="000000" w:themeColor="text1"/>
                <w:sz w:val="24"/>
                <w:szCs w:val="24"/>
              </w:rPr>
            </w:pPr>
            <w:r w:rsidRPr="00E07A2E">
              <w:rPr>
                <w:rFonts w:ascii="Times New Roman" w:hAnsi="Times New Roman"/>
                <w:color w:val="000000" w:themeColor="text1"/>
                <w:sz w:val="24"/>
                <w:szCs w:val="24"/>
              </w:rPr>
              <w:t>широкий спектр источников информации</w:t>
            </w:r>
          </w:p>
        </w:tc>
      </w:tr>
      <w:tr w:rsidR="00122F4F" w:rsidRPr="00E07A2E" w:rsidTr="00122F4F">
        <w:tc>
          <w:tcPr>
            <w:tcW w:w="113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22F4F" w:rsidRPr="00E07A2E" w:rsidRDefault="00122F4F" w:rsidP="00310D40">
            <w:pPr>
              <w:spacing w:after="0" w:line="240" w:lineRule="auto"/>
              <w:jc w:val="both"/>
              <w:rPr>
                <w:rFonts w:ascii="Times New Roman" w:hAnsi="Times New Roman"/>
                <w:color w:val="000000" w:themeColor="text1"/>
                <w:sz w:val="24"/>
                <w:szCs w:val="24"/>
              </w:rPr>
            </w:pPr>
            <w:r w:rsidRPr="00E07A2E">
              <w:rPr>
                <w:rFonts w:ascii="Times New Roman" w:hAnsi="Times New Roman"/>
                <w:b/>
                <w:bCs/>
                <w:color w:val="000000" w:themeColor="text1"/>
                <w:sz w:val="24"/>
                <w:szCs w:val="24"/>
              </w:rPr>
              <w:t>Познавательные логические</w:t>
            </w:r>
          </w:p>
        </w:tc>
        <w:tc>
          <w:tcPr>
            <w:tcW w:w="1805" w:type="pct"/>
            <w:gridSpan w:val="3"/>
            <w:tcBorders>
              <w:top w:val="single" w:sz="4" w:space="0" w:color="auto"/>
              <w:left w:val="nil"/>
              <w:bottom w:val="single" w:sz="8" w:space="0" w:color="auto"/>
              <w:right w:val="single" w:sz="8" w:space="0" w:color="auto"/>
            </w:tcBorders>
            <w:tcMar>
              <w:top w:w="0" w:type="dxa"/>
              <w:left w:w="108" w:type="dxa"/>
              <w:bottom w:w="0" w:type="dxa"/>
              <w:right w:w="108" w:type="dxa"/>
            </w:tcMar>
          </w:tcPr>
          <w:p w:rsidR="00122F4F" w:rsidRPr="00E07A2E" w:rsidRDefault="00122F4F" w:rsidP="00310D40">
            <w:pPr>
              <w:spacing w:after="0" w:line="240" w:lineRule="auto"/>
              <w:jc w:val="both"/>
              <w:rPr>
                <w:rFonts w:ascii="Times New Roman" w:hAnsi="Times New Roman"/>
                <w:color w:val="000000" w:themeColor="text1"/>
                <w:sz w:val="24"/>
                <w:szCs w:val="24"/>
              </w:rPr>
            </w:pPr>
            <w:r w:rsidRPr="00E07A2E">
              <w:rPr>
                <w:rFonts w:ascii="Times New Roman" w:hAnsi="Times New Roman"/>
                <w:color w:val="000000" w:themeColor="text1"/>
                <w:sz w:val="24"/>
                <w:szCs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2058"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122F4F" w:rsidRPr="00E07A2E" w:rsidRDefault="00122F4F" w:rsidP="00310D40">
            <w:pPr>
              <w:spacing w:after="0" w:line="240" w:lineRule="auto"/>
              <w:rPr>
                <w:rFonts w:ascii="Times New Roman" w:hAnsi="Times New Roman"/>
                <w:color w:val="000000" w:themeColor="text1"/>
                <w:sz w:val="24"/>
                <w:szCs w:val="24"/>
              </w:rPr>
            </w:pPr>
            <w:r w:rsidRPr="00E07A2E">
              <w:rPr>
                <w:rFonts w:ascii="Times New Roman" w:hAnsi="Times New Roman"/>
                <w:color w:val="000000" w:themeColor="text1"/>
                <w:sz w:val="24"/>
                <w:szCs w:val="24"/>
              </w:rPr>
              <w:t>анализ, синтез, сравнение, группировка, причинно-следственные связи, логические рассуждения, доказательства, практические действия</w:t>
            </w:r>
          </w:p>
        </w:tc>
      </w:tr>
      <w:tr w:rsidR="00122F4F" w:rsidRPr="00E07A2E" w:rsidTr="00122F4F">
        <w:tc>
          <w:tcPr>
            <w:tcW w:w="113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22F4F" w:rsidRPr="00E07A2E" w:rsidRDefault="00122F4F" w:rsidP="00310D40">
            <w:pPr>
              <w:spacing w:after="0" w:line="240" w:lineRule="auto"/>
              <w:jc w:val="both"/>
              <w:rPr>
                <w:rFonts w:ascii="Times New Roman" w:hAnsi="Times New Roman"/>
                <w:b/>
                <w:bCs/>
                <w:color w:val="000000" w:themeColor="text1"/>
                <w:sz w:val="24"/>
                <w:szCs w:val="24"/>
              </w:rPr>
            </w:pPr>
            <w:proofErr w:type="spellStart"/>
            <w:r w:rsidRPr="00E07A2E">
              <w:rPr>
                <w:rFonts w:ascii="Times New Roman" w:hAnsi="Times New Roman"/>
                <w:b/>
                <w:bCs/>
                <w:color w:val="000000" w:themeColor="text1"/>
                <w:sz w:val="24"/>
                <w:szCs w:val="24"/>
              </w:rPr>
              <w:t>Коммуникатив</w:t>
            </w:r>
            <w:proofErr w:type="spellEnd"/>
          </w:p>
          <w:p w:rsidR="00122F4F" w:rsidRPr="00E07A2E" w:rsidRDefault="00122F4F" w:rsidP="00310D40">
            <w:pPr>
              <w:spacing w:after="0" w:line="240" w:lineRule="auto"/>
              <w:jc w:val="both"/>
              <w:rPr>
                <w:rFonts w:ascii="Times New Roman" w:hAnsi="Times New Roman"/>
                <w:color w:val="000000" w:themeColor="text1"/>
                <w:sz w:val="24"/>
                <w:szCs w:val="24"/>
              </w:rPr>
            </w:pPr>
            <w:proofErr w:type="spellStart"/>
            <w:r w:rsidRPr="00E07A2E">
              <w:rPr>
                <w:rFonts w:ascii="Times New Roman" w:hAnsi="Times New Roman"/>
                <w:b/>
                <w:bCs/>
                <w:color w:val="000000" w:themeColor="text1"/>
                <w:sz w:val="24"/>
                <w:szCs w:val="24"/>
              </w:rPr>
              <w:t>ные</w:t>
            </w:r>
            <w:proofErr w:type="spellEnd"/>
          </w:p>
        </w:tc>
        <w:tc>
          <w:tcPr>
            <w:tcW w:w="3863" w:type="pct"/>
            <w:gridSpan w:val="5"/>
            <w:tcBorders>
              <w:top w:val="nil"/>
              <w:left w:val="nil"/>
              <w:bottom w:val="single" w:sz="8" w:space="0" w:color="auto"/>
              <w:right w:val="single" w:sz="8" w:space="0" w:color="auto"/>
            </w:tcBorders>
            <w:tcMar>
              <w:top w:w="0" w:type="dxa"/>
              <w:left w:w="108" w:type="dxa"/>
              <w:bottom w:w="0" w:type="dxa"/>
              <w:right w:w="108" w:type="dxa"/>
            </w:tcMar>
          </w:tcPr>
          <w:p w:rsidR="00122F4F" w:rsidRPr="00E07A2E" w:rsidRDefault="00122F4F" w:rsidP="00310D40">
            <w:pPr>
              <w:spacing w:after="0" w:line="240" w:lineRule="auto"/>
              <w:jc w:val="both"/>
              <w:rPr>
                <w:rFonts w:ascii="Times New Roman" w:hAnsi="Times New Roman"/>
                <w:color w:val="000000" w:themeColor="text1"/>
                <w:sz w:val="24"/>
                <w:szCs w:val="24"/>
              </w:rPr>
            </w:pPr>
            <w:r w:rsidRPr="00E07A2E">
              <w:rPr>
                <w:rFonts w:ascii="Times New Roman" w:hAnsi="Times New Roman"/>
                <w:color w:val="000000" w:themeColor="text1"/>
                <w:sz w:val="24"/>
                <w:szCs w:val="24"/>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122F4F" w:rsidRPr="00E07A2E" w:rsidRDefault="00122F4F" w:rsidP="00310D40">
      <w:pPr>
        <w:tabs>
          <w:tab w:val="num" w:pos="480"/>
        </w:tabs>
        <w:spacing w:after="0" w:line="240" w:lineRule="auto"/>
        <w:ind w:firstLine="567"/>
        <w:jc w:val="center"/>
        <w:rPr>
          <w:rFonts w:ascii="Times New Roman" w:hAnsi="Times New Roman"/>
          <w:b/>
          <w:color w:val="000000" w:themeColor="text1"/>
          <w:sz w:val="24"/>
          <w:szCs w:val="24"/>
        </w:rPr>
      </w:pPr>
    </w:p>
    <w:p w:rsidR="002424C5" w:rsidRPr="00E07A2E" w:rsidRDefault="002424C5" w:rsidP="00310D40">
      <w:pPr>
        <w:spacing w:after="0" w:line="240" w:lineRule="auto"/>
        <w:rPr>
          <w:rFonts w:ascii="Times New Roman" w:hAnsi="Times New Roman"/>
          <w:sz w:val="24"/>
          <w:szCs w:val="24"/>
        </w:rPr>
      </w:pPr>
    </w:p>
    <w:p w:rsidR="002424C5" w:rsidRPr="00E07A2E" w:rsidRDefault="002424C5" w:rsidP="00310D40">
      <w:pPr>
        <w:spacing w:after="0" w:line="240" w:lineRule="auto"/>
        <w:rPr>
          <w:rFonts w:ascii="Times New Roman" w:hAnsi="Times New Roman"/>
          <w:sz w:val="24"/>
          <w:szCs w:val="24"/>
        </w:rPr>
        <w:sectPr w:rsidR="002424C5" w:rsidRPr="00E07A2E" w:rsidSect="00221D8C">
          <w:pgSz w:w="11906" w:h="16838"/>
          <w:pgMar w:top="993" w:right="849" w:bottom="1134" w:left="1418" w:header="709" w:footer="709" w:gutter="0"/>
          <w:cols w:space="708"/>
          <w:docGrid w:linePitch="360"/>
        </w:sectPr>
      </w:pPr>
    </w:p>
    <w:p w:rsidR="00253A69" w:rsidRPr="00D67529" w:rsidRDefault="00253A69" w:rsidP="00310D40">
      <w:pPr>
        <w:spacing w:after="0" w:line="240" w:lineRule="auto"/>
        <w:jc w:val="center"/>
        <w:rPr>
          <w:rFonts w:ascii="Times New Roman" w:hAnsi="Times New Roman"/>
          <w:b/>
          <w:sz w:val="24"/>
          <w:szCs w:val="24"/>
        </w:rPr>
      </w:pPr>
      <w:r w:rsidRPr="00D67529">
        <w:rPr>
          <w:rFonts w:ascii="Times New Roman" w:hAnsi="Times New Roman"/>
          <w:b/>
          <w:sz w:val="24"/>
          <w:szCs w:val="24"/>
        </w:rPr>
        <w:lastRenderedPageBreak/>
        <w:t xml:space="preserve">2.2. ПРОГРАММЫ  ОТДЕЛЬНЫХ УЧЕБНЫХ  ПРЕДМЕТОВ, КУРСОВ  </w:t>
      </w:r>
    </w:p>
    <w:p w:rsidR="00253A69" w:rsidRPr="00D67529" w:rsidRDefault="00253A69" w:rsidP="00310D40">
      <w:pPr>
        <w:spacing w:after="0" w:line="240" w:lineRule="auto"/>
        <w:jc w:val="center"/>
        <w:rPr>
          <w:rFonts w:ascii="Times New Roman" w:hAnsi="Times New Roman"/>
          <w:b/>
          <w:sz w:val="24"/>
          <w:szCs w:val="24"/>
        </w:rPr>
      </w:pPr>
    </w:p>
    <w:p w:rsidR="00253A69" w:rsidRDefault="00E367FD" w:rsidP="00E367FD">
      <w:pPr>
        <w:pStyle w:val="Zag2"/>
        <w:tabs>
          <w:tab w:val="left" w:leader="dot" w:pos="624"/>
        </w:tabs>
        <w:spacing w:after="0" w:line="240" w:lineRule="auto"/>
        <w:jc w:val="both"/>
        <w:rPr>
          <w:b w:val="0"/>
          <w:color w:val="auto"/>
          <w:lang w:val="ru-RU"/>
        </w:rPr>
      </w:pPr>
      <w:r>
        <w:rPr>
          <w:b w:val="0"/>
          <w:color w:val="auto"/>
          <w:lang w:val="ru-RU"/>
        </w:rPr>
        <w:t xml:space="preserve">   В  </w:t>
      </w:r>
      <w:r w:rsidR="00E04EAE">
        <w:rPr>
          <w:b w:val="0"/>
          <w:color w:val="auto"/>
          <w:lang w:val="ru-RU"/>
        </w:rPr>
        <w:t>ОГБОУ</w:t>
      </w:r>
      <w:r>
        <w:rPr>
          <w:b w:val="0"/>
          <w:color w:val="auto"/>
          <w:lang w:val="ru-RU"/>
        </w:rPr>
        <w:t xml:space="preserve"> Пролетарская </w:t>
      </w:r>
      <w:r w:rsidR="00C07A80" w:rsidRPr="00D67529">
        <w:rPr>
          <w:b w:val="0"/>
          <w:color w:val="auto"/>
          <w:lang w:val="ru-RU"/>
        </w:rPr>
        <w:t>СОШ №1</w:t>
      </w:r>
      <w:r w:rsidR="00253A69" w:rsidRPr="00D67529">
        <w:rPr>
          <w:b w:val="0"/>
          <w:color w:val="auto"/>
          <w:lang w:val="ru-RU"/>
        </w:rPr>
        <w:t xml:space="preserve">» </w:t>
      </w:r>
      <w:r>
        <w:rPr>
          <w:b w:val="0"/>
          <w:color w:val="auto"/>
          <w:lang w:val="ru-RU"/>
        </w:rPr>
        <w:t>обучение</w:t>
      </w:r>
      <w:r w:rsidR="00253A69" w:rsidRPr="00D67529">
        <w:rPr>
          <w:b w:val="0"/>
          <w:color w:val="auto"/>
          <w:lang w:val="ru-RU"/>
        </w:rPr>
        <w:t xml:space="preserve">  в </w:t>
      </w:r>
      <w:proofErr w:type="spellStart"/>
      <w:r w:rsidR="00E04EAE">
        <w:rPr>
          <w:b w:val="0"/>
          <w:color w:val="auto"/>
          <w:lang w:val="ru-RU"/>
        </w:rPr>
        <w:t>В</w:t>
      </w:r>
      <w:proofErr w:type="spellEnd"/>
      <w:r w:rsidR="00E04EAE">
        <w:rPr>
          <w:b w:val="0"/>
          <w:color w:val="auto"/>
          <w:lang w:val="ru-RU"/>
        </w:rPr>
        <w:t xml:space="preserve"> 3-4 классах</w:t>
      </w:r>
      <w:r w:rsidR="00253A69" w:rsidRPr="00D67529">
        <w:rPr>
          <w:b w:val="0"/>
          <w:color w:val="auto"/>
          <w:lang w:val="ru-RU"/>
        </w:rPr>
        <w:t xml:space="preserve"> ведётся  по УМК  </w:t>
      </w:r>
      <w:r w:rsidR="00C07A80" w:rsidRPr="00D67529">
        <w:rPr>
          <w:b w:val="0"/>
          <w:color w:val="auto"/>
          <w:lang w:val="ru-RU"/>
        </w:rPr>
        <w:t xml:space="preserve">«Начальная школа </w:t>
      </w:r>
      <w:r w:rsidR="00C07A80" w:rsidRPr="00D67529">
        <w:rPr>
          <w:b w:val="0"/>
          <w:color w:val="auto"/>
        </w:rPr>
        <w:t>XXI</w:t>
      </w:r>
      <w:r w:rsidR="00C07A80" w:rsidRPr="00D67529">
        <w:rPr>
          <w:b w:val="0"/>
          <w:color w:val="auto"/>
          <w:lang w:val="ru-RU"/>
        </w:rPr>
        <w:t xml:space="preserve"> века»</w:t>
      </w:r>
      <w:r w:rsidR="00253A69" w:rsidRPr="00D67529">
        <w:rPr>
          <w:b w:val="0"/>
          <w:color w:val="auto"/>
          <w:lang w:val="ru-RU"/>
        </w:rPr>
        <w:t xml:space="preserve">.  </w:t>
      </w:r>
    </w:p>
    <w:p w:rsidR="00D67529" w:rsidRPr="00D67529" w:rsidRDefault="00D67529" w:rsidP="00310D40">
      <w:pPr>
        <w:pStyle w:val="Zag2"/>
        <w:tabs>
          <w:tab w:val="left" w:leader="dot" w:pos="624"/>
        </w:tabs>
        <w:spacing w:after="0" w:line="240" w:lineRule="auto"/>
        <w:jc w:val="both"/>
        <w:rPr>
          <w:b w:val="0"/>
          <w:color w:val="auto"/>
          <w:lang w:val="ru-RU"/>
        </w:rPr>
      </w:pPr>
    </w:p>
    <w:p w:rsidR="00C07A80" w:rsidRDefault="00C07A80" w:rsidP="00310D40">
      <w:pPr>
        <w:pStyle w:val="Zag2"/>
        <w:tabs>
          <w:tab w:val="left" w:leader="dot" w:pos="624"/>
        </w:tabs>
        <w:spacing w:after="0" w:line="240" w:lineRule="auto"/>
        <w:jc w:val="both"/>
        <w:rPr>
          <w:b w:val="0"/>
          <w:color w:val="auto"/>
          <w:lang w:val="ru-RU"/>
        </w:rPr>
      </w:pPr>
      <w:r w:rsidRPr="00D67529">
        <w:rPr>
          <w:b w:val="0"/>
          <w:color w:val="auto"/>
          <w:lang w:val="ru-RU"/>
        </w:rPr>
        <w:t xml:space="preserve">     В систему учебников « Начальная школа </w:t>
      </w:r>
      <w:r w:rsidRPr="00D67529">
        <w:rPr>
          <w:b w:val="0"/>
          <w:color w:val="auto"/>
        </w:rPr>
        <w:t>XXI</w:t>
      </w:r>
      <w:r w:rsidRPr="00D67529">
        <w:rPr>
          <w:b w:val="0"/>
          <w:color w:val="auto"/>
          <w:lang w:val="ru-RU"/>
        </w:rPr>
        <w:t xml:space="preserve"> века » входит  завершенная предметная линия учебников:</w:t>
      </w:r>
    </w:p>
    <w:p w:rsidR="00D67529" w:rsidRPr="00D67529" w:rsidRDefault="00D67529" w:rsidP="00310D40">
      <w:pPr>
        <w:pStyle w:val="Zag2"/>
        <w:tabs>
          <w:tab w:val="left" w:leader="dot" w:pos="624"/>
        </w:tabs>
        <w:spacing w:after="0" w:line="240" w:lineRule="auto"/>
        <w:jc w:val="both"/>
        <w:rPr>
          <w:b w:val="0"/>
          <w:color w:val="auto"/>
          <w:lang w:val="ru-RU"/>
        </w:rPr>
      </w:pPr>
    </w:p>
    <w:p w:rsidR="00C07A80" w:rsidRPr="00D67529" w:rsidRDefault="006B6AF8" w:rsidP="00941347">
      <w:pPr>
        <w:spacing w:after="0" w:line="240" w:lineRule="auto"/>
        <w:rPr>
          <w:rFonts w:ascii="Times New Roman" w:hAnsi="Times New Roman"/>
          <w:sz w:val="24"/>
          <w:szCs w:val="24"/>
        </w:rPr>
      </w:pPr>
      <w:r w:rsidRPr="00D67529">
        <w:rPr>
          <w:rFonts w:ascii="Times New Roman" w:hAnsi="Times New Roman"/>
          <w:i/>
          <w:sz w:val="24"/>
          <w:szCs w:val="24"/>
        </w:rPr>
        <w:t>«Букварь</w:t>
      </w:r>
      <w:r w:rsidRPr="00D67529">
        <w:rPr>
          <w:rFonts w:ascii="Times New Roman" w:hAnsi="Times New Roman"/>
          <w:sz w:val="24"/>
          <w:szCs w:val="24"/>
        </w:rPr>
        <w:t>»</w:t>
      </w:r>
      <w:r w:rsidRPr="00D67529">
        <w:rPr>
          <w:rFonts w:ascii="Times New Roman" w:hAnsi="Times New Roman"/>
          <w:iCs/>
          <w:sz w:val="24"/>
          <w:szCs w:val="24"/>
        </w:rPr>
        <w:t>,</w:t>
      </w:r>
      <w:proofErr w:type="spellStart"/>
      <w:r w:rsidRPr="00D67529">
        <w:rPr>
          <w:rFonts w:ascii="Times New Roman" w:hAnsi="Times New Roman"/>
          <w:iCs/>
          <w:sz w:val="24"/>
          <w:szCs w:val="24"/>
        </w:rPr>
        <w:t>авт.Журова</w:t>
      </w:r>
      <w:proofErr w:type="spellEnd"/>
      <w:r w:rsidRPr="00D67529">
        <w:rPr>
          <w:rFonts w:ascii="Times New Roman" w:hAnsi="Times New Roman"/>
          <w:iCs/>
          <w:sz w:val="24"/>
          <w:szCs w:val="24"/>
        </w:rPr>
        <w:t xml:space="preserve"> Л. Е.</w:t>
      </w:r>
      <w:r w:rsidRPr="00D67529">
        <w:rPr>
          <w:rFonts w:ascii="Times New Roman" w:hAnsi="Times New Roman"/>
          <w:sz w:val="24"/>
          <w:szCs w:val="24"/>
        </w:rPr>
        <w:t>, Евдокимова М. И.</w:t>
      </w:r>
    </w:p>
    <w:p w:rsidR="00397A8F" w:rsidRPr="00D67529" w:rsidRDefault="00397A8F" w:rsidP="00941347">
      <w:pPr>
        <w:pStyle w:val="af5"/>
        <w:autoSpaceDE w:val="0"/>
        <w:autoSpaceDN w:val="0"/>
        <w:adjustRightInd w:val="0"/>
        <w:ind w:left="0" w:right="-2"/>
      </w:pPr>
      <w:r w:rsidRPr="00D67529">
        <w:rPr>
          <w:i/>
        </w:rPr>
        <w:t>«Русский язык»</w:t>
      </w:r>
      <w:r w:rsidR="002D74AD" w:rsidRPr="00D67529">
        <w:rPr>
          <w:i/>
        </w:rPr>
        <w:t>,</w:t>
      </w:r>
      <w:r w:rsidR="006B6AF8" w:rsidRPr="00D67529">
        <w:t>авт.</w:t>
      </w:r>
      <w:r w:rsidRPr="00D67529">
        <w:t>Иванов</w:t>
      </w:r>
      <w:r w:rsidR="002D74AD" w:rsidRPr="00D67529">
        <w:t xml:space="preserve"> С. В</w:t>
      </w:r>
      <w:r w:rsidRPr="00D67529">
        <w:t>, Евдокимова</w:t>
      </w:r>
      <w:r w:rsidR="002D74AD" w:rsidRPr="00D67529">
        <w:t xml:space="preserve"> А. О.</w:t>
      </w:r>
      <w:r w:rsidRPr="00D67529">
        <w:t>, Кузнецова</w:t>
      </w:r>
      <w:r w:rsidR="002D74AD" w:rsidRPr="00D67529">
        <w:t xml:space="preserve"> М. И.</w:t>
      </w:r>
    </w:p>
    <w:p w:rsidR="00C07A80" w:rsidRPr="00D67529" w:rsidRDefault="002D74AD" w:rsidP="00941347">
      <w:pPr>
        <w:spacing w:after="0" w:line="240" w:lineRule="auto"/>
        <w:rPr>
          <w:rFonts w:ascii="Times New Roman" w:hAnsi="Times New Roman"/>
          <w:sz w:val="24"/>
          <w:szCs w:val="24"/>
        </w:rPr>
      </w:pPr>
      <w:r w:rsidRPr="00D67529">
        <w:rPr>
          <w:rFonts w:ascii="Times New Roman" w:hAnsi="Times New Roman"/>
          <w:i/>
          <w:sz w:val="24"/>
          <w:szCs w:val="24"/>
        </w:rPr>
        <w:t>«Литературное чтение</w:t>
      </w:r>
      <w:r w:rsidRPr="00D67529">
        <w:rPr>
          <w:rFonts w:ascii="Times New Roman" w:hAnsi="Times New Roman"/>
          <w:sz w:val="24"/>
          <w:szCs w:val="24"/>
        </w:rPr>
        <w:t xml:space="preserve">»,авт. </w:t>
      </w:r>
      <w:proofErr w:type="spellStart"/>
      <w:r w:rsidRPr="00D67529">
        <w:rPr>
          <w:rFonts w:ascii="Times New Roman" w:hAnsi="Times New Roman"/>
          <w:sz w:val="24"/>
          <w:szCs w:val="24"/>
        </w:rPr>
        <w:t>Ефросинина</w:t>
      </w:r>
      <w:proofErr w:type="spellEnd"/>
      <w:r w:rsidRPr="00D67529">
        <w:rPr>
          <w:rFonts w:ascii="Times New Roman" w:hAnsi="Times New Roman"/>
          <w:sz w:val="24"/>
          <w:szCs w:val="24"/>
        </w:rPr>
        <w:t xml:space="preserve"> Л.А.</w:t>
      </w:r>
    </w:p>
    <w:p w:rsidR="00C07A80" w:rsidRPr="00D67529" w:rsidRDefault="002D74AD" w:rsidP="00941347">
      <w:pPr>
        <w:spacing w:after="0" w:line="240" w:lineRule="auto"/>
        <w:rPr>
          <w:rFonts w:ascii="Times New Roman" w:hAnsi="Times New Roman"/>
          <w:sz w:val="24"/>
          <w:szCs w:val="24"/>
        </w:rPr>
      </w:pPr>
      <w:r w:rsidRPr="00D67529">
        <w:rPr>
          <w:rFonts w:ascii="Times New Roman" w:hAnsi="Times New Roman"/>
          <w:i/>
          <w:sz w:val="24"/>
          <w:szCs w:val="24"/>
        </w:rPr>
        <w:t>«Математика»</w:t>
      </w:r>
      <w:r w:rsidRPr="00D67529">
        <w:rPr>
          <w:rFonts w:ascii="Times New Roman" w:hAnsi="Times New Roman"/>
          <w:sz w:val="24"/>
          <w:szCs w:val="24"/>
        </w:rPr>
        <w:t xml:space="preserve">, авт. </w:t>
      </w:r>
      <w:proofErr w:type="spellStart"/>
      <w:r w:rsidRPr="00D67529">
        <w:rPr>
          <w:rFonts w:ascii="Times New Roman" w:hAnsi="Times New Roman"/>
          <w:sz w:val="24"/>
          <w:szCs w:val="24"/>
        </w:rPr>
        <w:t>Рудницкая</w:t>
      </w:r>
      <w:proofErr w:type="spellEnd"/>
      <w:r w:rsidRPr="00D67529">
        <w:rPr>
          <w:rFonts w:ascii="Times New Roman" w:hAnsi="Times New Roman"/>
          <w:sz w:val="24"/>
          <w:szCs w:val="24"/>
        </w:rPr>
        <w:t xml:space="preserve"> В. Н., </w:t>
      </w:r>
      <w:proofErr w:type="spellStart"/>
      <w:r w:rsidRPr="00D67529">
        <w:rPr>
          <w:rFonts w:ascii="Times New Roman" w:hAnsi="Times New Roman"/>
          <w:sz w:val="24"/>
          <w:szCs w:val="24"/>
        </w:rPr>
        <w:t>Кочурова</w:t>
      </w:r>
      <w:proofErr w:type="spellEnd"/>
      <w:r w:rsidRPr="00D67529">
        <w:rPr>
          <w:rFonts w:ascii="Times New Roman" w:hAnsi="Times New Roman"/>
          <w:sz w:val="24"/>
          <w:szCs w:val="24"/>
        </w:rPr>
        <w:t xml:space="preserve"> Е. Э.</w:t>
      </w:r>
    </w:p>
    <w:p w:rsidR="008D6B08" w:rsidRPr="00D67529" w:rsidRDefault="008D6B08" w:rsidP="00941347">
      <w:pPr>
        <w:pStyle w:val="afff5"/>
        <w:rPr>
          <w:rFonts w:ascii="Times New Roman" w:hAnsi="Times New Roman"/>
          <w:sz w:val="24"/>
          <w:szCs w:val="24"/>
          <w:u w:val="single"/>
        </w:rPr>
      </w:pPr>
      <w:r w:rsidRPr="00D67529">
        <w:rPr>
          <w:rFonts w:ascii="Times New Roman" w:hAnsi="Times New Roman"/>
          <w:i/>
          <w:sz w:val="24"/>
          <w:szCs w:val="24"/>
        </w:rPr>
        <w:t>«Окружающий мир»,</w:t>
      </w:r>
      <w:r w:rsidRPr="00D67529">
        <w:rPr>
          <w:rFonts w:ascii="Times New Roman" w:hAnsi="Times New Roman"/>
          <w:sz w:val="24"/>
          <w:szCs w:val="24"/>
        </w:rPr>
        <w:t xml:space="preserve">  авт. Виноградова Н. Ф.</w:t>
      </w:r>
    </w:p>
    <w:p w:rsidR="00C07A80" w:rsidRPr="00D67529" w:rsidRDefault="008D6B08" w:rsidP="00941347">
      <w:pPr>
        <w:spacing w:after="0" w:line="240" w:lineRule="auto"/>
        <w:rPr>
          <w:rFonts w:ascii="Times New Roman" w:hAnsi="Times New Roman"/>
          <w:sz w:val="24"/>
          <w:szCs w:val="24"/>
        </w:rPr>
      </w:pPr>
      <w:r w:rsidRPr="00D67529">
        <w:rPr>
          <w:rFonts w:ascii="Times New Roman" w:hAnsi="Times New Roman"/>
          <w:i/>
          <w:sz w:val="24"/>
          <w:szCs w:val="24"/>
        </w:rPr>
        <w:t>Технология: «Ступеньки к мастерству</w:t>
      </w:r>
      <w:r w:rsidRPr="00D67529">
        <w:rPr>
          <w:rFonts w:ascii="Times New Roman" w:hAnsi="Times New Roman"/>
          <w:sz w:val="24"/>
          <w:szCs w:val="24"/>
        </w:rPr>
        <w:t xml:space="preserve">»,авт. </w:t>
      </w:r>
      <w:proofErr w:type="spellStart"/>
      <w:r w:rsidRPr="00D67529">
        <w:rPr>
          <w:rFonts w:ascii="Times New Roman" w:hAnsi="Times New Roman"/>
          <w:sz w:val="24"/>
          <w:szCs w:val="24"/>
        </w:rPr>
        <w:t>Лутцева</w:t>
      </w:r>
      <w:proofErr w:type="spellEnd"/>
      <w:r w:rsidRPr="00D67529">
        <w:rPr>
          <w:rFonts w:ascii="Times New Roman" w:hAnsi="Times New Roman"/>
          <w:sz w:val="24"/>
          <w:szCs w:val="24"/>
        </w:rPr>
        <w:t xml:space="preserve"> Е.А.</w:t>
      </w:r>
    </w:p>
    <w:p w:rsidR="008D6B08" w:rsidRPr="00D67529" w:rsidRDefault="008D6B08" w:rsidP="00941347">
      <w:pPr>
        <w:spacing w:after="0" w:line="240" w:lineRule="auto"/>
        <w:rPr>
          <w:rFonts w:ascii="Times New Roman" w:hAnsi="Times New Roman"/>
          <w:sz w:val="24"/>
          <w:szCs w:val="24"/>
        </w:rPr>
      </w:pPr>
      <w:r w:rsidRPr="00D67529">
        <w:rPr>
          <w:rFonts w:ascii="Times New Roman" w:hAnsi="Times New Roman"/>
          <w:i/>
          <w:sz w:val="24"/>
          <w:szCs w:val="24"/>
        </w:rPr>
        <w:t>«Музыка»,</w:t>
      </w:r>
      <w:r w:rsidRPr="00D67529">
        <w:rPr>
          <w:rFonts w:ascii="Times New Roman" w:hAnsi="Times New Roman"/>
          <w:sz w:val="24"/>
          <w:szCs w:val="24"/>
        </w:rPr>
        <w:t xml:space="preserve"> авт. Критская Е.Д. и др.</w:t>
      </w:r>
    </w:p>
    <w:p w:rsidR="00941347" w:rsidRPr="00D67529" w:rsidRDefault="00941347" w:rsidP="00941347">
      <w:pPr>
        <w:spacing w:after="0" w:line="240" w:lineRule="auto"/>
        <w:rPr>
          <w:rFonts w:ascii="Times New Roman" w:hAnsi="Times New Roman"/>
          <w:sz w:val="24"/>
          <w:szCs w:val="24"/>
        </w:rPr>
      </w:pPr>
      <w:r w:rsidRPr="00D67529">
        <w:rPr>
          <w:rFonts w:ascii="Times New Roman" w:hAnsi="Times New Roman"/>
          <w:i/>
          <w:sz w:val="24"/>
          <w:szCs w:val="24"/>
        </w:rPr>
        <w:t>«Изобразительное искусство</w:t>
      </w:r>
      <w:r w:rsidRPr="00D67529">
        <w:rPr>
          <w:rFonts w:ascii="Times New Roman" w:hAnsi="Times New Roman"/>
          <w:sz w:val="24"/>
          <w:szCs w:val="24"/>
        </w:rPr>
        <w:t xml:space="preserve">»,авт. Савенкова Л. Г., </w:t>
      </w:r>
      <w:proofErr w:type="spellStart"/>
      <w:r w:rsidRPr="00D67529">
        <w:rPr>
          <w:rFonts w:ascii="Times New Roman" w:hAnsi="Times New Roman"/>
          <w:sz w:val="24"/>
          <w:szCs w:val="24"/>
        </w:rPr>
        <w:t>Ермолинская</w:t>
      </w:r>
      <w:proofErr w:type="spellEnd"/>
      <w:r w:rsidRPr="00D67529">
        <w:rPr>
          <w:rFonts w:ascii="Times New Roman" w:hAnsi="Times New Roman"/>
          <w:sz w:val="24"/>
          <w:szCs w:val="24"/>
        </w:rPr>
        <w:t xml:space="preserve"> Е. А.</w:t>
      </w:r>
    </w:p>
    <w:p w:rsidR="00C96E2C" w:rsidRPr="00D67529" w:rsidRDefault="00C96E2C" w:rsidP="00C96E2C">
      <w:pPr>
        <w:spacing w:after="0" w:line="240" w:lineRule="auto"/>
        <w:rPr>
          <w:rFonts w:ascii="Times New Roman" w:hAnsi="Times New Roman"/>
          <w:sz w:val="24"/>
          <w:szCs w:val="24"/>
        </w:rPr>
      </w:pPr>
      <w:r w:rsidRPr="00D67529">
        <w:rPr>
          <w:rFonts w:ascii="Times New Roman" w:hAnsi="Times New Roman"/>
          <w:i/>
          <w:sz w:val="24"/>
          <w:szCs w:val="24"/>
        </w:rPr>
        <w:t>«Изобразительное искусство</w:t>
      </w:r>
      <w:r w:rsidRPr="00D67529">
        <w:rPr>
          <w:rFonts w:ascii="Times New Roman" w:hAnsi="Times New Roman"/>
          <w:sz w:val="24"/>
          <w:szCs w:val="24"/>
        </w:rPr>
        <w:t xml:space="preserve">»,авт. </w:t>
      </w:r>
      <w:proofErr w:type="spellStart"/>
      <w:r w:rsidRPr="00D67529">
        <w:rPr>
          <w:rFonts w:ascii="Times New Roman" w:hAnsi="Times New Roman"/>
          <w:sz w:val="24"/>
          <w:szCs w:val="24"/>
        </w:rPr>
        <w:t>Шпикалова</w:t>
      </w:r>
      <w:proofErr w:type="spellEnd"/>
      <w:r w:rsidRPr="00D67529">
        <w:rPr>
          <w:rFonts w:ascii="Times New Roman" w:hAnsi="Times New Roman"/>
          <w:sz w:val="24"/>
          <w:szCs w:val="24"/>
        </w:rPr>
        <w:t xml:space="preserve"> Т. Я., Ершова Л. В.</w:t>
      </w:r>
    </w:p>
    <w:p w:rsidR="008D6B08" w:rsidRPr="00D67529" w:rsidRDefault="008D6B08" w:rsidP="00D67529">
      <w:pPr>
        <w:spacing w:after="0" w:line="240" w:lineRule="auto"/>
        <w:rPr>
          <w:rFonts w:ascii="Times New Roman" w:hAnsi="Times New Roman"/>
          <w:i/>
          <w:sz w:val="24"/>
          <w:szCs w:val="24"/>
        </w:rPr>
      </w:pPr>
      <w:r w:rsidRPr="00D67529">
        <w:rPr>
          <w:rFonts w:ascii="Times New Roman" w:hAnsi="Times New Roman"/>
          <w:i/>
          <w:sz w:val="24"/>
          <w:szCs w:val="24"/>
        </w:rPr>
        <w:t>«Физическая культура»,</w:t>
      </w:r>
      <w:r w:rsidRPr="00D67529">
        <w:rPr>
          <w:rFonts w:ascii="Times New Roman" w:hAnsi="Times New Roman"/>
          <w:sz w:val="24"/>
          <w:szCs w:val="24"/>
        </w:rPr>
        <w:t>авт. Лях В.И.</w:t>
      </w:r>
    </w:p>
    <w:p w:rsidR="00991508" w:rsidRPr="00D67529" w:rsidRDefault="00991508" w:rsidP="008D6B08">
      <w:pPr>
        <w:spacing w:after="0" w:line="240" w:lineRule="auto"/>
        <w:rPr>
          <w:rFonts w:ascii="Times New Roman" w:hAnsi="Times New Roman"/>
          <w:i/>
          <w:sz w:val="24"/>
          <w:szCs w:val="24"/>
        </w:rPr>
      </w:pPr>
      <w:r w:rsidRPr="00D67529">
        <w:rPr>
          <w:rFonts w:ascii="Times New Roman" w:hAnsi="Times New Roman"/>
          <w:sz w:val="24"/>
          <w:szCs w:val="24"/>
        </w:rPr>
        <w:t>УМК «Английский в фокусе» Н.И.Быковой , Дж.Дули</w:t>
      </w:r>
    </w:p>
    <w:p w:rsidR="008D6B08" w:rsidRPr="00D67529" w:rsidRDefault="008D6B08" w:rsidP="008D6B08">
      <w:pPr>
        <w:spacing w:after="0" w:line="240" w:lineRule="auto"/>
        <w:ind w:firstLine="284"/>
        <w:rPr>
          <w:rFonts w:ascii="Times New Roman" w:hAnsi="Times New Roman"/>
          <w:sz w:val="24"/>
          <w:szCs w:val="24"/>
        </w:rPr>
      </w:pPr>
      <w:r w:rsidRPr="00D67529">
        <w:rPr>
          <w:rFonts w:ascii="Times New Roman" w:hAnsi="Times New Roman"/>
          <w:sz w:val="24"/>
          <w:szCs w:val="24"/>
        </w:rPr>
        <w:t>ОРКСЭ (4 класс)</w:t>
      </w:r>
    </w:p>
    <w:p w:rsidR="008D6B08" w:rsidRPr="00D67529" w:rsidRDefault="008D6B08" w:rsidP="008D6B08">
      <w:pPr>
        <w:spacing w:after="0" w:line="240" w:lineRule="auto"/>
        <w:ind w:firstLine="284"/>
        <w:rPr>
          <w:rFonts w:ascii="Times New Roman" w:hAnsi="Times New Roman"/>
          <w:sz w:val="24"/>
          <w:szCs w:val="24"/>
        </w:rPr>
      </w:pPr>
      <w:r w:rsidRPr="00D67529">
        <w:rPr>
          <w:rFonts w:ascii="Times New Roman" w:hAnsi="Times New Roman"/>
          <w:sz w:val="24"/>
          <w:szCs w:val="24"/>
        </w:rPr>
        <w:t xml:space="preserve">ОРКСЭ. </w:t>
      </w:r>
      <w:r w:rsidR="00E367FD">
        <w:rPr>
          <w:rFonts w:ascii="Times New Roman" w:hAnsi="Times New Roman"/>
          <w:sz w:val="24"/>
          <w:szCs w:val="24"/>
        </w:rPr>
        <w:t>Основы мировых религиозных культур</w:t>
      </w:r>
      <w:r w:rsidRPr="00D67529">
        <w:rPr>
          <w:rFonts w:ascii="Times New Roman" w:hAnsi="Times New Roman"/>
          <w:sz w:val="24"/>
          <w:szCs w:val="24"/>
        </w:rPr>
        <w:t xml:space="preserve">. </w:t>
      </w:r>
      <w:r w:rsidRPr="008F75F1">
        <w:rPr>
          <w:rFonts w:ascii="Times New Roman" w:hAnsi="Times New Roman"/>
          <w:sz w:val="24"/>
          <w:szCs w:val="24"/>
        </w:rPr>
        <w:t xml:space="preserve">Автор: </w:t>
      </w:r>
      <w:r w:rsidR="008F75F1" w:rsidRPr="008F75F1">
        <w:rPr>
          <w:rFonts w:ascii="Times New Roman" w:hAnsi="Times New Roman"/>
        </w:rPr>
        <w:t>А.Я.Данилюк</w:t>
      </w:r>
    </w:p>
    <w:p w:rsidR="00C07A80" w:rsidRPr="00D67529" w:rsidRDefault="00C07A80" w:rsidP="004846FE">
      <w:pPr>
        <w:spacing w:after="0" w:line="240" w:lineRule="auto"/>
        <w:rPr>
          <w:rFonts w:ascii="Times New Roman" w:hAnsi="Times New Roman"/>
          <w:sz w:val="24"/>
          <w:szCs w:val="24"/>
        </w:rPr>
      </w:pPr>
    </w:p>
    <w:p w:rsidR="008C5A05" w:rsidRPr="00D67529" w:rsidRDefault="008C5A05" w:rsidP="00310D40">
      <w:pPr>
        <w:spacing w:after="0" w:line="240" w:lineRule="auto"/>
        <w:jc w:val="both"/>
        <w:rPr>
          <w:rFonts w:ascii="Times New Roman" w:eastAsia="Calibri"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2"/>
        <w:gridCol w:w="1206"/>
        <w:gridCol w:w="6251"/>
      </w:tblGrid>
      <w:tr w:rsidR="00570C78" w:rsidRPr="00D67529" w:rsidTr="00B13D0E">
        <w:tc>
          <w:tcPr>
            <w:tcW w:w="1972" w:type="dxa"/>
          </w:tcPr>
          <w:p w:rsidR="00570C78" w:rsidRPr="00D67529" w:rsidRDefault="00570C78" w:rsidP="00B13D0E">
            <w:pPr>
              <w:spacing w:after="0" w:line="240" w:lineRule="auto"/>
              <w:jc w:val="both"/>
              <w:rPr>
                <w:rFonts w:ascii="Times New Roman" w:hAnsi="Times New Roman"/>
                <w:sz w:val="24"/>
                <w:szCs w:val="24"/>
              </w:rPr>
            </w:pPr>
            <w:r w:rsidRPr="00D67529">
              <w:rPr>
                <w:rFonts w:ascii="Times New Roman" w:hAnsi="Times New Roman"/>
                <w:sz w:val="24"/>
                <w:szCs w:val="24"/>
              </w:rPr>
              <w:t>Предмет</w:t>
            </w:r>
          </w:p>
        </w:tc>
        <w:tc>
          <w:tcPr>
            <w:tcW w:w="1206" w:type="dxa"/>
          </w:tcPr>
          <w:p w:rsidR="00570C78" w:rsidRPr="00D67529" w:rsidRDefault="00570C78" w:rsidP="00B13D0E">
            <w:pPr>
              <w:spacing w:after="0" w:line="240" w:lineRule="auto"/>
              <w:jc w:val="both"/>
              <w:rPr>
                <w:rFonts w:ascii="Times New Roman" w:hAnsi="Times New Roman"/>
                <w:sz w:val="24"/>
                <w:szCs w:val="24"/>
              </w:rPr>
            </w:pPr>
            <w:r w:rsidRPr="00D67529">
              <w:rPr>
                <w:rFonts w:ascii="Times New Roman" w:hAnsi="Times New Roman"/>
                <w:sz w:val="24"/>
                <w:szCs w:val="24"/>
              </w:rPr>
              <w:t>Класс</w:t>
            </w:r>
          </w:p>
        </w:tc>
        <w:tc>
          <w:tcPr>
            <w:tcW w:w="6251" w:type="dxa"/>
          </w:tcPr>
          <w:p w:rsidR="00570C78" w:rsidRPr="00D67529" w:rsidRDefault="00570C78" w:rsidP="00B13D0E">
            <w:pPr>
              <w:spacing w:after="0" w:line="240" w:lineRule="auto"/>
              <w:jc w:val="center"/>
              <w:rPr>
                <w:rFonts w:ascii="Times New Roman" w:hAnsi="Times New Roman"/>
                <w:sz w:val="24"/>
                <w:szCs w:val="24"/>
              </w:rPr>
            </w:pPr>
            <w:r w:rsidRPr="00D67529">
              <w:rPr>
                <w:rFonts w:ascii="Times New Roman" w:hAnsi="Times New Roman"/>
                <w:sz w:val="24"/>
                <w:szCs w:val="24"/>
              </w:rPr>
              <w:t>Авторская рабочая программа</w:t>
            </w:r>
          </w:p>
        </w:tc>
      </w:tr>
      <w:tr w:rsidR="00570C78" w:rsidRPr="00D67529" w:rsidTr="00B13D0E">
        <w:trPr>
          <w:trHeight w:val="1322"/>
        </w:trPr>
        <w:tc>
          <w:tcPr>
            <w:tcW w:w="1972" w:type="dxa"/>
          </w:tcPr>
          <w:p w:rsidR="00570C78" w:rsidRPr="00D67529" w:rsidRDefault="00570C78" w:rsidP="00B13D0E">
            <w:pPr>
              <w:spacing w:after="0" w:line="240" w:lineRule="auto"/>
              <w:jc w:val="both"/>
              <w:rPr>
                <w:rFonts w:ascii="Times New Roman" w:hAnsi="Times New Roman"/>
                <w:sz w:val="24"/>
                <w:szCs w:val="24"/>
              </w:rPr>
            </w:pPr>
            <w:r w:rsidRPr="00D67529">
              <w:rPr>
                <w:rFonts w:ascii="Times New Roman" w:hAnsi="Times New Roman"/>
                <w:sz w:val="24"/>
                <w:szCs w:val="24"/>
              </w:rPr>
              <w:t>Русский язык</w:t>
            </w:r>
          </w:p>
        </w:tc>
        <w:tc>
          <w:tcPr>
            <w:tcW w:w="1206" w:type="dxa"/>
          </w:tcPr>
          <w:p w:rsidR="00570C78" w:rsidRPr="00D67529" w:rsidRDefault="00E04EAE" w:rsidP="00B13D0E">
            <w:pPr>
              <w:spacing w:after="0" w:line="240" w:lineRule="auto"/>
              <w:jc w:val="both"/>
              <w:rPr>
                <w:rFonts w:ascii="Times New Roman" w:hAnsi="Times New Roman"/>
                <w:sz w:val="24"/>
                <w:szCs w:val="24"/>
              </w:rPr>
            </w:pPr>
            <w:r>
              <w:rPr>
                <w:rFonts w:ascii="Times New Roman" w:hAnsi="Times New Roman"/>
                <w:sz w:val="24"/>
                <w:szCs w:val="24"/>
              </w:rPr>
              <w:t>3</w:t>
            </w:r>
            <w:r w:rsidR="00570C78" w:rsidRPr="00D67529">
              <w:rPr>
                <w:rFonts w:ascii="Times New Roman" w:hAnsi="Times New Roman"/>
                <w:sz w:val="24"/>
                <w:szCs w:val="24"/>
              </w:rPr>
              <w:t>-4</w:t>
            </w:r>
          </w:p>
        </w:tc>
        <w:tc>
          <w:tcPr>
            <w:tcW w:w="6251" w:type="dxa"/>
          </w:tcPr>
          <w:p w:rsidR="00570C78" w:rsidRPr="008F75F1" w:rsidRDefault="00570C78" w:rsidP="00570C78">
            <w:pPr>
              <w:jc w:val="both"/>
              <w:rPr>
                <w:rFonts w:ascii="Times New Roman" w:hAnsi="Times New Roman"/>
                <w:sz w:val="24"/>
                <w:szCs w:val="24"/>
              </w:rPr>
            </w:pPr>
            <w:r w:rsidRPr="008F75F1">
              <w:rPr>
                <w:rFonts w:ascii="Times New Roman" w:hAnsi="Times New Roman"/>
                <w:sz w:val="24"/>
                <w:szCs w:val="24"/>
              </w:rPr>
              <w:t xml:space="preserve">Русский язык:1-4классы: программа, планирование, контроль / С.В.Иванов, М.И.Кузнецова, А.О.Евдокимова. - М.: </w:t>
            </w:r>
            <w:proofErr w:type="spellStart"/>
            <w:r w:rsidRPr="008F75F1">
              <w:rPr>
                <w:rFonts w:ascii="Times New Roman" w:hAnsi="Times New Roman"/>
                <w:sz w:val="24"/>
                <w:szCs w:val="24"/>
              </w:rPr>
              <w:t>Вентана-Граф</w:t>
            </w:r>
            <w:proofErr w:type="spellEnd"/>
            <w:r w:rsidRPr="008F75F1">
              <w:rPr>
                <w:rFonts w:ascii="Times New Roman" w:hAnsi="Times New Roman"/>
                <w:sz w:val="24"/>
                <w:szCs w:val="24"/>
              </w:rPr>
              <w:t>; Российский учебник,201</w:t>
            </w:r>
            <w:r w:rsidR="008F75F1" w:rsidRPr="008F75F1">
              <w:rPr>
                <w:rFonts w:ascii="Times New Roman" w:hAnsi="Times New Roman"/>
                <w:sz w:val="24"/>
                <w:szCs w:val="24"/>
              </w:rPr>
              <w:t>5</w:t>
            </w:r>
            <w:r w:rsidRPr="008F75F1">
              <w:rPr>
                <w:rFonts w:ascii="Times New Roman" w:hAnsi="Times New Roman"/>
                <w:sz w:val="24"/>
                <w:szCs w:val="24"/>
              </w:rPr>
              <w:t>.</w:t>
            </w:r>
          </w:p>
          <w:p w:rsidR="00570C78" w:rsidRPr="008F75F1" w:rsidRDefault="00570C78" w:rsidP="00B13D0E">
            <w:pPr>
              <w:spacing w:after="0" w:line="240" w:lineRule="auto"/>
              <w:jc w:val="both"/>
              <w:rPr>
                <w:rFonts w:ascii="Times New Roman" w:hAnsi="Times New Roman"/>
                <w:color w:val="FF0000"/>
                <w:sz w:val="24"/>
                <w:szCs w:val="24"/>
              </w:rPr>
            </w:pPr>
          </w:p>
        </w:tc>
      </w:tr>
      <w:tr w:rsidR="00570C78" w:rsidRPr="00D67529" w:rsidTr="00B13D0E">
        <w:tc>
          <w:tcPr>
            <w:tcW w:w="1972" w:type="dxa"/>
          </w:tcPr>
          <w:p w:rsidR="00570C78" w:rsidRPr="00D67529" w:rsidRDefault="00570C78" w:rsidP="00B13D0E">
            <w:pPr>
              <w:spacing w:after="0" w:line="240" w:lineRule="auto"/>
              <w:jc w:val="both"/>
              <w:rPr>
                <w:rFonts w:ascii="Times New Roman" w:hAnsi="Times New Roman"/>
                <w:sz w:val="24"/>
                <w:szCs w:val="24"/>
              </w:rPr>
            </w:pPr>
            <w:r w:rsidRPr="00D67529">
              <w:rPr>
                <w:rFonts w:ascii="Times New Roman" w:hAnsi="Times New Roman"/>
                <w:sz w:val="24"/>
                <w:szCs w:val="24"/>
              </w:rPr>
              <w:t>Литературное чтение</w:t>
            </w:r>
          </w:p>
        </w:tc>
        <w:tc>
          <w:tcPr>
            <w:tcW w:w="1206" w:type="dxa"/>
          </w:tcPr>
          <w:p w:rsidR="00570C78" w:rsidRPr="00D67529" w:rsidRDefault="00E04EAE" w:rsidP="00B13D0E">
            <w:pPr>
              <w:spacing w:after="0" w:line="240" w:lineRule="auto"/>
              <w:jc w:val="both"/>
              <w:rPr>
                <w:rFonts w:ascii="Times New Roman" w:hAnsi="Times New Roman"/>
                <w:sz w:val="24"/>
                <w:szCs w:val="24"/>
              </w:rPr>
            </w:pPr>
            <w:r>
              <w:rPr>
                <w:rFonts w:ascii="Times New Roman" w:hAnsi="Times New Roman"/>
                <w:sz w:val="24"/>
                <w:szCs w:val="24"/>
              </w:rPr>
              <w:t>3</w:t>
            </w:r>
            <w:r w:rsidRPr="00D67529">
              <w:rPr>
                <w:rFonts w:ascii="Times New Roman" w:hAnsi="Times New Roman"/>
                <w:sz w:val="24"/>
                <w:szCs w:val="24"/>
              </w:rPr>
              <w:t>-4</w:t>
            </w:r>
          </w:p>
        </w:tc>
        <w:tc>
          <w:tcPr>
            <w:tcW w:w="6251" w:type="dxa"/>
          </w:tcPr>
          <w:p w:rsidR="00CF7803" w:rsidRPr="008F75F1" w:rsidRDefault="00CF7803" w:rsidP="00CF7803">
            <w:pPr>
              <w:autoSpaceDE w:val="0"/>
              <w:autoSpaceDN w:val="0"/>
              <w:adjustRightInd w:val="0"/>
              <w:ind w:right="-2"/>
              <w:jc w:val="both"/>
              <w:rPr>
                <w:rFonts w:ascii="Times New Roman" w:hAnsi="Times New Roman"/>
                <w:b/>
                <w:sz w:val="24"/>
                <w:szCs w:val="24"/>
              </w:rPr>
            </w:pPr>
            <w:r w:rsidRPr="008F75F1">
              <w:rPr>
                <w:rFonts w:ascii="Times New Roman" w:hAnsi="Times New Roman"/>
                <w:bCs/>
                <w:sz w:val="24"/>
                <w:szCs w:val="24"/>
              </w:rPr>
              <w:t xml:space="preserve">Литературное </w:t>
            </w:r>
            <w:proofErr w:type="spellStart"/>
            <w:r w:rsidRPr="008F75F1">
              <w:rPr>
                <w:rFonts w:ascii="Times New Roman" w:hAnsi="Times New Roman"/>
                <w:bCs/>
                <w:sz w:val="24"/>
                <w:szCs w:val="24"/>
              </w:rPr>
              <w:t>чтение:программа</w:t>
            </w:r>
            <w:proofErr w:type="spellEnd"/>
            <w:r w:rsidRPr="008F75F1">
              <w:rPr>
                <w:rFonts w:ascii="Times New Roman" w:hAnsi="Times New Roman"/>
                <w:bCs/>
                <w:sz w:val="24"/>
                <w:szCs w:val="24"/>
              </w:rPr>
              <w:t>: 1-4классы./   Л. А. Ефросинина,М.И.Оморокова.-2-еизд.,перераб.-М.:«</w:t>
            </w:r>
            <w:proofErr w:type="spellStart"/>
            <w:r w:rsidRPr="008F75F1">
              <w:rPr>
                <w:rFonts w:ascii="Times New Roman" w:hAnsi="Times New Roman"/>
                <w:bCs/>
                <w:sz w:val="24"/>
                <w:szCs w:val="24"/>
              </w:rPr>
              <w:t>Вентана</w:t>
            </w:r>
            <w:proofErr w:type="spellEnd"/>
            <w:r w:rsidRPr="008F75F1">
              <w:rPr>
                <w:rFonts w:ascii="Times New Roman" w:hAnsi="Times New Roman"/>
                <w:bCs/>
                <w:sz w:val="24"/>
                <w:szCs w:val="24"/>
              </w:rPr>
              <w:t xml:space="preserve"> – Граф»,  201</w:t>
            </w:r>
            <w:r w:rsidR="008F75F1" w:rsidRPr="008F75F1">
              <w:rPr>
                <w:rFonts w:ascii="Times New Roman" w:hAnsi="Times New Roman"/>
                <w:bCs/>
                <w:sz w:val="24"/>
                <w:szCs w:val="24"/>
              </w:rPr>
              <w:t>5</w:t>
            </w:r>
            <w:r w:rsidRPr="008F75F1">
              <w:rPr>
                <w:rFonts w:ascii="Times New Roman" w:hAnsi="Times New Roman"/>
                <w:bCs/>
                <w:sz w:val="24"/>
                <w:szCs w:val="24"/>
              </w:rPr>
              <w:t xml:space="preserve">.  </w:t>
            </w:r>
          </w:p>
          <w:p w:rsidR="00570C78" w:rsidRPr="008F75F1" w:rsidRDefault="00570C78" w:rsidP="00B13D0E">
            <w:pPr>
              <w:spacing w:after="0" w:line="240" w:lineRule="auto"/>
              <w:jc w:val="both"/>
              <w:rPr>
                <w:rFonts w:ascii="Times New Roman" w:hAnsi="Times New Roman"/>
                <w:color w:val="FF0000"/>
                <w:sz w:val="24"/>
                <w:szCs w:val="24"/>
              </w:rPr>
            </w:pPr>
          </w:p>
        </w:tc>
      </w:tr>
      <w:tr w:rsidR="00570C78" w:rsidRPr="00D67529" w:rsidTr="00B13D0E">
        <w:tc>
          <w:tcPr>
            <w:tcW w:w="1972" w:type="dxa"/>
          </w:tcPr>
          <w:p w:rsidR="00570C78" w:rsidRPr="00D67529" w:rsidRDefault="00570C78" w:rsidP="00B13D0E">
            <w:pPr>
              <w:spacing w:after="0" w:line="240" w:lineRule="auto"/>
              <w:jc w:val="both"/>
              <w:rPr>
                <w:rFonts w:ascii="Times New Roman" w:hAnsi="Times New Roman"/>
                <w:sz w:val="24"/>
                <w:szCs w:val="24"/>
              </w:rPr>
            </w:pPr>
            <w:r w:rsidRPr="00D67529">
              <w:rPr>
                <w:rFonts w:ascii="Times New Roman" w:hAnsi="Times New Roman"/>
                <w:sz w:val="24"/>
                <w:szCs w:val="24"/>
              </w:rPr>
              <w:t>Английский язык (базовый уровень)</w:t>
            </w:r>
          </w:p>
        </w:tc>
        <w:tc>
          <w:tcPr>
            <w:tcW w:w="1206" w:type="dxa"/>
          </w:tcPr>
          <w:p w:rsidR="00570C78" w:rsidRPr="00D67529" w:rsidRDefault="00E04EAE" w:rsidP="00B13D0E">
            <w:pPr>
              <w:spacing w:after="0" w:line="240" w:lineRule="auto"/>
              <w:jc w:val="both"/>
              <w:rPr>
                <w:rFonts w:ascii="Times New Roman" w:hAnsi="Times New Roman"/>
                <w:sz w:val="24"/>
                <w:szCs w:val="24"/>
              </w:rPr>
            </w:pPr>
            <w:r>
              <w:rPr>
                <w:rFonts w:ascii="Times New Roman" w:hAnsi="Times New Roman"/>
                <w:sz w:val="24"/>
                <w:szCs w:val="24"/>
              </w:rPr>
              <w:t>3</w:t>
            </w:r>
            <w:r w:rsidRPr="00D67529">
              <w:rPr>
                <w:rFonts w:ascii="Times New Roman" w:hAnsi="Times New Roman"/>
                <w:sz w:val="24"/>
                <w:szCs w:val="24"/>
              </w:rPr>
              <w:t>-4</w:t>
            </w:r>
          </w:p>
        </w:tc>
        <w:tc>
          <w:tcPr>
            <w:tcW w:w="6251" w:type="dxa"/>
          </w:tcPr>
          <w:p w:rsidR="00570C78" w:rsidRPr="00366689" w:rsidRDefault="008F75F1" w:rsidP="00B13D0E">
            <w:pPr>
              <w:spacing w:after="0" w:line="240" w:lineRule="auto"/>
              <w:jc w:val="both"/>
              <w:rPr>
                <w:rFonts w:ascii="Times New Roman" w:hAnsi="Times New Roman"/>
                <w:sz w:val="24"/>
                <w:szCs w:val="24"/>
              </w:rPr>
            </w:pPr>
            <w:r w:rsidRPr="00366689">
              <w:rPr>
                <w:rFonts w:ascii="Times New Roman" w:hAnsi="Times New Roman"/>
                <w:sz w:val="24"/>
                <w:szCs w:val="24"/>
              </w:rPr>
              <w:t xml:space="preserve">Английский в фокусе.2-4. Н.И.Быкова, М.Д.Поспелова, </w:t>
            </w:r>
            <w:r w:rsidRPr="00366689">
              <w:t>-</w:t>
            </w:r>
            <w:r w:rsidRPr="00366689">
              <w:rPr>
                <w:rFonts w:ascii="Times New Roman" w:hAnsi="Times New Roman"/>
              </w:rPr>
              <w:t>М.: Просвещение,</w:t>
            </w:r>
            <w:r w:rsidRPr="00366689">
              <w:rPr>
                <w:rFonts w:ascii="Times New Roman" w:hAnsi="Times New Roman"/>
                <w:sz w:val="24"/>
                <w:szCs w:val="24"/>
              </w:rPr>
              <w:t>2019</w:t>
            </w:r>
          </w:p>
        </w:tc>
      </w:tr>
      <w:tr w:rsidR="00570C78" w:rsidRPr="00D67529" w:rsidTr="00B13D0E">
        <w:tc>
          <w:tcPr>
            <w:tcW w:w="1972" w:type="dxa"/>
          </w:tcPr>
          <w:p w:rsidR="00570C78" w:rsidRPr="00D67529" w:rsidRDefault="00570C78" w:rsidP="00B13D0E">
            <w:pPr>
              <w:spacing w:after="0" w:line="240" w:lineRule="auto"/>
              <w:jc w:val="both"/>
              <w:rPr>
                <w:rFonts w:ascii="Times New Roman" w:hAnsi="Times New Roman"/>
                <w:sz w:val="24"/>
                <w:szCs w:val="24"/>
              </w:rPr>
            </w:pPr>
            <w:r w:rsidRPr="00D67529">
              <w:rPr>
                <w:rFonts w:ascii="Times New Roman" w:hAnsi="Times New Roman"/>
                <w:sz w:val="24"/>
                <w:szCs w:val="24"/>
              </w:rPr>
              <w:t>Математика</w:t>
            </w:r>
          </w:p>
        </w:tc>
        <w:tc>
          <w:tcPr>
            <w:tcW w:w="1206" w:type="dxa"/>
          </w:tcPr>
          <w:p w:rsidR="00570C78" w:rsidRPr="00D67529" w:rsidRDefault="00E04EAE" w:rsidP="00B13D0E">
            <w:pPr>
              <w:spacing w:after="0" w:line="240" w:lineRule="auto"/>
              <w:jc w:val="both"/>
              <w:rPr>
                <w:rFonts w:ascii="Times New Roman" w:hAnsi="Times New Roman"/>
                <w:sz w:val="24"/>
                <w:szCs w:val="24"/>
              </w:rPr>
            </w:pPr>
            <w:r>
              <w:rPr>
                <w:rFonts w:ascii="Times New Roman" w:hAnsi="Times New Roman"/>
                <w:sz w:val="24"/>
                <w:szCs w:val="24"/>
              </w:rPr>
              <w:t>3</w:t>
            </w:r>
            <w:r w:rsidRPr="00D67529">
              <w:rPr>
                <w:rFonts w:ascii="Times New Roman" w:hAnsi="Times New Roman"/>
                <w:sz w:val="24"/>
                <w:szCs w:val="24"/>
              </w:rPr>
              <w:t>-4</w:t>
            </w:r>
          </w:p>
        </w:tc>
        <w:tc>
          <w:tcPr>
            <w:tcW w:w="6251" w:type="dxa"/>
          </w:tcPr>
          <w:p w:rsidR="00570C78" w:rsidRPr="00366689" w:rsidRDefault="00CF7803" w:rsidP="00366689">
            <w:pPr>
              <w:spacing w:after="0" w:line="240" w:lineRule="auto"/>
              <w:jc w:val="both"/>
              <w:rPr>
                <w:rFonts w:ascii="Times New Roman" w:hAnsi="Times New Roman"/>
                <w:sz w:val="24"/>
                <w:szCs w:val="24"/>
              </w:rPr>
            </w:pPr>
            <w:r w:rsidRPr="00366689">
              <w:rPr>
                <w:rFonts w:ascii="Times New Roman" w:hAnsi="Times New Roman"/>
                <w:bCs/>
                <w:sz w:val="24"/>
                <w:szCs w:val="24"/>
              </w:rPr>
              <w:t xml:space="preserve">Математика: программа:1-4классы./   В. Н.  Рудницкая.-2-е изд., </w:t>
            </w:r>
            <w:proofErr w:type="spellStart"/>
            <w:r w:rsidRPr="00366689">
              <w:rPr>
                <w:rFonts w:ascii="Times New Roman" w:hAnsi="Times New Roman"/>
                <w:bCs/>
                <w:sz w:val="24"/>
                <w:szCs w:val="24"/>
              </w:rPr>
              <w:t>испр</w:t>
            </w:r>
            <w:proofErr w:type="spellEnd"/>
            <w:r w:rsidRPr="00366689">
              <w:rPr>
                <w:rFonts w:ascii="Times New Roman" w:hAnsi="Times New Roman"/>
                <w:bCs/>
                <w:sz w:val="24"/>
                <w:szCs w:val="24"/>
              </w:rPr>
              <w:t>.- М.: «</w:t>
            </w:r>
            <w:proofErr w:type="spellStart"/>
            <w:r w:rsidRPr="00366689">
              <w:rPr>
                <w:rFonts w:ascii="Times New Roman" w:hAnsi="Times New Roman"/>
                <w:bCs/>
                <w:sz w:val="24"/>
                <w:szCs w:val="24"/>
              </w:rPr>
              <w:t>Вентана</w:t>
            </w:r>
            <w:proofErr w:type="spellEnd"/>
            <w:r w:rsidRPr="00366689">
              <w:rPr>
                <w:rFonts w:ascii="Times New Roman" w:hAnsi="Times New Roman"/>
                <w:bCs/>
                <w:sz w:val="24"/>
                <w:szCs w:val="24"/>
              </w:rPr>
              <w:t xml:space="preserve"> – Граф», 201</w:t>
            </w:r>
            <w:r w:rsidR="00366689" w:rsidRPr="00366689">
              <w:rPr>
                <w:rFonts w:ascii="Times New Roman" w:hAnsi="Times New Roman"/>
                <w:bCs/>
                <w:sz w:val="24"/>
                <w:szCs w:val="24"/>
              </w:rPr>
              <w:t>5</w:t>
            </w:r>
          </w:p>
        </w:tc>
      </w:tr>
      <w:tr w:rsidR="00570C78" w:rsidRPr="00D67529" w:rsidTr="00CF7803">
        <w:trPr>
          <w:trHeight w:val="707"/>
        </w:trPr>
        <w:tc>
          <w:tcPr>
            <w:tcW w:w="1972" w:type="dxa"/>
          </w:tcPr>
          <w:p w:rsidR="00570C78" w:rsidRPr="00D67529" w:rsidRDefault="00570C78" w:rsidP="00B13D0E">
            <w:pPr>
              <w:spacing w:after="0" w:line="240" w:lineRule="auto"/>
              <w:jc w:val="both"/>
              <w:rPr>
                <w:rFonts w:ascii="Times New Roman" w:hAnsi="Times New Roman"/>
                <w:sz w:val="24"/>
                <w:szCs w:val="24"/>
              </w:rPr>
            </w:pPr>
            <w:r w:rsidRPr="00D67529">
              <w:rPr>
                <w:rFonts w:ascii="Times New Roman" w:hAnsi="Times New Roman"/>
                <w:sz w:val="24"/>
                <w:szCs w:val="24"/>
              </w:rPr>
              <w:t>Окружающий мир</w:t>
            </w:r>
          </w:p>
        </w:tc>
        <w:tc>
          <w:tcPr>
            <w:tcW w:w="1206" w:type="dxa"/>
          </w:tcPr>
          <w:p w:rsidR="00570C78" w:rsidRPr="00D67529" w:rsidRDefault="00E04EAE" w:rsidP="00B13D0E">
            <w:pPr>
              <w:spacing w:after="0" w:line="240" w:lineRule="auto"/>
              <w:jc w:val="both"/>
              <w:rPr>
                <w:rFonts w:ascii="Times New Roman" w:hAnsi="Times New Roman"/>
                <w:sz w:val="24"/>
                <w:szCs w:val="24"/>
              </w:rPr>
            </w:pPr>
            <w:r>
              <w:rPr>
                <w:rFonts w:ascii="Times New Roman" w:hAnsi="Times New Roman"/>
                <w:sz w:val="24"/>
                <w:szCs w:val="24"/>
              </w:rPr>
              <w:t>3</w:t>
            </w:r>
            <w:r w:rsidRPr="00D67529">
              <w:rPr>
                <w:rFonts w:ascii="Times New Roman" w:hAnsi="Times New Roman"/>
                <w:sz w:val="24"/>
                <w:szCs w:val="24"/>
              </w:rPr>
              <w:t>-4</w:t>
            </w:r>
          </w:p>
        </w:tc>
        <w:tc>
          <w:tcPr>
            <w:tcW w:w="6251" w:type="dxa"/>
          </w:tcPr>
          <w:p w:rsidR="00CF7803" w:rsidRPr="00366689" w:rsidRDefault="00CF7803" w:rsidP="00CF7803">
            <w:pPr>
              <w:jc w:val="both"/>
              <w:rPr>
                <w:rFonts w:ascii="Times New Roman" w:hAnsi="Times New Roman"/>
                <w:sz w:val="24"/>
                <w:szCs w:val="24"/>
              </w:rPr>
            </w:pPr>
            <w:r w:rsidRPr="00366689">
              <w:rPr>
                <w:rFonts w:ascii="Times New Roman" w:hAnsi="Times New Roman"/>
                <w:sz w:val="24"/>
                <w:szCs w:val="24"/>
              </w:rPr>
              <w:t xml:space="preserve">Окружающий мир: </w:t>
            </w:r>
            <w:r w:rsidRPr="00366689">
              <w:rPr>
                <w:rFonts w:ascii="Times New Roman" w:hAnsi="Times New Roman"/>
                <w:bCs/>
                <w:sz w:val="24"/>
                <w:szCs w:val="24"/>
              </w:rPr>
              <w:t xml:space="preserve">программа:1-4классы / </w:t>
            </w:r>
            <w:r w:rsidRPr="00366689">
              <w:rPr>
                <w:rFonts w:ascii="Times New Roman" w:hAnsi="Times New Roman"/>
                <w:sz w:val="24"/>
                <w:szCs w:val="24"/>
              </w:rPr>
              <w:t xml:space="preserve">Н. Ф. Виноградова.-2-е изд., </w:t>
            </w:r>
            <w:proofErr w:type="spellStart"/>
            <w:r w:rsidRPr="00366689">
              <w:rPr>
                <w:rFonts w:ascii="Times New Roman" w:hAnsi="Times New Roman"/>
                <w:sz w:val="24"/>
                <w:szCs w:val="24"/>
              </w:rPr>
              <w:t>перераб</w:t>
            </w:r>
            <w:proofErr w:type="spellEnd"/>
            <w:r w:rsidRPr="00366689">
              <w:rPr>
                <w:rFonts w:ascii="Times New Roman" w:hAnsi="Times New Roman"/>
                <w:sz w:val="24"/>
                <w:szCs w:val="24"/>
              </w:rPr>
              <w:t xml:space="preserve">.-  М.: </w:t>
            </w:r>
            <w:proofErr w:type="spellStart"/>
            <w:r w:rsidRPr="00366689">
              <w:rPr>
                <w:rFonts w:ascii="Times New Roman" w:hAnsi="Times New Roman"/>
                <w:sz w:val="24"/>
                <w:szCs w:val="24"/>
              </w:rPr>
              <w:t>Вентана-Граф</w:t>
            </w:r>
            <w:proofErr w:type="spellEnd"/>
            <w:r w:rsidRPr="00366689">
              <w:rPr>
                <w:rFonts w:ascii="Times New Roman" w:hAnsi="Times New Roman"/>
                <w:sz w:val="24"/>
                <w:szCs w:val="24"/>
              </w:rPr>
              <w:t>, 201</w:t>
            </w:r>
            <w:r w:rsidR="00366689" w:rsidRPr="00366689">
              <w:rPr>
                <w:rFonts w:ascii="Times New Roman" w:hAnsi="Times New Roman"/>
                <w:sz w:val="24"/>
                <w:szCs w:val="24"/>
              </w:rPr>
              <w:t>4</w:t>
            </w:r>
          </w:p>
          <w:p w:rsidR="00570C78" w:rsidRPr="008F75F1" w:rsidRDefault="00570C78" w:rsidP="00B13D0E">
            <w:pPr>
              <w:spacing w:after="0" w:line="240" w:lineRule="auto"/>
              <w:jc w:val="both"/>
              <w:rPr>
                <w:rFonts w:ascii="Times New Roman" w:hAnsi="Times New Roman"/>
                <w:color w:val="FF0000"/>
                <w:sz w:val="24"/>
                <w:szCs w:val="24"/>
              </w:rPr>
            </w:pPr>
          </w:p>
        </w:tc>
      </w:tr>
      <w:tr w:rsidR="00570C78" w:rsidRPr="00D67529" w:rsidTr="00B13D0E">
        <w:tc>
          <w:tcPr>
            <w:tcW w:w="1972" w:type="dxa"/>
          </w:tcPr>
          <w:p w:rsidR="00570C78" w:rsidRPr="00D67529" w:rsidRDefault="00570C78" w:rsidP="00B13D0E">
            <w:pPr>
              <w:spacing w:after="0" w:line="240" w:lineRule="auto"/>
              <w:jc w:val="both"/>
              <w:rPr>
                <w:rFonts w:ascii="Times New Roman" w:hAnsi="Times New Roman"/>
                <w:sz w:val="24"/>
                <w:szCs w:val="24"/>
              </w:rPr>
            </w:pPr>
            <w:r w:rsidRPr="00D67529">
              <w:rPr>
                <w:rFonts w:ascii="Times New Roman" w:hAnsi="Times New Roman"/>
                <w:sz w:val="24"/>
                <w:szCs w:val="24"/>
              </w:rPr>
              <w:t>Технология</w:t>
            </w:r>
          </w:p>
        </w:tc>
        <w:tc>
          <w:tcPr>
            <w:tcW w:w="1206" w:type="dxa"/>
          </w:tcPr>
          <w:p w:rsidR="00570C78" w:rsidRPr="00D67529" w:rsidRDefault="00E04EAE" w:rsidP="00B13D0E">
            <w:pPr>
              <w:spacing w:after="0" w:line="240" w:lineRule="auto"/>
              <w:jc w:val="both"/>
              <w:rPr>
                <w:rFonts w:ascii="Times New Roman" w:hAnsi="Times New Roman"/>
                <w:sz w:val="24"/>
                <w:szCs w:val="24"/>
              </w:rPr>
            </w:pPr>
            <w:r>
              <w:rPr>
                <w:rFonts w:ascii="Times New Roman" w:hAnsi="Times New Roman"/>
                <w:sz w:val="24"/>
                <w:szCs w:val="24"/>
              </w:rPr>
              <w:t>3</w:t>
            </w:r>
            <w:r w:rsidRPr="00D67529">
              <w:rPr>
                <w:rFonts w:ascii="Times New Roman" w:hAnsi="Times New Roman"/>
                <w:sz w:val="24"/>
                <w:szCs w:val="24"/>
              </w:rPr>
              <w:t>-4</w:t>
            </w:r>
          </w:p>
        </w:tc>
        <w:tc>
          <w:tcPr>
            <w:tcW w:w="6251" w:type="dxa"/>
          </w:tcPr>
          <w:p w:rsidR="00570C78" w:rsidRPr="00366689" w:rsidRDefault="00CF7803" w:rsidP="00366689">
            <w:pPr>
              <w:spacing w:after="0" w:line="240" w:lineRule="auto"/>
              <w:jc w:val="both"/>
              <w:rPr>
                <w:rFonts w:ascii="Times New Roman" w:hAnsi="Times New Roman"/>
                <w:sz w:val="24"/>
                <w:szCs w:val="24"/>
              </w:rPr>
            </w:pPr>
            <w:r w:rsidRPr="00366689">
              <w:rPr>
                <w:rFonts w:ascii="Times New Roman" w:hAnsi="Times New Roman"/>
                <w:bCs/>
                <w:sz w:val="24"/>
                <w:szCs w:val="24"/>
              </w:rPr>
              <w:t xml:space="preserve">Технология: программа 1-4классы./   Е. А. </w:t>
            </w:r>
            <w:proofErr w:type="spellStart"/>
            <w:r w:rsidRPr="00366689">
              <w:rPr>
                <w:rFonts w:ascii="Times New Roman" w:hAnsi="Times New Roman"/>
                <w:bCs/>
                <w:sz w:val="24"/>
                <w:szCs w:val="24"/>
              </w:rPr>
              <w:t>Лутцева</w:t>
            </w:r>
            <w:proofErr w:type="spellEnd"/>
            <w:r w:rsidRPr="00366689">
              <w:rPr>
                <w:rFonts w:ascii="Times New Roman" w:hAnsi="Times New Roman"/>
                <w:bCs/>
                <w:sz w:val="24"/>
                <w:szCs w:val="24"/>
              </w:rPr>
              <w:t>.- «</w:t>
            </w:r>
            <w:proofErr w:type="spellStart"/>
            <w:r w:rsidRPr="00366689">
              <w:rPr>
                <w:rFonts w:ascii="Times New Roman" w:hAnsi="Times New Roman"/>
                <w:bCs/>
                <w:sz w:val="24"/>
                <w:szCs w:val="24"/>
              </w:rPr>
              <w:t>Вентана</w:t>
            </w:r>
            <w:proofErr w:type="spellEnd"/>
            <w:r w:rsidRPr="00366689">
              <w:rPr>
                <w:rFonts w:ascii="Times New Roman" w:hAnsi="Times New Roman"/>
                <w:bCs/>
                <w:sz w:val="24"/>
                <w:szCs w:val="24"/>
              </w:rPr>
              <w:t xml:space="preserve"> – Граф», 201</w:t>
            </w:r>
            <w:r w:rsidR="00366689">
              <w:rPr>
                <w:rFonts w:ascii="Times New Roman" w:hAnsi="Times New Roman"/>
                <w:bCs/>
                <w:sz w:val="24"/>
                <w:szCs w:val="24"/>
              </w:rPr>
              <w:t>5</w:t>
            </w:r>
          </w:p>
        </w:tc>
      </w:tr>
      <w:tr w:rsidR="00570C78" w:rsidRPr="00D67529" w:rsidTr="00B13D0E">
        <w:tc>
          <w:tcPr>
            <w:tcW w:w="1972" w:type="dxa"/>
          </w:tcPr>
          <w:p w:rsidR="00570C78" w:rsidRPr="00D67529" w:rsidRDefault="00570C78" w:rsidP="00B13D0E">
            <w:pPr>
              <w:spacing w:after="0" w:line="240" w:lineRule="auto"/>
              <w:jc w:val="both"/>
              <w:rPr>
                <w:rFonts w:ascii="Times New Roman" w:hAnsi="Times New Roman"/>
                <w:sz w:val="24"/>
                <w:szCs w:val="24"/>
              </w:rPr>
            </w:pPr>
            <w:r w:rsidRPr="00D67529">
              <w:rPr>
                <w:rFonts w:ascii="Times New Roman" w:hAnsi="Times New Roman"/>
                <w:sz w:val="24"/>
                <w:szCs w:val="24"/>
              </w:rPr>
              <w:t>Изобразительное искусство</w:t>
            </w:r>
          </w:p>
        </w:tc>
        <w:tc>
          <w:tcPr>
            <w:tcW w:w="1206" w:type="dxa"/>
          </w:tcPr>
          <w:p w:rsidR="00570C78" w:rsidRPr="00D67529" w:rsidRDefault="00E04EAE" w:rsidP="00B13D0E">
            <w:pPr>
              <w:spacing w:after="0" w:line="240" w:lineRule="auto"/>
              <w:jc w:val="both"/>
              <w:rPr>
                <w:rFonts w:ascii="Times New Roman" w:hAnsi="Times New Roman"/>
                <w:sz w:val="24"/>
                <w:szCs w:val="24"/>
              </w:rPr>
            </w:pPr>
            <w:r>
              <w:rPr>
                <w:rFonts w:ascii="Times New Roman" w:hAnsi="Times New Roman"/>
                <w:sz w:val="24"/>
                <w:szCs w:val="24"/>
              </w:rPr>
              <w:t>3</w:t>
            </w:r>
            <w:r w:rsidRPr="00D67529">
              <w:rPr>
                <w:rFonts w:ascii="Times New Roman" w:hAnsi="Times New Roman"/>
                <w:sz w:val="24"/>
                <w:szCs w:val="24"/>
              </w:rPr>
              <w:t>-4</w:t>
            </w:r>
          </w:p>
        </w:tc>
        <w:tc>
          <w:tcPr>
            <w:tcW w:w="6251" w:type="dxa"/>
          </w:tcPr>
          <w:p w:rsidR="00CF7803" w:rsidRPr="00366689" w:rsidRDefault="00CF7803" w:rsidP="008F75F1">
            <w:pPr>
              <w:spacing w:after="0" w:line="240" w:lineRule="auto"/>
              <w:rPr>
                <w:rFonts w:ascii="Times New Roman" w:hAnsi="Times New Roman"/>
                <w:bCs/>
                <w:sz w:val="24"/>
                <w:szCs w:val="24"/>
              </w:rPr>
            </w:pPr>
            <w:r w:rsidRPr="00366689">
              <w:rPr>
                <w:rFonts w:ascii="Times New Roman" w:hAnsi="Times New Roman"/>
                <w:bCs/>
                <w:sz w:val="24"/>
                <w:szCs w:val="24"/>
              </w:rPr>
              <w:t xml:space="preserve">Изобразительное искусство: 1-4классы: рабочая программа/ Л. Г.  Савенкова, </w:t>
            </w:r>
            <w:proofErr w:type="spellStart"/>
            <w:r w:rsidRPr="00366689">
              <w:rPr>
                <w:rFonts w:ascii="Times New Roman" w:hAnsi="Times New Roman"/>
                <w:bCs/>
                <w:sz w:val="24"/>
                <w:szCs w:val="24"/>
              </w:rPr>
              <w:t>Е.А.Ермолинская</w:t>
            </w:r>
            <w:proofErr w:type="spellEnd"/>
            <w:r w:rsidRPr="00366689">
              <w:rPr>
                <w:rFonts w:ascii="Times New Roman" w:hAnsi="Times New Roman"/>
                <w:bCs/>
                <w:sz w:val="24"/>
                <w:szCs w:val="24"/>
              </w:rPr>
              <w:t>- М.: «</w:t>
            </w:r>
            <w:proofErr w:type="spellStart"/>
            <w:r w:rsidRPr="00366689">
              <w:rPr>
                <w:rFonts w:ascii="Times New Roman" w:hAnsi="Times New Roman"/>
                <w:bCs/>
                <w:sz w:val="24"/>
                <w:szCs w:val="24"/>
              </w:rPr>
              <w:t>Вентана</w:t>
            </w:r>
            <w:proofErr w:type="spellEnd"/>
            <w:r w:rsidRPr="00366689">
              <w:rPr>
                <w:rFonts w:ascii="Times New Roman" w:hAnsi="Times New Roman"/>
                <w:bCs/>
                <w:sz w:val="24"/>
                <w:szCs w:val="24"/>
              </w:rPr>
              <w:t xml:space="preserve"> – Граф»,  201</w:t>
            </w:r>
            <w:r w:rsidR="00366689" w:rsidRPr="00366689">
              <w:rPr>
                <w:rFonts w:ascii="Times New Roman" w:hAnsi="Times New Roman"/>
                <w:bCs/>
                <w:sz w:val="24"/>
                <w:szCs w:val="24"/>
              </w:rPr>
              <w:t>4</w:t>
            </w:r>
          </w:p>
          <w:p w:rsidR="00570C78" w:rsidRPr="008F75F1" w:rsidRDefault="00F40F6D" w:rsidP="00366689">
            <w:pPr>
              <w:shd w:val="clear" w:color="auto" w:fill="FFFFFF"/>
              <w:adjustRightInd w:val="0"/>
              <w:spacing w:after="0" w:line="240" w:lineRule="auto"/>
              <w:jc w:val="both"/>
              <w:rPr>
                <w:rFonts w:ascii="Times New Roman" w:hAnsi="Times New Roman"/>
                <w:color w:val="FF0000"/>
                <w:sz w:val="24"/>
                <w:szCs w:val="24"/>
              </w:rPr>
            </w:pPr>
            <w:r w:rsidRPr="00366689">
              <w:rPr>
                <w:rFonts w:ascii="Times New Roman" w:hAnsi="Times New Roman"/>
                <w:sz w:val="24"/>
                <w:szCs w:val="24"/>
              </w:rPr>
              <w:t>«</w:t>
            </w:r>
            <w:r w:rsidR="00CF7803" w:rsidRPr="00366689">
              <w:rPr>
                <w:rFonts w:ascii="Times New Roman" w:hAnsi="Times New Roman"/>
                <w:sz w:val="24"/>
                <w:szCs w:val="24"/>
              </w:rPr>
              <w:t>Изобразительное искусство». Рабочие программы.</w:t>
            </w:r>
          </w:p>
        </w:tc>
      </w:tr>
      <w:tr w:rsidR="00570C78" w:rsidRPr="00D67529" w:rsidTr="00B13D0E">
        <w:tc>
          <w:tcPr>
            <w:tcW w:w="1972" w:type="dxa"/>
          </w:tcPr>
          <w:p w:rsidR="00570C78" w:rsidRPr="00D67529" w:rsidRDefault="00570C78" w:rsidP="00B13D0E">
            <w:pPr>
              <w:spacing w:after="0" w:line="240" w:lineRule="auto"/>
              <w:jc w:val="both"/>
              <w:rPr>
                <w:rFonts w:ascii="Times New Roman" w:hAnsi="Times New Roman"/>
                <w:sz w:val="24"/>
                <w:szCs w:val="24"/>
              </w:rPr>
            </w:pPr>
            <w:r w:rsidRPr="00D67529">
              <w:rPr>
                <w:rFonts w:ascii="Times New Roman" w:hAnsi="Times New Roman"/>
                <w:sz w:val="24"/>
                <w:szCs w:val="24"/>
              </w:rPr>
              <w:lastRenderedPageBreak/>
              <w:t>Музыка</w:t>
            </w:r>
          </w:p>
        </w:tc>
        <w:tc>
          <w:tcPr>
            <w:tcW w:w="1206" w:type="dxa"/>
          </w:tcPr>
          <w:p w:rsidR="00570C78" w:rsidRPr="00D67529" w:rsidRDefault="00E04EAE" w:rsidP="00B13D0E">
            <w:pPr>
              <w:spacing w:after="0" w:line="240" w:lineRule="auto"/>
              <w:jc w:val="both"/>
              <w:rPr>
                <w:rFonts w:ascii="Times New Roman" w:hAnsi="Times New Roman"/>
                <w:sz w:val="24"/>
                <w:szCs w:val="24"/>
              </w:rPr>
            </w:pPr>
            <w:r>
              <w:rPr>
                <w:rFonts w:ascii="Times New Roman" w:hAnsi="Times New Roman"/>
                <w:sz w:val="24"/>
                <w:szCs w:val="24"/>
              </w:rPr>
              <w:t>3</w:t>
            </w:r>
            <w:r w:rsidRPr="00D67529">
              <w:rPr>
                <w:rFonts w:ascii="Times New Roman" w:hAnsi="Times New Roman"/>
                <w:sz w:val="24"/>
                <w:szCs w:val="24"/>
              </w:rPr>
              <w:t>-4</w:t>
            </w:r>
          </w:p>
        </w:tc>
        <w:tc>
          <w:tcPr>
            <w:tcW w:w="6251" w:type="dxa"/>
          </w:tcPr>
          <w:p w:rsidR="00570C78" w:rsidRPr="00366689" w:rsidRDefault="00570C78" w:rsidP="00B13D0E">
            <w:pPr>
              <w:spacing w:after="0" w:line="240" w:lineRule="auto"/>
              <w:rPr>
                <w:rFonts w:ascii="Times New Roman" w:hAnsi="Times New Roman"/>
                <w:sz w:val="24"/>
                <w:szCs w:val="24"/>
              </w:rPr>
            </w:pPr>
            <w:r w:rsidRPr="00366689">
              <w:rPr>
                <w:rFonts w:ascii="Times New Roman" w:hAnsi="Times New Roman"/>
                <w:sz w:val="24"/>
                <w:szCs w:val="24"/>
              </w:rPr>
              <w:t xml:space="preserve">Критская Е.Д., Сергеева Г.П., </w:t>
            </w:r>
            <w:proofErr w:type="spellStart"/>
            <w:r w:rsidRPr="00366689">
              <w:rPr>
                <w:rFonts w:ascii="Times New Roman" w:hAnsi="Times New Roman"/>
                <w:sz w:val="24"/>
                <w:szCs w:val="24"/>
              </w:rPr>
              <w:t>Шмагина</w:t>
            </w:r>
            <w:proofErr w:type="spellEnd"/>
            <w:r w:rsidRPr="00366689">
              <w:rPr>
                <w:rFonts w:ascii="Times New Roman" w:hAnsi="Times New Roman"/>
                <w:sz w:val="24"/>
                <w:szCs w:val="24"/>
              </w:rPr>
              <w:t xml:space="preserve"> Т.С. </w:t>
            </w:r>
            <w:proofErr w:type="spellStart"/>
            <w:r w:rsidRPr="00366689">
              <w:rPr>
                <w:rFonts w:ascii="Times New Roman" w:hAnsi="Times New Roman"/>
                <w:sz w:val="24"/>
                <w:szCs w:val="24"/>
              </w:rPr>
              <w:t>Музыка.Начальная</w:t>
            </w:r>
            <w:proofErr w:type="spellEnd"/>
            <w:r w:rsidRPr="00366689">
              <w:rPr>
                <w:rFonts w:ascii="Times New Roman" w:hAnsi="Times New Roman"/>
                <w:sz w:val="24"/>
                <w:szCs w:val="24"/>
              </w:rPr>
              <w:t xml:space="preserve"> школа.</w:t>
            </w:r>
          </w:p>
          <w:p w:rsidR="00570C78" w:rsidRPr="008F75F1" w:rsidRDefault="00C96E2C" w:rsidP="00B13D0E">
            <w:pPr>
              <w:spacing w:after="0" w:line="240" w:lineRule="auto"/>
              <w:rPr>
                <w:rFonts w:ascii="Times New Roman" w:hAnsi="Times New Roman"/>
                <w:color w:val="FF0000"/>
                <w:sz w:val="24"/>
                <w:szCs w:val="24"/>
              </w:rPr>
            </w:pPr>
            <w:r w:rsidRPr="00366689">
              <w:rPr>
                <w:rFonts w:ascii="Times New Roman" w:hAnsi="Times New Roman"/>
                <w:sz w:val="24"/>
                <w:szCs w:val="24"/>
              </w:rPr>
              <w:t>-М.: Просвещение,2016</w:t>
            </w:r>
            <w:r w:rsidR="00570C78" w:rsidRPr="00366689">
              <w:rPr>
                <w:rFonts w:ascii="Times New Roman" w:hAnsi="Times New Roman"/>
                <w:sz w:val="24"/>
                <w:szCs w:val="24"/>
              </w:rPr>
              <w:t>.</w:t>
            </w:r>
          </w:p>
        </w:tc>
      </w:tr>
      <w:tr w:rsidR="00570C78" w:rsidRPr="00D67529" w:rsidTr="00B13D0E">
        <w:trPr>
          <w:trHeight w:val="520"/>
        </w:trPr>
        <w:tc>
          <w:tcPr>
            <w:tcW w:w="1972" w:type="dxa"/>
          </w:tcPr>
          <w:p w:rsidR="00570C78" w:rsidRPr="00D67529" w:rsidRDefault="00570C78" w:rsidP="00B13D0E">
            <w:pPr>
              <w:spacing w:after="0" w:line="240" w:lineRule="auto"/>
              <w:jc w:val="both"/>
              <w:rPr>
                <w:rFonts w:ascii="Times New Roman" w:hAnsi="Times New Roman"/>
                <w:sz w:val="24"/>
                <w:szCs w:val="24"/>
              </w:rPr>
            </w:pPr>
            <w:r w:rsidRPr="00D67529">
              <w:rPr>
                <w:rFonts w:ascii="Times New Roman" w:hAnsi="Times New Roman"/>
                <w:sz w:val="24"/>
                <w:szCs w:val="24"/>
              </w:rPr>
              <w:t>Физическая культура</w:t>
            </w:r>
          </w:p>
        </w:tc>
        <w:tc>
          <w:tcPr>
            <w:tcW w:w="1206" w:type="dxa"/>
          </w:tcPr>
          <w:p w:rsidR="00570C78" w:rsidRPr="00D67529" w:rsidRDefault="00E04EAE" w:rsidP="00B13D0E">
            <w:pPr>
              <w:spacing w:after="0" w:line="240" w:lineRule="auto"/>
              <w:jc w:val="both"/>
              <w:rPr>
                <w:rFonts w:ascii="Times New Roman" w:hAnsi="Times New Roman"/>
                <w:sz w:val="24"/>
                <w:szCs w:val="24"/>
              </w:rPr>
            </w:pPr>
            <w:r>
              <w:rPr>
                <w:rFonts w:ascii="Times New Roman" w:hAnsi="Times New Roman"/>
                <w:sz w:val="24"/>
                <w:szCs w:val="24"/>
              </w:rPr>
              <w:t>3</w:t>
            </w:r>
            <w:r w:rsidRPr="00D67529">
              <w:rPr>
                <w:rFonts w:ascii="Times New Roman" w:hAnsi="Times New Roman"/>
                <w:sz w:val="24"/>
                <w:szCs w:val="24"/>
              </w:rPr>
              <w:t>-4</w:t>
            </w:r>
          </w:p>
        </w:tc>
        <w:tc>
          <w:tcPr>
            <w:tcW w:w="6251" w:type="dxa"/>
          </w:tcPr>
          <w:p w:rsidR="00570C78" w:rsidRPr="008F75F1" w:rsidRDefault="00570C78" w:rsidP="008F75F1">
            <w:pPr>
              <w:spacing w:after="0" w:line="240" w:lineRule="auto"/>
              <w:jc w:val="both"/>
              <w:rPr>
                <w:rFonts w:ascii="Times New Roman" w:hAnsi="Times New Roman"/>
                <w:sz w:val="24"/>
                <w:szCs w:val="24"/>
              </w:rPr>
            </w:pPr>
            <w:r w:rsidRPr="008F75F1">
              <w:rPr>
                <w:rFonts w:ascii="Times New Roman" w:hAnsi="Times New Roman"/>
                <w:sz w:val="24"/>
                <w:szCs w:val="24"/>
              </w:rPr>
              <w:t>Рабочая программа В.И.Лях. Физическая культура. 1-4 классы.- М.: Просвещение,20</w:t>
            </w:r>
            <w:r w:rsidR="008F75F1" w:rsidRPr="008F75F1">
              <w:rPr>
                <w:rFonts w:ascii="Times New Roman" w:hAnsi="Times New Roman"/>
                <w:sz w:val="24"/>
                <w:szCs w:val="24"/>
              </w:rPr>
              <w:t>20</w:t>
            </w:r>
          </w:p>
        </w:tc>
      </w:tr>
      <w:tr w:rsidR="00570C78" w:rsidRPr="00D67529" w:rsidTr="00B13D0E">
        <w:tc>
          <w:tcPr>
            <w:tcW w:w="1972" w:type="dxa"/>
          </w:tcPr>
          <w:p w:rsidR="00570C78" w:rsidRPr="00D67529" w:rsidRDefault="00570C78" w:rsidP="00B13D0E">
            <w:pPr>
              <w:spacing w:after="0" w:line="240" w:lineRule="auto"/>
              <w:jc w:val="both"/>
              <w:rPr>
                <w:rFonts w:ascii="Times New Roman" w:hAnsi="Times New Roman"/>
                <w:sz w:val="24"/>
                <w:szCs w:val="24"/>
              </w:rPr>
            </w:pPr>
            <w:r w:rsidRPr="00D67529">
              <w:rPr>
                <w:rFonts w:ascii="Times New Roman" w:hAnsi="Times New Roman"/>
                <w:sz w:val="24"/>
                <w:szCs w:val="24"/>
              </w:rPr>
              <w:t>ОРКСЭ</w:t>
            </w:r>
          </w:p>
        </w:tc>
        <w:tc>
          <w:tcPr>
            <w:tcW w:w="1206" w:type="dxa"/>
          </w:tcPr>
          <w:p w:rsidR="00570C78" w:rsidRPr="00D67529" w:rsidRDefault="00570C78" w:rsidP="00B13D0E">
            <w:pPr>
              <w:spacing w:after="0" w:line="240" w:lineRule="auto"/>
              <w:jc w:val="both"/>
              <w:rPr>
                <w:rFonts w:ascii="Times New Roman" w:hAnsi="Times New Roman"/>
                <w:sz w:val="24"/>
                <w:szCs w:val="24"/>
              </w:rPr>
            </w:pPr>
            <w:r w:rsidRPr="00D67529">
              <w:rPr>
                <w:rFonts w:ascii="Times New Roman" w:hAnsi="Times New Roman"/>
                <w:sz w:val="24"/>
                <w:szCs w:val="24"/>
              </w:rPr>
              <w:t xml:space="preserve">4 </w:t>
            </w:r>
          </w:p>
        </w:tc>
        <w:tc>
          <w:tcPr>
            <w:tcW w:w="6251" w:type="dxa"/>
          </w:tcPr>
          <w:p w:rsidR="00570C78" w:rsidRPr="008F75F1" w:rsidRDefault="00570C78" w:rsidP="00B13D0E">
            <w:pPr>
              <w:spacing w:after="0" w:line="240" w:lineRule="auto"/>
              <w:rPr>
                <w:rFonts w:ascii="Times New Roman" w:hAnsi="Times New Roman"/>
                <w:sz w:val="24"/>
                <w:szCs w:val="24"/>
              </w:rPr>
            </w:pPr>
            <w:r w:rsidRPr="008F75F1">
              <w:rPr>
                <w:rFonts w:ascii="Times New Roman" w:hAnsi="Times New Roman"/>
                <w:sz w:val="24"/>
                <w:szCs w:val="24"/>
              </w:rPr>
              <w:t>По выбору участников образовательных отношений одного из модулей курса</w:t>
            </w:r>
          </w:p>
        </w:tc>
      </w:tr>
    </w:tbl>
    <w:p w:rsidR="008C5A05" w:rsidRPr="00D67529" w:rsidRDefault="008C5A05" w:rsidP="00310D40">
      <w:pPr>
        <w:spacing w:after="0" w:line="240" w:lineRule="auto"/>
        <w:jc w:val="both"/>
        <w:rPr>
          <w:rFonts w:ascii="Times New Roman" w:eastAsia="Calibri" w:hAnsi="Times New Roman"/>
          <w:sz w:val="24"/>
          <w:szCs w:val="24"/>
        </w:rPr>
      </w:pPr>
    </w:p>
    <w:p w:rsidR="00253A69" w:rsidRPr="00D67529" w:rsidRDefault="00253A69" w:rsidP="00310D40">
      <w:pPr>
        <w:spacing w:after="0" w:line="240" w:lineRule="auto"/>
        <w:jc w:val="both"/>
        <w:rPr>
          <w:rFonts w:ascii="Times New Roman" w:eastAsia="Calibri" w:hAnsi="Times New Roman"/>
          <w:sz w:val="24"/>
          <w:szCs w:val="24"/>
        </w:rPr>
      </w:pPr>
      <w:r w:rsidRPr="00D67529">
        <w:rPr>
          <w:rFonts w:ascii="Times New Roman" w:eastAsia="Calibri" w:hAnsi="Times New Roman"/>
          <w:sz w:val="24"/>
          <w:szCs w:val="24"/>
        </w:rPr>
        <w:t xml:space="preserve">Основное содержание образования представлено в рабочих программах по предметам и курсам, которые составлены на основе авторских программ   системы </w:t>
      </w:r>
      <w:r w:rsidR="00860364" w:rsidRPr="00D67529">
        <w:rPr>
          <w:rFonts w:ascii="Times New Roman" w:eastAsia="Calibri" w:hAnsi="Times New Roman"/>
          <w:sz w:val="24"/>
          <w:szCs w:val="24"/>
        </w:rPr>
        <w:t xml:space="preserve">«Начальная школа </w:t>
      </w:r>
      <w:r w:rsidR="00860364" w:rsidRPr="00D67529">
        <w:rPr>
          <w:rFonts w:ascii="Times New Roman" w:eastAsia="Calibri" w:hAnsi="Times New Roman"/>
          <w:sz w:val="24"/>
          <w:szCs w:val="24"/>
          <w:lang w:val="en-US"/>
        </w:rPr>
        <w:t>XXI</w:t>
      </w:r>
      <w:r w:rsidR="00860364" w:rsidRPr="00D67529">
        <w:rPr>
          <w:rFonts w:ascii="Times New Roman" w:eastAsia="Calibri" w:hAnsi="Times New Roman"/>
          <w:sz w:val="24"/>
          <w:szCs w:val="24"/>
        </w:rPr>
        <w:t xml:space="preserve">  века»</w:t>
      </w:r>
      <w:r w:rsidRPr="00D67529">
        <w:rPr>
          <w:rFonts w:ascii="Times New Roman" w:eastAsia="Calibri" w:hAnsi="Times New Roman"/>
          <w:sz w:val="24"/>
          <w:szCs w:val="24"/>
        </w:rPr>
        <w:t>с учётом требований ФГОС и особенностей содержания Примерных программ.</w:t>
      </w:r>
    </w:p>
    <w:p w:rsidR="00253A69" w:rsidRPr="00D67529" w:rsidRDefault="00253A69" w:rsidP="00310D40">
      <w:pPr>
        <w:spacing w:after="0" w:line="240" w:lineRule="auto"/>
        <w:rPr>
          <w:rFonts w:ascii="Times New Roman" w:hAnsi="Times New Roman"/>
          <w:sz w:val="24"/>
          <w:szCs w:val="24"/>
        </w:rPr>
      </w:pPr>
      <w:r w:rsidRPr="00D67529">
        <w:rPr>
          <w:rFonts w:ascii="Times New Roman" w:hAnsi="Times New Roman"/>
          <w:sz w:val="24"/>
          <w:szCs w:val="24"/>
        </w:rPr>
        <w:t>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учётом программ, включённых в её структуру.</w:t>
      </w:r>
    </w:p>
    <w:p w:rsidR="00E80386" w:rsidRPr="00D67529" w:rsidRDefault="00E80386" w:rsidP="00310D40">
      <w:pPr>
        <w:spacing w:after="0" w:line="240" w:lineRule="auto"/>
        <w:jc w:val="both"/>
        <w:rPr>
          <w:rFonts w:ascii="Times New Roman" w:hAnsi="Times New Roman"/>
          <w:sz w:val="24"/>
          <w:szCs w:val="24"/>
        </w:rPr>
      </w:pPr>
      <w:r w:rsidRPr="00D67529">
        <w:rPr>
          <w:rFonts w:ascii="Times New Roman" w:hAnsi="Times New Roman"/>
          <w:sz w:val="24"/>
          <w:szCs w:val="24"/>
        </w:rPr>
        <w:t>Рабочие программы учебных предметов, курсов должны содержать:</w:t>
      </w:r>
    </w:p>
    <w:p w:rsidR="00860364" w:rsidRPr="00D67529" w:rsidRDefault="00860364" w:rsidP="00310D40">
      <w:pPr>
        <w:spacing w:after="0" w:line="240" w:lineRule="auto"/>
        <w:jc w:val="both"/>
        <w:rPr>
          <w:rFonts w:ascii="Times New Roman" w:hAnsi="Times New Roman"/>
          <w:sz w:val="24"/>
          <w:szCs w:val="24"/>
        </w:rPr>
      </w:pPr>
      <w:r w:rsidRPr="00D67529">
        <w:rPr>
          <w:rFonts w:ascii="Times New Roman" w:hAnsi="Times New Roman"/>
          <w:sz w:val="24"/>
          <w:szCs w:val="24"/>
        </w:rPr>
        <w:t>1) пояснительную записку</w:t>
      </w:r>
    </w:p>
    <w:p w:rsidR="00E80386" w:rsidRPr="00D67529" w:rsidRDefault="00860364" w:rsidP="00310D40">
      <w:pPr>
        <w:spacing w:after="0" w:line="240" w:lineRule="auto"/>
        <w:jc w:val="both"/>
        <w:rPr>
          <w:rFonts w:ascii="Times New Roman" w:hAnsi="Times New Roman"/>
          <w:sz w:val="24"/>
          <w:szCs w:val="24"/>
        </w:rPr>
      </w:pPr>
      <w:r w:rsidRPr="00D67529">
        <w:rPr>
          <w:rFonts w:ascii="Times New Roman" w:hAnsi="Times New Roman"/>
          <w:sz w:val="24"/>
          <w:szCs w:val="24"/>
        </w:rPr>
        <w:t>2</w:t>
      </w:r>
      <w:r w:rsidR="00E80386" w:rsidRPr="00D67529">
        <w:rPr>
          <w:rFonts w:ascii="Times New Roman" w:hAnsi="Times New Roman"/>
          <w:sz w:val="24"/>
          <w:szCs w:val="24"/>
        </w:rPr>
        <w:t>) планируемые результаты освоения учебного предмета, курса;</w:t>
      </w:r>
    </w:p>
    <w:p w:rsidR="00E80386" w:rsidRPr="00D67529" w:rsidRDefault="00860364" w:rsidP="00310D40">
      <w:pPr>
        <w:spacing w:after="0" w:line="240" w:lineRule="auto"/>
        <w:jc w:val="both"/>
        <w:rPr>
          <w:rFonts w:ascii="Times New Roman" w:hAnsi="Times New Roman"/>
          <w:sz w:val="24"/>
          <w:szCs w:val="24"/>
        </w:rPr>
      </w:pPr>
      <w:r w:rsidRPr="00D67529">
        <w:rPr>
          <w:rFonts w:ascii="Times New Roman" w:hAnsi="Times New Roman"/>
          <w:sz w:val="24"/>
          <w:szCs w:val="24"/>
        </w:rPr>
        <w:t>3</w:t>
      </w:r>
      <w:r w:rsidR="00E80386" w:rsidRPr="00D67529">
        <w:rPr>
          <w:rFonts w:ascii="Times New Roman" w:hAnsi="Times New Roman"/>
          <w:sz w:val="24"/>
          <w:szCs w:val="24"/>
        </w:rPr>
        <w:t>) содержание учебного предмета, курса;</w:t>
      </w:r>
    </w:p>
    <w:p w:rsidR="00E80386" w:rsidRPr="00D67529" w:rsidRDefault="00860364" w:rsidP="00310D40">
      <w:pPr>
        <w:spacing w:after="0" w:line="240" w:lineRule="auto"/>
        <w:jc w:val="both"/>
        <w:rPr>
          <w:rFonts w:ascii="Times New Roman" w:hAnsi="Times New Roman"/>
          <w:sz w:val="24"/>
          <w:szCs w:val="24"/>
        </w:rPr>
      </w:pPr>
      <w:r w:rsidRPr="00D67529">
        <w:rPr>
          <w:rFonts w:ascii="Times New Roman" w:hAnsi="Times New Roman"/>
          <w:sz w:val="24"/>
          <w:szCs w:val="24"/>
        </w:rPr>
        <w:t>4</w:t>
      </w:r>
      <w:r w:rsidR="00E80386" w:rsidRPr="00D67529">
        <w:rPr>
          <w:rFonts w:ascii="Times New Roman" w:hAnsi="Times New Roman"/>
          <w:sz w:val="24"/>
          <w:szCs w:val="24"/>
        </w:rPr>
        <w:t>) тематическое планирование с указанием количества часов, отводимых на освоение каждой темы.</w:t>
      </w:r>
    </w:p>
    <w:p w:rsidR="00253A69" w:rsidRPr="00D67529" w:rsidRDefault="00253A69" w:rsidP="00310D40">
      <w:pPr>
        <w:pStyle w:val="Zag2"/>
        <w:tabs>
          <w:tab w:val="left" w:leader="dot" w:pos="624"/>
        </w:tabs>
        <w:spacing w:after="0" w:line="240" w:lineRule="auto"/>
        <w:jc w:val="both"/>
        <w:rPr>
          <w:i/>
          <w:color w:val="auto"/>
          <w:lang w:val="ru-RU"/>
        </w:rPr>
      </w:pPr>
      <w:r w:rsidRPr="00D67529">
        <w:rPr>
          <w:i/>
          <w:color w:val="auto"/>
          <w:lang w:val="ru-RU"/>
        </w:rPr>
        <w:t xml:space="preserve">Рабочие программы  учебных предметов, курсов разработаны на основе авторских программ   системы </w:t>
      </w:r>
      <w:r w:rsidR="006874F8" w:rsidRPr="00D67529">
        <w:rPr>
          <w:i/>
          <w:color w:val="auto"/>
          <w:lang w:val="ru-RU"/>
        </w:rPr>
        <w:t xml:space="preserve">«Начальная школа </w:t>
      </w:r>
      <w:r w:rsidR="006874F8" w:rsidRPr="00D67529">
        <w:rPr>
          <w:i/>
          <w:color w:val="auto"/>
        </w:rPr>
        <w:t>XXI</w:t>
      </w:r>
      <w:r w:rsidR="006874F8" w:rsidRPr="00D67529">
        <w:rPr>
          <w:i/>
          <w:color w:val="auto"/>
          <w:lang w:val="ru-RU"/>
        </w:rPr>
        <w:t xml:space="preserve"> века»</w:t>
      </w:r>
      <w:r w:rsidRPr="00D67529">
        <w:rPr>
          <w:i/>
          <w:color w:val="auto"/>
          <w:lang w:val="ru-RU"/>
        </w:rPr>
        <w:t xml:space="preserve"> и являются приложением к ООП НОО.</w:t>
      </w:r>
    </w:p>
    <w:p w:rsidR="007F509B" w:rsidRPr="00E07A2E" w:rsidRDefault="007F509B" w:rsidP="00310D40">
      <w:pPr>
        <w:spacing w:after="0" w:line="240" w:lineRule="auto"/>
        <w:rPr>
          <w:rFonts w:ascii="Times New Roman" w:hAnsi="Times New Roman"/>
          <w:sz w:val="24"/>
          <w:szCs w:val="24"/>
        </w:rPr>
        <w:sectPr w:rsidR="007F509B" w:rsidRPr="00E07A2E" w:rsidSect="007F509B">
          <w:pgSz w:w="11906" w:h="16838"/>
          <w:pgMar w:top="1134" w:right="851" w:bottom="1134" w:left="1701" w:header="709" w:footer="709" w:gutter="0"/>
          <w:cols w:space="708"/>
          <w:docGrid w:linePitch="360"/>
        </w:sectPr>
      </w:pPr>
    </w:p>
    <w:p w:rsidR="008E0235" w:rsidRPr="00E07A2E" w:rsidRDefault="00D26088" w:rsidP="00310D40">
      <w:pPr>
        <w:spacing w:after="0" w:line="240" w:lineRule="auto"/>
        <w:jc w:val="center"/>
        <w:rPr>
          <w:rFonts w:ascii="Times New Roman" w:eastAsia="Calibri" w:hAnsi="Times New Roman"/>
          <w:b/>
          <w:sz w:val="24"/>
          <w:szCs w:val="24"/>
          <w:u w:val="single"/>
        </w:rPr>
      </w:pPr>
      <w:r w:rsidRPr="00E07A2E">
        <w:rPr>
          <w:rFonts w:ascii="Times New Roman" w:eastAsia="Calibri" w:hAnsi="Times New Roman"/>
          <w:b/>
          <w:sz w:val="24"/>
          <w:szCs w:val="24"/>
          <w:u w:val="single"/>
        </w:rPr>
        <w:lastRenderedPageBreak/>
        <w:t>ПРЕДМЕТНЫЕ РЕЗУЛЬТАТЫ ОСВОЕНИЯ И</w:t>
      </w:r>
      <w:r w:rsidR="008E0235" w:rsidRPr="00E07A2E">
        <w:rPr>
          <w:rFonts w:ascii="Times New Roman" w:eastAsia="Calibri" w:hAnsi="Times New Roman"/>
          <w:b/>
          <w:sz w:val="24"/>
          <w:szCs w:val="24"/>
          <w:u w:val="single"/>
        </w:rPr>
        <w:t xml:space="preserve"> СОДЕРЖАНИЕ УЧЕБНЫХ ПРЕДМЕТОВ</w:t>
      </w:r>
    </w:p>
    <w:p w:rsidR="00FF1991" w:rsidRPr="00E07A2E" w:rsidRDefault="00FF1991" w:rsidP="00310D40">
      <w:pPr>
        <w:spacing w:after="0" w:line="240" w:lineRule="auto"/>
        <w:jc w:val="center"/>
        <w:rPr>
          <w:rFonts w:ascii="Times New Roman" w:eastAsia="Calibri" w:hAnsi="Times New Roman"/>
          <w:b/>
          <w:sz w:val="24"/>
          <w:szCs w:val="24"/>
        </w:rPr>
      </w:pPr>
    </w:p>
    <w:p w:rsidR="008E0235" w:rsidRPr="00E07A2E" w:rsidRDefault="008D487E" w:rsidP="00310D40">
      <w:pPr>
        <w:spacing w:after="0" w:line="240" w:lineRule="auto"/>
        <w:jc w:val="center"/>
        <w:rPr>
          <w:rFonts w:ascii="Times New Roman" w:eastAsia="Calibri" w:hAnsi="Times New Roman"/>
          <w:b/>
          <w:sz w:val="24"/>
          <w:szCs w:val="24"/>
        </w:rPr>
      </w:pPr>
      <w:r w:rsidRPr="00E07A2E">
        <w:rPr>
          <w:rFonts w:ascii="Times New Roman" w:eastAsia="Calibri" w:hAnsi="Times New Roman"/>
          <w:b/>
          <w:sz w:val="24"/>
          <w:szCs w:val="24"/>
        </w:rPr>
        <w:t>РУССКИЙ ЯЗЫК</w:t>
      </w:r>
    </w:p>
    <w:p w:rsidR="00880AAF" w:rsidRPr="00E07A2E" w:rsidRDefault="00517C4F" w:rsidP="00310D40">
      <w:pPr>
        <w:pStyle w:val="ConsPlusNormal"/>
        <w:tabs>
          <w:tab w:val="left" w:pos="10665"/>
        </w:tabs>
        <w:ind w:firstLine="540"/>
        <w:jc w:val="both"/>
        <w:rPr>
          <w:rFonts w:ascii="Times New Roman" w:hAnsi="Times New Roman" w:cs="Times New Roman"/>
          <w:i/>
          <w:sz w:val="24"/>
          <w:szCs w:val="24"/>
        </w:rPr>
      </w:pPr>
      <w:r w:rsidRPr="00E07A2E">
        <w:rPr>
          <w:rFonts w:ascii="Times New Roman" w:hAnsi="Times New Roman" w:cs="Times New Roman"/>
          <w:sz w:val="24"/>
          <w:szCs w:val="24"/>
        </w:rPr>
        <w:tab/>
      </w:r>
      <w:r w:rsidRPr="00E07A2E">
        <w:rPr>
          <w:rFonts w:ascii="Times New Roman" w:hAnsi="Times New Roman" w:cs="Times New Roman"/>
          <w:i/>
          <w:sz w:val="24"/>
          <w:szCs w:val="24"/>
        </w:rPr>
        <w:t>Таблица 14</w:t>
      </w:r>
    </w:p>
    <w:tbl>
      <w:tblPr>
        <w:tblW w:w="15309" w:type="dxa"/>
        <w:tblInd w:w="62" w:type="dxa"/>
        <w:tblLayout w:type="fixed"/>
        <w:tblCellMar>
          <w:top w:w="102" w:type="dxa"/>
          <w:left w:w="62" w:type="dxa"/>
          <w:bottom w:w="102" w:type="dxa"/>
          <w:right w:w="62" w:type="dxa"/>
        </w:tblCellMar>
        <w:tblLook w:val="0000"/>
      </w:tblPr>
      <w:tblGrid>
        <w:gridCol w:w="6804"/>
        <w:gridCol w:w="8505"/>
      </w:tblGrid>
      <w:tr w:rsidR="00880AAF" w:rsidRPr="00E07A2E" w:rsidTr="00CE14E7">
        <w:tc>
          <w:tcPr>
            <w:tcW w:w="6804" w:type="dxa"/>
            <w:tcBorders>
              <w:top w:val="single" w:sz="4" w:space="0" w:color="auto"/>
              <w:left w:val="single" w:sz="4" w:space="0" w:color="auto"/>
              <w:bottom w:val="single" w:sz="4" w:space="0" w:color="auto"/>
              <w:right w:val="single" w:sz="4" w:space="0" w:color="auto"/>
            </w:tcBorders>
          </w:tcPr>
          <w:p w:rsidR="00880AAF" w:rsidRPr="00E07A2E" w:rsidRDefault="00880AAF" w:rsidP="00310D40">
            <w:pPr>
              <w:pStyle w:val="ConsPlusNormal"/>
              <w:jc w:val="center"/>
              <w:rPr>
                <w:rFonts w:ascii="Times New Roman" w:hAnsi="Times New Roman" w:cs="Times New Roman"/>
                <w:sz w:val="24"/>
                <w:szCs w:val="24"/>
              </w:rPr>
            </w:pPr>
            <w:r w:rsidRPr="00E07A2E">
              <w:rPr>
                <w:rFonts w:ascii="Times New Roman" w:hAnsi="Times New Roman" w:cs="Times New Roman"/>
                <w:sz w:val="24"/>
                <w:szCs w:val="24"/>
              </w:rPr>
              <w:t>Предметные результаты освоения учебного предмета</w:t>
            </w:r>
          </w:p>
        </w:tc>
        <w:tc>
          <w:tcPr>
            <w:tcW w:w="8505" w:type="dxa"/>
            <w:tcBorders>
              <w:top w:val="single" w:sz="4" w:space="0" w:color="auto"/>
              <w:left w:val="single" w:sz="4" w:space="0" w:color="auto"/>
              <w:bottom w:val="single" w:sz="4" w:space="0" w:color="auto"/>
              <w:right w:val="single" w:sz="4" w:space="0" w:color="auto"/>
            </w:tcBorders>
          </w:tcPr>
          <w:p w:rsidR="00880AAF" w:rsidRPr="00E07A2E" w:rsidRDefault="00880AAF" w:rsidP="00310D40">
            <w:pPr>
              <w:pStyle w:val="ConsPlusNormal"/>
              <w:jc w:val="center"/>
              <w:rPr>
                <w:rFonts w:ascii="Times New Roman" w:hAnsi="Times New Roman" w:cs="Times New Roman"/>
                <w:sz w:val="24"/>
                <w:szCs w:val="24"/>
              </w:rPr>
            </w:pPr>
            <w:r w:rsidRPr="00E07A2E">
              <w:rPr>
                <w:rFonts w:ascii="Times New Roman" w:hAnsi="Times New Roman" w:cs="Times New Roman"/>
                <w:sz w:val="24"/>
                <w:szCs w:val="24"/>
              </w:rPr>
              <w:t>Предметное содержание учебного предмета "Русский язык",</w:t>
            </w:r>
          </w:p>
          <w:p w:rsidR="00880AAF" w:rsidRPr="00E07A2E" w:rsidRDefault="00880AAF" w:rsidP="00310D40">
            <w:pPr>
              <w:pStyle w:val="ConsPlusNormal"/>
              <w:jc w:val="center"/>
              <w:rPr>
                <w:rFonts w:ascii="Times New Roman" w:hAnsi="Times New Roman" w:cs="Times New Roman"/>
                <w:sz w:val="24"/>
                <w:szCs w:val="24"/>
              </w:rPr>
            </w:pPr>
            <w:r w:rsidRPr="00E07A2E">
              <w:rPr>
                <w:rFonts w:ascii="Times New Roman" w:hAnsi="Times New Roman" w:cs="Times New Roman"/>
                <w:sz w:val="24"/>
                <w:szCs w:val="24"/>
              </w:rPr>
              <w:t>распределенное по годам обучения</w:t>
            </w:r>
          </w:p>
        </w:tc>
      </w:tr>
      <w:tr w:rsidR="00D139CE" w:rsidRPr="00E07A2E" w:rsidTr="0052613D">
        <w:trPr>
          <w:trHeight w:val="591"/>
        </w:trPr>
        <w:tc>
          <w:tcPr>
            <w:tcW w:w="6804" w:type="dxa"/>
            <w:vMerge w:val="restart"/>
            <w:tcBorders>
              <w:top w:val="single" w:sz="4" w:space="0" w:color="auto"/>
              <w:left w:val="single" w:sz="4" w:space="0" w:color="auto"/>
              <w:right w:val="single" w:sz="4" w:space="0" w:color="auto"/>
            </w:tcBorders>
          </w:tcPr>
          <w:p w:rsidR="00D139CE" w:rsidRPr="0052613D" w:rsidRDefault="00D139CE" w:rsidP="00310D40">
            <w:pPr>
              <w:pStyle w:val="ConsPlusNormal"/>
              <w:ind w:hanging="91"/>
              <w:jc w:val="both"/>
              <w:rPr>
                <w:rFonts w:ascii="Times New Roman" w:hAnsi="Times New Roman" w:cs="Times New Roman"/>
                <w:sz w:val="22"/>
                <w:szCs w:val="22"/>
              </w:rPr>
            </w:pPr>
            <w:r w:rsidRPr="0052613D">
              <w:rPr>
                <w:rFonts w:ascii="Times New Roman" w:hAnsi="Times New Roman" w:cs="Times New Roman"/>
                <w:sz w:val="22"/>
                <w:szCs w:val="22"/>
              </w:rPr>
              <w:t xml:space="preserve">В результате </w:t>
            </w:r>
            <w:r w:rsidRPr="0052613D">
              <w:rPr>
                <w:rFonts w:ascii="Times New Roman" w:hAnsi="Times New Roman" w:cs="Times New Roman"/>
                <w:b/>
                <w:sz w:val="22"/>
                <w:szCs w:val="22"/>
              </w:rPr>
              <w:t>третьего года</w:t>
            </w:r>
            <w:r w:rsidRPr="0052613D">
              <w:rPr>
                <w:rFonts w:ascii="Times New Roman" w:hAnsi="Times New Roman" w:cs="Times New Roman"/>
                <w:sz w:val="22"/>
                <w:szCs w:val="22"/>
              </w:rPr>
              <w:t xml:space="preserve"> изучения учебного предмета "Русский язык" ученик научится:</w:t>
            </w:r>
          </w:p>
          <w:p w:rsidR="00D139CE" w:rsidRPr="0052613D" w:rsidRDefault="00D139CE" w:rsidP="00310D40">
            <w:pPr>
              <w:pStyle w:val="ConsPlusNormal"/>
              <w:ind w:hanging="91"/>
              <w:jc w:val="both"/>
              <w:rPr>
                <w:rFonts w:ascii="Times New Roman" w:hAnsi="Times New Roman" w:cs="Times New Roman"/>
                <w:sz w:val="22"/>
                <w:szCs w:val="22"/>
              </w:rPr>
            </w:pPr>
            <w:r w:rsidRPr="0052613D">
              <w:rPr>
                <w:rFonts w:ascii="Times New Roman" w:hAnsi="Times New Roman" w:cs="Times New Roman"/>
                <w:sz w:val="22"/>
                <w:szCs w:val="22"/>
              </w:rPr>
              <w:t>- выявлять части текста, озаглавливать части текста, распознавать типы текстов: повествование, описание, рассуждение;</w:t>
            </w:r>
          </w:p>
          <w:p w:rsidR="00D139CE" w:rsidRPr="0052613D" w:rsidRDefault="00D139CE" w:rsidP="00310D40">
            <w:pPr>
              <w:pStyle w:val="ConsPlusNormal"/>
              <w:ind w:hanging="91"/>
              <w:jc w:val="both"/>
              <w:rPr>
                <w:rFonts w:ascii="Times New Roman" w:hAnsi="Times New Roman" w:cs="Times New Roman"/>
                <w:sz w:val="22"/>
                <w:szCs w:val="22"/>
              </w:rPr>
            </w:pPr>
            <w:r w:rsidRPr="0052613D">
              <w:rPr>
                <w:rFonts w:ascii="Times New Roman" w:hAnsi="Times New Roman" w:cs="Times New Roman"/>
                <w:sz w:val="22"/>
                <w:szCs w:val="22"/>
              </w:rPr>
              <w:t>- строить монологическое высказывание на определенную тему, по результатам наблюдений за фактами и явлениями языка;</w:t>
            </w:r>
          </w:p>
          <w:p w:rsidR="00D139CE" w:rsidRPr="0052613D" w:rsidRDefault="00D139CE" w:rsidP="00310D40">
            <w:pPr>
              <w:pStyle w:val="ConsPlusNormal"/>
              <w:ind w:hanging="91"/>
              <w:jc w:val="both"/>
              <w:rPr>
                <w:rFonts w:ascii="Times New Roman" w:hAnsi="Times New Roman" w:cs="Times New Roman"/>
                <w:sz w:val="22"/>
                <w:szCs w:val="22"/>
              </w:rPr>
            </w:pPr>
            <w:r w:rsidRPr="0052613D">
              <w:rPr>
                <w:rFonts w:ascii="Times New Roman" w:hAnsi="Times New Roman" w:cs="Times New Roman"/>
                <w:sz w:val="22"/>
                <w:szCs w:val="22"/>
              </w:rPr>
              <w:t>- характеризовать, сравнивать, классифицировать звуки вне слова и в слове по заданным параметрам;</w:t>
            </w:r>
          </w:p>
          <w:p w:rsidR="00D139CE" w:rsidRPr="0052613D" w:rsidRDefault="00D139CE" w:rsidP="00310D40">
            <w:pPr>
              <w:pStyle w:val="ConsPlusNormal"/>
              <w:ind w:hanging="91"/>
              <w:jc w:val="both"/>
              <w:rPr>
                <w:rFonts w:ascii="Times New Roman" w:hAnsi="Times New Roman" w:cs="Times New Roman"/>
                <w:sz w:val="22"/>
                <w:szCs w:val="22"/>
              </w:rPr>
            </w:pPr>
            <w:r w:rsidRPr="0052613D">
              <w:rPr>
                <w:rFonts w:ascii="Times New Roman" w:hAnsi="Times New Roman" w:cs="Times New Roman"/>
                <w:sz w:val="22"/>
                <w:szCs w:val="22"/>
              </w:rPr>
              <w:t>- определять функцию разделительного твердого знака (</w:t>
            </w:r>
            <w:proofErr w:type="spellStart"/>
            <w:r w:rsidRPr="0052613D">
              <w:rPr>
                <w:rFonts w:ascii="Times New Roman" w:hAnsi="Times New Roman" w:cs="Times New Roman"/>
                <w:sz w:val="22"/>
                <w:szCs w:val="22"/>
              </w:rPr>
              <w:t>ъ</w:t>
            </w:r>
            <w:proofErr w:type="spellEnd"/>
            <w:r w:rsidRPr="0052613D">
              <w:rPr>
                <w:rFonts w:ascii="Times New Roman" w:hAnsi="Times New Roman" w:cs="Times New Roman"/>
                <w:sz w:val="22"/>
                <w:szCs w:val="22"/>
              </w:rPr>
              <w:t>) в словах;</w:t>
            </w:r>
          </w:p>
          <w:p w:rsidR="00D139CE" w:rsidRPr="0052613D" w:rsidRDefault="00D139CE" w:rsidP="00310D40">
            <w:pPr>
              <w:pStyle w:val="ConsPlusNormal"/>
              <w:ind w:hanging="91"/>
              <w:jc w:val="both"/>
              <w:rPr>
                <w:rFonts w:ascii="Times New Roman" w:hAnsi="Times New Roman" w:cs="Times New Roman"/>
                <w:sz w:val="22"/>
                <w:szCs w:val="22"/>
              </w:rPr>
            </w:pPr>
            <w:r w:rsidRPr="0052613D">
              <w:rPr>
                <w:rFonts w:ascii="Times New Roman" w:hAnsi="Times New Roman" w:cs="Times New Roman"/>
                <w:sz w:val="22"/>
                <w:szCs w:val="22"/>
              </w:rPr>
              <w:t xml:space="preserve">- устанавливать соотношение звукового и буквенного состава в словах типа мороз, ключ, коньки, в словах с йотированными гласными е, </w:t>
            </w:r>
            <w:r w:rsidR="00680E99" w:rsidRPr="0052613D">
              <w:rPr>
                <w:rFonts w:ascii="Times New Roman" w:hAnsi="Times New Roman" w:cs="Times New Roman"/>
                <w:noProof/>
                <w:position w:val="-2"/>
                <w:sz w:val="22"/>
                <w:szCs w:val="22"/>
              </w:rPr>
              <w:drawing>
                <wp:inline distT="0" distB="0" distL="0" distR="0">
                  <wp:extent cx="114300" cy="1619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114300" cy="161925"/>
                          </a:xfrm>
                          <a:prstGeom prst="rect">
                            <a:avLst/>
                          </a:prstGeom>
                          <a:noFill/>
                          <a:ln w="9525">
                            <a:noFill/>
                            <a:miter lim="800000"/>
                            <a:headEnd/>
                            <a:tailEnd/>
                          </a:ln>
                        </pic:spPr>
                      </pic:pic>
                    </a:graphicData>
                  </a:graphic>
                </wp:inline>
              </w:drawing>
            </w:r>
            <w:r w:rsidRPr="0052613D">
              <w:rPr>
                <w:rFonts w:ascii="Times New Roman" w:hAnsi="Times New Roman" w:cs="Times New Roman"/>
                <w:sz w:val="22"/>
                <w:szCs w:val="22"/>
              </w:rPr>
              <w:t xml:space="preserve">, </w:t>
            </w:r>
            <w:proofErr w:type="spellStart"/>
            <w:r w:rsidRPr="0052613D">
              <w:rPr>
                <w:rFonts w:ascii="Times New Roman" w:hAnsi="Times New Roman" w:cs="Times New Roman"/>
                <w:sz w:val="22"/>
                <w:szCs w:val="22"/>
              </w:rPr>
              <w:t>ю</w:t>
            </w:r>
            <w:proofErr w:type="spellEnd"/>
            <w:r w:rsidRPr="0052613D">
              <w:rPr>
                <w:rFonts w:ascii="Times New Roman" w:hAnsi="Times New Roman" w:cs="Times New Roman"/>
                <w:sz w:val="22"/>
                <w:szCs w:val="22"/>
              </w:rPr>
              <w:t>, я (</w:t>
            </w:r>
            <w:r w:rsidR="00680E99" w:rsidRPr="0052613D">
              <w:rPr>
                <w:rFonts w:ascii="Times New Roman" w:hAnsi="Times New Roman" w:cs="Times New Roman"/>
                <w:noProof/>
                <w:position w:val="-2"/>
                <w:sz w:val="22"/>
                <w:szCs w:val="22"/>
              </w:rPr>
              <w:drawing>
                <wp:inline distT="0" distB="0" distL="0" distR="0">
                  <wp:extent cx="342900" cy="1619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342900" cy="161925"/>
                          </a:xfrm>
                          <a:prstGeom prst="rect">
                            <a:avLst/>
                          </a:prstGeom>
                          <a:noFill/>
                          <a:ln w="9525">
                            <a:noFill/>
                            <a:miter lim="800000"/>
                            <a:headEnd/>
                            <a:tailEnd/>
                          </a:ln>
                        </pic:spPr>
                      </pic:pic>
                    </a:graphicData>
                  </a:graphic>
                </wp:inline>
              </w:drawing>
            </w:r>
            <w:r w:rsidRPr="0052613D">
              <w:rPr>
                <w:rFonts w:ascii="Times New Roman" w:hAnsi="Times New Roman" w:cs="Times New Roman"/>
                <w:sz w:val="22"/>
                <w:szCs w:val="22"/>
              </w:rPr>
              <w:t xml:space="preserve">, поют), в словах с разделительными </w:t>
            </w:r>
            <w:proofErr w:type="spellStart"/>
            <w:r w:rsidRPr="0052613D">
              <w:rPr>
                <w:rFonts w:ascii="Times New Roman" w:hAnsi="Times New Roman" w:cs="Times New Roman"/>
                <w:sz w:val="22"/>
                <w:szCs w:val="22"/>
              </w:rPr>
              <w:t>ь</w:t>
            </w:r>
            <w:proofErr w:type="spellEnd"/>
            <w:r w:rsidRPr="0052613D">
              <w:rPr>
                <w:rFonts w:ascii="Times New Roman" w:hAnsi="Times New Roman" w:cs="Times New Roman"/>
                <w:sz w:val="22"/>
                <w:szCs w:val="22"/>
              </w:rPr>
              <w:t xml:space="preserve">, </w:t>
            </w:r>
            <w:proofErr w:type="spellStart"/>
            <w:r w:rsidRPr="0052613D">
              <w:rPr>
                <w:rFonts w:ascii="Times New Roman" w:hAnsi="Times New Roman" w:cs="Times New Roman"/>
                <w:sz w:val="22"/>
                <w:szCs w:val="22"/>
              </w:rPr>
              <w:t>ъ</w:t>
            </w:r>
            <w:proofErr w:type="spellEnd"/>
            <w:r w:rsidRPr="0052613D">
              <w:rPr>
                <w:rFonts w:ascii="Times New Roman" w:hAnsi="Times New Roman" w:cs="Times New Roman"/>
                <w:sz w:val="22"/>
                <w:szCs w:val="22"/>
              </w:rPr>
              <w:t xml:space="preserve"> (вьюга, съел), в словах с непроизносимыми согласными;</w:t>
            </w:r>
          </w:p>
          <w:p w:rsidR="00D139CE" w:rsidRPr="0052613D" w:rsidRDefault="00D139CE" w:rsidP="00310D40">
            <w:pPr>
              <w:pStyle w:val="ConsPlusNormal"/>
              <w:ind w:hanging="91"/>
              <w:jc w:val="both"/>
              <w:rPr>
                <w:rFonts w:ascii="Times New Roman" w:hAnsi="Times New Roman" w:cs="Times New Roman"/>
                <w:sz w:val="22"/>
                <w:szCs w:val="22"/>
              </w:rPr>
            </w:pPr>
            <w:r w:rsidRPr="0052613D">
              <w:rPr>
                <w:rFonts w:ascii="Times New Roman" w:hAnsi="Times New Roman" w:cs="Times New Roman"/>
                <w:sz w:val="22"/>
                <w:szCs w:val="22"/>
              </w:rPr>
              <w:t>- наблюдать за употреблением синонимов и антонимов в речи, подбирать синонимы и антонимы к словам разных частей речи, распознавать слова, употребленные в прямом и переносном значении (простые случаи);</w:t>
            </w:r>
          </w:p>
          <w:p w:rsidR="00D139CE" w:rsidRPr="0052613D" w:rsidRDefault="00D139CE" w:rsidP="00310D40">
            <w:pPr>
              <w:pStyle w:val="ConsPlusNormal"/>
              <w:ind w:hanging="91"/>
              <w:jc w:val="both"/>
              <w:rPr>
                <w:rFonts w:ascii="Times New Roman" w:hAnsi="Times New Roman" w:cs="Times New Roman"/>
                <w:sz w:val="22"/>
                <w:szCs w:val="22"/>
              </w:rPr>
            </w:pPr>
            <w:r w:rsidRPr="0052613D">
              <w:rPr>
                <w:rFonts w:ascii="Times New Roman" w:hAnsi="Times New Roman" w:cs="Times New Roman"/>
                <w:sz w:val="22"/>
                <w:szCs w:val="22"/>
              </w:rPr>
              <w:t>- находить в словах с однозначно выделяемыми морфемами окончание, корень, основу (простые случаи), приставку, суффикс;</w:t>
            </w:r>
          </w:p>
          <w:p w:rsidR="00D139CE" w:rsidRPr="0052613D" w:rsidRDefault="00D139CE" w:rsidP="00310D40">
            <w:pPr>
              <w:pStyle w:val="ConsPlusNormal"/>
              <w:ind w:hanging="91"/>
              <w:jc w:val="both"/>
              <w:rPr>
                <w:rFonts w:ascii="Times New Roman" w:hAnsi="Times New Roman" w:cs="Times New Roman"/>
                <w:sz w:val="22"/>
                <w:szCs w:val="22"/>
              </w:rPr>
            </w:pPr>
            <w:r w:rsidRPr="0052613D">
              <w:rPr>
                <w:rFonts w:ascii="Times New Roman" w:hAnsi="Times New Roman" w:cs="Times New Roman"/>
                <w:sz w:val="22"/>
                <w:szCs w:val="22"/>
              </w:rPr>
              <w:t>- распознавать имена существительные, определять грамматические признаки имен существительных: род, число, падеж, изменять имена существительные по падежам и числам (склонять);</w:t>
            </w:r>
          </w:p>
          <w:p w:rsidR="00D139CE" w:rsidRPr="0052613D" w:rsidRDefault="00D139CE" w:rsidP="00310D40">
            <w:pPr>
              <w:pStyle w:val="ConsPlusNormal"/>
              <w:ind w:hanging="91"/>
              <w:jc w:val="both"/>
              <w:rPr>
                <w:rFonts w:ascii="Times New Roman" w:hAnsi="Times New Roman" w:cs="Times New Roman"/>
                <w:sz w:val="22"/>
                <w:szCs w:val="22"/>
              </w:rPr>
            </w:pPr>
            <w:r w:rsidRPr="0052613D">
              <w:rPr>
                <w:rFonts w:ascii="Times New Roman" w:hAnsi="Times New Roman" w:cs="Times New Roman"/>
                <w:sz w:val="22"/>
                <w:szCs w:val="22"/>
              </w:rPr>
              <w:t>- распознавать имена прилагательные, определять грамматические признаки имен прилагательных: род, число, падеж, изменять имена прилагательные по падежам, числам, родам (в единственном числе);</w:t>
            </w:r>
          </w:p>
          <w:p w:rsidR="00D139CE" w:rsidRPr="0052613D" w:rsidRDefault="00D139CE" w:rsidP="00310D40">
            <w:pPr>
              <w:pStyle w:val="ConsPlusNormal"/>
              <w:ind w:hanging="91"/>
              <w:jc w:val="both"/>
              <w:rPr>
                <w:rFonts w:ascii="Times New Roman" w:hAnsi="Times New Roman" w:cs="Times New Roman"/>
                <w:sz w:val="22"/>
                <w:szCs w:val="22"/>
              </w:rPr>
            </w:pPr>
            <w:r w:rsidRPr="0052613D">
              <w:rPr>
                <w:rFonts w:ascii="Times New Roman" w:hAnsi="Times New Roman" w:cs="Times New Roman"/>
                <w:sz w:val="22"/>
                <w:szCs w:val="22"/>
              </w:rPr>
              <w:lastRenderedPageBreak/>
              <w:t>- распознавать глаголы, различать глаголы, отвечающие на вопросы "что делать?" и "что сделать?", определять грамматические признаки: форму времени, число, род (в прошедшем времени);</w:t>
            </w:r>
          </w:p>
          <w:p w:rsidR="00D139CE" w:rsidRPr="0052613D" w:rsidRDefault="00D139CE" w:rsidP="00310D40">
            <w:pPr>
              <w:pStyle w:val="ConsPlusNormal"/>
              <w:ind w:hanging="91"/>
              <w:jc w:val="both"/>
              <w:rPr>
                <w:rFonts w:ascii="Times New Roman" w:hAnsi="Times New Roman" w:cs="Times New Roman"/>
                <w:sz w:val="22"/>
                <w:szCs w:val="22"/>
              </w:rPr>
            </w:pPr>
            <w:r w:rsidRPr="0052613D">
              <w:rPr>
                <w:rFonts w:ascii="Times New Roman" w:hAnsi="Times New Roman" w:cs="Times New Roman"/>
                <w:sz w:val="22"/>
                <w:szCs w:val="22"/>
              </w:rPr>
              <w:t>- распознавать личные местоимения (в начальной форме), использовать личные местоимения для устранения неоправданных повторов в тексте;</w:t>
            </w:r>
          </w:p>
          <w:p w:rsidR="00D139CE" w:rsidRPr="0052613D" w:rsidRDefault="00D139CE" w:rsidP="00310D40">
            <w:pPr>
              <w:pStyle w:val="ConsPlusNormal"/>
              <w:ind w:hanging="91"/>
              <w:jc w:val="both"/>
              <w:rPr>
                <w:rFonts w:ascii="Times New Roman" w:hAnsi="Times New Roman" w:cs="Times New Roman"/>
                <w:sz w:val="22"/>
                <w:szCs w:val="22"/>
              </w:rPr>
            </w:pPr>
            <w:r w:rsidRPr="0052613D">
              <w:rPr>
                <w:rFonts w:ascii="Times New Roman" w:hAnsi="Times New Roman" w:cs="Times New Roman"/>
                <w:sz w:val="22"/>
                <w:szCs w:val="22"/>
              </w:rPr>
              <w:t>- определять вид предложений по цели высказывания (повествовательные, вопросительные, побудительные) и по интонации (восклицательные и невосклицательные);</w:t>
            </w:r>
          </w:p>
          <w:p w:rsidR="00D139CE" w:rsidRPr="0052613D" w:rsidRDefault="00D139CE" w:rsidP="00310D40">
            <w:pPr>
              <w:pStyle w:val="ConsPlusNormal"/>
              <w:ind w:hanging="91"/>
              <w:jc w:val="both"/>
              <w:rPr>
                <w:rFonts w:ascii="Times New Roman" w:hAnsi="Times New Roman" w:cs="Times New Roman"/>
                <w:sz w:val="22"/>
                <w:szCs w:val="22"/>
              </w:rPr>
            </w:pPr>
            <w:r w:rsidRPr="0052613D">
              <w:rPr>
                <w:rFonts w:ascii="Times New Roman" w:hAnsi="Times New Roman" w:cs="Times New Roman"/>
                <w:sz w:val="22"/>
                <w:szCs w:val="22"/>
              </w:rPr>
              <w:t>- находить главные (подлежащее и сказуемое) и второстепенные члены предложения (без деления на виды);</w:t>
            </w:r>
          </w:p>
          <w:p w:rsidR="00D139CE" w:rsidRPr="0052613D" w:rsidRDefault="00D139CE" w:rsidP="00310D40">
            <w:pPr>
              <w:pStyle w:val="ConsPlusNormal"/>
              <w:ind w:hanging="91"/>
              <w:rPr>
                <w:rFonts w:ascii="Times New Roman" w:hAnsi="Times New Roman" w:cs="Times New Roman"/>
                <w:sz w:val="22"/>
                <w:szCs w:val="22"/>
              </w:rPr>
            </w:pPr>
            <w:r w:rsidRPr="0052613D">
              <w:rPr>
                <w:rFonts w:ascii="Times New Roman" w:hAnsi="Times New Roman" w:cs="Times New Roman"/>
                <w:sz w:val="22"/>
                <w:szCs w:val="22"/>
              </w:rPr>
              <w:t>применять ранее изученные правила правописания:</w:t>
            </w:r>
          </w:p>
          <w:p w:rsidR="00D139CE" w:rsidRPr="0052613D" w:rsidRDefault="00D139CE" w:rsidP="00310D40">
            <w:pPr>
              <w:pStyle w:val="ConsPlusNormal"/>
              <w:ind w:hanging="91"/>
              <w:rPr>
                <w:rFonts w:ascii="Times New Roman" w:hAnsi="Times New Roman" w:cs="Times New Roman"/>
                <w:sz w:val="22"/>
                <w:szCs w:val="22"/>
              </w:rPr>
            </w:pPr>
            <w:r w:rsidRPr="0052613D">
              <w:rPr>
                <w:rFonts w:ascii="Times New Roman" w:hAnsi="Times New Roman" w:cs="Times New Roman"/>
                <w:sz w:val="22"/>
                <w:szCs w:val="22"/>
              </w:rPr>
              <w:t>раздельное написание слов в предложении;</w:t>
            </w:r>
          </w:p>
          <w:p w:rsidR="00D139CE" w:rsidRPr="0052613D" w:rsidRDefault="00D139CE" w:rsidP="00310D40">
            <w:pPr>
              <w:pStyle w:val="ConsPlusNormal"/>
              <w:ind w:hanging="91"/>
              <w:rPr>
                <w:rFonts w:ascii="Times New Roman" w:hAnsi="Times New Roman" w:cs="Times New Roman"/>
                <w:sz w:val="22"/>
                <w:szCs w:val="22"/>
              </w:rPr>
            </w:pPr>
            <w:r w:rsidRPr="0052613D">
              <w:rPr>
                <w:rFonts w:ascii="Times New Roman" w:hAnsi="Times New Roman" w:cs="Times New Roman"/>
                <w:sz w:val="22"/>
                <w:szCs w:val="22"/>
              </w:rPr>
              <w:t xml:space="preserve">написание буквосочетаний </w:t>
            </w:r>
            <w:proofErr w:type="spellStart"/>
            <w:r w:rsidRPr="0052613D">
              <w:rPr>
                <w:rFonts w:ascii="Times New Roman" w:hAnsi="Times New Roman" w:cs="Times New Roman"/>
                <w:sz w:val="22"/>
                <w:szCs w:val="22"/>
              </w:rPr>
              <w:t>жи</w:t>
            </w:r>
            <w:proofErr w:type="spellEnd"/>
            <w:r w:rsidRPr="0052613D">
              <w:rPr>
                <w:rFonts w:ascii="Times New Roman" w:hAnsi="Times New Roman" w:cs="Times New Roman"/>
                <w:sz w:val="22"/>
                <w:szCs w:val="22"/>
              </w:rPr>
              <w:t xml:space="preserve">, </w:t>
            </w:r>
            <w:proofErr w:type="spellStart"/>
            <w:r w:rsidRPr="0052613D">
              <w:rPr>
                <w:rFonts w:ascii="Times New Roman" w:hAnsi="Times New Roman" w:cs="Times New Roman"/>
                <w:sz w:val="22"/>
                <w:szCs w:val="22"/>
              </w:rPr>
              <w:t>ши</w:t>
            </w:r>
            <w:proofErr w:type="spellEnd"/>
            <w:r w:rsidRPr="0052613D">
              <w:rPr>
                <w:rFonts w:ascii="Times New Roman" w:hAnsi="Times New Roman" w:cs="Times New Roman"/>
                <w:sz w:val="22"/>
                <w:szCs w:val="22"/>
              </w:rPr>
              <w:t xml:space="preserve">, </w:t>
            </w:r>
            <w:proofErr w:type="spellStart"/>
            <w:r w:rsidRPr="0052613D">
              <w:rPr>
                <w:rFonts w:ascii="Times New Roman" w:hAnsi="Times New Roman" w:cs="Times New Roman"/>
                <w:sz w:val="22"/>
                <w:szCs w:val="22"/>
              </w:rPr>
              <w:t>ча</w:t>
            </w:r>
            <w:proofErr w:type="spellEnd"/>
            <w:r w:rsidRPr="0052613D">
              <w:rPr>
                <w:rFonts w:ascii="Times New Roman" w:hAnsi="Times New Roman" w:cs="Times New Roman"/>
                <w:sz w:val="22"/>
                <w:szCs w:val="22"/>
              </w:rPr>
              <w:t xml:space="preserve">, </w:t>
            </w:r>
            <w:proofErr w:type="spellStart"/>
            <w:r w:rsidRPr="0052613D">
              <w:rPr>
                <w:rFonts w:ascii="Times New Roman" w:hAnsi="Times New Roman" w:cs="Times New Roman"/>
                <w:sz w:val="22"/>
                <w:szCs w:val="22"/>
              </w:rPr>
              <w:t>ща</w:t>
            </w:r>
            <w:proofErr w:type="spellEnd"/>
            <w:r w:rsidRPr="0052613D">
              <w:rPr>
                <w:rFonts w:ascii="Times New Roman" w:hAnsi="Times New Roman" w:cs="Times New Roman"/>
                <w:sz w:val="22"/>
                <w:szCs w:val="22"/>
              </w:rPr>
              <w:t xml:space="preserve">, чу, </w:t>
            </w:r>
            <w:proofErr w:type="spellStart"/>
            <w:r w:rsidRPr="0052613D">
              <w:rPr>
                <w:rFonts w:ascii="Times New Roman" w:hAnsi="Times New Roman" w:cs="Times New Roman"/>
                <w:sz w:val="22"/>
                <w:szCs w:val="22"/>
              </w:rPr>
              <w:t>щу</w:t>
            </w:r>
            <w:proofErr w:type="spellEnd"/>
            <w:r w:rsidRPr="0052613D">
              <w:rPr>
                <w:rFonts w:ascii="Times New Roman" w:hAnsi="Times New Roman" w:cs="Times New Roman"/>
                <w:sz w:val="22"/>
                <w:szCs w:val="22"/>
              </w:rPr>
              <w:t xml:space="preserve"> в положении под ударением и буквосочетаний </w:t>
            </w:r>
            <w:proofErr w:type="spellStart"/>
            <w:r w:rsidRPr="0052613D">
              <w:rPr>
                <w:rFonts w:ascii="Times New Roman" w:hAnsi="Times New Roman" w:cs="Times New Roman"/>
                <w:sz w:val="22"/>
                <w:szCs w:val="22"/>
              </w:rPr>
              <w:t>чк</w:t>
            </w:r>
            <w:proofErr w:type="spellEnd"/>
            <w:r w:rsidRPr="0052613D">
              <w:rPr>
                <w:rFonts w:ascii="Times New Roman" w:hAnsi="Times New Roman" w:cs="Times New Roman"/>
                <w:sz w:val="22"/>
                <w:szCs w:val="22"/>
              </w:rPr>
              <w:t xml:space="preserve">, </w:t>
            </w:r>
            <w:proofErr w:type="spellStart"/>
            <w:r w:rsidRPr="0052613D">
              <w:rPr>
                <w:rFonts w:ascii="Times New Roman" w:hAnsi="Times New Roman" w:cs="Times New Roman"/>
                <w:sz w:val="22"/>
                <w:szCs w:val="22"/>
              </w:rPr>
              <w:t>чн</w:t>
            </w:r>
            <w:proofErr w:type="spellEnd"/>
            <w:r w:rsidRPr="0052613D">
              <w:rPr>
                <w:rFonts w:ascii="Times New Roman" w:hAnsi="Times New Roman" w:cs="Times New Roman"/>
                <w:sz w:val="22"/>
                <w:szCs w:val="22"/>
              </w:rPr>
              <w:t xml:space="preserve">, </w:t>
            </w:r>
            <w:proofErr w:type="spellStart"/>
            <w:r w:rsidRPr="0052613D">
              <w:rPr>
                <w:rFonts w:ascii="Times New Roman" w:hAnsi="Times New Roman" w:cs="Times New Roman"/>
                <w:sz w:val="22"/>
                <w:szCs w:val="22"/>
              </w:rPr>
              <w:t>чт</w:t>
            </w:r>
            <w:proofErr w:type="spellEnd"/>
            <w:r w:rsidRPr="0052613D">
              <w:rPr>
                <w:rFonts w:ascii="Times New Roman" w:hAnsi="Times New Roman" w:cs="Times New Roman"/>
                <w:sz w:val="22"/>
                <w:szCs w:val="22"/>
              </w:rPr>
              <w:t>;</w:t>
            </w:r>
          </w:p>
          <w:p w:rsidR="00D139CE" w:rsidRPr="0052613D" w:rsidRDefault="00D139CE" w:rsidP="00310D40">
            <w:pPr>
              <w:pStyle w:val="ConsPlusNormal"/>
              <w:ind w:hanging="91"/>
              <w:rPr>
                <w:rFonts w:ascii="Times New Roman" w:hAnsi="Times New Roman" w:cs="Times New Roman"/>
                <w:sz w:val="22"/>
                <w:szCs w:val="22"/>
              </w:rPr>
            </w:pPr>
            <w:r w:rsidRPr="0052613D">
              <w:rPr>
                <w:rFonts w:ascii="Times New Roman" w:hAnsi="Times New Roman" w:cs="Times New Roman"/>
                <w:sz w:val="22"/>
                <w:szCs w:val="22"/>
              </w:rPr>
              <w:t>употребление прописной буквы в начале предложения и в именах собственных (в именах и фамилиях людей, кличках животных);</w:t>
            </w:r>
          </w:p>
          <w:p w:rsidR="00D139CE" w:rsidRPr="0052613D" w:rsidRDefault="00D139CE" w:rsidP="00310D40">
            <w:pPr>
              <w:pStyle w:val="ConsPlusNormal"/>
              <w:ind w:hanging="91"/>
              <w:rPr>
                <w:rFonts w:ascii="Times New Roman" w:hAnsi="Times New Roman" w:cs="Times New Roman"/>
                <w:sz w:val="22"/>
                <w:szCs w:val="22"/>
              </w:rPr>
            </w:pPr>
            <w:r w:rsidRPr="0052613D">
              <w:rPr>
                <w:rFonts w:ascii="Times New Roman" w:hAnsi="Times New Roman" w:cs="Times New Roman"/>
                <w:sz w:val="22"/>
                <w:szCs w:val="22"/>
              </w:rPr>
              <w:t>написание непроверяемых гласных и согласных в корне слова (перечень слов в орфографическом словаре учебника);</w:t>
            </w:r>
          </w:p>
          <w:p w:rsidR="00D139CE" w:rsidRPr="0052613D" w:rsidRDefault="00D139CE" w:rsidP="00310D40">
            <w:pPr>
              <w:pStyle w:val="ConsPlusNormal"/>
              <w:ind w:hanging="91"/>
              <w:rPr>
                <w:rFonts w:ascii="Times New Roman" w:hAnsi="Times New Roman" w:cs="Times New Roman"/>
                <w:sz w:val="22"/>
                <w:szCs w:val="22"/>
              </w:rPr>
            </w:pPr>
            <w:r w:rsidRPr="0052613D">
              <w:rPr>
                <w:rFonts w:ascii="Times New Roman" w:hAnsi="Times New Roman" w:cs="Times New Roman"/>
                <w:sz w:val="22"/>
                <w:szCs w:val="22"/>
              </w:rPr>
              <w:t>знаки препинания конца предложения: точка, вопросительный и восклицательный знаки;</w:t>
            </w:r>
          </w:p>
          <w:p w:rsidR="00D139CE" w:rsidRPr="0052613D" w:rsidRDefault="00D139CE" w:rsidP="00310D40">
            <w:pPr>
              <w:pStyle w:val="ConsPlusNormal"/>
              <w:ind w:hanging="91"/>
              <w:rPr>
                <w:rFonts w:ascii="Times New Roman" w:hAnsi="Times New Roman" w:cs="Times New Roman"/>
                <w:sz w:val="22"/>
                <w:szCs w:val="22"/>
              </w:rPr>
            </w:pPr>
            <w:r w:rsidRPr="0052613D">
              <w:rPr>
                <w:rFonts w:ascii="Times New Roman" w:hAnsi="Times New Roman" w:cs="Times New Roman"/>
                <w:sz w:val="22"/>
                <w:szCs w:val="22"/>
              </w:rPr>
              <w:t>правила переноса слов со строки на строку (без учета морфемного членения слова);</w:t>
            </w:r>
          </w:p>
          <w:p w:rsidR="00D139CE" w:rsidRPr="0052613D" w:rsidRDefault="00D139CE" w:rsidP="00310D40">
            <w:pPr>
              <w:pStyle w:val="ConsPlusNormal"/>
              <w:ind w:hanging="91"/>
              <w:rPr>
                <w:rFonts w:ascii="Times New Roman" w:hAnsi="Times New Roman" w:cs="Times New Roman"/>
                <w:sz w:val="22"/>
                <w:szCs w:val="22"/>
              </w:rPr>
            </w:pPr>
            <w:r w:rsidRPr="0052613D">
              <w:rPr>
                <w:rFonts w:ascii="Times New Roman" w:hAnsi="Times New Roman" w:cs="Times New Roman"/>
                <w:sz w:val="22"/>
                <w:szCs w:val="22"/>
              </w:rPr>
              <w:t>написание проверяемых безударных гласных в корне слова;</w:t>
            </w:r>
          </w:p>
          <w:p w:rsidR="00D139CE" w:rsidRPr="0052613D" w:rsidRDefault="00D139CE" w:rsidP="00310D40">
            <w:pPr>
              <w:pStyle w:val="ConsPlusNormal"/>
              <w:ind w:hanging="91"/>
              <w:rPr>
                <w:rFonts w:ascii="Times New Roman" w:hAnsi="Times New Roman" w:cs="Times New Roman"/>
                <w:sz w:val="22"/>
                <w:szCs w:val="22"/>
              </w:rPr>
            </w:pPr>
            <w:r w:rsidRPr="0052613D">
              <w:rPr>
                <w:rFonts w:ascii="Times New Roman" w:hAnsi="Times New Roman" w:cs="Times New Roman"/>
                <w:sz w:val="22"/>
                <w:szCs w:val="22"/>
              </w:rPr>
              <w:t>написание парных звонких и глухих согласных в корне слова;</w:t>
            </w:r>
          </w:p>
          <w:p w:rsidR="00D139CE" w:rsidRPr="0052613D" w:rsidRDefault="00D139CE" w:rsidP="00310D40">
            <w:pPr>
              <w:pStyle w:val="ConsPlusNormal"/>
              <w:ind w:hanging="91"/>
              <w:rPr>
                <w:rFonts w:ascii="Times New Roman" w:hAnsi="Times New Roman" w:cs="Times New Roman"/>
                <w:sz w:val="22"/>
                <w:szCs w:val="22"/>
              </w:rPr>
            </w:pPr>
            <w:r w:rsidRPr="0052613D">
              <w:rPr>
                <w:rFonts w:ascii="Times New Roman" w:hAnsi="Times New Roman" w:cs="Times New Roman"/>
                <w:sz w:val="22"/>
                <w:szCs w:val="22"/>
              </w:rPr>
              <w:t>написание непроверяемых гласных и согласных в корне слова (перечень слов в орфографическом словаре учебника);</w:t>
            </w:r>
          </w:p>
          <w:p w:rsidR="00D139CE" w:rsidRPr="0052613D" w:rsidRDefault="00D139CE" w:rsidP="00310D40">
            <w:pPr>
              <w:pStyle w:val="ConsPlusNormal"/>
              <w:ind w:hanging="91"/>
              <w:rPr>
                <w:rFonts w:ascii="Times New Roman" w:hAnsi="Times New Roman" w:cs="Times New Roman"/>
                <w:sz w:val="22"/>
                <w:szCs w:val="22"/>
              </w:rPr>
            </w:pPr>
            <w:r w:rsidRPr="0052613D">
              <w:rPr>
                <w:rFonts w:ascii="Times New Roman" w:hAnsi="Times New Roman" w:cs="Times New Roman"/>
                <w:sz w:val="22"/>
                <w:szCs w:val="22"/>
              </w:rPr>
              <w:t>правила употребления разделительного мягкого знака (</w:t>
            </w:r>
            <w:proofErr w:type="spellStart"/>
            <w:r w:rsidRPr="0052613D">
              <w:rPr>
                <w:rFonts w:ascii="Times New Roman" w:hAnsi="Times New Roman" w:cs="Times New Roman"/>
                <w:sz w:val="22"/>
                <w:szCs w:val="22"/>
              </w:rPr>
              <w:t>ь</w:t>
            </w:r>
            <w:proofErr w:type="spellEnd"/>
            <w:r w:rsidRPr="0052613D">
              <w:rPr>
                <w:rFonts w:ascii="Times New Roman" w:hAnsi="Times New Roman" w:cs="Times New Roman"/>
                <w:sz w:val="22"/>
                <w:szCs w:val="22"/>
              </w:rPr>
              <w:t>);</w:t>
            </w:r>
          </w:p>
          <w:p w:rsidR="00D139CE" w:rsidRPr="0052613D" w:rsidRDefault="00D139CE" w:rsidP="00310D40">
            <w:pPr>
              <w:pStyle w:val="ConsPlusNormal"/>
              <w:ind w:hanging="91"/>
              <w:rPr>
                <w:rFonts w:ascii="Times New Roman" w:hAnsi="Times New Roman" w:cs="Times New Roman"/>
                <w:sz w:val="22"/>
                <w:szCs w:val="22"/>
              </w:rPr>
            </w:pPr>
            <w:r w:rsidRPr="0052613D">
              <w:rPr>
                <w:rFonts w:ascii="Times New Roman" w:hAnsi="Times New Roman" w:cs="Times New Roman"/>
                <w:sz w:val="22"/>
                <w:szCs w:val="22"/>
              </w:rPr>
              <w:t>раздельное написание предлогов с именами существительными;</w:t>
            </w:r>
          </w:p>
          <w:p w:rsidR="00D139CE" w:rsidRPr="0052613D" w:rsidRDefault="00D139CE" w:rsidP="00310D40">
            <w:pPr>
              <w:pStyle w:val="ConsPlusNormal"/>
              <w:ind w:hanging="91"/>
              <w:jc w:val="both"/>
              <w:rPr>
                <w:rFonts w:ascii="Times New Roman" w:hAnsi="Times New Roman" w:cs="Times New Roman"/>
                <w:sz w:val="22"/>
                <w:szCs w:val="22"/>
              </w:rPr>
            </w:pPr>
            <w:r w:rsidRPr="0052613D">
              <w:rPr>
                <w:rFonts w:ascii="Times New Roman" w:hAnsi="Times New Roman" w:cs="Times New Roman"/>
                <w:sz w:val="22"/>
                <w:szCs w:val="22"/>
              </w:rPr>
              <w:t>а также:</w:t>
            </w:r>
          </w:p>
          <w:p w:rsidR="00D139CE" w:rsidRPr="0052613D" w:rsidRDefault="00D139CE" w:rsidP="00310D40">
            <w:pPr>
              <w:pStyle w:val="ConsPlusNormal"/>
              <w:ind w:hanging="91"/>
              <w:jc w:val="both"/>
              <w:rPr>
                <w:rFonts w:ascii="Times New Roman" w:hAnsi="Times New Roman" w:cs="Times New Roman"/>
                <w:sz w:val="22"/>
                <w:szCs w:val="22"/>
              </w:rPr>
            </w:pPr>
            <w:r w:rsidRPr="0052613D">
              <w:rPr>
                <w:rFonts w:ascii="Times New Roman" w:hAnsi="Times New Roman" w:cs="Times New Roman"/>
                <w:sz w:val="22"/>
                <w:szCs w:val="22"/>
              </w:rPr>
              <w:t>написание проверяемых непроизносимых согласных в корне слова;</w:t>
            </w:r>
          </w:p>
          <w:p w:rsidR="00D139CE" w:rsidRPr="0052613D" w:rsidRDefault="00D139CE" w:rsidP="00310D40">
            <w:pPr>
              <w:pStyle w:val="ConsPlusNormal"/>
              <w:ind w:hanging="91"/>
              <w:jc w:val="both"/>
              <w:rPr>
                <w:rFonts w:ascii="Times New Roman" w:hAnsi="Times New Roman" w:cs="Times New Roman"/>
                <w:sz w:val="22"/>
                <w:szCs w:val="22"/>
              </w:rPr>
            </w:pPr>
            <w:r w:rsidRPr="0052613D">
              <w:rPr>
                <w:rFonts w:ascii="Times New Roman" w:hAnsi="Times New Roman" w:cs="Times New Roman"/>
                <w:sz w:val="22"/>
                <w:szCs w:val="22"/>
              </w:rPr>
              <w:t>правила употребления разделительного твердого (</w:t>
            </w:r>
            <w:proofErr w:type="spellStart"/>
            <w:r w:rsidRPr="0052613D">
              <w:rPr>
                <w:rFonts w:ascii="Times New Roman" w:hAnsi="Times New Roman" w:cs="Times New Roman"/>
                <w:sz w:val="22"/>
                <w:szCs w:val="22"/>
              </w:rPr>
              <w:t>ъ</w:t>
            </w:r>
            <w:proofErr w:type="spellEnd"/>
            <w:r w:rsidRPr="0052613D">
              <w:rPr>
                <w:rFonts w:ascii="Times New Roman" w:hAnsi="Times New Roman" w:cs="Times New Roman"/>
                <w:sz w:val="22"/>
                <w:szCs w:val="22"/>
              </w:rPr>
              <w:t>) и разделительного мягкого (</w:t>
            </w:r>
            <w:proofErr w:type="spellStart"/>
            <w:r w:rsidRPr="0052613D">
              <w:rPr>
                <w:rFonts w:ascii="Times New Roman" w:hAnsi="Times New Roman" w:cs="Times New Roman"/>
                <w:sz w:val="22"/>
                <w:szCs w:val="22"/>
              </w:rPr>
              <w:t>ь</w:t>
            </w:r>
            <w:proofErr w:type="spellEnd"/>
            <w:r w:rsidRPr="0052613D">
              <w:rPr>
                <w:rFonts w:ascii="Times New Roman" w:hAnsi="Times New Roman" w:cs="Times New Roman"/>
                <w:sz w:val="22"/>
                <w:szCs w:val="22"/>
              </w:rPr>
              <w:t>) знаков;</w:t>
            </w:r>
          </w:p>
          <w:p w:rsidR="00D139CE" w:rsidRPr="0052613D" w:rsidRDefault="00D139CE" w:rsidP="00310D40">
            <w:pPr>
              <w:pStyle w:val="ConsPlusNormal"/>
              <w:ind w:hanging="91"/>
              <w:jc w:val="both"/>
              <w:rPr>
                <w:rFonts w:ascii="Times New Roman" w:hAnsi="Times New Roman" w:cs="Times New Roman"/>
                <w:sz w:val="22"/>
                <w:szCs w:val="22"/>
              </w:rPr>
            </w:pPr>
            <w:r w:rsidRPr="0052613D">
              <w:rPr>
                <w:rFonts w:ascii="Times New Roman" w:hAnsi="Times New Roman" w:cs="Times New Roman"/>
                <w:sz w:val="22"/>
                <w:szCs w:val="22"/>
              </w:rPr>
              <w:lastRenderedPageBreak/>
              <w:t>написание непроверяемых гласных и согласных в корне слова (перечень слов в орфографическом словаре учебника);</w:t>
            </w:r>
          </w:p>
          <w:p w:rsidR="00D139CE" w:rsidRPr="0052613D" w:rsidRDefault="00D139CE" w:rsidP="00310D40">
            <w:pPr>
              <w:pStyle w:val="ConsPlusNormal"/>
              <w:ind w:hanging="91"/>
              <w:jc w:val="both"/>
              <w:rPr>
                <w:rFonts w:ascii="Times New Roman" w:hAnsi="Times New Roman" w:cs="Times New Roman"/>
                <w:sz w:val="22"/>
                <w:szCs w:val="22"/>
              </w:rPr>
            </w:pPr>
            <w:r w:rsidRPr="0052613D">
              <w:rPr>
                <w:rFonts w:ascii="Times New Roman" w:hAnsi="Times New Roman" w:cs="Times New Roman"/>
                <w:sz w:val="22"/>
                <w:szCs w:val="22"/>
              </w:rPr>
              <w:t>написание мягкого знака (</w:t>
            </w:r>
            <w:proofErr w:type="spellStart"/>
            <w:r w:rsidRPr="0052613D">
              <w:rPr>
                <w:rFonts w:ascii="Times New Roman" w:hAnsi="Times New Roman" w:cs="Times New Roman"/>
                <w:sz w:val="22"/>
                <w:szCs w:val="22"/>
              </w:rPr>
              <w:t>ь</w:t>
            </w:r>
            <w:proofErr w:type="spellEnd"/>
            <w:r w:rsidRPr="0052613D">
              <w:rPr>
                <w:rFonts w:ascii="Times New Roman" w:hAnsi="Times New Roman" w:cs="Times New Roman"/>
                <w:sz w:val="22"/>
                <w:szCs w:val="22"/>
              </w:rPr>
              <w:t>) после шипящих на конце имен существительных женского рода;</w:t>
            </w:r>
          </w:p>
          <w:p w:rsidR="00D139CE" w:rsidRPr="0052613D" w:rsidRDefault="00D139CE" w:rsidP="00310D40">
            <w:pPr>
              <w:pStyle w:val="ConsPlusNormal"/>
              <w:ind w:hanging="91"/>
              <w:jc w:val="both"/>
              <w:rPr>
                <w:rFonts w:ascii="Times New Roman" w:hAnsi="Times New Roman" w:cs="Times New Roman"/>
                <w:sz w:val="22"/>
                <w:szCs w:val="22"/>
              </w:rPr>
            </w:pPr>
            <w:r w:rsidRPr="0052613D">
              <w:rPr>
                <w:rFonts w:ascii="Times New Roman" w:hAnsi="Times New Roman" w:cs="Times New Roman"/>
                <w:sz w:val="22"/>
                <w:szCs w:val="22"/>
              </w:rPr>
              <w:t>раздельное написание частицы не с глаголом;</w:t>
            </w:r>
          </w:p>
          <w:p w:rsidR="00D139CE" w:rsidRPr="0052613D" w:rsidRDefault="00D139CE" w:rsidP="00310D40">
            <w:pPr>
              <w:pStyle w:val="ConsPlusNormal"/>
              <w:ind w:hanging="91"/>
              <w:jc w:val="both"/>
              <w:rPr>
                <w:rFonts w:ascii="Times New Roman" w:hAnsi="Times New Roman" w:cs="Times New Roman"/>
                <w:sz w:val="22"/>
                <w:szCs w:val="22"/>
              </w:rPr>
            </w:pPr>
            <w:r w:rsidRPr="0052613D">
              <w:rPr>
                <w:rFonts w:ascii="Times New Roman" w:hAnsi="Times New Roman" w:cs="Times New Roman"/>
                <w:sz w:val="22"/>
                <w:szCs w:val="22"/>
              </w:rPr>
              <w:t>раздельное написание предлогов и слитное написание приставок;</w:t>
            </w:r>
          </w:p>
          <w:p w:rsidR="00D139CE" w:rsidRPr="0052613D" w:rsidRDefault="00D139CE" w:rsidP="00310D40">
            <w:pPr>
              <w:pStyle w:val="ConsPlusNormal"/>
              <w:ind w:hanging="91"/>
              <w:jc w:val="both"/>
              <w:rPr>
                <w:rFonts w:ascii="Times New Roman" w:hAnsi="Times New Roman" w:cs="Times New Roman"/>
                <w:sz w:val="22"/>
                <w:szCs w:val="22"/>
              </w:rPr>
            </w:pPr>
            <w:r w:rsidRPr="0052613D">
              <w:rPr>
                <w:rFonts w:ascii="Times New Roman" w:hAnsi="Times New Roman" w:cs="Times New Roman"/>
                <w:sz w:val="22"/>
                <w:szCs w:val="22"/>
              </w:rPr>
              <w:t>подбирать примеры слов с определенной орфограммой, обнаруживать орфограммы по освоенным опознавательным признакам, применять изученные способы проверки правописания слов;</w:t>
            </w:r>
          </w:p>
          <w:p w:rsidR="00D139CE" w:rsidRPr="0052613D" w:rsidRDefault="00D139CE" w:rsidP="00310D40">
            <w:pPr>
              <w:pStyle w:val="ConsPlusNormal"/>
              <w:ind w:hanging="91"/>
              <w:jc w:val="both"/>
              <w:rPr>
                <w:rFonts w:ascii="Times New Roman" w:hAnsi="Times New Roman" w:cs="Times New Roman"/>
                <w:sz w:val="22"/>
                <w:szCs w:val="22"/>
              </w:rPr>
            </w:pPr>
            <w:r w:rsidRPr="0052613D">
              <w:rPr>
                <w:rFonts w:ascii="Times New Roman" w:hAnsi="Times New Roman" w:cs="Times New Roman"/>
                <w:sz w:val="22"/>
                <w:szCs w:val="22"/>
              </w:rPr>
              <w:t>- безошибочно списывать текст объемом 65 - 70 слов;</w:t>
            </w:r>
          </w:p>
          <w:p w:rsidR="00D139CE" w:rsidRPr="0052613D" w:rsidRDefault="00D139CE" w:rsidP="00310D40">
            <w:pPr>
              <w:pStyle w:val="ConsPlusNormal"/>
              <w:ind w:hanging="91"/>
              <w:jc w:val="both"/>
              <w:rPr>
                <w:rFonts w:ascii="Times New Roman" w:hAnsi="Times New Roman" w:cs="Times New Roman"/>
                <w:sz w:val="22"/>
                <w:szCs w:val="22"/>
              </w:rPr>
            </w:pPr>
            <w:r w:rsidRPr="0052613D">
              <w:rPr>
                <w:rFonts w:ascii="Times New Roman" w:hAnsi="Times New Roman" w:cs="Times New Roman"/>
                <w:sz w:val="22"/>
                <w:szCs w:val="22"/>
              </w:rPr>
              <w:t>писать под диктовку текст объемом 55 - 60 слов с учетом изученных правил правописания</w:t>
            </w:r>
          </w:p>
        </w:tc>
        <w:tc>
          <w:tcPr>
            <w:tcW w:w="8505" w:type="dxa"/>
            <w:tcBorders>
              <w:top w:val="single" w:sz="4" w:space="0" w:color="auto"/>
              <w:left w:val="single" w:sz="4" w:space="0" w:color="auto"/>
              <w:right w:val="single" w:sz="4" w:space="0" w:color="auto"/>
            </w:tcBorders>
          </w:tcPr>
          <w:p w:rsidR="00D139CE" w:rsidRPr="0052613D" w:rsidRDefault="00D139CE" w:rsidP="00310D40">
            <w:pPr>
              <w:pStyle w:val="ConsPlusNormal"/>
              <w:ind w:firstLine="0"/>
              <w:jc w:val="both"/>
              <w:rPr>
                <w:rFonts w:ascii="Times New Roman" w:hAnsi="Times New Roman" w:cs="Times New Roman"/>
                <w:b/>
                <w:sz w:val="22"/>
                <w:szCs w:val="22"/>
              </w:rPr>
            </w:pPr>
            <w:r w:rsidRPr="0052613D">
              <w:rPr>
                <w:rFonts w:ascii="Times New Roman" w:hAnsi="Times New Roman" w:cs="Times New Roman"/>
                <w:b/>
                <w:sz w:val="22"/>
                <w:szCs w:val="22"/>
              </w:rPr>
              <w:lastRenderedPageBreak/>
              <w:t xml:space="preserve">Фонетика и </w:t>
            </w:r>
            <w:proofErr w:type="spellStart"/>
            <w:r w:rsidRPr="0052613D">
              <w:rPr>
                <w:rFonts w:ascii="Times New Roman" w:hAnsi="Times New Roman" w:cs="Times New Roman"/>
                <w:b/>
                <w:sz w:val="22"/>
                <w:szCs w:val="22"/>
              </w:rPr>
              <w:t>графика</w:t>
            </w:r>
            <w:r w:rsidRPr="0052613D">
              <w:rPr>
                <w:rFonts w:ascii="Times New Roman" w:hAnsi="Times New Roman" w:cs="Times New Roman"/>
                <w:sz w:val="22"/>
                <w:szCs w:val="22"/>
              </w:rPr>
              <w:t>Различение</w:t>
            </w:r>
            <w:proofErr w:type="spellEnd"/>
            <w:r w:rsidRPr="0052613D">
              <w:rPr>
                <w:rFonts w:ascii="Times New Roman" w:hAnsi="Times New Roman" w:cs="Times New Roman"/>
                <w:sz w:val="22"/>
                <w:szCs w:val="22"/>
              </w:rPr>
              <w:t xml:space="preserve"> звуков русского языка: гласный - согласный, гласный ударный - безударный, согласный твердый - мягкий, парный - непарный, согласный глухой - звонкий, парный - непарный (в объеме изученного).Определение функции разделительного твердого знака (</w:t>
            </w:r>
            <w:proofErr w:type="spellStart"/>
            <w:r w:rsidRPr="0052613D">
              <w:rPr>
                <w:rFonts w:ascii="Times New Roman" w:hAnsi="Times New Roman" w:cs="Times New Roman"/>
                <w:sz w:val="22"/>
                <w:szCs w:val="22"/>
              </w:rPr>
              <w:t>ъ</w:t>
            </w:r>
            <w:proofErr w:type="spellEnd"/>
            <w:r w:rsidRPr="0052613D">
              <w:rPr>
                <w:rFonts w:ascii="Times New Roman" w:hAnsi="Times New Roman" w:cs="Times New Roman"/>
                <w:sz w:val="22"/>
                <w:szCs w:val="22"/>
              </w:rPr>
              <w:t xml:space="preserve">) в </w:t>
            </w:r>
            <w:proofErr w:type="spellStart"/>
            <w:r w:rsidRPr="0052613D">
              <w:rPr>
                <w:rFonts w:ascii="Times New Roman" w:hAnsi="Times New Roman" w:cs="Times New Roman"/>
                <w:sz w:val="22"/>
                <w:szCs w:val="22"/>
              </w:rPr>
              <w:t>словах.Установление</w:t>
            </w:r>
            <w:proofErr w:type="spellEnd"/>
            <w:r w:rsidRPr="0052613D">
              <w:rPr>
                <w:rFonts w:ascii="Times New Roman" w:hAnsi="Times New Roman" w:cs="Times New Roman"/>
                <w:sz w:val="22"/>
                <w:szCs w:val="22"/>
              </w:rPr>
              <w:t xml:space="preserve"> соотношения звукового и буквенного состава в словах типа мороз, ключ, коньки, в словах с йотированными гласными е, </w:t>
            </w:r>
            <w:r w:rsidR="00680E99" w:rsidRPr="0052613D">
              <w:rPr>
                <w:rFonts w:ascii="Times New Roman" w:hAnsi="Times New Roman" w:cs="Times New Roman"/>
                <w:noProof/>
                <w:position w:val="-2"/>
                <w:sz w:val="22"/>
                <w:szCs w:val="22"/>
              </w:rPr>
              <w:drawing>
                <wp:inline distT="0" distB="0" distL="0" distR="0">
                  <wp:extent cx="114300" cy="1619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114300" cy="161925"/>
                          </a:xfrm>
                          <a:prstGeom prst="rect">
                            <a:avLst/>
                          </a:prstGeom>
                          <a:noFill/>
                          <a:ln w="9525">
                            <a:noFill/>
                            <a:miter lim="800000"/>
                            <a:headEnd/>
                            <a:tailEnd/>
                          </a:ln>
                        </pic:spPr>
                      </pic:pic>
                    </a:graphicData>
                  </a:graphic>
                </wp:inline>
              </w:drawing>
            </w:r>
            <w:r w:rsidRPr="0052613D">
              <w:rPr>
                <w:rFonts w:ascii="Times New Roman" w:hAnsi="Times New Roman" w:cs="Times New Roman"/>
                <w:sz w:val="22"/>
                <w:szCs w:val="22"/>
              </w:rPr>
              <w:t xml:space="preserve">, </w:t>
            </w:r>
            <w:proofErr w:type="spellStart"/>
            <w:r w:rsidRPr="0052613D">
              <w:rPr>
                <w:rFonts w:ascii="Times New Roman" w:hAnsi="Times New Roman" w:cs="Times New Roman"/>
                <w:sz w:val="22"/>
                <w:szCs w:val="22"/>
              </w:rPr>
              <w:t>ю</w:t>
            </w:r>
            <w:proofErr w:type="spellEnd"/>
            <w:r w:rsidRPr="0052613D">
              <w:rPr>
                <w:rFonts w:ascii="Times New Roman" w:hAnsi="Times New Roman" w:cs="Times New Roman"/>
                <w:sz w:val="22"/>
                <w:szCs w:val="22"/>
              </w:rPr>
              <w:t>, я (</w:t>
            </w:r>
            <w:r w:rsidR="00680E99" w:rsidRPr="0052613D">
              <w:rPr>
                <w:rFonts w:ascii="Times New Roman" w:hAnsi="Times New Roman" w:cs="Times New Roman"/>
                <w:noProof/>
                <w:position w:val="-2"/>
                <w:sz w:val="22"/>
                <w:szCs w:val="22"/>
              </w:rPr>
              <w:drawing>
                <wp:inline distT="0" distB="0" distL="0" distR="0">
                  <wp:extent cx="342900" cy="1619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342900" cy="161925"/>
                          </a:xfrm>
                          <a:prstGeom prst="rect">
                            <a:avLst/>
                          </a:prstGeom>
                          <a:noFill/>
                          <a:ln w="9525">
                            <a:noFill/>
                            <a:miter lim="800000"/>
                            <a:headEnd/>
                            <a:tailEnd/>
                          </a:ln>
                        </pic:spPr>
                      </pic:pic>
                    </a:graphicData>
                  </a:graphic>
                </wp:inline>
              </w:drawing>
            </w:r>
            <w:r w:rsidRPr="0052613D">
              <w:rPr>
                <w:rFonts w:ascii="Times New Roman" w:hAnsi="Times New Roman" w:cs="Times New Roman"/>
                <w:sz w:val="22"/>
                <w:szCs w:val="22"/>
              </w:rPr>
              <w:t xml:space="preserve">, поют), в словах с разделительными </w:t>
            </w:r>
            <w:proofErr w:type="spellStart"/>
            <w:r w:rsidRPr="0052613D">
              <w:rPr>
                <w:rFonts w:ascii="Times New Roman" w:hAnsi="Times New Roman" w:cs="Times New Roman"/>
                <w:sz w:val="22"/>
                <w:szCs w:val="22"/>
              </w:rPr>
              <w:t>ь</w:t>
            </w:r>
            <w:proofErr w:type="spellEnd"/>
            <w:r w:rsidRPr="0052613D">
              <w:rPr>
                <w:rFonts w:ascii="Times New Roman" w:hAnsi="Times New Roman" w:cs="Times New Roman"/>
                <w:sz w:val="22"/>
                <w:szCs w:val="22"/>
              </w:rPr>
              <w:t xml:space="preserve">, </w:t>
            </w:r>
            <w:proofErr w:type="spellStart"/>
            <w:r w:rsidRPr="0052613D">
              <w:rPr>
                <w:rFonts w:ascii="Times New Roman" w:hAnsi="Times New Roman" w:cs="Times New Roman"/>
                <w:sz w:val="22"/>
                <w:szCs w:val="22"/>
              </w:rPr>
              <w:t>ъ</w:t>
            </w:r>
            <w:proofErr w:type="spellEnd"/>
            <w:r w:rsidRPr="0052613D">
              <w:rPr>
                <w:rFonts w:ascii="Times New Roman" w:hAnsi="Times New Roman" w:cs="Times New Roman"/>
                <w:sz w:val="22"/>
                <w:szCs w:val="22"/>
              </w:rPr>
              <w:t xml:space="preserve"> знаками (вьюга, съел), в словах с непроизносимыми </w:t>
            </w:r>
            <w:proofErr w:type="spellStart"/>
            <w:r w:rsidRPr="0052613D">
              <w:rPr>
                <w:rFonts w:ascii="Times New Roman" w:hAnsi="Times New Roman" w:cs="Times New Roman"/>
                <w:sz w:val="22"/>
                <w:szCs w:val="22"/>
              </w:rPr>
              <w:t>согласными.Различение</w:t>
            </w:r>
            <w:proofErr w:type="spellEnd"/>
            <w:r w:rsidRPr="0052613D">
              <w:rPr>
                <w:rFonts w:ascii="Times New Roman" w:hAnsi="Times New Roman" w:cs="Times New Roman"/>
                <w:sz w:val="22"/>
                <w:szCs w:val="22"/>
              </w:rPr>
              <w:t xml:space="preserve"> звуков и букв. Обозначение на письме твердости и мягкости согласных звуков. Использование на письме разделительных твердого (</w:t>
            </w:r>
            <w:proofErr w:type="spellStart"/>
            <w:r w:rsidRPr="0052613D">
              <w:rPr>
                <w:rFonts w:ascii="Times New Roman" w:hAnsi="Times New Roman" w:cs="Times New Roman"/>
                <w:sz w:val="22"/>
                <w:szCs w:val="22"/>
              </w:rPr>
              <w:t>ъ</w:t>
            </w:r>
            <w:proofErr w:type="spellEnd"/>
            <w:r w:rsidRPr="0052613D">
              <w:rPr>
                <w:rFonts w:ascii="Times New Roman" w:hAnsi="Times New Roman" w:cs="Times New Roman"/>
                <w:sz w:val="22"/>
                <w:szCs w:val="22"/>
              </w:rPr>
              <w:t>) и мягкого (</w:t>
            </w:r>
            <w:proofErr w:type="spellStart"/>
            <w:r w:rsidRPr="0052613D">
              <w:rPr>
                <w:rFonts w:ascii="Times New Roman" w:hAnsi="Times New Roman" w:cs="Times New Roman"/>
                <w:sz w:val="22"/>
                <w:szCs w:val="22"/>
              </w:rPr>
              <w:t>ь</w:t>
            </w:r>
            <w:proofErr w:type="spellEnd"/>
            <w:r w:rsidRPr="0052613D">
              <w:rPr>
                <w:rFonts w:ascii="Times New Roman" w:hAnsi="Times New Roman" w:cs="Times New Roman"/>
                <w:sz w:val="22"/>
                <w:szCs w:val="22"/>
              </w:rPr>
              <w:t xml:space="preserve">) знаков. Установление соотношения звукового и буквенного состава слов типа стол, конь; в словах с йотированными гласными е, </w:t>
            </w:r>
            <w:r w:rsidR="00680E99" w:rsidRPr="0052613D">
              <w:rPr>
                <w:rFonts w:ascii="Times New Roman" w:hAnsi="Times New Roman" w:cs="Times New Roman"/>
                <w:noProof/>
                <w:position w:val="-2"/>
                <w:sz w:val="22"/>
                <w:szCs w:val="22"/>
              </w:rPr>
              <w:drawing>
                <wp:inline distT="0" distB="0" distL="0" distR="0">
                  <wp:extent cx="114300" cy="1619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114300" cy="161925"/>
                          </a:xfrm>
                          <a:prstGeom prst="rect">
                            <a:avLst/>
                          </a:prstGeom>
                          <a:noFill/>
                          <a:ln w="9525">
                            <a:noFill/>
                            <a:miter lim="800000"/>
                            <a:headEnd/>
                            <a:tailEnd/>
                          </a:ln>
                        </pic:spPr>
                      </pic:pic>
                    </a:graphicData>
                  </a:graphic>
                </wp:inline>
              </w:drawing>
            </w:r>
            <w:r w:rsidRPr="0052613D">
              <w:rPr>
                <w:rFonts w:ascii="Times New Roman" w:hAnsi="Times New Roman" w:cs="Times New Roman"/>
                <w:sz w:val="22"/>
                <w:szCs w:val="22"/>
              </w:rPr>
              <w:t xml:space="preserve">, </w:t>
            </w:r>
            <w:proofErr w:type="spellStart"/>
            <w:r w:rsidRPr="0052613D">
              <w:rPr>
                <w:rFonts w:ascii="Times New Roman" w:hAnsi="Times New Roman" w:cs="Times New Roman"/>
                <w:sz w:val="22"/>
                <w:szCs w:val="22"/>
              </w:rPr>
              <w:t>ю</w:t>
            </w:r>
            <w:proofErr w:type="spellEnd"/>
            <w:r w:rsidRPr="0052613D">
              <w:rPr>
                <w:rFonts w:ascii="Times New Roman" w:hAnsi="Times New Roman" w:cs="Times New Roman"/>
                <w:sz w:val="22"/>
                <w:szCs w:val="22"/>
              </w:rPr>
              <w:t>, я; в словах с непроизносимыми согласными. 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изученного).Знание алфавита: правильное называние букв, их последовательность. Использование алфавита при работе со словарями, справочниками, каталогами.</w:t>
            </w:r>
          </w:p>
        </w:tc>
      </w:tr>
      <w:tr w:rsidR="00D139CE" w:rsidRPr="00E07A2E" w:rsidTr="00CE14E7">
        <w:tc>
          <w:tcPr>
            <w:tcW w:w="6804" w:type="dxa"/>
            <w:vMerge/>
            <w:tcBorders>
              <w:left w:val="single" w:sz="4" w:space="0" w:color="auto"/>
              <w:right w:val="single" w:sz="4" w:space="0" w:color="auto"/>
            </w:tcBorders>
          </w:tcPr>
          <w:p w:rsidR="00D139CE" w:rsidRPr="0052613D" w:rsidRDefault="00D139CE" w:rsidP="00310D40">
            <w:pPr>
              <w:pStyle w:val="ConsPlusNormal"/>
              <w:ind w:hanging="91"/>
              <w:jc w:val="both"/>
              <w:rPr>
                <w:rFonts w:ascii="Times New Roman" w:hAnsi="Times New Roman" w:cs="Times New Roman"/>
                <w:sz w:val="22"/>
                <w:szCs w:val="22"/>
              </w:rPr>
            </w:pPr>
          </w:p>
        </w:tc>
        <w:tc>
          <w:tcPr>
            <w:tcW w:w="8505" w:type="dxa"/>
            <w:tcBorders>
              <w:left w:val="single" w:sz="4" w:space="0" w:color="auto"/>
              <w:right w:val="single" w:sz="4" w:space="0" w:color="auto"/>
            </w:tcBorders>
          </w:tcPr>
          <w:p w:rsidR="00D139CE" w:rsidRPr="0052613D" w:rsidRDefault="00520DBA" w:rsidP="00310D40">
            <w:pPr>
              <w:pStyle w:val="ConsPlusNormal"/>
              <w:ind w:firstLine="0"/>
              <w:jc w:val="both"/>
              <w:rPr>
                <w:rFonts w:ascii="Times New Roman" w:hAnsi="Times New Roman" w:cs="Times New Roman"/>
                <w:b/>
                <w:sz w:val="22"/>
                <w:szCs w:val="22"/>
              </w:rPr>
            </w:pPr>
            <w:proofErr w:type="spellStart"/>
            <w:r w:rsidRPr="0052613D">
              <w:rPr>
                <w:rFonts w:ascii="Times New Roman" w:hAnsi="Times New Roman" w:cs="Times New Roman"/>
                <w:b/>
                <w:sz w:val="22"/>
                <w:szCs w:val="22"/>
              </w:rPr>
              <w:t>Орфоэпия</w:t>
            </w:r>
            <w:r w:rsidR="00D139CE" w:rsidRPr="0052613D">
              <w:rPr>
                <w:rFonts w:ascii="Times New Roman" w:hAnsi="Times New Roman" w:cs="Times New Roman"/>
                <w:sz w:val="22"/>
                <w:szCs w:val="22"/>
              </w:rPr>
              <w:t>Произношение</w:t>
            </w:r>
            <w:proofErr w:type="spellEnd"/>
            <w:r w:rsidR="00D139CE" w:rsidRPr="0052613D">
              <w:rPr>
                <w:rFonts w:ascii="Times New Roman" w:hAnsi="Times New Roman" w:cs="Times New Roman"/>
                <w:sz w:val="22"/>
                <w:szCs w:val="22"/>
              </w:rPr>
              <w:t xml:space="preserve"> звуков и сочетаний звуков, ударение в словах в соответствии с нормами современного русского литературного языка (круг слов определен словарем произношения в учебнике). Использование орфоэпического словаря и словарей ударений для решения практических задач.</w:t>
            </w:r>
          </w:p>
        </w:tc>
      </w:tr>
      <w:tr w:rsidR="00D139CE" w:rsidRPr="00E07A2E" w:rsidTr="00CE14E7">
        <w:tc>
          <w:tcPr>
            <w:tcW w:w="6804" w:type="dxa"/>
            <w:vMerge/>
            <w:tcBorders>
              <w:left w:val="single" w:sz="4" w:space="0" w:color="auto"/>
              <w:right w:val="single" w:sz="4" w:space="0" w:color="auto"/>
            </w:tcBorders>
          </w:tcPr>
          <w:p w:rsidR="00D139CE" w:rsidRPr="0052613D" w:rsidRDefault="00D139CE" w:rsidP="00310D40">
            <w:pPr>
              <w:pStyle w:val="ConsPlusNormal"/>
              <w:ind w:hanging="91"/>
              <w:jc w:val="both"/>
              <w:rPr>
                <w:rFonts w:ascii="Times New Roman" w:hAnsi="Times New Roman" w:cs="Times New Roman"/>
                <w:sz w:val="22"/>
                <w:szCs w:val="22"/>
              </w:rPr>
            </w:pPr>
          </w:p>
        </w:tc>
        <w:tc>
          <w:tcPr>
            <w:tcW w:w="8505" w:type="dxa"/>
            <w:tcBorders>
              <w:left w:val="single" w:sz="4" w:space="0" w:color="auto"/>
              <w:right w:val="single" w:sz="4" w:space="0" w:color="auto"/>
            </w:tcBorders>
          </w:tcPr>
          <w:p w:rsidR="00D139CE" w:rsidRPr="0052613D" w:rsidRDefault="00520DBA" w:rsidP="00310D40">
            <w:pPr>
              <w:pStyle w:val="ConsPlusNormal"/>
              <w:ind w:firstLine="0"/>
              <w:jc w:val="both"/>
              <w:rPr>
                <w:rFonts w:ascii="Times New Roman" w:hAnsi="Times New Roman" w:cs="Times New Roman"/>
                <w:b/>
                <w:sz w:val="22"/>
                <w:szCs w:val="22"/>
              </w:rPr>
            </w:pPr>
            <w:proofErr w:type="spellStart"/>
            <w:r w:rsidRPr="0052613D">
              <w:rPr>
                <w:rFonts w:ascii="Times New Roman" w:hAnsi="Times New Roman" w:cs="Times New Roman"/>
                <w:b/>
                <w:sz w:val="22"/>
                <w:szCs w:val="22"/>
              </w:rPr>
              <w:t>Лексика</w:t>
            </w:r>
            <w:r w:rsidR="00D139CE" w:rsidRPr="0052613D">
              <w:rPr>
                <w:rFonts w:ascii="Times New Roman" w:hAnsi="Times New Roman" w:cs="Times New Roman"/>
                <w:sz w:val="22"/>
                <w:szCs w:val="22"/>
              </w:rPr>
              <w:t>Наблюдение</w:t>
            </w:r>
            <w:proofErr w:type="spellEnd"/>
            <w:r w:rsidR="00D139CE" w:rsidRPr="0052613D">
              <w:rPr>
                <w:rFonts w:ascii="Times New Roman" w:hAnsi="Times New Roman" w:cs="Times New Roman"/>
                <w:sz w:val="22"/>
                <w:szCs w:val="22"/>
              </w:rPr>
              <w:t xml:space="preserve"> за использованием в речи синонимов, антонимов и омонимов. Подбор синонимов, антонимов к словам разных частей речи. Наблюдение за использованием фразеологизмов. Осознание значения фразеологизмов в тексте и разговорной речи. Выявление слов, значение которых требует уточнения. Определение значения слова по тексту или уточнение значения с помощью толкового словаря. </w:t>
            </w:r>
            <w:r w:rsidR="00D139CE" w:rsidRPr="0052613D">
              <w:rPr>
                <w:rFonts w:ascii="Times New Roman" w:hAnsi="Times New Roman" w:cs="Times New Roman"/>
                <w:sz w:val="22"/>
                <w:szCs w:val="22"/>
              </w:rPr>
              <w:lastRenderedPageBreak/>
              <w:t>Представление о некоторых устаревших словах.</w:t>
            </w:r>
          </w:p>
        </w:tc>
      </w:tr>
      <w:tr w:rsidR="00D139CE" w:rsidRPr="00E07A2E" w:rsidTr="00CE14E7">
        <w:tc>
          <w:tcPr>
            <w:tcW w:w="6804" w:type="dxa"/>
            <w:vMerge/>
            <w:tcBorders>
              <w:left w:val="single" w:sz="4" w:space="0" w:color="auto"/>
              <w:right w:val="single" w:sz="4" w:space="0" w:color="auto"/>
            </w:tcBorders>
          </w:tcPr>
          <w:p w:rsidR="00D139CE" w:rsidRPr="0052613D" w:rsidRDefault="00D139CE" w:rsidP="00310D40">
            <w:pPr>
              <w:pStyle w:val="ConsPlusNormal"/>
              <w:ind w:hanging="91"/>
              <w:jc w:val="both"/>
              <w:rPr>
                <w:rFonts w:ascii="Times New Roman" w:hAnsi="Times New Roman" w:cs="Times New Roman"/>
                <w:sz w:val="22"/>
                <w:szCs w:val="22"/>
              </w:rPr>
            </w:pPr>
          </w:p>
        </w:tc>
        <w:tc>
          <w:tcPr>
            <w:tcW w:w="8505" w:type="dxa"/>
            <w:tcBorders>
              <w:left w:val="single" w:sz="4" w:space="0" w:color="auto"/>
              <w:right w:val="single" w:sz="4" w:space="0" w:color="auto"/>
            </w:tcBorders>
          </w:tcPr>
          <w:p w:rsidR="00D139CE" w:rsidRPr="0052613D" w:rsidRDefault="00D139CE" w:rsidP="00310D40">
            <w:pPr>
              <w:pStyle w:val="ConsPlusNormal"/>
              <w:ind w:firstLine="0"/>
              <w:jc w:val="both"/>
              <w:rPr>
                <w:rFonts w:ascii="Times New Roman" w:hAnsi="Times New Roman" w:cs="Times New Roman"/>
                <w:b/>
                <w:sz w:val="22"/>
                <w:szCs w:val="22"/>
              </w:rPr>
            </w:pPr>
            <w:r w:rsidRPr="0052613D">
              <w:rPr>
                <w:rFonts w:ascii="Times New Roman" w:hAnsi="Times New Roman" w:cs="Times New Roman"/>
                <w:b/>
                <w:sz w:val="22"/>
                <w:szCs w:val="22"/>
              </w:rPr>
              <w:t>Состав слова (</w:t>
            </w:r>
            <w:proofErr w:type="spellStart"/>
            <w:r w:rsidRPr="0052613D">
              <w:rPr>
                <w:rFonts w:ascii="Times New Roman" w:hAnsi="Times New Roman" w:cs="Times New Roman"/>
                <w:b/>
                <w:sz w:val="22"/>
                <w:szCs w:val="22"/>
              </w:rPr>
              <w:t>морфемика</w:t>
            </w:r>
            <w:proofErr w:type="spellEnd"/>
            <w:r w:rsidRPr="0052613D">
              <w:rPr>
                <w:rFonts w:ascii="Times New Roman" w:hAnsi="Times New Roman" w:cs="Times New Roman"/>
                <w:b/>
                <w:sz w:val="22"/>
                <w:szCs w:val="22"/>
              </w:rPr>
              <w:t>)</w:t>
            </w:r>
            <w:r w:rsidRPr="0052613D">
              <w:rPr>
                <w:rFonts w:ascii="Times New Roman" w:hAnsi="Times New Roman" w:cs="Times New Roman"/>
                <w:sz w:val="22"/>
                <w:szCs w:val="22"/>
              </w:rPr>
              <w:t>Признаки однокоренных слов. Различение однокоренных слов и форм одного и того же слова. Различение однокоренных слов и слов с омонимичными корнями, однокоренных слов и синонимов. Выделение в словах с однозначно выделяемыми морфемами корня, приставки, суффикса и окончания. Окончание как изменяемая часть слова. Нулевое окончание.</w:t>
            </w:r>
          </w:p>
        </w:tc>
      </w:tr>
      <w:tr w:rsidR="009E385D" w:rsidRPr="00E07A2E" w:rsidTr="009E385D">
        <w:trPr>
          <w:trHeight w:val="4366"/>
        </w:trPr>
        <w:tc>
          <w:tcPr>
            <w:tcW w:w="6804" w:type="dxa"/>
            <w:vMerge/>
            <w:tcBorders>
              <w:left w:val="single" w:sz="4" w:space="0" w:color="auto"/>
              <w:right w:val="single" w:sz="4" w:space="0" w:color="auto"/>
            </w:tcBorders>
          </w:tcPr>
          <w:p w:rsidR="009E385D" w:rsidRPr="0052613D" w:rsidRDefault="009E385D" w:rsidP="00310D40">
            <w:pPr>
              <w:pStyle w:val="ConsPlusNormal"/>
              <w:ind w:hanging="91"/>
              <w:jc w:val="both"/>
              <w:rPr>
                <w:rFonts w:ascii="Times New Roman" w:hAnsi="Times New Roman" w:cs="Times New Roman"/>
                <w:sz w:val="22"/>
                <w:szCs w:val="22"/>
              </w:rPr>
            </w:pPr>
          </w:p>
        </w:tc>
        <w:tc>
          <w:tcPr>
            <w:tcW w:w="8505" w:type="dxa"/>
            <w:tcBorders>
              <w:left w:val="single" w:sz="4" w:space="0" w:color="auto"/>
              <w:right w:val="single" w:sz="4" w:space="0" w:color="auto"/>
            </w:tcBorders>
          </w:tcPr>
          <w:p w:rsidR="009E385D" w:rsidRPr="0052613D" w:rsidRDefault="009E385D" w:rsidP="00310D40">
            <w:pPr>
              <w:pStyle w:val="ConsPlusNormal"/>
              <w:ind w:firstLine="0"/>
              <w:jc w:val="both"/>
              <w:rPr>
                <w:rFonts w:ascii="Times New Roman" w:hAnsi="Times New Roman" w:cs="Times New Roman"/>
                <w:b/>
                <w:sz w:val="22"/>
                <w:szCs w:val="22"/>
              </w:rPr>
            </w:pPr>
            <w:r w:rsidRPr="0052613D">
              <w:rPr>
                <w:rFonts w:ascii="Times New Roman" w:hAnsi="Times New Roman" w:cs="Times New Roman"/>
                <w:b/>
                <w:sz w:val="22"/>
                <w:szCs w:val="22"/>
              </w:rPr>
              <w:t xml:space="preserve">Морфология </w:t>
            </w:r>
            <w:r w:rsidRPr="0052613D">
              <w:rPr>
                <w:rFonts w:ascii="Times New Roman" w:hAnsi="Times New Roman" w:cs="Times New Roman"/>
                <w:sz w:val="22"/>
                <w:szCs w:val="22"/>
              </w:rPr>
              <w:t xml:space="preserve">Части речи. Имя существительное: общее значение и употребление в речи. Различение имен существительных мужского, женского и среднего рода. Изменение имен существительных по падежам и по числам (склонение). Определение принадлежности имен существительных к 1, 2, 3-му </w:t>
            </w:r>
            <w:proofErr w:type="spellStart"/>
            <w:r w:rsidRPr="0052613D">
              <w:rPr>
                <w:rFonts w:ascii="Times New Roman" w:hAnsi="Times New Roman" w:cs="Times New Roman"/>
                <w:sz w:val="22"/>
                <w:szCs w:val="22"/>
              </w:rPr>
              <w:t>склонению.Имя</w:t>
            </w:r>
            <w:proofErr w:type="spellEnd"/>
            <w:r w:rsidRPr="0052613D">
              <w:rPr>
                <w:rFonts w:ascii="Times New Roman" w:hAnsi="Times New Roman" w:cs="Times New Roman"/>
                <w:sz w:val="22"/>
                <w:szCs w:val="22"/>
              </w:rPr>
              <w:t xml:space="preserve"> прилагательное: общее значение и употребление в речи. Изменение имен прилагательных по родам, числам и падежам, кроме имен прилагательных на -</w:t>
            </w:r>
            <w:proofErr w:type="spellStart"/>
            <w:r w:rsidRPr="0052613D">
              <w:rPr>
                <w:rFonts w:ascii="Times New Roman" w:hAnsi="Times New Roman" w:cs="Times New Roman"/>
                <w:sz w:val="22"/>
                <w:szCs w:val="22"/>
              </w:rPr>
              <w:t>ий</w:t>
            </w:r>
            <w:proofErr w:type="spellEnd"/>
            <w:r w:rsidRPr="0052613D">
              <w:rPr>
                <w:rFonts w:ascii="Times New Roman" w:hAnsi="Times New Roman" w:cs="Times New Roman"/>
                <w:sz w:val="22"/>
                <w:szCs w:val="22"/>
              </w:rPr>
              <w:t>, -</w:t>
            </w:r>
            <w:proofErr w:type="spellStart"/>
            <w:r w:rsidRPr="0052613D">
              <w:rPr>
                <w:rFonts w:ascii="Times New Roman" w:hAnsi="Times New Roman" w:cs="Times New Roman"/>
                <w:sz w:val="22"/>
                <w:szCs w:val="22"/>
              </w:rPr>
              <w:t>ья</w:t>
            </w:r>
            <w:proofErr w:type="spellEnd"/>
            <w:r w:rsidRPr="0052613D">
              <w:rPr>
                <w:rFonts w:ascii="Times New Roman" w:hAnsi="Times New Roman" w:cs="Times New Roman"/>
                <w:sz w:val="22"/>
                <w:szCs w:val="22"/>
              </w:rPr>
              <w:t>, -</w:t>
            </w:r>
            <w:proofErr w:type="spellStart"/>
            <w:r w:rsidRPr="0052613D">
              <w:rPr>
                <w:rFonts w:ascii="Times New Roman" w:hAnsi="Times New Roman" w:cs="Times New Roman"/>
                <w:sz w:val="22"/>
                <w:szCs w:val="22"/>
              </w:rPr>
              <w:t>ов</w:t>
            </w:r>
            <w:proofErr w:type="spellEnd"/>
            <w:r w:rsidRPr="0052613D">
              <w:rPr>
                <w:rFonts w:ascii="Times New Roman" w:hAnsi="Times New Roman" w:cs="Times New Roman"/>
                <w:sz w:val="22"/>
                <w:szCs w:val="22"/>
              </w:rPr>
              <w:t>, -</w:t>
            </w:r>
            <w:proofErr w:type="spellStart"/>
            <w:r w:rsidRPr="0052613D">
              <w:rPr>
                <w:rFonts w:ascii="Times New Roman" w:hAnsi="Times New Roman" w:cs="Times New Roman"/>
                <w:sz w:val="22"/>
                <w:szCs w:val="22"/>
              </w:rPr>
              <w:t>ин.Общее</w:t>
            </w:r>
            <w:proofErr w:type="spellEnd"/>
            <w:r w:rsidRPr="0052613D">
              <w:rPr>
                <w:rFonts w:ascii="Times New Roman" w:hAnsi="Times New Roman" w:cs="Times New Roman"/>
                <w:sz w:val="22"/>
                <w:szCs w:val="22"/>
              </w:rPr>
              <w:t xml:space="preserve"> представление о местоимении. Личные местоимения. Употребление личных местоимений в речи. Использование личных местоимений для устранения неоправданных повторов в </w:t>
            </w:r>
            <w:proofErr w:type="spellStart"/>
            <w:r w:rsidRPr="0052613D">
              <w:rPr>
                <w:rFonts w:ascii="Times New Roman" w:hAnsi="Times New Roman" w:cs="Times New Roman"/>
                <w:sz w:val="22"/>
                <w:szCs w:val="22"/>
              </w:rPr>
              <w:t>тексте.Глагол</w:t>
            </w:r>
            <w:proofErr w:type="spellEnd"/>
            <w:r w:rsidRPr="0052613D">
              <w:rPr>
                <w:rFonts w:ascii="Times New Roman" w:hAnsi="Times New Roman" w:cs="Times New Roman"/>
                <w:sz w:val="22"/>
                <w:szCs w:val="22"/>
              </w:rPr>
              <w:t>. Неопределенная форма глагола. Число глаголов. Времена глаголов. Род глаголов в прошедшем времени.</w:t>
            </w:r>
          </w:p>
          <w:p w:rsidR="009E385D" w:rsidRPr="0052613D" w:rsidRDefault="009E385D" w:rsidP="00310D40">
            <w:pPr>
              <w:pStyle w:val="ConsPlusNormal"/>
              <w:ind w:firstLine="0"/>
              <w:jc w:val="both"/>
              <w:rPr>
                <w:rFonts w:ascii="Times New Roman" w:hAnsi="Times New Roman" w:cs="Times New Roman"/>
                <w:b/>
                <w:sz w:val="22"/>
                <w:szCs w:val="22"/>
              </w:rPr>
            </w:pPr>
            <w:r w:rsidRPr="0052613D">
              <w:rPr>
                <w:rFonts w:ascii="Times New Roman" w:hAnsi="Times New Roman" w:cs="Times New Roman"/>
                <w:b/>
                <w:sz w:val="22"/>
                <w:szCs w:val="22"/>
              </w:rPr>
              <w:t xml:space="preserve">Синтаксис </w:t>
            </w:r>
            <w:r w:rsidRPr="0052613D">
              <w:rPr>
                <w:rFonts w:ascii="Times New Roman" w:hAnsi="Times New Roman" w:cs="Times New Roman"/>
                <w:sz w:val="22"/>
                <w:szCs w:val="22"/>
              </w:rPr>
              <w:t xml:space="preserve">Предложение. Нахождение главных членов предложения - подлежащего и сказуемого. Установление при помощи вопросов связи между словами в словосочетании и </w:t>
            </w:r>
            <w:proofErr w:type="spellStart"/>
            <w:r w:rsidRPr="0052613D">
              <w:rPr>
                <w:rFonts w:ascii="Times New Roman" w:hAnsi="Times New Roman" w:cs="Times New Roman"/>
                <w:sz w:val="22"/>
                <w:szCs w:val="22"/>
              </w:rPr>
              <w:t>предложении.Различение</w:t>
            </w:r>
            <w:proofErr w:type="spellEnd"/>
            <w:r w:rsidRPr="0052613D">
              <w:rPr>
                <w:rFonts w:ascii="Times New Roman" w:hAnsi="Times New Roman" w:cs="Times New Roman"/>
                <w:sz w:val="22"/>
                <w:szCs w:val="22"/>
              </w:rPr>
              <w:t xml:space="preserve"> главных и второстепенных членов предложения (без деления на виды).</w:t>
            </w:r>
          </w:p>
        </w:tc>
      </w:tr>
      <w:tr w:rsidR="00D139CE" w:rsidRPr="00E07A2E" w:rsidTr="00CE14E7">
        <w:tc>
          <w:tcPr>
            <w:tcW w:w="6804" w:type="dxa"/>
            <w:vMerge/>
            <w:tcBorders>
              <w:left w:val="single" w:sz="4" w:space="0" w:color="auto"/>
              <w:right w:val="single" w:sz="4" w:space="0" w:color="auto"/>
            </w:tcBorders>
          </w:tcPr>
          <w:p w:rsidR="00D139CE" w:rsidRPr="0052613D" w:rsidRDefault="00D139CE" w:rsidP="00310D40">
            <w:pPr>
              <w:pStyle w:val="ConsPlusNormal"/>
              <w:ind w:hanging="91"/>
              <w:jc w:val="both"/>
              <w:rPr>
                <w:rFonts w:ascii="Times New Roman" w:hAnsi="Times New Roman" w:cs="Times New Roman"/>
                <w:sz w:val="22"/>
                <w:szCs w:val="22"/>
              </w:rPr>
            </w:pPr>
          </w:p>
        </w:tc>
        <w:tc>
          <w:tcPr>
            <w:tcW w:w="8505" w:type="dxa"/>
            <w:tcBorders>
              <w:left w:val="single" w:sz="4" w:space="0" w:color="auto"/>
              <w:right w:val="single" w:sz="4" w:space="0" w:color="auto"/>
            </w:tcBorders>
          </w:tcPr>
          <w:p w:rsidR="00D139CE" w:rsidRPr="0052613D" w:rsidRDefault="00D139CE" w:rsidP="00310D40">
            <w:pPr>
              <w:pStyle w:val="ConsPlusNormal"/>
              <w:ind w:firstLine="79"/>
              <w:jc w:val="both"/>
              <w:rPr>
                <w:rFonts w:ascii="Times New Roman" w:hAnsi="Times New Roman" w:cs="Times New Roman"/>
                <w:b/>
                <w:sz w:val="22"/>
                <w:szCs w:val="22"/>
              </w:rPr>
            </w:pPr>
            <w:r w:rsidRPr="0052613D">
              <w:rPr>
                <w:rFonts w:ascii="Times New Roman" w:hAnsi="Times New Roman" w:cs="Times New Roman"/>
                <w:b/>
                <w:sz w:val="22"/>
                <w:szCs w:val="22"/>
              </w:rPr>
              <w:t xml:space="preserve">Орфография и </w:t>
            </w:r>
            <w:proofErr w:type="spellStart"/>
            <w:r w:rsidRPr="0052613D">
              <w:rPr>
                <w:rFonts w:ascii="Times New Roman" w:hAnsi="Times New Roman" w:cs="Times New Roman"/>
                <w:b/>
                <w:sz w:val="22"/>
                <w:szCs w:val="22"/>
              </w:rPr>
              <w:t>пунктуация</w:t>
            </w:r>
            <w:r w:rsidRPr="0052613D">
              <w:rPr>
                <w:rFonts w:ascii="Times New Roman" w:hAnsi="Times New Roman" w:cs="Times New Roman"/>
                <w:sz w:val="22"/>
                <w:szCs w:val="22"/>
              </w:rPr>
              <w:t>Применение</w:t>
            </w:r>
            <w:proofErr w:type="spellEnd"/>
            <w:r w:rsidRPr="0052613D">
              <w:rPr>
                <w:rFonts w:ascii="Times New Roman" w:hAnsi="Times New Roman" w:cs="Times New Roman"/>
                <w:sz w:val="22"/>
                <w:szCs w:val="22"/>
              </w:rPr>
              <w:t xml:space="preserve"> правил правописания, изученных в 1, 2 классах:</w:t>
            </w:r>
          </w:p>
          <w:p w:rsidR="00D139CE" w:rsidRPr="0052613D" w:rsidRDefault="00D139CE" w:rsidP="00310D40">
            <w:pPr>
              <w:pStyle w:val="ConsPlusNormal"/>
              <w:ind w:firstLine="79"/>
              <w:jc w:val="both"/>
              <w:rPr>
                <w:rFonts w:ascii="Times New Roman" w:hAnsi="Times New Roman" w:cs="Times New Roman"/>
                <w:sz w:val="22"/>
                <w:szCs w:val="22"/>
              </w:rPr>
            </w:pPr>
            <w:r w:rsidRPr="0052613D">
              <w:rPr>
                <w:rFonts w:ascii="Times New Roman" w:hAnsi="Times New Roman" w:cs="Times New Roman"/>
                <w:sz w:val="22"/>
                <w:szCs w:val="22"/>
              </w:rPr>
              <w:t>- раздельное написание слов в предложении;</w:t>
            </w:r>
          </w:p>
          <w:p w:rsidR="00D139CE" w:rsidRPr="0052613D" w:rsidRDefault="00D139CE" w:rsidP="00310D40">
            <w:pPr>
              <w:pStyle w:val="ConsPlusNormal"/>
              <w:ind w:firstLine="79"/>
              <w:jc w:val="both"/>
              <w:rPr>
                <w:rFonts w:ascii="Times New Roman" w:hAnsi="Times New Roman" w:cs="Times New Roman"/>
                <w:sz w:val="22"/>
                <w:szCs w:val="22"/>
              </w:rPr>
            </w:pPr>
            <w:r w:rsidRPr="0052613D">
              <w:rPr>
                <w:rFonts w:ascii="Times New Roman" w:hAnsi="Times New Roman" w:cs="Times New Roman"/>
                <w:sz w:val="22"/>
                <w:szCs w:val="22"/>
              </w:rPr>
              <w:t>- употребление прописной буквы в начале предложения и в именах собственных (в именах и фамилиях людей, кличках животных);</w:t>
            </w:r>
          </w:p>
          <w:p w:rsidR="00D139CE" w:rsidRPr="0052613D" w:rsidRDefault="00D139CE" w:rsidP="00310D40">
            <w:pPr>
              <w:pStyle w:val="ConsPlusNormal"/>
              <w:ind w:firstLine="79"/>
              <w:jc w:val="both"/>
              <w:rPr>
                <w:rFonts w:ascii="Times New Roman" w:hAnsi="Times New Roman" w:cs="Times New Roman"/>
                <w:sz w:val="22"/>
                <w:szCs w:val="22"/>
              </w:rPr>
            </w:pPr>
            <w:r w:rsidRPr="0052613D">
              <w:rPr>
                <w:rFonts w:ascii="Times New Roman" w:hAnsi="Times New Roman" w:cs="Times New Roman"/>
                <w:sz w:val="22"/>
                <w:szCs w:val="22"/>
              </w:rPr>
              <w:t xml:space="preserve">- написание сочетаний </w:t>
            </w:r>
            <w:proofErr w:type="spellStart"/>
            <w:r w:rsidRPr="0052613D">
              <w:rPr>
                <w:rFonts w:ascii="Times New Roman" w:hAnsi="Times New Roman" w:cs="Times New Roman"/>
                <w:sz w:val="22"/>
                <w:szCs w:val="22"/>
              </w:rPr>
              <w:t>жи</w:t>
            </w:r>
            <w:proofErr w:type="spellEnd"/>
            <w:r w:rsidRPr="0052613D">
              <w:rPr>
                <w:rFonts w:ascii="Times New Roman" w:hAnsi="Times New Roman" w:cs="Times New Roman"/>
                <w:sz w:val="22"/>
                <w:szCs w:val="22"/>
              </w:rPr>
              <w:t xml:space="preserve">, </w:t>
            </w:r>
            <w:proofErr w:type="spellStart"/>
            <w:r w:rsidRPr="0052613D">
              <w:rPr>
                <w:rFonts w:ascii="Times New Roman" w:hAnsi="Times New Roman" w:cs="Times New Roman"/>
                <w:sz w:val="22"/>
                <w:szCs w:val="22"/>
              </w:rPr>
              <w:t>ши</w:t>
            </w:r>
            <w:proofErr w:type="spellEnd"/>
            <w:r w:rsidRPr="0052613D">
              <w:rPr>
                <w:rFonts w:ascii="Times New Roman" w:hAnsi="Times New Roman" w:cs="Times New Roman"/>
                <w:sz w:val="22"/>
                <w:szCs w:val="22"/>
              </w:rPr>
              <w:t xml:space="preserve">, </w:t>
            </w:r>
            <w:proofErr w:type="spellStart"/>
            <w:r w:rsidRPr="0052613D">
              <w:rPr>
                <w:rFonts w:ascii="Times New Roman" w:hAnsi="Times New Roman" w:cs="Times New Roman"/>
                <w:sz w:val="22"/>
                <w:szCs w:val="22"/>
              </w:rPr>
              <w:t>ча</w:t>
            </w:r>
            <w:proofErr w:type="spellEnd"/>
            <w:r w:rsidRPr="0052613D">
              <w:rPr>
                <w:rFonts w:ascii="Times New Roman" w:hAnsi="Times New Roman" w:cs="Times New Roman"/>
                <w:sz w:val="22"/>
                <w:szCs w:val="22"/>
              </w:rPr>
              <w:t xml:space="preserve">, </w:t>
            </w:r>
            <w:proofErr w:type="spellStart"/>
            <w:r w:rsidRPr="0052613D">
              <w:rPr>
                <w:rFonts w:ascii="Times New Roman" w:hAnsi="Times New Roman" w:cs="Times New Roman"/>
                <w:sz w:val="22"/>
                <w:szCs w:val="22"/>
              </w:rPr>
              <w:t>ща</w:t>
            </w:r>
            <w:proofErr w:type="spellEnd"/>
            <w:r w:rsidRPr="0052613D">
              <w:rPr>
                <w:rFonts w:ascii="Times New Roman" w:hAnsi="Times New Roman" w:cs="Times New Roman"/>
                <w:sz w:val="22"/>
                <w:szCs w:val="22"/>
              </w:rPr>
              <w:t xml:space="preserve">, чу, </w:t>
            </w:r>
            <w:proofErr w:type="spellStart"/>
            <w:r w:rsidRPr="0052613D">
              <w:rPr>
                <w:rFonts w:ascii="Times New Roman" w:hAnsi="Times New Roman" w:cs="Times New Roman"/>
                <w:sz w:val="22"/>
                <w:szCs w:val="22"/>
              </w:rPr>
              <w:t>щу</w:t>
            </w:r>
            <w:proofErr w:type="spellEnd"/>
            <w:r w:rsidRPr="0052613D">
              <w:rPr>
                <w:rFonts w:ascii="Times New Roman" w:hAnsi="Times New Roman" w:cs="Times New Roman"/>
                <w:sz w:val="22"/>
                <w:szCs w:val="22"/>
              </w:rPr>
              <w:t xml:space="preserve">, </w:t>
            </w:r>
            <w:proofErr w:type="spellStart"/>
            <w:r w:rsidRPr="0052613D">
              <w:rPr>
                <w:rFonts w:ascii="Times New Roman" w:hAnsi="Times New Roman" w:cs="Times New Roman"/>
                <w:sz w:val="22"/>
                <w:szCs w:val="22"/>
              </w:rPr>
              <w:t>чк</w:t>
            </w:r>
            <w:proofErr w:type="spellEnd"/>
            <w:r w:rsidRPr="0052613D">
              <w:rPr>
                <w:rFonts w:ascii="Times New Roman" w:hAnsi="Times New Roman" w:cs="Times New Roman"/>
                <w:sz w:val="22"/>
                <w:szCs w:val="22"/>
              </w:rPr>
              <w:t xml:space="preserve">, </w:t>
            </w:r>
            <w:proofErr w:type="spellStart"/>
            <w:r w:rsidRPr="0052613D">
              <w:rPr>
                <w:rFonts w:ascii="Times New Roman" w:hAnsi="Times New Roman" w:cs="Times New Roman"/>
                <w:sz w:val="22"/>
                <w:szCs w:val="22"/>
              </w:rPr>
              <w:t>чн</w:t>
            </w:r>
            <w:proofErr w:type="spellEnd"/>
            <w:r w:rsidRPr="0052613D">
              <w:rPr>
                <w:rFonts w:ascii="Times New Roman" w:hAnsi="Times New Roman" w:cs="Times New Roman"/>
                <w:sz w:val="22"/>
                <w:szCs w:val="22"/>
              </w:rPr>
              <w:t xml:space="preserve">, </w:t>
            </w:r>
            <w:proofErr w:type="spellStart"/>
            <w:r w:rsidRPr="0052613D">
              <w:rPr>
                <w:rFonts w:ascii="Times New Roman" w:hAnsi="Times New Roman" w:cs="Times New Roman"/>
                <w:sz w:val="22"/>
                <w:szCs w:val="22"/>
              </w:rPr>
              <w:t>чт</w:t>
            </w:r>
            <w:proofErr w:type="spellEnd"/>
            <w:r w:rsidRPr="0052613D">
              <w:rPr>
                <w:rFonts w:ascii="Times New Roman" w:hAnsi="Times New Roman" w:cs="Times New Roman"/>
                <w:sz w:val="22"/>
                <w:szCs w:val="22"/>
              </w:rPr>
              <w:t>;</w:t>
            </w:r>
          </w:p>
          <w:p w:rsidR="00D139CE" w:rsidRPr="0052613D" w:rsidRDefault="00D139CE" w:rsidP="00310D40">
            <w:pPr>
              <w:pStyle w:val="ConsPlusNormal"/>
              <w:ind w:firstLine="79"/>
              <w:jc w:val="both"/>
              <w:rPr>
                <w:rFonts w:ascii="Times New Roman" w:hAnsi="Times New Roman" w:cs="Times New Roman"/>
                <w:sz w:val="22"/>
                <w:szCs w:val="22"/>
              </w:rPr>
            </w:pPr>
            <w:r w:rsidRPr="0052613D">
              <w:rPr>
                <w:rFonts w:ascii="Times New Roman" w:hAnsi="Times New Roman" w:cs="Times New Roman"/>
                <w:sz w:val="22"/>
                <w:szCs w:val="22"/>
              </w:rPr>
              <w:t>- написание непроверяемых гласных и согласных в корне слова (перечень слов в орфографическом словаре учебника);</w:t>
            </w:r>
          </w:p>
          <w:p w:rsidR="00D139CE" w:rsidRPr="0052613D" w:rsidRDefault="00D139CE" w:rsidP="00310D40">
            <w:pPr>
              <w:pStyle w:val="ConsPlusNormal"/>
              <w:ind w:firstLine="79"/>
              <w:jc w:val="both"/>
              <w:rPr>
                <w:rFonts w:ascii="Times New Roman" w:hAnsi="Times New Roman" w:cs="Times New Roman"/>
                <w:sz w:val="22"/>
                <w:szCs w:val="22"/>
              </w:rPr>
            </w:pPr>
            <w:r w:rsidRPr="0052613D">
              <w:rPr>
                <w:rFonts w:ascii="Times New Roman" w:hAnsi="Times New Roman" w:cs="Times New Roman"/>
                <w:sz w:val="22"/>
                <w:szCs w:val="22"/>
              </w:rPr>
              <w:lastRenderedPageBreak/>
              <w:t>- правила переноса слов со строки на строку (без учета морфемного членения слова);</w:t>
            </w:r>
          </w:p>
          <w:p w:rsidR="00D139CE" w:rsidRPr="0052613D" w:rsidRDefault="00D139CE" w:rsidP="00310D40">
            <w:pPr>
              <w:pStyle w:val="ConsPlusNormal"/>
              <w:ind w:firstLine="79"/>
              <w:jc w:val="both"/>
              <w:rPr>
                <w:rFonts w:ascii="Times New Roman" w:hAnsi="Times New Roman" w:cs="Times New Roman"/>
                <w:sz w:val="22"/>
                <w:szCs w:val="22"/>
              </w:rPr>
            </w:pPr>
            <w:r w:rsidRPr="0052613D">
              <w:rPr>
                <w:rFonts w:ascii="Times New Roman" w:hAnsi="Times New Roman" w:cs="Times New Roman"/>
                <w:sz w:val="22"/>
                <w:szCs w:val="22"/>
              </w:rPr>
              <w:t>- написание проверяемых безударных гласных в корне слова;</w:t>
            </w:r>
          </w:p>
          <w:p w:rsidR="00D139CE" w:rsidRPr="0052613D" w:rsidRDefault="00D139CE" w:rsidP="00310D40">
            <w:pPr>
              <w:pStyle w:val="ConsPlusNormal"/>
              <w:ind w:firstLine="79"/>
              <w:jc w:val="both"/>
              <w:rPr>
                <w:rFonts w:ascii="Times New Roman" w:hAnsi="Times New Roman" w:cs="Times New Roman"/>
                <w:sz w:val="22"/>
                <w:szCs w:val="22"/>
              </w:rPr>
            </w:pPr>
            <w:r w:rsidRPr="0052613D">
              <w:rPr>
                <w:rFonts w:ascii="Times New Roman" w:hAnsi="Times New Roman" w:cs="Times New Roman"/>
                <w:sz w:val="22"/>
                <w:szCs w:val="22"/>
              </w:rPr>
              <w:t>- написание парных звонких и глухих согласных в корне слова;</w:t>
            </w:r>
          </w:p>
          <w:p w:rsidR="00D139CE" w:rsidRPr="0052613D" w:rsidRDefault="00D139CE" w:rsidP="00310D40">
            <w:pPr>
              <w:pStyle w:val="ConsPlusNormal"/>
              <w:ind w:firstLine="79"/>
              <w:jc w:val="both"/>
              <w:rPr>
                <w:rFonts w:ascii="Times New Roman" w:hAnsi="Times New Roman" w:cs="Times New Roman"/>
                <w:sz w:val="22"/>
                <w:szCs w:val="22"/>
              </w:rPr>
            </w:pPr>
            <w:r w:rsidRPr="0052613D">
              <w:rPr>
                <w:rFonts w:ascii="Times New Roman" w:hAnsi="Times New Roman" w:cs="Times New Roman"/>
                <w:sz w:val="22"/>
                <w:szCs w:val="22"/>
              </w:rPr>
              <w:t>- правила употребления разделительного мягкого (</w:t>
            </w:r>
            <w:proofErr w:type="spellStart"/>
            <w:r w:rsidRPr="0052613D">
              <w:rPr>
                <w:rFonts w:ascii="Times New Roman" w:hAnsi="Times New Roman" w:cs="Times New Roman"/>
                <w:sz w:val="22"/>
                <w:szCs w:val="22"/>
              </w:rPr>
              <w:t>ь</w:t>
            </w:r>
            <w:proofErr w:type="spellEnd"/>
            <w:r w:rsidRPr="0052613D">
              <w:rPr>
                <w:rFonts w:ascii="Times New Roman" w:hAnsi="Times New Roman" w:cs="Times New Roman"/>
                <w:sz w:val="22"/>
                <w:szCs w:val="22"/>
              </w:rPr>
              <w:t>) знака;</w:t>
            </w:r>
          </w:p>
          <w:p w:rsidR="00D139CE" w:rsidRPr="0052613D" w:rsidRDefault="00D139CE" w:rsidP="00310D40">
            <w:pPr>
              <w:pStyle w:val="ConsPlusNormal"/>
              <w:ind w:firstLine="0"/>
              <w:jc w:val="both"/>
              <w:rPr>
                <w:rFonts w:ascii="Times New Roman" w:hAnsi="Times New Roman" w:cs="Times New Roman"/>
                <w:sz w:val="22"/>
                <w:szCs w:val="22"/>
              </w:rPr>
            </w:pPr>
            <w:r w:rsidRPr="0052613D">
              <w:rPr>
                <w:rFonts w:ascii="Times New Roman" w:hAnsi="Times New Roman" w:cs="Times New Roman"/>
                <w:sz w:val="22"/>
                <w:szCs w:val="22"/>
              </w:rPr>
              <w:t>- раздельное написание предлогов с именами существительными.</w:t>
            </w:r>
          </w:p>
          <w:p w:rsidR="00D139CE" w:rsidRPr="0052613D" w:rsidRDefault="00D139CE" w:rsidP="00310D40">
            <w:pPr>
              <w:pStyle w:val="ConsPlusNormal"/>
              <w:ind w:firstLine="79"/>
              <w:jc w:val="both"/>
              <w:rPr>
                <w:rFonts w:ascii="Times New Roman" w:hAnsi="Times New Roman" w:cs="Times New Roman"/>
                <w:sz w:val="22"/>
                <w:szCs w:val="22"/>
              </w:rPr>
            </w:pPr>
            <w:r w:rsidRPr="0052613D">
              <w:rPr>
                <w:rFonts w:ascii="Times New Roman" w:hAnsi="Times New Roman" w:cs="Times New Roman"/>
                <w:sz w:val="22"/>
                <w:szCs w:val="22"/>
              </w:rPr>
              <w:t>Ознакомление с правилами правописания и их применение:</w:t>
            </w:r>
          </w:p>
          <w:p w:rsidR="00D139CE" w:rsidRPr="0052613D" w:rsidRDefault="00D139CE" w:rsidP="00310D40">
            <w:pPr>
              <w:pStyle w:val="ConsPlusNormal"/>
              <w:ind w:firstLine="79"/>
              <w:jc w:val="both"/>
              <w:rPr>
                <w:rFonts w:ascii="Times New Roman" w:hAnsi="Times New Roman" w:cs="Times New Roman"/>
                <w:sz w:val="22"/>
                <w:szCs w:val="22"/>
              </w:rPr>
            </w:pPr>
            <w:r w:rsidRPr="0052613D">
              <w:rPr>
                <w:rFonts w:ascii="Times New Roman" w:hAnsi="Times New Roman" w:cs="Times New Roman"/>
                <w:sz w:val="22"/>
                <w:szCs w:val="22"/>
              </w:rPr>
              <w:t>- написание непроверяемых гласных и согласных в корне слова (перечень слов в орфографическом словаре учебника);</w:t>
            </w:r>
          </w:p>
          <w:p w:rsidR="00D139CE" w:rsidRPr="0052613D" w:rsidRDefault="00D139CE" w:rsidP="00310D40">
            <w:pPr>
              <w:pStyle w:val="ConsPlusNormal"/>
              <w:ind w:firstLine="79"/>
              <w:jc w:val="both"/>
              <w:rPr>
                <w:rFonts w:ascii="Times New Roman" w:hAnsi="Times New Roman" w:cs="Times New Roman"/>
                <w:sz w:val="22"/>
                <w:szCs w:val="22"/>
              </w:rPr>
            </w:pPr>
            <w:r w:rsidRPr="0052613D">
              <w:rPr>
                <w:rFonts w:ascii="Times New Roman" w:hAnsi="Times New Roman" w:cs="Times New Roman"/>
                <w:sz w:val="22"/>
                <w:szCs w:val="22"/>
              </w:rPr>
              <w:t>- написание проверяемых непроизносимых согласных в корне слова;</w:t>
            </w:r>
          </w:p>
          <w:p w:rsidR="00D139CE" w:rsidRPr="0052613D" w:rsidRDefault="00D139CE" w:rsidP="00310D40">
            <w:pPr>
              <w:pStyle w:val="ConsPlusNormal"/>
              <w:ind w:firstLine="79"/>
              <w:jc w:val="both"/>
              <w:rPr>
                <w:rFonts w:ascii="Times New Roman" w:hAnsi="Times New Roman" w:cs="Times New Roman"/>
                <w:sz w:val="22"/>
                <w:szCs w:val="22"/>
              </w:rPr>
            </w:pPr>
            <w:r w:rsidRPr="0052613D">
              <w:rPr>
                <w:rFonts w:ascii="Times New Roman" w:hAnsi="Times New Roman" w:cs="Times New Roman"/>
                <w:sz w:val="22"/>
                <w:szCs w:val="22"/>
              </w:rPr>
              <w:t>- употребление разделительного мягкого знака (</w:t>
            </w:r>
            <w:proofErr w:type="spellStart"/>
            <w:r w:rsidRPr="0052613D">
              <w:rPr>
                <w:rFonts w:ascii="Times New Roman" w:hAnsi="Times New Roman" w:cs="Times New Roman"/>
                <w:sz w:val="22"/>
                <w:szCs w:val="22"/>
              </w:rPr>
              <w:t>ь</w:t>
            </w:r>
            <w:proofErr w:type="spellEnd"/>
            <w:r w:rsidRPr="0052613D">
              <w:rPr>
                <w:rFonts w:ascii="Times New Roman" w:hAnsi="Times New Roman" w:cs="Times New Roman"/>
                <w:sz w:val="22"/>
                <w:szCs w:val="22"/>
              </w:rPr>
              <w:t>) и разделительного твердого (</w:t>
            </w:r>
            <w:proofErr w:type="spellStart"/>
            <w:r w:rsidRPr="0052613D">
              <w:rPr>
                <w:rFonts w:ascii="Times New Roman" w:hAnsi="Times New Roman" w:cs="Times New Roman"/>
                <w:sz w:val="22"/>
                <w:szCs w:val="22"/>
              </w:rPr>
              <w:t>ъ</w:t>
            </w:r>
            <w:proofErr w:type="spellEnd"/>
            <w:r w:rsidRPr="0052613D">
              <w:rPr>
                <w:rFonts w:ascii="Times New Roman" w:hAnsi="Times New Roman" w:cs="Times New Roman"/>
                <w:sz w:val="22"/>
                <w:szCs w:val="22"/>
              </w:rPr>
              <w:t>) знаков;</w:t>
            </w:r>
          </w:p>
          <w:p w:rsidR="00D139CE" w:rsidRPr="0052613D" w:rsidRDefault="00D139CE" w:rsidP="00310D40">
            <w:pPr>
              <w:pStyle w:val="ConsPlusNormal"/>
              <w:ind w:firstLine="79"/>
              <w:jc w:val="both"/>
              <w:rPr>
                <w:rFonts w:ascii="Times New Roman" w:hAnsi="Times New Roman" w:cs="Times New Roman"/>
                <w:sz w:val="22"/>
                <w:szCs w:val="22"/>
              </w:rPr>
            </w:pPr>
            <w:r w:rsidRPr="0052613D">
              <w:rPr>
                <w:rFonts w:ascii="Times New Roman" w:hAnsi="Times New Roman" w:cs="Times New Roman"/>
                <w:sz w:val="22"/>
                <w:szCs w:val="22"/>
              </w:rPr>
              <w:t>- написание мягкого знака (</w:t>
            </w:r>
            <w:proofErr w:type="spellStart"/>
            <w:r w:rsidRPr="0052613D">
              <w:rPr>
                <w:rFonts w:ascii="Times New Roman" w:hAnsi="Times New Roman" w:cs="Times New Roman"/>
                <w:sz w:val="22"/>
                <w:szCs w:val="22"/>
              </w:rPr>
              <w:t>ь</w:t>
            </w:r>
            <w:proofErr w:type="spellEnd"/>
            <w:r w:rsidRPr="0052613D">
              <w:rPr>
                <w:rFonts w:ascii="Times New Roman" w:hAnsi="Times New Roman" w:cs="Times New Roman"/>
                <w:sz w:val="22"/>
                <w:szCs w:val="22"/>
              </w:rPr>
              <w:t>) после шипящих на конце имен существительных женского рода;</w:t>
            </w:r>
          </w:p>
          <w:p w:rsidR="00D139CE" w:rsidRPr="0052613D" w:rsidRDefault="00D139CE" w:rsidP="00310D40">
            <w:pPr>
              <w:pStyle w:val="ConsPlusNormal"/>
              <w:tabs>
                <w:tab w:val="left" w:pos="8295"/>
              </w:tabs>
              <w:ind w:firstLine="79"/>
              <w:jc w:val="both"/>
              <w:rPr>
                <w:rFonts w:ascii="Times New Roman" w:hAnsi="Times New Roman" w:cs="Times New Roman"/>
                <w:sz w:val="22"/>
                <w:szCs w:val="22"/>
              </w:rPr>
            </w:pPr>
            <w:r w:rsidRPr="0052613D">
              <w:rPr>
                <w:rFonts w:ascii="Times New Roman" w:hAnsi="Times New Roman" w:cs="Times New Roman"/>
                <w:sz w:val="22"/>
                <w:szCs w:val="22"/>
              </w:rPr>
              <w:t>- раздельное написание частицы не с глаголами;</w:t>
            </w:r>
            <w:r w:rsidRPr="0052613D">
              <w:rPr>
                <w:rFonts w:ascii="Times New Roman" w:hAnsi="Times New Roman" w:cs="Times New Roman"/>
                <w:sz w:val="22"/>
                <w:szCs w:val="22"/>
              </w:rPr>
              <w:tab/>
            </w:r>
          </w:p>
          <w:p w:rsidR="00D139CE" w:rsidRPr="0052613D" w:rsidRDefault="00D139CE" w:rsidP="00310D40">
            <w:pPr>
              <w:pStyle w:val="ConsPlusNormal"/>
              <w:ind w:firstLine="79"/>
              <w:jc w:val="both"/>
              <w:rPr>
                <w:rFonts w:ascii="Times New Roman" w:hAnsi="Times New Roman" w:cs="Times New Roman"/>
                <w:sz w:val="22"/>
                <w:szCs w:val="22"/>
              </w:rPr>
            </w:pPr>
            <w:r w:rsidRPr="0052613D">
              <w:rPr>
                <w:rFonts w:ascii="Times New Roman" w:hAnsi="Times New Roman" w:cs="Times New Roman"/>
                <w:sz w:val="22"/>
                <w:szCs w:val="22"/>
              </w:rPr>
              <w:t>- раздельное написание предлогов;</w:t>
            </w:r>
          </w:p>
          <w:p w:rsidR="00D139CE" w:rsidRPr="0052613D" w:rsidRDefault="00D139CE" w:rsidP="00310D40">
            <w:pPr>
              <w:pStyle w:val="ConsPlusNormal"/>
              <w:ind w:firstLine="79"/>
              <w:jc w:val="both"/>
              <w:rPr>
                <w:rFonts w:ascii="Times New Roman" w:hAnsi="Times New Roman" w:cs="Times New Roman"/>
                <w:sz w:val="22"/>
                <w:szCs w:val="22"/>
              </w:rPr>
            </w:pPr>
            <w:r w:rsidRPr="0052613D">
              <w:rPr>
                <w:rFonts w:ascii="Times New Roman" w:hAnsi="Times New Roman" w:cs="Times New Roman"/>
                <w:sz w:val="22"/>
                <w:szCs w:val="22"/>
              </w:rPr>
              <w:t>Использование орфографического словаря для определения (уточнения) написания слова.</w:t>
            </w:r>
          </w:p>
        </w:tc>
      </w:tr>
      <w:tr w:rsidR="00D139CE" w:rsidRPr="00E07A2E" w:rsidTr="00CE14E7">
        <w:trPr>
          <w:trHeight w:val="2964"/>
        </w:trPr>
        <w:tc>
          <w:tcPr>
            <w:tcW w:w="6804" w:type="dxa"/>
            <w:vMerge/>
            <w:tcBorders>
              <w:left w:val="single" w:sz="4" w:space="0" w:color="auto"/>
              <w:bottom w:val="single" w:sz="4" w:space="0" w:color="auto"/>
              <w:right w:val="single" w:sz="4" w:space="0" w:color="auto"/>
            </w:tcBorders>
          </w:tcPr>
          <w:p w:rsidR="00D139CE" w:rsidRPr="00E07A2E" w:rsidRDefault="00D139CE" w:rsidP="00310D40">
            <w:pPr>
              <w:pStyle w:val="ConsPlusNormal"/>
              <w:ind w:hanging="91"/>
              <w:jc w:val="both"/>
              <w:rPr>
                <w:rFonts w:ascii="Times New Roman" w:hAnsi="Times New Roman" w:cs="Times New Roman"/>
                <w:sz w:val="24"/>
                <w:szCs w:val="24"/>
              </w:rPr>
            </w:pPr>
          </w:p>
        </w:tc>
        <w:tc>
          <w:tcPr>
            <w:tcW w:w="8505" w:type="dxa"/>
            <w:tcBorders>
              <w:left w:val="single" w:sz="4" w:space="0" w:color="auto"/>
              <w:bottom w:val="single" w:sz="4" w:space="0" w:color="auto"/>
              <w:right w:val="single" w:sz="4" w:space="0" w:color="auto"/>
            </w:tcBorders>
          </w:tcPr>
          <w:p w:rsidR="00851F64" w:rsidRPr="00E07A2E" w:rsidRDefault="00D139CE" w:rsidP="00310D40">
            <w:pPr>
              <w:pStyle w:val="ConsPlusNormal"/>
              <w:ind w:firstLine="79"/>
              <w:jc w:val="both"/>
              <w:rPr>
                <w:rFonts w:ascii="Times New Roman" w:hAnsi="Times New Roman" w:cs="Times New Roman"/>
                <w:b/>
                <w:sz w:val="24"/>
                <w:szCs w:val="24"/>
              </w:rPr>
            </w:pPr>
            <w:r w:rsidRPr="00E07A2E">
              <w:rPr>
                <w:rFonts w:ascii="Times New Roman" w:hAnsi="Times New Roman" w:cs="Times New Roman"/>
                <w:b/>
                <w:sz w:val="24"/>
                <w:szCs w:val="24"/>
              </w:rPr>
              <w:t>Развитие речи</w:t>
            </w:r>
            <w:r w:rsidR="0052613D">
              <w:rPr>
                <w:rFonts w:ascii="Times New Roman" w:hAnsi="Times New Roman" w:cs="Times New Roman"/>
                <w:b/>
                <w:sz w:val="24"/>
                <w:szCs w:val="24"/>
              </w:rPr>
              <w:t xml:space="preserve"> </w:t>
            </w:r>
            <w:r w:rsidRPr="00E07A2E">
              <w:rPr>
                <w:rFonts w:ascii="Times New Roman" w:hAnsi="Times New Roman" w:cs="Times New Roman"/>
                <w:sz w:val="24"/>
                <w:szCs w:val="24"/>
              </w:rPr>
              <w:t>Соблюдение норм речевого этикета в ситуациях учебного и бытового общения.</w:t>
            </w:r>
            <w:r w:rsidR="0052613D">
              <w:rPr>
                <w:rFonts w:ascii="Times New Roman" w:hAnsi="Times New Roman" w:cs="Times New Roman"/>
                <w:sz w:val="24"/>
                <w:szCs w:val="24"/>
              </w:rPr>
              <w:t xml:space="preserve"> </w:t>
            </w:r>
            <w:r w:rsidRPr="00E07A2E">
              <w:rPr>
                <w:rFonts w:ascii="Times New Roman" w:hAnsi="Times New Roman" w:cs="Times New Roman"/>
                <w:sz w:val="24"/>
                <w:szCs w:val="24"/>
              </w:rPr>
              <w:t>Корректирование текстов с нарушенным порядком предложений и абзацев, создание собственных текстов по заданным заглавиям. Составление плана текста, создание текста по заданному плану. Определение типов текстов (повествование, описание, рассуждение) и создание собственных текстов заданного типа.</w:t>
            </w:r>
            <w:r w:rsidR="0052613D">
              <w:rPr>
                <w:rFonts w:ascii="Times New Roman" w:hAnsi="Times New Roman" w:cs="Times New Roman"/>
                <w:sz w:val="24"/>
                <w:szCs w:val="24"/>
              </w:rPr>
              <w:t xml:space="preserve"> </w:t>
            </w:r>
            <w:r w:rsidRPr="00E07A2E">
              <w:rPr>
                <w:rFonts w:ascii="Times New Roman" w:hAnsi="Times New Roman" w:cs="Times New Roman"/>
                <w:sz w:val="24"/>
                <w:szCs w:val="24"/>
              </w:rPr>
              <w:t>Создание собственных текстов и корректирование заданных текстов с учетом правильности, богатства и выразительности письменной речи. Соблюдение норм речевого взаимодействия при интерактивном общении (sms-сообщения, электронная почта, Интернет и другие виды и способы связи)</w:t>
            </w:r>
          </w:p>
        </w:tc>
      </w:tr>
      <w:tr w:rsidR="009A18C4" w:rsidRPr="00E07A2E" w:rsidTr="008604A7">
        <w:trPr>
          <w:trHeight w:val="32375"/>
        </w:trPr>
        <w:tc>
          <w:tcPr>
            <w:tcW w:w="6804" w:type="dxa"/>
            <w:tcBorders>
              <w:top w:val="single" w:sz="4" w:space="0" w:color="auto"/>
              <w:left w:val="single" w:sz="4" w:space="0" w:color="auto"/>
              <w:right w:val="single" w:sz="4" w:space="0" w:color="auto"/>
            </w:tcBorders>
          </w:tcPr>
          <w:p w:rsidR="009A18C4" w:rsidRPr="002F453E" w:rsidRDefault="009A18C4" w:rsidP="00310D40">
            <w:pPr>
              <w:pStyle w:val="ConsPlusNormal"/>
              <w:rPr>
                <w:rFonts w:ascii="Times New Roman" w:hAnsi="Times New Roman" w:cs="Times New Roman"/>
                <w:sz w:val="22"/>
                <w:szCs w:val="22"/>
              </w:rPr>
            </w:pPr>
            <w:r w:rsidRPr="002F453E">
              <w:rPr>
                <w:rFonts w:ascii="Times New Roman" w:hAnsi="Times New Roman" w:cs="Times New Roman"/>
                <w:sz w:val="22"/>
                <w:szCs w:val="22"/>
              </w:rPr>
              <w:lastRenderedPageBreak/>
              <w:t xml:space="preserve">В результате </w:t>
            </w:r>
            <w:r w:rsidRPr="002F453E">
              <w:rPr>
                <w:rFonts w:ascii="Times New Roman" w:hAnsi="Times New Roman" w:cs="Times New Roman"/>
                <w:b/>
                <w:sz w:val="22"/>
                <w:szCs w:val="22"/>
              </w:rPr>
              <w:t>четвертого года</w:t>
            </w:r>
            <w:r w:rsidRPr="002F453E">
              <w:rPr>
                <w:rFonts w:ascii="Times New Roman" w:hAnsi="Times New Roman" w:cs="Times New Roman"/>
                <w:sz w:val="22"/>
                <w:szCs w:val="22"/>
              </w:rPr>
              <w:t xml:space="preserve"> изучения учебного предмета "Русский язык" ученик научится:</w:t>
            </w:r>
          </w:p>
          <w:p w:rsidR="009A18C4" w:rsidRPr="002F453E" w:rsidRDefault="009A18C4" w:rsidP="00310D40">
            <w:pPr>
              <w:pStyle w:val="ConsPlusNormal"/>
              <w:rPr>
                <w:rFonts w:ascii="Times New Roman" w:hAnsi="Times New Roman" w:cs="Times New Roman"/>
                <w:sz w:val="22"/>
                <w:szCs w:val="22"/>
              </w:rPr>
            </w:pPr>
            <w:r w:rsidRPr="002F453E">
              <w:rPr>
                <w:rFonts w:ascii="Times New Roman" w:hAnsi="Times New Roman" w:cs="Times New Roman"/>
                <w:sz w:val="22"/>
                <w:szCs w:val="22"/>
              </w:rPr>
              <w:t>осознавать ситуацию общения (с какой целью, с кем, где происходит общение), выбирать адекватные языковые и неязыковые средства;</w:t>
            </w:r>
          </w:p>
          <w:p w:rsidR="009A18C4" w:rsidRPr="002F453E" w:rsidRDefault="009A18C4" w:rsidP="00310D40">
            <w:pPr>
              <w:pStyle w:val="ConsPlusNormal"/>
              <w:rPr>
                <w:rFonts w:ascii="Times New Roman" w:hAnsi="Times New Roman" w:cs="Times New Roman"/>
                <w:sz w:val="22"/>
                <w:szCs w:val="22"/>
              </w:rPr>
            </w:pPr>
            <w:r w:rsidRPr="002F453E">
              <w:rPr>
                <w:rFonts w:ascii="Times New Roman" w:hAnsi="Times New Roman" w:cs="Times New Roman"/>
                <w:sz w:val="22"/>
                <w:szCs w:val="22"/>
              </w:rPr>
              <w:t>соблюдать нормы русского литературного языка в собственной речи (в объеме изученного) и оценивать соблюдение этих норм в речи собеседников, в том числе при общении с помощью средств ИКТ;</w:t>
            </w:r>
          </w:p>
          <w:p w:rsidR="009A18C4" w:rsidRPr="002F453E" w:rsidRDefault="009A18C4" w:rsidP="00310D40">
            <w:pPr>
              <w:pStyle w:val="ConsPlusNormal"/>
              <w:rPr>
                <w:rFonts w:ascii="Times New Roman" w:hAnsi="Times New Roman" w:cs="Times New Roman"/>
                <w:sz w:val="22"/>
                <w:szCs w:val="22"/>
              </w:rPr>
            </w:pPr>
            <w:r w:rsidRPr="002F453E">
              <w:rPr>
                <w:rFonts w:ascii="Times New Roman" w:hAnsi="Times New Roman" w:cs="Times New Roman"/>
                <w:sz w:val="22"/>
                <w:szCs w:val="22"/>
              </w:rPr>
              <w:t>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w:t>
            </w:r>
          </w:p>
          <w:p w:rsidR="009A18C4" w:rsidRPr="002F453E" w:rsidRDefault="009A18C4" w:rsidP="00310D40">
            <w:pPr>
              <w:pStyle w:val="ConsPlusNormal"/>
              <w:rPr>
                <w:rFonts w:ascii="Times New Roman" w:hAnsi="Times New Roman" w:cs="Times New Roman"/>
                <w:sz w:val="22"/>
                <w:szCs w:val="22"/>
              </w:rPr>
            </w:pPr>
            <w:r w:rsidRPr="002F453E">
              <w:rPr>
                <w:rFonts w:ascii="Times New Roman" w:hAnsi="Times New Roman" w:cs="Times New Roman"/>
                <w:sz w:val="22"/>
                <w:szCs w:val="22"/>
              </w:rPr>
              <w:t>создавать небольшие тексты для конкретной ситуации письменного общения (письма, поздравительные открытки, объявления и др.);</w:t>
            </w:r>
          </w:p>
          <w:p w:rsidR="009A18C4" w:rsidRPr="002F453E" w:rsidRDefault="009A18C4" w:rsidP="00310D40">
            <w:pPr>
              <w:pStyle w:val="ConsPlusNormal"/>
              <w:rPr>
                <w:rFonts w:ascii="Times New Roman" w:hAnsi="Times New Roman" w:cs="Times New Roman"/>
                <w:sz w:val="22"/>
                <w:szCs w:val="22"/>
              </w:rPr>
            </w:pPr>
            <w:r w:rsidRPr="002F453E">
              <w:rPr>
                <w:rFonts w:ascii="Times New Roman" w:hAnsi="Times New Roman" w:cs="Times New Roman"/>
                <w:sz w:val="22"/>
                <w:szCs w:val="22"/>
              </w:rPr>
              <w:t>характеризовать звуки русского языка: гласные ударные -</w:t>
            </w:r>
          </w:p>
          <w:p w:rsidR="009A18C4" w:rsidRPr="002F453E" w:rsidRDefault="009A18C4" w:rsidP="00310D40">
            <w:pPr>
              <w:pStyle w:val="ConsPlusNormal"/>
              <w:rPr>
                <w:rFonts w:ascii="Times New Roman" w:hAnsi="Times New Roman" w:cs="Times New Roman"/>
                <w:sz w:val="22"/>
                <w:szCs w:val="22"/>
              </w:rPr>
            </w:pPr>
            <w:r w:rsidRPr="002F453E">
              <w:rPr>
                <w:rFonts w:ascii="Times New Roman" w:hAnsi="Times New Roman" w:cs="Times New Roman"/>
                <w:sz w:val="22"/>
                <w:szCs w:val="22"/>
              </w:rPr>
              <w:t>безударные; согласные твердые - мягкие, парные - непарные, твердые - мягкие; согласные глухие - звонкие, парные - непарные, звонкие и глухие; группировать звуки по заданному основанию;</w:t>
            </w:r>
          </w:p>
          <w:p w:rsidR="009A18C4" w:rsidRPr="002F453E" w:rsidRDefault="009A18C4" w:rsidP="00310D40">
            <w:pPr>
              <w:pStyle w:val="ConsPlusNormal"/>
              <w:rPr>
                <w:rFonts w:ascii="Times New Roman" w:hAnsi="Times New Roman" w:cs="Times New Roman"/>
                <w:sz w:val="22"/>
                <w:szCs w:val="22"/>
              </w:rPr>
            </w:pPr>
            <w:r w:rsidRPr="002F453E">
              <w:rPr>
                <w:rFonts w:ascii="Times New Roman" w:hAnsi="Times New Roman" w:cs="Times New Roman"/>
                <w:sz w:val="22"/>
                <w:szCs w:val="22"/>
              </w:rPr>
              <w:t>знать последовательность букв в русском алфавите, пользоваться алфавитом для упорядочивания слов и поиска нужной информации;</w:t>
            </w:r>
          </w:p>
          <w:p w:rsidR="009A18C4" w:rsidRPr="002F453E" w:rsidRDefault="009A18C4" w:rsidP="00310D40">
            <w:pPr>
              <w:pStyle w:val="ConsPlusNormal"/>
              <w:rPr>
                <w:rFonts w:ascii="Times New Roman" w:hAnsi="Times New Roman" w:cs="Times New Roman"/>
                <w:sz w:val="22"/>
                <w:szCs w:val="22"/>
              </w:rPr>
            </w:pPr>
            <w:r w:rsidRPr="002F453E">
              <w:rPr>
                <w:rFonts w:ascii="Times New Roman" w:hAnsi="Times New Roman" w:cs="Times New Roman"/>
                <w:sz w:val="22"/>
                <w:szCs w:val="22"/>
              </w:rPr>
              <w:t>пользоваться при письме небуквенными графическими средствами: пробелом между словами, знаком переноса, красной строки (абзаца), пунктуационными знаками (в пределах изученного);</w:t>
            </w:r>
          </w:p>
          <w:p w:rsidR="009A18C4" w:rsidRPr="002F453E" w:rsidRDefault="009A18C4" w:rsidP="00310D40">
            <w:pPr>
              <w:pStyle w:val="ConsPlusNormal"/>
              <w:rPr>
                <w:rFonts w:ascii="Times New Roman" w:hAnsi="Times New Roman" w:cs="Times New Roman"/>
                <w:sz w:val="22"/>
                <w:szCs w:val="22"/>
              </w:rPr>
            </w:pPr>
            <w:r w:rsidRPr="002F453E">
              <w:rPr>
                <w:rFonts w:ascii="Times New Roman" w:hAnsi="Times New Roman" w:cs="Times New Roman"/>
                <w:sz w:val="22"/>
                <w:szCs w:val="22"/>
              </w:rPr>
              <w:t>выявлять в речи слова, значение которых требует уточнения, определять значение слова по тексту или уточнять с помощью толкового словаря, Интернета; подбирать к предложенным словам антонимы и синонимы;</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различать изменяемые и неизменяемые слова, разграничивать однокоренные слова и формы слова;</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 xml:space="preserve">определять состав слов с однозначно выделяемыми морфемами </w:t>
            </w:r>
            <w:r w:rsidRPr="002F453E">
              <w:rPr>
                <w:rFonts w:ascii="Times New Roman" w:hAnsi="Times New Roman" w:cs="Times New Roman"/>
                <w:sz w:val="22"/>
                <w:szCs w:val="22"/>
              </w:rPr>
              <w:lastRenderedPageBreak/>
              <w:t>(окончание, корень, приставка, суффикс), соотносить состав слова с представленной схемой его строения;</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определять грамматические признаки имен существительных - род, склонение, число, падеж;</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определять грамматические признаки имен прилагательных - род (в единственном числе), число, падеж; изменять имена прилагательные по падежам;</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определять грамматические признаки личного местоимения в начальной форме - лицо, число, род (у местоимений 3-го лица в единственном числе); использовать личные местоимения для устранения неоправданных повторов;</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распознавать глаголы, находить неопределенную форму глагола, определять грамматические признаки глаголов -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изменять глаголы в прошедшем времени в единственном числе по родам;</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распознавать наречия как часть речи, понимать их роль и значение в речи;</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устанавливать принадлежность слова к определенной части речи (в объеме изученного) по комплексу освоенных признаков;</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различать предложение, словосочетание и слово; классифицировать предложения по цели высказывания и по эмоциональной окраске (по интонации); распознавать предложения с однородными членами;</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применять ранее изученные правила правописания:</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 раздельное написание слов;</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 xml:space="preserve">- сочетания </w:t>
            </w:r>
            <w:proofErr w:type="spellStart"/>
            <w:r w:rsidRPr="002F453E">
              <w:rPr>
                <w:rFonts w:ascii="Times New Roman" w:hAnsi="Times New Roman" w:cs="Times New Roman"/>
                <w:sz w:val="22"/>
                <w:szCs w:val="22"/>
              </w:rPr>
              <w:t>жи-ши</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ча-ща</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чу-щу</w:t>
            </w:r>
            <w:proofErr w:type="spellEnd"/>
            <w:r w:rsidRPr="002F453E">
              <w:rPr>
                <w:rFonts w:ascii="Times New Roman" w:hAnsi="Times New Roman" w:cs="Times New Roman"/>
                <w:sz w:val="22"/>
                <w:szCs w:val="22"/>
              </w:rPr>
              <w:t xml:space="preserve"> в положении под ударением;</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 xml:space="preserve">- сочетания </w:t>
            </w:r>
            <w:proofErr w:type="spellStart"/>
            <w:r w:rsidRPr="002F453E">
              <w:rPr>
                <w:rFonts w:ascii="Times New Roman" w:hAnsi="Times New Roman" w:cs="Times New Roman"/>
                <w:sz w:val="22"/>
                <w:szCs w:val="22"/>
              </w:rPr>
              <w:t>чк</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чн</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чт</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нч</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щн</w:t>
            </w:r>
            <w:proofErr w:type="spellEnd"/>
            <w:r w:rsidRPr="002F453E">
              <w:rPr>
                <w:rFonts w:ascii="Times New Roman" w:hAnsi="Times New Roman" w:cs="Times New Roman"/>
                <w:sz w:val="22"/>
                <w:szCs w:val="22"/>
              </w:rPr>
              <w:t xml:space="preserve"> и др.;</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 перенос слов;</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 прописная буква в начале предложения, именах собственных;</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 проверяемые безударные гласные в корне слова;</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 парные звонкие и глухие согласные в корне слова;</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 непроизносимые согласные;</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lastRenderedPageBreak/>
              <w:t>- непроверяемые гласные и согласные в корне слова, в том</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числе с удвоенными согласными (перечень см. в словаре учебника);</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 гласные и согласные в неизменяемых на письме приставках и суффиксах;</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 разделительные мягкий и твердый знаки (</w:t>
            </w:r>
            <w:proofErr w:type="spellStart"/>
            <w:r w:rsidRPr="002F453E">
              <w:rPr>
                <w:rFonts w:ascii="Times New Roman" w:hAnsi="Times New Roman" w:cs="Times New Roman"/>
                <w:sz w:val="22"/>
                <w:szCs w:val="22"/>
              </w:rPr>
              <w:t>ь</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ъ</w:t>
            </w:r>
            <w:proofErr w:type="spellEnd"/>
            <w:r w:rsidRPr="002F453E">
              <w:rPr>
                <w:rFonts w:ascii="Times New Roman" w:hAnsi="Times New Roman" w:cs="Times New Roman"/>
                <w:sz w:val="22"/>
                <w:szCs w:val="22"/>
              </w:rPr>
              <w:t>);</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 мягкий знак после шипящих на конце имен существительных (речь, брошь, мышь);</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 соединительные о и е в сложных словах (самолет, вездеход);</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 xml:space="preserve">- е и </w:t>
            </w:r>
            <w:proofErr w:type="spellStart"/>
            <w:r w:rsidRPr="002F453E">
              <w:rPr>
                <w:rFonts w:ascii="Times New Roman" w:hAnsi="Times New Roman" w:cs="Times New Roman"/>
                <w:sz w:val="22"/>
                <w:szCs w:val="22"/>
              </w:rPr>
              <w:t>и</w:t>
            </w:r>
            <w:proofErr w:type="spellEnd"/>
            <w:r w:rsidRPr="002F453E">
              <w:rPr>
                <w:rFonts w:ascii="Times New Roman" w:hAnsi="Times New Roman" w:cs="Times New Roman"/>
                <w:sz w:val="22"/>
                <w:szCs w:val="22"/>
              </w:rPr>
              <w:t xml:space="preserve"> в суффиксах имен существительных (ключик - ключика, замочек - замочка);</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 безударные падежные окончания имен существительных (кроме существительных на -мя, -</w:t>
            </w:r>
            <w:proofErr w:type="spellStart"/>
            <w:r w:rsidRPr="002F453E">
              <w:rPr>
                <w:rFonts w:ascii="Times New Roman" w:hAnsi="Times New Roman" w:cs="Times New Roman"/>
                <w:sz w:val="22"/>
                <w:szCs w:val="22"/>
              </w:rPr>
              <w:t>ий</w:t>
            </w:r>
            <w:proofErr w:type="spellEnd"/>
            <w:r w:rsidRPr="002F453E">
              <w:rPr>
                <w:rFonts w:ascii="Times New Roman" w:hAnsi="Times New Roman" w:cs="Times New Roman"/>
                <w:sz w:val="22"/>
                <w:szCs w:val="22"/>
              </w:rPr>
              <w:t>, -</w:t>
            </w:r>
            <w:proofErr w:type="spellStart"/>
            <w:r w:rsidRPr="002F453E">
              <w:rPr>
                <w:rFonts w:ascii="Times New Roman" w:hAnsi="Times New Roman" w:cs="Times New Roman"/>
                <w:sz w:val="22"/>
                <w:szCs w:val="22"/>
              </w:rPr>
              <w:t>ье</w:t>
            </w:r>
            <w:proofErr w:type="spellEnd"/>
            <w:r w:rsidRPr="002F453E">
              <w:rPr>
                <w:rFonts w:ascii="Times New Roman" w:hAnsi="Times New Roman" w:cs="Times New Roman"/>
                <w:sz w:val="22"/>
                <w:szCs w:val="22"/>
              </w:rPr>
              <w:t>, -</w:t>
            </w:r>
            <w:proofErr w:type="spellStart"/>
            <w:r w:rsidRPr="002F453E">
              <w:rPr>
                <w:rFonts w:ascii="Times New Roman" w:hAnsi="Times New Roman" w:cs="Times New Roman"/>
                <w:sz w:val="22"/>
                <w:szCs w:val="22"/>
              </w:rPr>
              <w:t>ия</w:t>
            </w:r>
            <w:proofErr w:type="spellEnd"/>
            <w:r w:rsidRPr="002F453E">
              <w:rPr>
                <w:rFonts w:ascii="Times New Roman" w:hAnsi="Times New Roman" w:cs="Times New Roman"/>
                <w:sz w:val="22"/>
                <w:szCs w:val="22"/>
              </w:rPr>
              <w:t>, -</w:t>
            </w:r>
            <w:proofErr w:type="spellStart"/>
            <w:r w:rsidRPr="002F453E">
              <w:rPr>
                <w:rFonts w:ascii="Times New Roman" w:hAnsi="Times New Roman" w:cs="Times New Roman"/>
                <w:sz w:val="22"/>
                <w:szCs w:val="22"/>
              </w:rPr>
              <w:t>ов</w:t>
            </w:r>
            <w:proofErr w:type="spellEnd"/>
            <w:r w:rsidRPr="002F453E">
              <w:rPr>
                <w:rFonts w:ascii="Times New Roman" w:hAnsi="Times New Roman" w:cs="Times New Roman"/>
                <w:sz w:val="22"/>
                <w:szCs w:val="22"/>
              </w:rPr>
              <w:t>, -ин);</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 безударные падежные окончания имен прилагательных;</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 раздельное написание предлогов с личными местоимениями; раздельное написание частицы не с глаголами;</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 мягкий знак (</w:t>
            </w:r>
            <w:proofErr w:type="spellStart"/>
            <w:r w:rsidRPr="002F453E">
              <w:rPr>
                <w:rFonts w:ascii="Times New Roman" w:hAnsi="Times New Roman" w:cs="Times New Roman"/>
                <w:sz w:val="22"/>
                <w:szCs w:val="22"/>
              </w:rPr>
              <w:t>ь</w:t>
            </w:r>
            <w:proofErr w:type="spellEnd"/>
            <w:r w:rsidRPr="002F453E">
              <w:rPr>
                <w:rFonts w:ascii="Times New Roman" w:hAnsi="Times New Roman" w:cs="Times New Roman"/>
                <w:sz w:val="22"/>
                <w:szCs w:val="22"/>
              </w:rPr>
              <w:t>) после шипящих на конце глаголов в форме 2-го лица единственного числа (читаешь, пишешь);</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 мягкий знак (</w:t>
            </w:r>
            <w:proofErr w:type="spellStart"/>
            <w:r w:rsidRPr="002F453E">
              <w:rPr>
                <w:rFonts w:ascii="Times New Roman" w:hAnsi="Times New Roman" w:cs="Times New Roman"/>
                <w:sz w:val="22"/>
                <w:szCs w:val="22"/>
              </w:rPr>
              <w:t>ь</w:t>
            </w:r>
            <w:proofErr w:type="spellEnd"/>
            <w:r w:rsidRPr="002F453E">
              <w:rPr>
                <w:rFonts w:ascii="Times New Roman" w:hAnsi="Times New Roman" w:cs="Times New Roman"/>
                <w:sz w:val="22"/>
                <w:szCs w:val="22"/>
              </w:rPr>
              <w:t>) в глаголах в сочетании -</w:t>
            </w:r>
            <w:proofErr w:type="spellStart"/>
            <w:r w:rsidRPr="002F453E">
              <w:rPr>
                <w:rFonts w:ascii="Times New Roman" w:hAnsi="Times New Roman" w:cs="Times New Roman"/>
                <w:sz w:val="22"/>
                <w:szCs w:val="22"/>
              </w:rPr>
              <w:t>ться</w:t>
            </w:r>
            <w:proofErr w:type="spellEnd"/>
            <w:r w:rsidRPr="002F453E">
              <w:rPr>
                <w:rFonts w:ascii="Times New Roman" w:hAnsi="Times New Roman" w:cs="Times New Roman"/>
                <w:sz w:val="22"/>
                <w:szCs w:val="22"/>
              </w:rPr>
              <w:t>;</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 безударные личные окончания глаголов;</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 раздельное написание предлогов с другими словами;</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 знаки препинания в конце предложения: точка, вопросительный и восклицательный знаки;</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 знаки препинания (запятая) в предложениях с однородными членами;</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находить и исправлять орфографические и пунктуационные ошибки (в объеме изученного) в собственном тексте и в тексте, предложенном для контроля;</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безошибочно списывать текст объемом 80 - 90 слов;</w:t>
            </w:r>
          </w:p>
          <w:p w:rsidR="009A18C4" w:rsidRPr="002F453E" w:rsidRDefault="009A18C4" w:rsidP="00310D40">
            <w:pPr>
              <w:pStyle w:val="ConsPlusNormal"/>
              <w:ind w:firstLine="80"/>
              <w:rPr>
                <w:rFonts w:ascii="Times New Roman" w:hAnsi="Times New Roman" w:cs="Times New Roman"/>
                <w:sz w:val="22"/>
                <w:szCs w:val="22"/>
              </w:rPr>
            </w:pPr>
            <w:r w:rsidRPr="002F453E">
              <w:rPr>
                <w:rFonts w:ascii="Times New Roman" w:hAnsi="Times New Roman" w:cs="Times New Roman"/>
                <w:sz w:val="22"/>
                <w:szCs w:val="22"/>
              </w:rPr>
              <w:t>писать под диктовку тексты объемом 75 - 80 слов с учетом изученных правил правописания.</w:t>
            </w:r>
          </w:p>
        </w:tc>
        <w:tc>
          <w:tcPr>
            <w:tcW w:w="8505" w:type="dxa"/>
            <w:vMerge w:val="restart"/>
            <w:tcBorders>
              <w:top w:val="single" w:sz="4" w:space="0" w:color="auto"/>
              <w:left w:val="single" w:sz="4" w:space="0" w:color="auto"/>
              <w:right w:val="single" w:sz="4" w:space="0" w:color="auto"/>
            </w:tcBorders>
          </w:tcPr>
          <w:p w:rsidR="009A18C4" w:rsidRPr="002F453E" w:rsidRDefault="009A18C4" w:rsidP="00310D40">
            <w:pPr>
              <w:pStyle w:val="ConsPlusNormal"/>
              <w:tabs>
                <w:tab w:val="left" w:pos="214"/>
              </w:tabs>
              <w:ind w:firstLine="221"/>
              <w:jc w:val="both"/>
              <w:rPr>
                <w:rFonts w:ascii="Times New Roman" w:hAnsi="Times New Roman" w:cs="Times New Roman"/>
                <w:b/>
                <w:sz w:val="22"/>
                <w:szCs w:val="22"/>
              </w:rPr>
            </w:pPr>
            <w:r w:rsidRPr="002F453E">
              <w:rPr>
                <w:rFonts w:ascii="Times New Roman" w:hAnsi="Times New Roman" w:cs="Times New Roman"/>
                <w:b/>
                <w:sz w:val="22"/>
                <w:szCs w:val="22"/>
              </w:rPr>
              <w:lastRenderedPageBreak/>
              <w:t xml:space="preserve">Фонетика и графика </w:t>
            </w:r>
            <w:r w:rsidRPr="002F453E">
              <w:rPr>
                <w:rFonts w:ascii="Times New Roman" w:hAnsi="Times New Roman" w:cs="Times New Roman"/>
                <w:sz w:val="22"/>
                <w:szCs w:val="22"/>
              </w:rPr>
              <w:t>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Слогообразующая роль гласных звуков. Различение звуков и букв. Обозначение на письме твердости и мягкости согласных звуков. Использование на письме разделительных твердого (</w:t>
            </w:r>
            <w:proofErr w:type="spellStart"/>
            <w:r w:rsidRPr="002F453E">
              <w:rPr>
                <w:rFonts w:ascii="Times New Roman" w:hAnsi="Times New Roman" w:cs="Times New Roman"/>
                <w:sz w:val="22"/>
                <w:szCs w:val="22"/>
              </w:rPr>
              <w:t>ъ</w:t>
            </w:r>
            <w:proofErr w:type="spellEnd"/>
            <w:r w:rsidRPr="002F453E">
              <w:rPr>
                <w:rFonts w:ascii="Times New Roman" w:hAnsi="Times New Roman" w:cs="Times New Roman"/>
                <w:sz w:val="22"/>
                <w:szCs w:val="22"/>
              </w:rPr>
              <w:t>) и мягкого (</w:t>
            </w:r>
            <w:proofErr w:type="spellStart"/>
            <w:r w:rsidRPr="002F453E">
              <w:rPr>
                <w:rFonts w:ascii="Times New Roman" w:hAnsi="Times New Roman" w:cs="Times New Roman"/>
                <w:sz w:val="22"/>
                <w:szCs w:val="22"/>
              </w:rPr>
              <w:t>ь</w:t>
            </w:r>
            <w:proofErr w:type="spellEnd"/>
            <w:r w:rsidRPr="002F453E">
              <w:rPr>
                <w:rFonts w:ascii="Times New Roman" w:hAnsi="Times New Roman" w:cs="Times New Roman"/>
                <w:sz w:val="22"/>
                <w:szCs w:val="22"/>
              </w:rPr>
              <w:t xml:space="preserve">) знаков. Установление соотношения звукового и буквенного состава слов типа стол, конь; в словах с йотированными гласными е, </w:t>
            </w:r>
            <w:r w:rsidR="00680E99" w:rsidRPr="002F453E">
              <w:rPr>
                <w:rFonts w:ascii="Times New Roman" w:hAnsi="Times New Roman" w:cs="Times New Roman"/>
                <w:noProof/>
                <w:position w:val="-2"/>
                <w:sz w:val="22"/>
                <w:szCs w:val="22"/>
              </w:rPr>
              <w:drawing>
                <wp:inline distT="0" distB="0" distL="0" distR="0">
                  <wp:extent cx="114300" cy="16192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114300" cy="161925"/>
                          </a:xfrm>
                          <a:prstGeom prst="rect">
                            <a:avLst/>
                          </a:prstGeom>
                          <a:noFill/>
                          <a:ln w="9525">
                            <a:noFill/>
                            <a:miter lim="800000"/>
                            <a:headEnd/>
                            <a:tailEnd/>
                          </a:ln>
                        </pic:spPr>
                      </pic:pic>
                    </a:graphicData>
                  </a:graphic>
                </wp:inline>
              </w:drawing>
            </w:r>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ю</w:t>
            </w:r>
            <w:proofErr w:type="spellEnd"/>
            <w:r w:rsidRPr="002F453E">
              <w:rPr>
                <w:rFonts w:ascii="Times New Roman" w:hAnsi="Times New Roman" w:cs="Times New Roman"/>
                <w:sz w:val="22"/>
                <w:szCs w:val="22"/>
              </w:rPr>
              <w:t>, я; в словах с непроизносимыми согласными. 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w:t>
            </w:r>
          </w:p>
          <w:p w:rsidR="009A18C4" w:rsidRPr="002F453E" w:rsidRDefault="009A18C4" w:rsidP="00310D40">
            <w:pPr>
              <w:pStyle w:val="ConsPlusNormal"/>
              <w:tabs>
                <w:tab w:val="left" w:pos="214"/>
              </w:tabs>
              <w:ind w:firstLine="221"/>
              <w:jc w:val="both"/>
              <w:rPr>
                <w:rFonts w:ascii="Times New Roman" w:hAnsi="Times New Roman" w:cs="Times New Roman"/>
                <w:sz w:val="22"/>
                <w:szCs w:val="22"/>
              </w:rPr>
            </w:pPr>
            <w:r w:rsidRPr="002F453E">
              <w:rPr>
                <w:rFonts w:ascii="Times New Roman" w:hAnsi="Times New Roman" w:cs="Times New Roman"/>
                <w:sz w:val="22"/>
                <w:szCs w:val="22"/>
              </w:rPr>
              <w:t>Знание алфавита: правильное называние букв, их последовательность. Использование алфавита при работе со словарями, справочниками, каталогами.</w:t>
            </w:r>
          </w:p>
          <w:p w:rsidR="009A18C4" w:rsidRPr="002F453E" w:rsidRDefault="009A18C4" w:rsidP="00310D40">
            <w:pPr>
              <w:pStyle w:val="ConsPlusNormal"/>
              <w:tabs>
                <w:tab w:val="left" w:pos="214"/>
              </w:tabs>
              <w:ind w:firstLine="221"/>
              <w:jc w:val="both"/>
              <w:rPr>
                <w:rFonts w:ascii="Times New Roman" w:hAnsi="Times New Roman" w:cs="Times New Roman"/>
                <w:b/>
                <w:sz w:val="22"/>
                <w:szCs w:val="22"/>
              </w:rPr>
            </w:pPr>
            <w:r w:rsidRPr="002F453E">
              <w:rPr>
                <w:rFonts w:ascii="Times New Roman" w:hAnsi="Times New Roman" w:cs="Times New Roman"/>
                <w:b/>
                <w:sz w:val="22"/>
                <w:szCs w:val="22"/>
              </w:rPr>
              <w:t xml:space="preserve">Орфоэпия </w:t>
            </w:r>
            <w:r w:rsidRPr="002F453E">
              <w:rPr>
                <w:rFonts w:ascii="Times New Roman" w:hAnsi="Times New Roman" w:cs="Times New Roman"/>
                <w:sz w:val="22"/>
                <w:szCs w:val="22"/>
              </w:rPr>
              <w:t>Произношение звуков и сочетаний звуков, ударение в словах в соответствии с нормами современного русского литературного языка (в объеме орфоэпического словаря учебника). Использование орфоэпического словаря учебника, других орфоэпических словарей русского языка при определении правильного произношения слов.</w:t>
            </w:r>
          </w:p>
          <w:p w:rsidR="009A18C4" w:rsidRPr="002F453E" w:rsidRDefault="009A18C4" w:rsidP="00310D40">
            <w:pPr>
              <w:pStyle w:val="ConsPlusNormal"/>
              <w:tabs>
                <w:tab w:val="left" w:pos="214"/>
              </w:tabs>
              <w:ind w:firstLine="221"/>
              <w:jc w:val="both"/>
              <w:rPr>
                <w:rFonts w:ascii="Times New Roman" w:hAnsi="Times New Roman" w:cs="Times New Roman"/>
                <w:b/>
                <w:sz w:val="22"/>
                <w:szCs w:val="22"/>
              </w:rPr>
            </w:pPr>
            <w:r w:rsidRPr="002F453E">
              <w:rPr>
                <w:rFonts w:ascii="Times New Roman" w:hAnsi="Times New Roman" w:cs="Times New Roman"/>
                <w:b/>
                <w:sz w:val="22"/>
                <w:szCs w:val="22"/>
              </w:rPr>
              <w:t xml:space="preserve">Лексика  </w:t>
            </w:r>
            <w:r w:rsidRPr="002F453E">
              <w:rPr>
                <w:rFonts w:ascii="Times New Roman" w:hAnsi="Times New Roman" w:cs="Times New Roman"/>
                <w:sz w:val="22"/>
                <w:szCs w:val="22"/>
              </w:rPr>
              <w:t>Слово и его лексическое значение. Различение однозначных и многозначных слов. Различение прямого и переносного значений слова (простейшие случаи). Наблюдение за использованием в речи синонимов, антонимов, омонимов, фразеологизмов, устаревших слов (простейшие случаи). Выявление в художественном тексте слов, употребленных в переносном значении, эмоционально-оценочных слов, эпитетов, сравнений, олицетворений (без терминологии). Выявление слов, значение которых требует уточнения. Определение значения слова по тексту или уточнение значения с помощью толкового словаря.</w:t>
            </w:r>
          </w:p>
          <w:p w:rsidR="009A18C4" w:rsidRPr="002F453E" w:rsidRDefault="009A18C4" w:rsidP="00310D40">
            <w:pPr>
              <w:pStyle w:val="ConsPlusNormal"/>
              <w:tabs>
                <w:tab w:val="left" w:pos="214"/>
              </w:tabs>
              <w:ind w:firstLine="221"/>
              <w:jc w:val="both"/>
              <w:rPr>
                <w:rFonts w:ascii="Times New Roman" w:hAnsi="Times New Roman" w:cs="Times New Roman"/>
                <w:b/>
                <w:sz w:val="22"/>
                <w:szCs w:val="22"/>
              </w:rPr>
            </w:pPr>
            <w:r w:rsidRPr="002F453E">
              <w:rPr>
                <w:rFonts w:ascii="Times New Roman" w:hAnsi="Times New Roman" w:cs="Times New Roman"/>
                <w:b/>
                <w:sz w:val="22"/>
                <w:szCs w:val="22"/>
              </w:rPr>
              <w:t>Состав слова (</w:t>
            </w:r>
            <w:proofErr w:type="spellStart"/>
            <w:r w:rsidRPr="002F453E">
              <w:rPr>
                <w:rFonts w:ascii="Times New Roman" w:hAnsi="Times New Roman" w:cs="Times New Roman"/>
                <w:b/>
                <w:sz w:val="22"/>
                <w:szCs w:val="22"/>
              </w:rPr>
              <w:t>морфемика</w:t>
            </w:r>
            <w:proofErr w:type="spellEnd"/>
            <w:r w:rsidRPr="002F453E">
              <w:rPr>
                <w:rFonts w:ascii="Times New Roman" w:hAnsi="Times New Roman" w:cs="Times New Roman"/>
                <w:b/>
                <w:sz w:val="22"/>
                <w:szCs w:val="22"/>
              </w:rPr>
              <w:t xml:space="preserve">)  </w:t>
            </w:r>
            <w:r w:rsidRPr="002F453E">
              <w:rPr>
                <w:rFonts w:ascii="Times New Roman" w:hAnsi="Times New Roman" w:cs="Times New Roman"/>
                <w:sz w:val="22"/>
                <w:szCs w:val="22"/>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w:t>
            </w:r>
            <w:r w:rsidRPr="002F453E">
              <w:rPr>
                <w:rFonts w:ascii="Times New Roman" w:hAnsi="Times New Roman" w:cs="Times New Roman"/>
                <w:sz w:val="22"/>
                <w:szCs w:val="22"/>
              </w:rPr>
              <w:lastRenderedPageBreak/>
              <w:t>окончания, корня, приставки, суффикса, основы. Различение изменяемых и неизменяемых слов.</w:t>
            </w:r>
          </w:p>
          <w:p w:rsidR="009A18C4" w:rsidRPr="002F453E" w:rsidRDefault="009A18C4" w:rsidP="00310D40">
            <w:pPr>
              <w:pStyle w:val="ConsPlusNormal"/>
              <w:tabs>
                <w:tab w:val="left" w:pos="214"/>
              </w:tabs>
              <w:ind w:firstLine="221"/>
              <w:jc w:val="both"/>
              <w:rPr>
                <w:rFonts w:ascii="Times New Roman" w:hAnsi="Times New Roman" w:cs="Times New Roman"/>
                <w:b/>
                <w:sz w:val="22"/>
                <w:szCs w:val="22"/>
              </w:rPr>
            </w:pPr>
            <w:r w:rsidRPr="002F453E">
              <w:rPr>
                <w:rFonts w:ascii="Times New Roman" w:hAnsi="Times New Roman" w:cs="Times New Roman"/>
                <w:b/>
                <w:sz w:val="22"/>
                <w:szCs w:val="22"/>
              </w:rPr>
              <w:t xml:space="preserve">Морфология </w:t>
            </w:r>
            <w:r w:rsidRPr="002F453E">
              <w:rPr>
                <w:rFonts w:ascii="Times New Roman" w:hAnsi="Times New Roman" w:cs="Times New Roman"/>
                <w:sz w:val="22"/>
                <w:szCs w:val="22"/>
              </w:rPr>
              <w:t xml:space="preserve">Части речи; деление частей речи на самостоятельные и служебные. Имя существительное. Значение и употребление в речи. Различение имен существительных одушевленных и неодушевленных по вопросам кто? и что? Выделение имен существительных собственных и нарицательных. Различение имен существительных мужского, женского и среднего рода. Изменение имен существительных по числам. Начальная форма имени существительного. Изменение имен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3-му склонению. Словообразование имен </w:t>
            </w:r>
            <w:proofErr w:type="spellStart"/>
            <w:r w:rsidRPr="002F453E">
              <w:rPr>
                <w:rFonts w:ascii="Times New Roman" w:hAnsi="Times New Roman" w:cs="Times New Roman"/>
                <w:sz w:val="22"/>
                <w:szCs w:val="22"/>
              </w:rPr>
              <w:t>существительных.Имя</w:t>
            </w:r>
            <w:proofErr w:type="spellEnd"/>
            <w:r w:rsidRPr="002F453E">
              <w:rPr>
                <w:rFonts w:ascii="Times New Roman" w:hAnsi="Times New Roman" w:cs="Times New Roman"/>
                <w:sz w:val="22"/>
                <w:szCs w:val="22"/>
              </w:rPr>
              <w:t xml:space="preserve"> прилагательное. Значение и употребление в речи. Изменение имен прилагательных по родам, числам и падежам, кроме имен прилагательных на -</w:t>
            </w:r>
            <w:proofErr w:type="spellStart"/>
            <w:r w:rsidRPr="002F453E">
              <w:rPr>
                <w:rFonts w:ascii="Times New Roman" w:hAnsi="Times New Roman" w:cs="Times New Roman"/>
                <w:sz w:val="22"/>
                <w:szCs w:val="22"/>
              </w:rPr>
              <w:t>ий</w:t>
            </w:r>
            <w:proofErr w:type="spellEnd"/>
            <w:r w:rsidRPr="002F453E">
              <w:rPr>
                <w:rFonts w:ascii="Times New Roman" w:hAnsi="Times New Roman" w:cs="Times New Roman"/>
                <w:sz w:val="22"/>
                <w:szCs w:val="22"/>
              </w:rPr>
              <w:t>, -</w:t>
            </w:r>
            <w:proofErr w:type="spellStart"/>
            <w:r w:rsidRPr="002F453E">
              <w:rPr>
                <w:rFonts w:ascii="Times New Roman" w:hAnsi="Times New Roman" w:cs="Times New Roman"/>
                <w:sz w:val="22"/>
                <w:szCs w:val="22"/>
              </w:rPr>
              <w:t>ья</w:t>
            </w:r>
            <w:proofErr w:type="spellEnd"/>
            <w:r w:rsidRPr="002F453E">
              <w:rPr>
                <w:rFonts w:ascii="Times New Roman" w:hAnsi="Times New Roman" w:cs="Times New Roman"/>
                <w:sz w:val="22"/>
                <w:szCs w:val="22"/>
              </w:rPr>
              <w:t>, -</w:t>
            </w:r>
            <w:proofErr w:type="spellStart"/>
            <w:r w:rsidRPr="002F453E">
              <w:rPr>
                <w:rFonts w:ascii="Times New Roman" w:hAnsi="Times New Roman" w:cs="Times New Roman"/>
                <w:sz w:val="22"/>
                <w:szCs w:val="22"/>
              </w:rPr>
              <w:t>ов</w:t>
            </w:r>
            <w:proofErr w:type="spellEnd"/>
            <w:r w:rsidRPr="002F453E">
              <w:rPr>
                <w:rFonts w:ascii="Times New Roman" w:hAnsi="Times New Roman" w:cs="Times New Roman"/>
                <w:sz w:val="22"/>
                <w:szCs w:val="22"/>
              </w:rPr>
              <w:t xml:space="preserve">, -ин. Зависимость формы имени прилагательного от формы имени существительного. 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w:t>
            </w:r>
            <w:proofErr w:type="spellStart"/>
            <w:r w:rsidRPr="002F453E">
              <w:rPr>
                <w:rFonts w:ascii="Times New Roman" w:hAnsi="Times New Roman" w:cs="Times New Roman"/>
                <w:sz w:val="22"/>
                <w:szCs w:val="22"/>
              </w:rPr>
              <w:t>местоимений.Числительное</w:t>
            </w:r>
            <w:proofErr w:type="spellEnd"/>
            <w:r w:rsidRPr="002F453E">
              <w:rPr>
                <w:rFonts w:ascii="Times New Roman" w:hAnsi="Times New Roman" w:cs="Times New Roman"/>
                <w:sz w:val="22"/>
                <w:szCs w:val="22"/>
              </w:rPr>
              <w:t xml:space="preserve">. Общее представление о числительных. Значение и употребление в </w:t>
            </w:r>
            <w:proofErr w:type="spellStart"/>
            <w:r w:rsidRPr="002F453E">
              <w:rPr>
                <w:rFonts w:ascii="Times New Roman" w:hAnsi="Times New Roman" w:cs="Times New Roman"/>
                <w:sz w:val="22"/>
                <w:szCs w:val="22"/>
              </w:rPr>
              <w:t>речиГлагол</w:t>
            </w:r>
            <w:proofErr w:type="spellEnd"/>
            <w:r w:rsidRPr="002F453E">
              <w:rPr>
                <w:rFonts w:ascii="Times New Roman" w:hAnsi="Times New Roman" w:cs="Times New Roman"/>
                <w:sz w:val="22"/>
                <w:szCs w:val="22"/>
              </w:rPr>
              <w:t xml:space="preserve">. Общее значение, употребление в речи. Неопределенная форма глагола. Различение глаголов, отвечающих на вопросы что сделать? и что делать? Изменение глаголов по временам: настоящее, прошедшее и будущее время глаголов. Изменение глаголов по лицам и числам в настоящем и будущем времени (спряжение). Способы определения и спряжения глаголов (практическое овладение). Изменение глаголов прошедшего времени по родам и </w:t>
            </w:r>
            <w:proofErr w:type="spellStart"/>
            <w:r w:rsidRPr="002F453E">
              <w:rPr>
                <w:rFonts w:ascii="Times New Roman" w:hAnsi="Times New Roman" w:cs="Times New Roman"/>
                <w:sz w:val="22"/>
                <w:szCs w:val="22"/>
              </w:rPr>
              <w:t>числам.Наречие</w:t>
            </w:r>
            <w:proofErr w:type="spellEnd"/>
            <w:r w:rsidRPr="002F453E">
              <w:rPr>
                <w:rFonts w:ascii="Times New Roman" w:hAnsi="Times New Roman" w:cs="Times New Roman"/>
                <w:sz w:val="22"/>
                <w:szCs w:val="22"/>
              </w:rPr>
              <w:t xml:space="preserve">. Значение и употребление в </w:t>
            </w:r>
            <w:proofErr w:type="spellStart"/>
            <w:r w:rsidRPr="002F453E">
              <w:rPr>
                <w:rFonts w:ascii="Times New Roman" w:hAnsi="Times New Roman" w:cs="Times New Roman"/>
                <w:sz w:val="22"/>
                <w:szCs w:val="22"/>
              </w:rPr>
              <w:t>речи.Предлог</w:t>
            </w:r>
            <w:proofErr w:type="spellEnd"/>
            <w:r w:rsidRPr="002F453E">
              <w:rPr>
                <w:rFonts w:ascii="Times New Roman" w:hAnsi="Times New Roman" w:cs="Times New Roman"/>
                <w:sz w:val="22"/>
                <w:szCs w:val="22"/>
              </w:rPr>
              <w:t xml:space="preserve">. Отличие предлогов от </w:t>
            </w:r>
            <w:proofErr w:type="spellStart"/>
            <w:r w:rsidRPr="002F453E">
              <w:rPr>
                <w:rFonts w:ascii="Times New Roman" w:hAnsi="Times New Roman" w:cs="Times New Roman"/>
                <w:sz w:val="22"/>
                <w:szCs w:val="22"/>
              </w:rPr>
              <w:t>приставок.Союз</w:t>
            </w:r>
            <w:proofErr w:type="spellEnd"/>
            <w:r w:rsidRPr="002F453E">
              <w:rPr>
                <w:rFonts w:ascii="Times New Roman" w:hAnsi="Times New Roman" w:cs="Times New Roman"/>
                <w:sz w:val="22"/>
                <w:szCs w:val="22"/>
              </w:rPr>
              <w:t>. Союзы и, а, но, их роль в речи. Частица. Частица не, ее значение.</w:t>
            </w:r>
          </w:p>
          <w:p w:rsidR="009A18C4" w:rsidRPr="002F453E" w:rsidRDefault="009A18C4" w:rsidP="00310D40">
            <w:pPr>
              <w:pStyle w:val="ConsPlusNormal"/>
              <w:tabs>
                <w:tab w:val="left" w:pos="214"/>
              </w:tabs>
              <w:ind w:firstLine="221"/>
              <w:jc w:val="both"/>
              <w:rPr>
                <w:rFonts w:ascii="Times New Roman" w:hAnsi="Times New Roman" w:cs="Times New Roman"/>
                <w:b/>
                <w:sz w:val="22"/>
                <w:szCs w:val="22"/>
              </w:rPr>
            </w:pPr>
            <w:r w:rsidRPr="002F453E">
              <w:rPr>
                <w:rFonts w:ascii="Times New Roman" w:hAnsi="Times New Roman" w:cs="Times New Roman"/>
                <w:b/>
                <w:sz w:val="22"/>
                <w:szCs w:val="22"/>
              </w:rPr>
              <w:t xml:space="preserve">Синтаксис </w:t>
            </w:r>
            <w:r w:rsidRPr="002F453E">
              <w:rPr>
                <w:rFonts w:ascii="Times New Roman" w:hAnsi="Times New Roman" w:cs="Times New Roman"/>
                <w:sz w:val="22"/>
                <w:szCs w:val="22"/>
              </w:rPr>
              <w:t xml:space="preserve">Различение слова, словосочетания и предложения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Наблюдение за однородными членами предложения. </w:t>
            </w:r>
            <w:r w:rsidRPr="002F453E">
              <w:rPr>
                <w:rFonts w:ascii="Times New Roman" w:hAnsi="Times New Roman" w:cs="Times New Roman"/>
                <w:sz w:val="22"/>
                <w:szCs w:val="22"/>
              </w:rPr>
              <w:lastRenderedPageBreak/>
              <w:t>Нахождение и самостоятельное составление предложений с однородными членами без союзов, с союзами а, но, с одиночным союзом и. Использование интонации перечисления в предложениях с однородными членами.</w:t>
            </w:r>
          </w:p>
          <w:p w:rsidR="009A18C4" w:rsidRPr="002F453E" w:rsidRDefault="009A18C4" w:rsidP="00310D40">
            <w:pPr>
              <w:pStyle w:val="ConsPlusNormal"/>
              <w:tabs>
                <w:tab w:val="left" w:pos="214"/>
              </w:tabs>
              <w:ind w:firstLine="221"/>
              <w:jc w:val="both"/>
              <w:rPr>
                <w:rFonts w:ascii="Times New Roman" w:hAnsi="Times New Roman" w:cs="Times New Roman"/>
                <w:b/>
                <w:sz w:val="22"/>
                <w:szCs w:val="22"/>
              </w:rPr>
            </w:pPr>
            <w:r w:rsidRPr="002F453E">
              <w:rPr>
                <w:rFonts w:ascii="Times New Roman" w:hAnsi="Times New Roman" w:cs="Times New Roman"/>
                <w:b/>
                <w:sz w:val="22"/>
                <w:szCs w:val="22"/>
              </w:rPr>
              <w:t xml:space="preserve">Орфография и пунктуация </w:t>
            </w:r>
            <w:r w:rsidRPr="002F453E">
              <w:rPr>
                <w:rFonts w:ascii="Times New Roman" w:hAnsi="Times New Roman" w:cs="Times New Roman"/>
                <w:sz w:val="22"/>
                <w:szCs w:val="22"/>
              </w:rPr>
              <w:t>Повторение правил правописания, изученных в 1, 2, 3 классах:</w:t>
            </w:r>
          </w:p>
          <w:p w:rsidR="009A18C4" w:rsidRPr="002F453E" w:rsidRDefault="009A18C4" w:rsidP="00310D40">
            <w:pPr>
              <w:pStyle w:val="ConsPlusNormal"/>
              <w:tabs>
                <w:tab w:val="left" w:pos="214"/>
              </w:tabs>
              <w:ind w:firstLine="0"/>
              <w:jc w:val="both"/>
              <w:rPr>
                <w:rFonts w:ascii="Times New Roman" w:hAnsi="Times New Roman" w:cs="Times New Roman"/>
                <w:sz w:val="22"/>
                <w:szCs w:val="22"/>
              </w:rPr>
            </w:pPr>
            <w:r w:rsidRPr="002F453E">
              <w:rPr>
                <w:rFonts w:ascii="Times New Roman" w:hAnsi="Times New Roman" w:cs="Times New Roman"/>
                <w:sz w:val="22"/>
                <w:szCs w:val="22"/>
              </w:rPr>
              <w:t>- раздельное написание слов в предложении;</w:t>
            </w:r>
          </w:p>
          <w:p w:rsidR="009A18C4" w:rsidRPr="002F453E" w:rsidRDefault="009A18C4" w:rsidP="00310D40">
            <w:pPr>
              <w:pStyle w:val="ConsPlusNormal"/>
              <w:tabs>
                <w:tab w:val="left" w:pos="214"/>
              </w:tabs>
              <w:ind w:firstLine="0"/>
              <w:jc w:val="both"/>
              <w:rPr>
                <w:rFonts w:ascii="Times New Roman" w:hAnsi="Times New Roman" w:cs="Times New Roman"/>
                <w:sz w:val="22"/>
                <w:szCs w:val="22"/>
              </w:rPr>
            </w:pPr>
            <w:r w:rsidRPr="002F453E">
              <w:rPr>
                <w:rFonts w:ascii="Times New Roman" w:hAnsi="Times New Roman" w:cs="Times New Roman"/>
                <w:sz w:val="22"/>
                <w:szCs w:val="22"/>
              </w:rPr>
              <w:t>- употребление прописной буквы в начале предложения и в именах собственных (в именах и фамилиях людей, кличках животных);</w:t>
            </w:r>
          </w:p>
          <w:p w:rsidR="009A18C4" w:rsidRPr="002F453E" w:rsidRDefault="009A18C4" w:rsidP="00310D40">
            <w:pPr>
              <w:pStyle w:val="ConsPlusNormal"/>
              <w:tabs>
                <w:tab w:val="left" w:pos="214"/>
              </w:tabs>
              <w:ind w:firstLine="0"/>
              <w:jc w:val="both"/>
              <w:rPr>
                <w:rFonts w:ascii="Times New Roman" w:hAnsi="Times New Roman" w:cs="Times New Roman"/>
                <w:sz w:val="22"/>
                <w:szCs w:val="22"/>
              </w:rPr>
            </w:pPr>
            <w:r w:rsidRPr="002F453E">
              <w:rPr>
                <w:rFonts w:ascii="Times New Roman" w:hAnsi="Times New Roman" w:cs="Times New Roman"/>
                <w:sz w:val="22"/>
                <w:szCs w:val="22"/>
              </w:rPr>
              <w:t xml:space="preserve">- написание сочетаний </w:t>
            </w:r>
            <w:proofErr w:type="spellStart"/>
            <w:r w:rsidRPr="002F453E">
              <w:rPr>
                <w:rFonts w:ascii="Times New Roman" w:hAnsi="Times New Roman" w:cs="Times New Roman"/>
                <w:sz w:val="22"/>
                <w:szCs w:val="22"/>
              </w:rPr>
              <w:t>жи</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ши</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ча</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ща</w:t>
            </w:r>
            <w:proofErr w:type="spellEnd"/>
            <w:r w:rsidRPr="002F453E">
              <w:rPr>
                <w:rFonts w:ascii="Times New Roman" w:hAnsi="Times New Roman" w:cs="Times New Roman"/>
                <w:sz w:val="22"/>
                <w:szCs w:val="22"/>
              </w:rPr>
              <w:t xml:space="preserve">, чу, </w:t>
            </w:r>
            <w:proofErr w:type="spellStart"/>
            <w:r w:rsidRPr="002F453E">
              <w:rPr>
                <w:rFonts w:ascii="Times New Roman" w:hAnsi="Times New Roman" w:cs="Times New Roman"/>
                <w:sz w:val="22"/>
                <w:szCs w:val="22"/>
              </w:rPr>
              <w:t>щу</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чк</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чн</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чт</w:t>
            </w:r>
            <w:proofErr w:type="spellEnd"/>
            <w:r w:rsidRPr="002F453E">
              <w:rPr>
                <w:rFonts w:ascii="Times New Roman" w:hAnsi="Times New Roman" w:cs="Times New Roman"/>
                <w:sz w:val="22"/>
                <w:szCs w:val="22"/>
              </w:rPr>
              <w:t>;</w:t>
            </w:r>
          </w:p>
          <w:p w:rsidR="009A18C4" w:rsidRPr="002F453E" w:rsidRDefault="009A18C4" w:rsidP="00310D40">
            <w:pPr>
              <w:pStyle w:val="ConsPlusNormal"/>
              <w:tabs>
                <w:tab w:val="left" w:pos="214"/>
              </w:tabs>
              <w:ind w:firstLine="0"/>
              <w:jc w:val="both"/>
              <w:rPr>
                <w:rFonts w:ascii="Times New Roman" w:hAnsi="Times New Roman" w:cs="Times New Roman"/>
                <w:sz w:val="22"/>
                <w:szCs w:val="22"/>
              </w:rPr>
            </w:pPr>
            <w:r w:rsidRPr="002F453E">
              <w:rPr>
                <w:rFonts w:ascii="Times New Roman" w:hAnsi="Times New Roman" w:cs="Times New Roman"/>
                <w:sz w:val="22"/>
                <w:szCs w:val="22"/>
              </w:rPr>
              <w:t>- написание непроверяемых гласных и согласных в корне слова (перечень слов в орфографическом словаре учебника);</w:t>
            </w:r>
          </w:p>
          <w:p w:rsidR="009A18C4" w:rsidRPr="002F453E" w:rsidRDefault="009A18C4" w:rsidP="00310D40">
            <w:pPr>
              <w:pStyle w:val="ConsPlusNormal"/>
              <w:tabs>
                <w:tab w:val="left" w:pos="214"/>
              </w:tabs>
              <w:ind w:firstLine="0"/>
              <w:jc w:val="both"/>
              <w:rPr>
                <w:rFonts w:ascii="Times New Roman" w:hAnsi="Times New Roman" w:cs="Times New Roman"/>
                <w:sz w:val="22"/>
                <w:szCs w:val="22"/>
              </w:rPr>
            </w:pPr>
            <w:r w:rsidRPr="002F453E">
              <w:rPr>
                <w:rFonts w:ascii="Times New Roman" w:hAnsi="Times New Roman" w:cs="Times New Roman"/>
                <w:sz w:val="22"/>
                <w:szCs w:val="22"/>
              </w:rPr>
              <w:t>- правила переноса слов со строки на строку (без учета морфемного членения слова);</w:t>
            </w:r>
          </w:p>
          <w:p w:rsidR="009A18C4" w:rsidRPr="002F453E" w:rsidRDefault="009A18C4" w:rsidP="00310D40">
            <w:pPr>
              <w:pStyle w:val="ConsPlusNormal"/>
              <w:tabs>
                <w:tab w:val="left" w:pos="214"/>
              </w:tabs>
              <w:ind w:firstLine="0"/>
              <w:jc w:val="both"/>
              <w:rPr>
                <w:rFonts w:ascii="Times New Roman" w:hAnsi="Times New Roman" w:cs="Times New Roman"/>
                <w:sz w:val="22"/>
                <w:szCs w:val="22"/>
              </w:rPr>
            </w:pPr>
            <w:r w:rsidRPr="002F453E">
              <w:rPr>
                <w:rFonts w:ascii="Times New Roman" w:hAnsi="Times New Roman" w:cs="Times New Roman"/>
                <w:sz w:val="22"/>
                <w:szCs w:val="22"/>
              </w:rPr>
              <w:t>- написание проверяемых безударных гласных в корне слова;</w:t>
            </w:r>
          </w:p>
          <w:p w:rsidR="009A18C4" w:rsidRPr="002F453E" w:rsidRDefault="009A18C4" w:rsidP="00310D40">
            <w:pPr>
              <w:pStyle w:val="ConsPlusNormal"/>
              <w:tabs>
                <w:tab w:val="left" w:pos="214"/>
              </w:tabs>
              <w:ind w:firstLine="0"/>
              <w:jc w:val="both"/>
              <w:rPr>
                <w:rFonts w:ascii="Times New Roman" w:hAnsi="Times New Roman" w:cs="Times New Roman"/>
                <w:sz w:val="22"/>
                <w:szCs w:val="22"/>
              </w:rPr>
            </w:pPr>
            <w:r w:rsidRPr="002F453E">
              <w:rPr>
                <w:rFonts w:ascii="Times New Roman" w:hAnsi="Times New Roman" w:cs="Times New Roman"/>
                <w:sz w:val="22"/>
                <w:szCs w:val="22"/>
              </w:rPr>
              <w:t>- написание парных звонких и глухих согласных в корне слова;</w:t>
            </w:r>
          </w:p>
          <w:p w:rsidR="009A18C4" w:rsidRPr="002F453E" w:rsidRDefault="009A18C4" w:rsidP="00310D40">
            <w:pPr>
              <w:pStyle w:val="ConsPlusNormal"/>
              <w:tabs>
                <w:tab w:val="left" w:pos="214"/>
              </w:tabs>
              <w:ind w:firstLine="0"/>
              <w:jc w:val="both"/>
              <w:rPr>
                <w:rFonts w:ascii="Times New Roman" w:hAnsi="Times New Roman" w:cs="Times New Roman"/>
                <w:sz w:val="22"/>
                <w:szCs w:val="22"/>
              </w:rPr>
            </w:pPr>
            <w:r w:rsidRPr="002F453E">
              <w:rPr>
                <w:rFonts w:ascii="Times New Roman" w:hAnsi="Times New Roman" w:cs="Times New Roman"/>
                <w:sz w:val="22"/>
                <w:szCs w:val="22"/>
              </w:rPr>
              <w:t>- правила употребления разделительного мягкого (</w:t>
            </w:r>
            <w:proofErr w:type="spellStart"/>
            <w:r w:rsidRPr="002F453E">
              <w:rPr>
                <w:rFonts w:ascii="Times New Roman" w:hAnsi="Times New Roman" w:cs="Times New Roman"/>
                <w:sz w:val="22"/>
                <w:szCs w:val="22"/>
              </w:rPr>
              <w:t>ь</w:t>
            </w:r>
            <w:proofErr w:type="spellEnd"/>
            <w:r w:rsidRPr="002F453E">
              <w:rPr>
                <w:rFonts w:ascii="Times New Roman" w:hAnsi="Times New Roman" w:cs="Times New Roman"/>
                <w:sz w:val="22"/>
                <w:szCs w:val="22"/>
              </w:rPr>
              <w:t>) знака;</w:t>
            </w:r>
          </w:p>
          <w:p w:rsidR="009A18C4" w:rsidRPr="002F453E" w:rsidRDefault="009A18C4" w:rsidP="00310D40">
            <w:pPr>
              <w:pStyle w:val="ConsPlusNormal"/>
              <w:tabs>
                <w:tab w:val="left" w:pos="214"/>
              </w:tabs>
              <w:ind w:firstLine="0"/>
              <w:jc w:val="both"/>
              <w:rPr>
                <w:rFonts w:ascii="Times New Roman" w:hAnsi="Times New Roman" w:cs="Times New Roman"/>
                <w:sz w:val="22"/>
                <w:szCs w:val="22"/>
              </w:rPr>
            </w:pPr>
            <w:r w:rsidRPr="002F453E">
              <w:rPr>
                <w:rFonts w:ascii="Times New Roman" w:hAnsi="Times New Roman" w:cs="Times New Roman"/>
                <w:sz w:val="22"/>
                <w:szCs w:val="22"/>
              </w:rPr>
              <w:t>- раздельное написание предлогов с именами существительными;</w:t>
            </w:r>
          </w:p>
          <w:p w:rsidR="009A18C4" w:rsidRPr="002F453E" w:rsidRDefault="009A18C4" w:rsidP="00310D40">
            <w:pPr>
              <w:pStyle w:val="ConsPlusNormal"/>
              <w:tabs>
                <w:tab w:val="left" w:pos="214"/>
              </w:tabs>
              <w:ind w:firstLine="0"/>
              <w:jc w:val="both"/>
              <w:rPr>
                <w:rFonts w:ascii="Times New Roman" w:hAnsi="Times New Roman" w:cs="Times New Roman"/>
                <w:sz w:val="22"/>
                <w:szCs w:val="22"/>
              </w:rPr>
            </w:pPr>
            <w:r w:rsidRPr="002F453E">
              <w:rPr>
                <w:rFonts w:ascii="Times New Roman" w:hAnsi="Times New Roman" w:cs="Times New Roman"/>
                <w:sz w:val="22"/>
                <w:szCs w:val="22"/>
              </w:rPr>
              <w:t>- написание проверяемых непроизносимых согласных в корне слова;</w:t>
            </w:r>
          </w:p>
          <w:p w:rsidR="009A18C4" w:rsidRPr="002F453E" w:rsidRDefault="009A18C4" w:rsidP="00310D40">
            <w:pPr>
              <w:pStyle w:val="ConsPlusNormal"/>
              <w:tabs>
                <w:tab w:val="left" w:pos="214"/>
              </w:tabs>
              <w:ind w:firstLine="0"/>
              <w:jc w:val="both"/>
              <w:rPr>
                <w:rFonts w:ascii="Times New Roman" w:hAnsi="Times New Roman" w:cs="Times New Roman"/>
                <w:sz w:val="22"/>
                <w:szCs w:val="22"/>
              </w:rPr>
            </w:pPr>
            <w:r w:rsidRPr="002F453E">
              <w:rPr>
                <w:rFonts w:ascii="Times New Roman" w:hAnsi="Times New Roman" w:cs="Times New Roman"/>
                <w:sz w:val="22"/>
                <w:szCs w:val="22"/>
              </w:rPr>
              <w:t>- употребление разделительного (</w:t>
            </w:r>
            <w:proofErr w:type="spellStart"/>
            <w:r w:rsidRPr="002F453E">
              <w:rPr>
                <w:rFonts w:ascii="Times New Roman" w:hAnsi="Times New Roman" w:cs="Times New Roman"/>
                <w:sz w:val="22"/>
                <w:szCs w:val="22"/>
              </w:rPr>
              <w:t>ь</w:t>
            </w:r>
            <w:proofErr w:type="spellEnd"/>
            <w:r w:rsidRPr="002F453E">
              <w:rPr>
                <w:rFonts w:ascii="Times New Roman" w:hAnsi="Times New Roman" w:cs="Times New Roman"/>
                <w:sz w:val="22"/>
                <w:szCs w:val="22"/>
              </w:rPr>
              <w:t>) и разделительного (</w:t>
            </w:r>
            <w:proofErr w:type="spellStart"/>
            <w:r w:rsidRPr="002F453E">
              <w:rPr>
                <w:rFonts w:ascii="Times New Roman" w:hAnsi="Times New Roman" w:cs="Times New Roman"/>
                <w:sz w:val="22"/>
                <w:szCs w:val="22"/>
              </w:rPr>
              <w:t>ъ</w:t>
            </w:r>
            <w:proofErr w:type="spellEnd"/>
            <w:r w:rsidRPr="002F453E">
              <w:rPr>
                <w:rFonts w:ascii="Times New Roman" w:hAnsi="Times New Roman" w:cs="Times New Roman"/>
                <w:sz w:val="22"/>
                <w:szCs w:val="22"/>
              </w:rPr>
              <w:t>) знаков;</w:t>
            </w:r>
          </w:p>
          <w:p w:rsidR="009A18C4" w:rsidRPr="002F453E" w:rsidRDefault="009A18C4" w:rsidP="00310D40">
            <w:pPr>
              <w:pStyle w:val="ConsPlusNormal"/>
              <w:tabs>
                <w:tab w:val="left" w:pos="214"/>
              </w:tabs>
              <w:ind w:firstLine="221"/>
              <w:jc w:val="both"/>
              <w:rPr>
                <w:rFonts w:ascii="Times New Roman" w:hAnsi="Times New Roman" w:cs="Times New Roman"/>
                <w:sz w:val="22"/>
                <w:szCs w:val="22"/>
              </w:rPr>
            </w:pPr>
            <w:r w:rsidRPr="002F453E">
              <w:rPr>
                <w:rFonts w:ascii="Times New Roman" w:hAnsi="Times New Roman" w:cs="Times New Roman"/>
                <w:sz w:val="22"/>
                <w:szCs w:val="22"/>
              </w:rPr>
              <w:t>- написание мягкого знака (</w:t>
            </w:r>
            <w:proofErr w:type="spellStart"/>
            <w:r w:rsidRPr="002F453E">
              <w:rPr>
                <w:rFonts w:ascii="Times New Roman" w:hAnsi="Times New Roman" w:cs="Times New Roman"/>
                <w:sz w:val="22"/>
                <w:szCs w:val="22"/>
              </w:rPr>
              <w:t>ь</w:t>
            </w:r>
            <w:proofErr w:type="spellEnd"/>
            <w:r w:rsidRPr="002F453E">
              <w:rPr>
                <w:rFonts w:ascii="Times New Roman" w:hAnsi="Times New Roman" w:cs="Times New Roman"/>
                <w:sz w:val="22"/>
                <w:szCs w:val="22"/>
              </w:rPr>
              <w:t>) после шипящих на конце имен существительных женского рода;</w:t>
            </w:r>
          </w:p>
          <w:p w:rsidR="009A18C4" w:rsidRPr="002F453E" w:rsidRDefault="009A18C4" w:rsidP="00310D40">
            <w:pPr>
              <w:pStyle w:val="ConsPlusNormal"/>
              <w:tabs>
                <w:tab w:val="left" w:pos="214"/>
              </w:tabs>
              <w:ind w:firstLine="221"/>
              <w:jc w:val="both"/>
              <w:rPr>
                <w:rFonts w:ascii="Times New Roman" w:hAnsi="Times New Roman" w:cs="Times New Roman"/>
                <w:sz w:val="22"/>
                <w:szCs w:val="22"/>
              </w:rPr>
            </w:pPr>
            <w:r w:rsidRPr="002F453E">
              <w:rPr>
                <w:rFonts w:ascii="Times New Roman" w:hAnsi="Times New Roman" w:cs="Times New Roman"/>
                <w:sz w:val="22"/>
                <w:szCs w:val="22"/>
              </w:rPr>
              <w:t>- раздельное написание частицы не с глаголами;</w:t>
            </w:r>
          </w:p>
          <w:p w:rsidR="009A18C4" w:rsidRPr="002F453E" w:rsidRDefault="009A18C4" w:rsidP="00310D40">
            <w:pPr>
              <w:tabs>
                <w:tab w:val="left" w:pos="214"/>
              </w:tabs>
              <w:spacing w:after="0" w:line="240" w:lineRule="auto"/>
              <w:ind w:firstLine="221"/>
              <w:jc w:val="both"/>
              <w:rPr>
                <w:rFonts w:ascii="Times New Roman" w:hAnsi="Times New Roman"/>
              </w:rPr>
            </w:pPr>
            <w:r w:rsidRPr="002F453E">
              <w:rPr>
                <w:rFonts w:ascii="Times New Roman" w:hAnsi="Times New Roman"/>
              </w:rPr>
              <w:t>- раздельное написание предлогов.</w:t>
            </w:r>
          </w:p>
          <w:p w:rsidR="009A18C4" w:rsidRPr="002F453E" w:rsidRDefault="009A18C4" w:rsidP="00310D40">
            <w:pPr>
              <w:pStyle w:val="ConsPlusNormal"/>
              <w:ind w:firstLine="80"/>
              <w:jc w:val="both"/>
              <w:rPr>
                <w:rFonts w:ascii="Times New Roman" w:hAnsi="Times New Roman" w:cs="Times New Roman"/>
                <w:sz w:val="22"/>
                <w:szCs w:val="22"/>
              </w:rPr>
            </w:pPr>
            <w:r w:rsidRPr="002F453E">
              <w:rPr>
                <w:rFonts w:ascii="Times New Roman" w:hAnsi="Times New Roman" w:cs="Times New Roman"/>
                <w:sz w:val="22"/>
                <w:szCs w:val="22"/>
              </w:rPr>
              <w:t>Ознакомление с правилами правописания и их применение:</w:t>
            </w:r>
          </w:p>
          <w:p w:rsidR="009A18C4" w:rsidRPr="002F453E" w:rsidRDefault="009A18C4" w:rsidP="00310D40">
            <w:pPr>
              <w:pStyle w:val="ConsPlusNormal"/>
              <w:ind w:firstLine="80"/>
              <w:jc w:val="both"/>
              <w:rPr>
                <w:rFonts w:ascii="Times New Roman" w:hAnsi="Times New Roman" w:cs="Times New Roman"/>
                <w:sz w:val="22"/>
                <w:szCs w:val="22"/>
              </w:rPr>
            </w:pPr>
            <w:r w:rsidRPr="002F453E">
              <w:rPr>
                <w:rFonts w:ascii="Times New Roman" w:hAnsi="Times New Roman" w:cs="Times New Roman"/>
                <w:sz w:val="22"/>
                <w:szCs w:val="22"/>
              </w:rPr>
              <w:t>- написание непроверяемых гласных и согласных в корне слова (перечень слов в орфографическом словаре учебника);</w:t>
            </w:r>
          </w:p>
          <w:p w:rsidR="009A18C4" w:rsidRPr="002F453E" w:rsidRDefault="009A18C4" w:rsidP="00310D40">
            <w:pPr>
              <w:pStyle w:val="ConsPlusNormal"/>
              <w:ind w:firstLine="80"/>
              <w:jc w:val="both"/>
              <w:rPr>
                <w:rFonts w:ascii="Times New Roman" w:hAnsi="Times New Roman" w:cs="Times New Roman"/>
                <w:sz w:val="22"/>
                <w:szCs w:val="22"/>
              </w:rPr>
            </w:pPr>
            <w:r w:rsidRPr="002F453E">
              <w:rPr>
                <w:rFonts w:ascii="Times New Roman" w:hAnsi="Times New Roman" w:cs="Times New Roman"/>
                <w:sz w:val="22"/>
                <w:szCs w:val="22"/>
              </w:rPr>
              <w:t>- написание безударных падежных окончаний имен существительных (кроме существительных на -мя, -</w:t>
            </w:r>
            <w:proofErr w:type="spellStart"/>
            <w:r w:rsidRPr="002F453E">
              <w:rPr>
                <w:rFonts w:ascii="Times New Roman" w:hAnsi="Times New Roman" w:cs="Times New Roman"/>
                <w:sz w:val="22"/>
                <w:szCs w:val="22"/>
              </w:rPr>
              <w:t>ий</w:t>
            </w:r>
            <w:proofErr w:type="spellEnd"/>
            <w:r w:rsidRPr="002F453E">
              <w:rPr>
                <w:rFonts w:ascii="Times New Roman" w:hAnsi="Times New Roman" w:cs="Times New Roman"/>
                <w:sz w:val="22"/>
                <w:szCs w:val="22"/>
              </w:rPr>
              <w:t>, -</w:t>
            </w:r>
            <w:proofErr w:type="spellStart"/>
            <w:r w:rsidRPr="002F453E">
              <w:rPr>
                <w:rFonts w:ascii="Times New Roman" w:hAnsi="Times New Roman" w:cs="Times New Roman"/>
                <w:sz w:val="22"/>
                <w:szCs w:val="22"/>
              </w:rPr>
              <w:t>ье</w:t>
            </w:r>
            <w:proofErr w:type="spellEnd"/>
            <w:r w:rsidRPr="002F453E">
              <w:rPr>
                <w:rFonts w:ascii="Times New Roman" w:hAnsi="Times New Roman" w:cs="Times New Roman"/>
                <w:sz w:val="22"/>
                <w:szCs w:val="22"/>
              </w:rPr>
              <w:t>, -</w:t>
            </w:r>
            <w:proofErr w:type="spellStart"/>
            <w:r w:rsidRPr="002F453E">
              <w:rPr>
                <w:rFonts w:ascii="Times New Roman" w:hAnsi="Times New Roman" w:cs="Times New Roman"/>
                <w:sz w:val="22"/>
                <w:szCs w:val="22"/>
              </w:rPr>
              <w:t>ия</w:t>
            </w:r>
            <w:proofErr w:type="spellEnd"/>
            <w:r w:rsidRPr="002F453E">
              <w:rPr>
                <w:rFonts w:ascii="Times New Roman" w:hAnsi="Times New Roman" w:cs="Times New Roman"/>
                <w:sz w:val="22"/>
                <w:szCs w:val="22"/>
              </w:rPr>
              <w:t>, -</w:t>
            </w:r>
            <w:proofErr w:type="spellStart"/>
            <w:r w:rsidRPr="002F453E">
              <w:rPr>
                <w:rFonts w:ascii="Times New Roman" w:hAnsi="Times New Roman" w:cs="Times New Roman"/>
                <w:sz w:val="22"/>
                <w:szCs w:val="22"/>
              </w:rPr>
              <w:t>ов</w:t>
            </w:r>
            <w:proofErr w:type="spellEnd"/>
            <w:r w:rsidRPr="002F453E">
              <w:rPr>
                <w:rFonts w:ascii="Times New Roman" w:hAnsi="Times New Roman" w:cs="Times New Roman"/>
                <w:sz w:val="22"/>
                <w:szCs w:val="22"/>
              </w:rPr>
              <w:t>, -ин);</w:t>
            </w:r>
          </w:p>
          <w:p w:rsidR="009A18C4" w:rsidRPr="002F453E" w:rsidRDefault="009A18C4" w:rsidP="00310D40">
            <w:pPr>
              <w:pStyle w:val="ConsPlusNormal"/>
              <w:ind w:firstLine="80"/>
              <w:jc w:val="both"/>
              <w:rPr>
                <w:rFonts w:ascii="Times New Roman" w:hAnsi="Times New Roman" w:cs="Times New Roman"/>
                <w:sz w:val="22"/>
                <w:szCs w:val="22"/>
              </w:rPr>
            </w:pPr>
            <w:r w:rsidRPr="002F453E">
              <w:rPr>
                <w:rFonts w:ascii="Times New Roman" w:hAnsi="Times New Roman" w:cs="Times New Roman"/>
                <w:sz w:val="22"/>
                <w:szCs w:val="22"/>
              </w:rPr>
              <w:t>- написание безударных падежных окончаний имен прилагательных;</w:t>
            </w:r>
          </w:p>
          <w:p w:rsidR="009A18C4" w:rsidRPr="002F453E" w:rsidRDefault="009A18C4" w:rsidP="00310D40">
            <w:pPr>
              <w:pStyle w:val="ConsPlusNormal"/>
              <w:ind w:firstLine="80"/>
              <w:jc w:val="both"/>
              <w:rPr>
                <w:rFonts w:ascii="Times New Roman" w:hAnsi="Times New Roman" w:cs="Times New Roman"/>
                <w:sz w:val="22"/>
                <w:szCs w:val="22"/>
              </w:rPr>
            </w:pPr>
            <w:r w:rsidRPr="002F453E">
              <w:rPr>
                <w:rFonts w:ascii="Times New Roman" w:hAnsi="Times New Roman" w:cs="Times New Roman"/>
                <w:sz w:val="22"/>
                <w:szCs w:val="22"/>
              </w:rPr>
              <w:t>- раздельное написание частицы не с глаголами;</w:t>
            </w:r>
          </w:p>
          <w:p w:rsidR="009A18C4" w:rsidRPr="002F453E" w:rsidRDefault="009A18C4" w:rsidP="00310D40">
            <w:pPr>
              <w:pStyle w:val="ConsPlusNormal"/>
              <w:ind w:firstLine="80"/>
              <w:jc w:val="both"/>
              <w:rPr>
                <w:rFonts w:ascii="Times New Roman" w:hAnsi="Times New Roman" w:cs="Times New Roman"/>
                <w:sz w:val="22"/>
                <w:szCs w:val="22"/>
              </w:rPr>
            </w:pPr>
            <w:r w:rsidRPr="002F453E">
              <w:rPr>
                <w:rFonts w:ascii="Times New Roman" w:hAnsi="Times New Roman" w:cs="Times New Roman"/>
                <w:sz w:val="22"/>
                <w:szCs w:val="22"/>
              </w:rPr>
              <w:t>- написание мягкого знака (</w:t>
            </w:r>
            <w:proofErr w:type="spellStart"/>
            <w:r w:rsidRPr="002F453E">
              <w:rPr>
                <w:rFonts w:ascii="Times New Roman" w:hAnsi="Times New Roman" w:cs="Times New Roman"/>
                <w:sz w:val="22"/>
                <w:szCs w:val="22"/>
              </w:rPr>
              <w:t>ь</w:t>
            </w:r>
            <w:proofErr w:type="spellEnd"/>
            <w:r w:rsidRPr="002F453E">
              <w:rPr>
                <w:rFonts w:ascii="Times New Roman" w:hAnsi="Times New Roman" w:cs="Times New Roman"/>
                <w:sz w:val="22"/>
                <w:szCs w:val="22"/>
              </w:rPr>
              <w:t>) после шипящих на конце глаголов в форме 2-го лица единственного числа;</w:t>
            </w:r>
          </w:p>
          <w:p w:rsidR="009A18C4" w:rsidRPr="002F453E" w:rsidRDefault="009A18C4" w:rsidP="00310D40">
            <w:pPr>
              <w:pStyle w:val="ConsPlusNormal"/>
              <w:ind w:firstLine="80"/>
              <w:jc w:val="both"/>
              <w:rPr>
                <w:rFonts w:ascii="Times New Roman" w:hAnsi="Times New Roman" w:cs="Times New Roman"/>
                <w:sz w:val="22"/>
                <w:szCs w:val="22"/>
              </w:rPr>
            </w:pPr>
            <w:r w:rsidRPr="002F453E">
              <w:rPr>
                <w:rFonts w:ascii="Times New Roman" w:hAnsi="Times New Roman" w:cs="Times New Roman"/>
                <w:sz w:val="22"/>
                <w:szCs w:val="22"/>
              </w:rPr>
              <w:t>- наличие или отсутствие мягкого знака (</w:t>
            </w:r>
            <w:proofErr w:type="spellStart"/>
            <w:r w:rsidRPr="002F453E">
              <w:rPr>
                <w:rFonts w:ascii="Times New Roman" w:hAnsi="Times New Roman" w:cs="Times New Roman"/>
                <w:sz w:val="22"/>
                <w:szCs w:val="22"/>
              </w:rPr>
              <w:t>ь</w:t>
            </w:r>
            <w:proofErr w:type="spellEnd"/>
            <w:r w:rsidRPr="002F453E">
              <w:rPr>
                <w:rFonts w:ascii="Times New Roman" w:hAnsi="Times New Roman" w:cs="Times New Roman"/>
                <w:sz w:val="22"/>
                <w:szCs w:val="22"/>
              </w:rPr>
              <w:t>) в глаголах на -</w:t>
            </w:r>
            <w:proofErr w:type="spellStart"/>
            <w:r w:rsidRPr="002F453E">
              <w:rPr>
                <w:rFonts w:ascii="Times New Roman" w:hAnsi="Times New Roman" w:cs="Times New Roman"/>
                <w:sz w:val="22"/>
                <w:szCs w:val="22"/>
              </w:rPr>
              <w:t>ться</w:t>
            </w:r>
            <w:proofErr w:type="spellEnd"/>
            <w:r w:rsidRPr="002F453E">
              <w:rPr>
                <w:rFonts w:ascii="Times New Roman" w:hAnsi="Times New Roman" w:cs="Times New Roman"/>
                <w:sz w:val="22"/>
                <w:szCs w:val="22"/>
              </w:rPr>
              <w:t xml:space="preserve"> и -</w:t>
            </w:r>
            <w:proofErr w:type="spellStart"/>
            <w:r w:rsidRPr="002F453E">
              <w:rPr>
                <w:rFonts w:ascii="Times New Roman" w:hAnsi="Times New Roman" w:cs="Times New Roman"/>
                <w:sz w:val="22"/>
                <w:szCs w:val="22"/>
              </w:rPr>
              <w:t>тся</w:t>
            </w:r>
            <w:proofErr w:type="spellEnd"/>
            <w:r w:rsidRPr="002F453E">
              <w:rPr>
                <w:rFonts w:ascii="Times New Roman" w:hAnsi="Times New Roman" w:cs="Times New Roman"/>
                <w:sz w:val="22"/>
                <w:szCs w:val="22"/>
              </w:rPr>
              <w:t>;</w:t>
            </w:r>
          </w:p>
          <w:p w:rsidR="009A18C4" w:rsidRPr="002F453E" w:rsidRDefault="009A18C4" w:rsidP="00310D40">
            <w:pPr>
              <w:pStyle w:val="ConsPlusNormal"/>
              <w:ind w:firstLine="80"/>
              <w:jc w:val="both"/>
              <w:rPr>
                <w:rFonts w:ascii="Times New Roman" w:hAnsi="Times New Roman" w:cs="Times New Roman"/>
                <w:sz w:val="22"/>
                <w:szCs w:val="22"/>
              </w:rPr>
            </w:pPr>
            <w:r w:rsidRPr="002F453E">
              <w:rPr>
                <w:rFonts w:ascii="Times New Roman" w:hAnsi="Times New Roman" w:cs="Times New Roman"/>
                <w:sz w:val="22"/>
                <w:szCs w:val="22"/>
              </w:rPr>
              <w:t>- написание безударных личных окончаний глаголов.</w:t>
            </w:r>
          </w:p>
          <w:p w:rsidR="009A18C4" w:rsidRPr="002F453E" w:rsidRDefault="009A18C4" w:rsidP="00310D40">
            <w:pPr>
              <w:pStyle w:val="ConsPlusNormal"/>
              <w:ind w:firstLine="80"/>
              <w:jc w:val="both"/>
              <w:rPr>
                <w:rFonts w:ascii="Times New Roman" w:hAnsi="Times New Roman" w:cs="Times New Roman"/>
                <w:sz w:val="22"/>
                <w:szCs w:val="22"/>
              </w:rPr>
            </w:pPr>
            <w:r w:rsidRPr="002F453E">
              <w:rPr>
                <w:rFonts w:ascii="Times New Roman" w:hAnsi="Times New Roman" w:cs="Times New Roman"/>
                <w:sz w:val="22"/>
                <w:szCs w:val="22"/>
              </w:rPr>
              <w:lastRenderedPageBreak/>
              <w:t>Использование орфографического словаря для определения (уточнения) написания слова.</w:t>
            </w:r>
          </w:p>
          <w:p w:rsidR="009A18C4" w:rsidRPr="002F453E" w:rsidRDefault="009A18C4" w:rsidP="00310D40">
            <w:pPr>
              <w:pStyle w:val="ConsPlusNormal"/>
              <w:ind w:firstLine="80"/>
              <w:jc w:val="both"/>
              <w:rPr>
                <w:rFonts w:ascii="Times New Roman" w:hAnsi="Times New Roman" w:cs="Times New Roman"/>
                <w:b/>
                <w:sz w:val="22"/>
                <w:szCs w:val="22"/>
              </w:rPr>
            </w:pPr>
            <w:r w:rsidRPr="002F453E">
              <w:rPr>
                <w:rFonts w:ascii="Times New Roman" w:hAnsi="Times New Roman" w:cs="Times New Roman"/>
                <w:b/>
                <w:sz w:val="22"/>
                <w:szCs w:val="22"/>
              </w:rPr>
              <w:t xml:space="preserve">Развитие речи </w:t>
            </w:r>
            <w:r w:rsidRPr="002F453E">
              <w:rPr>
                <w:rFonts w:ascii="Times New Roman" w:hAnsi="Times New Roman" w:cs="Times New Roman"/>
                <w:sz w:val="22"/>
                <w:szCs w:val="22"/>
              </w:rPr>
              <w:t xml:space="preserve">Соблюдение норм речевого этикета в ситуациях учебного и бытового общения. Корректирование текстов с нарушенным порядком предложений и абзацев. Написание собственных текстов по заданным заглавиям. Составление плана текста, написание текста по заданному плану. Определение типов текстов (повествование, описание, рассуждение) и создание собственных текстов заданного </w:t>
            </w:r>
            <w:proofErr w:type="spellStart"/>
            <w:r w:rsidRPr="002F453E">
              <w:rPr>
                <w:rFonts w:ascii="Times New Roman" w:hAnsi="Times New Roman" w:cs="Times New Roman"/>
                <w:sz w:val="22"/>
                <w:szCs w:val="22"/>
              </w:rPr>
              <w:t>типа.Изложение</w:t>
            </w:r>
            <w:proofErr w:type="spellEnd"/>
            <w:r w:rsidRPr="002F453E">
              <w:rPr>
                <w:rFonts w:ascii="Times New Roman" w:hAnsi="Times New Roman" w:cs="Times New Roman"/>
                <w:sz w:val="22"/>
                <w:szCs w:val="22"/>
              </w:rPr>
              <w:t xml:space="preserve"> (подробный и выборочный пересказ текста) и сочинение как виды письменной </w:t>
            </w:r>
            <w:proofErr w:type="spellStart"/>
            <w:r w:rsidRPr="002F453E">
              <w:rPr>
                <w:rFonts w:ascii="Times New Roman" w:hAnsi="Times New Roman" w:cs="Times New Roman"/>
                <w:sz w:val="22"/>
                <w:szCs w:val="22"/>
              </w:rPr>
              <w:t>работы.Создание</w:t>
            </w:r>
            <w:proofErr w:type="spellEnd"/>
            <w:r w:rsidRPr="002F453E">
              <w:rPr>
                <w:rFonts w:ascii="Times New Roman" w:hAnsi="Times New Roman" w:cs="Times New Roman"/>
                <w:sz w:val="22"/>
                <w:szCs w:val="22"/>
              </w:rPr>
              <w:t xml:space="preserve"> собственных текстов и корректирование заданных текстов с учетом правильности, богатства и выразительности письменной речи.</w:t>
            </w:r>
          </w:p>
        </w:tc>
      </w:tr>
      <w:tr w:rsidR="009A18C4" w:rsidRPr="00E07A2E" w:rsidTr="0052613D">
        <w:trPr>
          <w:trHeight w:val="20"/>
        </w:trPr>
        <w:tc>
          <w:tcPr>
            <w:tcW w:w="6804" w:type="dxa"/>
            <w:tcBorders>
              <w:left w:val="single" w:sz="4" w:space="0" w:color="auto"/>
              <w:bottom w:val="single" w:sz="4" w:space="0" w:color="auto"/>
              <w:right w:val="single" w:sz="4" w:space="0" w:color="auto"/>
            </w:tcBorders>
          </w:tcPr>
          <w:p w:rsidR="009A18C4" w:rsidRPr="00E07A2E" w:rsidRDefault="009A18C4" w:rsidP="00310D40">
            <w:pPr>
              <w:pStyle w:val="ConsPlusNormal"/>
              <w:ind w:firstLine="0"/>
              <w:rPr>
                <w:rFonts w:ascii="Times New Roman" w:hAnsi="Times New Roman" w:cs="Times New Roman"/>
                <w:sz w:val="24"/>
                <w:szCs w:val="24"/>
              </w:rPr>
            </w:pPr>
          </w:p>
        </w:tc>
        <w:tc>
          <w:tcPr>
            <w:tcW w:w="8505" w:type="dxa"/>
            <w:vMerge/>
            <w:tcBorders>
              <w:left w:val="single" w:sz="4" w:space="0" w:color="auto"/>
              <w:bottom w:val="single" w:sz="4" w:space="0" w:color="auto"/>
              <w:right w:val="single" w:sz="4" w:space="0" w:color="auto"/>
            </w:tcBorders>
          </w:tcPr>
          <w:p w:rsidR="009A18C4" w:rsidRPr="00E07A2E" w:rsidRDefault="009A18C4" w:rsidP="00310D40">
            <w:pPr>
              <w:pStyle w:val="ConsPlusNormal"/>
              <w:ind w:firstLine="0"/>
              <w:rPr>
                <w:rFonts w:ascii="Times New Roman" w:hAnsi="Times New Roman" w:cs="Times New Roman"/>
                <w:sz w:val="24"/>
                <w:szCs w:val="24"/>
              </w:rPr>
            </w:pPr>
          </w:p>
        </w:tc>
      </w:tr>
    </w:tbl>
    <w:p w:rsidR="009D7BB5" w:rsidRPr="00E07A2E" w:rsidRDefault="009D7BB5" w:rsidP="00310D40">
      <w:pPr>
        <w:pStyle w:val="ConsPlusNormal"/>
        <w:ind w:firstLine="540"/>
        <w:jc w:val="center"/>
        <w:rPr>
          <w:rFonts w:ascii="Times New Roman" w:hAnsi="Times New Roman" w:cs="Times New Roman"/>
          <w:b/>
          <w:sz w:val="24"/>
          <w:szCs w:val="24"/>
        </w:rPr>
      </w:pPr>
      <w:r w:rsidRPr="00E07A2E">
        <w:rPr>
          <w:rFonts w:ascii="Times New Roman" w:hAnsi="Times New Roman" w:cs="Times New Roman"/>
          <w:b/>
          <w:sz w:val="24"/>
          <w:szCs w:val="24"/>
        </w:rPr>
        <w:lastRenderedPageBreak/>
        <w:t>ЛИТЕРАТУРНОЕ ЧТЕНИЕ</w:t>
      </w:r>
      <w:r w:rsidR="0071259F" w:rsidRPr="00E07A2E">
        <w:rPr>
          <w:rFonts w:ascii="Times New Roman" w:hAnsi="Times New Roman" w:cs="Times New Roman"/>
          <w:i/>
          <w:sz w:val="24"/>
          <w:szCs w:val="24"/>
        </w:rPr>
        <w:t xml:space="preserve">     Таблица 15</w:t>
      </w:r>
    </w:p>
    <w:tbl>
      <w:tblPr>
        <w:tblW w:w="14884" w:type="dxa"/>
        <w:tblInd w:w="62" w:type="dxa"/>
        <w:tblLayout w:type="fixed"/>
        <w:tblCellMar>
          <w:top w:w="102" w:type="dxa"/>
          <w:left w:w="62" w:type="dxa"/>
          <w:bottom w:w="102" w:type="dxa"/>
          <w:right w:w="62" w:type="dxa"/>
        </w:tblCellMar>
        <w:tblLook w:val="0000"/>
      </w:tblPr>
      <w:tblGrid>
        <w:gridCol w:w="6521"/>
        <w:gridCol w:w="8363"/>
      </w:tblGrid>
      <w:tr w:rsidR="009D7BB5" w:rsidRPr="00E07A2E" w:rsidTr="009D7BB5">
        <w:tc>
          <w:tcPr>
            <w:tcW w:w="6521" w:type="dxa"/>
            <w:tcBorders>
              <w:top w:val="single" w:sz="4" w:space="0" w:color="auto"/>
              <w:left w:val="single" w:sz="4" w:space="0" w:color="auto"/>
              <w:bottom w:val="single" w:sz="4" w:space="0" w:color="auto"/>
              <w:right w:val="single" w:sz="4" w:space="0" w:color="auto"/>
            </w:tcBorders>
          </w:tcPr>
          <w:p w:rsidR="009D7BB5" w:rsidRPr="00E07A2E" w:rsidRDefault="009D7BB5" w:rsidP="00310D40">
            <w:pPr>
              <w:pStyle w:val="ConsPlusNormal"/>
              <w:jc w:val="center"/>
              <w:rPr>
                <w:rFonts w:ascii="Times New Roman" w:hAnsi="Times New Roman" w:cs="Times New Roman"/>
                <w:sz w:val="24"/>
                <w:szCs w:val="24"/>
              </w:rPr>
            </w:pPr>
            <w:r w:rsidRPr="00E07A2E">
              <w:rPr>
                <w:rFonts w:ascii="Times New Roman" w:hAnsi="Times New Roman" w:cs="Times New Roman"/>
                <w:sz w:val="24"/>
                <w:szCs w:val="24"/>
              </w:rPr>
              <w:t>Предметные результаты освоения учебного предмета</w:t>
            </w:r>
          </w:p>
        </w:tc>
        <w:tc>
          <w:tcPr>
            <w:tcW w:w="8363" w:type="dxa"/>
            <w:tcBorders>
              <w:top w:val="single" w:sz="4" w:space="0" w:color="auto"/>
              <w:left w:val="single" w:sz="4" w:space="0" w:color="auto"/>
              <w:bottom w:val="single" w:sz="4" w:space="0" w:color="auto"/>
              <w:right w:val="single" w:sz="4" w:space="0" w:color="auto"/>
            </w:tcBorders>
          </w:tcPr>
          <w:p w:rsidR="009D7BB5" w:rsidRPr="00E07A2E" w:rsidRDefault="009D7BB5" w:rsidP="00310D40">
            <w:pPr>
              <w:pStyle w:val="ConsPlusNormal"/>
              <w:jc w:val="center"/>
              <w:rPr>
                <w:rFonts w:ascii="Times New Roman" w:hAnsi="Times New Roman" w:cs="Times New Roman"/>
                <w:sz w:val="24"/>
                <w:szCs w:val="24"/>
              </w:rPr>
            </w:pPr>
            <w:r w:rsidRPr="00E07A2E">
              <w:rPr>
                <w:rFonts w:ascii="Times New Roman" w:hAnsi="Times New Roman" w:cs="Times New Roman"/>
                <w:sz w:val="24"/>
                <w:szCs w:val="24"/>
              </w:rPr>
              <w:t>Предметное содержание учебного предмета "Литературное чтение", распределенное по годам обучения</w:t>
            </w:r>
          </w:p>
        </w:tc>
      </w:tr>
      <w:tr w:rsidR="009D7BB5" w:rsidRPr="00E07A2E" w:rsidTr="009D7BB5">
        <w:tc>
          <w:tcPr>
            <w:tcW w:w="6521" w:type="dxa"/>
            <w:tcBorders>
              <w:top w:val="single" w:sz="4" w:space="0" w:color="auto"/>
              <w:left w:val="single" w:sz="4" w:space="0" w:color="auto"/>
              <w:bottom w:val="single" w:sz="4" w:space="0" w:color="auto"/>
              <w:right w:val="single" w:sz="4" w:space="0" w:color="auto"/>
            </w:tcBorders>
          </w:tcPr>
          <w:p w:rsidR="009D7BB5" w:rsidRPr="002F453E" w:rsidRDefault="009D7BB5"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 xml:space="preserve">В результате </w:t>
            </w:r>
            <w:r w:rsidRPr="002F453E">
              <w:rPr>
                <w:rFonts w:ascii="Times New Roman" w:hAnsi="Times New Roman" w:cs="Times New Roman"/>
                <w:b/>
                <w:sz w:val="22"/>
                <w:szCs w:val="22"/>
              </w:rPr>
              <w:t>третьего года</w:t>
            </w:r>
            <w:r w:rsidRPr="002F453E">
              <w:rPr>
                <w:rFonts w:ascii="Times New Roman" w:hAnsi="Times New Roman" w:cs="Times New Roman"/>
                <w:sz w:val="22"/>
                <w:szCs w:val="22"/>
              </w:rPr>
              <w:t xml:space="preserve"> изучения учебного предмета "Литературное чтение" ученик научится:</w:t>
            </w:r>
          </w:p>
          <w:p w:rsidR="009D7BB5" w:rsidRPr="002F453E" w:rsidRDefault="009D7BB5" w:rsidP="00310D40">
            <w:pPr>
              <w:pStyle w:val="ConsPlusNormal"/>
              <w:ind w:firstLine="426"/>
              <w:jc w:val="both"/>
              <w:rPr>
                <w:rFonts w:ascii="Times New Roman" w:hAnsi="Times New Roman" w:cs="Times New Roman"/>
                <w:sz w:val="22"/>
                <w:szCs w:val="22"/>
              </w:rPr>
            </w:pPr>
            <w:r w:rsidRPr="002F453E">
              <w:rPr>
                <w:rFonts w:ascii="Times New Roman" w:hAnsi="Times New Roman" w:cs="Times New Roman"/>
                <w:sz w:val="22"/>
                <w:szCs w:val="22"/>
              </w:rPr>
              <w:t>- различать произведения фольклора и литературы; приводить примеры произведений фольклора разных народов России, находить в них отражение нравственных ценностей (служение России, милосердие, творчество, мужество и т.д.), факты бытовой и духовной культуры;</w:t>
            </w:r>
          </w:p>
          <w:p w:rsidR="009D7BB5" w:rsidRPr="002F453E" w:rsidRDefault="009D7BB5" w:rsidP="00310D40">
            <w:pPr>
              <w:pStyle w:val="ConsPlusNormal"/>
              <w:ind w:firstLine="426"/>
              <w:jc w:val="both"/>
              <w:rPr>
                <w:rFonts w:ascii="Times New Roman" w:hAnsi="Times New Roman" w:cs="Times New Roman"/>
                <w:sz w:val="22"/>
                <w:szCs w:val="22"/>
              </w:rPr>
            </w:pPr>
            <w:r w:rsidRPr="002F453E">
              <w:rPr>
                <w:rFonts w:ascii="Times New Roman" w:hAnsi="Times New Roman" w:cs="Times New Roman"/>
                <w:sz w:val="22"/>
                <w:szCs w:val="22"/>
              </w:rPr>
              <w:t>- соотносить прочитанные художественные тексты с произведениями других видов искусства. Различать художественные произведения и научно-популярные тексты;</w:t>
            </w:r>
          </w:p>
          <w:p w:rsidR="009D7BB5" w:rsidRPr="002F453E" w:rsidRDefault="009D7BB5" w:rsidP="00310D40">
            <w:pPr>
              <w:pStyle w:val="ConsPlusNormal"/>
              <w:ind w:firstLine="426"/>
              <w:jc w:val="both"/>
              <w:rPr>
                <w:rFonts w:ascii="Times New Roman" w:hAnsi="Times New Roman" w:cs="Times New Roman"/>
                <w:sz w:val="22"/>
                <w:szCs w:val="22"/>
              </w:rPr>
            </w:pPr>
            <w:r w:rsidRPr="002F453E">
              <w:rPr>
                <w:rFonts w:ascii="Times New Roman" w:hAnsi="Times New Roman" w:cs="Times New Roman"/>
                <w:sz w:val="22"/>
                <w:szCs w:val="22"/>
              </w:rPr>
              <w:t>- владеть техникой (навыком) чтения вслух и про себя, читать со скоростью, позволяющей понимать прочитанное, правильно (без искажений), сознательно и выразительно (передавая свое отношение к читаемому, делая смысловые акценты, соблюдая паузы); в соответствии с учебной задачей обращаться к разным видам чтения (изучающее, выборочное, ознакомительное);</w:t>
            </w:r>
          </w:p>
          <w:p w:rsidR="009D7BB5" w:rsidRPr="002F453E" w:rsidRDefault="009D7BB5" w:rsidP="00310D40">
            <w:pPr>
              <w:pStyle w:val="ConsPlusNormal"/>
              <w:ind w:firstLine="426"/>
              <w:jc w:val="both"/>
              <w:rPr>
                <w:rFonts w:ascii="Times New Roman" w:hAnsi="Times New Roman" w:cs="Times New Roman"/>
                <w:sz w:val="22"/>
                <w:szCs w:val="22"/>
              </w:rPr>
            </w:pPr>
            <w:r w:rsidRPr="002F453E">
              <w:rPr>
                <w:rFonts w:ascii="Times New Roman" w:hAnsi="Times New Roman" w:cs="Times New Roman"/>
                <w:sz w:val="22"/>
                <w:szCs w:val="22"/>
              </w:rPr>
              <w:t xml:space="preserve">- воспринимать содержание художественного, научно-популярного, учебного текстов, осмысливать, излагать и </w:t>
            </w:r>
            <w:r w:rsidRPr="002F453E">
              <w:rPr>
                <w:rFonts w:ascii="Times New Roman" w:hAnsi="Times New Roman" w:cs="Times New Roman"/>
                <w:sz w:val="22"/>
                <w:szCs w:val="22"/>
              </w:rPr>
              <w:lastRenderedPageBreak/>
              <w:t>интерпретировать фактический материал; отвечать на вопросы в устной и письменной формах, подтверждать свой ответ примерами из текста; задавать вопросы к прочитанным произведениям, в том числе проблемного характера; участвовать в беседе по прочитанному; определять тему и под руководством взрослого главную мысль прочитанного или прослушанного произведения;</w:t>
            </w:r>
          </w:p>
          <w:p w:rsidR="009D7BB5" w:rsidRPr="002F453E" w:rsidRDefault="009D7BB5" w:rsidP="00310D40">
            <w:pPr>
              <w:pStyle w:val="ConsPlusNormal"/>
              <w:ind w:firstLine="426"/>
              <w:jc w:val="both"/>
              <w:rPr>
                <w:rFonts w:ascii="Times New Roman" w:hAnsi="Times New Roman" w:cs="Times New Roman"/>
                <w:sz w:val="22"/>
                <w:szCs w:val="22"/>
              </w:rPr>
            </w:pPr>
            <w:r w:rsidRPr="002F453E">
              <w:rPr>
                <w:rFonts w:ascii="Times New Roman" w:hAnsi="Times New Roman" w:cs="Times New Roman"/>
                <w:sz w:val="22"/>
                <w:szCs w:val="22"/>
              </w:rPr>
              <w:t>- определять в произведении хронологическую последовательность событий, находить портретные характеристики персонажей, описание пейзажа, интерьера. Составлять план текста (вопросный, номинативный, цитатный). Пересказывать текст (подробно, выборочно, сжато);</w:t>
            </w:r>
          </w:p>
          <w:p w:rsidR="009D7BB5" w:rsidRPr="002F453E" w:rsidRDefault="009D7BB5" w:rsidP="00310D40">
            <w:pPr>
              <w:pStyle w:val="ConsPlusNormal"/>
              <w:ind w:firstLine="426"/>
              <w:jc w:val="both"/>
              <w:rPr>
                <w:rFonts w:ascii="Times New Roman" w:hAnsi="Times New Roman" w:cs="Times New Roman"/>
                <w:sz w:val="22"/>
                <w:szCs w:val="22"/>
              </w:rPr>
            </w:pPr>
            <w:r w:rsidRPr="002F453E">
              <w:rPr>
                <w:rFonts w:ascii="Times New Roman" w:hAnsi="Times New Roman" w:cs="Times New Roman"/>
                <w:sz w:val="22"/>
                <w:szCs w:val="22"/>
              </w:rPr>
              <w:t>- характеризовать героев произведения, давать оценку их поступкам; устанавливать взаимосвязь между поступками, мыслями, чувствами героев. Сравнивать героев произведения по заданным критериям, а также самостоятельно определять критерии для сравнения;</w:t>
            </w:r>
          </w:p>
          <w:p w:rsidR="009D7BB5" w:rsidRPr="002F453E" w:rsidRDefault="009D7BB5" w:rsidP="00310D40">
            <w:pPr>
              <w:pStyle w:val="ConsPlusNormal"/>
              <w:ind w:firstLine="426"/>
              <w:jc w:val="both"/>
              <w:rPr>
                <w:rFonts w:ascii="Times New Roman" w:hAnsi="Times New Roman" w:cs="Times New Roman"/>
                <w:sz w:val="22"/>
                <w:szCs w:val="22"/>
              </w:rPr>
            </w:pPr>
            <w:r w:rsidRPr="002F453E">
              <w:rPr>
                <w:rFonts w:ascii="Times New Roman" w:hAnsi="Times New Roman" w:cs="Times New Roman"/>
                <w:sz w:val="22"/>
                <w:szCs w:val="22"/>
              </w:rPr>
              <w:t>- находить в тексте средства художественной выразительности (олицетворение, эпитет, сравнение), понимать их роль в произведении, использовать выразительные средства языка в собственном высказывании;</w:t>
            </w:r>
          </w:p>
          <w:p w:rsidR="009D7BB5" w:rsidRPr="002F453E" w:rsidRDefault="009D7BB5" w:rsidP="00310D40">
            <w:pPr>
              <w:pStyle w:val="ConsPlusNormal"/>
              <w:ind w:firstLine="426"/>
              <w:jc w:val="both"/>
              <w:rPr>
                <w:rFonts w:ascii="Times New Roman" w:hAnsi="Times New Roman" w:cs="Times New Roman"/>
                <w:sz w:val="22"/>
                <w:szCs w:val="22"/>
              </w:rPr>
            </w:pPr>
            <w:r w:rsidRPr="002F453E">
              <w:rPr>
                <w:rFonts w:ascii="Times New Roman" w:hAnsi="Times New Roman" w:cs="Times New Roman"/>
                <w:sz w:val="22"/>
                <w:szCs w:val="22"/>
              </w:rPr>
              <w:t>- объяснять значение незнакомого слова с опорой на контекст, с использованием словарей и других источников информации;</w:t>
            </w:r>
          </w:p>
          <w:p w:rsidR="009D7BB5" w:rsidRPr="002F453E" w:rsidRDefault="009D7BB5" w:rsidP="00310D40">
            <w:pPr>
              <w:pStyle w:val="ConsPlusNormal"/>
              <w:ind w:firstLine="426"/>
              <w:jc w:val="both"/>
              <w:rPr>
                <w:rFonts w:ascii="Times New Roman" w:hAnsi="Times New Roman" w:cs="Times New Roman"/>
                <w:sz w:val="22"/>
                <w:szCs w:val="22"/>
              </w:rPr>
            </w:pPr>
            <w:r w:rsidRPr="002F453E">
              <w:rPr>
                <w:rFonts w:ascii="Times New Roman" w:hAnsi="Times New Roman" w:cs="Times New Roman"/>
                <w:sz w:val="22"/>
                <w:szCs w:val="22"/>
              </w:rPr>
              <w:t>- составлять высказывание на заданную тему в устной и письменной форме;</w:t>
            </w:r>
          </w:p>
          <w:p w:rsidR="009D7BB5" w:rsidRPr="002F453E" w:rsidRDefault="009D7BB5" w:rsidP="00310D40">
            <w:pPr>
              <w:pStyle w:val="ConsPlusNormal"/>
              <w:ind w:firstLine="426"/>
              <w:jc w:val="both"/>
              <w:rPr>
                <w:rFonts w:ascii="Times New Roman" w:hAnsi="Times New Roman" w:cs="Times New Roman"/>
                <w:sz w:val="22"/>
                <w:szCs w:val="22"/>
              </w:rPr>
            </w:pPr>
            <w:r w:rsidRPr="002F453E">
              <w:rPr>
                <w:rFonts w:ascii="Times New Roman" w:hAnsi="Times New Roman" w:cs="Times New Roman"/>
                <w:sz w:val="22"/>
                <w:szCs w:val="22"/>
              </w:rPr>
              <w:t>- применять читательский опыт в речевой творческой деятельности: выразительно читать наизусть, участвовать в драматизации, создавать (и озаглавливать) собственный текст на основе прочитанных произведений (рассказ от имени одного из героев, с изменением лица рассказчика, с вымышленным продолжением, словесные иллюстрации), создавать текст по аналогии с прочитанными;</w:t>
            </w:r>
          </w:p>
          <w:p w:rsidR="009D7BB5" w:rsidRPr="002F453E" w:rsidRDefault="009D7BB5" w:rsidP="00310D40">
            <w:pPr>
              <w:pStyle w:val="ConsPlusNormal"/>
              <w:ind w:firstLine="426"/>
              <w:jc w:val="both"/>
              <w:rPr>
                <w:rFonts w:ascii="Times New Roman" w:hAnsi="Times New Roman" w:cs="Times New Roman"/>
                <w:sz w:val="22"/>
                <w:szCs w:val="22"/>
              </w:rPr>
            </w:pPr>
            <w:r w:rsidRPr="002F453E">
              <w:rPr>
                <w:rFonts w:ascii="Times New Roman" w:hAnsi="Times New Roman" w:cs="Times New Roman"/>
                <w:sz w:val="22"/>
                <w:szCs w:val="22"/>
              </w:rPr>
              <w:t xml:space="preserve">- выбирать книги для самостоятельного чтения, владеть библиографической культурой; при выборе издания и в процессе </w:t>
            </w:r>
            <w:r w:rsidRPr="002F453E">
              <w:rPr>
                <w:rFonts w:ascii="Times New Roman" w:hAnsi="Times New Roman" w:cs="Times New Roman"/>
                <w:sz w:val="22"/>
                <w:szCs w:val="22"/>
              </w:rPr>
              <w:lastRenderedPageBreak/>
              <w:t>чтения опираться на его аппарат (обложку, оглавление, аннотацию, предисловие, иллюстрации);</w:t>
            </w:r>
          </w:p>
          <w:p w:rsidR="009D7BB5" w:rsidRPr="002F453E" w:rsidRDefault="009D7BB5" w:rsidP="00310D40">
            <w:pPr>
              <w:pStyle w:val="ConsPlusNormal"/>
              <w:ind w:firstLine="426"/>
              <w:jc w:val="both"/>
              <w:rPr>
                <w:rFonts w:ascii="Times New Roman" w:hAnsi="Times New Roman" w:cs="Times New Roman"/>
                <w:sz w:val="22"/>
                <w:szCs w:val="22"/>
              </w:rPr>
            </w:pPr>
            <w:r w:rsidRPr="002F453E">
              <w:rPr>
                <w:rFonts w:ascii="Times New Roman" w:hAnsi="Times New Roman" w:cs="Times New Roman"/>
                <w:sz w:val="22"/>
                <w:szCs w:val="22"/>
              </w:rPr>
              <w:t>- составлять аннотацию к прочитанной книге и краткий отзыв о произведении по заданному образцу;</w:t>
            </w:r>
          </w:p>
          <w:p w:rsidR="009D7BB5" w:rsidRPr="002F453E" w:rsidRDefault="009D7BB5" w:rsidP="00310D40">
            <w:pPr>
              <w:pStyle w:val="ConsPlusNormal"/>
              <w:ind w:firstLine="426"/>
              <w:jc w:val="both"/>
              <w:rPr>
                <w:rFonts w:ascii="Times New Roman" w:hAnsi="Times New Roman" w:cs="Times New Roman"/>
                <w:sz w:val="22"/>
                <w:szCs w:val="22"/>
              </w:rPr>
            </w:pPr>
            <w:r w:rsidRPr="002F453E">
              <w:rPr>
                <w:rFonts w:ascii="Times New Roman" w:hAnsi="Times New Roman" w:cs="Times New Roman"/>
                <w:sz w:val="22"/>
                <w:szCs w:val="22"/>
              </w:rPr>
              <w:t>- самостоятельно определять источники и находить необходимую информацию в соответствии с учебной задачей под руководством взрослого.</w:t>
            </w:r>
          </w:p>
        </w:tc>
        <w:tc>
          <w:tcPr>
            <w:tcW w:w="8363" w:type="dxa"/>
            <w:tcBorders>
              <w:top w:val="single" w:sz="4" w:space="0" w:color="auto"/>
              <w:left w:val="single" w:sz="4" w:space="0" w:color="auto"/>
              <w:bottom w:val="single" w:sz="4" w:space="0" w:color="auto"/>
              <w:right w:val="single" w:sz="4" w:space="0" w:color="auto"/>
            </w:tcBorders>
          </w:tcPr>
          <w:p w:rsidR="009D7BB5" w:rsidRPr="002F453E" w:rsidRDefault="009D7BB5" w:rsidP="00310D40">
            <w:pPr>
              <w:pStyle w:val="ConsPlusNormal"/>
              <w:ind w:firstLine="221"/>
              <w:jc w:val="both"/>
              <w:rPr>
                <w:rFonts w:ascii="Times New Roman" w:hAnsi="Times New Roman" w:cs="Times New Roman"/>
                <w:sz w:val="22"/>
                <w:szCs w:val="22"/>
              </w:rPr>
            </w:pPr>
            <w:r w:rsidRPr="002F453E">
              <w:rPr>
                <w:rFonts w:ascii="Times New Roman" w:hAnsi="Times New Roman" w:cs="Times New Roman"/>
                <w:sz w:val="22"/>
                <w:szCs w:val="22"/>
              </w:rPr>
              <w:lastRenderedPageBreak/>
              <w:t>Фольклорные и литературные произведения разных жанров: пословицы, сказки о животных, волшебные и бытовые сказки, народные песни; рассказы, басни, стихотворения, литературные сказки. Нравственно-этические понятия, раскрытые в литературно-художественных произведениях. Произведения живописи.</w:t>
            </w:r>
          </w:p>
          <w:p w:rsidR="009D7BB5" w:rsidRPr="002F453E" w:rsidRDefault="009D7BB5" w:rsidP="00310D40">
            <w:pPr>
              <w:pStyle w:val="ConsPlusNormal"/>
              <w:ind w:firstLine="221"/>
              <w:jc w:val="both"/>
              <w:rPr>
                <w:rFonts w:ascii="Times New Roman" w:hAnsi="Times New Roman" w:cs="Times New Roman"/>
                <w:sz w:val="22"/>
                <w:szCs w:val="22"/>
              </w:rPr>
            </w:pPr>
            <w:r w:rsidRPr="002F453E">
              <w:rPr>
                <w:rFonts w:ascii="Times New Roman" w:hAnsi="Times New Roman" w:cs="Times New Roman"/>
                <w:sz w:val="22"/>
                <w:szCs w:val="22"/>
              </w:rPr>
              <w:t>Восприятие на слух звучащей речи (высказываний собеседника, различных текстов). Ответы на вопросы по содержанию услышанного произведения. Составление вопросов по услышанным учебному, научно-познавательному и художественному произведениям. Описание своего впечатления от произведения в форме устного высказывания.</w:t>
            </w:r>
          </w:p>
          <w:p w:rsidR="009D7BB5" w:rsidRPr="002F453E" w:rsidRDefault="009D7BB5" w:rsidP="00310D40">
            <w:pPr>
              <w:pStyle w:val="ConsPlusNormal"/>
              <w:ind w:firstLine="221"/>
              <w:jc w:val="both"/>
              <w:rPr>
                <w:rFonts w:ascii="Times New Roman" w:hAnsi="Times New Roman" w:cs="Times New Roman"/>
                <w:sz w:val="22"/>
                <w:szCs w:val="22"/>
              </w:rPr>
            </w:pPr>
            <w:r w:rsidRPr="002F453E">
              <w:rPr>
                <w:rFonts w:ascii="Times New Roman" w:hAnsi="Times New Roman" w:cs="Times New Roman"/>
                <w:sz w:val="22"/>
                <w:szCs w:val="22"/>
              </w:rPr>
              <w:t>Сознательное, правильное чтение слов, предложений и текстов без пропусков и перестановок букв и слогов в словах. Чтение с установкой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использование интонации, передающей отношение читающего к прочитанному произведению, и темпа чтения, при этом его замедление или ускорение в соответствии с речевой задачей и целями общения. Виды чтения: изучающее, выборочное, просмотровое.</w:t>
            </w:r>
          </w:p>
          <w:p w:rsidR="009D7BB5" w:rsidRPr="002F453E" w:rsidRDefault="009D7BB5" w:rsidP="00310D40">
            <w:pPr>
              <w:pStyle w:val="ConsPlusNormal"/>
              <w:ind w:firstLine="221"/>
              <w:jc w:val="both"/>
              <w:rPr>
                <w:rFonts w:ascii="Times New Roman" w:hAnsi="Times New Roman" w:cs="Times New Roman"/>
                <w:sz w:val="22"/>
                <w:szCs w:val="22"/>
              </w:rPr>
            </w:pPr>
            <w:r w:rsidRPr="002F453E">
              <w:rPr>
                <w:rFonts w:ascii="Times New Roman" w:hAnsi="Times New Roman" w:cs="Times New Roman"/>
                <w:sz w:val="22"/>
                <w:szCs w:val="22"/>
              </w:rPr>
              <w:t xml:space="preserve">Прогнозирование содержания произведения по заголовку, автору. Стили речи: </w:t>
            </w:r>
            <w:r w:rsidRPr="002F453E">
              <w:rPr>
                <w:rFonts w:ascii="Times New Roman" w:hAnsi="Times New Roman" w:cs="Times New Roman"/>
                <w:sz w:val="22"/>
                <w:szCs w:val="22"/>
              </w:rPr>
              <w:lastRenderedPageBreak/>
              <w:t>художественный, учебный, научно-популярный. Сравнение художественных и научно-познавательных произведений.</w:t>
            </w:r>
          </w:p>
          <w:p w:rsidR="009D7BB5" w:rsidRPr="002F453E" w:rsidRDefault="009D7BB5" w:rsidP="00310D40">
            <w:pPr>
              <w:pStyle w:val="ConsPlusNormal"/>
              <w:ind w:firstLine="221"/>
              <w:jc w:val="both"/>
              <w:rPr>
                <w:rFonts w:ascii="Times New Roman" w:hAnsi="Times New Roman" w:cs="Times New Roman"/>
                <w:sz w:val="22"/>
                <w:szCs w:val="22"/>
              </w:rPr>
            </w:pPr>
            <w:r w:rsidRPr="002F453E">
              <w:rPr>
                <w:rFonts w:ascii="Times New Roman" w:hAnsi="Times New Roman" w:cs="Times New Roman"/>
                <w:sz w:val="22"/>
                <w:szCs w:val="22"/>
              </w:rPr>
              <w:t>Работа с учебными, познавательными текстами. Простейшими приемы анализа различных видов текста: установление причинно-следственных связей; определение главной мысли текста; деление текста на части; выделение ключевых (опорных) слов. Алгоритм деятельности по воспроизведению текста. Подробный пересказ текста. Краткий пересказ текста (выделение главного в содержании текста).</w:t>
            </w:r>
          </w:p>
          <w:p w:rsidR="009D7BB5" w:rsidRPr="002F453E" w:rsidRDefault="009D7BB5" w:rsidP="00310D40">
            <w:pPr>
              <w:pStyle w:val="ConsPlusNormal"/>
              <w:ind w:firstLine="221"/>
              <w:jc w:val="both"/>
              <w:rPr>
                <w:rFonts w:ascii="Times New Roman" w:hAnsi="Times New Roman" w:cs="Times New Roman"/>
                <w:sz w:val="22"/>
                <w:szCs w:val="22"/>
              </w:rPr>
            </w:pPr>
            <w:r w:rsidRPr="002F453E">
              <w:rPr>
                <w:rFonts w:ascii="Times New Roman" w:hAnsi="Times New Roman" w:cs="Times New Roman"/>
                <w:sz w:val="22"/>
                <w:szCs w:val="22"/>
              </w:rPr>
              <w:t>Работа с текстами художественного произведения. Фактический уровень текста: тема текста, герои, заголовок, описания, время и место описанных событий, ключевые события. Вопросы по фактическому содержанию. Способы толкования значения незнакомых слов: по контексту, с использованием словарей и справочной литературы. Пересказ текста подробный, выборочный.</w:t>
            </w:r>
          </w:p>
          <w:p w:rsidR="009D7BB5" w:rsidRPr="002F453E" w:rsidRDefault="009D7BB5" w:rsidP="00310D40">
            <w:pPr>
              <w:pStyle w:val="ConsPlusNormal"/>
              <w:ind w:firstLine="221"/>
              <w:jc w:val="both"/>
              <w:rPr>
                <w:rFonts w:ascii="Times New Roman" w:hAnsi="Times New Roman" w:cs="Times New Roman"/>
                <w:sz w:val="22"/>
                <w:szCs w:val="22"/>
              </w:rPr>
            </w:pPr>
            <w:r w:rsidRPr="002F453E">
              <w:rPr>
                <w:rFonts w:ascii="Times New Roman" w:hAnsi="Times New Roman" w:cs="Times New Roman"/>
                <w:sz w:val="22"/>
                <w:szCs w:val="22"/>
              </w:rPr>
              <w:t>Главная мысль, отношения автора к героям, поступкам. Сравнение героев (сопоставление поступков героев по аналогии или по контрасту; нахождение в тексте соответствующих слов и выражений), характеристика героев произведения (портрет, характер, поступки). Вопросы проблемного характера, а также на установление взаимосвязей.</w:t>
            </w:r>
          </w:p>
          <w:p w:rsidR="009D7BB5" w:rsidRPr="002F453E" w:rsidRDefault="009D7BB5" w:rsidP="00310D40">
            <w:pPr>
              <w:pStyle w:val="ConsPlusNormal"/>
              <w:ind w:firstLine="221"/>
              <w:jc w:val="both"/>
              <w:rPr>
                <w:rFonts w:ascii="Times New Roman" w:hAnsi="Times New Roman" w:cs="Times New Roman"/>
                <w:sz w:val="22"/>
                <w:szCs w:val="22"/>
              </w:rPr>
            </w:pPr>
            <w:r w:rsidRPr="002F453E">
              <w:rPr>
                <w:rFonts w:ascii="Times New Roman" w:hAnsi="Times New Roman" w:cs="Times New Roman"/>
                <w:sz w:val="22"/>
                <w:szCs w:val="22"/>
              </w:rP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9D7BB5" w:rsidRPr="002F453E" w:rsidRDefault="009D7BB5" w:rsidP="00310D40">
            <w:pPr>
              <w:pStyle w:val="ConsPlusNormal"/>
              <w:ind w:firstLine="221"/>
              <w:jc w:val="both"/>
              <w:rPr>
                <w:rFonts w:ascii="Times New Roman" w:hAnsi="Times New Roman" w:cs="Times New Roman"/>
                <w:sz w:val="22"/>
                <w:szCs w:val="22"/>
              </w:rPr>
            </w:pPr>
            <w:r w:rsidRPr="002F453E">
              <w:rPr>
                <w:rFonts w:ascii="Times New Roman" w:hAnsi="Times New Roman" w:cs="Times New Roman"/>
                <w:sz w:val="22"/>
                <w:szCs w:val="22"/>
              </w:rPr>
              <w:t>Монологическое высказывание. Речевое высказывание: ответ на вопрос, на заданную тему. Составление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 Структура речевого высказывания.</w:t>
            </w:r>
          </w:p>
          <w:p w:rsidR="009D7BB5" w:rsidRPr="002F453E" w:rsidRDefault="009D7BB5" w:rsidP="00310D40">
            <w:pPr>
              <w:pStyle w:val="ConsPlusNormal"/>
              <w:ind w:firstLine="221"/>
              <w:jc w:val="both"/>
              <w:rPr>
                <w:rFonts w:ascii="Times New Roman" w:hAnsi="Times New Roman" w:cs="Times New Roman"/>
                <w:sz w:val="22"/>
                <w:szCs w:val="22"/>
              </w:rPr>
            </w:pPr>
            <w:r w:rsidRPr="002F453E">
              <w:rPr>
                <w:rFonts w:ascii="Times New Roman" w:hAnsi="Times New Roman" w:cs="Times New Roman"/>
                <w:sz w:val="22"/>
                <w:szCs w:val="22"/>
              </w:rPr>
              <w:t>Образная система произведения (без введения понятий): средства художественной выразительности, их значение и роль в тексте. Прямое и переносное значение слов.</w:t>
            </w:r>
          </w:p>
          <w:p w:rsidR="009D7BB5" w:rsidRPr="002F453E" w:rsidRDefault="009D7BB5" w:rsidP="00310D40">
            <w:pPr>
              <w:pStyle w:val="ConsPlusNormal"/>
              <w:ind w:firstLine="221"/>
              <w:jc w:val="both"/>
              <w:rPr>
                <w:rFonts w:ascii="Times New Roman" w:hAnsi="Times New Roman" w:cs="Times New Roman"/>
                <w:sz w:val="22"/>
                <w:szCs w:val="22"/>
              </w:rPr>
            </w:pPr>
            <w:r w:rsidRPr="002F453E">
              <w:rPr>
                <w:rFonts w:ascii="Times New Roman" w:hAnsi="Times New Roman" w:cs="Times New Roman"/>
                <w:sz w:val="22"/>
                <w:szCs w:val="22"/>
              </w:rPr>
              <w:t xml:space="preserve">Придумывание сказок и составление рассказов по аналогии с прочитанным произведением; придумывание возможного варианта развития сюжета сказки (с помощью вопросов учителя); высказывание по репродукции картин художников, по серии иллюстраций к произведению или на основе личного опыта. Словесное рисование по эпизодам и фрагментам прочитанных текстов. Интерпретация текста литературного произведения: чтение по ролям, </w:t>
            </w:r>
            <w:proofErr w:type="spellStart"/>
            <w:r w:rsidRPr="002F453E">
              <w:rPr>
                <w:rFonts w:ascii="Times New Roman" w:hAnsi="Times New Roman" w:cs="Times New Roman"/>
                <w:sz w:val="22"/>
                <w:szCs w:val="22"/>
              </w:rPr>
              <w:t>инсценирование</w:t>
            </w:r>
            <w:proofErr w:type="spellEnd"/>
            <w:r w:rsidRPr="002F453E">
              <w:rPr>
                <w:rFonts w:ascii="Times New Roman" w:hAnsi="Times New Roman" w:cs="Times New Roman"/>
                <w:sz w:val="22"/>
                <w:szCs w:val="22"/>
              </w:rPr>
              <w:t>; выразительное чтение.</w:t>
            </w:r>
          </w:p>
          <w:p w:rsidR="009D7BB5" w:rsidRPr="002F453E" w:rsidRDefault="009D7BB5" w:rsidP="00310D40">
            <w:pPr>
              <w:pStyle w:val="ConsPlusNormal"/>
              <w:ind w:firstLine="221"/>
              <w:jc w:val="both"/>
              <w:rPr>
                <w:rFonts w:ascii="Times New Roman" w:hAnsi="Times New Roman" w:cs="Times New Roman"/>
                <w:sz w:val="22"/>
                <w:szCs w:val="22"/>
              </w:rPr>
            </w:pPr>
            <w:r w:rsidRPr="002F453E">
              <w:rPr>
                <w:rFonts w:ascii="Times New Roman" w:hAnsi="Times New Roman" w:cs="Times New Roman"/>
                <w:sz w:val="22"/>
                <w:szCs w:val="22"/>
              </w:rPr>
              <w:lastRenderedPageBreak/>
              <w:t>Выбор книг на основе рекомендованного списка. Самостоятельное обращение к словарям и справочной литературе, соответствующим возрасту. Аннотация и отзыв, рассказ о книге (без пересказа содержания).</w:t>
            </w:r>
          </w:p>
          <w:p w:rsidR="009D7BB5" w:rsidRPr="002F453E" w:rsidRDefault="009D7BB5" w:rsidP="00310D40">
            <w:pPr>
              <w:pStyle w:val="ConsPlusNormal"/>
              <w:ind w:firstLine="0"/>
              <w:jc w:val="both"/>
              <w:rPr>
                <w:rFonts w:ascii="Times New Roman" w:hAnsi="Times New Roman" w:cs="Times New Roman"/>
                <w:sz w:val="22"/>
                <w:szCs w:val="22"/>
              </w:rPr>
            </w:pPr>
            <w:r w:rsidRPr="002F453E">
              <w:rPr>
                <w:rFonts w:ascii="Times New Roman" w:hAnsi="Times New Roman" w:cs="Times New Roman"/>
                <w:sz w:val="22"/>
                <w:szCs w:val="22"/>
              </w:rPr>
              <w:t>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 (с помощью учителя). Общее представление о композиционных особенностях построения повествования (рассказ), описания (пейзаж, портрет), рассуждения (монолог героя, диалоги героев). Выполнение групповых творческих проектов (под руководством учителя)</w:t>
            </w:r>
          </w:p>
        </w:tc>
      </w:tr>
      <w:tr w:rsidR="009D7BB5" w:rsidRPr="00E07A2E" w:rsidTr="009D7BB5">
        <w:tc>
          <w:tcPr>
            <w:tcW w:w="6521" w:type="dxa"/>
            <w:vMerge w:val="restart"/>
            <w:tcBorders>
              <w:top w:val="single" w:sz="4" w:space="0" w:color="auto"/>
              <w:left w:val="single" w:sz="4" w:space="0" w:color="auto"/>
              <w:right w:val="single" w:sz="4" w:space="0" w:color="auto"/>
            </w:tcBorders>
          </w:tcPr>
          <w:p w:rsidR="009D7BB5" w:rsidRPr="002F453E" w:rsidRDefault="009D7BB5" w:rsidP="00310D40">
            <w:pPr>
              <w:pStyle w:val="ConsPlusNormal"/>
              <w:ind w:firstLine="189"/>
              <w:jc w:val="both"/>
              <w:rPr>
                <w:rFonts w:ascii="Times New Roman" w:hAnsi="Times New Roman" w:cs="Times New Roman"/>
                <w:sz w:val="22"/>
                <w:szCs w:val="22"/>
              </w:rPr>
            </w:pPr>
            <w:r w:rsidRPr="002F453E">
              <w:rPr>
                <w:rFonts w:ascii="Times New Roman" w:hAnsi="Times New Roman" w:cs="Times New Roman"/>
                <w:sz w:val="22"/>
                <w:szCs w:val="22"/>
              </w:rPr>
              <w:lastRenderedPageBreak/>
              <w:t xml:space="preserve">В результате </w:t>
            </w:r>
            <w:r w:rsidRPr="002F453E">
              <w:rPr>
                <w:rFonts w:ascii="Times New Roman" w:hAnsi="Times New Roman" w:cs="Times New Roman"/>
                <w:b/>
                <w:sz w:val="22"/>
                <w:szCs w:val="22"/>
              </w:rPr>
              <w:t>четвертого года</w:t>
            </w:r>
            <w:r w:rsidRPr="002F453E">
              <w:rPr>
                <w:rFonts w:ascii="Times New Roman" w:hAnsi="Times New Roman" w:cs="Times New Roman"/>
                <w:sz w:val="22"/>
                <w:szCs w:val="22"/>
              </w:rPr>
              <w:t xml:space="preserve"> изучения учебного предмета "Литературное чтение" ученик научится:</w:t>
            </w:r>
          </w:p>
          <w:p w:rsidR="009D7BB5" w:rsidRPr="002F453E" w:rsidRDefault="009D7BB5" w:rsidP="00310D40">
            <w:pPr>
              <w:pStyle w:val="ConsPlusNormal"/>
              <w:ind w:firstLine="189"/>
              <w:jc w:val="both"/>
              <w:rPr>
                <w:rFonts w:ascii="Times New Roman" w:hAnsi="Times New Roman" w:cs="Times New Roman"/>
                <w:sz w:val="22"/>
                <w:szCs w:val="22"/>
              </w:rPr>
            </w:pPr>
            <w:r w:rsidRPr="002F453E">
              <w:rPr>
                <w:rFonts w:ascii="Times New Roman" w:hAnsi="Times New Roman" w:cs="Times New Roman"/>
                <w:sz w:val="22"/>
                <w:szCs w:val="22"/>
              </w:rPr>
              <w:t>- различать произведения фольклора и литературы; приводить примеры произведений национальной литературы и фольклора разных народов России; находить в них отражение нравственных ценностей (добро и зло, стремление к истине, Родина, планета Земля, народы и их культуры и др.), факты бытовой и духовной культуры;</w:t>
            </w:r>
          </w:p>
          <w:p w:rsidR="009D7BB5" w:rsidRPr="002F453E" w:rsidRDefault="009D7BB5" w:rsidP="00310D40">
            <w:pPr>
              <w:pStyle w:val="ConsPlusNormal"/>
              <w:ind w:firstLine="189"/>
              <w:jc w:val="both"/>
              <w:rPr>
                <w:rFonts w:ascii="Times New Roman" w:hAnsi="Times New Roman" w:cs="Times New Roman"/>
                <w:sz w:val="22"/>
                <w:szCs w:val="22"/>
              </w:rPr>
            </w:pPr>
            <w:r w:rsidRPr="002F453E">
              <w:rPr>
                <w:rFonts w:ascii="Times New Roman" w:hAnsi="Times New Roman" w:cs="Times New Roman"/>
                <w:sz w:val="22"/>
                <w:szCs w:val="22"/>
              </w:rPr>
              <w:t>- соотносить прочитанные художественные тексты с произведениями других видов искусства. Различать художественные произведения и научно-популярные тексты;</w:t>
            </w:r>
          </w:p>
          <w:p w:rsidR="009D7BB5" w:rsidRPr="002F453E" w:rsidRDefault="009D7BB5" w:rsidP="00310D40">
            <w:pPr>
              <w:pStyle w:val="ConsPlusNormal"/>
              <w:ind w:firstLine="189"/>
              <w:jc w:val="both"/>
              <w:rPr>
                <w:rFonts w:ascii="Times New Roman" w:hAnsi="Times New Roman" w:cs="Times New Roman"/>
                <w:sz w:val="22"/>
                <w:szCs w:val="22"/>
              </w:rPr>
            </w:pPr>
            <w:r w:rsidRPr="002F453E">
              <w:rPr>
                <w:rFonts w:ascii="Times New Roman" w:hAnsi="Times New Roman" w:cs="Times New Roman"/>
                <w:sz w:val="22"/>
                <w:szCs w:val="22"/>
              </w:rPr>
              <w:t>- владеть техникой (навыком) чтения вслух и про себя, читать бегло, со скоростью, позволяющей понимать прочитанное, правильно (без искажений), сознательно и выразительно (передавая свое отношение к читаемому, делая смысловые акценты, соблюдая паузы); в соответствии с учебной задачей обращаться к различным видам чтения (изучающее, выборочное, ознакомительное, просмотровое);</w:t>
            </w:r>
          </w:p>
          <w:p w:rsidR="009D7BB5" w:rsidRPr="002F453E" w:rsidRDefault="009D7BB5" w:rsidP="00310D40">
            <w:pPr>
              <w:pStyle w:val="ConsPlusNormal"/>
              <w:ind w:firstLine="189"/>
              <w:jc w:val="both"/>
              <w:rPr>
                <w:rFonts w:ascii="Times New Roman" w:hAnsi="Times New Roman" w:cs="Times New Roman"/>
                <w:sz w:val="22"/>
                <w:szCs w:val="22"/>
              </w:rPr>
            </w:pPr>
            <w:r w:rsidRPr="002F453E">
              <w:rPr>
                <w:rFonts w:ascii="Times New Roman" w:hAnsi="Times New Roman" w:cs="Times New Roman"/>
                <w:sz w:val="22"/>
                <w:szCs w:val="22"/>
              </w:rPr>
              <w:t xml:space="preserve">- воспринимать фактическое содержание художественного, научно-популярного и учебного текстов, осмысливать, излагать фактический материал; отвечать на вопросы в устной и письменной формах, подтверждать свой ответ примерами из текста; задавать вопросы к прочитанным произведениям, в том </w:t>
            </w:r>
            <w:r w:rsidRPr="002F453E">
              <w:rPr>
                <w:rFonts w:ascii="Times New Roman" w:hAnsi="Times New Roman" w:cs="Times New Roman"/>
                <w:sz w:val="22"/>
                <w:szCs w:val="22"/>
              </w:rPr>
              <w:lastRenderedPageBreak/>
              <w:t>числе проблемного характера; участвовать в беседе по прочитанному. Различать автора произведения, его героя и того, кто о нем рассказывает, определять тему и главную мысль прочитанного или прослушанного произведения;</w:t>
            </w:r>
          </w:p>
          <w:p w:rsidR="009D7BB5" w:rsidRPr="002F453E" w:rsidRDefault="009D7BB5" w:rsidP="00310D40">
            <w:pPr>
              <w:pStyle w:val="ConsPlusNormal"/>
              <w:ind w:firstLine="189"/>
              <w:jc w:val="both"/>
              <w:rPr>
                <w:rFonts w:ascii="Times New Roman" w:hAnsi="Times New Roman" w:cs="Times New Roman"/>
                <w:sz w:val="22"/>
                <w:szCs w:val="22"/>
              </w:rPr>
            </w:pPr>
            <w:r w:rsidRPr="002F453E">
              <w:rPr>
                <w:rFonts w:ascii="Times New Roman" w:hAnsi="Times New Roman" w:cs="Times New Roman"/>
                <w:sz w:val="22"/>
                <w:szCs w:val="22"/>
              </w:rPr>
              <w:t>- определять в произведении хронологическую последовательность событий, находить и самостоятельно составлять портретные характеристики персонажей, описание пейзажа, интерьера. Пересказывать текст (подробно, выборочно, сжато), включая в свой ответ повествования, описания или рассуждения. Составлять план текста (вопросный, номинативный, цитатный);</w:t>
            </w:r>
          </w:p>
          <w:p w:rsidR="009D7BB5" w:rsidRPr="002F453E" w:rsidRDefault="009D7BB5" w:rsidP="00310D40">
            <w:pPr>
              <w:pStyle w:val="ConsPlusNormal"/>
              <w:ind w:firstLine="189"/>
              <w:jc w:val="both"/>
              <w:rPr>
                <w:rFonts w:ascii="Times New Roman" w:hAnsi="Times New Roman" w:cs="Times New Roman"/>
                <w:sz w:val="22"/>
                <w:szCs w:val="22"/>
              </w:rPr>
            </w:pPr>
            <w:r w:rsidRPr="002F453E">
              <w:rPr>
                <w:rFonts w:ascii="Times New Roman" w:hAnsi="Times New Roman" w:cs="Times New Roman"/>
                <w:sz w:val="22"/>
                <w:szCs w:val="22"/>
              </w:rPr>
              <w:t>- характеризовать героев произведения, давать оценку их поступкам; устанавливать взаимосвязь между поступками, мыслями, чувствами героев. Сравнивать героев одного произведения и героев разных произведений по предложенным критериям, а также самостоятельно определять критерии для сравнения;</w:t>
            </w:r>
          </w:p>
          <w:p w:rsidR="009D7BB5" w:rsidRPr="002F453E" w:rsidRDefault="009D7BB5" w:rsidP="00310D40">
            <w:pPr>
              <w:pStyle w:val="ConsPlusNormal"/>
              <w:ind w:firstLine="189"/>
              <w:jc w:val="both"/>
              <w:rPr>
                <w:rFonts w:ascii="Times New Roman" w:hAnsi="Times New Roman" w:cs="Times New Roman"/>
                <w:sz w:val="22"/>
                <w:szCs w:val="22"/>
              </w:rPr>
            </w:pPr>
            <w:r w:rsidRPr="002F453E">
              <w:rPr>
                <w:rFonts w:ascii="Times New Roman" w:hAnsi="Times New Roman" w:cs="Times New Roman"/>
                <w:sz w:val="22"/>
                <w:szCs w:val="22"/>
              </w:rPr>
              <w:t>- находить в тексте средства художественной выразительности (метафора, олицетворение, эпитет, сравнение), понимать их роль в произведении; использовать в речи выразительные средства языка для передачи своих чувств, мыслей, оценки прочитанного;</w:t>
            </w:r>
          </w:p>
          <w:p w:rsidR="009D7BB5" w:rsidRPr="002F453E" w:rsidRDefault="009D7BB5" w:rsidP="00310D40">
            <w:pPr>
              <w:pStyle w:val="ConsPlusNormal"/>
              <w:ind w:firstLine="189"/>
              <w:jc w:val="both"/>
              <w:rPr>
                <w:rFonts w:ascii="Times New Roman" w:hAnsi="Times New Roman" w:cs="Times New Roman"/>
                <w:sz w:val="22"/>
                <w:szCs w:val="22"/>
              </w:rPr>
            </w:pPr>
            <w:r w:rsidRPr="002F453E">
              <w:rPr>
                <w:rFonts w:ascii="Times New Roman" w:hAnsi="Times New Roman" w:cs="Times New Roman"/>
                <w:sz w:val="22"/>
                <w:szCs w:val="22"/>
              </w:rPr>
              <w:t>- объяснять значение незнаком</w:t>
            </w:r>
            <w:r w:rsidR="00243B73" w:rsidRPr="002F453E">
              <w:rPr>
                <w:rFonts w:ascii="Times New Roman" w:hAnsi="Times New Roman" w:cs="Times New Roman"/>
                <w:sz w:val="22"/>
                <w:szCs w:val="22"/>
              </w:rPr>
              <w:t xml:space="preserve">ого слова с опорой на контекст, </w:t>
            </w:r>
            <w:r w:rsidRPr="002F453E">
              <w:rPr>
                <w:rFonts w:ascii="Times New Roman" w:hAnsi="Times New Roman" w:cs="Times New Roman"/>
                <w:sz w:val="22"/>
                <w:szCs w:val="22"/>
              </w:rPr>
              <w:t>с использованием словарей и др</w:t>
            </w:r>
            <w:r w:rsidR="00243B73" w:rsidRPr="002F453E">
              <w:rPr>
                <w:rFonts w:ascii="Times New Roman" w:hAnsi="Times New Roman" w:cs="Times New Roman"/>
                <w:sz w:val="22"/>
                <w:szCs w:val="22"/>
              </w:rPr>
              <w:t>.</w:t>
            </w:r>
            <w:r w:rsidRPr="002F453E">
              <w:rPr>
                <w:rFonts w:ascii="Times New Roman" w:hAnsi="Times New Roman" w:cs="Times New Roman"/>
                <w:sz w:val="22"/>
                <w:szCs w:val="22"/>
              </w:rPr>
              <w:t xml:space="preserve"> источнико</w:t>
            </w:r>
            <w:r w:rsidR="00243B73" w:rsidRPr="002F453E">
              <w:rPr>
                <w:rFonts w:ascii="Times New Roman" w:hAnsi="Times New Roman" w:cs="Times New Roman"/>
                <w:sz w:val="22"/>
                <w:szCs w:val="22"/>
              </w:rPr>
              <w:t>в</w:t>
            </w:r>
            <w:r w:rsidRPr="002F453E">
              <w:rPr>
                <w:rFonts w:ascii="Times New Roman" w:hAnsi="Times New Roman" w:cs="Times New Roman"/>
                <w:sz w:val="22"/>
                <w:szCs w:val="22"/>
              </w:rPr>
              <w:t>;</w:t>
            </w:r>
          </w:p>
          <w:p w:rsidR="009D7BB5" w:rsidRPr="002F453E" w:rsidRDefault="009D7BB5" w:rsidP="00310D40">
            <w:pPr>
              <w:pStyle w:val="ConsPlusNormal"/>
              <w:ind w:firstLine="189"/>
              <w:jc w:val="both"/>
              <w:rPr>
                <w:rFonts w:ascii="Times New Roman" w:hAnsi="Times New Roman" w:cs="Times New Roman"/>
                <w:sz w:val="22"/>
                <w:szCs w:val="22"/>
              </w:rPr>
            </w:pPr>
            <w:r w:rsidRPr="002F453E">
              <w:rPr>
                <w:rFonts w:ascii="Times New Roman" w:hAnsi="Times New Roman" w:cs="Times New Roman"/>
                <w:sz w:val="22"/>
                <w:szCs w:val="22"/>
              </w:rPr>
              <w:t>- составлять высказывание на заданную тему в устной и письменной форме;</w:t>
            </w:r>
          </w:p>
          <w:p w:rsidR="009D7BB5" w:rsidRPr="002F453E" w:rsidRDefault="009D7BB5" w:rsidP="00310D40">
            <w:pPr>
              <w:pStyle w:val="ConsPlusNormal"/>
              <w:ind w:firstLine="189"/>
              <w:jc w:val="both"/>
              <w:rPr>
                <w:rFonts w:ascii="Times New Roman" w:hAnsi="Times New Roman" w:cs="Times New Roman"/>
                <w:sz w:val="22"/>
                <w:szCs w:val="22"/>
              </w:rPr>
            </w:pPr>
            <w:r w:rsidRPr="002F453E">
              <w:rPr>
                <w:rFonts w:ascii="Times New Roman" w:hAnsi="Times New Roman" w:cs="Times New Roman"/>
                <w:sz w:val="22"/>
                <w:szCs w:val="22"/>
              </w:rPr>
              <w:t>- применять читательский опыт в речевой творческой деятельности: выразительно читать наизусть и участвовать в драматизации; создавать (и озаглавливать) собственный текст на основе прочитанных произведений (рассказ от имени одного из героев, с изменением лица рассказчика, с вымышленным продолжением, словесные иллюстрации), создавать произведения самостоятельно и по аналогии с прочитанными, на предложенную тему;</w:t>
            </w:r>
          </w:p>
          <w:p w:rsidR="009D7BB5" w:rsidRPr="002F453E" w:rsidRDefault="009D7BB5" w:rsidP="00310D40">
            <w:pPr>
              <w:pStyle w:val="ConsPlusNormal"/>
              <w:ind w:firstLine="189"/>
              <w:jc w:val="both"/>
              <w:rPr>
                <w:rFonts w:ascii="Times New Roman" w:hAnsi="Times New Roman" w:cs="Times New Roman"/>
                <w:sz w:val="22"/>
                <w:szCs w:val="22"/>
              </w:rPr>
            </w:pPr>
            <w:r w:rsidRPr="002F453E">
              <w:rPr>
                <w:rFonts w:ascii="Times New Roman" w:hAnsi="Times New Roman" w:cs="Times New Roman"/>
                <w:sz w:val="22"/>
                <w:szCs w:val="22"/>
              </w:rPr>
              <w:lastRenderedPageBreak/>
              <w:t>- выбирать книги для самостоятельного чтения, владеть библиографической культурой; при выборе опираться на его аппарат (</w:t>
            </w:r>
            <w:r w:rsidR="0071259F" w:rsidRPr="002F453E">
              <w:rPr>
                <w:rFonts w:ascii="Times New Roman" w:hAnsi="Times New Roman" w:cs="Times New Roman"/>
                <w:sz w:val="22"/>
                <w:szCs w:val="22"/>
              </w:rPr>
              <w:t>обложку, оглавление, аннотацию и т.д.</w:t>
            </w:r>
            <w:r w:rsidRPr="002F453E">
              <w:rPr>
                <w:rFonts w:ascii="Times New Roman" w:hAnsi="Times New Roman" w:cs="Times New Roman"/>
                <w:sz w:val="22"/>
                <w:szCs w:val="22"/>
              </w:rPr>
              <w:t>);</w:t>
            </w:r>
          </w:p>
          <w:p w:rsidR="009D7BB5" w:rsidRPr="002F453E" w:rsidRDefault="009D7BB5" w:rsidP="00310D40">
            <w:pPr>
              <w:pStyle w:val="ConsPlusNormal"/>
              <w:ind w:firstLine="189"/>
              <w:jc w:val="both"/>
              <w:rPr>
                <w:rFonts w:ascii="Times New Roman" w:hAnsi="Times New Roman" w:cs="Times New Roman"/>
                <w:sz w:val="22"/>
                <w:szCs w:val="22"/>
              </w:rPr>
            </w:pPr>
            <w:r w:rsidRPr="002F453E">
              <w:rPr>
                <w:rFonts w:ascii="Times New Roman" w:hAnsi="Times New Roman" w:cs="Times New Roman"/>
                <w:sz w:val="22"/>
                <w:szCs w:val="22"/>
              </w:rPr>
              <w:t>- составлять аннотацию к прочитанной книге и краткий отзыв о произведении по заданному образцу;</w:t>
            </w:r>
          </w:p>
          <w:p w:rsidR="009D7BB5" w:rsidRPr="002F453E" w:rsidRDefault="009D7BB5" w:rsidP="00310D40">
            <w:pPr>
              <w:pStyle w:val="ConsPlusNormal"/>
              <w:ind w:firstLine="189"/>
              <w:jc w:val="both"/>
              <w:rPr>
                <w:rFonts w:ascii="Times New Roman" w:hAnsi="Times New Roman" w:cs="Times New Roman"/>
                <w:sz w:val="22"/>
                <w:szCs w:val="22"/>
              </w:rPr>
            </w:pPr>
            <w:r w:rsidRPr="002F453E">
              <w:rPr>
                <w:rFonts w:ascii="Times New Roman" w:hAnsi="Times New Roman" w:cs="Times New Roman"/>
                <w:sz w:val="22"/>
                <w:szCs w:val="22"/>
              </w:rPr>
              <w:t>- самостоятельно определять источники и находить необходимую информацию в соответствии с учебной задачей.</w:t>
            </w:r>
          </w:p>
        </w:tc>
        <w:tc>
          <w:tcPr>
            <w:tcW w:w="8363" w:type="dxa"/>
            <w:tcBorders>
              <w:top w:val="single" w:sz="4" w:space="0" w:color="auto"/>
              <w:left w:val="single" w:sz="4" w:space="0" w:color="auto"/>
              <w:right w:val="single" w:sz="4" w:space="0" w:color="auto"/>
            </w:tcBorders>
          </w:tcPr>
          <w:p w:rsidR="009D7BB5" w:rsidRPr="002F453E" w:rsidRDefault="009D7BB5" w:rsidP="00310D40">
            <w:pPr>
              <w:pStyle w:val="ConsPlusNormal"/>
              <w:ind w:firstLine="221"/>
              <w:jc w:val="both"/>
              <w:rPr>
                <w:rFonts w:ascii="Times New Roman" w:hAnsi="Times New Roman" w:cs="Times New Roman"/>
                <w:sz w:val="22"/>
                <w:szCs w:val="22"/>
              </w:rPr>
            </w:pPr>
            <w:r w:rsidRPr="002F453E">
              <w:rPr>
                <w:rFonts w:ascii="Times New Roman" w:hAnsi="Times New Roman" w:cs="Times New Roman"/>
                <w:sz w:val="22"/>
                <w:szCs w:val="22"/>
              </w:rPr>
              <w:lastRenderedPageBreak/>
              <w:t>Фольклорные и литературные произведения разных жанров: пословицы, народные песни, былины; рассказы, басни, стихотворения, литературные сказки, произведения древнерусской культуры. Нравственно-этические понятия, раскрытые в литературно-художественных произведениях. Обсуждение и толкование значения этих понятий на примере поступков и отношения литературных героев к людям, природе, окружающему миру. Произведения живописи.</w:t>
            </w:r>
          </w:p>
          <w:p w:rsidR="009D7BB5" w:rsidRPr="002F453E" w:rsidRDefault="009D7BB5" w:rsidP="00310D40">
            <w:pPr>
              <w:pStyle w:val="ConsPlusNormal"/>
              <w:ind w:firstLine="221"/>
              <w:jc w:val="both"/>
              <w:rPr>
                <w:rFonts w:ascii="Times New Roman" w:hAnsi="Times New Roman" w:cs="Times New Roman"/>
                <w:sz w:val="22"/>
                <w:szCs w:val="22"/>
              </w:rPr>
            </w:pPr>
            <w:r w:rsidRPr="002F453E">
              <w:rPr>
                <w:rFonts w:ascii="Times New Roman" w:hAnsi="Times New Roman" w:cs="Times New Roman"/>
                <w:sz w:val="22"/>
                <w:szCs w:val="22"/>
              </w:rPr>
              <w:t>Восприятие на слух звучащей речи (высказываний собеседника, различных текстов). Цели высказывания, особенности (жанровые, стилистические). Главная мысль, тема, структура текста.</w:t>
            </w:r>
          </w:p>
          <w:p w:rsidR="009D7BB5" w:rsidRPr="002F453E" w:rsidRDefault="009D7BB5" w:rsidP="00310D40">
            <w:pPr>
              <w:pStyle w:val="ConsPlusNormal"/>
              <w:ind w:firstLine="221"/>
              <w:jc w:val="both"/>
              <w:rPr>
                <w:rFonts w:ascii="Times New Roman" w:hAnsi="Times New Roman" w:cs="Times New Roman"/>
                <w:sz w:val="22"/>
                <w:szCs w:val="22"/>
              </w:rPr>
            </w:pPr>
            <w:r w:rsidRPr="002F453E">
              <w:rPr>
                <w:rFonts w:ascii="Times New Roman" w:hAnsi="Times New Roman" w:cs="Times New Roman"/>
                <w:sz w:val="22"/>
                <w:szCs w:val="22"/>
              </w:rPr>
              <w:t>Сознательное, правильное чтение слов, предложений и текстов без пропусков и перестановок букв и слогов в словах. Чтение с установкой на смысловое чтение. Выразительное чтение небольшого текста: соблюдение орфоэпических и интонационных норм чтения, использование интонации, передающей отношение читающего к прочитанному произведению, и темпа чтения, при этом его замедление или ускорение в соответствии с речевой задачей и целями общения. Использование различных видов чтения (изучающее, выборочное, просмотровое) в соответствии с учебной задачей.</w:t>
            </w:r>
          </w:p>
          <w:p w:rsidR="009D7BB5" w:rsidRPr="002F453E" w:rsidRDefault="009D7BB5" w:rsidP="00310D40">
            <w:pPr>
              <w:pStyle w:val="ConsPlusNormal"/>
              <w:ind w:firstLine="221"/>
              <w:jc w:val="both"/>
              <w:rPr>
                <w:rFonts w:ascii="Times New Roman" w:hAnsi="Times New Roman" w:cs="Times New Roman"/>
                <w:sz w:val="22"/>
                <w:szCs w:val="22"/>
              </w:rPr>
            </w:pPr>
            <w:r w:rsidRPr="002F453E">
              <w:rPr>
                <w:rFonts w:ascii="Times New Roman" w:hAnsi="Times New Roman" w:cs="Times New Roman"/>
                <w:sz w:val="22"/>
                <w:szCs w:val="22"/>
              </w:rPr>
              <w:t>Прогнозирование содержания текста по заголовку, автору. Стили речи: художественный, учебный, научно-популярный. Сравнение художественных и научно-познавательных произведений.</w:t>
            </w:r>
          </w:p>
          <w:p w:rsidR="009D7BB5" w:rsidRPr="002F453E" w:rsidRDefault="009D7BB5" w:rsidP="00310D40">
            <w:pPr>
              <w:pStyle w:val="ConsPlusNormal"/>
              <w:ind w:firstLine="221"/>
              <w:jc w:val="both"/>
              <w:rPr>
                <w:rFonts w:ascii="Times New Roman" w:hAnsi="Times New Roman" w:cs="Times New Roman"/>
                <w:sz w:val="22"/>
                <w:szCs w:val="22"/>
              </w:rPr>
            </w:pPr>
            <w:r w:rsidRPr="002F453E">
              <w:rPr>
                <w:rFonts w:ascii="Times New Roman" w:hAnsi="Times New Roman" w:cs="Times New Roman"/>
                <w:sz w:val="22"/>
                <w:szCs w:val="22"/>
              </w:rPr>
              <w:t>Работа с учебными, познавательными текстами. Особенности текстов разных типов, выполнение элементарного анализа. Подробный пересказ текста. Краткий пересказ текста (выделение главного в содержании текста).</w:t>
            </w:r>
          </w:p>
          <w:p w:rsidR="009D7BB5" w:rsidRPr="002F453E" w:rsidRDefault="009D7BB5" w:rsidP="00310D40">
            <w:pPr>
              <w:pStyle w:val="ConsPlusNormal"/>
              <w:ind w:firstLine="221"/>
              <w:rPr>
                <w:rFonts w:ascii="Times New Roman" w:hAnsi="Times New Roman" w:cs="Times New Roman"/>
                <w:sz w:val="22"/>
                <w:szCs w:val="22"/>
              </w:rPr>
            </w:pPr>
            <w:r w:rsidRPr="002F453E">
              <w:rPr>
                <w:rFonts w:ascii="Times New Roman" w:hAnsi="Times New Roman" w:cs="Times New Roman"/>
                <w:sz w:val="22"/>
                <w:szCs w:val="22"/>
              </w:rPr>
              <w:lastRenderedPageBreak/>
              <w:t>Работа с текстом художественного произведения. Фактический уровень текста: тема, герои, заголовок, описания, время и место описанных событий; фрагмент текста, эпизод. Выборочный пересказ по заданному фрагменту, отбор слов и выражений в тексте, позволяющих составить рассказ. Способы толкования значения незнакомых слов: по контексту, с использованием словарей и справочной литературы.</w:t>
            </w:r>
          </w:p>
          <w:p w:rsidR="009D7BB5" w:rsidRPr="002F453E" w:rsidRDefault="009D7BB5" w:rsidP="00310D40">
            <w:pPr>
              <w:pStyle w:val="ConsPlusNormal"/>
              <w:ind w:firstLine="221"/>
              <w:jc w:val="both"/>
              <w:rPr>
                <w:rFonts w:ascii="Times New Roman" w:hAnsi="Times New Roman" w:cs="Times New Roman"/>
                <w:sz w:val="22"/>
                <w:szCs w:val="22"/>
              </w:rPr>
            </w:pPr>
            <w:r w:rsidRPr="002F453E">
              <w:rPr>
                <w:rFonts w:ascii="Times New Roman" w:hAnsi="Times New Roman" w:cs="Times New Roman"/>
                <w:sz w:val="22"/>
                <w:szCs w:val="22"/>
              </w:rPr>
              <w:t>Главная мысль, отношения автора к героям, поступкам, описанной картине. Сравнение героев, характеристика героев произведения (портрет, характер, поступки). Вопросы проблемного характера, на установление взаимосвязей.</w:t>
            </w:r>
          </w:p>
          <w:p w:rsidR="009D7BB5" w:rsidRPr="002F453E" w:rsidRDefault="009D7BB5" w:rsidP="00310D40">
            <w:pPr>
              <w:pStyle w:val="ConsPlusNormal"/>
              <w:ind w:firstLine="221"/>
              <w:jc w:val="both"/>
              <w:rPr>
                <w:rFonts w:ascii="Times New Roman" w:hAnsi="Times New Roman" w:cs="Times New Roman"/>
                <w:sz w:val="22"/>
                <w:szCs w:val="22"/>
              </w:rPr>
            </w:pPr>
            <w:r w:rsidRPr="002F453E">
              <w:rPr>
                <w:rFonts w:ascii="Times New Roman" w:hAnsi="Times New Roman" w:cs="Times New Roman"/>
                <w:sz w:val="22"/>
                <w:szCs w:val="22"/>
              </w:rP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9D7BB5" w:rsidRPr="002F453E" w:rsidRDefault="009D7BB5" w:rsidP="00310D40">
            <w:pPr>
              <w:pStyle w:val="ConsPlusNormal"/>
              <w:ind w:firstLine="221"/>
              <w:jc w:val="both"/>
              <w:rPr>
                <w:rFonts w:ascii="Times New Roman" w:hAnsi="Times New Roman" w:cs="Times New Roman"/>
                <w:sz w:val="22"/>
                <w:szCs w:val="22"/>
              </w:rPr>
            </w:pPr>
            <w:r w:rsidRPr="002F453E">
              <w:rPr>
                <w:rFonts w:ascii="Times New Roman" w:hAnsi="Times New Roman" w:cs="Times New Roman"/>
                <w:sz w:val="22"/>
                <w:szCs w:val="22"/>
              </w:rPr>
              <w:t>Монологическое высказывание. Речевое высказывание: на заданную тему или поставленный вопрос. Передача прочитанного или прослушанного с учетом специфики научно-популярного, учебного и художественного текстов. Самостоятельное построение плана собственного высказывания;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9D7BB5" w:rsidRPr="002F453E" w:rsidRDefault="009D7BB5" w:rsidP="00310D40">
            <w:pPr>
              <w:pStyle w:val="ConsPlusNormal"/>
              <w:ind w:firstLine="221"/>
              <w:jc w:val="both"/>
              <w:rPr>
                <w:rFonts w:ascii="Times New Roman" w:hAnsi="Times New Roman" w:cs="Times New Roman"/>
                <w:sz w:val="22"/>
                <w:szCs w:val="22"/>
              </w:rPr>
            </w:pPr>
            <w:r w:rsidRPr="002F453E">
              <w:rPr>
                <w:rFonts w:ascii="Times New Roman" w:hAnsi="Times New Roman" w:cs="Times New Roman"/>
                <w:sz w:val="22"/>
                <w:szCs w:val="22"/>
              </w:rPr>
              <w:t>Образная система произведения (без введения понятий): средства художественной выразительности, значение и роль в тексте. Прямое и переносное значение слов.</w:t>
            </w:r>
          </w:p>
        </w:tc>
      </w:tr>
      <w:tr w:rsidR="009D7BB5" w:rsidRPr="00E07A2E" w:rsidTr="009D7BB5">
        <w:tc>
          <w:tcPr>
            <w:tcW w:w="6521" w:type="dxa"/>
            <w:vMerge/>
            <w:tcBorders>
              <w:left w:val="single" w:sz="4" w:space="0" w:color="auto"/>
              <w:bottom w:val="single" w:sz="4" w:space="0" w:color="auto"/>
              <w:right w:val="single" w:sz="4" w:space="0" w:color="auto"/>
            </w:tcBorders>
          </w:tcPr>
          <w:p w:rsidR="009D7BB5" w:rsidRPr="002F453E" w:rsidRDefault="009D7BB5" w:rsidP="00310D40">
            <w:pPr>
              <w:pStyle w:val="ConsPlusNormal"/>
              <w:ind w:firstLine="601"/>
              <w:jc w:val="both"/>
              <w:rPr>
                <w:rFonts w:ascii="Times New Roman" w:hAnsi="Times New Roman" w:cs="Times New Roman"/>
                <w:sz w:val="22"/>
                <w:szCs w:val="22"/>
              </w:rPr>
            </w:pPr>
          </w:p>
        </w:tc>
        <w:tc>
          <w:tcPr>
            <w:tcW w:w="8363" w:type="dxa"/>
            <w:tcBorders>
              <w:left w:val="single" w:sz="4" w:space="0" w:color="auto"/>
              <w:bottom w:val="single" w:sz="4" w:space="0" w:color="auto"/>
              <w:right w:val="single" w:sz="4" w:space="0" w:color="auto"/>
            </w:tcBorders>
          </w:tcPr>
          <w:p w:rsidR="009D7BB5" w:rsidRPr="002F453E" w:rsidRDefault="009D7BB5" w:rsidP="00310D40">
            <w:pPr>
              <w:pStyle w:val="ConsPlusNormal"/>
              <w:ind w:firstLine="221"/>
              <w:jc w:val="both"/>
              <w:rPr>
                <w:rFonts w:ascii="Times New Roman" w:hAnsi="Times New Roman" w:cs="Times New Roman"/>
                <w:sz w:val="22"/>
                <w:szCs w:val="22"/>
              </w:rPr>
            </w:pPr>
            <w:r w:rsidRPr="002F453E">
              <w:rPr>
                <w:rFonts w:ascii="Times New Roman" w:hAnsi="Times New Roman" w:cs="Times New Roman"/>
                <w:sz w:val="22"/>
                <w:szCs w:val="22"/>
              </w:rPr>
              <w:t xml:space="preserve">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 по репродукциям картин художников, по серии иллюстраций к произведению или на основе личного опыта. Составление рассказа по рисункам и иллюстрациям. Словесное рисование по эпизодам и фрагментам прочитанных текстов. Интерпретация текста литературного произведения: чтение по ролям, </w:t>
            </w:r>
            <w:proofErr w:type="spellStart"/>
            <w:r w:rsidRPr="002F453E">
              <w:rPr>
                <w:rFonts w:ascii="Times New Roman" w:hAnsi="Times New Roman" w:cs="Times New Roman"/>
                <w:sz w:val="22"/>
                <w:szCs w:val="22"/>
              </w:rPr>
              <w:t>инсценирование</w:t>
            </w:r>
            <w:proofErr w:type="spellEnd"/>
            <w:r w:rsidRPr="002F453E">
              <w:rPr>
                <w:rFonts w:ascii="Times New Roman" w:hAnsi="Times New Roman" w:cs="Times New Roman"/>
                <w:sz w:val="22"/>
                <w:szCs w:val="22"/>
              </w:rPr>
              <w:t>; выразительное чтение.</w:t>
            </w:r>
          </w:p>
          <w:p w:rsidR="009D7BB5" w:rsidRPr="002F453E" w:rsidRDefault="009D7BB5" w:rsidP="00310D40">
            <w:pPr>
              <w:pStyle w:val="ConsPlusNormal"/>
              <w:ind w:firstLine="221"/>
              <w:jc w:val="both"/>
              <w:rPr>
                <w:rFonts w:ascii="Times New Roman" w:hAnsi="Times New Roman" w:cs="Times New Roman"/>
                <w:sz w:val="22"/>
                <w:szCs w:val="22"/>
              </w:rPr>
            </w:pPr>
            <w:r w:rsidRPr="002F453E">
              <w:rPr>
                <w:rFonts w:ascii="Times New Roman" w:hAnsi="Times New Roman" w:cs="Times New Roman"/>
                <w:sz w:val="22"/>
                <w:szCs w:val="22"/>
              </w:rPr>
              <w:t>Выбор книг на основе рекомендованного списка, картотеки, открытого доступа к детским книгам в библиотеке. Алфавитный каталог. Аннотация, отзыв, рассказ о книге (без пересказа содержания).</w:t>
            </w:r>
          </w:p>
          <w:p w:rsidR="009D7BB5" w:rsidRPr="002F453E" w:rsidRDefault="009D7BB5" w:rsidP="00310D40">
            <w:pPr>
              <w:pStyle w:val="ConsPlusNormal"/>
              <w:ind w:firstLine="221"/>
              <w:jc w:val="both"/>
              <w:rPr>
                <w:rFonts w:ascii="Times New Roman" w:hAnsi="Times New Roman" w:cs="Times New Roman"/>
                <w:sz w:val="22"/>
                <w:szCs w:val="22"/>
              </w:rPr>
            </w:pPr>
            <w:r w:rsidRPr="002F453E">
              <w:rPr>
                <w:rFonts w:ascii="Times New Roman" w:hAnsi="Times New Roman" w:cs="Times New Roman"/>
                <w:sz w:val="22"/>
                <w:szCs w:val="22"/>
              </w:rPr>
              <w:t xml:space="preserve">Практическое освоение литературных понятий: художественное произведение, </w:t>
            </w:r>
            <w:r w:rsidRPr="002F453E">
              <w:rPr>
                <w:rFonts w:ascii="Times New Roman" w:hAnsi="Times New Roman" w:cs="Times New Roman"/>
                <w:sz w:val="22"/>
                <w:szCs w:val="22"/>
              </w:rPr>
              <w:lastRenderedPageBreak/>
              <w:t>искусство слова, автор (рассказчик), тема, герой (его портрет, поступки); отношение автора к герою (с помощью учителя). Выполнение групповых творческих проектов (под руководством учителя)</w:t>
            </w:r>
          </w:p>
        </w:tc>
      </w:tr>
    </w:tbl>
    <w:p w:rsidR="0071259F" w:rsidRPr="00E07A2E" w:rsidRDefault="00BF2FB3" w:rsidP="0052613D">
      <w:pPr>
        <w:spacing w:after="0" w:line="240" w:lineRule="auto"/>
        <w:jc w:val="center"/>
        <w:rPr>
          <w:rFonts w:ascii="Times New Roman" w:hAnsi="Times New Roman"/>
          <w:i/>
          <w:sz w:val="24"/>
          <w:szCs w:val="24"/>
        </w:rPr>
      </w:pPr>
      <w:r w:rsidRPr="00E07A2E">
        <w:rPr>
          <w:rFonts w:ascii="Times New Roman" w:hAnsi="Times New Roman"/>
          <w:b/>
          <w:sz w:val="24"/>
          <w:szCs w:val="24"/>
        </w:rPr>
        <w:lastRenderedPageBreak/>
        <w:t>ИНОСТРАННЫЙ  ЯЗЫК  (АНГЛИЙСКИЙ)</w:t>
      </w:r>
    </w:p>
    <w:tbl>
      <w:tblPr>
        <w:tblW w:w="15168" w:type="dxa"/>
        <w:tblInd w:w="62" w:type="dxa"/>
        <w:tblLayout w:type="fixed"/>
        <w:tblCellMar>
          <w:top w:w="102" w:type="dxa"/>
          <w:left w:w="62" w:type="dxa"/>
          <w:bottom w:w="102" w:type="dxa"/>
          <w:right w:w="62" w:type="dxa"/>
        </w:tblCellMar>
        <w:tblLook w:val="0000"/>
      </w:tblPr>
      <w:tblGrid>
        <w:gridCol w:w="5670"/>
        <w:gridCol w:w="9498"/>
      </w:tblGrid>
      <w:tr w:rsidR="00BF2FB3" w:rsidRPr="00E07A2E" w:rsidTr="00C031F5">
        <w:tc>
          <w:tcPr>
            <w:tcW w:w="5670" w:type="dxa"/>
            <w:tcBorders>
              <w:top w:val="single" w:sz="4" w:space="0" w:color="auto"/>
              <w:left w:val="single" w:sz="4" w:space="0" w:color="auto"/>
              <w:bottom w:val="single" w:sz="4" w:space="0" w:color="auto"/>
              <w:right w:val="single" w:sz="4" w:space="0" w:color="auto"/>
            </w:tcBorders>
          </w:tcPr>
          <w:p w:rsidR="00BF2FB3" w:rsidRPr="00E07A2E" w:rsidRDefault="00BF2FB3" w:rsidP="00310D40">
            <w:pPr>
              <w:pStyle w:val="ConsPlusNormal"/>
              <w:jc w:val="center"/>
              <w:rPr>
                <w:rFonts w:ascii="Times New Roman" w:hAnsi="Times New Roman" w:cs="Times New Roman"/>
                <w:sz w:val="24"/>
                <w:szCs w:val="24"/>
              </w:rPr>
            </w:pPr>
            <w:r w:rsidRPr="00E07A2E">
              <w:rPr>
                <w:rFonts w:ascii="Times New Roman" w:hAnsi="Times New Roman" w:cs="Times New Roman"/>
                <w:sz w:val="24"/>
                <w:szCs w:val="24"/>
              </w:rPr>
              <w:t>Предметные результаты освоения учебного предмета</w:t>
            </w:r>
          </w:p>
        </w:tc>
        <w:tc>
          <w:tcPr>
            <w:tcW w:w="9498" w:type="dxa"/>
            <w:tcBorders>
              <w:top w:val="single" w:sz="4" w:space="0" w:color="auto"/>
              <w:left w:val="single" w:sz="4" w:space="0" w:color="auto"/>
              <w:bottom w:val="single" w:sz="4" w:space="0" w:color="auto"/>
              <w:right w:val="single" w:sz="4" w:space="0" w:color="auto"/>
            </w:tcBorders>
          </w:tcPr>
          <w:p w:rsidR="00BF2FB3" w:rsidRPr="00E07A2E" w:rsidRDefault="00BF2FB3" w:rsidP="00310D40">
            <w:pPr>
              <w:pStyle w:val="ConsPlusNormal"/>
              <w:jc w:val="center"/>
              <w:rPr>
                <w:rFonts w:ascii="Times New Roman" w:hAnsi="Times New Roman" w:cs="Times New Roman"/>
                <w:sz w:val="24"/>
                <w:szCs w:val="24"/>
              </w:rPr>
            </w:pPr>
            <w:r w:rsidRPr="00E07A2E">
              <w:rPr>
                <w:rFonts w:ascii="Times New Roman" w:hAnsi="Times New Roman" w:cs="Times New Roman"/>
                <w:sz w:val="24"/>
                <w:szCs w:val="24"/>
              </w:rPr>
              <w:t>Предметное содержание учебного предмета "Иностранный язык (английский)", распределенное по годам обучения</w:t>
            </w:r>
          </w:p>
        </w:tc>
      </w:tr>
      <w:tr w:rsidR="00BF2FB3" w:rsidRPr="00E07A2E" w:rsidTr="00C031F5">
        <w:tc>
          <w:tcPr>
            <w:tcW w:w="5670" w:type="dxa"/>
            <w:vMerge w:val="restart"/>
            <w:tcBorders>
              <w:top w:val="single" w:sz="4" w:space="0" w:color="auto"/>
              <w:left w:val="single" w:sz="4" w:space="0" w:color="auto"/>
              <w:right w:val="single" w:sz="4" w:space="0" w:color="auto"/>
            </w:tcBorders>
          </w:tcPr>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 xml:space="preserve">В результате </w:t>
            </w:r>
            <w:r w:rsidRPr="002F453E">
              <w:rPr>
                <w:rFonts w:ascii="Times New Roman" w:hAnsi="Times New Roman" w:cs="Times New Roman"/>
                <w:b/>
                <w:sz w:val="22"/>
                <w:szCs w:val="22"/>
              </w:rPr>
              <w:t>второго года(3 класс)</w:t>
            </w:r>
            <w:r w:rsidRPr="002F453E">
              <w:rPr>
                <w:rFonts w:ascii="Times New Roman" w:hAnsi="Times New Roman" w:cs="Times New Roman"/>
                <w:sz w:val="22"/>
                <w:szCs w:val="22"/>
              </w:rPr>
              <w:t xml:space="preserve"> изучения учебного предмета "Иностранный язык (английский)" ученик научится:</w:t>
            </w:r>
          </w:p>
        </w:tc>
        <w:tc>
          <w:tcPr>
            <w:tcW w:w="9498" w:type="dxa"/>
            <w:tcBorders>
              <w:top w:val="single" w:sz="4" w:space="0" w:color="auto"/>
              <w:left w:val="single" w:sz="4" w:space="0" w:color="auto"/>
              <w:right w:val="single" w:sz="4" w:space="0" w:color="auto"/>
            </w:tcBorders>
          </w:tcPr>
          <w:p w:rsidR="00BF2FB3" w:rsidRPr="002F453E" w:rsidRDefault="00BF2FB3" w:rsidP="00310D40">
            <w:pPr>
              <w:pStyle w:val="ConsPlusNormal"/>
              <w:jc w:val="center"/>
              <w:rPr>
                <w:rFonts w:ascii="Times New Roman" w:hAnsi="Times New Roman" w:cs="Times New Roman"/>
                <w:sz w:val="22"/>
                <w:szCs w:val="22"/>
              </w:rPr>
            </w:pPr>
            <w:r w:rsidRPr="002F453E">
              <w:rPr>
                <w:rFonts w:ascii="Times New Roman" w:hAnsi="Times New Roman" w:cs="Times New Roman"/>
                <w:sz w:val="22"/>
                <w:szCs w:val="22"/>
              </w:rPr>
              <w:t>Тематическое содержание</w:t>
            </w:r>
          </w:p>
        </w:tc>
      </w:tr>
      <w:tr w:rsidR="00BF2FB3" w:rsidRPr="00E07A2E" w:rsidTr="00C031F5">
        <w:trPr>
          <w:trHeight w:val="276"/>
        </w:trPr>
        <w:tc>
          <w:tcPr>
            <w:tcW w:w="5670" w:type="dxa"/>
            <w:vMerge/>
            <w:tcBorders>
              <w:top w:val="single" w:sz="4" w:space="0" w:color="auto"/>
              <w:left w:val="single" w:sz="4" w:space="0" w:color="auto"/>
              <w:right w:val="single" w:sz="4" w:space="0" w:color="auto"/>
            </w:tcBorders>
          </w:tcPr>
          <w:p w:rsidR="00BF2FB3" w:rsidRPr="002F453E" w:rsidRDefault="00BF2FB3" w:rsidP="00310D40">
            <w:pPr>
              <w:pStyle w:val="ConsPlusNormal"/>
              <w:ind w:firstLine="540"/>
              <w:jc w:val="both"/>
              <w:rPr>
                <w:rFonts w:ascii="Times New Roman" w:hAnsi="Times New Roman" w:cs="Times New Roman"/>
                <w:sz w:val="22"/>
                <w:szCs w:val="22"/>
              </w:rPr>
            </w:pPr>
          </w:p>
        </w:tc>
        <w:tc>
          <w:tcPr>
            <w:tcW w:w="9498" w:type="dxa"/>
            <w:vMerge w:val="restart"/>
            <w:tcBorders>
              <w:left w:val="single" w:sz="4" w:space="0" w:color="auto"/>
              <w:right w:val="single" w:sz="4" w:space="0" w:color="auto"/>
            </w:tcBorders>
          </w:tcPr>
          <w:p w:rsidR="00BF2FB3" w:rsidRPr="002F453E" w:rsidRDefault="00BF2FB3" w:rsidP="00310D40">
            <w:pPr>
              <w:pStyle w:val="ConsPlusNormal"/>
              <w:rPr>
                <w:rFonts w:ascii="Times New Roman" w:hAnsi="Times New Roman" w:cs="Times New Roman"/>
                <w:sz w:val="22"/>
                <w:szCs w:val="22"/>
              </w:rPr>
            </w:pPr>
            <w:r w:rsidRPr="002F453E">
              <w:rPr>
                <w:rFonts w:ascii="Times New Roman" w:hAnsi="Times New Roman" w:cs="Times New Roman"/>
                <w:sz w:val="22"/>
                <w:szCs w:val="22"/>
              </w:rPr>
              <w:t>Мир моего "я". Моя семья. Мой день рождения. Мой день (распорядок дня).</w:t>
            </w:r>
          </w:p>
          <w:p w:rsidR="00BF2FB3" w:rsidRPr="002F453E" w:rsidRDefault="00BF2FB3" w:rsidP="00310D40">
            <w:pPr>
              <w:pStyle w:val="ConsPlusNormal"/>
              <w:rPr>
                <w:rFonts w:ascii="Times New Roman" w:hAnsi="Times New Roman" w:cs="Times New Roman"/>
                <w:sz w:val="22"/>
                <w:szCs w:val="22"/>
              </w:rPr>
            </w:pPr>
            <w:r w:rsidRPr="002F453E">
              <w:rPr>
                <w:rFonts w:ascii="Times New Roman" w:hAnsi="Times New Roman" w:cs="Times New Roman"/>
                <w:sz w:val="22"/>
                <w:szCs w:val="22"/>
              </w:rPr>
              <w:t>Мир моих увлечений. Любимая игрушка, игра. Мой питомец. Любимые занятия. Любимая сказка. Выходной день (в цирке, в зоопарке, в парке). Каникулы.</w:t>
            </w:r>
          </w:p>
          <w:p w:rsidR="00BF2FB3" w:rsidRPr="002F453E" w:rsidRDefault="00BF2FB3" w:rsidP="00310D40">
            <w:pPr>
              <w:pStyle w:val="ConsPlusNormal"/>
              <w:rPr>
                <w:rFonts w:ascii="Times New Roman" w:hAnsi="Times New Roman" w:cs="Times New Roman"/>
                <w:sz w:val="22"/>
                <w:szCs w:val="22"/>
              </w:rPr>
            </w:pPr>
            <w:r w:rsidRPr="002F453E">
              <w:rPr>
                <w:rFonts w:ascii="Times New Roman" w:hAnsi="Times New Roman" w:cs="Times New Roman"/>
                <w:sz w:val="22"/>
                <w:szCs w:val="22"/>
              </w:rPr>
              <w:t>Мир вокруг меня. Моя любимая еда. Моя комната (квартира, дом). Моя школа. Мои друзья. Моя малая родина (город, село). Путешествия. Дикие и домашние животные. Погода. Времена года (месяцы).</w:t>
            </w:r>
          </w:p>
          <w:p w:rsidR="00BF2FB3" w:rsidRPr="002F453E" w:rsidRDefault="00BF2FB3" w:rsidP="00310D40">
            <w:pPr>
              <w:pStyle w:val="ConsPlusNormal"/>
              <w:rPr>
                <w:rFonts w:ascii="Times New Roman" w:hAnsi="Times New Roman" w:cs="Times New Roman"/>
                <w:sz w:val="22"/>
                <w:szCs w:val="22"/>
              </w:rPr>
            </w:pPr>
            <w:r w:rsidRPr="002F453E">
              <w:rPr>
                <w:rFonts w:ascii="Times New Roman" w:hAnsi="Times New Roman" w:cs="Times New Roman"/>
                <w:sz w:val="22"/>
                <w:szCs w:val="22"/>
              </w:rP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Национальные праздники.</w:t>
            </w:r>
          </w:p>
        </w:tc>
      </w:tr>
      <w:tr w:rsidR="00BF2FB3" w:rsidRPr="00E07A2E" w:rsidTr="00C031F5">
        <w:trPr>
          <w:trHeight w:val="276"/>
        </w:trPr>
        <w:tc>
          <w:tcPr>
            <w:tcW w:w="5670" w:type="dxa"/>
            <w:vMerge w:val="restart"/>
            <w:tcBorders>
              <w:left w:val="single" w:sz="4" w:space="0" w:color="auto"/>
              <w:right w:val="single" w:sz="4" w:space="0" w:color="auto"/>
            </w:tcBorders>
          </w:tcPr>
          <w:p w:rsidR="00BF2FB3" w:rsidRPr="002F453E" w:rsidRDefault="00BF2FB3" w:rsidP="00310D40">
            <w:pPr>
              <w:pStyle w:val="ConsPlusNormal"/>
              <w:rPr>
                <w:rFonts w:ascii="Times New Roman" w:hAnsi="Times New Roman" w:cs="Times New Roman"/>
                <w:b/>
                <w:sz w:val="22"/>
                <w:szCs w:val="22"/>
              </w:rPr>
            </w:pPr>
            <w:r w:rsidRPr="002F453E">
              <w:rPr>
                <w:rFonts w:ascii="Times New Roman" w:hAnsi="Times New Roman" w:cs="Times New Roman"/>
                <w:b/>
                <w:sz w:val="22"/>
                <w:szCs w:val="22"/>
              </w:rPr>
              <w:t>Коммуникативные умения</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 вести разные виды диалогов объемом не менее 4-х реплик со стороны каждого собеседника в стандартных ситуациях неофициального общения, с соблюдением норм речевого этикета, принятых в стране/странах изучаемого языка;</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 создавать устные связные монологические высказывания объемом не менее 4-х фраз в рамках изучаемой тематики;</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 пересказывать в объеме не менее 4-х фраз основное содержание прочитанного текста;</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 воспринимать на слух и понимать звучащие до 1 минут учебные тексты, построенные на изученном языковом материале с разной глубиной проникновения в их содержание;</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 xml:space="preserve">- читать вслух учебные тексты объемом до 70 слов, построенные на изученном языковом материале, с </w:t>
            </w:r>
            <w:r w:rsidRPr="002F453E">
              <w:rPr>
                <w:rFonts w:ascii="Times New Roman" w:hAnsi="Times New Roman" w:cs="Times New Roman"/>
                <w:sz w:val="22"/>
                <w:szCs w:val="22"/>
              </w:rPr>
              <w:lastRenderedPageBreak/>
              <w:t>соблюдением правил чтения и соответствующей интонацией;</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 читать про себя и понимать учебные тексты объемом до 130 слов, содержащие отдельные незнакомые слова, с различной глубиной проникновения в их содержание;</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 заполнять анкеты и формуляры;</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 писать с опорой на образец поздравления с днем рождения, Новым годом, Рождеством с выражением пожеланий.</w:t>
            </w:r>
          </w:p>
        </w:tc>
        <w:tc>
          <w:tcPr>
            <w:tcW w:w="9498" w:type="dxa"/>
            <w:vMerge/>
            <w:tcBorders>
              <w:left w:val="single" w:sz="4" w:space="0" w:color="auto"/>
              <w:right w:val="single" w:sz="4" w:space="0" w:color="auto"/>
            </w:tcBorders>
          </w:tcPr>
          <w:p w:rsidR="00BF2FB3" w:rsidRPr="002F453E" w:rsidRDefault="00BF2FB3" w:rsidP="00310D40">
            <w:pPr>
              <w:pStyle w:val="ConsPlusNormal"/>
              <w:jc w:val="both"/>
              <w:rPr>
                <w:rFonts w:ascii="Times New Roman" w:hAnsi="Times New Roman" w:cs="Times New Roman"/>
                <w:sz w:val="22"/>
                <w:szCs w:val="22"/>
              </w:rPr>
            </w:pPr>
          </w:p>
        </w:tc>
      </w:tr>
      <w:tr w:rsidR="00BF2FB3" w:rsidRPr="00E07A2E" w:rsidTr="00C031F5">
        <w:tc>
          <w:tcPr>
            <w:tcW w:w="5670" w:type="dxa"/>
            <w:vMerge/>
            <w:tcBorders>
              <w:left w:val="single" w:sz="4" w:space="0" w:color="auto"/>
              <w:right w:val="single" w:sz="4" w:space="0" w:color="auto"/>
            </w:tcBorders>
          </w:tcPr>
          <w:p w:rsidR="00BF2FB3" w:rsidRPr="002F453E" w:rsidRDefault="00BF2FB3" w:rsidP="00310D40">
            <w:pPr>
              <w:pStyle w:val="ConsPlusNormal"/>
              <w:ind w:firstLine="540"/>
              <w:jc w:val="both"/>
              <w:rPr>
                <w:rFonts w:ascii="Times New Roman" w:hAnsi="Times New Roman" w:cs="Times New Roman"/>
                <w:sz w:val="22"/>
                <w:szCs w:val="22"/>
              </w:rPr>
            </w:pPr>
          </w:p>
        </w:tc>
        <w:tc>
          <w:tcPr>
            <w:tcW w:w="9498" w:type="dxa"/>
            <w:tcBorders>
              <w:left w:val="single" w:sz="4" w:space="0" w:color="auto"/>
              <w:right w:val="single" w:sz="4" w:space="0" w:color="auto"/>
            </w:tcBorders>
          </w:tcPr>
          <w:p w:rsidR="00BF2FB3" w:rsidRPr="002F453E" w:rsidRDefault="00BF2FB3" w:rsidP="00310D40">
            <w:pPr>
              <w:pStyle w:val="ConsPlusNormal"/>
              <w:jc w:val="center"/>
              <w:rPr>
                <w:rFonts w:ascii="Times New Roman" w:hAnsi="Times New Roman" w:cs="Times New Roman"/>
                <w:sz w:val="22"/>
                <w:szCs w:val="22"/>
              </w:rPr>
            </w:pPr>
            <w:r w:rsidRPr="002F453E">
              <w:rPr>
                <w:rFonts w:ascii="Times New Roman" w:hAnsi="Times New Roman" w:cs="Times New Roman"/>
                <w:sz w:val="22"/>
                <w:szCs w:val="22"/>
              </w:rPr>
              <w:t>Коммуникативные умения</w:t>
            </w:r>
          </w:p>
        </w:tc>
      </w:tr>
      <w:tr w:rsidR="00BF2FB3" w:rsidRPr="00E07A2E" w:rsidTr="00C031F5">
        <w:tc>
          <w:tcPr>
            <w:tcW w:w="5670" w:type="dxa"/>
            <w:vMerge/>
            <w:tcBorders>
              <w:left w:val="single" w:sz="4" w:space="0" w:color="auto"/>
              <w:right w:val="single" w:sz="4" w:space="0" w:color="auto"/>
            </w:tcBorders>
          </w:tcPr>
          <w:p w:rsidR="00BF2FB3" w:rsidRPr="002F453E" w:rsidRDefault="00BF2FB3" w:rsidP="00310D40">
            <w:pPr>
              <w:pStyle w:val="ConsPlusNormal"/>
              <w:ind w:firstLine="540"/>
              <w:jc w:val="both"/>
              <w:rPr>
                <w:rFonts w:ascii="Times New Roman" w:hAnsi="Times New Roman" w:cs="Times New Roman"/>
                <w:sz w:val="22"/>
                <w:szCs w:val="22"/>
              </w:rPr>
            </w:pPr>
          </w:p>
        </w:tc>
        <w:tc>
          <w:tcPr>
            <w:tcW w:w="9498" w:type="dxa"/>
            <w:tcBorders>
              <w:left w:val="single" w:sz="4" w:space="0" w:color="auto"/>
              <w:right w:val="single" w:sz="4" w:space="0" w:color="auto"/>
            </w:tcBorders>
          </w:tcPr>
          <w:p w:rsidR="00BF2FB3" w:rsidRPr="002F453E" w:rsidRDefault="00BF2FB3" w:rsidP="00310D40">
            <w:pPr>
              <w:pStyle w:val="ConsPlusNormal"/>
              <w:rPr>
                <w:rFonts w:ascii="Times New Roman" w:hAnsi="Times New Roman" w:cs="Times New Roman"/>
                <w:b/>
                <w:sz w:val="22"/>
                <w:szCs w:val="22"/>
              </w:rPr>
            </w:pPr>
            <w:r w:rsidRPr="002F453E">
              <w:rPr>
                <w:rFonts w:ascii="Times New Roman" w:hAnsi="Times New Roman" w:cs="Times New Roman"/>
                <w:b/>
                <w:sz w:val="22"/>
                <w:szCs w:val="22"/>
              </w:rPr>
              <w:t>Говорение</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Развитие коммуникативных умений диалогической речи в освоенных видах диалога (этикетный диалог, диалог-расспрос, диалог побуждения к действию) с опорой на картинки, фотографии и/или ключевые слова, речевые ситуации с соблюдением норм речевого этикета с расширением тематики, коммуникативных ситуаций общения и репертуара лексико-грамматических средств с увеличением объема - не менее 4-х реплик со стороны каждого собеседника.</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Формирование умений вести разговор по телефону.</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lastRenderedPageBreak/>
              <w:t>Развитие коммуникативных умений монологической речи: создание устных связных монологических высказываний; пересказ основного содержания прочитанного текста с опорой на картинки, фотографии и/или ключевые слова, план, вопросы с расширением тематики и репертуара лексико-грамматический средств с увеличением объема - не менее 4-х фраз.</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Развитие умений пересказывать основное содержание прочитанного текста - не менее 4-х фраз.</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Развитие умений воспроизводить наизусть тексты некоторых рифмовок, стихов, песен.</w:t>
            </w:r>
          </w:p>
        </w:tc>
      </w:tr>
      <w:tr w:rsidR="00BF2FB3" w:rsidRPr="00E07A2E" w:rsidTr="00C031F5">
        <w:trPr>
          <w:trHeight w:val="276"/>
        </w:trPr>
        <w:tc>
          <w:tcPr>
            <w:tcW w:w="5670" w:type="dxa"/>
            <w:vMerge/>
            <w:tcBorders>
              <w:left w:val="single" w:sz="4" w:space="0" w:color="auto"/>
              <w:right w:val="single" w:sz="4" w:space="0" w:color="auto"/>
            </w:tcBorders>
          </w:tcPr>
          <w:p w:rsidR="00BF2FB3" w:rsidRPr="002F453E" w:rsidRDefault="00BF2FB3" w:rsidP="00310D40">
            <w:pPr>
              <w:pStyle w:val="ConsPlusNormal"/>
              <w:ind w:firstLine="540"/>
              <w:jc w:val="both"/>
              <w:rPr>
                <w:rFonts w:ascii="Times New Roman" w:hAnsi="Times New Roman" w:cs="Times New Roman"/>
                <w:sz w:val="22"/>
                <w:szCs w:val="22"/>
              </w:rPr>
            </w:pPr>
          </w:p>
        </w:tc>
        <w:tc>
          <w:tcPr>
            <w:tcW w:w="9498" w:type="dxa"/>
            <w:vMerge w:val="restart"/>
            <w:tcBorders>
              <w:left w:val="single" w:sz="4" w:space="0" w:color="auto"/>
              <w:right w:val="single" w:sz="4" w:space="0" w:color="auto"/>
            </w:tcBorders>
          </w:tcPr>
          <w:p w:rsidR="00BF2FB3" w:rsidRPr="002F453E" w:rsidRDefault="00BF2FB3" w:rsidP="00310D40">
            <w:pPr>
              <w:pStyle w:val="ConsPlusNormal"/>
              <w:rPr>
                <w:rFonts w:ascii="Times New Roman" w:hAnsi="Times New Roman" w:cs="Times New Roman"/>
                <w:b/>
                <w:sz w:val="22"/>
                <w:szCs w:val="22"/>
              </w:rPr>
            </w:pPr>
            <w:proofErr w:type="spellStart"/>
            <w:r w:rsidRPr="002F453E">
              <w:rPr>
                <w:rFonts w:ascii="Times New Roman" w:hAnsi="Times New Roman" w:cs="Times New Roman"/>
                <w:b/>
                <w:sz w:val="22"/>
                <w:szCs w:val="22"/>
              </w:rPr>
              <w:t>Аудирование</w:t>
            </w:r>
            <w:proofErr w:type="spellEnd"/>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Развитие умений воспринимать и понимать на слух речь учителя и одноклассников в процессе общения на уроке и вербально/</w:t>
            </w:r>
            <w:proofErr w:type="spellStart"/>
            <w:r w:rsidRPr="002F453E">
              <w:rPr>
                <w:rFonts w:ascii="Times New Roman" w:hAnsi="Times New Roman" w:cs="Times New Roman"/>
                <w:sz w:val="22"/>
                <w:szCs w:val="22"/>
              </w:rPr>
              <w:t>невербально</w:t>
            </w:r>
            <w:proofErr w:type="spellEnd"/>
            <w:r w:rsidRPr="002F453E">
              <w:rPr>
                <w:rFonts w:ascii="Times New Roman" w:hAnsi="Times New Roman" w:cs="Times New Roman"/>
                <w:sz w:val="22"/>
                <w:szCs w:val="22"/>
              </w:rPr>
              <w:t xml:space="preserve"> реагировать на услышанное.</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Развитие умений воспринимать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и с пониманием запрашиваемой информации фактического характера с опорой на картинки/фотографии, а также с использованием языковой догадки.</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Расширение тематики текстов и репертуара лексико-грамматических средств; увеличение времени звучания текста до 1 минут.</w:t>
            </w:r>
          </w:p>
        </w:tc>
      </w:tr>
      <w:tr w:rsidR="00BF2FB3" w:rsidRPr="00E07A2E" w:rsidTr="00C031F5">
        <w:trPr>
          <w:trHeight w:val="276"/>
        </w:trPr>
        <w:tc>
          <w:tcPr>
            <w:tcW w:w="5670" w:type="dxa"/>
            <w:vMerge w:val="restart"/>
            <w:tcBorders>
              <w:left w:val="single" w:sz="4" w:space="0" w:color="auto"/>
              <w:right w:val="single" w:sz="4" w:space="0" w:color="auto"/>
            </w:tcBorders>
          </w:tcPr>
          <w:p w:rsidR="00BF2FB3" w:rsidRPr="002F453E" w:rsidRDefault="00BF2FB3" w:rsidP="00310D40">
            <w:pPr>
              <w:pStyle w:val="ConsPlusNormal"/>
              <w:rPr>
                <w:rFonts w:ascii="Times New Roman" w:hAnsi="Times New Roman" w:cs="Times New Roman"/>
                <w:b/>
                <w:sz w:val="22"/>
                <w:szCs w:val="22"/>
              </w:rPr>
            </w:pPr>
            <w:r w:rsidRPr="002F453E">
              <w:rPr>
                <w:rFonts w:ascii="Times New Roman" w:hAnsi="Times New Roman" w:cs="Times New Roman"/>
                <w:b/>
                <w:sz w:val="22"/>
                <w:szCs w:val="22"/>
              </w:rPr>
              <w:t>Языковые знания и навыки</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 правильно писать изученные слова;</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 правильно расставлять знаки препинания (точка, вопросительный знак, апостроф);</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 различать на слух и правильно произносить слова и фразы с соблюдением их ритмико-интонационных особенностей;</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 читать новые слова согласно основным правилам чтения;</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 читать вслух учебные тексты объемом до 70 слов, построенные на изученном языковом материале, с соблюдением правил чтения и соответствующей интонацией;</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 распознавать и употреблять в устной и письменной не менее 350 лексических единиц, включая 200 лексических единиц, освоенных на первом году обучения;</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 распознавать и образовывать родственные слова с использованием основных способов словообразования (аффиксации и словосложения);</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 xml:space="preserve">- распознавать и употреблять в устной и письменной речи синтаксические конструкции и </w:t>
            </w:r>
            <w:r w:rsidRPr="002F453E">
              <w:rPr>
                <w:rFonts w:ascii="Times New Roman" w:hAnsi="Times New Roman" w:cs="Times New Roman"/>
                <w:sz w:val="22"/>
                <w:szCs w:val="22"/>
              </w:rPr>
              <w:lastRenderedPageBreak/>
              <w:t>морфологические формы английского языка с учетом указанного тематического содержания.</w:t>
            </w:r>
          </w:p>
          <w:p w:rsidR="00BF2FB3" w:rsidRPr="002F453E" w:rsidRDefault="00BF2FB3" w:rsidP="00310D40">
            <w:pPr>
              <w:pStyle w:val="ConsPlusNormal"/>
              <w:rPr>
                <w:rFonts w:ascii="Times New Roman" w:hAnsi="Times New Roman" w:cs="Times New Roman"/>
                <w:b/>
                <w:sz w:val="22"/>
                <w:szCs w:val="22"/>
              </w:rPr>
            </w:pPr>
            <w:proofErr w:type="spellStart"/>
            <w:r w:rsidRPr="002F453E">
              <w:rPr>
                <w:rFonts w:ascii="Times New Roman" w:hAnsi="Times New Roman" w:cs="Times New Roman"/>
                <w:b/>
                <w:sz w:val="22"/>
                <w:szCs w:val="22"/>
              </w:rPr>
              <w:t>Социокультурные</w:t>
            </w:r>
            <w:proofErr w:type="spellEnd"/>
            <w:r w:rsidRPr="002F453E">
              <w:rPr>
                <w:rFonts w:ascii="Times New Roman" w:hAnsi="Times New Roman" w:cs="Times New Roman"/>
                <w:b/>
                <w:sz w:val="22"/>
                <w:szCs w:val="22"/>
              </w:rPr>
              <w:t xml:space="preserve"> знания и умения</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 xml:space="preserve">- использовать отдельные </w:t>
            </w:r>
            <w:proofErr w:type="spellStart"/>
            <w:r w:rsidRPr="002F453E">
              <w:rPr>
                <w:rFonts w:ascii="Times New Roman" w:hAnsi="Times New Roman" w:cs="Times New Roman"/>
                <w:sz w:val="22"/>
                <w:szCs w:val="22"/>
              </w:rPr>
              <w:t>социокультурные</w:t>
            </w:r>
            <w:proofErr w:type="spellEnd"/>
            <w:r w:rsidRPr="002F453E">
              <w:rPr>
                <w:rFonts w:ascii="Times New Roman" w:hAnsi="Times New Roman" w:cs="Times New Roman"/>
                <w:sz w:val="22"/>
                <w:szCs w:val="22"/>
              </w:rPr>
              <w:t xml:space="preserve"> элементы речевого поведенческого этикета в англоязычной среде в некоторых ситуациях общения;</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 кратко представлять свою страну и страну/страны изучаемого языка на английском языке.</w:t>
            </w:r>
          </w:p>
        </w:tc>
        <w:tc>
          <w:tcPr>
            <w:tcW w:w="9498" w:type="dxa"/>
            <w:vMerge/>
            <w:tcBorders>
              <w:left w:val="single" w:sz="4" w:space="0" w:color="auto"/>
              <w:right w:val="single" w:sz="4" w:space="0" w:color="auto"/>
            </w:tcBorders>
          </w:tcPr>
          <w:p w:rsidR="00BF2FB3" w:rsidRPr="002F453E" w:rsidRDefault="00BF2FB3" w:rsidP="00310D40">
            <w:pPr>
              <w:pStyle w:val="ConsPlusNormal"/>
              <w:jc w:val="both"/>
              <w:rPr>
                <w:rFonts w:ascii="Times New Roman" w:hAnsi="Times New Roman" w:cs="Times New Roman"/>
                <w:sz w:val="22"/>
                <w:szCs w:val="22"/>
              </w:rPr>
            </w:pPr>
          </w:p>
        </w:tc>
      </w:tr>
      <w:tr w:rsidR="00D701AE" w:rsidRPr="00E07A2E" w:rsidTr="00C031F5">
        <w:trPr>
          <w:trHeight w:val="2412"/>
        </w:trPr>
        <w:tc>
          <w:tcPr>
            <w:tcW w:w="5670" w:type="dxa"/>
            <w:vMerge/>
            <w:tcBorders>
              <w:left w:val="single" w:sz="4" w:space="0" w:color="auto"/>
              <w:right w:val="single" w:sz="4" w:space="0" w:color="auto"/>
            </w:tcBorders>
          </w:tcPr>
          <w:p w:rsidR="00D701AE" w:rsidRPr="002F453E" w:rsidRDefault="00D701AE" w:rsidP="00310D40">
            <w:pPr>
              <w:pStyle w:val="ConsPlusNormal"/>
              <w:ind w:firstLine="540"/>
              <w:jc w:val="both"/>
              <w:rPr>
                <w:rFonts w:ascii="Times New Roman" w:hAnsi="Times New Roman" w:cs="Times New Roman"/>
                <w:sz w:val="22"/>
                <w:szCs w:val="22"/>
              </w:rPr>
            </w:pPr>
          </w:p>
        </w:tc>
        <w:tc>
          <w:tcPr>
            <w:tcW w:w="9498" w:type="dxa"/>
            <w:tcBorders>
              <w:left w:val="single" w:sz="4" w:space="0" w:color="auto"/>
              <w:right w:val="single" w:sz="4" w:space="0" w:color="auto"/>
            </w:tcBorders>
          </w:tcPr>
          <w:p w:rsidR="00D701AE" w:rsidRPr="002F453E" w:rsidRDefault="00D701AE" w:rsidP="00310D40">
            <w:pPr>
              <w:pStyle w:val="ConsPlusNormal"/>
              <w:rPr>
                <w:rFonts w:ascii="Times New Roman" w:hAnsi="Times New Roman" w:cs="Times New Roman"/>
                <w:b/>
                <w:sz w:val="22"/>
                <w:szCs w:val="22"/>
              </w:rPr>
            </w:pPr>
            <w:r w:rsidRPr="002F453E">
              <w:rPr>
                <w:rFonts w:ascii="Times New Roman" w:hAnsi="Times New Roman" w:cs="Times New Roman"/>
                <w:b/>
                <w:sz w:val="22"/>
                <w:szCs w:val="22"/>
              </w:rPr>
              <w:t>Чтение</w:t>
            </w:r>
          </w:p>
          <w:p w:rsidR="00D701AE" w:rsidRPr="002F453E" w:rsidRDefault="00D701AE" w:rsidP="00310D40">
            <w:pPr>
              <w:pStyle w:val="ConsPlusNormal"/>
              <w:rPr>
                <w:rFonts w:ascii="Times New Roman" w:hAnsi="Times New Roman" w:cs="Times New Roman"/>
                <w:sz w:val="22"/>
                <w:szCs w:val="22"/>
              </w:rPr>
            </w:pPr>
            <w:r w:rsidRPr="002F453E">
              <w:rPr>
                <w:rFonts w:ascii="Times New Roman" w:hAnsi="Times New Roman" w:cs="Times New Roman"/>
                <w:sz w:val="22"/>
                <w:szCs w:val="22"/>
              </w:rPr>
              <w:t>Техника чтения (соотнесение графического и звукового образа слова)</w:t>
            </w:r>
          </w:p>
          <w:p w:rsidR="00D701AE" w:rsidRPr="002F453E" w:rsidRDefault="00D701AE"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Развитие умения и навыков осмысленного чтения вслух небольших учебных текстов диалогического и монологического характера, построенных на изученном языковом материале, с применением основных правил чтения и соответствующей интонацией, с расширением тематики текстов и репертуара лексико-грамматических средств и с увеличением объема текста до 70 слов.</w:t>
            </w:r>
          </w:p>
          <w:p w:rsidR="00D701AE" w:rsidRPr="002F453E" w:rsidRDefault="00D701AE"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Развитие умения чтения незнакомых слов с соблюдением основных правил чтения.</w:t>
            </w:r>
          </w:p>
        </w:tc>
      </w:tr>
      <w:tr w:rsidR="00BF2FB3" w:rsidRPr="00E07A2E" w:rsidTr="00C031F5">
        <w:tc>
          <w:tcPr>
            <w:tcW w:w="5670" w:type="dxa"/>
            <w:vMerge/>
            <w:tcBorders>
              <w:left w:val="single" w:sz="4" w:space="0" w:color="auto"/>
              <w:right w:val="single" w:sz="4" w:space="0" w:color="auto"/>
            </w:tcBorders>
          </w:tcPr>
          <w:p w:rsidR="00BF2FB3" w:rsidRPr="002F453E" w:rsidRDefault="00BF2FB3" w:rsidP="00310D40">
            <w:pPr>
              <w:pStyle w:val="ConsPlusNormal"/>
              <w:ind w:firstLine="540"/>
              <w:jc w:val="both"/>
              <w:rPr>
                <w:rFonts w:ascii="Times New Roman" w:hAnsi="Times New Roman" w:cs="Times New Roman"/>
                <w:sz w:val="22"/>
                <w:szCs w:val="22"/>
              </w:rPr>
            </w:pPr>
          </w:p>
        </w:tc>
        <w:tc>
          <w:tcPr>
            <w:tcW w:w="9498" w:type="dxa"/>
            <w:tcBorders>
              <w:left w:val="single" w:sz="4" w:space="0" w:color="auto"/>
              <w:right w:val="single" w:sz="4" w:space="0" w:color="auto"/>
            </w:tcBorders>
          </w:tcPr>
          <w:p w:rsidR="00BF2FB3" w:rsidRPr="002F453E" w:rsidRDefault="00BF2FB3" w:rsidP="00310D40">
            <w:pPr>
              <w:pStyle w:val="ConsPlusNormal"/>
              <w:rPr>
                <w:rFonts w:ascii="Times New Roman" w:hAnsi="Times New Roman" w:cs="Times New Roman"/>
                <w:b/>
                <w:sz w:val="22"/>
                <w:szCs w:val="22"/>
              </w:rPr>
            </w:pPr>
            <w:r w:rsidRPr="002F453E">
              <w:rPr>
                <w:rFonts w:ascii="Times New Roman" w:hAnsi="Times New Roman" w:cs="Times New Roman"/>
                <w:b/>
                <w:sz w:val="22"/>
                <w:szCs w:val="22"/>
              </w:rPr>
              <w:t>Смысловое чтение</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 xml:space="preserve">Развитие умений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и с пониманием </w:t>
            </w:r>
            <w:r w:rsidRPr="002F453E">
              <w:rPr>
                <w:rFonts w:ascii="Times New Roman" w:hAnsi="Times New Roman" w:cs="Times New Roman"/>
                <w:sz w:val="22"/>
                <w:szCs w:val="22"/>
              </w:rPr>
              <w:lastRenderedPageBreak/>
              <w:t>запрашиваемой информации с опорой на иллюстрации. Расширение тематики текстов и репертуара лексико-грамматических средств; увеличение объема текстов до 130 слов.</w:t>
            </w:r>
          </w:p>
        </w:tc>
      </w:tr>
      <w:tr w:rsidR="00BF2FB3" w:rsidRPr="00E07A2E" w:rsidTr="00C031F5">
        <w:tc>
          <w:tcPr>
            <w:tcW w:w="5670" w:type="dxa"/>
            <w:vMerge/>
            <w:tcBorders>
              <w:left w:val="single" w:sz="4" w:space="0" w:color="auto"/>
              <w:right w:val="single" w:sz="4" w:space="0" w:color="auto"/>
            </w:tcBorders>
          </w:tcPr>
          <w:p w:rsidR="00BF2FB3" w:rsidRPr="002F453E" w:rsidRDefault="00BF2FB3" w:rsidP="00310D40">
            <w:pPr>
              <w:pStyle w:val="ConsPlusNormal"/>
              <w:ind w:firstLine="540"/>
              <w:jc w:val="both"/>
              <w:rPr>
                <w:rFonts w:ascii="Times New Roman" w:hAnsi="Times New Roman" w:cs="Times New Roman"/>
                <w:sz w:val="22"/>
                <w:szCs w:val="22"/>
              </w:rPr>
            </w:pPr>
          </w:p>
        </w:tc>
        <w:tc>
          <w:tcPr>
            <w:tcW w:w="9498" w:type="dxa"/>
            <w:tcBorders>
              <w:left w:val="single" w:sz="4" w:space="0" w:color="auto"/>
              <w:right w:val="single" w:sz="4" w:space="0" w:color="auto"/>
            </w:tcBorders>
          </w:tcPr>
          <w:p w:rsidR="00BF2FB3" w:rsidRPr="002F453E" w:rsidRDefault="00BF2FB3" w:rsidP="00310D40">
            <w:pPr>
              <w:pStyle w:val="ConsPlusNormal"/>
              <w:rPr>
                <w:rFonts w:ascii="Times New Roman" w:hAnsi="Times New Roman" w:cs="Times New Roman"/>
                <w:b/>
                <w:sz w:val="22"/>
                <w:szCs w:val="22"/>
              </w:rPr>
            </w:pPr>
            <w:r w:rsidRPr="002F453E">
              <w:rPr>
                <w:rFonts w:ascii="Times New Roman" w:hAnsi="Times New Roman" w:cs="Times New Roman"/>
                <w:b/>
                <w:sz w:val="22"/>
                <w:szCs w:val="22"/>
              </w:rPr>
              <w:t>Письмо</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Развитие умений письменной речи в рамках расширения тематического содержания: списывание изучаемых слов, заполнение пропусков в тексте словами, дописывание предложений.</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Развитие умений заполнять простые формуляры и анкеты с указанием личной информации: имя, возраст, страна проживания, любимые занятия и т.д.</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Развитие умений писать поздравления с днем рождения, Новым годом, Рождеством с выражением пожеланий с опорой на образец.</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Формирование умений выписывать слова и словосочетания из текста при выполнении учебного задания; создавать подписи к картинкам/иллюстрациям с пояснением, что на них изображено, в т.ч. в проектных работах.</w:t>
            </w:r>
          </w:p>
        </w:tc>
      </w:tr>
      <w:tr w:rsidR="00BF2FB3" w:rsidRPr="00E07A2E" w:rsidTr="00C031F5">
        <w:tc>
          <w:tcPr>
            <w:tcW w:w="5670" w:type="dxa"/>
            <w:vMerge/>
            <w:tcBorders>
              <w:left w:val="single" w:sz="4" w:space="0" w:color="auto"/>
              <w:right w:val="single" w:sz="4" w:space="0" w:color="auto"/>
            </w:tcBorders>
          </w:tcPr>
          <w:p w:rsidR="00BF2FB3" w:rsidRPr="002F453E" w:rsidRDefault="00BF2FB3" w:rsidP="00310D40">
            <w:pPr>
              <w:pStyle w:val="ConsPlusNormal"/>
              <w:ind w:firstLine="540"/>
              <w:jc w:val="both"/>
              <w:rPr>
                <w:rFonts w:ascii="Times New Roman" w:hAnsi="Times New Roman" w:cs="Times New Roman"/>
                <w:sz w:val="22"/>
                <w:szCs w:val="22"/>
              </w:rPr>
            </w:pPr>
          </w:p>
        </w:tc>
        <w:tc>
          <w:tcPr>
            <w:tcW w:w="9498" w:type="dxa"/>
            <w:tcBorders>
              <w:left w:val="single" w:sz="4" w:space="0" w:color="auto"/>
              <w:right w:val="single" w:sz="4" w:space="0" w:color="auto"/>
            </w:tcBorders>
          </w:tcPr>
          <w:p w:rsidR="00BF2FB3" w:rsidRPr="002F453E" w:rsidRDefault="00BF2FB3" w:rsidP="00310D40">
            <w:pPr>
              <w:pStyle w:val="ConsPlusNormal"/>
              <w:jc w:val="center"/>
              <w:rPr>
                <w:rFonts w:ascii="Times New Roman" w:hAnsi="Times New Roman" w:cs="Times New Roman"/>
                <w:sz w:val="22"/>
                <w:szCs w:val="22"/>
              </w:rPr>
            </w:pPr>
            <w:r w:rsidRPr="002F453E">
              <w:rPr>
                <w:rFonts w:ascii="Times New Roman" w:hAnsi="Times New Roman" w:cs="Times New Roman"/>
                <w:sz w:val="22"/>
                <w:szCs w:val="22"/>
              </w:rPr>
              <w:t>Языковые знания и навыки</w:t>
            </w:r>
          </w:p>
        </w:tc>
      </w:tr>
      <w:tr w:rsidR="00BF2FB3" w:rsidRPr="00E07A2E" w:rsidTr="00C031F5">
        <w:tc>
          <w:tcPr>
            <w:tcW w:w="5670" w:type="dxa"/>
            <w:vMerge/>
            <w:tcBorders>
              <w:left w:val="single" w:sz="4" w:space="0" w:color="auto"/>
              <w:right w:val="single" w:sz="4" w:space="0" w:color="auto"/>
            </w:tcBorders>
          </w:tcPr>
          <w:p w:rsidR="00BF2FB3" w:rsidRPr="002F453E" w:rsidRDefault="00BF2FB3" w:rsidP="00310D40">
            <w:pPr>
              <w:pStyle w:val="ConsPlusNormal"/>
              <w:ind w:firstLine="540"/>
              <w:jc w:val="both"/>
              <w:rPr>
                <w:rFonts w:ascii="Times New Roman" w:hAnsi="Times New Roman" w:cs="Times New Roman"/>
                <w:sz w:val="22"/>
                <w:szCs w:val="22"/>
              </w:rPr>
            </w:pPr>
          </w:p>
        </w:tc>
        <w:tc>
          <w:tcPr>
            <w:tcW w:w="9498" w:type="dxa"/>
            <w:tcBorders>
              <w:left w:val="single" w:sz="4" w:space="0" w:color="auto"/>
              <w:right w:val="single" w:sz="4" w:space="0" w:color="auto"/>
            </w:tcBorders>
          </w:tcPr>
          <w:p w:rsidR="00BF2FB3" w:rsidRPr="002F453E" w:rsidRDefault="00BF2FB3" w:rsidP="00310D40">
            <w:pPr>
              <w:pStyle w:val="ConsPlusNormal"/>
              <w:rPr>
                <w:rFonts w:ascii="Times New Roman" w:hAnsi="Times New Roman" w:cs="Times New Roman"/>
                <w:b/>
                <w:sz w:val="22"/>
                <w:szCs w:val="22"/>
              </w:rPr>
            </w:pPr>
            <w:r w:rsidRPr="002F453E">
              <w:rPr>
                <w:rFonts w:ascii="Times New Roman" w:hAnsi="Times New Roman" w:cs="Times New Roman"/>
                <w:b/>
                <w:sz w:val="22"/>
                <w:szCs w:val="22"/>
              </w:rPr>
              <w:t>Графика, орфография и пунктуация</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Развитие умений пользования алфавитом и навыков графически корректного воспроизведения всех букв алфавита в соответствии с традициями изучаемого иностранного языка (</w:t>
            </w:r>
            <w:proofErr w:type="spellStart"/>
            <w:r w:rsidRPr="002F453E">
              <w:rPr>
                <w:rFonts w:ascii="Times New Roman" w:hAnsi="Times New Roman" w:cs="Times New Roman"/>
                <w:sz w:val="22"/>
                <w:szCs w:val="22"/>
              </w:rPr>
              <w:t>полупечатное</w:t>
            </w:r>
            <w:proofErr w:type="spellEnd"/>
            <w:r w:rsidRPr="002F453E">
              <w:rPr>
                <w:rFonts w:ascii="Times New Roman" w:hAnsi="Times New Roman" w:cs="Times New Roman"/>
                <w:sz w:val="22"/>
                <w:szCs w:val="22"/>
              </w:rPr>
              <w:t xml:space="preserve"> написание).</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Развитие навыков правильного написания изученных слов и правильного использования знаков препинания (точка, вопросительный знак, апостроф).</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Формирование навыка использования апострофа для обозначения притяжательного падежа существительных.</w:t>
            </w:r>
          </w:p>
        </w:tc>
      </w:tr>
      <w:tr w:rsidR="00BF2FB3" w:rsidRPr="00E07A2E" w:rsidTr="00C031F5">
        <w:tc>
          <w:tcPr>
            <w:tcW w:w="5670" w:type="dxa"/>
            <w:vMerge/>
            <w:tcBorders>
              <w:left w:val="single" w:sz="4" w:space="0" w:color="auto"/>
              <w:right w:val="single" w:sz="4" w:space="0" w:color="auto"/>
            </w:tcBorders>
          </w:tcPr>
          <w:p w:rsidR="00BF2FB3" w:rsidRPr="002F453E" w:rsidRDefault="00BF2FB3" w:rsidP="00310D40">
            <w:pPr>
              <w:pStyle w:val="ConsPlusNormal"/>
              <w:ind w:firstLine="540"/>
              <w:jc w:val="both"/>
              <w:rPr>
                <w:rFonts w:ascii="Times New Roman" w:hAnsi="Times New Roman" w:cs="Times New Roman"/>
                <w:sz w:val="22"/>
                <w:szCs w:val="22"/>
              </w:rPr>
            </w:pPr>
          </w:p>
        </w:tc>
        <w:tc>
          <w:tcPr>
            <w:tcW w:w="9498" w:type="dxa"/>
            <w:tcBorders>
              <w:left w:val="single" w:sz="4" w:space="0" w:color="auto"/>
              <w:right w:val="single" w:sz="4" w:space="0" w:color="auto"/>
            </w:tcBorders>
          </w:tcPr>
          <w:p w:rsidR="00BF2FB3" w:rsidRPr="002F453E" w:rsidRDefault="00BF2FB3" w:rsidP="00310D40">
            <w:pPr>
              <w:pStyle w:val="ConsPlusNormal"/>
              <w:rPr>
                <w:rFonts w:ascii="Times New Roman" w:hAnsi="Times New Roman" w:cs="Times New Roman"/>
                <w:b/>
                <w:sz w:val="22"/>
                <w:szCs w:val="22"/>
              </w:rPr>
            </w:pPr>
            <w:r w:rsidRPr="002F453E">
              <w:rPr>
                <w:rFonts w:ascii="Times New Roman" w:hAnsi="Times New Roman" w:cs="Times New Roman"/>
                <w:b/>
                <w:sz w:val="22"/>
                <w:szCs w:val="22"/>
              </w:rPr>
              <w:t>Фонетическая сторона речи.</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Развитие навыков различения на слух и адекватного, без ошибок, ведущих к сбою в коммуникации, произнесения слов с соблюдением правильного ударения; повествовательных, вопросительных и побудительных предложений с соблюдением их основных ритмико-интонационных особенностей, в том числе с соблюдением правила отсутствия фразового ударения на служебных словах, с расширением тематики и репертуара лексико-грамматических средств.</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Развитие навыков чтения вслух небольших учебных текстов, построенных на изученном языковом материале, с соблюдением правил чтения и соответствующей интонации, демонстрирующей понимание текста (объем текста для чтения вслух до 70 слов).</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lastRenderedPageBreak/>
              <w:t>Формирование умения соотносить сложные сочетания букв (например, -</w:t>
            </w:r>
            <w:proofErr w:type="spellStart"/>
            <w:r w:rsidRPr="002F453E">
              <w:rPr>
                <w:rFonts w:ascii="Times New Roman" w:hAnsi="Times New Roman" w:cs="Times New Roman"/>
                <w:sz w:val="22"/>
                <w:szCs w:val="22"/>
              </w:rPr>
              <w:t>tion</w:t>
            </w:r>
            <w:proofErr w:type="spellEnd"/>
            <w:r w:rsidRPr="002F453E">
              <w:rPr>
                <w:rFonts w:ascii="Times New Roman" w:hAnsi="Times New Roman" w:cs="Times New Roman"/>
                <w:sz w:val="22"/>
                <w:szCs w:val="22"/>
              </w:rPr>
              <w:t>, -</w:t>
            </w:r>
            <w:proofErr w:type="spellStart"/>
            <w:r w:rsidRPr="002F453E">
              <w:rPr>
                <w:rFonts w:ascii="Times New Roman" w:hAnsi="Times New Roman" w:cs="Times New Roman"/>
                <w:sz w:val="22"/>
                <w:szCs w:val="22"/>
              </w:rPr>
              <w:t>ight</w:t>
            </w:r>
            <w:proofErr w:type="spellEnd"/>
            <w:r w:rsidRPr="002F453E">
              <w:rPr>
                <w:rFonts w:ascii="Times New Roman" w:hAnsi="Times New Roman" w:cs="Times New Roman"/>
                <w:sz w:val="22"/>
                <w:szCs w:val="22"/>
              </w:rPr>
              <w:t>) со звуками в односложных, двусложных и многосложных словах (</w:t>
            </w:r>
            <w:proofErr w:type="spellStart"/>
            <w:r w:rsidRPr="002F453E">
              <w:rPr>
                <w:rFonts w:ascii="Times New Roman" w:hAnsi="Times New Roman" w:cs="Times New Roman"/>
                <w:sz w:val="22"/>
                <w:szCs w:val="22"/>
              </w:rPr>
              <w:t>international</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night</w:t>
            </w:r>
            <w:proofErr w:type="spellEnd"/>
            <w:r w:rsidRPr="002F453E">
              <w:rPr>
                <w:rFonts w:ascii="Times New Roman" w:hAnsi="Times New Roman" w:cs="Times New Roman"/>
                <w:sz w:val="22"/>
                <w:szCs w:val="22"/>
              </w:rPr>
              <w:t>).</w:t>
            </w:r>
          </w:p>
        </w:tc>
      </w:tr>
      <w:tr w:rsidR="00BF2FB3" w:rsidRPr="00E07A2E" w:rsidTr="00C031F5">
        <w:tc>
          <w:tcPr>
            <w:tcW w:w="5670" w:type="dxa"/>
            <w:vMerge/>
            <w:tcBorders>
              <w:left w:val="single" w:sz="4" w:space="0" w:color="auto"/>
              <w:right w:val="single" w:sz="4" w:space="0" w:color="auto"/>
            </w:tcBorders>
          </w:tcPr>
          <w:p w:rsidR="00BF2FB3" w:rsidRPr="002F453E" w:rsidRDefault="00BF2FB3" w:rsidP="00310D40">
            <w:pPr>
              <w:pStyle w:val="ConsPlusNormal"/>
              <w:ind w:firstLine="540"/>
              <w:jc w:val="both"/>
              <w:rPr>
                <w:rFonts w:ascii="Times New Roman" w:hAnsi="Times New Roman" w:cs="Times New Roman"/>
                <w:sz w:val="22"/>
                <w:szCs w:val="22"/>
              </w:rPr>
            </w:pPr>
          </w:p>
        </w:tc>
        <w:tc>
          <w:tcPr>
            <w:tcW w:w="9498" w:type="dxa"/>
            <w:tcBorders>
              <w:left w:val="single" w:sz="4" w:space="0" w:color="auto"/>
              <w:right w:val="single" w:sz="4" w:space="0" w:color="auto"/>
            </w:tcBorders>
          </w:tcPr>
          <w:p w:rsidR="00BF2FB3" w:rsidRPr="002F453E" w:rsidRDefault="00BF2FB3" w:rsidP="00310D40">
            <w:pPr>
              <w:pStyle w:val="ConsPlusNormal"/>
              <w:rPr>
                <w:rFonts w:ascii="Times New Roman" w:hAnsi="Times New Roman" w:cs="Times New Roman"/>
                <w:sz w:val="22"/>
                <w:szCs w:val="22"/>
              </w:rPr>
            </w:pPr>
            <w:r w:rsidRPr="002F453E">
              <w:rPr>
                <w:rFonts w:ascii="Times New Roman" w:hAnsi="Times New Roman" w:cs="Times New Roman"/>
                <w:sz w:val="22"/>
                <w:szCs w:val="22"/>
              </w:rPr>
              <w:t>Лексическая сторона речи (не менее 150 новых лексических единиц)</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Развитие навыков распознавания и употребления в устной и письменной речи лексических единиц (слов, словосочетаний и речевых клише), обслуживающих ситуации общения в рамках тематики, предусмотренной на втором году обучения.</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 xml:space="preserve">Формирование навыков распознавания и употребления интернациональных слов: </w:t>
            </w:r>
            <w:proofErr w:type="spellStart"/>
            <w:r w:rsidRPr="002F453E">
              <w:rPr>
                <w:rFonts w:ascii="Times New Roman" w:hAnsi="Times New Roman" w:cs="Times New Roman"/>
                <w:sz w:val="22"/>
                <w:szCs w:val="22"/>
              </w:rPr>
              <w:t>doctor</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sport</w:t>
            </w:r>
            <w:proofErr w:type="spellEnd"/>
            <w:r w:rsidRPr="002F453E">
              <w:rPr>
                <w:rFonts w:ascii="Times New Roman" w:hAnsi="Times New Roman" w:cs="Times New Roman"/>
                <w:sz w:val="22"/>
                <w:szCs w:val="22"/>
              </w:rPr>
              <w:t>.</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Формирование навыков образования количественных числительных при помощи суффиксов -</w:t>
            </w:r>
            <w:proofErr w:type="spellStart"/>
            <w:r w:rsidRPr="002F453E">
              <w:rPr>
                <w:rFonts w:ascii="Times New Roman" w:hAnsi="Times New Roman" w:cs="Times New Roman"/>
                <w:sz w:val="22"/>
                <w:szCs w:val="22"/>
              </w:rPr>
              <w:t>teen</w:t>
            </w:r>
            <w:proofErr w:type="spellEnd"/>
            <w:r w:rsidRPr="002F453E">
              <w:rPr>
                <w:rFonts w:ascii="Times New Roman" w:hAnsi="Times New Roman" w:cs="Times New Roman"/>
                <w:sz w:val="22"/>
                <w:szCs w:val="22"/>
              </w:rPr>
              <w:t>, -</w:t>
            </w:r>
            <w:proofErr w:type="spellStart"/>
            <w:r w:rsidRPr="002F453E">
              <w:rPr>
                <w:rFonts w:ascii="Times New Roman" w:hAnsi="Times New Roman" w:cs="Times New Roman"/>
                <w:sz w:val="22"/>
                <w:szCs w:val="22"/>
              </w:rPr>
              <w:t>ty</w:t>
            </w:r>
            <w:proofErr w:type="spellEnd"/>
            <w:r w:rsidRPr="002F453E">
              <w:rPr>
                <w:rFonts w:ascii="Times New Roman" w:hAnsi="Times New Roman" w:cs="Times New Roman"/>
                <w:sz w:val="22"/>
                <w:szCs w:val="22"/>
              </w:rPr>
              <w:t>; порядковых числительных при помощи суффикса -</w:t>
            </w:r>
            <w:proofErr w:type="spellStart"/>
            <w:r w:rsidRPr="002F453E">
              <w:rPr>
                <w:rFonts w:ascii="Times New Roman" w:hAnsi="Times New Roman" w:cs="Times New Roman"/>
                <w:sz w:val="22"/>
                <w:szCs w:val="22"/>
              </w:rPr>
              <w:t>th</w:t>
            </w:r>
            <w:proofErr w:type="spellEnd"/>
            <w:r w:rsidRPr="002F453E">
              <w:rPr>
                <w:rFonts w:ascii="Times New Roman" w:hAnsi="Times New Roman" w:cs="Times New Roman"/>
                <w:sz w:val="22"/>
                <w:szCs w:val="22"/>
              </w:rPr>
              <w:t>.</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 xml:space="preserve">Формирование навыка образования сложных слов путем соединения основ существительных: </w:t>
            </w:r>
            <w:proofErr w:type="spellStart"/>
            <w:r w:rsidRPr="002F453E">
              <w:rPr>
                <w:rFonts w:ascii="Times New Roman" w:hAnsi="Times New Roman" w:cs="Times New Roman"/>
                <w:sz w:val="22"/>
                <w:szCs w:val="22"/>
              </w:rPr>
              <w:t>football</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snowman</w:t>
            </w:r>
            <w:proofErr w:type="spellEnd"/>
            <w:r w:rsidRPr="002F453E">
              <w:rPr>
                <w:rFonts w:ascii="Times New Roman" w:hAnsi="Times New Roman" w:cs="Times New Roman"/>
                <w:sz w:val="22"/>
                <w:szCs w:val="22"/>
              </w:rPr>
              <w:t>.</w:t>
            </w:r>
          </w:p>
        </w:tc>
      </w:tr>
      <w:tr w:rsidR="00BF2FB3" w:rsidRPr="00E07A2E" w:rsidTr="00C031F5">
        <w:tc>
          <w:tcPr>
            <w:tcW w:w="5670" w:type="dxa"/>
            <w:vMerge/>
            <w:tcBorders>
              <w:left w:val="single" w:sz="4" w:space="0" w:color="auto"/>
              <w:right w:val="single" w:sz="4" w:space="0" w:color="auto"/>
            </w:tcBorders>
          </w:tcPr>
          <w:p w:rsidR="00BF2FB3" w:rsidRPr="002F453E" w:rsidRDefault="00BF2FB3" w:rsidP="00310D40">
            <w:pPr>
              <w:pStyle w:val="ConsPlusNormal"/>
              <w:ind w:firstLine="540"/>
              <w:jc w:val="both"/>
              <w:rPr>
                <w:rFonts w:ascii="Times New Roman" w:hAnsi="Times New Roman" w:cs="Times New Roman"/>
                <w:sz w:val="22"/>
                <w:szCs w:val="22"/>
              </w:rPr>
            </w:pPr>
          </w:p>
        </w:tc>
        <w:tc>
          <w:tcPr>
            <w:tcW w:w="9498" w:type="dxa"/>
            <w:tcBorders>
              <w:left w:val="single" w:sz="4" w:space="0" w:color="auto"/>
              <w:right w:val="single" w:sz="4" w:space="0" w:color="auto"/>
            </w:tcBorders>
          </w:tcPr>
          <w:p w:rsidR="00BF2FB3" w:rsidRPr="002F453E" w:rsidRDefault="00BF2FB3" w:rsidP="00310D40">
            <w:pPr>
              <w:pStyle w:val="ConsPlusNormal"/>
              <w:rPr>
                <w:rFonts w:ascii="Times New Roman" w:hAnsi="Times New Roman" w:cs="Times New Roman"/>
                <w:b/>
                <w:sz w:val="22"/>
                <w:szCs w:val="22"/>
              </w:rPr>
            </w:pPr>
            <w:r w:rsidRPr="002F453E">
              <w:rPr>
                <w:rFonts w:ascii="Times New Roman" w:hAnsi="Times New Roman" w:cs="Times New Roman"/>
                <w:b/>
                <w:sz w:val="22"/>
                <w:szCs w:val="22"/>
              </w:rPr>
              <w:t>Грамматическая сторона речи</w:t>
            </w:r>
          </w:p>
          <w:p w:rsidR="00BF2FB3" w:rsidRPr="002F453E" w:rsidRDefault="00BF2FB3" w:rsidP="00310D40">
            <w:pPr>
              <w:pStyle w:val="ConsPlusNormal"/>
              <w:rPr>
                <w:rFonts w:ascii="Times New Roman" w:hAnsi="Times New Roman" w:cs="Times New Roman"/>
                <w:sz w:val="22"/>
                <w:szCs w:val="22"/>
              </w:rPr>
            </w:pPr>
            <w:r w:rsidRPr="002F453E">
              <w:rPr>
                <w:rFonts w:ascii="Times New Roman" w:hAnsi="Times New Roman" w:cs="Times New Roman"/>
                <w:sz w:val="22"/>
                <w:szCs w:val="22"/>
              </w:rPr>
              <w:t>Развитие навыков распознавания и употребления в устной и письменной речи изученных синтаксических конструкций и морфологических форм английского языка с учетом расширения тематического содержания и репертуара лексико-грамматических средств.</w:t>
            </w:r>
          </w:p>
          <w:p w:rsidR="00BF2FB3" w:rsidRPr="002F453E" w:rsidRDefault="00BF2FB3" w:rsidP="00310D40">
            <w:pPr>
              <w:pStyle w:val="ConsPlusNormal"/>
              <w:rPr>
                <w:rFonts w:ascii="Times New Roman" w:hAnsi="Times New Roman" w:cs="Times New Roman"/>
                <w:sz w:val="22"/>
                <w:szCs w:val="22"/>
              </w:rPr>
            </w:pPr>
            <w:r w:rsidRPr="002F453E">
              <w:rPr>
                <w:rFonts w:ascii="Times New Roman" w:hAnsi="Times New Roman" w:cs="Times New Roman"/>
                <w:sz w:val="22"/>
                <w:szCs w:val="22"/>
              </w:rPr>
              <w:t>Формирование навыков распознавания и употребления следующих грамматических явлений: побудительные предложения в отрицательной форме (</w:t>
            </w:r>
            <w:proofErr w:type="spellStart"/>
            <w:r w:rsidRPr="002F453E">
              <w:rPr>
                <w:rFonts w:ascii="Times New Roman" w:hAnsi="Times New Roman" w:cs="Times New Roman"/>
                <w:sz w:val="22"/>
                <w:szCs w:val="22"/>
              </w:rPr>
              <w:t>Don't</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talk</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please</w:t>
            </w:r>
            <w:proofErr w:type="spellEnd"/>
            <w:r w:rsidRPr="002F453E">
              <w:rPr>
                <w:rFonts w:ascii="Times New Roman" w:hAnsi="Times New Roman" w:cs="Times New Roman"/>
                <w:sz w:val="22"/>
                <w:szCs w:val="22"/>
              </w:rPr>
              <w:t xml:space="preserve">.); предложения с начальным </w:t>
            </w:r>
            <w:proofErr w:type="spellStart"/>
            <w:r w:rsidRPr="002F453E">
              <w:rPr>
                <w:rFonts w:ascii="Times New Roman" w:hAnsi="Times New Roman" w:cs="Times New Roman"/>
                <w:sz w:val="22"/>
                <w:szCs w:val="22"/>
              </w:rPr>
              <w:t>There</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is</w:t>
            </w:r>
            <w:proofErr w:type="spellEnd"/>
            <w:r w:rsidRPr="002F453E">
              <w:rPr>
                <w:rFonts w:ascii="Times New Roman" w:hAnsi="Times New Roman" w:cs="Times New Roman"/>
                <w:sz w:val="22"/>
                <w:szCs w:val="22"/>
              </w:rPr>
              <w:t>/</w:t>
            </w:r>
            <w:proofErr w:type="spellStart"/>
            <w:r w:rsidRPr="002F453E">
              <w:rPr>
                <w:rFonts w:ascii="Times New Roman" w:hAnsi="Times New Roman" w:cs="Times New Roman"/>
                <w:sz w:val="22"/>
                <w:szCs w:val="22"/>
              </w:rPr>
              <w:t>There</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are</w:t>
            </w:r>
            <w:proofErr w:type="spellEnd"/>
            <w:r w:rsidRPr="002F453E">
              <w:rPr>
                <w:rFonts w:ascii="Times New Roman" w:hAnsi="Times New Roman" w:cs="Times New Roman"/>
                <w:sz w:val="22"/>
                <w:szCs w:val="22"/>
              </w:rPr>
              <w:t xml:space="preserve"> в прошедшем времени </w:t>
            </w:r>
            <w:proofErr w:type="spellStart"/>
            <w:r w:rsidRPr="002F453E">
              <w:rPr>
                <w:rFonts w:ascii="Times New Roman" w:hAnsi="Times New Roman" w:cs="Times New Roman"/>
                <w:sz w:val="22"/>
                <w:szCs w:val="22"/>
              </w:rPr>
              <w:t>There</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was</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a</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bridge</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across</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the</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river</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There</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were</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mountains</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in</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the</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south</w:t>
            </w:r>
            <w:proofErr w:type="spellEnd"/>
            <w:r w:rsidRPr="002F453E">
              <w:rPr>
                <w:rFonts w:ascii="Times New Roman" w:hAnsi="Times New Roman" w:cs="Times New Roman"/>
                <w:sz w:val="22"/>
                <w:szCs w:val="22"/>
              </w:rPr>
              <w:t>.;</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 xml:space="preserve">вопросительные предложения (общий и специальный вопросы) в </w:t>
            </w:r>
            <w:proofErr w:type="spellStart"/>
            <w:r w:rsidRPr="002F453E">
              <w:rPr>
                <w:rFonts w:ascii="Times New Roman" w:hAnsi="Times New Roman" w:cs="Times New Roman"/>
                <w:sz w:val="22"/>
                <w:szCs w:val="22"/>
              </w:rPr>
              <w:t>Past</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Simple</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Tense</w:t>
            </w:r>
            <w:proofErr w:type="spellEnd"/>
            <w:r w:rsidRPr="002F453E">
              <w:rPr>
                <w:rFonts w:ascii="Times New Roman" w:hAnsi="Times New Roman" w:cs="Times New Roman"/>
                <w:sz w:val="22"/>
                <w:szCs w:val="22"/>
              </w:rPr>
              <w:t>; конструкции с глаголами на -</w:t>
            </w:r>
            <w:proofErr w:type="spellStart"/>
            <w:r w:rsidRPr="002F453E">
              <w:rPr>
                <w:rFonts w:ascii="Times New Roman" w:hAnsi="Times New Roman" w:cs="Times New Roman"/>
                <w:sz w:val="22"/>
                <w:szCs w:val="22"/>
              </w:rPr>
              <w:t>ing</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to</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like</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doing</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something</w:t>
            </w:r>
            <w:proofErr w:type="spellEnd"/>
            <w:r w:rsidRPr="002F453E">
              <w:rPr>
                <w:rFonts w:ascii="Times New Roman" w:hAnsi="Times New Roman" w:cs="Times New Roman"/>
                <w:sz w:val="22"/>
                <w:szCs w:val="22"/>
              </w:rPr>
              <w:t xml:space="preserve">; правильные и неправильные глаголы в видовременных формах действительного залога в изъявительном наклонении в </w:t>
            </w:r>
            <w:proofErr w:type="spellStart"/>
            <w:r w:rsidRPr="002F453E">
              <w:rPr>
                <w:rFonts w:ascii="Times New Roman" w:hAnsi="Times New Roman" w:cs="Times New Roman"/>
                <w:sz w:val="22"/>
                <w:szCs w:val="22"/>
              </w:rPr>
              <w:t>Past</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Simple</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Tense</w:t>
            </w:r>
            <w:proofErr w:type="spellEnd"/>
            <w:r w:rsidRPr="002F453E">
              <w:rPr>
                <w:rFonts w:ascii="Times New Roman" w:hAnsi="Times New Roman" w:cs="Times New Roman"/>
                <w:sz w:val="22"/>
                <w:szCs w:val="22"/>
              </w:rPr>
              <w:t>; существительные в притяжательном падеже (</w:t>
            </w:r>
            <w:proofErr w:type="spellStart"/>
            <w:r w:rsidRPr="002F453E">
              <w:rPr>
                <w:rFonts w:ascii="Times New Roman" w:hAnsi="Times New Roman" w:cs="Times New Roman"/>
                <w:sz w:val="22"/>
                <w:szCs w:val="22"/>
              </w:rPr>
              <w:t>Possessive</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Case</w:t>
            </w:r>
            <w:proofErr w:type="spellEnd"/>
            <w:r w:rsidRPr="002F453E">
              <w:rPr>
                <w:rFonts w:ascii="Times New Roman" w:hAnsi="Times New Roman" w:cs="Times New Roman"/>
                <w:sz w:val="22"/>
                <w:szCs w:val="22"/>
              </w:rPr>
              <w:t>); слова, выражающие количество с исчисляемыми и неисчисляемыми существительными (</w:t>
            </w:r>
            <w:proofErr w:type="spellStart"/>
            <w:r w:rsidRPr="002F453E">
              <w:rPr>
                <w:rFonts w:ascii="Times New Roman" w:hAnsi="Times New Roman" w:cs="Times New Roman"/>
                <w:sz w:val="22"/>
                <w:szCs w:val="22"/>
              </w:rPr>
              <w:t>much</w:t>
            </w:r>
            <w:proofErr w:type="spellEnd"/>
            <w:r w:rsidRPr="002F453E">
              <w:rPr>
                <w:rFonts w:ascii="Times New Roman" w:hAnsi="Times New Roman" w:cs="Times New Roman"/>
                <w:sz w:val="22"/>
                <w:szCs w:val="22"/>
              </w:rPr>
              <w:t>/</w:t>
            </w:r>
            <w:proofErr w:type="spellStart"/>
            <w:r w:rsidRPr="002F453E">
              <w:rPr>
                <w:rFonts w:ascii="Times New Roman" w:hAnsi="Times New Roman" w:cs="Times New Roman"/>
                <w:sz w:val="22"/>
                <w:szCs w:val="22"/>
              </w:rPr>
              <w:t>many</w:t>
            </w:r>
            <w:proofErr w:type="spellEnd"/>
            <w:r w:rsidRPr="002F453E">
              <w:rPr>
                <w:rFonts w:ascii="Times New Roman" w:hAnsi="Times New Roman" w:cs="Times New Roman"/>
                <w:sz w:val="22"/>
                <w:szCs w:val="22"/>
              </w:rPr>
              <w:t>/</w:t>
            </w:r>
            <w:proofErr w:type="spellStart"/>
            <w:r w:rsidRPr="002F453E">
              <w:rPr>
                <w:rFonts w:ascii="Times New Roman" w:hAnsi="Times New Roman" w:cs="Times New Roman"/>
                <w:sz w:val="22"/>
                <w:szCs w:val="22"/>
              </w:rPr>
              <w:t>a</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lot</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of</w:t>
            </w:r>
            <w:proofErr w:type="spellEnd"/>
            <w:r w:rsidRPr="002F453E">
              <w:rPr>
                <w:rFonts w:ascii="Times New Roman" w:hAnsi="Times New Roman" w:cs="Times New Roman"/>
                <w:sz w:val="22"/>
                <w:szCs w:val="22"/>
              </w:rPr>
              <w:t xml:space="preserve">); наречия частотности </w:t>
            </w:r>
            <w:proofErr w:type="spellStart"/>
            <w:r w:rsidRPr="002F453E">
              <w:rPr>
                <w:rFonts w:ascii="Times New Roman" w:hAnsi="Times New Roman" w:cs="Times New Roman"/>
                <w:sz w:val="22"/>
                <w:szCs w:val="22"/>
              </w:rPr>
              <w:t>usually</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often</w:t>
            </w:r>
            <w:proofErr w:type="spellEnd"/>
            <w:r w:rsidRPr="002F453E">
              <w:rPr>
                <w:rFonts w:ascii="Times New Roman" w:hAnsi="Times New Roman" w:cs="Times New Roman"/>
                <w:sz w:val="22"/>
                <w:szCs w:val="22"/>
              </w:rPr>
              <w:t xml:space="preserve">; личные местоимения в объектном падеже; указательные местоимения </w:t>
            </w:r>
            <w:proofErr w:type="spellStart"/>
            <w:r w:rsidRPr="002F453E">
              <w:rPr>
                <w:rFonts w:ascii="Times New Roman" w:hAnsi="Times New Roman" w:cs="Times New Roman"/>
                <w:sz w:val="22"/>
                <w:szCs w:val="22"/>
              </w:rPr>
              <w:t>that</w:t>
            </w:r>
            <w:proofErr w:type="spellEnd"/>
            <w:r w:rsidRPr="002F453E">
              <w:rPr>
                <w:rFonts w:ascii="Times New Roman" w:hAnsi="Times New Roman" w:cs="Times New Roman"/>
                <w:sz w:val="22"/>
                <w:szCs w:val="22"/>
              </w:rPr>
              <w:t xml:space="preserve"> - </w:t>
            </w:r>
            <w:proofErr w:type="spellStart"/>
            <w:r w:rsidRPr="002F453E">
              <w:rPr>
                <w:rFonts w:ascii="Times New Roman" w:hAnsi="Times New Roman" w:cs="Times New Roman"/>
                <w:sz w:val="22"/>
                <w:szCs w:val="22"/>
              </w:rPr>
              <w:t>those</w:t>
            </w:r>
            <w:proofErr w:type="spellEnd"/>
            <w:r w:rsidRPr="002F453E">
              <w:rPr>
                <w:rFonts w:ascii="Times New Roman" w:hAnsi="Times New Roman" w:cs="Times New Roman"/>
                <w:sz w:val="22"/>
                <w:szCs w:val="22"/>
              </w:rPr>
              <w:t xml:space="preserve">; вопросительные слова </w:t>
            </w:r>
            <w:proofErr w:type="spellStart"/>
            <w:r w:rsidRPr="002F453E">
              <w:rPr>
                <w:rFonts w:ascii="Times New Roman" w:hAnsi="Times New Roman" w:cs="Times New Roman"/>
                <w:sz w:val="22"/>
                <w:szCs w:val="22"/>
              </w:rPr>
              <w:t>whose</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when</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why</w:t>
            </w:r>
            <w:proofErr w:type="spellEnd"/>
            <w:r w:rsidRPr="002F453E">
              <w:rPr>
                <w:rFonts w:ascii="Times New Roman" w:hAnsi="Times New Roman" w:cs="Times New Roman"/>
                <w:sz w:val="22"/>
                <w:szCs w:val="22"/>
              </w:rPr>
              <w:t xml:space="preserve">; неопределенные местоимения </w:t>
            </w:r>
            <w:proofErr w:type="spellStart"/>
            <w:r w:rsidRPr="002F453E">
              <w:rPr>
                <w:rFonts w:ascii="Times New Roman" w:hAnsi="Times New Roman" w:cs="Times New Roman"/>
                <w:sz w:val="22"/>
                <w:szCs w:val="22"/>
              </w:rPr>
              <w:t>some</w:t>
            </w:r>
            <w:proofErr w:type="spellEnd"/>
            <w:r w:rsidRPr="002F453E">
              <w:rPr>
                <w:rFonts w:ascii="Times New Roman" w:hAnsi="Times New Roman" w:cs="Times New Roman"/>
                <w:sz w:val="22"/>
                <w:szCs w:val="22"/>
              </w:rPr>
              <w:t>/</w:t>
            </w:r>
            <w:proofErr w:type="spellStart"/>
            <w:r w:rsidRPr="002F453E">
              <w:rPr>
                <w:rFonts w:ascii="Times New Roman" w:hAnsi="Times New Roman" w:cs="Times New Roman"/>
                <w:sz w:val="22"/>
                <w:szCs w:val="22"/>
              </w:rPr>
              <w:t>any</w:t>
            </w:r>
            <w:proofErr w:type="spellEnd"/>
            <w:r w:rsidRPr="002F453E">
              <w:rPr>
                <w:rFonts w:ascii="Times New Roman" w:hAnsi="Times New Roman" w:cs="Times New Roman"/>
                <w:sz w:val="22"/>
                <w:szCs w:val="22"/>
              </w:rPr>
              <w:t xml:space="preserve"> в повествовательных и вопросительных предложениях; количественные числительные (11 - 100), порядковые числительные (1 - 30); предлог направления движения </w:t>
            </w:r>
            <w:proofErr w:type="spellStart"/>
            <w:r w:rsidRPr="002F453E">
              <w:rPr>
                <w:rFonts w:ascii="Times New Roman" w:hAnsi="Times New Roman" w:cs="Times New Roman"/>
                <w:sz w:val="22"/>
                <w:szCs w:val="22"/>
              </w:rPr>
              <w:t>to</w:t>
            </w:r>
            <w:proofErr w:type="spellEnd"/>
            <w:r w:rsidRPr="002F453E">
              <w:rPr>
                <w:rFonts w:ascii="Times New Roman" w:hAnsi="Times New Roman" w:cs="Times New Roman"/>
                <w:sz w:val="22"/>
                <w:szCs w:val="22"/>
              </w:rPr>
              <w:t xml:space="preserve">: I </w:t>
            </w:r>
            <w:proofErr w:type="spellStart"/>
            <w:r w:rsidRPr="002F453E">
              <w:rPr>
                <w:rFonts w:ascii="Times New Roman" w:hAnsi="Times New Roman" w:cs="Times New Roman"/>
                <w:sz w:val="22"/>
                <w:szCs w:val="22"/>
              </w:rPr>
              <w:t>go</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to</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school</w:t>
            </w:r>
            <w:proofErr w:type="spellEnd"/>
            <w:r w:rsidRPr="002F453E">
              <w:rPr>
                <w:rFonts w:ascii="Times New Roman" w:hAnsi="Times New Roman" w:cs="Times New Roman"/>
                <w:sz w:val="22"/>
                <w:szCs w:val="22"/>
              </w:rPr>
              <w:t xml:space="preserve">; предлоги места </w:t>
            </w:r>
            <w:proofErr w:type="spellStart"/>
            <w:r w:rsidRPr="002F453E">
              <w:rPr>
                <w:rFonts w:ascii="Times New Roman" w:hAnsi="Times New Roman" w:cs="Times New Roman"/>
                <w:sz w:val="22"/>
                <w:szCs w:val="22"/>
              </w:rPr>
              <w:t>next</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to</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in</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front</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of</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behind</w:t>
            </w:r>
            <w:proofErr w:type="spellEnd"/>
            <w:r w:rsidRPr="002F453E">
              <w:rPr>
                <w:rFonts w:ascii="Times New Roman" w:hAnsi="Times New Roman" w:cs="Times New Roman"/>
                <w:sz w:val="22"/>
                <w:szCs w:val="22"/>
              </w:rPr>
              <w:t xml:space="preserve">; предлоги времени: </w:t>
            </w:r>
            <w:proofErr w:type="spellStart"/>
            <w:r w:rsidRPr="002F453E">
              <w:rPr>
                <w:rFonts w:ascii="Times New Roman" w:hAnsi="Times New Roman" w:cs="Times New Roman"/>
                <w:sz w:val="22"/>
                <w:szCs w:val="22"/>
              </w:rPr>
              <w:t>at</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in</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on</w:t>
            </w:r>
            <w:proofErr w:type="spellEnd"/>
            <w:r w:rsidRPr="002F453E">
              <w:rPr>
                <w:rFonts w:ascii="Times New Roman" w:hAnsi="Times New Roman" w:cs="Times New Roman"/>
                <w:sz w:val="22"/>
                <w:szCs w:val="22"/>
              </w:rPr>
              <w:t xml:space="preserve"> в выражениях </w:t>
            </w:r>
            <w:proofErr w:type="spellStart"/>
            <w:r w:rsidRPr="002F453E">
              <w:rPr>
                <w:rFonts w:ascii="Times New Roman" w:hAnsi="Times New Roman" w:cs="Times New Roman"/>
                <w:sz w:val="22"/>
                <w:szCs w:val="22"/>
              </w:rPr>
              <w:t>at</w:t>
            </w:r>
            <w:proofErr w:type="spellEnd"/>
            <w:r w:rsidRPr="002F453E">
              <w:rPr>
                <w:rFonts w:ascii="Times New Roman" w:hAnsi="Times New Roman" w:cs="Times New Roman"/>
                <w:sz w:val="22"/>
                <w:szCs w:val="22"/>
              </w:rPr>
              <w:t xml:space="preserve"> 4 </w:t>
            </w:r>
            <w:proofErr w:type="spellStart"/>
            <w:r w:rsidRPr="002F453E">
              <w:rPr>
                <w:rFonts w:ascii="Times New Roman" w:hAnsi="Times New Roman" w:cs="Times New Roman"/>
                <w:sz w:val="22"/>
                <w:szCs w:val="22"/>
              </w:rPr>
              <w:t>o'clock</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in</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the</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morning</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on</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Monday</w:t>
            </w:r>
            <w:proofErr w:type="spellEnd"/>
            <w:r w:rsidRPr="002F453E">
              <w:rPr>
                <w:rFonts w:ascii="Times New Roman" w:hAnsi="Times New Roman" w:cs="Times New Roman"/>
                <w:sz w:val="22"/>
                <w:szCs w:val="22"/>
              </w:rPr>
              <w:t>.</w:t>
            </w:r>
          </w:p>
        </w:tc>
      </w:tr>
      <w:tr w:rsidR="00BF2FB3" w:rsidRPr="00E07A2E" w:rsidTr="00C031F5">
        <w:tc>
          <w:tcPr>
            <w:tcW w:w="5670" w:type="dxa"/>
            <w:vMerge w:val="restart"/>
            <w:tcBorders>
              <w:left w:val="single" w:sz="4" w:space="0" w:color="auto"/>
              <w:bottom w:val="single" w:sz="4" w:space="0" w:color="auto"/>
              <w:right w:val="single" w:sz="4" w:space="0" w:color="auto"/>
            </w:tcBorders>
          </w:tcPr>
          <w:p w:rsidR="00BF2FB3" w:rsidRPr="002F453E" w:rsidRDefault="00BF2FB3" w:rsidP="00310D40">
            <w:pPr>
              <w:pStyle w:val="ConsPlusNormal"/>
              <w:rPr>
                <w:rFonts w:ascii="Times New Roman" w:hAnsi="Times New Roman" w:cs="Times New Roman"/>
                <w:sz w:val="22"/>
                <w:szCs w:val="22"/>
              </w:rPr>
            </w:pPr>
          </w:p>
        </w:tc>
        <w:tc>
          <w:tcPr>
            <w:tcW w:w="9498" w:type="dxa"/>
            <w:tcBorders>
              <w:left w:val="single" w:sz="4" w:space="0" w:color="auto"/>
              <w:right w:val="single" w:sz="4" w:space="0" w:color="auto"/>
            </w:tcBorders>
          </w:tcPr>
          <w:p w:rsidR="00BF2FB3" w:rsidRPr="002F453E" w:rsidRDefault="00BF2FB3" w:rsidP="00310D40">
            <w:pPr>
              <w:pStyle w:val="ConsPlusNormal"/>
              <w:rPr>
                <w:rFonts w:ascii="Times New Roman" w:hAnsi="Times New Roman" w:cs="Times New Roman"/>
                <w:b/>
                <w:sz w:val="22"/>
                <w:szCs w:val="22"/>
              </w:rPr>
            </w:pPr>
            <w:proofErr w:type="spellStart"/>
            <w:r w:rsidRPr="002F453E">
              <w:rPr>
                <w:rFonts w:ascii="Times New Roman" w:hAnsi="Times New Roman" w:cs="Times New Roman"/>
                <w:b/>
                <w:sz w:val="22"/>
                <w:szCs w:val="22"/>
              </w:rPr>
              <w:t>Социокультурные</w:t>
            </w:r>
            <w:proofErr w:type="spellEnd"/>
            <w:r w:rsidRPr="002F453E">
              <w:rPr>
                <w:rFonts w:ascii="Times New Roman" w:hAnsi="Times New Roman" w:cs="Times New Roman"/>
                <w:b/>
                <w:sz w:val="22"/>
                <w:szCs w:val="22"/>
              </w:rPr>
              <w:t xml:space="preserve"> знания и умения</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Развитие знаний и умений применять элементарные нормы речевого и неречевого поведения, принятые в англоязычных странах (приветствие, прощание, знакомство, выражение благодарности, извинение, поздравление с днем рождения, Новым годом, Рождеством).</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Формирование умения вести разговор по телефону.</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Расширение знаний о своей стране и страны/странах изучаемого языка, их столицах, некоторых культурных явлениях (праздники, традиции). Расширение знакомства с некоторыми произведениями детского фольклора (рифмовки, стихи, песни) и детской литературы. Расширение знакомства с жизнью ровесников в англоязычных странах.</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Формирование умения кратко представлять родную страну и страну/ страны изучаемого языка.</w:t>
            </w:r>
          </w:p>
        </w:tc>
      </w:tr>
      <w:tr w:rsidR="00BF2FB3" w:rsidRPr="005243E2" w:rsidTr="00C031F5">
        <w:tc>
          <w:tcPr>
            <w:tcW w:w="5670" w:type="dxa"/>
            <w:vMerge/>
            <w:tcBorders>
              <w:left w:val="single" w:sz="4" w:space="0" w:color="auto"/>
              <w:bottom w:val="single" w:sz="4" w:space="0" w:color="auto"/>
              <w:right w:val="single" w:sz="4" w:space="0" w:color="auto"/>
            </w:tcBorders>
          </w:tcPr>
          <w:p w:rsidR="00BF2FB3" w:rsidRPr="002F453E" w:rsidRDefault="00BF2FB3" w:rsidP="00310D40">
            <w:pPr>
              <w:pStyle w:val="ConsPlusNormal"/>
              <w:ind w:firstLine="540"/>
              <w:jc w:val="both"/>
              <w:rPr>
                <w:rFonts w:ascii="Times New Roman" w:hAnsi="Times New Roman" w:cs="Times New Roman"/>
                <w:sz w:val="22"/>
                <w:szCs w:val="22"/>
              </w:rPr>
            </w:pPr>
          </w:p>
        </w:tc>
        <w:tc>
          <w:tcPr>
            <w:tcW w:w="9498" w:type="dxa"/>
            <w:tcBorders>
              <w:left w:val="single" w:sz="4" w:space="0" w:color="auto"/>
              <w:bottom w:val="single" w:sz="4" w:space="0" w:color="auto"/>
              <w:right w:val="single" w:sz="4" w:space="0" w:color="auto"/>
            </w:tcBorders>
          </w:tcPr>
          <w:p w:rsidR="00BF2FB3" w:rsidRPr="002F453E" w:rsidRDefault="00BF2FB3" w:rsidP="00310D40">
            <w:pPr>
              <w:pStyle w:val="ConsPlusNormal"/>
              <w:jc w:val="both"/>
              <w:rPr>
                <w:rFonts w:ascii="Times New Roman" w:hAnsi="Times New Roman" w:cs="Times New Roman"/>
                <w:b/>
                <w:sz w:val="22"/>
                <w:szCs w:val="22"/>
                <w:lang w:val="en-US"/>
              </w:rPr>
            </w:pPr>
            <w:r w:rsidRPr="002F453E">
              <w:rPr>
                <w:rFonts w:ascii="Times New Roman" w:hAnsi="Times New Roman" w:cs="Times New Roman"/>
                <w:b/>
                <w:sz w:val="22"/>
                <w:szCs w:val="22"/>
              </w:rPr>
              <w:t>Основные</w:t>
            </w:r>
            <w:r w:rsidR="002F453E" w:rsidRPr="00E62A4C">
              <w:rPr>
                <w:rFonts w:ascii="Times New Roman" w:hAnsi="Times New Roman" w:cs="Times New Roman"/>
                <w:b/>
                <w:sz w:val="22"/>
                <w:szCs w:val="22"/>
                <w:lang w:val="en-US"/>
              </w:rPr>
              <w:t xml:space="preserve"> </w:t>
            </w:r>
            <w:proofErr w:type="spellStart"/>
            <w:r w:rsidRPr="002F453E">
              <w:rPr>
                <w:rFonts w:ascii="Times New Roman" w:hAnsi="Times New Roman" w:cs="Times New Roman"/>
                <w:b/>
                <w:sz w:val="22"/>
                <w:szCs w:val="22"/>
              </w:rPr>
              <w:t>речевыео</w:t>
            </w:r>
            <w:proofErr w:type="spellEnd"/>
            <w:r w:rsidR="002F453E" w:rsidRPr="00E62A4C">
              <w:rPr>
                <w:rFonts w:ascii="Times New Roman" w:hAnsi="Times New Roman" w:cs="Times New Roman"/>
                <w:b/>
                <w:sz w:val="22"/>
                <w:szCs w:val="22"/>
                <w:lang w:val="en-US"/>
              </w:rPr>
              <w:t xml:space="preserve"> </w:t>
            </w:r>
            <w:proofErr w:type="spellStart"/>
            <w:r w:rsidRPr="002F453E">
              <w:rPr>
                <w:rFonts w:ascii="Times New Roman" w:hAnsi="Times New Roman" w:cs="Times New Roman"/>
                <w:b/>
                <w:sz w:val="22"/>
                <w:szCs w:val="22"/>
              </w:rPr>
              <w:t>бразцы</w:t>
            </w:r>
            <w:proofErr w:type="spellEnd"/>
          </w:p>
          <w:p w:rsidR="00BF2FB3" w:rsidRPr="002F453E" w:rsidRDefault="00BF2FB3" w:rsidP="00310D40">
            <w:pPr>
              <w:pStyle w:val="ConsPlusNormal"/>
              <w:rPr>
                <w:rFonts w:ascii="Times New Roman" w:hAnsi="Times New Roman" w:cs="Times New Roman"/>
                <w:sz w:val="22"/>
                <w:szCs w:val="22"/>
                <w:lang w:val="en-US"/>
              </w:rPr>
            </w:pPr>
            <w:r w:rsidRPr="002F453E">
              <w:rPr>
                <w:rFonts w:ascii="Times New Roman" w:hAnsi="Times New Roman" w:cs="Times New Roman"/>
                <w:sz w:val="22"/>
                <w:szCs w:val="22"/>
                <w:lang w:val="en-US"/>
              </w:rPr>
              <w:t>- Would you like an apple? - Yes, please./No, thank you.</w:t>
            </w:r>
          </w:p>
          <w:p w:rsidR="00BF2FB3" w:rsidRPr="002F453E" w:rsidRDefault="00BF2FB3" w:rsidP="00310D40">
            <w:pPr>
              <w:pStyle w:val="ConsPlusNormal"/>
              <w:rPr>
                <w:rFonts w:ascii="Times New Roman" w:hAnsi="Times New Roman" w:cs="Times New Roman"/>
                <w:sz w:val="22"/>
                <w:szCs w:val="22"/>
                <w:lang w:val="en-US"/>
              </w:rPr>
            </w:pPr>
            <w:r w:rsidRPr="002F453E">
              <w:rPr>
                <w:rFonts w:ascii="Times New Roman" w:hAnsi="Times New Roman" w:cs="Times New Roman"/>
                <w:sz w:val="22"/>
                <w:szCs w:val="22"/>
                <w:lang w:val="en-US"/>
              </w:rPr>
              <w:t>- Help yourself!</w:t>
            </w:r>
          </w:p>
          <w:p w:rsidR="00BF2FB3" w:rsidRPr="002F453E" w:rsidRDefault="00BF2FB3" w:rsidP="00310D40">
            <w:pPr>
              <w:pStyle w:val="ConsPlusNormal"/>
              <w:rPr>
                <w:rFonts w:ascii="Times New Roman" w:hAnsi="Times New Roman" w:cs="Times New Roman"/>
                <w:sz w:val="22"/>
                <w:szCs w:val="22"/>
                <w:lang w:val="en-US"/>
              </w:rPr>
            </w:pPr>
            <w:r w:rsidRPr="002F453E">
              <w:rPr>
                <w:rFonts w:ascii="Times New Roman" w:hAnsi="Times New Roman" w:cs="Times New Roman"/>
                <w:sz w:val="22"/>
                <w:szCs w:val="22"/>
                <w:lang w:val="en-US"/>
              </w:rPr>
              <w:t>- Can I have..., please? - Here you are./Don't take my book, please./</w:t>
            </w:r>
          </w:p>
          <w:p w:rsidR="00BF2FB3" w:rsidRPr="002F453E" w:rsidRDefault="00BF2FB3" w:rsidP="00310D40">
            <w:pPr>
              <w:pStyle w:val="ConsPlusNormal"/>
              <w:rPr>
                <w:rFonts w:ascii="Times New Roman" w:hAnsi="Times New Roman" w:cs="Times New Roman"/>
                <w:sz w:val="22"/>
                <w:szCs w:val="22"/>
                <w:lang w:val="en-US"/>
              </w:rPr>
            </w:pPr>
            <w:r w:rsidRPr="002F453E">
              <w:rPr>
                <w:rFonts w:ascii="Times New Roman" w:hAnsi="Times New Roman" w:cs="Times New Roman"/>
                <w:sz w:val="22"/>
                <w:szCs w:val="22"/>
                <w:lang w:val="en-US"/>
              </w:rPr>
              <w:t>- Give him/her/us/them..., please.</w:t>
            </w:r>
          </w:p>
          <w:p w:rsidR="00BF2FB3" w:rsidRPr="002F453E" w:rsidRDefault="00BF2FB3" w:rsidP="00310D40">
            <w:pPr>
              <w:pStyle w:val="ConsPlusNormal"/>
              <w:rPr>
                <w:rFonts w:ascii="Times New Roman" w:hAnsi="Times New Roman" w:cs="Times New Roman"/>
                <w:sz w:val="22"/>
                <w:szCs w:val="22"/>
                <w:lang w:val="en-US"/>
              </w:rPr>
            </w:pPr>
            <w:r w:rsidRPr="002F453E">
              <w:rPr>
                <w:rFonts w:ascii="Times New Roman" w:hAnsi="Times New Roman" w:cs="Times New Roman"/>
                <w:sz w:val="22"/>
                <w:szCs w:val="22"/>
                <w:lang w:val="en-US"/>
              </w:rPr>
              <w:t>- Can I help you?</w:t>
            </w:r>
          </w:p>
          <w:p w:rsidR="00BF2FB3" w:rsidRPr="002F453E" w:rsidRDefault="00BF2FB3" w:rsidP="00310D40">
            <w:pPr>
              <w:pStyle w:val="ConsPlusNormal"/>
              <w:rPr>
                <w:rFonts w:ascii="Times New Roman" w:hAnsi="Times New Roman" w:cs="Times New Roman"/>
                <w:sz w:val="22"/>
                <w:szCs w:val="22"/>
                <w:lang w:val="en-US"/>
              </w:rPr>
            </w:pPr>
            <w:r w:rsidRPr="002F453E">
              <w:rPr>
                <w:rFonts w:ascii="Times New Roman" w:hAnsi="Times New Roman" w:cs="Times New Roman"/>
                <w:sz w:val="22"/>
                <w:szCs w:val="22"/>
                <w:lang w:val="en-US"/>
              </w:rPr>
              <w:t>- Hello! This is Tim speaking. Can I speak to Ann?</w:t>
            </w:r>
          </w:p>
          <w:p w:rsidR="00BF2FB3" w:rsidRPr="002F453E" w:rsidRDefault="00BF2FB3" w:rsidP="00310D40">
            <w:pPr>
              <w:pStyle w:val="ConsPlusNormal"/>
              <w:rPr>
                <w:rFonts w:ascii="Times New Roman" w:hAnsi="Times New Roman" w:cs="Times New Roman"/>
                <w:sz w:val="22"/>
                <w:szCs w:val="22"/>
                <w:lang w:val="en-US"/>
              </w:rPr>
            </w:pPr>
            <w:r w:rsidRPr="002F453E">
              <w:rPr>
                <w:rFonts w:ascii="Times New Roman" w:hAnsi="Times New Roman" w:cs="Times New Roman"/>
                <w:sz w:val="22"/>
                <w:szCs w:val="22"/>
                <w:lang w:val="en-US"/>
              </w:rPr>
              <w:t>- Whose bag is this? - It's Ann's.</w:t>
            </w:r>
          </w:p>
          <w:p w:rsidR="00BF2FB3" w:rsidRPr="002F453E" w:rsidRDefault="00BF2FB3" w:rsidP="00310D40">
            <w:pPr>
              <w:pStyle w:val="ConsPlusNormal"/>
              <w:rPr>
                <w:rFonts w:ascii="Times New Roman" w:hAnsi="Times New Roman" w:cs="Times New Roman"/>
                <w:sz w:val="22"/>
                <w:szCs w:val="22"/>
                <w:lang w:val="en-US"/>
              </w:rPr>
            </w:pPr>
            <w:r w:rsidRPr="002F453E">
              <w:rPr>
                <w:rFonts w:ascii="Times New Roman" w:hAnsi="Times New Roman" w:cs="Times New Roman"/>
                <w:sz w:val="22"/>
                <w:szCs w:val="22"/>
                <w:lang w:val="en-US"/>
              </w:rPr>
              <w:t>- What a pity!</w:t>
            </w:r>
          </w:p>
          <w:p w:rsidR="00BF2FB3" w:rsidRPr="002F453E" w:rsidRDefault="00BF2FB3" w:rsidP="00310D40">
            <w:pPr>
              <w:pStyle w:val="ConsPlusNormal"/>
              <w:rPr>
                <w:rFonts w:ascii="Times New Roman" w:hAnsi="Times New Roman" w:cs="Times New Roman"/>
                <w:sz w:val="22"/>
                <w:szCs w:val="22"/>
                <w:lang w:val="en-US"/>
              </w:rPr>
            </w:pPr>
            <w:r w:rsidRPr="002F453E">
              <w:rPr>
                <w:rFonts w:ascii="Times New Roman" w:hAnsi="Times New Roman" w:cs="Times New Roman"/>
                <w:sz w:val="22"/>
                <w:szCs w:val="22"/>
                <w:lang w:val="en-US"/>
              </w:rPr>
              <w:t>- What day/date is it today? - It's Sunday./Today is the 15</w:t>
            </w:r>
            <w:r w:rsidRPr="002F453E">
              <w:rPr>
                <w:rFonts w:ascii="Times New Roman" w:hAnsi="Times New Roman" w:cs="Times New Roman"/>
                <w:sz w:val="22"/>
                <w:szCs w:val="22"/>
                <w:vertAlign w:val="superscript"/>
                <w:lang w:val="en-US"/>
              </w:rPr>
              <w:t>th</w:t>
            </w:r>
            <w:r w:rsidRPr="002F453E">
              <w:rPr>
                <w:rFonts w:ascii="Times New Roman" w:hAnsi="Times New Roman" w:cs="Times New Roman"/>
                <w:sz w:val="22"/>
                <w:szCs w:val="22"/>
                <w:lang w:val="en-US"/>
              </w:rPr>
              <w:t xml:space="preserve"> of January.</w:t>
            </w:r>
          </w:p>
          <w:p w:rsidR="00BF2FB3" w:rsidRPr="002F453E" w:rsidRDefault="00BF2FB3" w:rsidP="00310D40">
            <w:pPr>
              <w:pStyle w:val="ConsPlusNormal"/>
              <w:rPr>
                <w:rFonts w:ascii="Times New Roman" w:hAnsi="Times New Roman" w:cs="Times New Roman"/>
                <w:sz w:val="22"/>
                <w:szCs w:val="22"/>
                <w:lang w:val="en-US"/>
              </w:rPr>
            </w:pPr>
            <w:r w:rsidRPr="002F453E">
              <w:rPr>
                <w:rFonts w:ascii="Times New Roman" w:hAnsi="Times New Roman" w:cs="Times New Roman"/>
                <w:sz w:val="22"/>
                <w:szCs w:val="22"/>
                <w:lang w:val="en-US"/>
              </w:rPr>
              <w:t>- What's the weather like today? - It's warm and sunny.</w:t>
            </w:r>
          </w:p>
          <w:p w:rsidR="00BF2FB3" w:rsidRPr="002F453E" w:rsidRDefault="00BF2FB3" w:rsidP="00310D40">
            <w:pPr>
              <w:pStyle w:val="ConsPlusNormal"/>
              <w:rPr>
                <w:rFonts w:ascii="Times New Roman" w:hAnsi="Times New Roman" w:cs="Times New Roman"/>
                <w:sz w:val="22"/>
                <w:szCs w:val="22"/>
                <w:lang w:val="en-US"/>
              </w:rPr>
            </w:pPr>
            <w:r w:rsidRPr="002F453E">
              <w:rPr>
                <w:rFonts w:ascii="Times New Roman" w:hAnsi="Times New Roman" w:cs="Times New Roman"/>
                <w:sz w:val="22"/>
                <w:szCs w:val="22"/>
                <w:lang w:val="en-US"/>
              </w:rPr>
              <w:t>- It's spring. It is February.</w:t>
            </w:r>
          </w:p>
          <w:p w:rsidR="00BF2FB3" w:rsidRPr="002F453E" w:rsidRDefault="00BF2FB3" w:rsidP="00310D40">
            <w:pPr>
              <w:pStyle w:val="ConsPlusNormal"/>
              <w:rPr>
                <w:rFonts w:ascii="Times New Roman" w:hAnsi="Times New Roman" w:cs="Times New Roman"/>
                <w:sz w:val="22"/>
                <w:szCs w:val="22"/>
                <w:lang w:val="en-US"/>
              </w:rPr>
            </w:pPr>
            <w:r w:rsidRPr="002F453E">
              <w:rPr>
                <w:rFonts w:ascii="Times New Roman" w:hAnsi="Times New Roman" w:cs="Times New Roman"/>
                <w:sz w:val="22"/>
                <w:szCs w:val="22"/>
                <w:lang w:val="en-US"/>
              </w:rPr>
              <w:t>-... is the first (second, third,...) month of the year.</w:t>
            </w:r>
          </w:p>
          <w:p w:rsidR="00BF2FB3" w:rsidRPr="002F453E" w:rsidRDefault="00BF2FB3" w:rsidP="00310D40">
            <w:pPr>
              <w:pStyle w:val="ConsPlusNormal"/>
              <w:rPr>
                <w:rFonts w:ascii="Times New Roman" w:hAnsi="Times New Roman" w:cs="Times New Roman"/>
                <w:sz w:val="22"/>
                <w:szCs w:val="22"/>
                <w:lang w:val="en-US"/>
              </w:rPr>
            </w:pPr>
            <w:r w:rsidRPr="002F453E">
              <w:rPr>
                <w:rFonts w:ascii="Times New Roman" w:hAnsi="Times New Roman" w:cs="Times New Roman"/>
                <w:sz w:val="22"/>
                <w:szCs w:val="22"/>
                <w:lang w:val="en-US"/>
              </w:rPr>
              <w:t>- It's a tiger. It's got four legs. It's got a long tail.</w:t>
            </w:r>
          </w:p>
          <w:p w:rsidR="00BF2FB3" w:rsidRPr="002F453E" w:rsidRDefault="00BF2FB3" w:rsidP="00310D40">
            <w:pPr>
              <w:pStyle w:val="ConsPlusNormal"/>
              <w:rPr>
                <w:rFonts w:ascii="Times New Roman" w:hAnsi="Times New Roman" w:cs="Times New Roman"/>
                <w:sz w:val="22"/>
                <w:szCs w:val="22"/>
                <w:lang w:val="en-US"/>
              </w:rPr>
            </w:pPr>
            <w:r w:rsidRPr="002F453E">
              <w:rPr>
                <w:rFonts w:ascii="Times New Roman" w:hAnsi="Times New Roman" w:cs="Times New Roman"/>
                <w:sz w:val="22"/>
                <w:szCs w:val="22"/>
                <w:lang w:val="en-US"/>
              </w:rPr>
              <w:t>- They usually get up at 7 o'clock. He often visits his grandparents.</w:t>
            </w:r>
          </w:p>
          <w:p w:rsidR="00BF2FB3" w:rsidRPr="002F453E" w:rsidRDefault="00BF2FB3" w:rsidP="00310D40">
            <w:pPr>
              <w:pStyle w:val="ConsPlusNormal"/>
              <w:rPr>
                <w:rFonts w:ascii="Times New Roman" w:hAnsi="Times New Roman" w:cs="Times New Roman"/>
                <w:sz w:val="22"/>
                <w:szCs w:val="22"/>
                <w:lang w:val="en-US"/>
              </w:rPr>
            </w:pPr>
            <w:r w:rsidRPr="002F453E">
              <w:rPr>
                <w:rFonts w:ascii="Times New Roman" w:hAnsi="Times New Roman" w:cs="Times New Roman"/>
                <w:sz w:val="22"/>
                <w:szCs w:val="22"/>
                <w:lang w:val="en-US"/>
              </w:rPr>
              <w:t>- We like playing football.</w:t>
            </w:r>
          </w:p>
          <w:p w:rsidR="00BF2FB3" w:rsidRPr="002F453E" w:rsidRDefault="00BF2FB3" w:rsidP="00310D40">
            <w:pPr>
              <w:pStyle w:val="ConsPlusNormal"/>
              <w:rPr>
                <w:rFonts w:ascii="Times New Roman" w:hAnsi="Times New Roman" w:cs="Times New Roman"/>
                <w:sz w:val="22"/>
                <w:szCs w:val="22"/>
                <w:lang w:val="en-US"/>
              </w:rPr>
            </w:pPr>
            <w:r w:rsidRPr="002F453E">
              <w:rPr>
                <w:rFonts w:ascii="Times New Roman" w:hAnsi="Times New Roman" w:cs="Times New Roman"/>
                <w:sz w:val="22"/>
                <w:szCs w:val="22"/>
                <w:lang w:val="en-US"/>
              </w:rPr>
              <w:t>- Did you watch TV yesterday? - Yes, I did./No, I didn't.</w:t>
            </w:r>
          </w:p>
          <w:p w:rsidR="00BF2FB3" w:rsidRPr="002F453E" w:rsidRDefault="00BF2FB3" w:rsidP="00310D40">
            <w:pPr>
              <w:pStyle w:val="ConsPlusNormal"/>
              <w:rPr>
                <w:rFonts w:ascii="Times New Roman" w:hAnsi="Times New Roman" w:cs="Times New Roman"/>
                <w:sz w:val="22"/>
                <w:szCs w:val="22"/>
                <w:lang w:val="en-US"/>
              </w:rPr>
            </w:pPr>
            <w:r w:rsidRPr="002F453E">
              <w:rPr>
                <w:rFonts w:ascii="Times New Roman" w:hAnsi="Times New Roman" w:cs="Times New Roman"/>
                <w:sz w:val="22"/>
                <w:szCs w:val="22"/>
                <w:lang w:val="en-US"/>
              </w:rPr>
              <w:t>- There are a lot of toys in the room. There aren't many books in the room./There isn't much snow this winter.</w:t>
            </w:r>
          </w:p>
          <w:p w:rsidR="00BF2FB3" w:rsidRPr="002F453E" w:rsidRDefault="00BF2FB3" w:rsidP="00310D40">
            <w:pPr>
              <w:pStyle w:val="ConsPlusNormal"/>
              <w:rPr>
                <w:rFonts w:ascii="Times New Roman" w:hAnsi="Times New Roman" w:cs="Times New Roman"/>
                <w:sz w:val="22"/>
                <w:szCs w:val="22"/>
                <w:lang w:val="en-US"/>
              </w:rPr>
            </w:pPr>
            <w:r w:rsidRPr="002F453E">
              <w:rPr>
                <w:rFonts w:ascii="Times New Roman" w:hAnsi="Times New Roman" w:cs="Times New Roman"/>
                <w:sz w:val="22"/>
                <w:szCs w:val="22"/>
                <w:lang w:val="en-US"/>
              </w:rPr>
              <w:t>- How many friends has he got?</w:t>
            </w:r>
          </w:p>
          <w:p w:rsidR="00BF2FB3" w:rsidRPr="002F453E" w:rsidRDefault="00BF2FB3" w:rsidP="00310D40">
            <w:pPr>
              <w:pStyle w:val="ConsPlusNormal"/>
              <w:rPr>
                <w:rFonts w:ascii="Times New Roman" w:hAnsi="Times New Roman" w:cs="Times New Roman"/>
                <w:sz w:val="22"/>
                <w:szCs w:val="22"/>
                <w:lang w:val="en-US"/>
              </w:rPr>
            </w:pPr>
            <w:r w:rsidRPr="002F453E">
              <w:rPr>
                <w:rFonts w:ascii="Times New Roman" w:hAnsi="Times New Roman" w:cs="Times New Roman"/>
                <w:sz w:val="22"/>
                <w:szCs w:val="22"/>
                <w:lang w:val="en-US"/>
              </w:rPr>
              <w:t>- Have you got any friends? - Yes, I've got some.</w:t>
            </w:r>
          </w:p>
          <w:p w:rsidR="00BF2FB3" w:rsidRPr="002F453E" w:rsidRDefault="00BF2FB3" w:rsidP="00310D40">
            <w:pPr>
              <w:pStyle w:val="ConsPlusNormal"/>
              <w:rPr>
                <w:rFonts w:ascii="Times New Roman" w:hAnsi="Times New Roman" w:cs="Times New Roman"/>
                <w:sz w:val="22"/>
                <w:szCs w:val="22"/>
                <w:lang w:val="en-US"/>
              </w:rPr>
            </w:pPr>
            <w:r w:rsidRPr="002F453E">
              <w:rPr>
                <w:rFonts w:ascii="Times New Roman" w:hAnsi="Times New Roman" w:cs="Times New Roman"/>
                <w:sz w:val="22"/>
                <w:szCs w:val="22"/>
                <w:lang w:val="en-US"/>
              </w:rPr>
              <w:lastRenderedPageBreak/>
              <w:t>- How much does it cost?</w:t>
            </w:r>
          </w:p>
          <w:p w:rsidR="00BF2FB3" w:rsidRPr="002F453E" w:rsidRDefault="00BF2FB3" w:rsidP="00310D40">
            <w:pPr>
              <w:pStyle w:val="ConsPlusNormal"/>
              <w:rPr>
                <w:rFonts w:ascii="Times New Roman" w:hAnsi="Times New Roman" w:cs="Times New Roman"/>
                <w:sz w:val="22"/>
                <w:szCs w:val="22"/>
                <w:lang w:val="en-US"/>
              </w:rPr>
            </w:pPr>
            <w:r w:rsidRPr="002F453E">
              <w:rPr>
                <w:rFonts w:ascii="Times New Roman" w:hAnsi="Times New Roman" w:cs="Times New Roman"/>
                <w:sz w:val="22"/>
                <w:szCs w:val="22"/>
                <w:lang w:val="en-US"/>
              </w:rPr>
              <w:t>- That is my brother's room./Those are his pictures.</w:t>
            </w:r>
          </w:p>
        </w:tc>
      </w:tr>
      <w:tr w:rsidR="00BF2FB3" w:rsidRPr="00E07A2E" w:rsidTr="00C031F5">
        <w:tc>
          <w:tcPr>
            <w:tcW w:w="5670" w:type="dxa"/>
            <w:vMerge w:val="restart"/>
            <w:tcBorders>
              <w:top w:val="single" w:sz="4" w:space="0" w:color="auto"/>
              <w:left w:val="single" w:sz="4" w:space="0" w:color="auto"/>
              <w:right w:val="single" w:sz="4" w:space="0" w:color="auto"/>
            </w:tcBorders>
          </w:tcPr>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lastRenderedPageBreak/>
              <w:t xml:space="preserve">В результате </w:t>
            </w:r>
            <w:r w:rsidRPr="002F453E">
              <w:rPr>
                <w:rFonts w:ascii="Times New Roman" w:hAnsi="Times New Roman" w:cs="Times New Roman"/>
                <w:b/>
                <w:sz w:val="22"/>
                <w:szCs w:val="22"/>
              </w:rPr>
              <w:t>третьего года (4 класс)</w:t>
            </w:r>
            <w:r w:rsidRPr="002F453E">
              <w:rPr>
                <w:rFonts w:ascii="Times New Roman" w:hAnsi="Times New Roman" w:cs="Times New Roman"/>
                <w:sz w:val="22"/>
                <w:szCs w:val="22"/>
              </w:rPr>
              <w:t xml:space="preserve"> изучения учебного предмета "Иностранный язык (английский)" ученик научится:</w:t>
            </w:r>
          </w:p>
          <w:p w:rsidR="00BF2FB3" w:rsidRPr="002F453E" w:rsidRDefault="00BF2FB3" w:rsidP="00310D40">
            <w:pPr>
              <w:pStyle w:val="ConsPlusNormal"/>
              <w:jc w:val="both"/>
              <w:rPr>
                <w:rFonts w:ascii="Times New Roman" w:hAnsi="Times New Roman" w:cs="Times New Roman"/>
                <w:b/>
                <w:sz w:val="22"/>
                <w:szCs w:val="22"/>
              </w:rPr>
            </w:pPr>
            <w:r w:rsidRPr="002F453E">
              <w:rPr>
                <w:rFonts w:ascii="Times New Roman" w:hAnsi="Times New Roman" w:cs="Times New Roman"/>
                <w:b/>
                <w:sz w:val="22"/>
                <w:szCs w:val="22"/>
              </w:rPr>
              <w:t>Коммуникативные умения</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 вести разные виды диалогов объемом 4 - 5 реплик со стороны каждого собеседника в стандартных ситуациях неофициального общения, с соблюдением норм речевого этикета, принятых в стране/странах изучаемого языка;</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 создавать устные связные монологические высказывания объемом 4 - 5 фраз в рамках изучаемой тематики;</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 пересказывать в объеме 4 - 5 фраз основное содержание прочитанного текста;</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 воспринимать на слух и понимать звучащие до 1 минут учебные и аутентичные адаптированные тексты, построенные на изученном языковом материале с разной глубиной проникновения в их содержание;</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 читать вслух учебные и аутентичные адаптированные тексты объемом до 80 слов, построенные на изученном языковом материале, с соблюдением правил чтения и соответствующей интонацией;</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 читать про себя и понимать аутентичные адаптированные тексты объемом до 160 слов, содержащие отдельные незнакомые слова, с различной глубиной проникновения в их содержание;</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 заполнять анкеты и формуляры;</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 xml:space="preserve">- писать с опорой на образец поздравления с днем рождения, Новым годом, Рождеством с выражением </w:t>
            </w:r>
            <w:r w:rsidRPr="002F453E">
              <w:rPr>
                <w:rFonts w:ascii="Times New Roman" w:hAnsi="Times New Roman" w:cs="Times New Roman"/>
                <w:sz w:val="22"/>
                <w:szCs w:val="22"/>
              </w:rPr>
              <w:lastRenderedPageBreak/>
              <w:t>пожеланий;</w:t>
            </w:r>
          </w:p>
          <w:p w:rsidR="00BF2FB3" w:rsidRPr="002F453E" w:rsidRDefault="00BF2FB3" w:rsidP="00310D40">
            <w:pPr>
              <w:pStyle w:val="ConsPlusNormal"/>
              <w:jc w:val="both"/>
              <w:rPr>
                <w:rFonts w:ascii="Times New Roman" w:hAnsi="Times New Roman" w:cs="Times New Roman"/>
                <w:sz w:val="22"/>
                <w:szCs w:val="22"/>
              </w:rPr>
            </w:pPr>
            <w:r w:rsidRPr="002F453E">
              <w:rPr>
                <w:rFonts w:ascii="Times New Roman" w:hAnsi="Times New Roman" w:cs="Times New Roman"/>
                <w:sz w:val="22"/>
                <w:szCs w:val="22"/>
              </w:rPr>
              <w:t>- писать личное письмо, в т.ч. электронное, в ответ на письмо-стимул с опорой на образец объемом до 50 слов.</w:t>
            </w:r>
          </w:p>
        </w:tc>
        <w:tc>
          <w:tcPr>
            <w:tcW w:w="9498" w:type="dxa"/>
            <w:tcBorders>
              <w:top w:val="single" w:sz="4" w:space="0" w:color="auto"/>
              <w:left w:val="single" w:sz="4" w:space="0" w:color="auto"/>
              <w:right w:val="single" w:sz="4" w:space="0" w:color="auto"/>
            </w:tcBorders>
          </w:tcPr>
          <w:p w:rsidR="00BF2FB3" w:rsidRPr="002F453E" w:rsidRDefault="00BF2FB3" w:rsidP="00310D40">
            <w:pPr>
              <w:pStyle w:val="ConsPlusNormal"/>
              <w:ind w:firstLine="222"/>
              <w:jc w:val="center"/>
              <w:rPr>
                <w:rFonts w:ascii="Times New Roman" w:hAnsi="Times New Roman" w:cs="Times New Roman"/>
                <w:sz w:val="22"/>
                <w:szCs w:val="22"/>
              </w:rPr>
            </w:pPr>
            <w:r w:rsidRPr="002F453E">
              <w:rPr>
                <w:rFonts w:ascii="Times New Roman" w:hAnsi="Times New Roman" w:cs="Times New Roman"/>
                <w:sz w:val="22"/>
                <w:szCs w:val="22"/>
              </w:rPr>
              <w:lastRenderedPageBreak/>
              <w:t>Тематическое содержание</w:t>
            </w:r>
          </w:p>
          <w:p w:rsidR="00BF2FB3" w:rsidRPr="002F453E" w:rsidRDefault="00BF2FB3" w:rsidP="00310D40">
            <w:pPr>
              <w:pStyle w:val="ConsPlusNormal"/>
              <w:ind w:firstLine="222"/>
              <w:rPr>
                <w:rFonts w:ascii="Times New Roman" w:hAnsi="Times New Roman" w:cs="Times New Roman"/>
                <w:sz w:val="22"/>
                <w:szCs w:val="22"/>
              </w:rPr>
            </w:pPr>
            <w:r w:rsidRPr="002F453E">
              <w:rPr>
                <w:rFonts w:ascii="Times New Roman" w:hAnsi="Times New Roman" w:cs="Times New Roman"/>
                <w:sz w:val="22"/>
                <w:szCs w:val="22"/>
              </w:rPr>
              <w:t>Мир моего "я". Моя семья. Мой день рождения. Мой день (распорядок дня). Внешность и черты характера.</w:t>
            </w:r>
          </w:p>
          <w:p w:rsidR="00BF2FB3" w:rsidRPr="002F453E" w:rsidRDefault="00BF2FB3" w:rsidP="00310D40">
            <w:pPr>
              <w:pStyle w:val="ConsPlusNormal"/>
              <w:ind w:firstLine="222"/>
              <w:rPr>
                <w:rFonts w:ascii="Times New Roman" w:hAnsi="Times New Roman" w:cs="Times New Roman"/>
                <w:sz w:val="22"/>
                <w:szCs w:val="22"/>
              </w:rPr>
            </w:pPr>
            <w:r w:rsidRPr="002F453E">
              <w:rPr>
                <w:rFonts w:ascii="Times New Roman" w:hAnsi="Times New Roman" w:cs="Times New Roman"/>
                <w:sz w:val="22"/>
                <w:szCs w:val="22"/>
              </w:rPr>
              <w:t>Мир моих увлечений. Любимая игрушка, игра. Мой питомец. Любимые занятия. Занятия спортом. Любимая сказка, история, рассказ. Выходной день (в цирке, в зоопарке, в парке). Каникулы.</w:t>
            </w:r>
          </w:p>
          <w:p w:rsidR="00BF2FB3" w:rsidRPr="002F453E" w:rsidRDefault="00BF2FB3" w:rsidP="00310D40">
            <w:pPr>
              <w:pStyle w:val="ConsPlusNormal"/>
              <w:ind w:firstLine="222"/>
              <w:rPr>
                <w:rFonts w:ascii="Times New Roman" w:hAnsi="Times New Roman" w:cs="Times New Roman"/>
                <w:sz w:val="22"/>
                <w:szCs w:val="22"/>
              </w:rPr>
            </w:pPr>
            <w:r w:rsidRPr="002F453E">
              <w:rPr>
                <w:rFonts w:ascii="Times New Roman" w:hAnsi="Times New Roman" w:cs="Times New Roman"/>
                <w:sz w:val="22"/>
                <w:szCs w:val="22"/>
              </w:rPr>
              <w:t>Мир вокруг меня. Моя любимая еда. Моя комната (квартира, дом). Моя школа, любимые учебные предметы. Мои друзья. Моя малая родина (город, село). Путешествия. Дикие и домашние животные. Погода. Времена года (месяцы).</w:t>
            </w:r>
          </w:p>
          <w:p w:rsidR="00BF2FB3" w:rsidRPr="002F453E" w:rsidRDefault="00BF2FB3" w:rsidP="00310D40">
            <w:pPr>
              <w:pStyle w:val="ConsPlusNormal"/>
              <w:ind w:firstLine="222"/>
              <w:rPr>
                <w:rFonts w:ascii="Times New Roman" w:hAnsi="Times New Roman" w:cs="Times New Roman"/>
                <w:sz w:val="22"/>
                <w:szCs w:val="22"/>
              </w:rPr>
            </w:pPr>
            <w:r w:rsidRPr="002F453E">
              <w:rPr>
                <w:rFonts w:ascii="Times New Roman" w:hAnsi="Times New Roman" w:cs="Times New Roman"/>
                <w:sz w:val="22"/>
                <w:szCs w:val="22"/>
              </w:rP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Национальные праздники.</w:t>
            </w:r>
          </w:p>
        </w:tc>
      </w:tr>
      <w:tr w:rsidR="00BF2FB3" w:rsidRPr="00E07A2E" w:rsidTr="00C031F5">
        <w:tc>
          <w:tcPr>
            <w:tcW w:w="5670" w:type="dxa"/>
            <w:vMerge/>
            <w:tcBorders>
              <w:top w:val="single" w:sz="4" w:space="0" w:color="auto"/>
              <w:left w:val="single" w:sz="4" w:space="0" w:color="auto"/>
              <w:right w:val="single" w:sz="4" w:space="0" w:color="auto"/>
            </w:tcBorders>
          </w:tcPr>
          <w:p w:rsidR="00BF2FB3" w:rsidRPr="002F453E" w:rsidRDefault="00BF2FB3" w:rsidP="00310D40">
            <w:pPr>
              <w:pStyle w:val="ConsPlusNormal"/>
              <w:ind w:firstLine="540"/>
              <w:jc w:val="both"/>
              <w:rPr>
                <w:rFonts w:ascii="Times New Roman" w:hAnsi="Times New Roman" w:cs="Times New Roman"/>
                <w:sz w:val="22"/>
                <w:szCs w:val="22"/>
              </w:rPr>
            </w:pPr>
          </w:p>
        </w:tc>
        <w:tc>
          <w:tcPr>
            <w:tcW w:w="9498" w:type="dxa"/>
            <w:tcBorders>
              <w:left w:val="single" w:sz="4" w:space="0" w:color="auto"/>
              <w:right w:val="single" w:sz="4" w:space="0" w:color="auto"/>
            </w:tcBorders>
          </w:tcPr>
          <w:p w:rsidR="00BF2FB3" w:rsidRPr="002F453E" w:rsidRDefault="00BF2FB3" w:rsidP="00310D40">
            <w:pPr>
              <w:pStyle w:val="ConsPlusNormal"/>
              <w:ind w:firstLine="222"/>
              <w:jc w:val="center"/>
              <w:rPr>
                <w:rFonts w:ascii="Times New Roman" w:hAnsi="Times New Roman" w:cs="Times New Roman"/>
                <w:sz w:val="22"/>
                <w:szCs w:val="22"/>
              </w:rPr>
            </w:pPr>
            <w:r w:rsidRPr="002F453E">
              <w:rPr>
                <w:rFonts w:ascii="Times New Roman" w:hAnsi="Times New Roman" w:cs="Times New Roman"/>
                <w:sz w:val="22"/>
                <w:szCs w:val="22"/>
              </w:rPr>
              <w:t>Коммуникативные умения</w:t>
            </w:r>
          </w:p>
        </w:tc>
      </w:tr>
      <w:tr w:rsidR="00BF2FB3" w:rsidRPr="00E07A2E" w:rsidTr="00C031F5">
        <w:tc>
          <w:tcPr>
            <w:tcW w:w="5670" w:type="dxa"/>
            <w:vMerge/>
            <w:tcBorders>
              <w:top w:val="single" w:sz="4" w:space="0" w:color="auto"/>
              <w:left w:val="single" w:sz="4" w:space="0" w:color="auto"/>
              <w:right w:val="single" w:sz="4" w:space="0" w:color="auto"/>
            </w:tcBorders>
          </w:tcPr>
          <w:p w:rsidR="00BF2FB3" w:rsidRPr="002F453E" w:rsidRDefault="00BF2FB3" w:rsidP="00310D40">
            <w:pPr>
              <w:pStyle w:val="ConsPlusNormal"/>
              <w:ind w:firstLine="540"/>
              <w:jc w:val="both"/>
              <w:rPr>
                <w:rFonts w:ascii="Times New Roman" w:hAnsi="Times New Roman" w:cs="Times New Roman"/>
                <w:sz w:val="22"/>
                <w:szCs w:val="22"/>
              </w:rPr>
            </w:pPr>
          </w:p>
        </w:tc>
        <w:tc>
          <w:tcPr>
            <w:tcW w:w="9498" w:type="dxa"/>
            <w:tcBorders>
              <w:left w:val="single" w:sz="4" w:space="0" w:color="auto"/>
              <w:right w:val="single" w:sz="4" w:space="0" w:color="auto"/>
            </w:tcBorders>
          </w:tcPr>
          <w:p w:rsidR="00BF2FB3" w:rsidRPr="002F453E" w:rsidRDefault="00BF2FB3" w:rsidP="00310D40">
            <w:pPr>
              <w:pStyle w:val="ConsPlusNormal"/>
              <w:ind w:firstLine="222"/>
              <w:rPr>
                <w:rFonts w:ascii="Times New Roman" w:hAnsi="Times New Roman" w:cs="Times New Roman"/>
                <w:b/>
                <w:sz w:val="22"/>
                <w:szCs w:val="22"/>
              </w:rPr>
            </w:pPr>
            <w:r w:rsidRPr="002F453E">
              <w:rPr>
                <w:rFonts w:ascii="Times New Roman" w:hAnsi="Times New Roman" w:cs="Times New Roman"/>
                <w:b/>
                <w:sz w:val="22"/>
                <w:szCs w:val="22"/>
              </w:rPr>
              <w:t>Говорение</w:t>
            </w:r>
          </w:p>
          <w:p w:rsidR="00BF2FB3" w:rsidRPr="002F453E" w:rsidRDefault="00BF2FB3" w:rsidP="00310D40">
            <w:pPr>
              <w:pStyle w:val="ConsPlusNormal"/>
              <w:ind w:firstLine="222"/>
              <w:jc w:val="both"/>
              <w:rPr>
                <w:rFonts w:ascii="Times New Roman" w:hAnsi="Times New Roman" w:cs="Times New Roman"/>
                <w:sz w:val="22"/>
                <w:szCs w:val="22"/>
              </w:rPr>
            </w:pPr>
            <w:r w:rsidRPr="002F453E">
              <w:rPr>
                <w:rFonts w:ascii="Times New Roman" w:hAnsi="Times New Roman" w:cs="Times New Roman"/>
                <w:sz w:val="22"/>
                <w:szCs w:val="22"/>
              </w:rPr>
              <w:t>Развитие коммуникативных умений диалогической речи в освоенных видах диалога с опорой на картинки, фотографии и/или ключевые слова, речевые ситуации с соблюдением норм речевого этикета</w:t>
            </w:r>
          </w:p>
          <w:p w:rsidR="00BF2FB3" w:rsidRPr="002F453E" w:rsidRDefault="00BF2FB3" w:rsidP="00310D40">
            <w:pPr>
              <w:pStyle w:val="ConsPlusNormal"/>
              <w:ind w:firstLine="222"/>
              <w:jc w:val="both"/>
              <w:rPr>
                <w:rFonts w:ascii="Times New Roman" w:hAnsi="Times New Roman" w:cs="Times New Roman"/>
                <w:sz w:val="22"/>
                <w:szCs w:val="22"/>
              </w:rPr>
            </w:pPr>
            <w:r w:rsidRPr="002F453E">
              <w:rPr>
                <w:rFonts w:ascii="Times New Roman" w:hAnsi="Times New Roman" w:cs="Times New Roman"/>
                <w:sz w:val="22"/>
                <w:szCs w:val="22"/>
              </w:rPr>
              <w:t>с расширением тематики, коммуникативных ситуаций общения и репертуара лексико-грамматических средств с увеличением объема - 4 - 5 реплик со стороны каждого собеседника.</w:t>
            </w:r>
          </w:p>
          <w:p w:rsidR="00BF2FB3" w:rsidRPr="002F453E" w:rsidRDefault="00BF2FB3" w:rsidP="00310D40">
            <w:pPr>
              <w:pStyle w:val="ConsPlusNormal"/>
              <w:ind w:firstLine="222"/>
              <w:jc w:val="both"/>
              <w:rPr>
                <w:rFonts w:ascii="Times New Roman" w:hAnsi="Times New Roman" w:cs="Times New Roman"/>
                <w:sz w:val="22"/>
                <w:szCs w:val="22"/>
              </w:rPr>
            </w:pPr>
            <w:r w:rsidRPr="002F453E">
              <w:rPr>
                <w:rFonts w:ascii="Times New Roman" w:hAnsi="Times New Roman" w:cs="Times New Roman"/>
                <w:sz w:val="22"/>
                <w:szCs w:val="22"/>
              </w:rPr>
              <w:t>Развитие коммуникативных умений монологической речи (описание, в т.ч. характеристика, повествование): создание устных связных монологических высказываний; пересказ основного содержания прочитанного текста с опорой на картинки, фотографии и/или ключевые слова, план, вопросы с расширением тематики и репертуара лексико-грамматический средств с увеличением объема - 4 - 5 фраз.</w:t>
            </w:r>
          </w:p>
          <w:p w:rsidR="00BF2FB3" w:rsidRPr="002F453E" w:rsidRDefault="00BF2FB3" w:rsidP="00310D40">
            <w:pPr>
              <w:pStyle w:val="ConsPlusNormal"/>
              <w:ind w:firstLine="222"/>
              <w:jc w:val="both"/>
              <w:rPr>
                <w:rFonts w:ascii="Times New Roman" w:hAnsi="Times New Roman" w:cs="Times New Roman"/>
                <w:sz w:val="22"/>
                <w:szCs w:val="22"/>
              </w:rPr>
            </w:pPr>
            <w:r w:rsidRPr="002F453E">
              <w:rPr>
                <w:rFonts w:ascii="Times New Roman" w:hAnsi="Times New Roman" w:cs="Times New Roman"/>
                <w:sz w:val="22"/>
                <w:szCs w:val="22"/>
              </w:rPr>
              <w:t>Развитие умений воспроизводить наизусть тексты некоторых рифмовок, стихов, песен.</w:t>
            </w:r>
          </w:p>
          <w:p w:rsidR="00BF2FB3" w:rsidRPr="002F453E" w:rsidRDefault="00BF2FB3" w:rsidP="00310D40">
            <w:pPr>
              <w:pStyle w:val="ConsPlusNormal"/>
              <w:ind w:firstLine="222"/>
              <w:jc w:val="both"/>
              <w:rPr>
                <w:rFonts w:ascii="Times New Roman" w:hAnsi="Times New Roman" w:cs="Times New Roman"/>
                <w:sz w:val="22"/>
                <w:szCs w:val="22"/>
              </w:rPr>
            </w:pPr>
            <w:r w:rsidRPr="002F453E">
              <w:rPr>
                <w:rFonts w:ascii="Times New Roman" w:hAnsi="Times New Roman" w:cs="Times New Roman"/>
                <w:sz w:val="22"/>
                <w:szCs w:val="22"/>
              </w:rPr>
              <w:t>Формирование умения составлять собственное монологическое высказывание по аналогии; выражать свое отношение к предмету речи; запрашивать собеседника о его отношении к предмету речи.</w:t>
            </w:r>
          </w:p>
        </w:tc>
      </w:tr>
      <w:tr w:rsidR="00D701AE" w:rsidRPr="00E07A2E" w:rsidTr="00C031F5">
        <w:trPr>
          <w:trHeight w:val="490"/>
        </w:trPr>
        <w:tc>
          <w:tcPr>
            <w:tcW w:w="5670" w:type="dxa"/>
            <w:vMerge/>
            <w:tcBorders>
              <w:top w:val="single" w:sz="4" w:space="0" w:color="auto"/>
              <w:left w:val="single" w:sz="4" w:space="0" w:color="auto"/>
              <w:bottom w:val="nil"/>
              <w:right w:val="single" w:sz="4" w:space="0" w:color="auto"/>
            </w:tcBorders>
          </w:tcPr>
          <w:p w:rsidR="00D701AE" w:rsidRPr="002F453E" w:rsidRDefault="00D701AE" w:rsidP="00310D40">
            <w:pPr>
              <w:pStyle w:val="ConsPlusNormal"/>
              <w:ind w:firstLine="540"/>
              <w:jc w:val="both"/>
              <w:rPr>
                <w:rFonts w:ascii="Times New Roman" w:hAnsi="Times New Roman" w:cs="Times New Roman"/>
                <w:sz w:val="22"/>
                <w:szCs w:val="22"/>
              </w:rPr>
            </w:pPr>
          </w:p>
        </w:tc>
        <w:tc>
          <w:tcPr>
            <w:tcW w:w="9498" w:type="dxa"/>
            <w:vMerge w:val="restart"/>
            <w:tcBorders>
              <w:left w:val="single" w:sz="4" w:space="0" w:color="auto"/>
              <w:bottom w:val="nil"/>
              <w:right w:val="single" w:sz="4" w:space="0" w:color="auto"/>
            </w:tcBorders>
          </w:tcPr>
          <w:p w:rsidR="00D701AE" w:rsidRPr="002F453E" w:rsidRDefault="00D701AE" w:rsidP="00310D40">
            <w:pPr>
              <w:pStyle w:val="ConsPlusNormal"/>
              <w:ind w:firstLine="222"/>
              <w:rPr>
                <w:rFonts w:ascii="Times New Roman" w:hAnsi="Times New Roman" w:cs="Times New Roman"/>
                <w:b/>
                <w:sz w:val="22"/>
                <w:szCs w:val="22"/>
              </w:rPr>
            </w:pPr>
            <w:proofErr w:type="spellStart"/>
            <w:r w:rsidRPr="002F453E">
              <w:rPr>
                <w:rFonts w:ascii="Times New Roman" w:hAnsi="Times New Roman" w:cs="Times New Roman"/>
                <w:b/>
                <w:sz w:val="22"/>
                <w:szCs w:val="22"/>
              </w:rPr>
              <w:t>Аудирование</w:t>
            </w:r>
            <w:proofErr w:type="spellEnd"/>
          </w:p>
          <w:p w:rsidR="00D701AE" w:rsidRPr="002F453E" w:rsidRDefault="00D701AE" w:rsidP="00310D40">
            <w:pPr>
              <w:pStyle w:val="ConsPlusNormal"/>
              <w:ind w:firstLine="222"/>
              <w:jc w:val="both"/>
              <w:rPr>
                <w:rFonts w:ascii="Times New Roman" w:hAnsi="Times New Roman" w:cs="Times New Roman"/>
                <w:sz w:val="22"/>
                <w:szCs w:val="22"/>
              </w:rPr>
            </w:pPr>
            <w:r w:rsidRPr="002F453E">
              <w:rPr>
                <w:rFonts w:ascii="Times New Roman" w:hAnsi="Times New Roman" w:cs="Times New Roman"/>
                <w:sz w:val="22"/>
                <w:szCs w:val="22"/>
              </w:rPr>
              <w:t>Развитие умений воспринимать и понимать на слух речь учителя и одноклассников в процессе общения на уроке и вербально/</w:t>
            </w:r>
            <w:proofErr w:type="spellStart"/>
            <w:r w:rsidRPr="002F453E">
              <w:rPr>
                <w:rFonts w:ascii="Times New Roman" w:hAnsi="Times New Roman" w:cs="Times New Roman"/>
                <w:sz w:val="22"/>
                <w:szCs w:val="22"/>
              </w:rPr>
              <w:t>невербально</w:t>
            </w:r>
            <w:proofErr w:type="spellEnd"/>
            <w:r w:rsidRPr="002F453E">
              <w:rPr>
                <w:rFonts w:ascii="Times New Roman" w:hAnsi="Times New Roman" w:cs="Times New Roman"/>
                <w:sz w:val="22"/>
                <w:szCs w:val="22"/>
              </w:rPr>
              <w:t xml:space="preserve"> реагировать на услышанное.</w:t>
            </w:r>
          </w:p>
          <w:p w:rsidR="00D701AE" w:rsidRPr="002F453E" w:rsidRDefault="00D701AE" w:rsidP="00310D40">
            <w:pPr>
              <w:pStyle w:val="ConsPlusNormal"/>
              <w:ind w:firstLine="222"/>
              <w:jc w:val="both"/>
              <w:rPr>
                <w:rFonts w:ascii="Times New Roman" w:hAnsi="Times New Roman" w:cs="Times New Roman"/>
                <w:sz w:val="22"/>
                <w:szCs w:val="22"/>
              </w:rPr>
            </w:pPr>
            <w:r w:rsidRPr="002F453E">
              <w:rPr>
                <w:rFonts w:ascii="Times New Roman" w:hAnsi="Times New Roman" w:cs="Times New Roman"/>
                <w:sz w:val="22"/>
                <w:szCs w:val="22"/>
              </w:rPr>
              <w:t>Развитие умений воспринимать и понимать на слух учебные и аутентичные адаптированные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и с пониманием запрашиваемой информации фактического характера с опорой на картинки/фотографии и без опоры, а также с использованием языковой догадки.</w:t>
            </w:r>
          </w:p>
          <w:p w:rsidR="00D701AE" w:rsidRPr="002F453E" w:rsidRDefault="00D701AE" w:rsidP="00310D40">
            <w:pPr>
              <w:pStyle w:val="ConsPlusNormal"/>
              <w:ind w:firstLine="222"/>
              <w:jc w:val="both"/>
              <w:rPr>
                <w:rFonts w:ascii="Times New Roman" w:hAnsi="Times New Roman" w:cs="Times New Roman"/>
                <w:sz w:val="22"/>
                <w:szCs w:val="22"/>
              </w:rPr>
            </w:pPr>
            <w:r w:rsidRPr="002F453E">
              <w:rPr>
                <w:rFonts w:ascii="Times New Roman" w:hAnsi="Times New Roman" w:cs="Times New Roman"/>
                <w:sz w:val="22"/>
                <w:szCs w:val="22"/>
              </w:rPr>
              <w:t>Формирование восприятия и понимания на слух учебных и аутентичных адаптированных текстов, построенных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и с пониманием запрашиваемой информации без зрительных опоры.</w:t>
            </w:r>
          </w:p>
          <w:p w:rsidR="00D701AE" w:rsidRPr="002F453E" w:rsidRDefault="00D701AE" w:rsidP="00310D40">
            <w:pPr>
              <w:pStyle w:val="ConsPlusNormal"/>
              <w:ind w:firstLine="222"/>
              <w:jc w:val="both"/>
              <w:rPr>
                <w:rFonts w:ascii="Times New Roman" w:hAnsi="Times New Roman" w:cs="Times New Roman"/>
                <w:sz w:val="22"/>
                <w:szCs w:val="22"/>
              </w:rPr>
            </w:pPr>
            <w:r w:rsidRPr="002F453E">
              <w:rPr>
                <w:rFonts w:ascii="Times New Roman" w:hAnsi="Times New Roman" w:cs="Times New Roman"/>
                <w:sz w:val="22"/>
                <w:szCs w:val="22"/>
              </w:rPr>
              <w:t>Расширение тематики текстов и репертуара лексико-грамматических средств.</w:t>
            </w:r>
          </w:p>
          <w:p w:rsidR="00D701AE" w:rsidRPr="002F453E" w:rsidRDefault="00D701AE" w:rsidP="00310D40">
            <w:pPr>
              <w:pStyle w:val="ConsPlusNormal"/>
              <w:ind w:firstLine="222"/>
              <w:jc w:val="both"/>
              <w:rPr>
                <w:rFonts w:ascii="Times New Roman" w:hAnsi="Times New Roman" w:cs="Times New Roman"/>
                <w:sz w:val="22"/>
                <w:szCs w:val="22"/>
              </w:rPr>
            </w:pPr>
            <w:r w:rsidRPr="002F453E">
              <w:rPr>
                <w:rFonts w:ascii="Times New Roman" w:hAnsi="Times New Roman" w:cs="Times New Roman"/>
                <w:sz w:val="22"/>
                <w:szCs w:val="22"/>
              </w:rPr>
              <w:t xml:space="preserve">Тексты для </w:t>
            </w:r>
            <w:proofErr w:type="spellStart"/>
            <w:r w:rsidRPr="002F453E">
              <w:rPr>
                <w:rFonts w:ascii="Times New Roman" w:hAnsi="Times New Roman" w:cs="Times New Roman"/>
                <w:sz w:val="22"/>
                <w:szCs w:val="22"/>
              </w:rPr>
              <w:t>аудирования</w:t>
            </w:r>
            <w:proofErr w:type="spellEnd"/>
            <w:r w:rsidRPr="002F453E">
              <w:rPr>
                <w:rFonts w:ascii="Times New Roman" w:hAnsi="Times New Roman" w:cs="Times New Roman"/>
                <w:sz w:val="22"/>
                <w:szCs w:val="22"/>
              </w:rPr>
              <w:t>: высказывания собеседников в ситуациях повседневного общения, диалог (беседа), сообщение информационного характера, рассказ, сказка и др.</w:t>
            </w:r>
          </w:p>
        </w:tc>
      </w:tr>
      <w:tr w:rsidR="00D701AE" w:rsidRPr="00E07A2E" w:rsidTr="00C031F5">
        <w:trPr>
          <w:trHeight w:val="276"/>
        </w:trPr>
        <w:tc>
          <w:tcPr>
            <w:tcW w:w="5670" w:type="dxa"/>
            <w:vMerge w:val="restart"/>
            <w:tcBorders>
              <w:left w:val="single" w:sz="4" w:space="0" w:color="auto"/>
              <w:right w:val="single" w:sz="4" w:space="0" w:color="auto"/>
            </w:tcBorders>
          </w:tcPr>
          <w:p w:rsidR="00D701AE" w:rsidRPr="002F453E" w:rsidRDefault="00D701AE" w:rsidP="00310D40">
            <w:pPr>
              <w:pStyle w:val="ConsPlusNormal"/>
              <w:jc w:val="both"/>
              <w:rPr>
                <w:rFonts w:ascii="Times New Roman" w:hAnsi="Times New Roman" w:cs="Times New Roman"/>
                <w:b/>
                <w:sz w:val="22"/>
                <w:szCs w:val="22"/>
              </w:rPr>
            </w:pPr>
            <w:r w:rsidRPr="002F453E">
              <w:rPr>
                <w:rFonts w:ascii="Times New Roman" w:hAnsi="Times New Roman" w:cs="Times New Roman"/>
                <w:b/>
                <w:sz w:val="22"/>
                <w:szCs w:val="22"/>
              </w:rPr>
              <w:lastRenderedPageBreak/>
              <w:t>Языковые знания и навыки</w:t>
            </w:r>
          </w:p>
          <w:p w:rsidR="00D701AE" w:rsidRPr="002F453E" w:rsidRDefault="00D701AE" w:rsidP="00310D40">
            <w:pPr>
              <w:pStyle w:val="ConsPlusNormal"/>
              <w:ind w:firstLine="0"/>
              <w:jc w:val="both"/>
              <w:rPr>
                <w:rFonts w:ascii="Times New Roman" w:hAnsi="Times New Roman" w:cs="Times New Roman"/>
                <w:sz w:val="22"/>
                <w:szCs w:val="22"/>
              </w:rPr>
            </w:pPr>
            <w:r w:rsidRPr="002F453E">
              <w:rPr>
                <w:rFonts w:ascii="Times New Roman" w:hAnsi="Times New Roman" w:cs="Times New Roman"/>
                <w:sz w:val="22"/>
                <w:szCs w:val="22"/>
              </w:rPr>
              <w:t>- правильно писать изученные слова;</w:t>
            </w:r>
          </w:p>
          <w:p w:rsidR="00D701AE" w:rsidRPr="002F453E" w:rsidRDefault="00D701AE" w:rsidP="00310D40">
            <w:pPr>
              <w:pStyle w:val="ConsPlusNormal"/>
              <w:ind w:firstLine="0"/>
              <w:jc w:val="both"/>
              <w:rPr>
                <w:rFonts w:ascii="Times New Roman" w:hAnsi="Times New Roman" w:cs="Times New Roman"/>
                <w:sz w:val="22"/>
                <w:szCs w:val="22"/>
              </w:rPr>
            </w:pPr>
            <w:r w:rsidRPr="002F453E">
              <w:rPr>
                <w:rFonts w:ascii="Times New Roman" w:hAnsi="Times New Roman" w:cs="Times New Roman"/>
                <w:sz w:val="22"/>
                <w:szCs w:val="22"/>
              </w:rPr>
              <w:t>- правильно расставлять знаки препинания (точка, вопросительный знак, апостроф, запятая);</w:t>
            </w:r>
          </w:p>
          <w:p w:rsidR="00D701AE" w:rsidRPr="002F453E" w:rsidRDefault="00D701AE" w:rsidP="00310D40">
            <w:pPr>
              <w:pStyle w:val="ConsPlusNormal"/>
              <w:ind w:firstLine="0"/>
              <w:jc w:val="both"/>
              <w:rPr>
                <w:rFonts w:ascii="Times New Roman" w:hAnsi="Times New Roman" w:cs="Times New Roman"/>
                <w:sz w:val="22"/>
                <w:szCs w:val="22"/>
              </w:rPr>
            </w:pPr>
            <w:r w:rsidRPr="002F453E">
              <w:rPr>
                <w:rFonts w:ascii="Times New Roman" w:hAnsi="Times New Roman" w:cs="Times New Roman"/>
                <w:sz w:val="22"/>
                <w:szCs w:val="22"/>
              </w:rPr>
              <w:t>- различать на слух и правильно произносить слова и фразы с соблюдением их ритмико-интонационных особенностей;</w:t>
            </w:r>
          </w:p>
          <w:p w:rsidR="00D701AE" w:rsidRPr="002F453E" w:rsidRDefault="00D701AE" w:rsidP="00310D40">
            <w:pPr>
              <w:pStyle w:val="ConsPlusNormal"/>
              <w:ind w:firstLine="0"/>
              <w:jc w:val="both"/>
              <w:rPr>
                <w:rFonts w:ascii="Times New Roman" w:hAnsi="Times New Roman" w:cs="Times New Roman"/>
                <w:sz w:val="22"/>
                <w:szCs w:val="22"/>
              </w:rPr>
            </w:pPr>
            <w:r w:rsidRPr="002F453E">
              <w:rPr>
                <w:rFonts w:ascii="Times New Roman" w:hAnsi="Times New Roman" w:cs="Times New Roman"/>
                <w:sz w:val="22"/>
                <w:szCs w:val="22"/>
              </w:rPr>
              <w:t>- читать новые слова согласно основным правилам чтения;</w:t>
            </w:r>
          </w:p>
          <w:p w:rsidR="00D701AE" w:rsidRPr="002F453E" w:rsidRDefault="00D701AE" w:rsidP="00310D40">
            <w:pPr>
              <w:pStyle w:val="ConsPlusNormal"/>
              <w:ind w:firstLine="0"/>
              <w:jc w:val="both"/>
              <w:rPr>
                <w:rFonts w:ascii="Times New Roman" w:hAnsi="Times New Roman" w:cs="Times New Roman"/>
                <w:sz w:val="22"/>
                <w:szCs w:val="22"/>
              </w:rPr>
            </w:pPr>
            <w:r w:rsidRPr="002F453E">
              <w:rPr>
                <w:rFonts w:ascii="Times New Roman" w:hAnsi="Times New Roman" w:cs="Times New Roman"/>
                <w:sz w:val="22"/>
                <w:szCs w:val="22"/>
              </w:rPr>
              <w:t>- читать вслух текст объемом до 80 слов, построенный на изученном языковом материале, с соблюдением правил чтения и соответствующей интонацией;</w:t>
            </w:r>
          </w:p>
          <w:p w:rsidR="00D701AE" w:rsidRPr="002F453E" w:rsidRDefault="00D701AE" w:rsidP="00310D40">
            <w:pPr>
              <w:pStyle w:val="ConsPlusNormal"/>
              <w:ind w:firstLine="0"/>
              <w:jc w:val="both"/>
              <w:rPr>
                <w:rFonts w:ascii="Times New Roman" w:hAnsi="Times New Roman" w:cs="Times New Roman"/>
                <w:sz w:val="22"/>
                <w:szCs w:val="22"/>
              </w:rPr>
            </w:pPr>
            <w:r w:rsidRPr="002F453E">
              <w:rPr>
                <w:rFonts w:ascii="Times New Roman" w:hAnsi="Times New Roman" w:cs="Times New Roman"/>
                <w:sz w:val="22"/>
                <w:szCs w:val="22"/>
              </w:rPr>
              <w:t>- распознавать и употреблять в письменном и звучащем тексте не менее 500 лексических единиц, включая 350 лексических единиц, освоенных в предшествующие годы обучения;</w:t>
            </w:r>
          </w:p>
          <w:p w:rsidR="00D701AE" w:rsidRPr="002F453E" w:rsidRDefault="00D701AE" w:rsidP="00310D40">
            <w:pPr>
              <w:pStyle w:val="ConsPlusNormal"/>
              <w:ind w:firstLine="0"/>
              <w:jc w:val="both"/>
              <w:rPr>
                <w:rFonts w:ascii="Times New Roman" w:hAnsi="Times New Roman" w:cs="Times New Roman"/>
                <w:sz w:val="22"/>
                <w:szCs w:val="22"/>
              </w:rPr>
            </w:pPr>
            <w:r w:rsidRPr="002F453E">
              <w:rPr>
                <w:rFonts w:ascii="Times New Roman" w:hAnsi="Times New Roman" w:cs="Times New Roman"/>
                <w:sz w:val="22"/>
                <w:szCs w:val="22"/>
              </w:rPr>
              <w:t>- распознавать и образовывать родственные слова с использованием основных способов словообразования (аффиксации, словосложения, конверсии);</w:t>
            </w:r>
          </w:p>
          <w:p w:rsidR="00D701AE" w:rsidRPr="002F453E" w:rsidRDefault="00D701AE" w:rsidP="00310D40">
            <w:pPr>
              <w:pStyle w:val="ConsPlusNormal"/>
              <w:ind w:firstLine="0"/>
              <w:jc w:val="both"/>
              <w:rPr>
                <w:rFonts w:ascii="Times New Roman" w:hAnsi="Times New Roman" w:cs="Times New Roman"/>
                <w:sz w:val="22"/>
                <w:szCs w:val="22"/>
              </w:rPr>
            </w:pPr>
            <w:r w:rsidRPr="002F453E">
              <w:rPr>
                <w:rFonts w:ascii="Times New Roman" w:hAnsi="Times New Roman" w:cs="Times New Roman"/>
                <w:sz w:val="22"/>
                <w:szCs w:val="22"/>
              </w:rPr>
              <w:t>- распознавать и употреблять в устной и письменной речи синтаксические конструкции и морфологические формы английского языка с учетом указанного тематического содержания.</w:t>
            </w:r>
          </w:p>
          <w:p w:rsidR="00D701AE" w:rsidRPr="002F453E" w:rsidRDefault="00D701AE" w:rsidP="00310D40">
            <w:pPr>
              <w:pStyle w:val="ConsPlusNormal"/>
              <w:jc w:val="both"/>
              <w:rPr>
                <w:rFonts w:ascii="Times New Roman" w:hAnsi="Times New Roman" w:cs="Times New Roman"/>
                <w:b/>
                <w:sz w:val="22"/>
                <w:szCs w:val="22"/>
              </w:rPr>
            </w:pPr>
            <w:proofErr w:type="spellStart"/>
            <w:r w:rsidRPr="002F453E">
              <w:rPr>
                <w:rFonts w:ascii="Times New Roman" w:hAnsi="Times New Roman" w:cs="Times New Roman"/>
                <w:b/>
                <w:sz w:val="22"/>
                <w:szCs w:val="22"/>
              </w:rPr>
              <w:t>Социокультурные</w:t>
            </w:r>
            <w:proofErr w:type="spellEnd"/>
            <w:r w:rsidRPr="002F453E">
              <w:rPr>
                <w:rFonts w:ascii="Times New Roman" w:hAnsi="Times New Roman" w:cs="Times New Roman"/>
                <w:b/>
                <w:sz w:val="22"/>
                <w:szCs w:val="22"/>
              </w:rPr>
              <w:t xml:space="preserve"> знания и умения</w:t>
            </w:r>
          </w:p>
          <w:p w:rsidR="00D701AE" w:rsidRPr="002F453E" w:rsidRDefault="00D701AE" w:rsidP="00310D40">
            <w:pPr>
              <w:pStyle w:val="ConsPlusNormal"/>
              <w:ind w:firstLine="0"/>
              <w:jc w:val="both"/>
              <w:rPr>
                <w:rFonts w:ascii="Times New Roman" w:hAnsi="Times New Roman" w:cs="Times New Roman"/>
                <w:sz w:val="22"/>
                <w:szCs w:val="22"/>
              </w:rPr>
            </w:pPr>
            <w:r w:rsidRPr="002F453E">
              <w:rPr>
                <w:rFonts w:ascii="Times New Roman" w:hAnsi="Times New Roman" w:cs="Times New Roman"/>
                <w:sz w:val="22"/>
                <w:szCs w:val="22"/>
              </w:rPr>
              <w:t xml:space="preserve">- использовать отдельные </w:t>
            </w:r>
            <w:proofErr w:type="spellStart"/>
            <w:r w:rsidRPr="002F453E">
              <w:rPr>
                <w:rFonts w:ascii="Times New Roman" w:hAnsi="Times New Roman" w:cs="Times New Roman"/>
                <w:sz w:val="22"/>
                <w:szCs w:val="22"/>
              </w:rPr>
              <w:t>социокультурные</w:t>
            </w:r>
            <w:proofErr w:type="spellEnd"/>
            <w:r w:rsidRPr="002F453E">
              <w:rPr>
                <w:rFonts w:ascii="Times New Roman" w:hAnsi="Times New Roman" w:cs="Times New Roman"/>
                <w:sz w:val="22"/>
                <w:szCs w:val="22"/>
              </w:rPr>
              <w:t xml:space="preserve"> элементы речевого поведенческого этикета в англоязычной среде в некоторых ситуациях общения;</w:t>
            </w:r>
          </w:p>
          <w:p w:rsidR="00D701AE" w:rsidRPr="002F453E" w:rsidRDefault="00D701AE" w:rsidP="00310D40">
            <w:pPr>
              <w:pStyle w:val="ConsPlusNormal"/>
              <w:ind w:firstLine="0"/>
              <w:jc w:val="both"/>
              <w:rPr>
                <w:rFonts w:ascii="Times New Roman" w:hAnsi="Times New Roman" w:cs="Times New Roman"/>
                <w:sz w:val="22"/>
                <w:szCs w:val="22"/>
              </w:rPr>
            </w:pPr>
            <w:r w:rsidRPr="002F453E">
              <w:rPr>
                <w:rFonts w:ascii="Times New Roman" w:hAnsi="Times New Roman" w:cs="Times New Roman"/>
                <w:sz w:val="22"/>
                <w:szCs w:val="22"/>
              </w:rPr>
              <w:t>- соблюдать правила оформления личного письма, принятые в стране/странах изучаемого языка</w:t>
            </w:r>
          </w:p>
          <w:p w:rsidR="00D701AE" w:rsidRPr="002F453E" w:rsidRDefault="00D701AE" w:rsidP="00310D40">
            <w:pPr>
              <w:pStyle w:val="ConsPlusNormal"/>
              <w:ind w:firstLine="0"/>
              <w:jc w:val="both"/>
              <w:rPr>
                <w:rFonts w:ascii="Times New Roman" w:hAnsi="Times New Roman" w:cs="Times New Roman"/>
                <w:sz w:val="22"/>
                <w:szCs w:val="22"/>
              </w:rPr>
            </w:pPr>
            <w:r w:rsidRPr="002F453E">
              <w:rPr>
                <w:rFonts w:ascii="Times New Roman" w:hAnsi="Times New Roman" w:cs="Times New Roman"/>
                <w:sz w:val="22"/>
                <w:szCs w:val="22"/>
              </w:rPr>
              <w:lastRenderedPageBreak/>
              <w:t>- кратко представлять свою страну и страну/страны изучаемого языка на английском языке.</w:t>
            </w:r>
          </w:p>
        </w:tc>
        <w:tc>
          <w:tcPr>
            <w:tcW w:w="9498" w:type="dxa"/>
            <w:vMerge/>
            <w:tcBorders>
              <w:left w:val="single" w:sz="4" w:space="0" w:color="auto"/>
              <w:right w:val="single" w:sz="4" w:space="0" w:color="auto"/>
            </w:tcBorders>
          </w:tcPr>
          <w:p w:rsidR="00D701AE" w:rsidRPr="002F453E" w:rsidRDefault="00D701AE" w:rsidP="00310D40">
            <w:pPr>
              <w:pStyle w:val="ConsPlusNormal"/>
              <w:ind w:firstLine="222"/>
              <w:jc w:val="both"/>
              <w:rPr>
                <w:rFonts w:ascii="Times New Roman" w:hAnsi="Times New Roman" w:cs="Times New Roman"/>
                <w:sz w:val="22"/>
                <w:szCs w:val="22"/>
              </w:rPr>
            </w:pPr>
          </w:p>
        </w:tc>
      </w:tr>
      <w:tr w:rsidR="00D701AE" w:rsidRPr="00E07A2E" w:rsidTr="00C031F5">
        <w:trPr>
          <w:trHeight w:val="2136"/>
        </w:trPr>
        <w:tc>
          <w:tcPr>
            <w:tcW w:w="5670" w:type="dxa"/>
            <w:vMerge/>
            <w:tcBorders>
              <w:left w:val="single" w:sz="4" w:space="0" w:color="auto"/>
              <w:right w:val="single" w:sz="4" w:space="0" w:color="auto"/>
            </w:tcBorders>
          </w:tcPr>
          <w:p w:rsidR="00D701AE" w:rsidRPr="002F453E" w:rsidRDefault="00D701AE" w:rsidP="00310D40">
            <w:pPr>
              <w:pStyle w:val="ConsPlusNormal"/>
              <w:jc w:val="both"/>
              <w:rPr>
                <w:rFonts w:ascii="Times New Roman" w:hAnsi="Times New Roman" w:cs="Times New Roman"/>
                <w:sz w:val="22"/>
                <w:szCs w:val="22"/>
              </w:rPr>
            </w:pPr>
          </w:p>
        </w:tc>
        <w:tc>
          <w:tcPr>
            <w:tcW w:w="9498" w:type="dxa"/>
            <w:tcBorders>
              <w:left w:val="single" w:sz="4" w:space="0" w:color="auto"/>
              <w:right w:val="single" w:sz="4" w:space="0" w:color="auto"/>
            </w:tcBorders>
          </w:tcPr>
          <w:p w:rsidR="00D701AE" w:rsidRPr="002F453E" w:rsidRDefault="00D701AE" w:rsidP="00310D40">
            <w:pPr>
              <w:pStyle w:val="ConsPlusNormal"/>
              <w:ind w:firstLine="222"/>
              <w:rPr>
                <w:rFonts w:ascii="Times New Roman" w:hAnsi="Times New Roman" w:cs="Times New Roman"/>
                <w:b/>
                <w:sz w:val="22"/>
                <w:szCs w:val="22"/>
              </w:rPr>
            </w:pPr>
            <w:r w:rsidRPr="002F453E">
              <w:rPr>
                <w:rFonts w:ascii="Times New Roman" w:hAnsi="Times New Roman" w:cs="Times New Roman"/>
                <w:b/>
                <w:sz w:val="22"/>
                <w:szCs w:val="22"/>
              </w:rPr>
              <w:t>Чтение</w:t>
            </w:r>
          </w:p>
          <w:p w:rsidR="00D701AE" w:rsidRPr="002F453E" w:rsidRDefault="00D701AE" w:rsidP="00310D40">
            <w:pPr>
              <w:pStyle w:val="ConsPlusNormal"/>
              <w:ind w:firstLine="222"/>
              <w:rPr>
                <w:rFonts w:ascii="Times New Roman" w:hAnsi="Times New Roman" w:cs="Times New Roman"/>
                <w:sz w:val="22"/>
                <w:szCs w:val="22"/>
              </w:rPr>
            </w:pPr>
            <w:r w:rsidRPr="002F453E">
              <w:rPr>
                <w:rFonts w:ascii="Times New Roman" w:hAnsi="Times New Roman" w:cs="Times New Roman"/>
                <w:sz w:val="22"/>
                <w:szCs w:val="22"/>
              </w:rPr>
              <w:t>Техника чтения (соотнесение графического и звукового образа слова)</w:t>
            </w:r>
          </w:p>
          <w:p w:rsidR="00D701AE" w:rsidRPr="002F453E" w:rsidRDefault="00D701AE" w:rsidP="00310D40">
            <w:pPr>
              <w:pStyle w:val="ConsPlusNormal"/>
              <w:ind w:firstLine="222"/>
              <w:rPr>
                <w:rFonts w:ascii="Times New Roman" w:hAnsi="Times New Roman" w:cs="Times New Roman"/>
                <w:sz w:val="22"/>
                <w:szCs w:val="22"/>
              </w:rPr>
            </w:pPr>
            <w:r w:rsidRPr="002F453E">
              <w:rPr>
                <w:rFonts w:ascii="Times New Roman" w:hAnsi="Times New Roman" w:cs="Times New Roman"/>
                <w:sz w:val="22"/>
                <w:szCs w:val="22"/>
              </w:rPr>
              <w:t>Развитие умений и навыков осмысленного чтения вслух учебных и аутентичных адаптированных текстов, построенных на изученном языковом материале, с применением основных правил чтения и соответствующей интонацией с расширением тематики текстов и репертуара лексико-грамматических средств и с увеличением объема текста до 80 слов.</w:t>
            </w:r>
          </w:p>
          <w:p w:rsidR="00D701AE" w:rsidRPr="002F453E" w:rsidRDefault="00D701AE" w:rsidP="00310D40">
            <w:pPr>
              <w:pStyle w:val="ConsPlusNormal"/>
              <w:ind w:firstLine="222"/>
              <w:rPr>
                <w:rFonts w:ascii="Times New Roman" w:hAnsi="Times New Roman" w:cs="Times New Roman"/>
                <w:sz w:val="22"/>
                <w:szCs w:val="22"/>
              </w:rPr>
            </w:pPr>
            <w:r w:rsidRPr="002F453E">
              <w:rPr>
                <w:rFonts w:ascii="Times New Roman" w:hAnsi="Times New Roman" w:cs="Times New Roman"/>
                <w:sz w:val="22"/>
                <w:szCs w:val="22"/>
              </w:rPr>
              <w:t>Развитие умения чтения незнакомых слов с соблюдением основных правил чтения.</w:t>
            </w:r>
          </w:p>
        </w:tc>
      </w:tr>
      <w:tr w:rsidR="00D701AE" w:rsidRPr="00E07A2E" w:rsidTr="00C031F5">
        <w:tc>
          <w:tcPr>
            <w:tcW w:w="5670" w:type="dxa"/>
            <w:vMerge/>
            <w:tcBorders>
              <w:left w:val="single" w:sz="4" w:space="0" w:color="auto"/>
              <w:right w:val="single" w:sz="4" w:space="0" w:color="auto"/>
            </w:tcBorders>
          </w:tcPr>
          <w:p w:rsidR="00D701AE" w:rsidRPr="002F453E" w:rsidRDefault="00D701AE" w:rsidP="00310D40">
            <w:pPr>
              <w:pStyle w:val="ConsPlusNormal"/>
              <w:jc w:val="both"/>
              <w:rPr>
                <w:rFonts w:ascii="Times New Roman" w:hAnsi="Times New Roman" w:cs="Times New Roman"/>
                <w:sz w:val="22"/>
                <w:szCs w:val="22"/>
              </w:rPr>
            </w:pPr>
          </w:p>
        </w:tc>
        <w:tc>
          <w:tcPr>
            <w:tcW w:w="9498" w:type="dxa"/>
            <w:tcBorders>
              <w:left w:val="single" w:sz="4" w:space="0" w:color="auto"/>
              <w:right w:val="single" w:sz="4" w:space="0" w:color="auto"/>
            </w:tcBorders>
          </w:tcPr>
          <w:p w:rsidR="00D701AE" w:rsidRPr="002F453E" w:rsidRDefault="00D701AE" w:rsidP="00310D40">
            <w:pPr>
              <w:pStyle w:val="ConsPlusNormal"/>
              <w:ind w:firstLine="222"/>
              <w:rPr>
                <w:rFonts w:ascii="Times New Roman" w:hAnsi="Times New Roman" w:cs="Times New Roman"/>
                <w:b/>
                <w:sz w:val="22"/>
                <w:szCs w:val="22"/>
              </w:rPr>
            </w:pPr>
            <w:r w:rsidRPr="002F453E">
              <w:rPr>
                <w:rFonts w:ascii="Times New Roman" w:hAnsi="Times New Roman" w:cs="Times New Roman"/>
                <w:b/>
                <w:sz w:val="22"/>
                <w:szCs w:val="22"/>
              </w:rPr>
              <w:t>Смысловое чтение</w:t>
            </w:r>
          </w:p>
          <w:p w:rsidR="00D701AE" w:rsidRPr="002F453E" w:rsidRDefault="00D701AE" w:rsidP="00310D40">
            <w:pPr>
              <w:pStyle w:val="ConsPlusNormal"/>
              <w:ind w:firstLine="222"/>
              <w:rPr>
                <w:rFonts w:ascii="Times New Roman" w:hAnsi="Times New Roman" w:cs="Times New Roman"/>
                <w:sz w:val="22"/>
                <w:szCs w:val="22"/>
              </w:rPr>
            </w:pPr>
            <w:r w:rsidRPr="002F453E">
              <w:rPr>
                <w:rFonts w:ascii="Times New Roman" w:hAnsi="Times New Roman" w:cs="Times New Roman"/>
                <w:sz w:val="22"/>
                <w:szCs w:val="22"/>
              </w:rPr>
              <w:t>Развитие умений читать про себя и понимать аутентичные адаптированные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и с пониманием запрашиваемой информации с опорой на иллюстрации.</w:t>
            </w:r>
          </w:p>
          <w:p w:rsidR="00D701AE" w:rsidRPr="002F453E" w:rsidRDefault="00D701AE" w:rsidP="00310D40">
            <w:pPr>
              <w:pStyle w:val="ConsPlusNormal"/>
              <w:ind w:firstLine="222"/>
              <w:rPr>
                <w:rFonts w:ascii="Times New Roman" w:hAnsi="Times New Roman" w:cs="Times New Roman"/>
                <w:sz w:val="22"/>
                <w:szCs w:val="22"/>
              </w:rPr>
            </w:pPr>
            <w:r w:rsidRPr="002F453E">
              <w:rPr>
                <w:rFonts w:ascii="Times New Roman" w:hAnsi="Times New Roman" w:cs="Times New Roman"/>
                <w:sz w:val="22"/>
                <w:szCs w:val="22"/>
              </w:rPr>
              <w:t>Расширение тематики текстов и репертуара лексико-грамматических средств; увеличение объема текстов до 160 слов.</w:t>
            </w:r>
          </w:p>
          <w:p w:rsidR="00D701AE" w:rsidRPr="002F453E" w:rsidRDefault="00D701AE" w:rsidP="00310D40">
            <w:pPr>
              <w:pStyle w:val="ConsPlusNormal"/>
              <w:ind w:firstLine="222"/>
              <w:rPr>
                <w:rFonts w:ascii="Times New Roman" w:hAnsi="Times New Roman" w:cs="Times New Roman"/>
                <w:sz w:val="22"/>
                <w:szCs w:val="22"/>
              </w:rPr>
            </w:pPr>
            <w:r w:rsidRPr="002F453E">
              <w:rPr>
                <w:rFonts w:ascii="Times New Roman" w:hAnsi="Times New Roman" w:cs="Times New Roman"/>
                <w:sz w:val="22"/>
                <w:szCs w:val="22"/>
              </w:rPr>
              <w:t>Формирование умения прогнозировать содержание текста на основе заголовка.</w:t>
            </w:r>
          </w:p>
          <w:p w:rsidR="00D701AE" w:rsidRPr="002F453E" w:rsidRDefault="00D701AE" w:rsidP="00310D40">
            <w:pPr>
              <w:pStyle w:val="ConsPlusNormal"/>
              <w:ind w:firstLine="222"/>
              <w:jc w:val="both"/>
              <w:rPr>
                <w:rFonts w:ascii="Times New Roman" w:hAnsi="Times New Roman" w:cs="Times New Roman"/>
                <w:sz w:val="22"/>
                <w:szCs w:val="22"/>
              </w:rPr>
            </w:pPr>
            <w:r w:rsidRPr="002F453E">
              <w:rPr>
                <w:rFonts w:ascii="Times New Roman" w:hAnsi="Times New Roman" w:cs="Times New Roman"/>
                <w:sz w:val="22"/>
                <w:szCs w:val="22"/>
              </w:rPr>
              <w:lastRenderedPageBreak/>
              <w:t>Формирование умений читать и понимать информацию, представленную в таблице.</w:t>
            </w:r>
          </w:p>
          <w:p w:rsidR="00D701AE" w:rsidRPr="002F453E" w:rsidRDefault="00D701AE" w:rsidP="00310D40">
            <w:pPr>
              <w:pStyle w:val="ConsPlusNormal"/>
              <w:ind w:firstLine="222"/>
              <w:rPr>
                <w:rFonts w:ascii="Times New Roman" w:hAnsi="Times New Roman" w:cs="Times New Roman"/>
                <w:sz w:val="22"/>
                <w:szCs w:val="22"/>
              </w:rPr>
            </w:pPr>
            <w:r w:rsidRPr="002F453E">
              <w:rPr>
                <w:rFonts w:ascii="Times New Roman" w:hAnsi="Times New Roman" w:cs="Times New Roman"/>
                <w:sz w:val="22"/>
                <w:szCs w:val="22"/>
              </w:rPr>
              <w:t>Тексты для чтения: беседа в ситуациях повседневного общения; рассказ-описание, рассказ-повествование; сказка; отрывок из статьи научно-популярного характера; сообщение информационного характера; личное письмо; объявление и др.</w:t>
            </w:r>
          </w:p>
        </w:tc>
      </w:tr>
      <w:tr w:rsidR="00D701AE" w:rsidRPr="00E07A2E" w:rsidTr="00C031F5">
        <w:trPr>
          <w:trHeight w:val="2760"/>
        </w:trPr>
        <w:tc>
          <w:tcPr>
            <w:tcW w:w="5670" w:type="dxa"/>
            <w:vMerge/>
            <w:tcBorders>
              <w:left w:val="single" w:sz="4" w:space="0" w:color="auto"/>
              <w:bottom w:val="nil"/>
              <w:right w:val="single" w:sz="4" w:space="0" w:color="auto"/>
            </w:tcBorders>
          </w:tcPr>
          <w:p w:rsidR="00D701AE" w:rsidRPr="002F453E" w:rsidRDefault="00D701AE" w:rsidP="00310D40">
            <w:pPr>
              <w:pStyle w:val="ConsPlusNormal"/>
              <w:jc w:val="both"/>
              <w:rPr>
                <w:rFonts w:ascii="Times New Roman" w:hAnsi="Times New Roman" w:cs="Times New Roman"/>
                <w:sz w:val="22"/>
                <w:szCs w:val="22"/>
              </w:rPr>
            </w:pPr>
          </w:p>
        </w:tc>
        <w:tc>
          <w:tcPr>
            <w:tcW w:w="9498" w:type="dxa"/>
            <w:tcBorders>
              <w:left w:val="single" w:sz="4" w:space="0" w:color="auto"/>
              <w:bottom w:val="nil"/>
              <w:right w:val="single" w:sz="4" w:space="0" w:color="auto"/>
            </w:tcBorders>
          </w:tcPr>
          <w:p w:rsidR="00D701AE" w:rsidRPr="002F453E" w:rsidRDefault="00D701AE" w:rsidP="00310D40">
            <w:pPr>
              <w:pStyle w:val="ConsPlusNormal"/>
              <w:ind w:firstLine="222"/>
              <w:rPr>
                <w:rFonts w:ascii="Times New Roman" w:hAnsi="Times New Roman" w:cs="Times New Roman"/>
                <w:b/>
                <w:sz w:val="22"/>
                <w:szCs w:val="22"/>
              </w:rPr>
            </w:pPr>
            <w:r w:rsidRPr="002F453E">
              <w:rPr>
                <w:rFonts w:ascii="Times New Roman" w:hAnsi="Times New Roman" w:cs="Times New Roman"/>
                <w:b/>
                <w:sz w:val="22"/>
                <w:szCs w:val="22"/>
              </w:rPr>
              <w:t>Письмо</w:t>
            </w:r>
          </w:p>
          <w:p w:rsidR="00D701AE" w:rsidRPr="002F453E" w:rsidRDefault="00D701AE" w:rsidP="00310D40">
            <w:pPr>
              <w:pStyle w:val="ConsPlusNormal"/>
              <w:ind w:firstLine="222"/>
              <w:rPr>
                <w:rFonts w:ascii="Times New Roman" w:hAnsi="Times New Roman" w:cs="Times New Roman"/>
                <w:sz w:val="22"/>
                <w:szCs w:val="22"/>
              </w:rPr>
            </w:pPr>
            <w:r w:rsidRPr="002F453E">
              <w:rPr>
                <w:rFonts w:ascii="Times New Roman" w:hAnsi="Times New Roman" w:cs="Times New Roman"/>
                <w:sz w:val="22"/>
                <w:szCs w:val="22"/>
              </w:rPr>
              <w:t>Развитие умений письменной речи в рамках расширения тематического содержания: списывание изучаемых слов, заполнение пропусков в тексте словами, дописывание предложений; заполнять простые формуляры и анкеты с указанием личной информации: имя, возраст, местожительство (страна проживания, город), любимые занятия и т.д.; писать поздравления с днем рождения, Новым годом, Рождеством с выражением пожеланий с опорой на образец.</w:t>
            </w:r>
          </w:p>
          <w:p w:rsidR="00D701AE" w:rsidRPr="002F453E" w:rsidRDefault="00D701AE" w:rsidP="002F453E">
            <w:pPr>
              <w:pStyle w:val="ConsPlusNormal"/>
              <w:ind w:firstLine="222"/>
              <w:rPr>
                <w:rFonts w:ascii="Times New Roman" w:hAnsi="Times New Roman" w:cs="Times New Roman"/>
                <w:sz w:val="22"/>
                <w:szCs w:val="22"/>
              </w:rPr>
            </w:pPr>
            <w:r w:rsidRPr="002F453E">
              <w:rPr>
                <w:rFonts w:ascii="Times New Roman" w:hAnsi="Times New Roman" w:cs="Times New Roman"/>
                <w:sz w:val="22"/>
                <w:szCs w:val="22"/>
              </w:rPr>
              <w:t>Формирование умений писать краткое личное письмо (в т.ч. электронное) в ответ на письмо-стимул с опорой на образец с соблюдением правил оформления личного письма (обращение, благодарность, завершающая фраза, подпись) объемом до 50 слов.</w:t>
            </w:r>
          </w:p>
        </w:tc>
      </w:tr>
      <w:tr w:rsidR="00D701AE" w:rsidRPr="00E07A2E" w:rsidTr="00C031F5">
        <w:tc>
          <w:tcPr>
            <w:tcW w:w="5670" w:type="dxa"/>
            <w:vMerge/>
            <w:tcBorders>
              <w:left w:val="single" w:sz="4" w:space="0" w:color="auto"/>
              <w:right w:val="single" w:sz="4" w:space="0" w:color="auto"/>
            </w:tcBorders>
          </w:tcPr>
          <w:p w:rsidR="00D701AE" w:rsidRPr="002F453E" w:rsidRDefault="00D701AE" w:rsidP="00310D40">
            <w:pPr>
              <w:pStyle w:val="ConsPlusNormal"/>
              <w:ind w:firstLine="540"/>
              <w:jc w:val="both"/>
              <w:rPr>
                <w:rFonts w:ascii="Times New Roman" w:hAnsi="Times New Roman" w:cs="Times New Roman"/>
                <w:sz w:val="22"/>
                <w:szCs w:val="22"/>
              </w:rPr>
            </w:pPr>
          </w:p>
        </w:tc>
        <w:tc>
          <w:tcPr>
            <w:tcW w:w="9498" w:type="dxa"/>
            <w:tcBorders>
              <w:left w:val="single" w:sz="4" w:space="0" w:color="auto"/>
              <w:right w:val="single" w:sz="4" w:space="0" w:color="auto"/>
            </w:tcBorders>
          </w:tcPr>
          <w:p w:rsidR="00D701AE" w:rsidRPr="002F453E" w:rsidRDefault="00D701AE" w:rsidP="00310D40">
            <w:pPr>
              <w:pStyle w:val="ConsPlusNormal"/>
              <w:ind w:firstLine="222"/>
              <w:jc w:val="center"/>
              <w:rPr>
                <w:rFonts w:ascii="Times New Roman" w:hAnsi="Times New Roman" w:cs="Times New Roman"/>
                <w:sz w:val="22"/>
                <w:szCs w:val="22"/>
              </w:rPr>
            </w:pPr>
            <w:r w:rsidRPr="002F453E">
              <w:rPr>
                <w:rFonts w:ascii="Times New Roman" w:hAnsi="Times New Roman" w:cs="Times New Roman"/>
                <w:sz w:val="22"/>
                <w:szCs w:val="22"/>
              </w:rPr>
              <w:t>Языковые знания и навыки</w:t>
            </w:r>
          </w:p>
        </w:tc>
      </w:tr>
      <w:tr w:rsidR="00D701AE" w:rsidRPr="00E07A2E" w:rsidTr="00C031F5">
        <w:tc>
          <w:tcPr>
            <w:tcW w:w="5670" w:type="dxa"/>
            <w:vMerge/>
            <w:tcBorders>
              <w:left w:val="single" w:sz="4" w:space="0" w:color="auto"/>
              <w:right w:val="single" w:sz="4" w:space="0" w:color="auto"/>
            </w:tcBorders>
          </w:tcPr>
          <w:p w:rsidR="00D701AE" w:rsidRPr="002F453E" w:rsidRDefault="00D701AE" w:rsidP="00310D40">
            <w:pPr>
              <w:pStyle w:val="ConsPlusNormal"/>
              <w:ind w:firstLine="540"/>
              <w:jc w:val="both"/>
              <w:rPr>
                <w:rFonts w:ascii="Times New Roman" w:hAnsi="Times New Roman" w:cs="Times New Roman"/>
                <w:sz w:val="22"/>
                <w:szCs w:val="22"/>
              </w:rPr>
            </w:pPr>
          </w:p>
        </w:tc>
        <w:tc>
          <w:tcPr>
            <w:tcW w:w="9498" w:type="dxa"/>
            <w:tcBorders>
              <w:left w:val="single" w:sz="4" w:space="0" w:color="auto"/>
              <w:right w:val="single" w:sz="4" w:space="0" w:color="auto"/>
            </w:tcBorders>
          </w:tcPr>
          <w:p w:rsidR="00D701AE" w:rsidRPr="002F453E" w:rsidRDefault="00D701AE" w:rsidP="00310D40">
            <w:pPr>
              <w:pStyle w:val="ConsPlusNormal"/>
              <w:ind w:firstLine="222"/>
              <w:rPr>
                <w:rFonts w:ascii="Times New Roman" w:hAnsi="Times New Roman" w:cs="Times New Roman"/>
                <w:b/>
                <w:sz w:val="22"/>
                <w:szCs w:val="22"/>
              </w:rPr>
            </w:pPr>
            <w:r w:rsidRPr="002F453E">
              <w:rPr>
                <w:rFonts w:ascii="Times New Roman" w:hAnsi="Times New Roman" w:cs="Times New Roman"/>
                <w:b/>
                <w:sz w:val="22"/>
                <w:szCs w:val="22"/>
              </w:rPr>
              <w:t>Орфография и пунктуация</w:t>
            </w:r>
          </w:p>
          <w:p w:rsidR="00D701AE" w:rsidRPr="002F453E" w:rsidRDefault="00D701AE" w:rsidP="00310D40">
            <w:pPr>
              <w:pStyle w:val="ConsPlusNormal"/>
              <w:ind w:firstLine="222"/>
              <w:rPr>
                <w:rFonts w:ascii="Times New Roman" w:hAnsi="Times New Roman" w:cs="Times New Roman"/>
                <w:sz w:val="22"/>
                <w:szCs w:val="22"/>
              </w:rPr>
            </w:pPr>
            <w:r w:rsidRPr="002F453E">
              <w:rPr>
                <w:rFonts w:ascii="Times New Roman" w:hAnsi="Times New Roman" w:cs="Times New Roman"/>
                <w:sz w:val="22"/>
                <w:szCs w:val="22"/>
              </w:rPr>
              <w:t>Развитие навыков правильного написания изученных слов и правильного использования знаков препинания (точка, вопросительный знак, апостроф).</w:t>
            </w:r>
          </w:p>
          <w:p w:rsidR="00D701AE" w:rsidRPr="002F453E" w:rsidRDefault="00D701AE" w:rsidP="00310D40">
            <w:pPr>
              <w:pStyle w:val="ConsPlusNormal"/>
              <w:ind w:firstLine="222"/>
              <w:rPr>
                <w:rFonts w:ascii="Times New Roman" w:hAnsi="Times New Roman" w:cs="Times New Roman"/>
                <w:sz w:val="22"/>
                <w:szCs w:val="22"/>
              </w:rPr>
            </w:pPr>
            <w:r w:rsidRPr="002F453E">
              <w:rPr>
                <w:rFonts w:ascii="Times New Roman" w:hAnsi="Times New Roman" w:cs="Times New Roman"/>
                <w:sz w:val="22"/>
                <w:szCs w:val="22"/>
              </w:rPr>
              <w:t>Формирование навыка правильного пунктуационного оформления личного письма, использования запятой при перечислении.</w:t>
            </w:r>
          </w:p>
        </w:tc>
      </w:tr>
      <w:tr w:rsidR="00D701AE" w:rsidRPr="00E07A2E" w:rsidTr="00C031F5">
        <w:tc>
          <w:tcPr>
            <w:tcW w:w="5670" w:type="dxa"/>
            <w:vMerge/>
            <w:tcBorders>
              <w:left w:val="single" w:sz="4" w:space="0" w:color="auto"/>
              <w:right w:val="single" w:sz="4" w:space="0" w:color="auto"/>
            </w:tcBorders>
          </w:tcPr>
          <w:p w:rsidR="00D701AE" w:rsidRPr="002F453E" w:rsidRDefault="00D701AE" w:rsidP="00310D40">
            <w:pPr>
              <w:pStyle w:val="ConsPlusNormal"/>
              <w:ind w:firstLine="540"/>
              <w:jc w:val="both"/>
              <w:rPr>
                <w:rFonts w:ascii="Times New Roman" w:hAnsi="Times New Roman" w:cs="Times New Roman"/>
                <w:sz w:val="22"/>
                <w:szCs w:val="22"/>
              </w:rPr>
            </w:pPr>
          </w:p>
        </w:tc>
        <w:tc>
          <w:tcPr>
            <w:tcW w:w="9498" w:type="dxa"/>
            <w:tcBorders>
              <w:left w:val="single" w:sz="4" w:space="0" w:color="auto"/>
              <w:right w:val="single" w:sz="4" w:space="0" w:color="auto"/>
            </w:tcBorders>
          </w:tcPr>
          <w:p w:rsidR="00D701AE" w:rsidRPr="002F453E" w:rsidRDefault="00D701AE" w:rsidP="00310D40">
            <w:pPr>
              <w:pStyle w:val="ConsPlusNormal"/>
              <w:ind w:firstLine="222"/>
              <w:rPr>
                <w:rFonts w:ascii="Times New Roman" w:hAnsi="Times New Roman" w:cs="Times New Roman"/>
                <w:b/>
                <w:sz w:val="22"/>
                <w:szCs w:val="22"/>
              </w:rPr>
            </w:pPr>
            <w:r w:rsidRPr="002F453E">
              <w:rPr>
                <w:rFonts w:ascii="Times New Roman" w:hAnsi="Times New Roman" w:cs="Times New Roman"/>
                <w:b/>
                <w:sz w:val="22"/>
                <w:szCs w:val="22"/>
              </w:rPr>
              <w:t>Фонетическая сторона речи</w:t>
            </w:r>
          </w:p>
          <w:p w:rsidR="00D701AE" w:rsidRPr="002F453E" w:rsidRDefault="00D701AE" w:rsidP="00310D40">
            <w:pPr>
              <w:pStyle w:val="ConsPlusNormal"/>
              <w:ind w:firstLine="222"/>
              <w:rPr>
                <w:rFonts w:ascii="Times New Roman" w:hAnsi="Times New Roman" w:cs="Times New Roman"/>
                <w:sz w:val="22"/>
                <w:szCs w:val="22"/>
              </w:rPr>
            </w:pPr>
            <w:r w:rsidRPr="002F453E">
              <w:rPr>
                <w:rFonts w:ascii="Times New Roman" w:hAnsi="Times New Roman" w:cs="Times New Roman"/>
                <w:sz w:val="22"/>
                <w:szCs w:val="22"/>
              </w:rPr>
              <w:t>Развитие навыков различения на слух и адекватного, без ошибок, ведущих к сбою в коммуникации, произнесения слов с соблюдением правильного ударения; повествовательных, вопросительных и побудительных предложений с соблюдением их основных ритмико-интонационных особенностей, в том числе с соблюдением правила отсутствия фразового ударения на служебных словах, с расширением тематики и репертуара лексико-грамматических средств.</w:t>
            </w:r>
          </w:p>
          <w:p w:rsidR="00D701AE" w:rsidRPr="002F453E" w:rsidRDefault="00D701AE" w:rsidP="00310D40">
            <w:pPr>
              <w:pStyle w:val="ConsPlusNormal"/>
              <w:ind w:firstLine="222"/>
              <w:rPr>
                <w:rFonts w:ascii="Times New Roman" w:hAnsi="Times New Roman" w:cs="Times New Roman"/>
                <w:sz w:val="22"/>
                <w:szCs w:val="22"/>
              </w:rPr>
            </w:pPr>
            <w:r w:rsidRPr="002F453E">
              <w:rPr>
                <w:rFonts w:ascii="Times New Roman" w:hAnsi="Times New Roman" w:cs="Times New Roman"/>
                <w:sz w:val="22"/>
                <w:szCs w:val="22"/>
              </w:rPr>
              <w:t>Развитие навыков чтения вслух учебных и аутентичных адаптированных текстов, построенных на изученном языковом материале, с соблюдением правил чтения и соответствующей интонации, демонстрирующей понимание текста (объем текста для чтения вслух до 70 слов).</w:t>
            </w:r>
          </w:p>
          <w:p w:rsidR="00D701AE" w:rsidRPr="002F453E" w:rsidRDefault="00D701AE" w:rsidP="00310D40">
            <w:pPr>
              <w:pStyle w:val="ConsPlusNormal"/>
              <w:ind w:firstLine="222"/>
              <w:rPr>
                <w:rFonts w:ascii="Times New Roman" w:hAnsi="Times New Roman" w:cs="Times New Roman"/>
                <w:sz w:val="22"/>
                <w:szCs w:val="22"/>
              </w:rPr>
            </w:pPr>
            <w:r w:rsidRPr="002F453E">
              <w:rPr>
                <w:rFonts w:ascii="Times New Roman" w:hAnsi="Times New Roman" w:cs="Times New Roman"/>
                <w:sz w:val="22"/>
                <w:szCs w:val="22"/>
              </w:rPr>
              <w:lastRenderedPageBreak/>
              <w:t>Формирование навыка правильного интонационного оформления перечисления.</w:t>
            </w:r>
          </w:p>
        </w:tc>
      </w:tr>
      <w:tr w:rsidR="00D701AE" w:rsidRPr="00E07A2E" w:rsidTr="00C031F5">
        <w:tc>
          <w:tcPr>
            <w:tcW w:w="5670" w:type="dxa"/>
            <w:vMerge/>
            <w:tcBorders>
              <w:left w:val="single" w:sz="4" w:space="0" w:color="auto"/>
              <w:right w:val="single" w:sz="4" w:space="0" w:color="auto"/>
            </w:tcBorders>
          </w:tcPr>
          <w:p w:rsidR="00D701AE" w:rsidRPr="002F453E" w:rsidRDefault="00D701AE" w:rsidP="00310D40">
            <w:pPr>
              <w:pStyle w:val="ConsPlusNormal"/>
              <w:ind w:firstLine="540"/>
              <w:jc w:val="both"/>
              <w:rPr>
                <w:rFonts w:ascii="Times New Roman" w:hAnsi="Times New Roman" w:cs="Times New Roman"/>
                <w:sz w:val="22"/>
                <w:szCs w:val="22"/>
              </w:rPr>
            </w:pPr>
          </w:p>
        </w:tc>
        <w:tc>
          <w:tcPr>
            <w:tcW w:w="9498" w:type="dxa"/>
            <w:tcBorders>
              <w:left w:val="single" w:sz="4" w:space="0" w:color="auto"/>
              <w:right w:val="single" w:sz="4" w:space="0" w:color="auto"/>
            </w:tcBorders>
          </w:tcPr>
          <w:p w:rsidR="00D701AE" w:rsidRPr="002F453E" w:rsidRDefault="00D701AE" w:rsidP="00310D40">
            <w:pPr>
              <w:pStyle w:val="ConsPlusNormal"/>
              <w:ind w:firstLine="222"/>
              <w:rPr>
                <w:rFonts w:ascii="Times New Roman" w:hAnsi="Times New Roman" w:cs="Times New Roman"/>
                <w:sz w:val="22"/>
                <w:szCs w:val="22"/>
              </w:rPr>
            </w:pPr>
            <w:r w:rsidRPr="002F453E">
              <w:rPr>
                <w:rFonts w:ascii="Times New Roman" w:hAnsi="Times New Roman" w:cs="Times New Roman"/>
                <w:sz w:val="22"/>
                <w:szCs w:val="22"/>
              </w:rPr>
              <w:t>Лексическая сторона речи (не менее 150 новых лексических единиц)</w:t>
            </w:r>
          </w:p>
          <w:p w:rsidR="00D701AE" w:rsidRPr="002F453E" w:rsidRDefault="00D701AE" w:rsidP="00310D40">
            <w:pPr>
              <w:pStyle w:val="ConsPlusNormal"/>
              <w:ind w:firstLine="222"/>
              <w:rPr>
                <w:rFonts w:ascii="Times New Roman" w:hAnsi="Times New Roman" w:cs="Times New Roman"/>
                <w:sz w:val="22"/>
                <w:szCs w:val="22"/>
              </w:rPr>
            </w:pPr>
            <w:r w:rsidRPr="002F453E">
              <w:rPr>
                <w:rFonts w:ascii="Times New Roman" w:hAnsi="Times New Roman" w:cs="Times New Roman"/>
                <w:sz w:val="22"/>
                <w:szCs w:val="22"/>
              </w:rPr>
              <w:t>Развитие навыков распознавания и употребления в устной и письменной речи слов, словосочетаний и речевых клише, обслуживающих ситуации общения в рамках тематики, предусмотренной на третьем году обучения; навыков образования новых слов при помощи аффиксации и словосложения; распознавания и употребления интернациональных слов.</w:t>
            </w:r>
          </w:p>
          <w:p w:rsidR="00D701AE" w:rsidRPr="002F453E" w:rsidRDefault="00D701AE" w:rsidP="00310D40">
            <w:pPr>
              <w:pStyle w:val="ConsPlusNormal"/>
              <w:ind w:firstLine="222"/>
              <w:rPr>
                <w:rFonts w:ascii="Times New Roman" w:hAnsi="Times New Roman" w:cs="Times New Roman"/>
                <w:sz w:val="22"/>
                <w:szCs w:val="22"/>
              </w:rPr>
            </w:pPr>
            <w:r w:rsidRPr="002F453E">
              <w:rPr>
                <w:rFonts w:ascii="Times New Roman" w:hAnsi="Times New Roman" w:cs="Times New Roman"/>
                <w:sz w:val="22"/>
                <w:szCs w:val="22"/>
              </w:rPr>
              <w:t>Формирование навыков образования существительных, обозначающих профессии при помощи суффиксов -</w:t>
            </w:r>
            <w:proofErr w:type="spellStart"/>
            <w:r w:rsidRPr="002F453E">
              <w:rPr>
                <w:rFonts w:ascii="Times New Roman" w:hAnsi="Times New Roman" w:cs="Times New Roman"/>
                <w:sz w:val="22"/>
                <w:szCs w:val="22"/>
              </w:rPr>
              <w:t>er</w:t>
            </w:r>
            <w:proofErr w:type="spellEnd"/>
            <w:r w:rsidRPr="002F453E">
              <w:rPr>
                <w:rFonts w:ascii="Times New Roman" w:hAnsi="Times New Roman" w:cs="Times New Roman"/>
                <w:sz w:val="22"/>
                <w:szCs w:val="22"/>
              </w:rPr>
              <w:t>/</w:t>
            </w:r>
            <w:proofErr w:type="spellStart"/>
            <w:r w:rsidRPr="002F453E">
              <w:rPr>
                <w:rFonts w:ascii="Times New Roman" w:hAnsi="Times New Roman" w:cs="Times New Roman"/>
                <w:sz w:val="22"/>
                <w:szCs w:val="22"/>
              </w:rPr>
              <w:t>or</w:t>
            </w:r>
            <w:proofErr w:type="spellEnd"/>
            <w:r w:rsidRPr="002F453E">
              <w:rPr>
                <w:rFonts w:ascii="Times New Roman" w:hAnsi="Times New Roman" w:cs="Times New Roman"/>
                <w:sz w:val="22"/>
                <w:szCs w:val="22"/>
              </w:rPr>
              <w:t>, -</w:t>
            </w:r>
            <w:proofErr w:type="spellStart"/>
            <w:r w:rsidRPr="002F453E">
              <w:rPr>
                <w:rFonts w:ascii="Times New Roman" w:hAnsi="Times New Roman" w:cs="Times New Roman"/>
                <w:sz w:val="22"/>
                <w:szCs w:val="22"/>
              </w:rPr>
              <w:t>ist</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teacher</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actor</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artist</w:t>
            </w:r>
            <w:proofErr w:type="spellEnd"/>
            <w:r w:rsidRPr="002F453E">
              <w:rPr>
                <w:rFonts w:ascii="Times New Roman" w:hAnsi="Times New Roman" w:cs="Times New Roman"/>
                <w:sz w:val="22"/>
                <w:szCs w:val="22"/>
              </w:rPr>
              <w:t>); образования существительных и глаголов при помощи конверсии (</w:t>
            </w:r>
            <w:proofErr w:type="spellStart"/>
            <w:r w:rsidRPr="002F453E">
              <w:rPr>
                <w:rFonts w:ascii="Times New Roman" w:hAnsi="Times New Roman" w:cs="Times New Roman"/>
                <w:sz w:val="22"/>
                <w:szCs w:val="22"/>
              </w:rPr>
              <w:t>to</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play</w:t>
            </w:r>
            <w:proofErr w:type="spellEnd"/>
            <w:r w:rsidRPr="002F453E">
              <w:rPr>
                <w:rFonts w:ascii="Times New Roman" w:hAnsi="Times New Roman" w:cs="Times New Roman"/>
                <w:sz w:val="22"/>
                <w:szCs w:val="22"/>
              </w:rPr>
              <w:t xml:space="preserve"> - </w:t>
            </w:r>
            <w:proofErr w:type="spellStart"/>
            <w:r w:rsidRPr="002F453E">
              <w:rPr>
                <w:rFonts w:ascii="Times New Roman" w:hAnsi="Times New Roman" w:cs="Times New Roman"/>
                <w:sz w:val="22"/>
                <w:szCs w:val="22"/>
              </w:rPr>
              <w:t>a</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play</w:t>
            </w:r>
            <w:proofErr w:type="spellEnd"/>
            <w:r w:rsidRPr="002F453E">
              <w:rPr>
                <w:rFonts w:ascii="Times New Roman" w:hAnsi="Times New Roman" w:cs="Times New Roman"/>
                <w:sz w:val="22"/>
                <w:szCs w:val="22"/>
              </w:rPr>
              <w:t>).</w:t>
            </w:r>
          </w:p>
        </w:tc>
      </w:tr>
      <w:tr w:rsidR="00D701AE" w:rsidRPr="00E07A2E" w:rsidTr="00C031F5">
        <w:tc>
          <w:tcPr>
            <w:tcW w:w="5670" w:type="dxa"/>
            <w:vMerge/>
            <w:tcBorders>
              <w:left w:val="single" w:sz="4" w:space="0" w:color="auto"/>
              <w:right w:val="single" w:sz="4" w:space="0" w:color="auto"/>
            </w:tcBorders>
          </w:tcPr>
          <w:p w:rsidR="00D701AE" w:rsidRPr="002F453E" w:rsidRDefault="00D701AE" w:rsidP="00310D40">
            <w:pPr>
              <w:pStyle w:val="ConsPlusNormal"/>
              <w:ind w:firstLine="540"/>
              <w:jc w:val="both"/>
              <w:rPr>
                <w:rFonts w:ascii="Times New Roman" w:hAnsi="Times New Roman" w:cs="Times New Roman"/>
                <w:sz w:val="22"/>
                <w:szCs w:val="22"/>
              </w:rPr>
            </w:pPr>
          </w:p>
        </w:tc>
        <w:tc>
          <w:tcPr>
            <w:tcW w:w="9498" w:type="dxa"/>
            <w:tcBorders>
              <w:left w:val="single" w:sz="4" w:space="0" w:color="auto"/>
              <w:right w:val="single" w:sz="4" w:space="0" w:color="auto"/>
            </w:tcBorders>
          </w:tcPr>
          <w:p w:rsidR="00D701AE" w:rsidRPr="002F453E" w:rsidRDefault="00D701AE" w:rsidP="00310D40">
            <w:pPr>
              <w:pStyle w:val="ConsPlusNormal"/>
              <w:ind w:firstLine="222"/>
              <w:rPr>
                <w:rFonts w:ascii="Times New Roman" w:hAnsi="Times New Roman" w:cs="Times New Roman"/>
                <w:b/>
                <w:sz w:val="22"/>
                <w:szCs w:val="22"/>
              </w:rPr>
            </w:pPr>
            <w:r w:rsidRPr="002F453E">
              <w:rPr>
                <w:rFonts w:ascii="Times New Roman" w:hAnsi="Times New Roman" w:cs="Times New Roman"/>
                <w:b/>
                <w:sz w:val="22"/>
                <w:szCs w:val="22"/>
              </w:rPr>
              <w:t>Грамматическая сторона речи</w:t>
            </w:r>
          </w:p>
          <w:p w:rsidR="00D701AE" w:rsidRPr="002F453E" w:rsidRDefault="00D701AE" w:rsidP="00310D40">
            <w:pPr>
              <w:pStyle w:val="ConsPlusNormal"/>
              <w:ind w:firstLine="222"/>
              <w:rPr>
                <w:rFonts w:ascii="Times New Roman" w:hAnsi="Times New Roman" w:cs="Times New Roman"/>
                <w:sz w:val="22"/>
                <w:szCs w:val="22"/>
              </w:rPr>
            </w:pPr>
            <w:r w:rsidRPr="002F453E">
              <w:rPr>
                <w:rFonts w:ascii="Times New Roman" w:hAnsi="Times New Roman" w:cs="Times New Roman"/>
                <w:sz w:val="22"/>
                <w:szCs w:val="22"/>
              </w:rPr>
              <w:t>Развитие навыков распознавания и употребления в устной и письменной речи изученных синтаксических конструкций и морфологических форм английского языка с учетом расширения тематического содержания и репертуара лексико-грамматических средств.</w:t>
            </w:r>
          </w:p>
          <w:p w:rsidR="00D701AE" w:rsidRPr="002F453E" w:rsidRDefault="00D701AE" w:rsidP="00310D40">
            <w:pPr>
              <w:pStyle w:val="ConsPlusNormal"/>
              <w:ind w:firstLine="222"/>
              <w:rPr>
                <w:rFonts w:ascii="Times New Roman" w:hAnsi="Times New Roman" w:cs="Times New Roman"/>
                <w:sz w:val="22"/>
                <w:szCs w:val="22"/>
              </w:rPr>
            </w:pPr>
            <w:r w:rsidRPr="002F453E">
              <w:rPr>
                <w:rFonts w:ascii="Times New Roman" w:hAnsi="Times New Roman" w:cs="Times New Roman"/>
                <w:sz w:val="22"/>
                <w:szCs w:val="22"/>
              </w:rPr>
              <w:t xml:space="preserve">Формирование навыков распознавания и употребления следующих грамматических явлений: глаголы в </w:t>
            </w:r>
            <w:proofErr w:type="spellStart"/>
            <w:r w:rsidRPr="002F453E">
              <w:rPr>
                <w:rFonts w:ascii="Times New Roman" w:hAnsi="Times New Roman" w:cs="Times New Roman"/>
                <w:sz w:val="22"/>
                <w:szCs w:val="22"/>
              </w:rPr>
              <w:t>видо-временной</w:t>
            </w:r>
            <w:proofErr w:type="spellEnd"/>
            <w:r w:rsidRPr="002F453E">
              <w:rPr>
                <w:rFonts w:ascii="Times New Roman" w:hAnsi="Times New Roman" w:cs="Times New Roman"/>
                <w:sz w:val="22"/>
                <w:szCs w:val="22"/>
              </w:rPr>
              <w:t xml:space="preserve"> форме </w:t>
            </w:r>
            <w:proofErr w:type="spellStart"/>
            <w:r w:rsidRPr="002F453E">
              <w:rPr>
                <w:rFonts w:ascii="Times New Roman" w:hAnsi="Times New Roman" w:cs="Times New Roman"/>
                <w:sz w:val="22"/>
                <w:szCs w:val="22"/>
              </w:rPr>
              <w:t>Present</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Continuous</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Tense</w:t>
            </w:r>
            <w:proofErr w:type="spellEnd"/>
            <w:r w:rsidRPr="002F453E">
              <w:rPr>
                <w:rFonts w:ascii="Times New Roman" w:hAnsi="Times New Roman" w:cs="Times New Roman"/>
                <w:sz w:val="22"/>
                <w:szCs w:val="22"/>
              </w:rPr>
              <w:t xml:space="preserve">; конструкция </w:t>
            </w:r>
            <w:proofErr w:type="spellStart"/>
            <w:r w:rsidRPr="002F453E">
              <w:rPr>
                <w:rFonts w:ascii="Times New Roman" w:hAnsi="Times New Roman" w:cs="Times New Roman"/>
                <w:sz w:val="22"/>
                <w:szCs w:val="22"/>
              </w:rPr>
              <w:t>to</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be</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going</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to</w:t>
            </w:r>
            <w:proofErr w:type="spellEnd"/>
            <w:r w:rsidRPr="002F453E">
              <w:rPr>
                <w:rFonts w:ascii="Times New Roman" w:hAnsi="Times New Roman" w:cs="Times New Roman"/>
                <w:sz w:val="22"/>
                <w:szCs w:val="22"/>
              </w:rPr>
              <w:t xml:space="preserve"> и форма </w:t>
            </w:r>
            <w:proofErr w:type="spellStart"/>
            <w:r w:rsidRPr="002F453E">
              <w:rPr>
                <w:rFonts w:ascii="Times New Roman" w:hAnsi="Times New Roman" w:cs="Times New Roman"/>
                <w:sz w:val="22"/>
                <w:szCs w:val="22"/>
              </w:rPr>
              <w:t>Future</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Simple</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Tense</w:t>
            </w:r>
            <w:proofErr w:type="spellEnd"/>
            <w:r w:rsidRPr="002F453E">
              <w:rPr>
                <w:rFonts w:ascii="Times New Roman" w:hAnsi="Times New Roman" w:cs="Times New Roman"/>
                <w:sz w:val="22"/>
                <w:szCs w:val="22"/>
              </w:rPr>
              <w:t xml:space="preserve"> для выражения будущего действия; модальные глаголы </w:t>
            </w:r>
            <w:proofErr w:type="spellStart"/>
            <w:r w:rsidRPr="002F453E">
              <w:rPr>
                <w:rFonts w:ascii="Times New Roman" w:hAnsi="Times New Roman" w:cs="Times New Roman"/>
                <w:sz w:val="22"/>
                <w:szCs w:val="22"/>
              </w:rPr>
              <w:t>must</w:t>
            </w:r>
            <w:proofErr w:type="spellEnd"/>
            <w:r w:rsidRPr="002F453E">
              <w:rPr>
                <w:rFonts w:ascii="Times New Roman" w:hAnsi="Times New Roman" w:cs="Times New Roman"/>
                <w:sz w:val="22"/>
                <w:szCs w:val="22"/>
              </w:rPr>
              <w:t xml:space="preserve"> и </w:t>
            </w:r>
            <w:proofErr w:type="spellStart"/>
            <w:r w:rsidRPr="002F453E">
              <w:rPr>
                <w:rFonts w:ascii="Times New Roman" w:hAnsi="Times New Roman" w:cs="Times New Roman"/>
                <w:sz w:val="22"/>
                <w:szCs w:val="22"/>
              </w:rPr>
              <w:t>have</w:t>
            </w:r>
            <w:proofErr w:type="spellEnd"/>
            <w:r w:rsidRPr="002F453E">
              <w:rPr>
                <w:rFonts w:ascii="Times New Roman" w:hAnsi="Times New Roman" w:cs="Times New Roman"/>
                <w:sz w:val="22"/>
                <w:szCs w:val="22"/>
              </w:rPr>
              <w:t xml:space="preserve"> </w:t>
            </w:r>
            <w:proofErr w:type="spellStart"/>
            <w:r w:rsidRPr="002F453E">
              <w:rPr>
                <w:rFonts w:ascii="Times New Roman" w:hAnsi="Times New Roman" w:cs="Times New Roman"/>
                <w:sz w:val="22"/>
                <w:szCs w:val="22"/>
              </w:rPr>
              <w:t>to</w:t>
            </w:r>
            <w:proofErr w:type="spellEnd"/>
            <w:r w:rsidRPr="002F453E">
              <w:rPr>
                <w:rFonts w:ascii="Times New Roman" w:hAnsi="Times New Roman" w:cs="Times New Roman"/>
                <w:sz w:val="22"/>
                <w:szCs w:val="22"/>
              </w:rPr>
              <w:t xml:space="preserve">; отрицательное местоимение </w:t>
            </w:r>
            <w:proofErr w:type="spellStart"/>
            <w:r w:rsidRPr="002F453E">
              <w:rPr>
                <w:rFonts w:ascii="Times New Roman" w:hAnsi="Times New Roman" w:cs="Times New Roman"/>
                <w:sz w:val="22"/>
                <w:szCs w:val="22"/>
              </w:rPr>
              <w:t>no</w:t>
            </w:r>
            <w:proofErr w:type="spellEnd"/>
            <w:r w:rsidRPr="002F453E">
              <w:rPr>
                <w:rFonts w:ascii="Times New Roman" w:hAnsi="Times New Roman" w:cs="Times New Roman"/>
                <w:sz w:val="22"/>
                <w:szCs w:val="22"/>
              </w:rPr>
              <w:t>; степени сравнения прилагательных (формы, образованные по правилу и исключения); наречия времени; обозначение даты и года, обозначение времени.</w:t>
            </w:r>
          </w:p>
        </w:tc>
      </w:tr>
      <w:tr w:rsidR="00D701AE" w:rsidRPr="00E07A2E" w:rsidTr="00C031F5">
        <w:tc>
          <w:tcPr>
            <w:tcW w:w="5670" w:type="dxa"/>
            <w:vMerge/>
            <w:tcBorders>
              <w:left w:val="single" w:sz="4" w:space="0" w:color="auto"/>
              <w:right w:val="single" w:sz="4" w:space="0" w:color="auto"/>
            </w:tcBorders>
          </w:tcPr>
          <w:p w:rsidR="00D701AE" w:rsidRPr="002F453E" w:rsidRDefault="00D701AE" w:rsidP="00310D40">
            <w:pPr>
              <w:pStyle w:val="ConsPlusNormal"/>
              <w:ind w:firstLine="540"/>
              <w:jc w:val="both"/>
              <w:rPr>
                <w:rFonts w:ascii="Times New Roman" w:hAnsi="Times New Roman" w:cs="Times New Roman"/>
                <w:sz w:val="22"/>
                <w:szCs w:val="22"/>
              </w:rPr>
            </w:pPr>
          </w:p>
        </w:tc>
        <w:tc>
          <w:tcPr>
            <w:tcW w:w="9498" w:type="dxa"/>
            <w:tcBorders>
              <w:left w:val="single" w:sz="4" w:space="0" w:color="auto"/>
              <w:right w:val="single" w:sz="4" w:space="0" w:color="auto"/>
            </w:tcBorders>
          </w:tcPr>
          <w:p w:rsidR="00D701AE" w:rsidRPr="002F453E" w:rsidRDefault="00D701AE" w:rsidP="00310D40">
            <w:pPr>
              <w:pStyle w:val="ConsPlusNormal"/>
              <w:ind w:firstLine="222"/>
              <w:rPr>
                <w:rFonts w:ascii="Times New Roman" w:hAnsi="Times New Roman" w:cs="Times New Roman"/>
                <w:b/>
                <w:sz w:val="22"/>
                <w:szCs w:val="22"/>
              </w:rPr>
            </w:pPr>
            <w:proofErr w:type="spellStart"/>
            <w:r w:rsidRPr="002F453E">
              <w:rPr>
                <w:rFonts w:ascii="Times New Roman" w:hAnsi="Times New Roman" w:cs="Times New Roman"/>
                <w:b/>
                <w:sz w:val="22"/>
                <w:szCs w:val="22"/>
              </w:rPr>
              <w:t>Социокультурные</w:t>
            </w:r>
            <w:proofErr w:type="spellEnd"/>
            <w:r w:rsidRPr="002F453E">
              <w:rPr>
                <w:rFonts w:ascii="Times New Roman" w:hAnsi="Times New Roman" w:cs="Times New Roman"/>
                <w:b/>
                <w:sz w:val="22"/>
                <w:szCs w:val="22"/>
              </w:rPr>
              <w:t xml:space="preserve"> знания и умения</w:t>
            </w:r>
          </w:p>
          <w:p w:rsidR="00D701AE" w:rsidRPr="002F453E" w:rsidRDefault="00D701AE" w:rsidP="00310D40">
            <w:pPr>
              <w:pStyle w:val="ConsPlusNormal"/>
              <w:ind w:firstLine="222"/>
              <w:rPr>
                <w:rFonts w:ascii="Times New Roman" w:hAnsi="Times New Roman" w:cs="Times New Roman"/>
                <w:sz w:val="22"/>
                <w:szCs w:val="22"/>
              </w:rPr>
            </w:pPr>
            <w:r w:rsidRPr="002F453E">
              <w:rPr>
                <w:rFonts w:ascii="Times New Roman" w:hAnsi="Times New Roman" w:cs="Times New Roman"/>
                <w:sz w:val="22"/>
                <w:szCs w:val="22"/>
              </w:rPr>
              <w:t>Развитие знаний и умений применять элементарные нормы речевого и неречевого поведения, принятые в англоязычных странах (приветствие, прощание, знакомство, выражение благодарности, извинение, разговор по телефону, поздравление с днем рождения, Новым годом, Рождеством).</w:t>
            </w:r>
          </w:p>
          <w:p w:rsidR="00D701AE" w:rsidRPr="002F453E" w:rsidRDefault="00D701AE" w:rsidP="00310D40">
            <w:pPr>
              <w:pStyle w:val="ConsPlusNormal"/>
              <w:ind w:firstLine="222"/>
              <w:rPr>
                <w:rFonts w:ascii="Times New Roman" w:hAnsi="Times New Roman" w:cs="Times New Roman"/>
                <w:sz w:val="22"/>
                <w:szCs w:val="22"/>
              </w:rPr>
            </w:pPr>
            <w:r w:rsidRPr="002F453E">
              <w:rPr>
                <w:rFonts w:ascii="Times New Roman" w:hAnsi="Times New Roman" w:cs="Times New Roman"/>
                <w:sz w:val="22"/>
                <w:szCs w:val="22"/>
              </w:rPr>
              <w:t>Формирование умения использовать правила речевого этикета при оформлении текста личного письма (в т.ч. электронного).</w:t>
            </w:r>
          </w:p>
          <w:p w:rsidR="00D701AE" w:rsidRPr="002F453E" w:rsidRDefault="00D701AE" w:rsidP="00310D40">
            <w:pPr>
              <w:pStyle w:val="ConsPlusNormal"/>
              <w:ind w:firstLine="222"/>
              <w:rPr>
                <w:rFonts w:ascii="Times New Roman" w:hAnsi="Times New Roman" w:cs="Times New Roman"/>
                <w:sz w:val="22"/>
                <w:szCs w:val="22"/>
              </w:rPr>
            </w:pPr>
            <w:r w:rsidRPr="002F453E">
              <w:rPr>
                <w:rFonts w:ascii="Times New Roman" w:hAnsi="Times New Roman" w:cs="Times New Roman"/>
                <w:sz w:val="22"/>
                <w:szCs w:val="22"/>
              </w:rPr>
              <w:t>Расширение знаний о своей стране и стране/странах изучаемого языка, их столицах, некоторых культурных явлениях (праздники, традиции, достопримечательности). Расширение знакомства с некоторыми произведениями детского фольклора (рифмовки, стихи, песни) и детской литературы. Расширение знакомства с жизнью ровесников в англоязычных странах.</w:t>
            </w:r>
          </w:p>
          <w:p w:rsidR="00D701AE" w:rsidRPr="002F453E" w:rsidRDefault="00D701AE" w:rsidP="00310D40">
            <w:pPr>
              <w:pStyle w:val="ConsPlusNormal"/>
              <w:ind w:firstLine="222"/>
              <w:rPr>
                <w:rFonts w:ascii="Times New Roman" w:hAnsi="Times New Roman" w:cs="Times New Roman"/>
                <w:sz w:val="22"/>
                <w:szCs w:val="22"/>
              </w:rPr>
            </w:pPr>
            <w:r w:rsidRPr="002F453E">
              <w:rPr>
                <w:rFonts w:ascii="Times New Roman" w:hAnsi="Times New Roman" w:cs="Times New Roman"/>
                <w:sz w:val="22"/>
                <w:szCs w:val="22"/>
              </w:rPr>
              <w:t>Формирование умения кратко представлять родную страну и страну/ страны изучаемого языка.</w:t>
            </w:r>
          </w:p>
        </w:tc>
      </w:tr>
      <w:tr w:rsidR="00D701AE" w:rsidRPr="005243E2" w:rsidTr="00C031F5">
        <w:tc>
          <w:tcPr>
            <w:tcW w:w="5670" w:type="dxa"/>
            <w:vMerge/>
            <w:tcBorders>
              <w:left w:val="single" w:sz="4" w:space="0" w:color="auto"/>
              <w:bottom w:val="single" w:sz="4" w:space="0" w:color="auto"/>
              <w:right w:val="single" w:sz="4" w:space="0" w:color="auto"/>
            </w:tcBorders>
          </w:tcPr>
          <w:p w:rsidR="00D701AE" w:rsidRPr="002F453E" w:rsidRDefault="00D701AE" w:rsidP="00310D40">
            <w:pPr>
              <w:pStyle w:val="ConsPlusNormal"/>
              <w:ind w:firstLine="540"/>
              <w:jc w:val="both"/>
              <w:rPr>
                <w:rFonts w:ascii="Times New Roman" w:hAnsi="Times New Roman" w:cs="Times New Roman"/>
                <w:sz w:val="22"/>
                <w:szCs w:val="22"/>
              </w:rPr>
            </w:pPr>
          </w:p>
        </w:tc>
        <w:tc>
          <w:tcPr>
            <w:tcW w:w="9498" w:type="dxa"/>
            <w:tcBorders>
              <w:left w:val="single" w:sz="4" w:space="0" w:color="auto"/>
              <w:bottom w:val="single" w:sz="4" w:space="0" w:color="auto"/>
              <w:right w:val="single" w:sz="4" w:space="0" w:color="auto"/>
            </w:tcBorders>
          </w:tcPr>
          <w:p w:rsidR="00D701AE" w:rsidRPr="002F453E" w:rsidRDefault="00D701AE" w:rsidP="00310D40">
            <w:pPr>
              <w:pStyle w:val="ConsPlusNormal"/>
              <w:ind w:firstLine="222"/>
              <w:jc w:val="both"/>
              <w:rPr>
                <w:rFonts w:ascii="Times New Roman" w:hAnsi="Times New Roman" w:cs="Times New Roman"/>
                <w:b/>
                <w:sz w:val="22"/>
                <w:szCs w:val="22"/>
                <w:lang w:val="en-US"/>
              </w:rPr>
            </w:pPr>
            <w:proofErr w:type="spellStart"/>
            <w:r w:rsidRPr="002F453E">
              <w:rPr>
                <w:rFonts w:ascii="Times New Roman" w:hAnsi="Times New Roman" w:cs="Times New Roman"/>
                <w:b/>
                <w:sz w:val="22"/>
                <w:szCs w:val="22"/>
              </w:rPr>
              <w:t>Основныеречевыеобразцы</w:t>
            </w:r>
            <w:proofErr w:type="spellEnd"/>
          </w:p>
          <w:p w:rsidR="00D701AE" w:rsidRPr="002F453E" w:rsidRDefault="00D701AE" w:rsidP="00310D40">
            <w:pPr>
              <w:pStyle w:val="ConsPlusNormal"/>
              <w:ind w:firstLine="222"/>
              <w:jc w:val="both"/>
              <w:rPr>
                <w:rFonts w:ascii="Times New Roman" w:hAnsi="Times New Roman" w:cs="Times New Roman"/>
                <w:sz w:val="22"/>
                <w:szCs w:val="22"/>
                <w:lang w:val="en-US"/>
              </w:rPr>
            </w:pPr>
            <w:r w:rsidRPr="002F453E">
              <w:rPr>
                <w:rFonts w:ascii="Times New Roman" w:hAnsi="Times New Roman" w:cs="Times New Roman"/>
                <w:sz w:val="22"/>
                <w:szCs w:val="22"/>
                <w:lang w:val="en-US"/>
              </w:rPr>
              <w:t>- What time is it? - It's four o'clock. / It's a quarter to three. / It's ten (minutes) past four. / It's half past seven.</w:t>
            </w:r>
          </w:p>
          <w:p w:rsidR="00D701AE" w:rsidRPr="002F453E" w:rsidRDefault="00D701AE" w:rsidP="00310D40">
            <w:pPr>
              <w:pStyle w:val="ConsPlusNormal"/>
              <w:ind w:firstLine="222"/>
              <w:rPr>
                <w:rFonts w:ascii="Times New Roman" w:hAnsi="Times New Roman" w:cs="Times New Roman"/>
                <w:sz w:val="22"/>
                <w:szCs w:val="22"/>
                <w:lang w:val="en-US"/>
              </w:rPr>
            </w:pPr>
            <w:r w:rsidRPr="002F453E">
              <w:rPr>
                <w:rFonts w:ascii="Times New Roman" w:hAnsi="Times New Roman" w:cs="Times New Roman"/>
                <w:sz w:val="22"/>
                <w:szCs w:val="22"/>
                <w:lang w:val="en-US"/>
              </w:rPr>
              <w:t>It's 7am. / It's 7.10pm.</w:t>
            </w:r>
          </w:p>
          <w:p w:rsidR="00D701AE" w:rsidRPr="002F453E" w:rsidRDefault="00D701AE" w:rsidP="00310D40">
            <w:pPr>
              <w:pStyle w:val="ConsPlusNormal"/>
              <w:ind w:firstLine="222"/>
              <w:rPr>
                <w:rFonts w:ascii="Times New Roman" w:hAnsi="Times New Roman" w:cs="Times New Roman"/>
                <w:sz w:val="22"/>
                <w:szCs w:val="22"/>
                <w:lang w:val="en-US"/>
              </w:rPr>
            </w:pPr>
            <w:r w:rsidRPr="002F453E">
              <w:rPr>
                <w:rFonts w:ascii="Times New Roman" w:hAnsi="Times New Roman" w:cs="Times New Roman"/>
                <w:sz w:val="22"/>
                <w:szCs w:val="22"/>
                <w:lang w:val="en-US"/>
              </w:rPr>
              <w:t>- What time / When do you usually get up?</w:t>
            </w:r>
          </w:p>
          <w:p w:rsidR="00D701AE" w:rsidRPr="002F453E" w:rsidRDefault="00D701AE" w:rsidP="00310D40">
            <w:pPr>
              <w:pStyle w:val="ConsPlusNormal"/>
              <w:ind w:firstLine="222"/>
              <w:rPr>
                <w:rFonts w:ascii="Times New Roman" w:hAnsi="Times New Roman" w:cs="Times New Roman"/>
                <w:sz w:val="22"/>
                <w:szCs w:val="22"/>
                <w:lang w:val="en-US"/>
              </w:rPr>
            </w:pPr>
            <w:r w:rsidRPr="002F453E">
              <w:rPr>
                <w:rFonts w:ascii="Times New Roman" w:hAnsi="Times New Roman" w:cs="Times New Roman"/>
                <w:sz w:val="22"/>
                <w:szCs w:val="22"/>
                <w:lang w:val="en-US"/>
              </w:rPr>
              <w:t>- When did you get up yesterday?</w:t>
            </w:r>
          </w:p>
          <w:p w:rsidR="00D701AE" w:rsidRPr="002F453E" w:rsidRDefault="00D701AE" w:rsidP="00310D40">
            <w:pPr>
              <w:pStyle w:val="ConsPlusNormal"/>
              <w:ind w:firstLine="222"/>
              <w:rPr>
                <w:rFonts w:ascii="Times New Roman" w:hAnsi="Times New Roman" w:cs="Times New Roman"/>
                <w:sz w:val="22"/>
                <w:szCs w:val="22"/>
                <w:lang w:val="en-US"/>
              </w:rPr>
            </w:pPr>
            <w:r w:rsidRPr="002F453E">
              <w:rPr>
                <w:rFonts w:ascii="Times New Roman" w:hAnsi="Times New Roman" w:cs="Times New Roman"/>
                <w:sz w:val="22"/>
                <w:szCs w:val="22"/>
                <w:lang w:val="en-US"/>
              </w:rPr>
              <w:t>- What are you doing? - I'm watching TV.</w:t>
            </w:r>
          </w:p>
          <w:p w:rsidR="00D701AE" w:rsidRPr="002F453E" w:rsidRDefault="00D701AE" w:rsidP="00310D40">
            <w:pPr>
              <w:pStyle w:val="ConsPlusNormal"/>
              <w:ind w:firstLine="222"/>
              <w:rPr>
                <w:rFonts w:ascii="Times New Roman" w:hAnsi="Times New Roman" w:cs="Times New Roman"/>
                <w:sz w:val="22"/>
                <w:szCs w:val="22"/>
                <w:lang w:val="en-US"/>
              </w:rPr>
            </w:pPr>
            <w:r w:rsidRPr="002F453E">
              <w:rPr>
                <w:rFonts w:ascii="Times New Roman" w:hAnsi="Times New Roman" w:cs="Times New Roman"/>
                <w:sz w:val="22"/>
                <w:szCs w:val="22"/>
                <w:lang w:val="en-US"/>
              </w:rPr>
              <w:t>- It's raining. / It's snowing.</w:t>
            </w:r>
          </w:p>
          <w:p w:rsidR="00D701AE" w:rsidRPr="002F453E" w:rsidRDefault="00D701AE" w:rsidP="00310D40">
            <w:pPr>
              <w:pStyle w:val="ConsPlusNormal"/>
              <w:ind w:firstLine="222"/>
              <w:jc w:val="both"/>
              <w:rPr>
                <w:rFonts w:ascii="Times New Roman" w:hAnsi="Times New Roman" w:cs="Times New Roman"/>
                <w:sz w:val="22"/>
                <w:szCs w:val="22"/>
                <w:lang w:val="en-US"/>
              </w:rPr>
            </w:pPr>
            <w:r w:rsidRPr="002F453E">
              <w:rPr>
                <w:rFonts w:ascii="Times New Roman" w:hAnsi="Times New Roman" w:cs="Times New Roman"/>
                <w:sz w:val="22"/>
                <w:szCs w:val="22"/>
                <w:lang w:val="en-US"/>
              </w:rPr>
              <w:t>- What is your father? / What does your father do? - He's a teacher.</w:t>
            </w:r>
          </w:p>
          <w:p w:rsidR="00D701AE" w:rsidRPr="002F453E" w:rsidRDefault="00D701AE" w:rsidP="00310D40">
            <w:pPr>
              <w:pStyle w:val="ConsPlusNormal"/>
              <w:ind w:firstLine="222"/>
              <w:jc w:val="both"/>
              <w:rPr>
                <w:rFonts w:ascii="Times New Roman" w:hAnsi="Times New Roman" w:cs="Times New Roman"/>
                <w:sz w:val="22"/>
                <w:szCs w:val="22"/>
                <w:lang w:val="en-US"/>
              </w:rPr>
            </w:pPr>
            <w:r w:rsidRPr="002F453E">
              <w:rPr>
                <w:rFonts w:ascii="Times New Roman" w:hAnsi="Times New Roman" w:cs="Times New Roman"/>
                <w:sz w:val="22"/>
                <w:szCs w:val="22"/>
                <w:lang w:val="en-US"/>
              </w:rPr>
              <w:t>- Who's Tim? - Tim's Ann's brother.</w:t>
            </w:r>
          </w:p>
          <w:p w:rsidR="00D701AE" w:rsidRPr="002F453E" w:rsidRDefault="00D701AE" w:rsidP="00310D40">
            <w:pPr>
              <w:pStyle w:val="ConsPlusNormal"/>
              <w:ind w:firstLine="222"/>
              <w:jc w:val="both"/>
              <w:rPr>
                <w:rFonts w:ascii="Times New Roman" w:hAnsi="Times New Roman" w:cs="Times New Roman"/>
                <w:sz w:val="22"/>
                <w:szCs w:val="22"/>
                <w:lang w:val="en-US"/>
              </w:rPr>
            </w:pPr>
            <w:r w:rsidRPr="002F453E">
              <w:rPr>
                <w:rFonts w:ascii="Times New Roman" w:hAnsi="Times New Roman" w:cs="Times New Roman"/>
                <w:sz w:val="22"/>
                <w:szCs w:val="22"/>
                <w:lang w:val="en-US"/>
              </w:rPr>
              <w:t>- What does your sister look like? - She's tall and pretty.</w:t>
            </w:r>
          </w:p>
          <w:p w:rsidR="00D701AE" w:rsidRPr="002F453E" w:rsidRDefault="00D701AE" w:rsidP="00310D40">
            <w:pPr>
              <w:pStyle w:val="ConsPlusNormal"/>
              <w:ind w:firstLine="222"/>
              <w:jc w:val="both"/>
              <w:rPr>
                <w:rFonts w:ascii="Times New Roman" w:hAnsi="Times New Roman" w:cs="Times New Roman"/>
                <w:sz w:val="22"/>
                <w:szCs w:val="22"/>
                <w:lang w:val="en-US"/>
              </w:rPr>
            </w:pPr>
            <w:r w:rsidRPr="002F453E">
              <w:rPr>
                <w:rFonts w:ascii="Times New Roman" w:hAnsi="Times New Roman" w:cs="Times New Roman"/>
                <w:sz w:val="22"/>
                <w:szCs w:val="22"/>
                <w:lang w:val="en-US"/>
              </w:rPr>
              <w:t>- What is she like? - She's kind and friendly.</w:t>
            </w:r>
          </w:p>
          <w:p w:rsidR="00D701AE" w:rsidRPr="002F453E" w:rsidRDefault="00D701AE" w:rsidP="00310D40">
            <w:pPr>
              <w:pStyle w:val="ConsPlusNormal"/>
              <w:ind w:firstLine="222"/>
              <w:jc w:val="both"/>
              <w:rPr>
                <w:rFonts w:ascii="Times New Roman" w:hAnsi="Times New Roman" w:cs="Times New Roman"/>
                <w:sz w:val="22"/>
                <w:szCs w:val="22"/>
                <w:lang w:val="en-US"/>
              </w:rPr>
            </w:pPr>
            <w:r w:rsidRPr="002F453E">
              <w:rPr>
                <w:rFonts w:ascii="Times New Roman" w:hAnsi="Times New Roman" w:cs="Times New Roman"/>
                <w:sz w:val="22"/>
                <w:szCs w:val="22"/>
                <w:lang w:val="en-US"/>
              </w:rPr>
              <w:t>- Are you hungry? - No, I'm not. I'm thirsty.</w:t>
            </w:r>
          </w:p>
          <w:p w:rsidR="00D701AE" w:rsidRPr="002F453E" w:rsidRDefault="00D701AE" w:rsidP="00310D40">
            <w:pPr>
              <w:pStyle w:val="ConsPlusNormal"/>
              <w:ind w:firstLine="222"/>
              <w:jc w:val="both"/>
              <w:rPr>
                <w:rFonts w:ascii="Times New Roman" w:hAnsi="Times New Roman" w:cs="Times New Roman"/>
                <w:sz w:val="22"/>
                <w:szCs w:val="22"/>
                <w:lang w:val="en-US"/>
              </w:rPr>
            </w:pPr>
            <w:r w:rsidRPr="002F453E">
              <w:rPr>
                <w:rFonts w:ascii="Times New Roman" w:hAnsi="Times New Roman" w:cs="Times New Roman"/>
                <w:sz w:val="22"/>
                <w:szCs w:val="22"/>
                <w:lang w:val="en-US"/>
              </w:rPr>
              <w:t>- Is there any bread at home? - Yes, there's some but there's no butter.</w:t>
            </w:r>
          </w:p>
          <w:p w:rsidR="00D701AE" w:rsidRPr="002F453E" w:rsidRDefault="00D701AE" w:rsidP="00310D40">
            <w:pPr>
              <w:pStyle w:val="ConsPlusNormal"/>
              <w:ind w:firstLine="222"/>
              <w:jc w:val="both"/>
              <w:rPr>
                <w:rFonts w:ascii="Times New Roman" w:hAnsi="Times New Roman" w:cs="Times New Roman"/>
                <w:sz w:val="22"/>
                <w:szCs w:val="22"/>
                <w:lang w:val="en-US"/>
              </w:rPr>
            </w:pPr>
            <w:r w:rsidRPr="002F453E">
              <w:rPr>
                <w:rFonts w:ascii="Times New Roman" w:hAnsi="Times New Roman" w:cs="Times New Roman"/>
                <w:sz w:val="22"/>
                <w:szCs w:val="22"/>
                <w:lang w:val="en-US"/>
              </w:rPr>
              <w:t>- Let's go to the zoo. - It's a good idea.</w:t>
            </w:r>
          </w:p>
          <w:p w:rsidR="00D701AE" w:rsidRPr="002F453E" w:rsidRDefault="00D701AE" w:rsidP="00310D40">
            <w:pPr>
              <w:pStyle w:val="ConsPlusNormal"/>
              <w:ind w:firstLine="222"/>
              <w:jc w:val="both"/>
              <w:rPr>
                <w:rFonts w:ascii="Times New Roman" w:hAnsi="Times New Roman" w:cs="Times New Roman"/>
                <w:sz w:val="22"/>
                <w:szCs w:val="22"/>
                <w:lang w:val="en-US"/>
              </w:rPr>
            </w:pPr>
            <w:r w:rsidRPr="002F453E">
              <w:rPr>
                <w:rFonts w:ascii="Times New Roman" w:hAnsi="Times New Roman" w:cs="Times New Roman"/>
                <w:sz w:val="22"/>
                <w:szCs w:val="22"/>
                <w:lang w:val="en-US"/>
              </w:rPr>
              <w:t>- We are going to write a test tomorrow.</w:t>
            </w:r>
          </w:p>
          <w:p w:rsidR="00D701AE" w:rsidRPr="002F453E" w:rsidRDefault="00D701AE" w:rsidP="00310D40">
            <w:pPr>
              <w:pStyle w:val="ConsPlusNormal"/>
              <w:ind w:firstLine="222"/>
              <w:jc w:val="both"/>
              <w:rPr>
                <w:rFonts w:ascii="Times New Roman" w:hAnsi="Times New Roman" w:cs="Times New Roman"/>
                <w:sz w:val="22"/>
                <w:szCs w:val="22"/>
                <w:lang w:val="en-US"/>
              </w:rPr>
            </w:pPr>
            <w:r w:rsidRPr="002F453E">
              <w:rPr>
                <w:rFonts w:ascii="Times New Roman" w:hAnsi="Times New Roman" w:cs="Times New Roman"/>
                <w:sz w:val="22"/>
                <w:szCs w:val="22"/>
                <w:lang w:val="en-US"/>
              </w:rPr>
              <w:t>- The sky is grey. It's going to rain.</w:t>
            </w:r>
          </w:p>
          <w:p w:rsidR="00D701AE" w:rsidRPr="002F453E" w:rsidRDefault="00D701AE" w:rsidP="00310D40">
            <w:pPr>
              <w:pStyle w:val="ConsPlusNormal"/>
              <w:ind w:firstLine="222"/>
              <w:jc w:val="both"/>
              <w:rPr>
                <w:rFonts w:ascii="Times New Roman" w:hAnsi="Times New Roman" w:cs="Times New Roman"/>
                <w:sz w:val="22"/>
                <w:szCs w:val="22"/>
                <w:lang w:val="en-US"/>
              </w:rPr>
            </w:pPr>
            <w:r w:rsidRPr="002F453E">
              <w:rPr>
                <w:rFonts w:ascii="Times New Roman" w:hAnsi="Times New Roman" w:cs="Times New Roman"/>
                <w:sz w:val="22"/>
                <w:szCs w:val="22"/>
                <w:lang w:val="en-US"/>
              </w:rPr>
              <w:t>- There are no clouds, I don't think it will rain.</w:t>
            </w:r>
          </w:p>
          <w:p w:rsidR="00D701AE" w:rsidRPr="002F453E" w:rsidRDefault="00D701AE" w:rsidP="00310D40">
            <w:pPr>
              <w:pStyle w:val="ConsPlusNormal"/>
              <w:ind w:firstLine="222"/>
              <w:jc w:val="both"/>
              <w:rPr>
                <w:rFonts w:ascii="Times New Roman" w:hAnsi="Times New Roman" w:cs="Times New Roman"/>
                <w:sz w:val="22"/>
                <w:szCs w:val="22"/>
                <w:lang w:val="en-US"/>
              </w:rPr>
            </w:pPr>
            <w:r w:rsidRPr="002F453E">
              <w:rPr>
                <w:rFonts w:ascii="Times New Roman" w:hAnsi="Times New Roman" w:cs="Times New Roman"/>
                <w:sz w:val="22"/>
                <w:szCs w:val="22"/>
                <w:lang w:val="en-US"/>
              </w:rPr>
              <w:t>- I don't like to get up early but I have to.</w:t>
            </w:r>
          </w:p>
          <w:p w:rsidR="00D701AE" w:rsidRPr="002F453E" w:rsidRDefault="00D701AE" w:rsidP="00310D40">
            <w:pPr>
              <w:pStyle w:val="ConsPlusNormal"/>
              <w:ind w:firstLine="222"/>
              <w:jc w:val="both"/>
              <w:rPr>
                <w:rFonts w:ascii="Times New Roman" w:hAnsi="Times New Roman" w:cs="Times New Roman"/>
                <w:sz w:val="22"/>
                <w:szCs w:val="22"/>
                <w:lang w:val="en-US"/>
              </w:rPr>
            </w:pPr>
            <w:r w:rsidRPr="002F453E">
              <w:rPr>
                <w:rFonts w:ascii="Times New Roman" w:hAnsi="Times New Roman" w:cs="Times New Roman"/>
                <w:sz w:val="22"/>
                <w:szCs w:val="22"/>
                <w:lang w:val="en-US"/>
              </w:rPr>
              <w:t>- I must read this book, it's very interesting.</w:t>
            </w:r>
          </w:p>
          <w:p w:rsidR="00D701AE" w:rsidRPr="002F453E" w:rsidRDefault="00D701AE" w:rsidP="00310D40">
            <w:pPr>
              <w:pStyle w:val="ConsPlusNormal"/>
              <w:ind w:firstLine="222"/>
              <w:jc w:val="both"/>
              <w:rPr>
                <w:rFonts w:ascii="Times New Roman" w:hAnsi="Times New Roman" w:cs="Times New Roman"/>
                <w:sz w:val="22"/>
                <w:szCs w:val="22"/>
                <w:lang w:val="en-US"/>
              </w:rPr>
            </w:pPr>
            <w:r w:rsidRPr="002F453E">
              <w:rPr>
                <w:rFonts w:ascii="Times New Roman" w:hAnsi="Times New Roman" w:cs="Times New Roman"/>
                <w:sz w:val="22"/>
                <w:szCs w:val="22"/>
                <w:lang w:val="en-US"/>
              </w:rPr>
              <w:t>- Russia is bigger than the USA. Lake Baikal is the largest lake in the world.</w:t>
            </w:r>
          </w:p>
          <w:p w:rsidR="00D701AE" w:rsidRPr="002F453E" w:rsidRDefault="00D701AE" w:rsidP="00310D40">
            <w:pPr>
              <w:pStyle w:val="ConsPlusNormal"/>
              <w:ind w:firstLine="222"/>
              <w:jc w:val="both"/>
              <w:rPr>
                <w:rFonts w:ascii="Times New Roman" w:hAnsi="Times New Roman" w:cs="Times New Roman"/>
                <w:sz w:val="22"/>
                <w:szCs w:val="22"/>
                <w:lang w:val="en-US"/>
              </w:rPr>
            </w:pPr>
            <w:r w:rsidRPr="002F453E">
              <w:rPr>
                <w:rFonts w:ascii="Times New Roman" w:hAnsi="Times New Roman" w:cs="Times New Roman"/>
                <w:sz w:val="22"/>
                <w:szCs w:val="22"/>
                <w:lang w:val="en-US"/>
              </w:rPr>
              <w:t>- Jim is my best friend.</w:t>
            </w:r>
          </w:p>
        </w:tc>
      </w:tr>
    </w:tbl>
    <w:p w:rsidR="003A4C45" w:rsidRPr="00E62A4C" w:rsidRDefault="003A4C45" w:rsidP="00310D40">
      <w:pPr>
        <w:spacing w:after="0" w:line="240" w:lineRule="auto"/>
        <w:jc w:val="center"/>
        <w:rPr>
          <w:rFonts w:ascii="Times New Roman" w:hAnsi="Times New Roman"/>
          <w:b/>
          <w:sz w:val="24"/>
          <w:szCs w:val="24"/>
          <w:lang w:val="en-US"/>
        </w:rPr>
      </w:pPr>
    </w:p>
    <w:p w:rsidR="0071259F" w:rsidRPr="00E07A2E" w:rsidRDefault="00074252" w:rsidP="00310D40">
      <w:pPr>
        <w:pStyle w:val="ConsPlusNormal"/>
        <w:ind w:firstLine="540"/>
        <w:jc w:val="center"/>
        <w:rPr>
          <w:rFonts w:ascii="Times New Roman" w:hAnsi="Times New Roman" w:cs="Times New Roman"/>
          <w:i/>
          <w:sz w:val="24"/>
          <w:szCs w:val="24"/>
        </w:rPr>
      </w:pPr>
      <w:r w:rsidRPr="00E07A2E">
        <w:rPr>
          <w:rFonts w:ascii="Times New Roman" w:hAnsi="Times New Roman" w:cs="Times New Roman"/>
          <w:b/>
          <w:sz w:val="24"/>
          <w:szCs w:val="24"/>
        </w:rPr>
        <w:t>МАТЕМАТИКА</w:t>
      </w:r>
    </w:p>
    <w:p w:rsidR="00074252" w:rsidRPr="00E07A2E" w:rsidRDefault="0071259F" w:rsidP="00310D40">
      <w:pPr>
        <w:pStyle w:val="ConsPlusNormal"/>
        <w:ind w:firstLine="540"/>
        <w:jc w:val="center"/>
        <w:rPr>
          <w:rFonts w:ascii="Times New Roman" w:hAnsi="Times New Roman" w:cs="Times New Roman"/>
          <w:b/>
          <w:sz w:val="24"/>
          <w:szCs w:val="24"/>
        </w:rPr>
      </w:pPr>
      <w:r w:rsidRPr="00E07A2E">
        <w:rPr>
          <w:rFonts w:ascii="Times New Roman" w:hAnsi="Times New Roman" w:cs="Times New Roman"/>
          <w:i/>
          <w:sz w:val="24"/>
          <w:szCs w:val="24"/>
        </w:rPr>
        <w:t xml:space="preserve">                                                                                                                                                                                 Таблица 17</w:t>
      </w:r>
    </w:p>
    <w:tbl>
      <w:tblPr>
        <w:tblW w:w="14742" w:type="dxa"/>
        <w:tblInd w:w="62" w:type="dxa"/>
        <w:tblLayout w:type="fixed"/>
        <w:tblCellMar>
          <w:top w:w="102" w:type="dxa"/>
          <w:left w:w="62" w:type="dxa"/>
          <w:bottom w:w="102" w:type="dxa"/>
          <w:right w:w="62" w:type="dxa"/>
        </w:tblCellMar>
        <w:tblLook w:val="0000"/>
      </w:tblPr>
      <w:tblGrid>
        <w:gridCol w:w="7513"/>
        <w:gridCol w:w="7229"/>
      </w:tblGrid>
      <w:tr w:rsidR="00612520" w:rsidRPr="00E07A2E" w:rsidTr="00612520">
        <w:tc>
          <w:tcPr>
            <w:tcW w:w="7513" w:type="dxa"/>
            <w:tcBorders>
              <w:top w:val="single" w:sz="4" w:space="0" w:color="auto"/>
              <w:left w:val="single" w:sz="4" w:space="0" w:color="auto"/>
              <w:bottom w:val="single" w:sz="4" w:space="0" w:color="auto"/>
              <w:right w:val="single" w:sz="4" w:space="0" w:color="auto"/>
            </w:tcBorders>
          </w:tcPr>
          <w:p w:rsidR="00612520" w:rsidRPr="007636DB" w:rsidRDefault="00612520" w:rsidP="00310D40">
            <w:pPr>
              <w:pStyle w:val="ConsPlusNormal"/>
              <w:jc w:val="center"/>
              <w:rPr>
                <w:rFonts w:ascii="Times New Roman" w:hAnsi="Times New Roman" w:cs="Times New Roman"/>
                <w:sz w:val="22"/>
                <w:szCs w:val="22"/>
              </w:rPr>
            </w:pPr>
            <w:r w:rsidRPr="007636DB">
              <w:rPr>
                <w:rFonts w:ascii="Times New Roman" w:hAnsi="Times New Roman" w:cs="Times New Roman"/>
                <w:sz w:val="22"/>
                <w:szCs w:val="22"/>
              </w:rPr>
              <w:t>Предметные результаты освоения учебного предмета</w:t>
            </w:r>
          </w:p>
        </w:tc>
        <w:tc>
          <w:tcPr>
            <w:tcW w:w="7229" w:type="dxa"/>
            <w:tcBorders>
              <w:top w:val="single" w:sz="4" w:space="0" w:color="auto"/>
              <w:left w:val="single" w:sz="4" w:space="0" w:color="auto"/>
              <w:bottom w:val="single" w:sz="4" w:space="0" w:color="auto"/>
              <w:right w:val="single" w:sz="4" w:space="0" w:color="auto"/>
            </w:tcBorders>
          </w:tcPr>
          <w:p w:rsidR="00612520" w:rsidRPr="007636DB" w:rsidRDefault="00612520" w:rsidP="00310D40">
            <w:pPr>
              <w:pStyle w:val="ConsPlusNormal"/>
              <w:jc w:val="center"/>
              <w:rPr>
                <w:rFonts w:ascii="Times New Roman" w:hAnsi="Times New Roman" w:cs="Times New Roman"/>
                <w:sz w:val="22"/>
                <w:szCs w:val="22"/>
              </w:rPr>
            </w:pPr>
            <w:r w:rsidRPr="007636DB">
              <w:rPr>
                <w:rFonts w:ascii="Times New Roman" w:hAnsi="Times New Roman" w:cs="Times New Roman"/>
                <w:sz w:val="22"/>
                <w:szCs w:val="22"/>
              </w:rPr>
              <w:t>Предметное содержание учебного предмета "Математика", распределенное по годам обучения</w:t>
            </w:r>
          </w:p>
        </w:tc>
      </w:tr>
      <w:tr w:rsidR="00612520" w:rsidRPr="00E07A2E" w:rsidTr="000E1248">
        <w:trPr>
          <w:trHeight w:val="3115"/>
        </w:trPr>
        <w:tc>
          <w:tcPr>
            <w:tcW w:w="7513" w:type="dxa"/>
            <w:vMerge w:val="restart"/>
            <w:tcBorders>
              <w:top w:val="single" w:sz="4" w:space="0" w:color="auto"/>
              <w:left w:val="single" w:sz="4" w:space="0" w:color="auto"/>
              <w:bottom w:val="single" w:sz="4" w:space="0" w:color="auto"/>
              <w:right w:val="single" w:sz="4" w:space="0" w:color="auto"/>
            </w:tcBorders>
          </w:tcPr>
          <w:p w:rsidR="00612520" w:rsidRPr="007636DB" w:rsidRDefault="00612520" w:rsidP="00310D40">
            <w:pPr>
              <w:pStyle w:val="ConsPlusNormal"/>
              <w:ind w:firstLine="193"/>
              <w:jc w:val="both"/>
              <w:rPr>
                <w:rFonts w:ascii="Times New Roman" w:hAnsi="Times New Roman" w:cs="Times New Roman"/>
                <w:sz w:val="22"/>
                <w:szCs w:val="22"/>
              </w:rPr>
            </w:pPr>
            <w:r w:rsidRPr="007636DB">
              <w:rPr>
                <w:rFonts w:ascii="Times New Roman" w:hAnsi="Times New Roman" w:cs="Times New Roman"/>
                <w:sz w:val="22"/>
                <w:szCs w:val="22"/>
              </w:rPr>
              <w:lastRenderedPageBreak/>
              <w:t xml:space="preserve">В результате </w:t>
            </w:r>
            <w:r w:rsidRPr="007636DB">
              <w:rPr>
                <w:rFonts w:ascii="Times New Roman" w:hAnsi="Times New Roman" w:cs="Times New Roman"/>
                <w:b/>
                <w:sz w:val="22"/>
                <w:szCs w:val="22"/>
              </w:rPr>
              <w:t>третьего года</w:t>
            </w:r>
            <w:r w:rsidRPr="007636DB">
              <w:rPr>
                <w:rFonts w:ascii="Times New Roman" w:hAnsi="Times New Roman" w:cs="Times New Roman"/>
                <w:sz w:val="22"/>
                <w:szCs w:val="22"/>
              </w:rPr>
              <w:t xml:space="preserve"> изучения ученик научится:</w:t>
            </w:r>
          </w:p>
          <w:p w:rsidR="00612520" w:rsidRPr="007636DB" w:rsidRDefault="00612520" w:rsidP="00310D40">
            <w:pPr>
              <w:pStyle w:val="ConsPlusNormal"/>
              <w:ind w:firstLine="193"/>
              <w:jc w:val="both"/>
              <w:rPr>
                <w:rFonts w:ascii="Times New Roman" w:hAnsi="Times New Roman" w:cs="Times New Roman"/>
                <w:sz w:val="22"/>
                <w:szCs w:val="22"/>
              </w:rPr>
            </w:pPr>
            <w:r w:rsidRPr="007636DB">
              <w:rPr>
                <w:rFonts w:ascii="Times New Roman" w:hAnsi="Times New Roman" w:cs="Times New Roman"/>
                <w:sz w:val="22"/>
                <w:szCs w:val="22"/>
              </w:rPr>
              <w:t>- читать, записывать, сравнивать, упорядочивать числа в пределах 1000, выполнять арифметические действия с применением переместительного и сочетательного законов арифметических действий, выполнять письменные арифметические вычисления с записью "в столбик" и "уголком" (деление);</w:t>
            </w:r>
          </w:p>
          <w:p w:rsidR="00612520" w:rsidRPr="007636DB" w:rsidRDefault="00612520" w:rsidP="00310D40">
            <w:pPr>
              <w:pStyle w:val="ConsPlusNormal"/>
              <w:ind w:firstLine="193"/>
              <w:jc w:val="both"/>
              <w:rPr>
                <w:rFonts w:ascii="Times New Roman" w:hAnsi="Times New Roman" w:cs="Times New Roman"/>
                <w:sz w:val="22"/>
                <w:szCs w:val="22"/>
              </w:rPr>
            </w:pPr>
            <w:r w:rsidRPr="007636DB">
              <w:rPr>
                <w:rFonts w:ascii="Times New Roman" w:hAnsi="Times New Roman" w:cs="Times New Roman"/>
                <w:sz w:val="22"/>
                <w:szCs w:val="22"/>
              </w:rPr>
              <w:t>- находить неизвестные компоненты сложения, вычитания, умножения и деления;</w:t>
            </w:r>
          </w:p>
          <w:p w:rsidR="00612520" w:rsidRPr="007636DB" w:rsidRDefault="00612520" w:rsidP="00310D40">
            <w:pPr>
              <w:pStyle w:val="ConsPlusNormal"/>
              <w:ind w:firstLine="193"/>
              <w:jc w:val="both"/>
              <w:rPr>
                <w:rFonts w:ascii="Times New Roman" w:hAnsi="Times New Roman" w:cs="Times New Roman"/>
                <w:sz w:val="22"/>
                <w:szCs w:val="22"/>
              </w:rPr>
            </w:pPr>
            <w:r w:rsidRPr="007636DB">
              <w:rPr>
                <w:rFonts w:ascii="Times New Roman" w:hAnsi="Times New Roman" w:cs="Times New Roman"/>
                <w:sz w:val="22"/>
                <w:szCs w:val="22"/>
              </w:rPr>
              <w:t>- вычислять значение числового выражения, содержащего несколько действий со скобками или без скобок с многозначными числами;</w:t>
            </w:r>
          </w:p>
          <w:p w:rsidR="00612520" w:rsidRPr="007636DB" w:rsidRDefault="00612520" w:rsidP="00310D40">
            <w:pPr>
              <w:pStyle w:val="ConsPlusNormal"/>
              <w:ind w:firstLine="193"/>
              <w:jc w:val="both"/>
              <w:rPr>
                <w:rFonts w:ascii="Times New Roman" w:hAnsi="Times New Roman" w:cs="Times New Roman"/>
                <w:sz w:val="22"/>
                <w:szCs w:val="22"/>
              </w:rPr>
            </w:pPr>
            <w:r w:rsidRPr="007636DB">
              <w:rPr>
                <w:rFonts w:ascii="Times New Roman" w:hAnsi="Times New Roman" w:cs="Times New Roman"/>
                <w:sz w:val="22"/>
                <w:szCs w:val="22"/>
              </w:rPr>
              <w:t>- распознавать верные (истинные) и неверные (ложные) утверждения со словами "все", "некоторые", "каждый", "верно/неверно, что...", "если..., то..." и др.;</w:t>
            </w:r>
          </w:p>
          <w:p w:rsidR="00612520" w:rsidRPr="007636DB" w:rsidRDefault="00612520" w:rsidP="00310D40">
            <w:pPr>
              <w:pStyle w:val="ConsPlusNormal"/>
              <w:ind w:firstLine="193"/>
              <w:jc w:val="both"/>
              <w:rPr>
                <w:rFonts w:ascii="Times New Roman" w:hAnsi="Times New Roman" w:cs="Times New Roman"/>
                <w:sz w:val="22"/>
                <w:szCs w:val="22"/>
              </w:rPr>
            </w:pPr>
            <w:r w:rsidRPr="007636DB">
              <w:rPr>
                <w:rFonts w:ascii="Times New Roman" w:hAnsi="Times New Roman" w:cs="Times New Roman"/>
                <w:sz w:val="22"/>
                <w:szCs w:val="22"/>
              </w:rPr>
              <w:t>- классифицировать объекты по заданным или самостоятельно установленным одному или нескольким признакам;</w:t>
            </w:r>
          </w:p>
          <w:p w:rsidR="00612520" w:rsidRPr="007636DB" w:rsidRDefault="00612520" w:rsidP="00310D40">
            <w:pPr>
              <w:pStyle w:val="ConsPlusNormal"/>
              <w:ind w:firstLine="193"/>
              <w:jc w:val="both"/>
              <w:rPr>
                <w:rFonts w:ascii="Times New Roman" w:hAnsi="Times New Roman" w:cs="Times New Roman"/>
                <w:sz w:val="22"/>
                <w:szCs w:val="22"/>
              </w:rPr>
            </w:pPr>
            <w:r w:rsidRPr="007636DB">
              <w:rPr>
                <w:rFonts w:ascii="Times New Roman" w:hAnsi="Times New Roman" w:cs="Times New Roman"/>
                <w:sz w:val="22"/>
                <w:szCs w:val="22"/>
              </w:rPr>
              <w:t xml:space="preserve">- формулировать утверждение (вывод), строить логические рассуждения (одно- или </w:t>
            </w:r>
            <w:proofErr w:type="spellStart"/>
            <w:r w:rsidRPr="007636DB">
              <w:rPr>
                <w:rFonts w:ascii="Times New Roman" w:hAnsi="Times New Roman" w:cs="Times New Roman"/>
                <w:sz w:val="22"/>
                <w:szCs w:val="22"/>
              </w:rPr>
              <w:t>двухшаговые</w:t>
            </w:r>
            <w:proofErr w:type="spellEnd"/>
            <w:r w:rsidRPr="007636DB">
              <w:rPr>
                <w:rFonts w:ascii="Times New Roman" w:hAnsi="Times New Roman" w:cs="Times New Roman"/>
                <w:sz w:val="22"/>
                <w:szCs w:val="22"/>
              </w:rPr>
              <w:t>) с использованием связок "если..., то...", "значит", "поэтому" и др.;</w:t>
            </w:r>
          </w:p>
          <w:p w:rsidR="00612520" w:rsidRPr="007636DB" w:rsidRDefault="00612520" w:rsidP="00310D40">
            <w:pPr>
              <w:pStyle w:val="ConsPlusNormal"/>
              <w:ind w:firstLine="193"/>
              <w:jc w:val="both"/>
              <w:rPr>
                <w:rFonts w:ascii="Times New Roman" w:hAnsi="Times New Roman" w:cs="Times New Roman"/>
                <w:sz w:val="22"/>
                <w:szCs w:val="22"/>
              </w:rPr>
            </w:pPr>
            <w:r w:rsidRPr="007636DB">
              <w:rPr>
                <w:rFonts w:ascii="Times New Roman" w:hAnsi="Times New Roman" w:cs="Times New Roman"/>
                <w:sz w:val="22"/>
                <w:szCs w:val="22"/>
              </w:rPr>
              <w:t>- решать составные задачи (в 2 - 3 действия) на сложение, вычитание, умножение и деление, использовать обратную задачу как способ проверки;</w:t>
            </w:r>
          </w:p>
          <w:p w:rsidR="00612520" w:rsidRPr="007636DB" w:rsidRDefault="00612520" w:rsidP="00310D40">
            <w:pPr>
              <w:pStyle w:val="ConsPlusNormal"/>
              <w:ind w:firstLine="193"/>
              <w:jc w:val="both"/>
              <w:rPr>
                <w:rFonts w:ascii="Times New Roman" w:hAnsi="Times New Roman" w:cs="Times New Roman"/>
                <w:sz w:val="22"/>
                <w:szCs w:val="22"/>
              </w:rPr>
            </w:pPr>
            <w:r w:rsidRPr="007636DB">
              <w:rPr>
                <w:rFonts w:ascii="Times New Roman" w:hAnsi="Times New Roman" w:cs="Times New Roman"/>
                <w:sz w:val="22"/>
                <w:szCs w:val="22"/>
              </w:rPr>
              <w:t>- знать и использовать при решении задач единицы длины: миллиметр (мм), сантиметр (см), дециметр (дм), метр (м), километр (км), единицы массы: грамм (г), килограмм (кг), минута (мин), час (ч), единицы стоимости: копейка (коп.), рубль (р., руб.), единицы площади: квадратный метр (кв. м), квадратный дециметр (кв. дм), квадратный сантиметр (кв. см), уметь преобразовывать одни единицы данной величины в другие;</w:t>
            </w:r>
          </w:p>
          <w:p w:rsidR="00612520" w:rsidRPr="007636DB" w:rsidRDefault="00612520" w:rsidP="00310D40">
            <w:pPr>
              <w:pStyle w:val="ConsPlusNormal"/>
              <w:ind w:firstLine="193"/>
              <w:jc w:val="both"/>
              <w:rPr>
                <w:rFonts w:ascii="Times New Roman" w:hAnsi="Times New Roman" w:cs="Times New Roman"/>
                <w:sz w:val="22"/>
                <w:szCs w:val="22"/>
              </w:rPr>
            </w:pPr>
            <w:r w:rsidRPr="007636DB">
              <w:rPr>
                <w:rFonts w:ascii="Times New Roman" w:hAnsi="Times New Roman" w:cs="Times New Roman"/>
                <w:sz w:val="22"/>
                <w:szCs w:val="22"/>
              </w:rPr>
              <w:t>- сравнивать величины, устанавливая между ними соотношение больше/меньше на/в, объекты по размеру, устанавливая между ними количественное соотношение длиннее/короче на/в, объекты по массе, устанавливая между ними соотношение тяжелее/легче на/в, предметы по стоимости, устанавливая между ними соотношение дороже/дешевле на/в; сравнивать фигуры по площади;</w:t>
            </w:r>
          </w:p>
          <w:p w:rsidR="00612520" w:rsidRPr="007636DB" w:rsidRDefault="00612520" w:rsidP="00310D40">
            <w:pPr>
              <w:pStyle w:val="ConsPlusNormal"/>
              <w:ind w:firstLine="193"/>
              <w:jc w:val="both"/>
              <w:rPr>
                <w:rFonts w:ascii="Times New Roman" w:hAnsi="Times New Roman" w:cs="Times New Roman"/>
                <w:sz w:val="22"/>
                <w:szCs w:val="22"/>
              </w:rPr>
            </w:pPr>
            <w:r w:rsidRPr="007636DB">
              <w:rPr>
                <w:rFonts w:ascii="Times New Roman" w:hAnsi="Times New Roman" w:cs="Times New Roman"/>
                <w:sz w:val="22"/>
                <w:szCs w:val="22"/>
              </w:rPr>
              <w:t>- определять с помощью цифровых и аналоговых приборов массу предмета;</w:t>
            </w:r>
          </w:p>
          <w:p w:rsidR="00612520" w:rsidRPr="007636DB" w:rsidRDefault="00612520" w:rsidP="00310D40">
            <w:pPr>
              <w:pStyle w:val="ConsPlusNormal"/>
              <w:ind w:firstLine="193"/>
              <w:jc w:val="both"/>
              <w:rPr>
                <w:rFonts w:ascii="Times New Roman" w:hAnsi="Times New Roman" w:cs="Times New Roman"/>
                <w:sz w:val="22"/>
                <w:szCs w:val="22"/>
              </w:rPr>
            </w:pPr>
            <w:r w:rsidRPr="007636DB">
              <w:rPr>
                <w:rFonts w:ascii="Times New Roman" w:hAnsi="Times New Roman" w:cs="Times New Roman"/>
                <w:sz w:val="22"/>
                <w:szCs w:val="22"/>
              </w:rPr>
              <w:lastRenderedPageBreak/>
              <w:t>- решать арифметическим способом текстовые учебные и практические задачи в несколько действий, предлагать разные способы их решения при наличии таковых, выбирать рациональный способ решения, в том числе для задач с избыточными данными, а также находить недостающую информацию из таблиц, схем и т.д., фиксировать избыточную информацию;</w:t>
            </w:r>
          </w:p>
          <w:p w:rsidR="00612520" w:rsidRPr="007636DB" w:rsidRDefault="00612520" w:rsidP="00310D40">
            <w:pPr>
              <w:pStyle w:val="ConsPlusNormal"/>
              <w:ind w:firstLine="193"/>
              <w:jc w:val="both"/>
              <w:rPr>
                <w:rFonts w:ascii="Times New Roman" w:hAnsi="Times New Roman" w:cs="Times New Roman"/>
                <w:sz w:val="22"/>
                <w:szCs w:val="22"/>
              </w:rPr>
            </w:pPr>
            <w:r w:rsidRPr="007636DB">
              <w:rPr>
                <w:rFonts w:ascii="Times New Roman" w:hAnsi="Times New Roman" w:cs="Times New Roman"/>
                <w:sz w:val="22"/>
                <w:szCs w:val="22"/>
              </w:rPr>
              <w:t>- выбирать при решении задач подходящие способы вычисления, сочетая устные и письменные вычисления и используя, при необходимости, вычислительные устройства, выполнять прикидку результата вычислений, измерений: массы, продолжительности события, размеров объекта и т.п., оценивать полученный результат по критериям: достоверность/реальность;</w:t>
            </w:r>
          </w:p>
          <w:p w:rsidR="00612520" w:rsidRPr="007636DB" w:rsidRDefault="00612520" w:rsidP="00310D40">
            <w:pPr>
              <w:pStyle w:val="ConsPlusNormal"/>
              <w:ind w:firstLine="193"/>
              <w:jc w:val="both"/>
              <w:rPr>
                <w:rFonts w:ascii="Times New Roman" w:hAnsi="Times New Roman" w:cs="Times New Roman"/>
                <w:sz w:val="22"/>
                <w:szCs w:val="22"/>
              </w:rPr>
            </w:pPr>
            <w:r w:rsidRPr="007636DB">
              <w:rPr>
                <w:rFonts w:ascii="Times New Roman" w:hAnsi="Times New Roman" w:cs="Times New Roman"/>
                <w:sz w:val="22"/>
                <w:szCs w:val="22"/>
              </w:rPr>
              <w:t>- находить периметр многоугольника, прямоугольника (квадрата), площадь прямоугольника (квадрата);</w:t>
            </w:r>
          </w:p>
          <w:p w:rsidR="00612520" w:rsidRPr="007636DB" w:rsidRDefault="00612520" w:rsidP="00310D40">
            <w:pPr>
              <w:pStyle w:val="ConsPlusNormal"/>
              <w:ind w:firstLine="193"/>
              <w:jc w:val="both"/>
              <w:rPr>
                <w:rFonts w:ascii="Times New Roman" w:hAnsi="Times New Roman" w:cs="Times New Roman"/>
                <w:sz w:val="22"/>
                <w:szCs w:val="22"/>
              </w:rPr>
            </w:pPr>
            <w:r w:rsidRPr="007636DB">
              <w:rPr>
                <w:rFonts w:ascii="Times New Roman" w:hAnsi="Times New Roman" w:cs="Times New Roman"/>
                <w:sz w:val="22"/>
                <w:szCs w:val="22"/>
              </w:rPr>
              <w:t>- изображать геометрические фигуры: на клетчатой бумаге прямоугольник заданной площади, квадрат с заданным значением площади;</w:t>
            </w:r>
          </w:p>
          <w:p w:rsidR="00612520" w:rsidRPr="007636DB" w:rsidRDefault="00612520" w:rsidP="00310D40">
            <w:pPr>
              <w:pStyle w:val="ConsPlusNormal"/>
              <w:ind w:firstLine="193"/>
              <w:jc w:val="both"/>
              <w:rPr>
                <w:rFonts w:ascii="Times New Roman" w:hAnsi="Times New Roman" w:cs="Times New Roman"/>
                <w:sz w:val="22"/>
                <w:szCs w:val="22"/>
              </w:rPr>
            </w:pPr>
            <w:r w:rsidRPr="007636DB">
              <w:rPr>
                <w:rFonts w:ascii="Times New Roman" w:hAnsi="Times New Roman" w:cs="Times New Roman"/>
                <w:sz w:val="22"/>
                <w:szCs w:val="22"/>
              </w:rPr>
              <w:t>- структурировать информацию с помощью таблиц, схем и чертежей, вносить данные в таблицу, заполнять схемы и чертежи числовыми данными;</w:t>
            </w:r>
          </w:p>
          <w:p w:rsidR="00612520" w:rsidRPr="007636DB" w:rsidRDefault="00612520" w:rsidP="00310D40">
            <w:pPr>
              <w:pStyle w:val="ConsPlusNormal"/>
              <w:ind w:firstLine="193"/>
              <w:jc w:val="both"/>
              <w:rPr>
                <w:rFonts w:ascii="Times New Roman" w:hAnsi="Times New Roman" w:cs="Times New Roman"/>
                <w:sz w:val="22"/>
                <w:szCs w:val="22"/>
              </w:rPr>
            </w:pPr>
            <w:r w:rsidRPr="007636DB">
              <w:rPr>
                <w:rFonts w:ascii="Times New Roman" w:hAnsi="Times New Roman" w:cs="Times New Roman"/>
                <w:sz w:val="22"/>
                <w:szCs w:val="22"/>
              </w:rPr>
              <w:t>- составлять план решения задачи и следовать ему в процессе решения; использовать формализованные описания последовательности действий (план действий, схема и т.п.) в практических и учебных ситуациях;</w:t>
            </w:r>
          </w:p>
          <w:p w:rsidR="00612520" w:rsidRPr="007636DB" w:rsidRDefault="00612520" w:rsidP="00310D40">
            <w:pPr>
              <w:pStyle w:val="ConsPlusNormal"/>
              <w:ind w:firstLine="193"/>
              <w:jc w:val="both"/>
              <w:rPr>
                <w:rFonts w:ascii="Times New Roman" w:hAnsi="Times New Roman" w:cs="Times New Roman"/>
                <w:sz w:val="22"/>
                <w:szCs w:val="22"/>
              </w:rPr>
            </w:pPr>
            <w:r w:rsidRPr="007636DB">
              <w:rPr>
                <w:rFonts w:ascii="Times New Roman" w:hAnsi="Times New Roman" w:cs="Times New Roman"/>
                <w:sz w:val="22"/>
                <w:szCs w:val="22"/>
              </w:rPr>
              <w:t xml:space="preserve">- выполнять алгоритмы, в том числе с условными переходами, составлять </w:t>
            </w:r>
            <w:r w:rsidRPr="007636DB">
              <w:rPr>
                <w:rFonts w:ascii="Times New Roman" w:hAnsi="Times New Roman" w:cs="Times New Roman"/>
                <w:sz w:val="22"/>
                <w:szCs w:val="22"/>
              </w:rPr>
              <w:lastRenderedPageBreak/>
              <w:t>алгоритмы для исполнителей с простой системой команд;</w:t>
            </w:r>
          </w:p>
          <w:p w:rsidR="00612520" w:rsidRPr="007636DB" w:rsidRDefault="00612520" w:rsidP="00310D40">
            <w:pPr>
              <w:pStyle w:val="ConsPlusNormal"/>
              <w:ind w:firstLine="193"/>
              <w:jc w:val="both"/>
              <w:rPr>
                <w:rFonts w:ascii="Times New Roman" w:hAnsi="Times New Roman" w:cs="Times New Roman"/>
                <w:sz w:val="22"/>
                <w:szCs w:val="22"/>
              </w:rPr>
            </w:pPr>
            <w:r w:rsidRPr="007636DB">
              <w:rPr>
                <w:rFonts w:ascii="Times New Roman" w:hAnsi="Times New Roman" w:cs="Times New Roman"/>
                <w:sz w:val="22"/>
                <w:szCs w:val="22"/>
              </w:rPr>
              <w:t>- иметь представление о гигиене работы с компьютером</w:t>
            </w:r>
          </w:p>
        </w:tc>
        <w:tc>
          <w:tcPr>
            <w:tcW w:w="7229" w:type="dxa"/>
            <w:tcBorders>
              <w:top w:val="single" w:sz="4" w:space="0" w:color="auto"/>
              <w:left w:val="single" w:sz="4" w:space="0" w:color="auto"/>
              <w:right w:val="single" w:sz="4" w:space="0" w:color="auto"/>
            </w:tcBorders>
          </w:tcPr>
          <w:p w:rsidR="00612520" w:rsidRPr="007636DB" w:rsidRDefault="00612520" w:rsidP="00310D40">
            <w:pPr>
              <w:pStyle w:val="ConsPlusNormal"/>
              <w:ind w:firstLine="363"/>
              <w:jc w:val="both"/>
              <w:rPr>
                <w:rFonts w:ascii="Times New Roman" w:hAnsi="Times New Roman" w:cs="Times New Roman"/>
                <w:b/>
                <w:sz w:val="22"/>
                <w:szCs w:val="22"/>
              </w:rPr>
            </w:pPr>
            <w:r w:rsidRPr="007636DB">
              <w:rPr>
                <w:rFonts w:ascii="Times New Roman" w:hAnsi="Times New Roman" w:cs="Times New Roman"/>
                <w:b/>
                <w:sz w:val="22"/>
                <w:szCs w:val="22"/>
              </w:rPr>
              <w:lastRenderedPageBreak/>
              <w:t>Числа и действия над ними</w:t>
            </w:r>
          </w:p>
          <w:p w:rsidR="00612520" w:rsidRPr="007636DB" w:rsidRDefault="00612520" w:rsidP="00310D40">
            <w:pPr>
              <w:pStyle w:val="ConsPlusNormal"/>
              <w:ind w:firstLine="363"/>
              <w:jc w:val="both"/>
              <w:rPr>
                <w:rFonts w:ascii="Times New Roman" w:hAnsi="Times New Roman" w:cs="Times New Roman"/>
                <w:sz w:val="22"/>
                <w:szCs w:val="22"/>
              </w:rPr>
            </w:pPr>
            <w:r w:rsidRPr="007636DB">
              <w:rPr>
                <w:rFonts w:ascii="Times New Roman" w:hAnsi="Times New Roman" w:cs="Times New Roman"/>
                <w:sz w:val="22"/>
                <w:szCs w:val="22"/>
              </w:rPr>
              <w:t>Нумерация трехзначных чисел: получение новой разрядной единицы - сотни, разряд сотен, принцип построения количественных числительных для трехзначных чисел. Представление трехзначных чисел в виде суммы разрядных слагаемых. Поразрядное сравнение чисел.</w:t>
            </w:r>
          </w:p>
          <w:p w:rsidR="00612520" w:rsidRPr="007636DB" w:rsidRDefault="00612520" w:rsidP="00310D40">
            <w:pPr>
              <w:pStyle w:val="ConsPlusNormal"/>
              <w:ind w:firstLine="363"/>
              <w:jc w:val="both"/>
              <w:rPr>
                <w:rFonts w:ascii="Times New Roman" w:hAnsi="Times New Roman" w:cs="Times New Roman"/>
                <w:sz w:val="22"/>
                <w:szCs w:val="22"/>
              </w:rPr>
            </w:pPr>
            <w:r w:rsidRPr="007636DB">
              <w:rPr>
                <w:rFonts w:ascii="Times New Roman" w:hAnsi="Times New Roman" w:cs="Times New Roman"/>
                <w:sz w:val="22"/>
                <w:szCs w:val="22"/>
              </w:rPr>
              <w:t>Устное и письменное сложение, вычитание, умножение и деление чисел в пределах 1000. Поразрядное сложение и вычитание многозначных чисел с использованием записи в столбик.</w:t>
            </w:r>
          </w:p>
          <w:p w:rsidR="00612520" w:rsidRPr="007636DB" w:rsidRDefault="00612520" w:rsidP="00310D40">
            <w:pPr>
              <w:pStyle w:val="ConsPlusNormal"/>
              <w:ind w:firstLine="363"/>
              <w:jc w:val="both"/>
              <w:rPr>
                <w:rFonts w:ascii="Times New Roman" w:hAnsi="Times New Roman" w:cs="Times New Roman"/>
                <w:sz w:val="22"/>
                <w:szCs w:val="22"/>
              </w:rPr>
            </w:pPr>
            <w:r w:rsidRPr="007636DB">
              <w:rPr>
                <w:rFonts w:ascii="Times New Roman" w:hAnsi="Times New Roman" w:cs="Times New Roman"/>
                <w:sz w:val="22"/>
                <w:szCs w:val="22"/>
              </w:rPr>
              <w:t xml:space="preserve">Табличное умножение и деление. </w:t>
            </w:r>
            <w:proofErr w:type="spellStart"/>
            <w:r w:rsidRPr="007636DB">
              <w:rPr>
                <w:rFonts w:ascii="Times New Roman" w:hAnsi="Times New Roman" w:cs="Times New Roman"/>
                <w:sz w:val="22"/>
                <w:szCs w:val="22"/>
              </w:rPr>
              <w:t>Внетабличное</w:t>
            </w:r>
            <w:proofErr w:type="spellEnd"/>
            <w:r w:rsidRPr="007636DB">
              <w:rPr>
                <w:rFonts w:ascii="Times New Roman" w:hAnsi="Times New Roman" w:cs="Times New Roman"/>
                <w:sz w:val="22"/>
                <w:szCs w:val="22"/>
              </w:rPr>
              <w:t xml:space="preserve"> умножение и деление, в том числе деление с остатком.</w:t>
            </w:r>
          </w:p>
          <w:p w:rsidR="00612520" w:rsidRPr="007636DB" w:rsidRDefault="00612520" w:rsidP="00310D40">
            <w:pPr>
              <w:pStyle w:val="ConsPlusNormal"/>
              <w:ind w:firstLine="363"/>
              <w:jc w:val="both"/>
              <w:rPr>
                <w:rFonts w:ascii="Times New Roman" w:hAnsi="Times New Roman" w:cs="Times New Roman"/>
                <w:sz w:val="22"/>
                <w:szCs w:val="22"/>
              </w:rPr>
            </w:pPr>
            <w:r w:rsidRPr="007636DB">
              <w:rPr>
                <w:rFonts w:ascii="Times New Roman" w:hAnsi="Times New Roman" w:cs="Times New Roman"/>
                <w:sz w:val="22"/>
                <w:szCs w:val="22"/>
              </w:rPr>
              <w:t>Переместительное и сочетательное свойства умножения. Умножение суммы на число и числа на сумму. Запись письменного умножения в столбик.</w:t>
            </w:r>
          </w:p>
          <w:p w:rsidR="00612520" w:rsidRPr="007636DB" w:rsidRDefault="00612520" w:rsidP="00310D40">
            <w:pPr>
              <w:pStyle w:val="ConsPlusNormal"/>
              <w:ind w:firstLine="363"/>
              <w:jc w:val="both"/>
              <w:rPr>
                <w:rFonts w:ascii="Times New Roman" w:hAnsi="Times New Roman" w:cs="Times New Roman"/>
                <w:sz w:val="22"/>
                <w:szCs w:val="22"/>
              </w:rPr>
            </w:pPr>
            <w:r w:rsidRPr="007636DB">
              <w:rPr>
                <w:rFonts w:ascii="Times New Roman" w:hAnsi="Times New Roman" w:cs="Times New Roman"/>
                <w:sz w:val="22"/>
                <w:szCs w:val="22"/>
              </w:rPr>
              <w:t>Деление суммы на число. Запись письменного деления уголком.</w:t>
            </w:r>
          </w:p>
          <w:p w:rsidR="00612520" w:rsidRPr="007636DB" w:rsidRDefault="00612520" w:rsidP="00310D40">
            <w:pPr>
              <w:pStyle w:val="ConsPlusNormal"/>
              <w:ind w:firstLine="363"/>
              <w:jc w:val="both"/>
              <w:rPr>
                <w:rFonts w:ascii="Times New Roman" w:hAnsi="Times New Roman" w:cs="Times New Roman"/>
                <w:sz w:val="22"/>
                <w:szCs w:val="22"/>
              </w:rPr>
            </w:pPr>
            <w:r w:rsidRPr="007636DB">
              <w:rPr>
                <w:rFonts w:ascii="Times New Roman" w:hAnsi="Times New Roman" w:cs="Times New Roman"/>
                <w:sz w:val="22"/>
                <w:szCs w:val="22"/>
              </w:rPr>
              <w:t>Взаимосвязь компонентов и результатов действий умножения и деления.</w:t>
            </w:r>
          </w:p>
          <w:p w:rsidR="00612520" w:rsidRPr="007636DB" w:rsidRDefault="00612520" w:rsidP="00310D40">
            <w:pPr>
              <w:pStyle w:val="ConsPlusNormal"/>
              <w:ind w:firstLine="363"/>
              <w:jc w:val="both"/>
              <w:rPr>
                <w:rFonts w:ascii="Times New Roman" w:hAnsi="Times New Roman" w:cs="Times New Roman"/>
                <w:sz w:val="22"/>
                <w:szCs w:val="22"/>
              </w:rPr>
            </w:pPr>
            <w:r w:rsidRPr="007636DB">
              <w:rPr>
                <w:rFonts w:ascii="Times New Roman" w:hAnsi="Times New Roman" w:cs="Times New Roman"/>
                <w:sz w:val="22"/>
                <w:szCs w:val="22"/>
              </w:rPr>
              <w:t>Увеличение и уменьшение числа в несколько раз. Кратное сравнение чисел.</w:t>
            </w:r>
          </w:p>
          <w:p w:rsidR="00612520" w:rsidRPr="007636DB" w:rsidRDefault="00612520" w:rsidP="00310D40">
            <w:pPr>
              <w:pStyle w:val="ConsPlusNormal"/>
              <w:ind w:firstLine="363"/>
              <w:jc w:val="both"/>
              <w:rPr>
                <w:rFonts w:ascii="Times New Roman" w:hAnsi="Times New Roman" w:cs="Times New Roman"/>
                <w:sz w:val="22"/>
                <w:szCs w:val="22"/>
              </w:rPr>
            </w:pPr>
            <w:r w:rsidRPr="007636DB">
              <w:rPr>
                <w:rFonts w:ascii="Times New Roman" w:hAnsi="Times New Roman" w:cs="Times New Roman"/>
                <w:sz w:val="22"/>
                <w:szCs w:val="22"/>
              </w:rPr>
              <w:t>Порядок выполнения действий. Нахождение значения числового выражения, содержащего несколько действий со скобками или без скобок в пределах 1000, осуществление проверки полученного результата, в том числе с помощью калькулятора.</w:t>
            </w:r>
          </w:p>
          <w:p w:rsidR="00612520" w:rsidRPr="007636DB" w:rsidRDefault="00612520" w:rsidP="00310D40">
            <w:pPr>
              <w:pStyle w:val="ConsPlusNormal"/>
              <w:ind w:firstLine="363"/>
              <w:jc w:val="both"/>
              <w:rPr>
                <w:rFonts w:ascii="Times New Roman" w:hAnsi="Times New Roman" w:cs="Times New Roman"/>
                <w:sz w:val="22"/>
                <w:szCs w:val="22"/>
              </w:rPr>
            </w:pPr>
            <w:r w:rsidRPr="007636DB">
              <w:rPr>
                <w:rFonts w:ascii="Times New Roman" w:hAnsi="Times New Roman" w:cs="Times New Roman"/>
                <w:sz w:val="22"/>
                <w:szCs w:val="22"/>
              </w:rPr>
              <w:t>Использование изученных свойств арифметических действий для удобства вычислений.</w:t>
            </w:r>
          </w:p>
        </w:tc>
      </w:tr>
      <w:tr w:rsidR="00612520" w:rsidRPr="00E07A2E" w:rsidTr="00612520">
        <w:tc>
          <w:tcPr>
            <w:tcW w:w="7513" w:type="dxa"/>
            <w:vMerge/>
            <w:tcBorders>
              <w:top w:val="single" w:sz="4" w:space="0" w:color="auto"/>
              <w:left w:val="single" w:sz="4" w:space="0" w:color="auto"/>
              <w:bottom w:val="single" w:sz="4" w:space="0" w:color="auto"/>
              <w:right w:val="single" w:sz="4" w:space="0" w:color="auto"/>
            </w:tcBorders>
          </w:tcPr>
          <w:p w:rsidR="00612520" w:rsidRPr="007636DB" w:rsidRDefault="00612520" w:rsidP="00310D40">
            <w:pPr>
              <w:pStyle w:val="ConsPlusNormal"/>
              <w:ind w:firstLine="193"/>
              <w:jc w:val="both"/>
              <w:rPr>
                <w:rFonts w:ascii="Times New Roman" w:hAnsi="Times New Roman" w:cs="Times New Roman"/>
                <w:sz w:val="22"/>
                <w:szCs w:val="22"/>
              </w:rPr>
            </w:pPr>
          </w:p>
        </w:tc>
        <w:tc>
          <w:tcPr>
            <w:tcW w:w="7229" w:type="dxa"/>
            <w:tcBorders>
              <w:left w:val="single" w:sz="4" w:space="0" w:color="auto"/>
              <w:right w:val="single" w:sz="4" w:space="0" w:color="auto"/>
            </w:tcBorders>
          </w:tcPr>
          <w:p w:rsidR="00612520" w:rsidRPr="007636DB" w:rsidRDefault="00612520" w:rsidP="00310D40">
            <w:pPr>
              <w:pStyle w:val="ConsPlusNormal"/>
              <w:ind w:firstLine="363"/>
              <w:jc w:val="both"/>
              <w:rPr>
                <w:rFonts w:ascii="Times New Roman" w:hAnsi="Times New Roman" w:cs="Times New Roman"/>
                <w:b/>
                <w:sz w:val="22"/>
                <w:szCs w:val="22"/>
              </w:rPr>
            </w:pPr>
            <w:r w:rsidRPr="007636DB">
              <w:rPr>
                <w:rFonts w:ascii="Times New Roman" w:hAnsi="Times New Roman" w:cs="Times New Roman"/>
                <w:b/>
                <w:sz w:val="22"/>
                <w:szCs w:val="22"/>
              </w:rPr>
              <w:t>Величины и действия над ними</w:t>
            </w:r>
          </w:p>
          <w:p w:rsidR="00612520" w:rsidRPr="007636DB" w:rsidRDefault="00612520" w:rsidP="00310D40">
            <w:pPr>
              <w:pStyle w:val="ConsPlusNormal"/>
              <w:ind w:firstLine="0"/>
              <w:jc w:val="both"/>
              <w:rPr>
                <w:rFonts w:ascii="Times New Roman" w:hAnsi="Times New Roman" w:cs="Times New Roman"/>
                <w:sz w:val="22"/>
                <w:szCs w:val="22"/>
              </w:rPr>
            </w:pPr>
            <w:r w:rsidRPr="007636DB">
              <w:rPr>
                <w:rFonts w:ascii="Times New Roman" w:hAnsi="Times New Roman" w:cs="Times New Roman"/>
                <w:sz w:val="22"/>
                <w:szCs w:val="22"/>
              </w:rPr>
              <w:t xml:space="preserve">Единица массы - грамм. Соотношение между килограммом и </w:t>
            </w:r>
            <w:proofErr w:type="spellStart"/>
            <w:r w:rsidRPr="007636DB">
              <w:rPr>
                <w:rFonts w:ascii="Times New Roman" w:hAnsi="Times New Roman" w:cs="Times New Roman"/>
                <w:sz w:val="22"/>
                <w:szCs w:val="22"/>
              </w:rPr>
              <w:t>граммом.Сравнение</w:t>
            </w:r>
            <w:proofErr w:type="spellEnd"/>
            <w:r w:rsidRPr="007636DB">
              <w:rPr>
                <w:rFonts w:ascii="Times New Roman" w:hAnsi="Times New Roman" w:cs="Times New Roman"/>
                <w:sz w:val="22"/>
                <w:szCs w:val="22"/>
              </w:rPr>
              <w:t xml:space="preserve"> предметов по массе: установление между ними соотношения тяжелее/легче на/в.</w:t>
            </w:r>
          </w:p>
          <w:p w:rsidR="00612520" w:rsidRPr="007636DB" w:rsidRDefault="00612520" w:rsidP="00310D40">
            <w:pPr>
              <w:pStyle w:val="ConsPlusNormal"/>
              <w:ind w:firstLine="363"/>
              <w:jc w:val="both"/>
              <w:rPr>
                <w:rFonts w:ascii="Times New Roman" w:hAnsi="Times New Roman" w:cs="Times New Roman"/>
                <w:sz w:val="22"/>
                <w:szCs w:val="22"/>
              </w:rPr>
            </w:pPr>
            <w:r w:rsidRPr="007636DB">
              <w:rPr>
                <w:rFonts w:ascii="Times New Roman" w:hAnsi="Times New Roman" w:cs="Times New Roman"/>
                <w:sz w:val="22"/>
                <w:szCs w:val="22"/>
              </w:rPr>
              <w:t>Сравнение предметов по стоимости: установление между ними соотношения дороже/дешевле на/в.</w:t>
            </w:r>
          </w:p>
          <w:p w:rsidR="00612520" w:rsidRPr="007636DB" w:rsidRDefault="00612520" w:rsidP="00310D40">
            <w:pPr>
              <w:pStyle w:val="ConsPlusNormal"/>
              <w:ind w:firstLine="363"/>
              <w:jc w:val="both"/>
              <w:rPr>
                <w:rFonts w:ascii="Times New Roman" w:hAnsi="Times New Roman" w:cs="Times New Roman"/>
                <w:sz w:val="22"/>
                <w:szCs w:val="22"/>
              </w:rPr>
            </w:pPr>
            <w:r w:rsidRPr="007636DB">
              <w:rPr>
                <w:rFonts w:ascii="Times New Roman" w:hAnsi="Times New Roman" w:cs="Times New Roman"/>
                <w:sz w:val="22"/>
                <w:szCs w:val="22"/>
              </w:rPr>
              <w:t>Единица длины - миллиметр. Соотношение между изучаемыми единицами длины.</w:t>
            </w:r>
          </w:p>
          <w:p w:rsidR="00612520" w:rsidRPr="007636DB" w:rsidRDefault="00612520" w:rsidP="00310D40">
            <w:pPr>
              <w:pStyle w:val="ConsPlusNormal"/>
              <w:ind w:firstLine="363"/>
              <w:jc w:val="both"/>
              <w:rPr>
                <w:rFonts w:ascii="Times New Roman" w:hAnsi="Times New Roman" w:cs="Times New Roman"/>
                <w:sz w:val="22"/>
                <w:szCs w:val="22"/>
              </w:rPr>
            </w:pPr>
            <w:r w:rsidRPr="007636DB">
              <w:rPr>
                <w:rFonts w:ascii="Times New Roman" w:hAnsi="Times New Roman" w:cs="Times New Roman"/>
                <w:sz w:val="22"/>
                <w:szCs w:val="22"/>
              </w:rPr>
              <w:lastRenderedPageBreak/>
              <w:t>Площадь. Сравнение площадей фигур без их измерения.</w:t>
            </w:r>
          </w:p>
          <w:p w:rsidR="00612520" w:rsidRPr="007636DB" w:rsidRDefault="00612520" w:rsidP="00310D40">
            <w:pPr>
              <w:pStyle w:val="ConsPlusNormal"/>
              <w:ind w:firstLine="363"/>
              <w:jc w:val="both"/>
              <w:rPr>
                <w:rFonts w:ascii="Times New Roman" w:hAnsi="Times New Roman" w:cs="Times New Roman"/>
                <w:sz w:val="22"/>
                <w:szCs w:val="22"/>
              </w:rPr>
            </w:pPr>
            <w:r w:rsidRPr="007636DB">
              <w:rPr>
                <w:rFonts w:ascii="Times New Roman" w:hAnsi="Times New Roman" w:cs="Times New Roman"/>
                <w:sz w:val="22"/>
                <w:szCs w:val="22"/>
              </w:rPr>
              <w:t>Единицы площади: квадратный сантиметр, квадратный дециметр, квадратный метр.</w:t>
            </w:r>
          </w:p>
          <w:p w:rsidR="00612520" w:rsidRPr="007636DB" w:rsidRDefault="00612520" w:rsidP="00310D40">
            <w:pPr>
              <w:pStyle w:val="ConsPlusNormal"/>
              <w:ind w:firstLine="363"/>
              <w:jc w:val="both"/>
              <w:rPr>
                <w:rFonts w:ascii="Times New Roman" w:hAnsi="Times New Roman" w:cs="Times New Roman"/>
                <w:sz w:val="22"/>
                <w:szCs w:val="22"/>
              </w:rPr>
            </w:pPr>
            <w:r w:rsidRPr="007636DB">
              <w:rPr>
                <w:rFonts w:ascii="Times New Roman" w:hAnsi="Times New Roman" w:cs="Times New Roman"/>
                <w:sz w:val="22"/>
                <w:szCs w:val="22"/>
              </w:rPr>
              <w:t>Соотношение между единицами площади.</w:t>
            </w:r>
          </w:p>
          <w:p w:rsidR="00612520" w:rsidRPr="007636DB" w:rsidRDefault="00612520" w:rsidP="00310D40">
            <w:pPr>
              <w:pStyle w:val="ConsPlusNormal"/>
              <w:ind w:firstLine="363"/>
              <w:jc w:val="both"/>
              <w:rPr>
                <w:rFonts w:ascii="Times New Roman" w:hAnsi="Times New Roman" w:cs="Times New Roman"/>
                <w:sz w:val="22"/>
                <w:szCs w:val="22"/>
              </w:rPr>
            </w:pPr>
            <w:r w:rsidRPr="007636DB">
              <w:rPr>
                <w:rFonts w:ascii="Times New Roman" w:hAnsi="Times New Roman" w:cs="Times New Roman"/>
                <w:sz w:val="22"/>
                <w:szCs w:val="22"/>
              </w:rPr>
              <w:t>Вычисление периметра прямоугольника (квадрата), площади прямоугольника (квадрата) на основе измерения длины и ширины.</w:t>
            </w:r>
          </w:p>
        </w:tc>
      </w:tr>
      <w:tr w:rsidR="00612520" w:rsidRPr="00E07A2E" w:rsidTr="00612520">
        <w:tc>
          <w:tcPr>
            <w:tcW w:w="7513" w:type="dxa"/>
            <w:vMerge/>
            <w:tcBorders>
              <w:top w:val="single" w:sz="4" w:space="0" w:color="auto"/>
              <w:left w:val="single" w:sz="4" w:space="0" w:color="auto"/>
              <w:bottom w:val="single" w:sz="4" w:space="0" w:color="auto"/>
              <w:right w:val="single" w:sz="4" w:space="0" w:color="auto"/>
            </w:tcBorders>
          </w:tcPr>
          <w:p w:rsidR="00612520" w:rsidRPr="007636DB" w:rsidRDefault="00612520" w:rsidP="00310D40">
            <w:pPr>
              <w:pStyle w:val="ConsPlusNormal"/>
              <w:ind w:firstLine="193"/>
              <w:jc w:val="both"/>
              <w:rPr>
                <w:rFonts w:ascii="Times New Roman" w:hAnsi="Times New Roman" w:cs="Times New Roman"/>
                <w:sz w:val="22"/>
                <w:szCs w:val="22"/>
              </w:rPr>
            </w:pPr>
          </w:p>
        </w:tc>
        <w:tc>
          <w:tcPr>
            <w:tcW w:w="7229" w:type="dxa"/>
            <w:tcBorders>
              <w:left w:val="single" w:sz="4" w:space="0" w:color="auto"/>
              <w:right w:val="single" w:sz="4" w:space="0" w:color="auto"/>
            </w:tcBorders>
          </w:tcPr>
          <w:p w:rsidR="00612520" w:rsidRPr="007636DB" w:rsidRDefault="00612520" w:rsidP="00310D40">
            <w:pPr>
              <w:pStyle w:val="ConsPlusNormal"/>
              <w:ind w:firstLine="363"/>
              <w:jc w:val="both"/>
              <w:rPr>
                <w:rFonts w:ascii="Times New Roman" w:hAnsi="Times New Roman" w:cs="Times New Roman"/>
                <w:b/>
                <w:sz w:val="22"/>
                <w:szCs w:val="22"/>
              </w:rPr>
            </w:pPr>
            <w:r w:rsidRPr="007636DB">
              <w:rPr>
                <w:rFonts w:ascii="Times New Roman" w:hAnsi="Times New Roman" w:cs="Times New Roman"/>
                <w:b/>
                <w:sz w:val="22"/>
                <w:szCs w:val="22"/>
              </w:rPr>
              <w:t>Текстовые задачи и алгоритмы</w:t>
            </w:r>
          </w:p>
          <w:p w:rsidR="00612520" w:rsidRPr="007636DB" w:rsidRDefault="00612520" w:rsidP="00310D40">
            <w:pPr>
              <w:pStyle w:val="ConsPlusNormal"/>
              <w:ind w:firstLine="363"/>
              <w:jc w:val="both"/>
              <w:rPr>
                <w:rFonts w:ascii="Times New Roman" w:hAnsi="Times New Roman" w:cs="Times New Roman"/>
                <w:sz w:val="22"/>
                <w:szCs w:val="22"/>
              </w:rPr>
            </w:pPr>
            <w:r w:rsidRPr="007636DB">
              <w:rPr>
                <w:rFonts w:ascii="Times New Roman" w:hAnsi="Times New Roman" w:cs="Times New Roman"/>
                <w:sz w:val="22"/>
                <w:szCs w:val="22"/>
              </w:rPr>
              <w:t>Решение текстовых задач арифметическим способом.</w:t>
            </w:r>
          </w:p>
          <w:p w:rsidR="00612520" w:rsidRPr="007636DB" w:rsidRDefault="00612520" w:rsidP="00310D40">
            <w:pPr>
              <w:pStyle w:val="ConsPlusNormal"/>
              <w:ind w:firstLine="363"/>
              <w:jc w:val="both"/>
              <w:rPr>
                <w:rFonts w:ascii="Times New Roman" w:hAnsi="Times New Roman" w:cs="Times New Roman"/>
                <w:sz w:val="22"/>
                <w:szCs w:val="22"/>
              </w:rPr>
            </w:pPr>
            <w:r w:rsidRPr="007636DB">
              <w:rPr>
                <w:rFonts w:ascii="Times New Roman" w:hAnsi="Times New Roman" w:cs="Times New Roman"/>
                <w:sz w:val="22"/>
                <w:szCs w:val="22"/>
              </w:rPr>
              <w:t>Задачи на все действия. Запись решения задач по "шагам" (действиям) с помощью числового выражения.</w:t>
            </w:r>
          </w:p>
          <w:p w:rsidR="00612520" w:rsidRPr="007636DB" w:rsidRDefault="00612520" w:rsidP="00310D40">
            <w:pPr>
              <w:pStyle w:val="ConsPlusNormal"/>
              <w:ind w:firstLine="363"/>
              <w:jc w:val="both"/>
              <w:rPr>
                <w:rFonts w:ascii="Times New Roman" w:hAnsi="Times New Roman" w:cs="Times New Roman"/>
                <w:sz w:val="22"/>
                <w:szCs w:val="22"/>
              </w:rPr>
            </w:pPr>
            <w:r w:rsidRPr="007636DB">
              <w:rPr>
                <w:rFonts w:ascii="Times New Roman" w:hAnsi="Times New Roman" w:cs="Times New Roman"/>
                <w:sz w:val="22"/>
                <w:szCs w:val="22"/>
              </w:rPr>
              <w:t>Задачи с недостающими и избыточными данными. Выбор рационального пути решения задачи.</w:t>
            </w:r>
          </w:p>
          <w:p w:rsidR="00612520" w:rsidRPr="007636DB" w:rsidRDefault="00612520" w:rsidP="00310D40">
            <w:pPr>
              <w:pStyle w:val="ConsPlusNormal"/>
              <w:ind w:firstLine="363"/>
              <w:jc w:val="both"/>
              <w:rPr>
                <w:rFonts w:ascii="Times New Roman" w:hAnsi="Times New Roman" w:cs="Times New Roman"/>
                <w:sz w:val="22"/>
                <w:szCs w:val="22"/>
              </w:rPr>
            </w:pPr>
            <w:r w:rsidRPr="007636DB">
              <w:rPr>
                <w:rFonts w:ascii="Times New Roman" w:hAnsi="Times New Roman" w:cs="Times New Roman"/>
                <w:sz w:val="22"/>
                <w:szCs w:val="22"/>
              </w:rPr>
              <w:t>Классификация объектов по двум и более признакам.</w:t>
            </w:r>
          </w:p>
          <w:p w:rsidR="00612520" w:rsidRPr="007636DB" w:rsidRDefault="00612520" w:rsidP="00310D40">
            <w:pPr>
              <w:pStyle w:val="ConsPlusNormal"/>
              <w:ind w:firstLine="363"/>
              <w:jc w:val="both"/>
              <w:rPr>
                <w:rFonts w:ascii="Times New Roman" w:hAnsi="Times New Roman" w:cs="Times New Roman"/>
                <w:sz w:val="22"/>
                <w:szCs w:val="22"/>
              </w:rPr>
            </w:pPr>
            <w:r w:rsidRPr="007636DB">
              <w:rPr>
                <w:rFonts w:ascii="Times New Roman" w:hAnsi="Times New Roman" w:cs="Times New Roman"/>
                <w:sz w:val="22"/>
                <w:szCs w:val="22"/>
              </w:rPr>
              <w:t>Распознавание верных (истинных) и неверных (ложных) утверждений.</w:t>
            </w:r>
          </w:p>
          <w:p w:rsidR="00612520" w:rsidRPr="007636DB" w:rsidRDefault="00612520" w:rsidP="00310D40">
            <w:pPr>
              <w:pStyle w:val="ConsPlusNormal"/>
              <w:ind w:firstLine="363"/>
              <w:jc w:val="both"/>
              <w:rPr>
                <w:rFonts w:ascii="Times New Roman" w:hAnsi="Times New Roman" w:cs="Times New Roman"/>
                <w:sz w:val="22"/>
                <w:szCs w:val="22"/>
              </w:rPr>
            </w:pPr>
            <w:r w:rsidRPr="007636DB">
              <w:rPr>
                <w:rFonts w:ascii="Times New Roman" w:hAnsi="Times New Roman" w:cs="Times New Roman"/>
                <w:sz w:val="22"/>
                <w:szCs w:val="22"/>
              </w:rPr>
              <w:t>Конструирование правильных логических рассуждений с использованием связок "если..., то...", "значит", "поэтому".</w:t>
            </w:r>
          </w:p>
          <w:p w:rsidR="00612520" w:rsidRPr="007636DB" w:rsidRDefault="00612520" w:rsidP="00310D40">
            <w:pPr>
              <w:pStyle w:val="ConsPlusNormal"/>
              <w:ind w:firstLine="363"/>
              <w:jc w:val="both"/>
              <w:rPr>
                <w:rFonts w:ascii="Times New Roman" w:hAnsi="Times New Roman" w:cs="Times New Roman"/>
                <w:sz w:val="22"/>
                <w:szCs w:val="22"/>
              </w:rPr>
            </w:pPr>
            <w:r w:rsidRPr="007636DB">
              <w:rPr>
                <w:rFonts w:ascii="Times New Roman" w:hAnsi="Times New Roman" w:cs="Times New Roman"/>
                <w:sz w:val="22"/>
                <w:szCs w:val="22"/>
              </w:rPr>
              <w:t>Выполнение простейших алгоритмов с условными переходами. Составление и использование формализованного описания последовательности действий (план действий, схема, алгоритм) при решении учебных и практических задач.</w:t>
            </w:r>
          </w:p>
        </w:tc>
      </w:tr>
      <w:tr w:rsidR="00612520" w:rsidRPr="00E07A2E" w:rsidTr="004A4E7D">
        <w:trPr>
          <w:trHeight w:val="3250"/>
        </w:trPr>
        <w:tc>
          <w:tcPr>
            <w:tcW w:w="7513" w:type="dxa"/>
            <w:vMerge/>
            <w:tcBorders>
              <w:top w:val="single" w:sz="4" w:space="0" w:color="auto"/>
              <w:left w:val="single" w:sz="4" w:space="0" w:color="auto"/>
              <w:bottom w:val="single" w:sz="4" w:space="0" w:color="auto"/>
              <w:right w:val="single" w:sz="4" w:space="0" w:color="auto"/>
            </w:tcBorders>
          </w:tcPr>
          <w:p w:rsidR="00612520" w:rsidRPr="007636DB" w:rsidRDefault="00612520" w:rsidP="00310D40">
            <w:pPr>
              <w:pStyle w:val="ConsPlusNormal"/>
              <w:ind w:firstLine="193"/>
              <w:jc w:val="both"/>
              <w:rPr>
                <w:rFonts w:ascii="Times New Roman" w:hAnsi="Times New Roman" w:cs="Times New Roman"/>
                <w:sz w:val="22"/>
                <w:szCs w:val="22"/>
              </w:rPr>
            </w:pPr>
          </w:p>
        </w:tc>
        <w:tc>
          <w:tcPr>
            <w:tcW w:w="7229" w:type="dxa"/>
            <w:tcBorders>
              <w:left w:val="single" w:sz="4" w:space="0" w:color="auto"/>
              <w:right w:val="single" w:sz="4" w:space="0" w:color="auto"/>
            </w:tcBorders>
          </w:tcPr>
          <w:p w:rsidR="00612520" w:rsidRPr="007636DB" w:rsidRDefault="00612520" w:rsidP="00310D40">
            <w:pPr>
              <w:pStyle w:val="ConsPlusNormal"/>
              <w:ind w:firstLine="363"/>
              <w:jc w:val="both"/>
              <w:rPr>
                <w:rFonts w:ascii="Times New Roman" w:hAnsi="Times New Roman" w:cs="Times New Roman"/>
                <w:b/>
                <w:sz w:val="22"/>
                <w:szCs w:val="22"/>
              </w:rPr>
            </w:pPr>
            <w:r w:rsidRPr="007636DB">
              <w:rPr>
                <w:rFonts w:ascii="Times New Roman" w:hAnsi="Times New Roman" w:cs="Times New Roman"/>
                <w:b/>
                <w:sz w:val="22"/>
                <w:szCs w:val="22"/>
              </w:rPr>
              <w:t>Пространственные представления и геометрические фигуры</w:t>
            </w:r>
          </w:p>
          <w:p w:rsidR="00612520" w:rsidRPr="007636DB" w:rsidRDefault="00612520" w:rsidP="00310D40">
            <w:pPr>
              <w:pStyle w:val="ConsPlusNormal"/>
              <w:ind w:firstLine="363"/>
              <w:jc w:val="both"/>
              <w:rPr>
                <w:rFonts w:ascii="Times New Roman" w:hAnsi="Times New Roman" w:cs="Times New Roman"/>
                <w:sz w:val="22"/>
                <w:szCs w:val="22"/>
              </w:rPr>
            </w:pPr>
            <w:r w:rsidRPr="007636DB">
              <w:rPr>
                <w:rFonts w:ascii="Times New Roman" w:hAnsi="Times New Roman" w:cs="Times New Roman"/>
                <w:sz w:val="22"/>
                <w:szCs w:val="22"/>
              </w:rPr>
              <w:t>Изображение на клетчатой бумаге прямоугольника с заданным значением площади.</w:t>
            </w:r>
          </w:p>
          <w:p w:rsidR="00612520" w:rsidRPr="007636DB" w:rsidRDefault="00612520" w:rsidP="00310D40">
            <w:pPr>
              <w:pStyle w:val="ConsPlusNormal"/>
              <w:ind w:firstLine="363"/>
              <w:jc w:val="both"/>
              <w:rPr>
                <w:rFonts w:ascii="Times New Roman" w:hAnsi="Times New Roman" w:cs="Times New Roman"/>
                <w:sz w:val="22"/>
                <w:szCs w:val="22"/>
              </w:rPr>
            </w:pPr>
            <w:r w:rsidRPr="007636DB">
              <w:rPr>
                <w:rFonts w:ascii="Times New Roman" w:hAnsi="Times New Roman" w:cs="Times New Roman"/>
                <w:sz w:val="22"/>
                <w:szCs w:val="22"/>
              </w:rPr>
              <w:t>Задачи на разрезание и конструирование геометрических фигур.</w:t>
            </w:r>
          </w:p>
          <w:p w:rsidR="00612520" w:rsidRPr="007636DB" w:rsidRDefault="00612520" w:rsidP="00310D40">
            <w:pPr>
              <w:pStyle w:val="ConsPlusNormal"/>
              <w:ind w:firstLine="363"/>
              <w:jc w:val="both"/>
              <w:rPr>
                <w:rFonts w:ascii="Times New Roman" w:hAnsi="Times New Roman" w:cs="Times New Roman"/>
                <w:b/>
                <w:sz w:val="22"/>
                <w:szCs w:val="22"/>
              </w:rPr>
            </w:pPr>
            <w:r w:rsidRPr="007636DB">
              <w:rPr>
                <w:rFonts w:ascii="Times New Roman" w:hAnsi="Times New Roman" w:cs="Times New Roman"/>
                <w:b/>
                <w:sz w:val="22"/>
                <w:szCs w:val="22"/>
              </w:rPr>
              <w:t>Работа с данными</w:t>
            </w:r>
          </w:p>
          <w:p w:rsidR="00612520" w:rsidRPr="007636DB" w:rsidRDefault="00612520" w:rsidP="00310D40">
            <w:pPr>
              <w:pStyle w:val="ConsPlusNormal"/>
              <w:ind w:firstLine="363"/>
              <w:jc w:val="both"/>
              <w:rPr>
                <w:rFonts w:ascii="Times New Roman" w:hAnsi="Times New Roman" w:cs="Times New Roman"/>
                <w:sz w:val="22"/>
                <w:szCs w:val="22"/>
              </w:rPr>
            </w:pPr>
            <w:r w:rsidRPr="007636DB">
              <w:rPr>
                <w:rFonts w:ascii="Times New Roman" w:hAnsi="Times New Roman" w:cs="Times New Roman"/>
                <w:sz w:val="22"/>
                <w:szCs w:val="22"/>
              </w:rPr>
              <w:t>Извлечение и использование для решения задач информации, представленной в простейших таблицах с данными о реальных процессах и явлениях окружающего мира (в т.ч. календарь, расписание).</w:t>
            </w:r>
          </w:p>
          <w:p w:rsidR="00612520" w:rsidRPr="007636DB" w:rsidRDefault="00612520" w:rsidP="00310D40">
            <w:pPr>
              <w:pStyle w:val="ConsPlusNormal"/>
              <w:ind w:firstLine="363"/>
              <w:jc w:val="both"/>
              <w:rPr>
                <w:rFonts w:ascii="Times New Roman" w:hAnsi="Times New Roman" w:cs="Times New Roman"/>
                <w:sz w:val="22"/>
                <w:szCs w:val="22"/>
              </w:rPr>
            </w:pPr>
            <w:r w:rsidRPr="007636DB">
              <w:rPr>
                <w:rFonts w:ascii="Times New Roman" w:hAnsi="Times New Roman" w:cs="Times New Roman"/>
                <w:sz w:val="22"/>
                <w:szCs w:val="22"/>
              </w:rPr>
              <w:t>Внесение данных в таблицу, заполнение схем и изображений числовыми данными.</w:t>
            </w:r>
          </w:p>
        </w:tc>
      </w:tr>
      <w:tr w:rsidR="00612520" w:rsidRPr="00E07A2E" w:rsidTr="007636DB">
        <w:trPr>
          <w:trHeight w:val="591"/>
        </w:trPr>
        <w:tc>
          <w:tcPr>
            <w:tcW w:w="7513" w:type="dxa"/>
            <w:tcBorders>
              <w:top w:val="single" w:sz="4" w:space="0" w:color="auto"/>
              <w:left w:val="single" w:sz="4" w:space="0" w:color="auto"/>
              <w:bottom w:val="single" w:sz="4" w:space="0" w:color="auto"/>
              <w:right w:val="single" w:sz="4" w:space="0" w:color="auto"/>
            </w:tcBorders>
          </w:tcPr>
          <w:p w:rsidR="00612520" w:rsidRPr="007636DB" w:rsidRDefault="00612520" w:rsidP="00310D40">
            <w:pPr>
              <w:pStyle w:val="ConsPlusNormal"/>
              <w:ind w:firstLine="193"/>
              <w:jc w:val="both"/>
              <w:rPr>
                <w:rFonts w:ascii="Times New Roman" w:hAnsi="Times New Roman" w:cs="Times New Roman"/>
                <w:sz w:val="22"/>
                <w:szCs w:val="22"/>
              </w:rPr>
            </w:pPr>
            <w:r w:rsidRPr="007636DB">
              <w:rPr>
                <w:rFonts w:ascii="Times New Roman" w:hAnsi="Times New Roman" w:cs="Times New Roman"/>
                <w:sz w:val="22"/>
                <w:szCs w:val="22"/>
              </w:rPr>
              <w:lastRenderedPageBreak/>
              <w:t xml:space="preserve">В результате </w:t>
            </w:r>
            <w:r w:rsidRPr="007636DB">
              <w:rPr>
                <w:rFonts w:ascii="Times New Roman" w:hAnsi="Times New Roman" w:cs="Times New Roman"/>
                <w:b/>
                <w:sz w:val="22"/>
                <w:szCs w:val="22"/>
              </w:rPr>
              <w:t>четвертого года</w:t>
            </w:r>
            <w:r w:rsidRPr="007636DB">
              <w:rPr>
                <w:rFonts w:ascii="Times New Roman" w:hAnsi="Times New Roman" w:cs="Times New Roman"/>
                <w:sz w:val="22"/>
                <w:szCs w:val="22"/>
              </w:rPr>
              <w:t xml:space="preserve"> изучения ученик научится:</w:t>
            </w:r>
          </w:p>
          <w:p w:rsidR="00612520" w:rsidRPr="007636DB" w:rsidRDefault="00612520" w:rsidP="00310D40">
            <w:pPr>
              <w:pStyle w:val="ConsPlusNormal"/>
              <w:ind w:firstLine="193"/>
              <w:jc w:val="both"/>
              <w:rPr>
                <w:rFonts w:ascii="Times New Roman" w:hAnsi="Times New Roman" w:cs="Times New Roman"/>
                <w:sz w:val="22"/>
                <w:szCs w:val="22"/>
              </w:rPr>
            </w:pPr>
            <w:r w:rsidRPr="007636DB">
              <w:rPr>
                <w:rFonts w:ascii="Times New Roman" w:hAnsi="Times New Roman" w:cs="Times New Roman"/>
                <w:sz w:val="22"/>
                <w:szCs w:val="22"/>
              </w:rPr>
              <w:t xml:space="preserve">- выполнять арифметические действия с применением переместительного и сочетательного законов арифметических действий: сложение, вычитание, умножение, деление и деление с остатком - в пределах 100 - устно, с многозначными числами - письменно "столбиком" и "уголком", читать, записывать, сравнивать, упорядочивать числа в пределах 1 000 </w:t>
            </w:r>
            <w:proofErr w:type="spellStart"/>
            <w:r w:rsidRPr="007636DB">
              <w:rPr>
                <w:rFonts w:ascii="Times New Roman" w:hAnsi="Times New Roman" w:cs="Times New Roman"/>
                <w:sz w:val="22"/>
                <w:szCs w:val="22"/>
              </w:rPr>
              <w:t>000</w:t>
            </w:r>
            <w:proofErr w:type="spellEnd"/>
            <w:r w:rsidRPr="007636DB">
              <w:rPr>
                <w:rFonts w:ascii="Times New Roman" w:hAnsi="Times New Roman" w:cs="Times New Roman"/>
                <w:sz w:val="22"/>
                <w:szCs w:val="22"/>
              </w:rPr>
              <w:t>;</w:t>
            </w:r>
          </w:p>
          <w:p w:rsidR="00612520" w:rsidRPr="007636DB" w:rsidRDefault="00612520" w:rsidP="00310D40">
            <w:pPr>
              <w:pStyle w:val="ConsPlusNormal"/>
              <w:ind w:firstLine="193"/>
              <w:jc w:val="both"/>
              <w:rPr>
                <w:rFonts w:ascii="Times New Roman" w:hAnsi="Times New Roman" w:cs="Times New Roman"/>
                <w:sz w:val="22"/>
                <w:szCs w:val="22"/>
              </w:rPr>
            </w:pPr>
            <w:r w:rsidRPr="007636DB">
              <w:rPr>
                <w:rFonts w:ascii="Times New Roman" w:hAnsi="Times New Roman" w:cs="Times New Roman"/>
                <w:sz w:val="22"/>
                <w:szCs w:val="22"/>
              </w:rPr>
              <w:t>- находить числа, большие или меньшие данного числа: на заданное число, в заданное число раз; долю от величины, величину по ее доле, неизвестные компоненты арифметических действий;</w:t>
            </w:r>
          </w:p>
          <w:p w:rsidR="00612520" w:rsidRPr="007636DB" w:rsidRDefault="00612520" w:rsidP="00310D40">
            <w:pPr>
              <w:pStyle w:val="ConsPlusNormal"/>
              <w:ind w:firstLine="193"/>
              <w:jc w:val="both"/>
              <w:rPr>
                <w:rFonts w:ascii="Times New Roman" w:hAnsi="Times New Roman" w:cs="Times New Roman"/>
                <w:sz w:val="22"/>
                <w:szCs w:val="22"/>
              </w:rPr>
            </w:pPr>
            <w:r w:rsidRPr="007636DB">
              <w:rPr>
                <w:rFonts w:ascii="Times New Roman" w:hAnsi="Times New Roman" w:cs="Times New Roman"/>
                <w:sz w:val="22"/>
                <w:szCs w:val="22"/>
              </w:rPr>
              <w:t>- вычислять значение числового выражения, содержащего несколько действий со скобками или без скобок с многозначными числами, осуществлять проверку полученного результата;</w:t>
            </w:r>
          </w:p>
          <w:p w:rsidR="00612520" w:rsidRPr="007636DB" w:rsidRDefault="00612520" w:rsidP="00310D40">
            <w:pPr>
              <w:pStyle w:val="ConsPlusNormal"/>
              <w:ind w:firstLine="193"/>
              <w:jc w:val="both"/>
              <w:rPr>
                <w:rFonts w:ascii="Times New Roman" w:hAnsi="Times New Roman" w:cs="Times New Roman"/>
                <w:sz w:val="22"/>
                <w:szCs w:val="22"/>
              </w:rPr>
            </w:pPr>
            <w:r w:rsidRPr="007636DB">
              <w:rPr>
                <w:rFonts w:ascii="Times New Roman" w:hAnsi="Times New Roman" w:cs="Times New Roman"/>
                <w:sz w:val="22"/>
                <w:szCs w:val="22"/>
              </w:rPr>
              <w:t xml:space="preserve">- распознавать верные (истинные) и неверные (ложные) утверждения в простейших случаях в учебных и практических ситуациях; приводить пример, иллюстрирующий истинное утверждение, и </w:t>
            </w:r>
            <w:proofErr w:type="spellStart"/>
            <w:r w:rsidRPr="007636DB">
              <w:rPr>
                <w:rFonts w:ascii="Times New Roman" w:hAnsi="Times New Roman" w:cs="Times New Roman"/>
                <w:sz w:val="22"/>
                <w:szCs w:val="22"/>
              </w:rPr>
              <w:t>контрпример</w:t>
            </w:r>
            <w:proofErr w:type="spellEnd"/>
            <w:r w:rsidRPr="007636DB">
              <w:rPr>
                <w:rFonts w:ascii="Times New Roman" w:hAnsi="Times New Roman" w:cs="Times New Roman"/>
                <w:sz w:val="22"/>
                <w:szCs w:val="22"/>
              </w:rPr>
              <w:t>, опровергающий ложное утверждение;</w:t>
            </w:r>
          </w:p>
          <w:p w:rsidR="00612520" w:rsidRPr="007636DB" w:rsidRDefault="00612520" w:rsidP="00310D40">
            <w:pPr>
              <w:pStyle w:val="ConsPlusNormal"/>
              <w:ind w:firstLine="193"/>
              <w:jc w:val="both"/>
              <w:rPr>
                <w:rFonts w:ascii="Times New Roman" w:hAnsi="Times New Roman" w:cs="Times New Roman"/>
                <w:sz w:val="22"/>
                <w:szCs w:val="22"/>
              </w:rPr>
            </w:pPr>
            <w:r w:rsidRPr="007636DB">
              <w:rPr>
                <w:rFonts w:ascii="Times New Roman" w:hAnsi="Times New Roman" w:cs="Times New Roman"/>
                <w:sz w:val="22"/>
                <w:szCs w:val="22"/>
              </w:rPr>
              <w:t>- классифицировать объекты по заданным или самостоятельно установленным одному или нескольким признакам;</w:t>
            </w:r>
          </w:p>
          <w:p w:rsidR="00612520" w:rsidRPr="007636DB" w:rsidRDefault="00612520" w:rsidP="00310D40">
            <w:pPr>
              <w:pStyle w:val="ConsPlusNormal"/>
              <w:ind w:firstLine="193"/>
              <w:jc w:val="both"/>
              <w:rPr>
                <w:rFonts w:ascii="Times New Roman" w:hAnsi="Times New Roman" w:cs="Times New Roman"/>
                <w:sz w:val="22"/>
                <w:szCs w:val="22"/>
              </w:rPr>
            </w:pPr>
            <w:r w:rsidRPr="007636DB">
              <w:rPr>
                <w:rFonts w:ascii="Times New Roman" w:hAnsi="Times New Roman" w:cs="Times New Roman"/>
                <w:sz w:val="22"/>
                <w:szCs w:val="22"/>
              </w:rPr>
              <w:t xml:space="preserve">- формулировать утверждение (вывод), строить логические рассуждения с использованием связок "если..., то...", "значит", "поэтому", </w:t>
            </w:r>
            <w:r w:rsidR="000F5533" w:rsidRPr="007636DB">
              <w:rPr>
                <w:rFonts w:ascii="Times New Roman" w:hAnsi="Times New Roman" w:cs="Times New Roman"/>
                <w:sz w:val="22"/>
                <w:szCs w:val="22"/>
              </w:rPr>
              <w:t xml:space="preserve">и </w:t>
            </w:r>
            <w:proofErr w:type="spellStart"/>
            <w:r w:rsidR="000F5533" w:rsidRPr="007636DB">
              <w:rPr>
                <w:rFonts w:ascii="Times New Roman" w:hAnsi="Times New Roman" w:cs="Times New Roman"/>
                <w:sz w:val="22"/>
                <w:szCs w:val="22"/>
              </w:rPr>
              <w:t>др</w:t>
            </w:r>
            <w:proofErr w:type="spellEnd"/>
            <w:r w:rsidRPr="007636DB">
              <w:rPr>
                <w:rFonts w:ascii="Times New Roman" w:hAnsi="Times New Roman" w:cs="Times New Roman"/>
                <w:sz w:val="22"/>
                <w:szCs w:val="22"/>
              </w:rPr>
              <w:t xml:space="preserve">, "некоторые", </w:t>
            </w:r>
            <w:r w:rsidRPr="007636DB">
              <w:rPr>
                <w:rFonts w:ascii="Times New Roman" w:hAnsi="Times New Roman" w:cs="Times New Roman"/>
                <w:sz w:val="22"/>
                <w:szCs w:val="22"/>
              </w:rPr>
              <w:lastRenderedPageBreak/>
              <w:t>отрицание простейших утверждений;</w:t>
            </w:r>
          </w:p>
          <w:p w:rsidR="00612520" w:rsidRPr="007636DB" w:rsidRDefault="00612520" w:rsidP="00310D40">
            <w:pPr>
              <w:pStyle w:val="ConsPlusNormal"/>
              <w:ind w:firstLine="193"/>
              <w:jc w:val="both"/>
              <w:rPr>
                <w:rFonts w:ascii="Times New Roman" w:hAnsi="Times New Roman" w:cs="Times New Roman"/>
                <w:sz w:val="22"/>
                <w:szCs w:val="22"/>
              </w:rPr>
            </w:pPr>
            <w:r w:rsidRPr="007636DB">
              <w:rPr>
                <w:rFonts w:ascii="Times New Roman" w:hAnsi="Times New Roman" w:cs="Times New Roman"/>
                <w:sz w:val="22"/>
                <w:szCs w:val="22"/>
              </w:rPr>
              <w:t>- знать и использовать при решении задач единицы длины: миллиметр (мм), сантиметр (см), дециметр (дм), метр (м), километр (км), единицы массы: грамм (г), килограмм (кг), центнер (</w:t>
            </w:r>
            <w:proofErr w:type="spellStart"/>
            <w:r w:rsidRPr="007636DB">
              <w:rPr>
                <w:rFonts w:ascii="Times New Roman" w:hAnsi="Times New Roman" w:cs="Times New Roman"/>
                <w:sz w:val="22"/>
                <w:szCs w:val="22"/>
              </w:rPr>
              <w:t>ц</w:t>
            </w:r>
            <w:proofErr w:type="spellEnd"/>
            <w:r w:rsidRPr="007636DB">
              <w:rPr>
                <w:rFonts w:ascii="Times New Roman" w:hAnsi="Times New Roman" w:cs="Times New Roman"/>
                <w:sz w:val="22"/>
                <w:szCs w:val="22"/>
              </w:rPr>
              <w:t>), тонна (т), единицы времени: секунда (с), минута (мин), час (ч), сутки, неделя, месяц, год, век, единицу вместимости литр (л), единицы стоимости: копейка (коп.), рубль (р., руб.), единицы цены: рубль за килограмм (руб./кг), рубль за штуку (руб./шт.), копейка за минуту (коп./мин), единицы площади: квадратный метр (кв. м), квадратный дециметр (кв. дм), квадратный сантиметр (кв. см), единицы скорости километр в час (км/ч), метр в секунду (м/с) и др., уметь преобразовывать одни единицы данной величины в другие;</w:t>
            </w:r>
          </w:p>
          <w:p w:rsidR="00612520" w:rsidRPr="007636DB" w:rsidRDefault="00612520" w:rsidP="00310D40">
            <w:pPr>
              <w:pStyle w:val="ConsPlusNormal"/>
              <w:ind w:firstLine="193"/>
              <w:jc w:val="both"/>
              <w:rPr>
                <w:rFonts w:ascii="Times New Roman" w:hAnsi="Times New Roman" w:cs="Times New Roman"/>
                <w:sz w:val="22"/>
                <w:szCs w:val="22"/>
              </w:rPr>
            </w:pPr>
            <w:r w:rsidRPr="007636DB">
              <w:rPr>
                <w:rFonts w:ascii="Times New Roman" w:hAnsi="Times New Roman" w:cs="Times New Roman"/>
                <w:sz w:val="22"/>
                <w:szCs w:val="22"/>
              </w:rPr>
              <w:t>- знать и использовать при решении задач соотношение между ценой, количеством и стоимостью, между скоростью, временем и пройденным путем;</w:t>
            </w:r>
          </w:p>
          <w:p w:rsidR="00612520" w:rsidRPr="007636DB" w:rsidRDefault="00612520" w:rsidP="00310D40">
            <w:pPr>
              <w:pStyle w:val="ConsPlusNormal"/>
              <w:ind w:firstLine="193"/>
              <w:jc w:val="both"/>
              <w:rPr>
                <w:rFonts w:ascii="Times New Roman" w:hAnsi="Times New Roman" w:cs="Times New Roman"/>
                <w:sz w:val="22"/>
                <w:szCs w:val="22"/>
              </w:rPr>
            </w:pPr>
            <w:r w:rsidRPr="007636DB">
              <w:rPr>
                <w:rFonts w:ascii="Times New Roman" w:hAnsi="Times New Roman" w:cs="Times New Roman"/>
                <w:sz w:val="22"/>
                <w:szCs w:val="22"/>
              </w:rPr>
              <w:t>- определять с помощью цифровых и аналоговых приборов: массу предмета, температуру воды, воздуха в помещении, скорость движения транспортного средства, осуществлять выбор наиболее дешевой покупки, наименьшего по времени пути, выполняя для этого необходимые действия и вычисления;</w:t>
            </w:r>
          </w:p>
          <w:p w:rsidR="00612520" w:rsidRPr="007636DB" w:rsidRDefault="00612520" w:rsidP="00310D40">
            <w:pPr>
              <w:pStyle w:val="ConsPlusNormal"/>
              <w:ind w:firstLine="193"/>
              <w:jc w:val="both"/>
              <w:rPr>
                <w:rFonts w:ascii="Times New Roman" w:hAnsi="Times New Roman" w:cs="Times New Roman"/>
                <w:sz w:val="22"/>
                <w:szCs w:val="22"/>
              </w:rPr>
            </w:pPr>
            <w:r w:rsidRPr="007636DB">
              <w:rPr>
                <w:rFonts w:ascii="Times New Roman" w:hAnsi="Times New Roman" w:cs="Times New Roman"/>
                <w:sz w:val="22"/>
                <w:szCs w:val="22"/>
              </w:rPr>
              <w:t>- решать текстовые учебные и практические задачи, связанные с повседневной жизнью (на покупки, движение, работу и т.п.) в несколько действий, предлагать разные способы их решения при наличии таковых, выбирать рациональный способ решения, в том числе для задач с избыточными данными, находить недостающую</w:t>
            </w:r>
            <w:r w:rsidR="00B4669B" w:rsidRPr="007636DB">
              <w:rPr>
                <w:rFonts w:ascii="Times New Roman" w:hAnsi="Times New Roman" w:cs="Times New Roman"/>
                <w:sz w:val="22"/>
                <w:szCs w:val="22"/>
              </w:rPr>
              <w:t xml:space="preserve"> информацию из таблиц, схем/</w:t>
            </w:r>
            <w:r w:rsidRPr="007636DB">
              <w:rPr>
                <w:rFonts w:ascii="Times New Roman" w:hAnsi="Times New Roman" w:cs="Times New Roman"/>
                <w:sz w:val="22"/>
                <w:szCs w:val="22"/>
              </w:rPr>
              <w:t>фиксировать избыточную информацию;</w:t>
            </w:r>
          </w:p>
          <w:p w:rsidR="00612520" w:rsidRPr="007636DB" w:rsidRDefault="00612520" w:rsidP="00310D40">
            <w:pPr>
              <w:pStyle w:val="ConsPlusNormal"/>
              <w:ind w:firstLine="193"/>
              <w:jc w:val="both"/>
              <w:rPr>
                <w:rFonts w:ascii="Times New Roman" w:hAnsi="Times New Roman" w:cs="Times New Roman"/>
                <w:sz w:val="22"/>
                <w:szCs w:val="22"/>
              </w:rPr>
            </w:pPr>
            <w:r w:rsidRPr="007636DB">
              <w:rPr>
                <w:rFonts w:ascii="Times New Roman" w:hAnsi="Times New Roman" w:cs="Times New Roman"/>
                <w:sz w:val="22"/>
                <w:szCs w:val="22"/>
              </w:rPr>
              <w:t>- выбирать при решении задач подходящие способы вычисления, сочетая устные и письменные вычисления и используя, при необходимости, вычислительные устройства, выполнять прикидку результата вычислений, измерений: скорости в простейших случаях, массы, продолжительности события, размеров объекта и т.п., оценивать полученный результат по критериям: достоверность/реальность, соответствие правилу/алгоритму;</w:t>
            </w:r>
          </w:p>
          <w:p w:rsidR="00612520" w:rsidRPr="007636DB" w:rsidRDefault="00612520" w:rsidP="00310D40">
            <w:pPr>
              <w:pStyle w:val="ConsPlusNormal"/>
              <w:tabs>
                <w:tab w:val="left" w:pos="358"/>
              </w:tabs>
              <w:ind w:firstLine="51"/>
              <w:jc w:val="both"/>
              <w:rPr>
                <w:rFonts w:ascii="Times New Roman" w:hAnsi="Times New Roman" w:cs="Times New Roman"/>
                <w:sz w:val="22"/>
                <w:szCs w:val="22"/>
              </w:rPr>
            </w:pPr>
            <w:r w:rsidRPr="007636DB">
              <w:rPr>
                <w:rFonts w:ascii="Times New Roman" w:hAnsi="Times New Roman" w:cs="Times New Roman"/>
                <w:sz w:val="22"/>
                <w:szCs w:val="22"/>
              </w:rPr>
              <w:t xml:space="preserve">- различать и называть геометрические фигуры: окружность, круг; различать изображения простейших пространственных фигур: шара, куба; распознавать </w:t>
            </w:r>
            <w:r w:rsidRPr="007636DB">
              <w:rPr>
                <w:rFonts w:ascii="Times New Roman" w:hAnsi="Times New Roman" w:cs="Times New Roman"/>
                <w:sz w:val="22"/>
                <w:szCs w:val="22"/>
              </w:rPr>
              <w:lastRenderedPageBreak/>
              <w:t>в простейших случаях проекции предметов окружающего мира на плоскость (пол, стену);</w:t>
            </w:r>
          </w:p>
          <w:p w:rsidR="00612520" w:rsidRPr="007636DB" w:rsidRDefault="00612520" w:rsidP="00310D40">
            <w:pPr>
              <w:pStyle w:val="ConsPlusNormal"/>
              <w:tabs>
                <w:tab w:val="left" w:pos="358"/>
              </w:tabs>
              <w:ind w:firstLine="51"/>
              <w:jc w:val="both"/>
              <w:rPr>
                <w:rFonts w:ascii="Times New Roman" w:hAnsi="Times New Roman" w:cs="Times New Roman"/>
                <w:sz w:val="22"/>
                <w:szCs w:val="22"/>
              </w:rPr>
            </w:pPr>
            <w:r w:rsidRPr="007636DB">
              <w:rPr>
                <w:rFonts w:ascii="Times New Roman" w:hAnsi="Times New Roman" w:cs="Times New Roman"/>
                <w:sz w:val="22"/>
                <w:szCs w:val="22"/>
              </w:rPr>
              <w:t>- находить периметр и площадь фигур, составленных из 2 - 3 прямоугольников, выполнять разбиение (показывать на рисунке, чертеже) прямоугольника, простейшей составной фигуры на прямоугольники или квадраты, окружность заданного радиуса, использовать линейку и циркуль для выполнения построений;</w:t>
            </w:r>
          </w:p>
          <w:p w:rsidR="00612520" w:rsidRPr="007636DB" w:rsidRDefault="00612520" w:rsidP="00310D40">
            <w:pPr>
              <w:pStyle w:val="ConsPlusNormal"/>
              <w:tabs>
                <w:tab w:val="left" w:pos="358"/>
              </w:tabs>
              <w:ind w:firstLine="51"/>
              <w:jc w:val="both"/>
              <w:rPr>
                <w:rFonts w:ascii="Times New Roman" w:hAnsi="Times New Roman" w:cs="Times New Roman"/>
                <w:sz w:val="22"/>
                <w:szCs w:val="22"/>
              </w:rPr>
            </w:pPr>
            <w:r w:rsidRPr="007636DB">
              <w:rPr>
                <w:rFonts w:ascii="Times New Roman" w:hAnsi="Times New Roman" w:cs="Times New Roman"/>
                <w:sz w:val="22"/>
                <w:szCs w:val="22"/>
              </w:rPr>
              <w:t>- извлекать и использовать для решения задач информацию, представленную в простейших столбчатых/полосчатых диаграммах, в простейших таблицах с данными о реальных процессах и явлениях окружающего мира (в том числе календарь, расписание), в предметах повседневной жизни (ярлык, этикетка, счет, и т.п.);</w:t>
            </w:r>
          </w:p>
          <w:p w:rsidR="00612520" w:rsidRPr="007636DB" w:rsidRDefault="00612520" w:rsidP="00310D40">
            <w:pPr>
              <w:pStyle w:val="ConsPlusNormal"/>
              <w:tabs>
                <w:tab w:val="left" w:pos="358"/>
              </w:tabs>
              <w:ind w:firstLine="51"/>
              <w:jc w:val="both"/>
              <w:rPr>
                <w:rFonts w:ascii="Times New Roman" w:hAnsi="Times New Roman" w:cs="Times New Roman"/>
                <w:sz w:val="22"/>
                <w:szCs w:val="22"/>
              </w:rPr>
            </w:pPr>
            <w:r w:rsidRPr="007636DB">
              <w:rPr>
                <w:rFonts w:ascii="Times New Roman" w:hAnsi="Times New Roman" w:cs="Times New Roman"/>
                <w:sz w:val="22"/>
                <w:szCs w:val="22"/>
              </w:rPr>
              <w:t>- структурировать информацию с помощью таблиц, схем и чертежей, вносить данные</w:t>
            </w:r>
            <w:r w:rsidR="00B4669B" w:rsidRPr="007636DB">
              <w:rPr>
                <w:rFonts w:ascii="Times New Roman" w:hAnsi="Times New Roman" w:cs="Times New Roman"/>
                <w:sz w:val="22"/>
                <w:szCs w:val="22"/>
              </w:rPr>
              <w:t xml:space="preserve"> в них</w:t>
            </w:r>
            <w:r w:rsidRPr="007636DB">
              <w:rPr>
                <w:rFonts w:ascii="Times New Roman" w:hAnsi="Times New Roman" w:cs="Times New Roman"/>
                <w:sz w:val="22"/>
                <w:szCs w:val="22"/>
              </w:rPr>
              <w:t>;</w:t>
            </w:r>
          </w:p>
          <w:p w:rsidR="00612520" w:rsidRPr="007636DB" w:rsidRDefault="00612520" w:rsidP="00310D40">
            <w:pPr>
              <w:pStyle w:val="ConsPlusNormal"/>
              <w:tabs>
                <w:tab w:val="left" w:pos="358"/>
              </w:tabs>
              <w:ind w:firstLine="51"/>
              <w:jc w:val="both"/>
              <w:rPr>
                <w:rFonts w:ascii="Times New Roman" w:hAnsi="Times New Roman" w:cs="Times New Roman"/>
                <w:sz w:val="22"/>
                <w:szCs w:val="22"/>
              </w:rPr>
            </w:pPr>
            <w:r w:rsidRPr="007636DB">
              <w:rPr>
                <w:rFonts w:ascii="Times New Roman" w:hAnsi="Times New Roman" w:cs="Times New Roman"/>
                <w:sz w:val="22"/>
                <w:szCs w:val="22"/>
              </w:rPr>
              <w:t>- составлять план решения задачи и следовать ему в процессе решения; использовать формализованные описания последовательности действий в практических и учебных ситуациях;</w:t>
            </w:r>
          </w:p>
          <w:p w:rsidR="00612520" w:rsidRPr="007636DB" w:rsidRDefault="00612520" w:rsidP="00310D40">
            <w:pPr>
              <w:pStyle w:val="ConsPlusNormal"/>
              <w:tabs>
                <w:tab w:val="left" w:pos="358"/>
              </w:tabs>
              <w:ind w:firstLine="51"/>
              <w:jc w:val="both"/>
              <w:rPr>
                <w:rFonts w:ascii="Times New Roman" w:hAnsi="Times New Roman" w:cs="Times New Roman"/>
                <w:sz w:val="22"/>
                <w:szCs w:val="22"/>
              </w:rPr>
            </w:pPr>
            <w:r w:rsidRPr="007636DB">
              <w:rPr>
                <w:rFonts w:ascii="Times New Roman" w:hAnsi="Times New Roman" w:cs="Times New Roman"/>
                <w:sz w:val="22"/>
                <w:szCs w:val="22"/>
              </w:rPr>
              <w:t>- выполнять алгоритмы, в том числе с условными переходами и подпрограммами; составлять алгоритмы для исполнителей с простой системой команд;</w:t>
            </w:r>
          </w:p>
          <w:p w:rsidR="007636DB" w:rsidRDefault="00612520" w:rsidP="00310D40">
            <w:pPr>
              <w:pStyle w:val="ConsPlusNormal"/>
              <w:ind w:firstLine="193"/>
              <w:jc w:val="both"/>
              <w:rPr>
                <w:rFonts w:ascii="Times New Roman" w:hAnsi="Times New Roman" w:cs="Times New Roman"/>
                <w:sz w:val="22"/>
                <w:szCs w:val="22"/>
              </w:rPr>
            </w:pPr>
            <w:r w:rsidRPr="007636DB">
              <w:rPr>
                <w:rFonts w:ascii="Times New Roman" w:hAnsi="Times New Roman" w:cs="Times New Roman"/>
                <w:sz w:val="22"/>
                <w:szCs w:val="22"/>
              </w:rPr>
              <w:t>- иметь представление о гигиене работы с компьютером</w:t>
            </w:r>
          </w:p>
          <w:p w:rsidR="007636DB" w:rsidRPr="007636DB" w:rsidRDefault="007636DB" w:rsidP="007636DB"/>
          <w:p w:rsidR="007636DB" w:rsidRPr="007636DB" w:rsidRDefault="007636DB" w:rsidP="007636DB"/>
          <w:p w:rsidR="007636DB" w:rsidRPr="007636DB" w:rsidRDefault="007636DB" w:rsidP="007636DB"/>
          <w:p w:rsidR="007636DB" w:rsidRPr="007636DB" w:rsidRDefault="007636DB" w:rsidP="007636DB"/>
          <w:p w:rsidR="007636DB" w:rsidRPr="007636DB" w:rsidRDefault="007636DB" w:rsidP="007636DB"/>
          <w:p w:rsidR="007636DB" w:rsidRPr="007636DB" w:rsidRDefault="007636DB" w:rsidP="007636DB"/>
          <w:p w:rsidR="007636DB" w:rsidRDefault="007636DB" w:rsidP="007636DB"/>
          <w:p w:rsidR="00612520" w:rsidRPr="007636DB" w:rsidRDefault="007636DB" w:rsidP="007636DB">
            <w:pPr>
              <w:tabs>
                <w:tab w:val="left" w:pos="2130"/>
              </w:tabs>
            </w:pPr>
            <w:r>
              <w:tab/>
            </w:r>
          </w:p>
        </w:tc>
        <w:tc>
          <w:tcPr>
            <w:tcW w:w="7229" w:type="dxa"/>
            <w:tcBorders>
              <w:top w:val="single" w:sz="4" w:space="0" w:color="auto"/>
              <w:left w:val="single" w:sz="4" w:space="0" w:color="auto"/>
              <w:bottom w:val="single" w:sz="4" w:space="0" w:color="auto"/>
              <w:right w:val="single" w:sz="4" w:space="0" w:color="auto"/>
            </w:tcBorders>
          </w:tcPr>
          <w:p w:rsidR="00612520" w:rsidRPr="007636DB" w:rsidRDefault="00612520" w:rsidP="00310D40">
            <w:pPr>
              <w:pStyle w:val="ConsPlusNormal"/>
              <w:jc w:val="both"/>
              <w:rPr>
                <w:rFonts w:ascii="Times New Roman" w:hAnsi="Times New Roman" w:cs="Times New Roman"/>
                <w:b/>
                <w:sz w:val="22"/>
                <w:szCs w:val="22"/>
              </w:rPr>
            </w:pPr>
            <w:r w:rsidRPr="007636DB">
              <w:rPr>
                <w:rFonts w:ascii="Times New Roman" w:hAnsi="Times New Roman" w:cs="Times New Roman"/>
                <w:b/>
                <w:sz w:val="22"/>
                <w:szCs w:val="22"/>
              </w:rPr>
              <w:lastRenderedPageBreak/>
              <w:t>Числа и действия над ними</w:t>
            </w:r>
          </w:p>
          <w:p w:rsidR="00612520" w:rsidRPr="007636DB" w:rsidRDefault="00612520" w:rsidP="00310D40">
            <w:pPr>
              <w:pStyle w:val="ConsPlusNormal"/>
              <w:ind w:firstLine="363"/>
              <w:jc w:val="both"/>
              <w:rPr>
                <w:rFonts w:ascii="Times New Roman" w:hAnsi="Times New Roman" w:cs="Times New Roman"/>
                <w:sz w:val="22"/>
                <w:szCs w:val="22"/>
              </w:rPr>
            </w:pPr>
            <w:r w:rsidRPr="007636DB">
              <w:rPr>
                <w:rFonts w:ascii="Times New Roman" w:hAnsi="Times New Roman" w:cs="Times New Roman"/>
                <w:sz w:val="22"/>
                <w:szCs w:val="22"/>
              </w:rPr>
              <w:t xml:space="preserve">Разрядная единица тысяча. Разряды единиц тысяч, десятков тысяч, сотен </w:t>
            </w:r>
            <w:proofErr w:type="spellStart"/>
            <w:r w:rsidRPr="007636DB">
              <w:rPr>
                <w:rFonts w:ascii="Times New Roman" w:hAnsi="Times New Roman" w:cs="Times New Roman"/>
                <w:sz w:val="22"/>
                <w:szCs w:val="22"/>
              </w:rPr>
              <w:t>тысяч.Класс</w:t>
            </w:r>
            <w:proofErr w:type="spellEnd"/>
            <w:r w:rsidRPr="007636DB">
              <w:rPr>
                <w:rFonts w:ascii="Times New Roman" w:hAnsi="Times New Roman" w:cs="Times New Roman"/>
                <w:sz w:val="22"/>
                <w:szCs w:val="22"/>
              </w:rPr>
              <w:t xml:space="preserve"> единиц и класс тысяч. Поразрядное сравнение многозначных чисел.</w:t>
            </w:r>
          </w:p>
          <w:p w:rsidR="00612520" w:rsidRPr="007636DB" w:rsidRDefault="00612520" w:rsidP="00310D40">
            <w:pPr>
              <w:pStyle w:val="ConsPlusNormal"/>
              <w:ind w:firstLine="363"/>
              <w:jc w:val="both"/>
              <w:rPr>
                <w:rFonts w:ascii="Times New Roman" w:hAnsi="Times New Roman" w:cs="Times New Roman"/>
                <w:sz w:val="22"/>
                <w:szCs w:val="22"/>
              </w:rPr>
            </w:pPr>
            <w:r w:rsidRPr="007636DB">
              <w:rPr>
                <w:rFonts w:ascii="Times New Roman" w:hAnsi="Times New Roman" w:cs="Times New Roman"/>
                <w:sz w:val="22"/>
                <w:szCs w:val="22"/>
              </w:rPr>
              <w:t>Понятие доли. Сравнение долей одного целого.</w:t>
            </w:r>
          </w:p>
          <w:p w:rsidR="00612520" w:rsidRPr="007636DB" w:rsidRDefault="00612520" w:rsidP="00310D40">
            <w:pPr>
              <w:pStyle w:val="ConsPlusNormal"/>
              <w:ind w:firstLine="363"/>
              <w:jc w:val="both"/>
              <w:rPr>
                <w:rFonts w:ascii="Times New Roman" w:hAnsi="Times New Roman" w:cs="Times New Roman"/>
                <w:sz w:val="22"/>
                <w:szCs w:val="22"/>
              </w:rPr>
            </w:pPr>
            <w:r w:rsidRPr="007636DB">
              <w:rPr>
                <w:rFonts w:ascii="Times New Roman" w:hAnsi="Times New Roman" w:cs="Times New Roman"/>
                <w:sz w:val="22"/>
                <w:szCs w:val="22"/>
              </w:rPr>
              <w:t>Составление упорядоченного набора чисел по заданному правилу.</w:t>
            </w:r>
          </w:p>
          <w:p w:rsidR="00612520" w:rsidRPr="007636DB" w:rsidRDefault="00612520" w:rsidP="00310D40">
            <w:pPr>
              <w:pStyle w:val="ConsPlusNormal"/>
              <w:ind w:firstLine="363"/>
              <w:jc w:val="both"/>
              <w:rPr>
                <w:rFonts w:ascii="Times New Roman" w:hAnsi="Times New Roman" w:cs="Times New Roman"/>
                <w:sz w:val="22"/>
                <w:szCs w:val="22"/>
              </w:rPr>
            </w:pPr>
            <w:r w:rsidRPr="007636DB">
              <w:rPr>
                <w:rFonts w:ascii="Times New Roman" w:hAnsi="Times New Roman" w:cs="Times New Roman"/>
                <w:sz w:val="22"/>
                <w:szCs w:val="22"/>
              </w:rPr>
              <w:t>Письменное сложение, вычитание, умножение, деление многозначных чисел (с записью столбиком и уголком).</w:t>
            </w:r>
          </w:p>
          <w:p w:rsidR="00612520" w:rsidRPr="007636DB" w:rsidRDefault="00612520" w:rsidP="00310D40">
            <w:pPr>
              <w:pStyle w:val="ConsPlusNormal"/>
              <w:ind w:firstLine="363"/>
              <w:jc w:val="both"/>
              <w:rPr>
                <w:rFonts w:ascii="Times New Roman" w:hAnsi="Times New Roman" w:cs="Times New Roman"/>
                <w:sz w:val="22"/>
                <w:szCs w:val="22"/>
              </w:rPr>
            </w:pPr>
            <w:r w:rsidRPr="007636DB">
              <w:rPr>
                <w:rFonts w:ascii="Times New Roman" w:hAnsi="Times New Roman" w:cs="Times New Roman"/>
                <w:sz w:val="22"/>
                <w:szCs w:val="22"/>
              </w:rPr>
              <w:t xml:space="preserve">Деление с остатком. Взаимосвязь делимого, делителя, неполного частного и </w:t>
            </w:r>
            <w:proofErr w:type="spellStart"/>
            <w:r w:rsidRPr="007636DB">
              <w:rPr>
                <w:rFonts w:ascii="Times New Roman" w:hAnsi="Times New Roman" w:cs="Times New Roman"/>
                <w:sz w:val="22"/>
                <w:szCs w:val="22"/>
              </w:rPr>
              <w:t>остатка.Письменное</w:t>
            </w:r>
            <w:proofErr w:type="spellEnd"/>
            <w:r w:rsidRPr="007636DB">
              <w:rPr>
                <w:rFonts w:ascii="Times New Roman" w:hAnsi="Times New Roman" w:cs="Times New Roman"/>
                <w:sz w:val="22"/>
                <w:szCs w:val="22"/>
              </w:rPr>
              <w:t xml:space="preserve"> деление с остатком с записью уголком. Случаи деления многозначного числа на однозначное и многозначного числа на многозначное.</w:t>
            </w:r>
          </w:p>
          <w:p w:rsidR="00612520" w:rsidRPr="007636DB" w:rsidRDefault="00612520" w:rsidP="00310D40">
            <w:pPr>
              <w:pStyle w:val="ConsPlusNormal"/>
              <w:ind w:firstLine="363"/>
              <w:jc w:val="both"/>
              <w:rPr>
                <w:rFonts w:ascii="Times New Roman" w:hAnsi="Times New Roman" w:cs="Times New Roman"/>
                <w:sz w:val="22"/>
                <w:szCs w:val="22"/>
              </w:rPr>
            </w:pPr>
            <w:r w:rsidRPr="007636DB">
              <w:rPr>
                <w:rFonts w:ascii="Times New Roman" w:hAnsi="Times New Roman" w:cs="Times New Roman"/>
                <w:sz w:val="22"/>
                <w:szCs w:val="22"/>
              </w:rPr>
              <w:t>Умножение и деление на 10, 100, 1000.</w:t>
            </w:r>
          </w:p>
          <w:p w:rsidR="00612520" w:rsidRPr="007636DB" w:rsidRDefault="00612520" w:rsidP="00310D40">
            <w:pPr>
              <w:pStyle w:val="ConsPlusNormal"/>
              <w:ind w:firstLine="363"/>
              <w:jc w:val="both"/>
              <w:rPr>
                <w:rFonts w:ascii="Times New Roman" w:hAnsi="Times New Roman" w:cs="Times New Roman"/>
                <w:sz w:val="22"/>
                <w:szCs w:val="22"/>
              </w:rPr>
            </w:pPr>
            <w:r w:rsidRPr="007636DB">
              <w:rPr>
                <w:rFonts w:ascii="Times New Roman" w:hAnsi="Times New Roman" w:cs="Times New Roman"/>
                <w:sz w:val="22"/>
                <w:szCs w:val="22"/>
              </w:rPr>
              <w:t xml:space="preserve">Использование свойств арифметических действий для удобства вычислений при нахождении значения числового выражения, содержащего несколько </w:t>
            </w:r>
            <w:proofErr w:type="spellStart"/>
            <w:r w:rsidRPr="007636DB">
              <w:rPr>
                <w:rFonts w:ascii="Times New Roman" w:hAnsi="Times New Roman" w:cs="Times New Roman"/>
                <w:sz w:val="22"/>
                <w:szCs w:val="22"/>
              </w:rPr>
              <w:t>действий.Проверка</w:t>
            </w:r>
            <w:proofErr w:type="spellEnd"/>
            <w:r w:rsidRPr="007636DB">
              <w:rPr>
                <w:rFonts w:ascii="Times New Roman" w:hAnsi="Times New Roman" w:cs="Times New Roman"/>
                <w:sz w:val="22"/>
                <w:szCs w:val="22"/>
              </w:rPr>
              <w:t xml:space="preserve"> полученного результата, в том числе с помощью калькулятора.</w:t>
            </w:r>
          </w:p>
          <w:p w:rsidR="000E1248" w:rsidRPr="007636DB" w:rsidRDefault="00612520" w:rsidP="00310D40">
            <w:pPr>
              <w:pStyle w:val="ConsPlusNormal"/>
              <w:ind w:firstLine="363"/>
              <w:jc w:val="both"/>
              <w:rPr>
                <w:rFonts w:ascii="Times New Roman" w:hAnsi="Times New Roman" w:cs="Times New Roman"/>
                <w:sz w:val="22"/>
                <w:szCs w:val="22"/>
              </w:rPr>
            </w:pPr>
            <w:r w:rsidRPr="007636DB">
              <w:rPr>
                <w:rFonts w:ascii="Times New Roman" w:hAnsi="Times New Roman" w:cs="Times New Roman"/>
                <w:sz w:val="22"/>
                <w:szCs w:val="22"/>
              </w:rPr>
              <w:t xml:space="preserve">Нахождение числа, большего или меньшего данного числа: на заданное число, в заданное число раз. Нахождение доли от величины, величины по ее </w:t>
            </w:r>
            <w:proofErr w:type="spellStart"/>
            <w:r w:rsidRPr="007636DB">
              <w:rPr>
                <w:rFonts w:ascii="Times New Roman" w:hAnsi="Times New Roman" w:cs="Times New Roman"/>
                <w:sz w:val="22"/>
                <w:szCs w:val="22"/>
              </w:rPr>
              <w:t>доле.Нахождение</w:t>
            </w:r>
            <w:proofErr w:type="spellEnd"/>
            <w:r w:rsidRPr="007636DB">
              <w:rPr>
                <w:rFonts w:ascii="Times New Roman" w:hAnsi="Times New Roman" w:cs="Times New Roman"/>
                <w:sz w:val="22"/>
                <w:szCs w:val="22"/>
              </w:rPr>
              <w:t xml:space="preserve"> неизвестного компонента действий </w:t>
            </w:r>
            <w:r w:rsidRPr="007636DB">
              <w:rPr>
                <w:rFonts w:ascii="Times New Roman" w:hAnsi="Times New Roman" w:cs="Times New Roman"/>
                <w:sz w:val="22"/>
                <w:szCs w:val="22"/>
              </w:rPr>
              <w:lastRenderedPageBreak/>
              <w:t>сложения, вычитания, умножения и деления.</w:t>
            </w:r>
          </w:p>
          <w:p w:rsidR="000E1248" w:rsidRPr="007636DB" w:rsidRDefault="000E1248" w:rsidP="00310D40">
            <w:pPr>
              <w:pStyle w:val="ConsPlusNormal"/>
              <w:ind w:firstLine="425"/>
              <w:jc w:val="both"/>
              <w:rPr>
                <w:rFonts w:ascii="Times New Roman" w:hAnsi="Times New Roman" w:cs="Times New Roman"/>
                <w:b/>
                <w:sz w:val="22"/>
                <w:szCs w:val="22"/>
              </w:rPr>
            </w:pPr>
            <w:r w:rsidRPr="007636DB">
              <w:rPr>
                <w:rFonts w:ascii="Times New Roman" w:hAnsi="Times New Roman" w:cs="Times New Roman"/>
                <w:b/>
                <w:sz w:val="22"/>
                <w:szCs w:val="22"/>
              </w:rPr>
              <w:t>Величины и действия над ними</w:t>
            </w:r>
          </w:p>
          <w:p w:rsidR="000E1248" w:rsidRPr="007636DB" w:rsidRDefault="000E1248" w:rsidP="00310D40">
            <w:pPr>
              <w:pStyle w:val="ConsPlusNormal"/>
              <w:ind w:firstLine="283"/>
              <w:jc w:val="both"/>
              <w:rPr>
                <w:rFonts w:ascii="Times New Roman" w:hAnsi="Times New Roman" w:cs="Times New Roman"/>
                <w:sz w:val="22"/>
                <w:szCs w:val="22"/>
              </w:rPr>
            </w:pPr>
            <w:r w:rsidRPr="007636DB">
              <w:rPr>
                <w:rFonts w:ascii="Times New Roman" w:hAnsi="Times New Roman" w:cs="Times New Roman"/>
                <w:sz w:val="22"/>
                <w:szCs w:val="22"/>
              </w:rPr>
              <w:t>Время. Единицы времени: секунда, минута, час, сутки, неделя, месяц, год, век. Соотношения между ними.</w:t>
            </w:r>
          </w:p>
          <w:p w:rsidR="000E1248" w:rsidRPr="007636DB" w:rsidRDefault="000E1248" w:rsidP="00310D40">
            <w:pPr>
              <w:pStyle w:val="ConsPlusNormal"/>
              <w:ind w:firstLine="283"/>
              <w:jc w:val="both"/>
              <w:rPr>
                <w:rFonts w:ascii="Times New Roman" w:hAnsi="Times New Roman" w:cs="Times New Roman"/>
                <w:sz w:val="22"/>
                <w:szCs w:val="22"/>
              </w:rPr>
            </w:pPr>
            <w:r w:rsidRPr="007636DB">
              <w:rPr>
                <w:rFonts w:ascii="Times New Roman" w:hAnsi="Times New Roman" w:cs="Times New Roman"/>
                <w:sz w:val="22"/>
                <w:szCs w:val="22"/>
              </w:rPr>
              <w:t>Масса. Единицы массы: грамм, килограмм, центнер, тонна. Соотношения между ними.</w:t>
            </w:r>
          </w:p>
          <w:p w:rsidR="000E1248" w:rsidRPr="007636DB" w:rsidRDefault="000E1248" w:rsidP="00310D40">
            <w:pPr>
              <w:pStyle w:val="ConsPlusNormal"/>
              <w:ind w:firstLine="283"/>
              <w:jc w:val="both"/>
              <w:rPr>
                <w:rFonts w:ascii="Times New Roman" w:hAnsi="Times New Roman" w:cs="Times New Roman"/>
                <w:sz w:val="22"/>
                <w:szCs w:val="22"/>
              </w:rPr>
            </w:pPr>
            <w:r w:rsidRPr="007636DB">
              <w:rPr>
                <w:rFonts w:ascii="Times New Roman" w:hAnsi="Times New Roman" w:cs="Times New Roman"/>
                <w:sz w:val="22"/>
                <w:szCs w:val="22"/>
              </w:rPr>
              <w:t>Длина. Единицы длины: миллиметр, сантиметр, дециметр, метр, километр. Соотношения между ними.</w:t>
            </w:r>
          </w:p>
          <w:p w:rsidR="000E1248" w:rsidRPr="007636DB" w:rsidRDefault="000E1248" w:rsidP="00310D40">
            <w:pPr>
              <w:pStyle w:val="ConsPlusNormal"/>
              <w:ind w:firstLine="283"/>
              <w:jc w:val="both"/>
              <w:rPr>
                <w:rFonts w:ascii="Times New Roman" w:hAnsi="Times New Roman" w:cs="Times New Roman"/>
                <w:sz w:val="22"/>
                <w:szCs w:val="22"/>
              </w:rPr>
            </w:pPr>
            <w:r w:rsidRPr="007636DB">
              <w:rPr>
                <w:rFonts w:ascii="Times New Roman" w:hAnsi="Times New Roman" w:cs="Times New Roman"/>
                <w:sz w:val="22"/>
                <w:szCs w:val="22"/>
              </w:rPr>
              <w:t>Площадь. Единицы площади: квадратный метр, квадратный дециметр, квадратный сантиметр, квадратный миллиметр. Соотношения между ними.</w:t>
            </w:r>
          </w:p>
          <w:p w:rsidR="000E1248" w:rsidRPr="007636DB" w:rsidRDefault="000E1248" w:rsidP="00310D40">
            <w:pPr>
              <w:pStyle w:val="ConsPlusNormal"/>
              <w:ind w:firstLine="283"/>
              <w:jc w:val="both"/>
              <w:rPr>
                <w:rFonts w:ascii="Times New Roman" w:hAnsi="Times New Roman" w:cs="Times New Roman"/>
                <w:sz w:val="22"/>
                <w:szCs w:val="22"/>
              </w:rPr>
            </w:pPr>
            <w:r w:rsidRPr="007636DB">
              <w:rPr>
                <w:rFonts w:ascii="Times New Roman" w:hAnsi="Times New Roman" w:cs="Times New Roman"/>
                <w:sz w:val="22"/>
                <w:szCs w:val="22"/>
              </w:rPr>
              <w:t>Скорость. Единицы скорости: километры в час, метры в секунду.</w:t>
            </w:r>
          </w:p>
          <w:p w:rsidR="000E1248" w:rsidRPr="007636DB" w:rsidRDefault="000E1248" w:rsidP="00310D40">
            <w:pPr>
              <w:pStyle w:val="ConsPlusNormal"/>
              <w:ind w:firstLine="283"/>
              <w:jc w:val="both"/>
              <w:rPr>
                <w:rFonts w:ascii="Times New Roman" w:hAnsi="Times New Roman" w:cs="Times New Roman"/>
                <w:sz w:val="22"/>
                <w:szCs w:val="22"/>
              </w:rPr>
            </w:pPr>
            <w:r w:rsidRPr="007636DB">
              <w:rPr>
                <w:rFonts w:ascii="Times New Roman" w:hAnsi="Times New Roman" w:cs="Times New Roman"/>
                <w:sz w:val="22"/>
                <w:szCs w:val="22"/>
              </w:rPr>
              <w:t>Цена, количество, стоимость; соотношение между ними.</w:t>
            </w:r>
          </w:p>
          <w:p w:rsidR="000E1248" w:rsidRPr="007636DB" w:rsidRDefault="000E1248" w:rsidP="00310D40">
            <w:pPr>
              <w:pStyle w:val="ConsPlusNormal"/>
              <w:ind w:firstLine="283"/>
              <w:jc w:val="both"/>
              <w:rPr>
                <w:rFonts w:ascii="Times New Roman" w:hAnsi="Times New Roman" w:cs="Times New Roman"/>
                <w:sz w:val="22"/>
                <w:szCs w:val="22"/>
              </w:rPr>
            </w:pPr>
            <w:r w:rsidRPr="007636DB">
              <w:rPr>
                <w:rFonts w:ascii="Times New Roman" w:hAnsi="Times New Roman" w:cs="Times New Roman"/>
                <w:sz w:val="22"/>
                <w:szCs w:val="22"/>
              </w:rPr>
              <w:t>Производительность, объем работы, время работы, соотношение между ними.</w:t>
            </w:r>
          </w:p>
          <w:p w:rsidR="000E1248" w:rsidRPr="007636DB" w:rsidRDefault="000E1248" w:rsidP="00310D40">
            <w:pPr>
              <w:pStyle w:val="ConsPlusNormal"/>
              <w:ind w:firstLine="283"/>
              <w:jc w:val="both"/>
              <w:rPr>
                <w:rFonts w:ascii="Times New Roman" w:hAnsi="Times New Roman" w:cs="Times New Roman"/>
                <w:sz w:val="22"/>
                <w:szCs w:val="22"/>
              </w:rPr>
            </w:pPr>
            <w:r w:rsidRPr="007636DB">
              <w:rPr>
                <w:rFonts w:ascii="Times New Roman" w:hAnsi="Times New Roman" w:cs="Times New Roman"/>
                <w:sz w:val="22"/>
                <w:szCs w:val="22"/>
              </w:rPr>
              <w:t xml:space="preserve">Сложение и вычитание однородных </w:t>
            </w:r>
            <w:proofErr w:type="spellStart"/>
            <w:r w:rsidRPr="007636DB">
              <w:rPr>
                <w:rFonts w:ascii="Times New Roman" w:hAnsi="Times New Roman" w:cs="Times New Roman"/>
                <w:sz w:val="22"/>
                <w:szCs w:val="22"/>
              </w:rPr>
              <w:t>величин.Умножение</w:t>
            </w:r>
            <w:proofErr w:type="spellEnd"/>
            <w:r w:rsidRPr="007636DB">
              <w:rPr>
                <w:rFonts w:ascii="Times New Roman" w:hAnsi="Times New Roman" w:cs="Times New Roman"/>
                <w:sz w:val="22"/>
                <w:szCs w:val="22"/>
              </w:rPr>
              <w:t xml:space="preserve"> и деление величины на натуральное число. Деление величины на однородную величину.</w:t>
            </w:r>
          </w:p>
          <w:p w:rsidR="000E1248" w:rsidRPr="007636DB" w:rsidRDefault="000E1248" w:rsidP="00310D40">
            <w:pPr>
              <w:pStyle w:val="ConsPlusNormal"/>
              <w:ind w:firstLine="283"/>
              <w:jc w:val="both"/>
              <w:rPr>
                <w:rFonts w:ascii="Times New Roman" w:hAnsi="Times New Roman" w:cs="Times New Roman"/>
                <w:sz w:val="22"/>
                <w:szCs w:val="22"/>
              </w:rPr>
            </w:pPr>
            <w:r w:rsidRPr="007636DB">
              <w:rPr>
                <w:rFonts w:ascii="Times New Roman" w:hAnsi="Times New Roman" w:cs="Times New Roman"/>
                <w:sz w:val="22"/>
                <w:szCs w:val="22"/>
              </w:rPr>
              <w:t>Нахождение периметра и площади прямоугольника (квадрата). Нахождение периметра и площади фигур, составленных из 2 - 3 прямоугольников.</w:t>
            </w:r>
          </w:p>
          <w:p w:rsidR="000E1248" w:rsidRPr="007636DB" w:rsidRDefault="000E1248" w:rsidP="00310D40">
            <w:pPr>
              <w:pStyle w:val="ConsPlusNormal"/>
              <w:ind w:firstLine="425"/>
              <w:jc w:val="both"/>
              <w:rPr>
                <w:rFonts w:ascii="Times New Roman" w:hAnsi="Times New Roman" w:cs="Times New Roman"/>
                <w:b/>
                <w:sz w:val="22"/>
                <w:szCs w:val="22"/>
              </w:rPr>
            </w:pPr>
            <w:r w:rsidRPr="007636DB">
              <w:rPr>
                <w:rFonts w:ascii="Times New Roman" w:hAnsi="Times New Roman" w:cs="Times New Roman"/>
                <w:sz w:val="22"/>
                <w:szCs w:val="22"/>
              </w:rPr>
              <w:t>Понятие о вместимости. Единица вместимости литр.</w:t>
            </w:r>
            <w:r w:rsidRPr="007636DB">
              <w:rPr>
                <w:rFonts w:ascii="Times New Roman" w:hAnsi="Times New Roman" w:cs="Times New Roman"/>
                <w:b/>
                <w:sz w:val="22"/>
                <w:szCs w:val="22"/>
              </w:rPr>
              <w:t xml:space="preserve"> Текстовые задачи и алгоритмы</w:t>
            </w:r>
          </w:p>
          <w:p w:rsidR="000E1248" w:rsidRPr="007636DB" w:rsidRDefault="000E1248" w:rsidP="00310D40">
            <w:pPr>
              <w:pStyle w:val="ConsPlusNormal"/>
              <w:ind w:firstLine="425"/>
              <w:jc w:val="both"/>
              <w:rPr>
                <w:rFonts w:ascii="Times New Roman" w:hAnsi="Times New Roman" w:cs="Times New Roman"/>
                <w:sz w:val="22"/>
                <w:szCs w:val="22"/>
              </w:rPr>
            </w:pPr>
            <w:r w:rsidRPr="007636DB">
              <w:rPr>
                <w:rFonts w:ascii="Times New Roman" w:hAnsi="Times New Roman" w:cs="Times New Roman"/>
                <w:sz w:val="22"/>
                <w:szCs w:val="22"/>
              </w:rPr>
              <w:t>Решение текстовых задач арифметическим способом.</w:t>
            </w:r>
          </w:p>
          <w:p w:rsidR="000E1248" w:rsidRPr="007636DB" w:rsidRDefault="000E1248" w:rsidP="00310D40">
            <w:pPr>
              <w:pStyle w:val="ConsPlusNormal"/>
              <w:ind w:firstLine="425"/>
              <w:jc w:val="both"/>
              <w:rPr>
                <w:rFonts w:ascii="Times New Roman" w:hAnsi="Times New Roman" w:cs="Times New Roman"/>
                <w:sz w:val="22"/>
                <w:szCs w:val="22"/>
              </w:rPr>
            </w:pPr>
            <w:r w:rsidRPr="007636DB">
              <w:rPr>
                <w:rFonts w:ascii="Times New Roman" w:hAnsi="Times New Roman" w:cs="Times New Roman"/>
                <w:sz w:val="22"/>
                <w:szCs w:val="22"/>
              </w:rPr>
              <w:t>Задачи, содержащие зависимости, характеризующие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общий расход), расчета стоимости (цена, количество, общая стоимость товара). Использование таблиц для решения текстовой задачи.</w:t>
            </w:r>
          </w:p>
          <w:p w:rsidR="000E1248" w:rsidRPr="007636DB" w:rsidRDefault="000E1248" w:rsidP="00310D40">
            <w:pPr>
              <w:pStyle w:val="ConsPlusNormal"/>
              <w:ind w:firstLine="425"/>
              <w:jc w:val="both"/>
              <w:rPr>
                <w:rFonts w:ascii="Times New Roman" w:hAnsi="Times New Roman" w:cs="Times New Roman"/>
                <w:sz w:val="22"/>
                <w:szCs w:val="22"/>
              </w:rPr>
            </w:pPr>
            <w:r w:rsidRPr="007636DB">
              <w:rPr>
                <w:rFonts w:ascii="Times New Roman" w:hAnsi="Times New Roman" w:cs="Times New Roman"/>
                <w:sz w:val="22"/>
                <w:szCs w:val="22"/>
              </w:rPr>
              <w:t>Задачи на нахождение доли целого и целого по его доле.</w:t>
            </w:r>
          </w:p>
          <w:p w:rsidR="000E1248" w:rsidRPr="007636DB" w:rsidRDefault="000E1248" w:rsidP="00310D40">
            <w:pPr>
              <w:pStyle w:val="ConsPlusNormal"/>
              <w:ind w:firstLine="283"/>
              <w:jc w:val="both"/>
              <w:rPr>
                <w:rFonts w:ascii="Times New Roman" w:hAnsi="Times New Roman" w:cs="Times New Roman"/>
                <w:b/>
                <w:sz w:val="22"/>
                <w:szCs w:val="22"/>
              </w:rPr>
            </w:pPr>
            <w:r w:rsidRPr="007636DB">
              <w:rPr>
                <w:rFonts w:ascii="Times New Roman" w:hAnsi="Times New Roman" w:cs="Times New Roman"/>
                <w:sz w:val="22"/>
                <w:szCs w:val="22"/>
              </w:rPr>
              <w:t xml:space="preserve">Решение текстовых задач разными способами. Составление плана (алгоритма) решения задачи. Формализованные описания </w:t>
            </w:r>
            <w:r w:rsidRPr="007636DB">
              <w:rPr>
                <w:rFonts w:ascii="Times New Roman" w:hAnsi="Times New Roman" w:cs="Times New Roman"/>
                <w:sz w:val="22"/>
                <w:szCs w:val="22"/>
              </w:rPr>
              <w:lastRenderedPageBreak/>
              <w:t xml:space="preserve">последовательности действий (план действий, схема, таблица, блок-схема и т.д.) в ситуациях повседневной жизни и при решении учебных </w:t>
            </w:r>
            <w:proofErr w:type="spellStart"/>
            <w:r w:rsidRPr="007636DB">
              <w:rPr>
                <w:rFonts w:ascii="Times New Roman" w:hAnsi="Times New Roman" w:cs="Times New Roman"/>
                <w:sz w:val="22"/>
                <w:szCs w:val="22"/>
              </w:rPr>
              <w:t>задач.Составление</w:t>
            </w:r>
            <w:proofErr w:type="spellEnd"/>
            <w:r w:rsidRPr="007636DB">
              <w:rPr>
                <w:rFonts w:ascii="Times New Roman" w:hAnsi="Times New Roman" w:cs="Times New Roman"/>
                <w:sz w:val="22"/>
                <w:szCs w:val="22"/>
              </w:rPr>
              <w:t xml:space="preserve"> алгоритмов для исполнителей с простой (понятной) системой команд.</w:t>
            </w:r>
          </w:p>
          <w:p w:rsidR="000E1248" w:rsidRPr="007636DB" w:rsidRDefault="000E1248" w:rsidP="00310D40">
            <w:pPr>
              <w:pStyle w:val="ConsPlusNormal"/>
              <w:ind w:firstLine="283"/>
              <w:jc w:val="both"/>
              <w:rPr>
                <w:rFonts w:ascii="Times New Roman" w:hAnsi="Times New Roman" w:cs="Times New Roman"/>
                <w:b/>
                <w:sz w:val="22"/>
                <w:szCs w:val="22"/>
              </w:rPr>
            </w:pPr>
            <w:r w:rsidRPr="007636DB">
              <w:rPr>
                <w:rFonts w:ascii="Times New Roman" w:hAnsi="Times New Roman" w:cs="Times New Roman"/>
                <w:b/>
                <w:sz w:val="22"/>
                <w:szCs w:val="22"/>
              </w:rPr>
              <w:t>Пространственные представления и геометрические фигуры</w:t>
            </w:r>
          </w:p>
          <w:p w:rsidR="000E1248" w:rsidRPr="007636DB" w:rsidRDefault="000E1248" w:rsidP="00310D40">
            <w:pPr>
              <w:pStyle w:val="ConsPlusNormal"/>
              <w:ind w:firstLine="283"/>
              <w:jc w:val="both"/>
              <w:rPr>
                <w:rFonts w:ascii="Times New Roman" w:hAnsi="Times New Roman" w:cs="Times New Roman"/>
                <w:sz w:val="22"/>
                <w:szCs w:val="22"/>
              </w:rPr>
            </w:pPr>
            <w:r w:rsidRPr="007636DB">
              <w:rPr>
                <w:rFonts w:ascii="Times New Roman" w:hAnsi="Times New Roman" w:cs="Times New Roman"/>
                <w:sz w:val="22"/>
                <w:szCs w:val="22"/>
              </w:rPr>
              <w:t>Распознавание геометрических фигур: окружность, круг, простейших пространственных фигур: шар, куб, проекций предметов окружающего мира на плоскость (пол, стену) в простейших случаях. Разбиение фигуры на прямоугольники или квадраты. Построение окружности заданного радиуса.</w:t>
            </w:r>
          </w:p>
          <w:p w:rsidR="000E1248" w:rsidRPr="007636DB" w:rsidRDefault="000E1248" w:rsidP="00310D40">
            <w:pPr>
              <w:pStyle w:val="ConsPlusNormal"/>
              <w:ind w:firstLine="426"/>
              <w:jc w:val="both"/>
              <w:rPr>
                <w:rFonts w:ascii="Times New Roman" w:hAnsi="Times New Roman" w:cs="Times New Roman"/>
                <w:b/>
                <w:sz w:val="22"/>
                <w:szCs w:val="22"/>
              </w:rPr>
            </w:pPr>
            <w:r w:rsidRPr="007636DB">
              <w:rPr>
                <w:rFonts w:ascii="Times New Roman" w:hAnsi="Times New Roman" w:cs="Times New Roman"/>
                <w:sz w:val="22"/>
                <w:szCs w:val="22"/>
              </w:rPr>
              <w:t>Использование линейки и циркуля для выполнения построений</w:t>
            </w:r>
          </w:p>
          <w:p w:rsidR="000E1248" w:rsidRPr="007636DB" w:rsidRDefault="000E1248" w:rsidP="00310D40">
            <w:pPr>
              <w:pStyle w:val="ConsPlusNormal"/>
              <w:ind w:firstLine="426"/>
              <w:jc w:val="both"/>
              <w:rPr>
                <w:rFonts w:ascii="Times New Roman" w:hAnsi="Times New Roman" w:cs="Times New Roman"/>
                <w:b/>
                <w:sz w:val="22"/>
                <w:szCs w:val="22"/>
              </w:rPr>
            </w:pPr>
            <w:r w:rsidRPr="007636DB">
              <w:rPr>
                <w:rFonts w:ascii="Times New Roman" w:hAnsi="Times New Roman" w:cs="Times New Roman"/>
                <w:b/>
                <w:sz w:val="22"/>
                <w:szCs w:val="22"/>
              </w:rPr>
              <w:t>Работа с данными</w:t>
            </w:r>
          </w:p>
          <w:p w:rsidR="000E1248" w:rsidRPr="007636DB" w:rsidRDefault="000E1248" w:rsidP="00310D40">
            <w:pPr>
              <w:pStyle w:val="ConsPlusNormal"/>
              <w:ind w:firstLine="426"/>
              <w:jc w:val="both"/>
              <w:rPr>
                <w:rFonts w:ascii="Times New Roman" w:hAnsi="Times New Roman" w:cs="Times New Roman"/>
                <w:sz w:val="22"/>
                <w:szCs w:val="22"/>
              </w:rPr>
            </w:pPr>
            <w:r w:rsidRPr="007636DB">
              <w:rPr>
                <w:rFonts w:ascii="Times New Roman" w:hAnsi="Times New Roman" w:cs="Times New Roman"/>
                <w:sz w:val="22"/>
                <w:szCs w:val="22"/>
              </w:rPr>
              <w:t>Извлечение и использование для решения задач информации, представленной в простейших столбчатых диаграммах, в простейших таблицах с данными о реальных процессах и явлениях окружающего мира (в т.ч. календарь, расписание), в предметах повседневной жизни (ярлык, этикетка, счет, меню, прайс-лист, объявление и т.п.).</w:t>
            </w:r>
          </w:p>
          <w:p w:rsidR="000E1248" w:rsidRPr="007636DB" w:rsidRDefault="000E1248" w:rsidP="00310D40">
            <w:pPr>
              <w:spacing w:after="0" w:line="240" w:lineRule="auto"/>
              <w:ind w:firstLine="708"/>
              <w:rPr>
                <w:rFonts w:ascii="Times New Roman" w:hAnsi="Times New Roman"/>
              </w:rPr>
            </w:pPr>
            <w:r w:rsidRPr="007636DB">
              <w:rPr>
                <w:rFonts w:ascii="Times New Roman" w:hAnsi="Times New Roman"/>
              </w:rPr>
              <w:t>Представление информации с помощью таблиц, схем, столбчатых диаграмм.</w:t>
            </w:r>
          </w:p>
          <w:p w:rsidR="000E1248" w:rsidRPr="007636DB" w:rsidRDefault="000E1248" w:rsidP="00310D40">
            <w:pPr>
              <w:spacing w:after="0" w:line="240" w:lineRule="auto"/>
              <w:rPr>
                <w:rFonts w:ascii="Times New Roman" w:hAnsi="Times New Roman"/>
              </w:rPr>
            </w:pPr>
          </w:p>
          <w:p w:rsidR="000E1248" w:rsidRPr="007636DB" w:rsidRDefault="000E1248" w:rsidP="00310D40">
            <w:pPr>
              <w:spacing w:after="0" w:line="240" w:lineRule="auto"/>
              <w:rPr>
                <w:rFonts w:ascii="Times New Roman" w:hAnsi="Times New Roman"/>
              </w:rPr>
            </w:pPr>
          </w:p>
          <w:p w:rsidR="000E1248" w:rsidRPr="007636DB" w:rsidRDefault="000E1248" w:rsidP="00310D40">
            <w:pPr>
              <w:spacing w:after="0" w:line="240" w:lineRule="auto"/>
              <w:rPr>
                <w:rFonts w:ascii="Times New Roman" w:hAnsi="Times New Roman"/>
              </w:rPr>
            </w:pPr>
          </w:p>
          <w:p w:rsidR="000E1248" w:rsidRPr="007636DB" w:rsidRDefault="000E1248" w:rsidP="00310D40">
            <w:pPr>
              <w:spacing w:after="0" w:line="240" w:lineRule="auto"/>
              <w:rPr>
                <w:rFonts w:ascii="Times New Roman" w:hAnsi="Times New Roman"/>
              </w:rPr>
            </w:pPr>
          </w:p>
          <w:p w:rsidR="00612520" w:rsidRPr="007636DB" w:rsidRDefault="00612520" w:rsidP="00310D40">
            <w:pPr>
              <w:spacing w:after="0" w:line="240" w:lineRule="auto"/>
              <w:ind w:firstLine="708"/>
              <w:rPr>
                <w:rFonts w:ascii="Times New Roman" w:hAnsi="Times New Roman"/>
              </w:rPr>
            </w:pPr>
          </w:p>
        </w:tc>
      </w:tr>
      <w:tr w:rsidR="000E1248" w:rsidRPr="00E07A2E" w:rsidTr="007636DB">
        <w:trPr>
          <w:trHeight w:val="23"/>
        </w:trPr>
        <w:tc>
          <w:tcPr>
            <w:tcW w:w="7513" w:type="dxa"/>
            <w:tcBorders>
              <w:left w:val="single" w:sz="4" w:space="0" w:color="auto"/>
              <w:right w:val="single" w:sz="4" w:space="0" w:color="auto"/>
            </w:tcBorders>
          </w:tcPr>
          <w:p w:rsidR="000E1248" w:rsidRPr="00E07A2E" w:rsidRDefault="000E1248" w:rsidP="00310D40">
            <w:pPr>
              <w:pStyle w:val="ConsPlusNormal"/>
              <w:ind w:firstLine="540"/>
              <w:jc w:val="both"/>
              <w:rPr>
                <w:rFonts w:ascii="Times New Roman" w:hAnsi="Times New Roman" w:cs="Times New Roman"/>
                <w:sz w:val="24"/>
                <w:szCs w:val="24"/>
              </w:rPr>
            </w:pPr>
          </w:p>
        </w:tc>
        <w:tc>
          <w:tcPr>
            <w:tcW w:w="7229" w:type="dxa"/>
            <w:tcBorders>
              <w:left w:val="single" w:sz="4" w:space="0" w:color="auto"/>
              <w:right w:val="single" w:sz="4" w:space="0" w:color="auto"/>
            </w:tcBorders>
          </w:tcPr>
          <w:p w:rsidR="000E1248" w:rsidRPr="00E07A2E" w:rsidRDefault="000E1248" w:rsidP="00310D40">
            <w:pPr>
              <w:pStyle w:val="ConsPlusNormal"/>
              <w:ind w:firstLine="0"/>
              <w:jc w:val="both"/>
              <w:rPr>
                <w:rFonts w:ascii="Times New Roman" w:hAnsi="Times New Roman" w:cs="Times New Roman"/>
                <w:sz w:val="24"/>
                <w:szCs w:val="24"/>
              </w:rPr>
            </w:pPr>
          </w:p>
        </w:tc>
      </w:tr>
    </w:tbl>
    <w:p w:rsidR="0071259F" w:rsidRPr="00E07A2E" w:rsidRDefault="00E947A2" w:rsidP="00310D40">
      <w:pPr>
        <w:spacing w:after="0" w:line="240" w:lineRule="auto"/>
        <w:jc w:val="center"/>
        <w:rPr>
          <w:rFonts w:ascii="Times New Roman" w:hAnsi="Times New Roman"/>
          <w:i/>
          <w:sz w:val="24"/>
          <w:szCs w:val="24"/>
        </w:rPr>
      </w:pPr>
      <w:r w:rsidRPr="00E07A2E">
        <w:rPr>
          <w:rFonts w:ascii="Times New Roman" w:hAnsi="Times New Roman"/>
          <w:b/>
          <w:sz w:val="24"/>
          <w:szCs w:val="24"/>
        </w:rPr>
        <w:t>ОКРУЖАЮЩИЙ МИР</w:t>
      </w:r>
    </w:p>
    <w:p w:rsidR="00E947A2" w:rsidRPr="00E07A2E" w:rsidRDefault="00E947A2" w:rsidP="00310D40">
      <w:pPr>
        <w:spacing w:after="0" w:line="240" w:lineRule="auto"/>
        <w:jc w:val="center"/>
        <w:rPr>
          <w:rFonts w:ascii="Times New Roman" w:hAnsi="Times New Roman"/>
          <w:b/>
          <w:sz w:val="24"/>
          <w:szCs w:val="24"/>
        </w:rPr>
      </w:pPr>
    </w:p>
    <w:tbl>
      <w:tblPr>
        <w:tblW w:w="14742" w:type="dxa"/>
        <w:tblInd w:w="62" w:type="dxa"/>
        <w:tblLayout w:type="fixed"/>
        <w:tblCellMar>
          <w:top w:w="102" w:type="dxa"/>
          <w:left w:w="62" w:type="dxa"/>
          <w:bottom w:w="102" w:type="dxa"/>
          <w:right w:w="62" w:type="dxa"/>
        </w:tblCellMar>
        <w:tblLook w:val="0000"/>
      </w:tblPr>
      <w:tblGrid>
        <w:gridCol w:w="7513"/>
        <w:gridCol w:w="7229"/>
      </w:tblGrid>
      <w:tr w:rsidR="00E947A2" w:rsidRPr="00E07A2E" w:rsidTr="00E947A2">
        <w:tc>
          <w:tcPr>
            <w:tcW w:w="7513" w:type="dxa"/>
            <w:tcBorders>
              <w:top w:val="single" w:sz="4" w:space="0" w:color="auto"/>
              <w:left w:val="single" w:sz="4" w:space="0" w:color="auto"/>
              <w:bottom w:val="single" w:sz="4" w:space="0" w:color="auto"/>
              <w:right w:val="single" w:sz="4" w:space="0" w:color="auto"/>
            </w:tcBorders>
          </w:tcPr>
          <w:p w:rsidR="00E947A2" w:rsidRPr="00E07A2E" w:rsidRDefault="00E947A2" w:rsidP="00310D40">
            <w:pPr>
              <w:pStyle w:val="ConsPlusNormal"/>
              <w:jc w:val="center"/>
              <w:rPr>
                <w:rFonts w:ascii="Times New Roman" w:hAnsi="Times New Roman" w:cs="Times New Roman"/>
                <w:sz w:val="24"/>
                <w:szCs w:val="24"/>
              </w:rPr>
            </w:pPr>
            <w:r w:rsidRPr="00E07A2E">
              <w:rPr>
                <w:rFonts w:ascii="Times New Roman" w:hAnsi="Times New Roman" w:cs="Times New Roman"/>
                <w:sz w:val="24"/>
                <w:szCs w:val="24"/>
              </w:rPr>
              <w:t>Предметные результаты освоения учебного предмета</w:t>
            </w:r>
          </w:p>
        </w:tc>
        <w:tc>
          <w:tcPr>
            <w:tcW w:w="7229" w:type="dxa"/>
            <w:tcBorders>
              <w:top w:val="single" w:sz="4" w:space="0" w:color="auto"/>
              <w:left w:val="single" w:sz="4" w:space="0" w:color="auto"/>
              <w:bottom w:val="single" w:sz="4" w:space="0" w:color="auto"/>
              <w:right w:val="single" w:sz="4" w:space="0" w:color="auto"/>
            </w:tcBorders>
          </w:tcPr>
          <w:p w:rsidR="00E947A2" w:rsidRPr="00E07A2E" w:rsidRDefault="00E947A2" w:rsidP="00310D40">
            <w:pPr>
              <w:pStyle w:val="ConsPlusNormal"/>
              <w:jc w:val="center"/>
              <w:rPr>
                <w:rFonts w:ascii="Times New Roman" w:hAnsi="Times New Roman" w:cs="Times New Roman"/>
                <w:sz w:val="24"/>
                <w:szCs w:val="24"/>
              </w:rPr>
            </w:pPr>
            <w:r w:rsidRPr="00E07A2E">
              <w:rPr>
                <w:rFonts w:ascii="Times New Roman" w:hAnsi="Times New Roman" w:cs="Times New Roman"/>
                <w:sz w:val="24"/>
                <w:szCs w:val="24"/>
              </w:rPr>
              <w:t>Предметное содержание учебного предмета "Окружающий мир", распределенное по годам обучения</w:t>
            </w:r>
          </w:p>
        </w:tc>
      </w:tr>
      <w:tr w:rsidR="00E947A2" w:rsidRPr="00E07A2E" w:rsidTr="00E947A2">
        <w:tc>
          <w:tcPr>
            <w:tcW w:w="7513" w:type="dxa"/>
            <w:vMerge w:val="restart"/>
            <w:tcBorders>
              <w:top w:val="single" w:sz="4" w:space="0" w:color="auto"/>
              <w:left w:val="single" w:sz="4" w:space="0" w:color="auto"/>
              <w:bottom w:val="single" w:sz="4" w:space="0" w:color="auto"/>
              <w:right w:val="single" w:sz="4" w:space="0" w:color="auto"/>
            </w:tcBorders>
          </w:tcPr>
          <w:p w:rsidR="00E947A2" w:rsidRPr="00E07A2E" w:rsidRDefault="00E947A2"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xml:space="preserve">В результате </w:t>
            </w:r>
            <w:r w:rsidRPr="00E07A2E">
              <w:rPr>
                <w:rFonts w:ascii="Times New Roman" w:hAnsi="Times New Roman" w:cs="Times New Roman"/>
                <w:b/>
                <w:sz w:val="24"/>
                <w:szCs w:val="24"/>
              </w:rPr>
              <w:t>третьего года</w:t>
            </w:r>
            <w:r w:rsidRPr="00E07A2E">
              <w:rPr>
                <w:rFonts w:ascii="Times New Roman" w:hAnsi="Times New Roman" w:cs="Times New Roman"/>
                <w:sz w:val="24"/>
                <w:szCs w:val="24"/>
              </w:rPr>
              <w:t xml:space="preserve"> изучения учебного предмета "Окружающий мир" ученик научится:</w:t>
            </w:r>
          </w:p>
          <w:p w:rsidR="00E947A2" w:rsidRPr="00E07A2E" w:rsidRDefault="00E947A2"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распознавать изученные объекты (в том числе - звезды и планеты, полезные ископаемые, тела и вещества, наиболее распространенные в быту вещества, группы и виды растений, группы и виды животных, грибы, растения и животных из Красной книги России, своего края; системы органов человека) и явления живой и неживой природы по их описанию, рисункам и фотографиям, различать их в окружающем мире;</w:t>
            </w:r>
          </w:p>
          <w:p w:rsidR="00E947A2" w:rsidRPr="00E07A2E" w:rsidRDefault="00E947A2"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описывать на основе предложенного плана изученные объекты (в том числе - свойства воды и воздуха, памятники культуры России, ее достопримечательности), выделяя их существенные признаки;</w:t>
            </w:r>
          </w:p>
          <w:p w:rsidR="00E947A2" w:rsidRPr="00E07A2E" w:rsidRDefault="00E947A2"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находить на карте мира Российскую Федерацию;</w:t>
            </w:r>
          </w:p>
          <w:p w:rsidR="00E947A2" w:rsidRPr="00E07A2E" w:rsidRDefault="00E947A2"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сравнивать по предложенному плану объекты живой и неживой природы на основе 3 - 4 внешних признаков или известных характерных свойств;</w:t>
            </w:r>
          </w:p>
          <w:p w:rsidR="00E947A2" w:rsidRPr="00E07A2E" w:rsidRDefault="00E947A2"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группировать изученные объекты живой и неживой природы, проводить простейшую классификацию;</w:t>
            </w:r>
          </w:p>
          <w:p w:rsidR="00E947A2" w:rsidRPr="00E07A2E" w:rsidRDefault="00E947A2"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xml:space="preserve">использовать знания о взаимосвязях в природе, между природой </w:t>
            </w:r>
            <w:r w:rsidRPr="00E07A2E">
              <w:rPr>
                <w:rFonts w:ascii="Times New Roman" w:hAnsi="Times New Roman" w:cs="Times New Roman"/>
                <w:sz w:val="24"/>
                <w:szCs w:val="24"/>
              </w:rPr>
              <w:lastRenderedPageBreak/>
              <w:t>и человеком для объяснения простейших явлений и процессов в природе; знания о связях между соблюдением правил личной гигиены человека, занятиями физической культурой и спортом, соблюдением режима дня и здоровьем человека для сохранения здоровья;</w:t>
            </w:r>
          </w:p>
          <w:p w:rsidR="00E947A2" w:rsidRPr="00E07A2E" w:rsidRDefault="00E947A2"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приводить примеры ценности природы для жизнедеятельности человека, необходимости ответственного отношения к ней;</w:t>
            </w:r>
          </w:p>
          <w:p w:rsidR="00E947A2" w:rsidRPr="00E07A2E" w:rsidRDefault="00E947A2"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узнавать название своего края, его столицы, символы своего региона, уникальные памятники России, ее достопримечательности;</w:t>
            </w:r>
          </w:p>
          <w:p w:rsidR="00E947A2" w:rsidRPr="00E07A2E" w:rsidRDefault="00E947A2"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различать прошлое, настоящее, будущее; на основе имеющихся знаний отличать реальные исторические факты от вымыслов;</w:t>
            </w:r>
          </w:p>
          <w:p w:rsidR="00E947A2" w:rsidRPr="00E07A2E" w:rsidRDefault="00E947A2"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составлять родословную схему, указывая фамилии, имена и отчества членов семьи;</w:t>
            </w:r>
          </w:p>
          <w:p w:rsidR="00E947A2" w:rsidRPr="00E07A2E" w:rsidRDefault="00E947A2"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соблюдать правила безопасного поведения в природе, на улице, в транспорте; правила безопасности в Интернете;</w:t>
            </w:r>
          </w:p>
          <w:p w:rsidR="00E947A2" w:rsidRPr="00E07A2E" w:rsidRDefault="00E947A2"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проводить несложные наблюдения в окружающей среде (в том числе при наблюдении звездного неба находить Полярную звезду) и ставить опыты по исследованию природных объектов и явлений, используя простейшее лабораторное оборудование и следуя инструкциям и правилам безопасного труда;</w:t>
            </w:r>
          </w:p>
          <w:p w:rsidR="00E947A2" w:rsidRPr="00E07A2E" w:rsidRDefault="00E947A2"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использовать различные справочные издания, тексты о природе и обществе (на бумажных и электронных носителях, в том числе в контролируемом Интернете) для поиска и извлечения информации, ответов на вопросы;</w:t>
            </w:r>
          </w:p>
          <w:p w:rsidR="00E947A2" w:rsidRPr="00E07A2E" w:rsidRDefault="00E947A2"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создавать небольшие собственные устные или письменные высказывания о природе и обществе на заданную тему (2 - 3 предложения), сопровождая выступление иллюстрациями</w:t>
            </w:r>
          </w:p>
        </w:tc>
        <w:tc>
          <w:tcPr>
            <w:tcW w:w="7229" w:type="dxa"/>
            <w:tcBorders>
              <w:top w:val="single" w:sz="4" w:space="0" w:color="auto"/>
              <w:left w:val="single" w:sz="4" w:space="0" w:color="auto"/>
              <w:right w:val="single" w:sz="4" w:space="0" w:color="auto"/>
            </w:tcBorders>
          </w:tcPr>
          <w:p w:rsidR="00E947A2" w:rsidRPr="00E07A2E" w:rsidRDefault="00E947A2" w:rsidP="00310D40">
            <w:pPr>
              <w:pStyle w:val="ConsPlusNormal"/>
              <w:jc w:val="both"/>
              <w:rPr>
                <w:rFonts w:ascii="Times New Roman" w:hAnsi="Times New Roman" w:cs="Times New Roman"/>
                <w:b/>
                <w:sz w:val="24"/>
                <w:szCs w:val="24"/>
              </w:rPr>
            </w:pPr>
            <w:r w:rsidRPr="00E07A2E">
              <w:rPr>
                <w:rFonts w:ascii="Times New Roman" w:hAnsi="Times New Roman" w:cs="Times New Roman"/>
                <w:b/>
                <w:sz w:val="24"/>
                <w:szCs w:val="24"/>
              </w:rPr>
              <w:lastRenderedPageBreak/>
              <w:t>Человек и природа</w:t>
            </w:r>
          </w:p>
          <w:p w:rsidR="00E947A2" w:rsidRPr="00E07A2E" w:rsidRDefault="00E947A2"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Разнообразие природы. Способы изучения природы.</w:t>
            </w:r>
          </w:p>
          <w:p w:rsidR="00E947A2" w:rsidRPr="00E07A2E" w:rsidRDefault="00E947A2"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Звезды и планеты. Правила наблюдения звездного неба.</w:t>
            </w:r>
          </w:p>
          <w:p w:rsidR="00E947A2" w:rsidRPr="00E07A2E" w:rsidRDefault="00E947A2"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Горные породы и минералы. Полезные ископаемые.</w:t>
            </w:r>
          </w:p>
          <w:p w:rsidR="00E947A2" w:rsidRPr="00E07A2E" w:rsidRDefault="00E947A2"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Тела, вещества, твердые тела, жидкости и газы. Свойства воздуха, воды. Круговорот воды в природе. Охрана воздуха, воды.</w:t>
            </w:r>
          </w:p>
          <w:p w:rsidR="00E947A2" w:rsidRPr="00E07A2E" w:rsidRDefault="00E947A2"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Почва, ее состав, значение для живой природы и хозяйственной жизни человека.</w:t>
            </w:r>
          </w:p>
          <w:p w:rsidR="00E947A2" w:rsidRPr="00E07A2E" w:rsidRDefault="00E947A2"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Разнообразие растений и животных. Группы и виды растений и животных. Размножение и развитие растений. Особенности дыхания и питания растений. Особенности питания разных животных. Цепи питания. Размножение и развитие животных разных групп. Роль растений и животных в природе и жизни людей, бережное отношение человека к растениям и животным. Растения и животные родного края. Охрана растений и животных. Отдельные представители растений и животных Красной книги России, своего края.</w:t>
            </w:r>
          </w:p>
          <w:p w:rsidR="00E947A2" w:rsidRPr="00E07A2E" w:rsidRDefault="00E947A2" w:rsidP="00310D40">
            <w:pPr>
              <w:pStyle w:val="ConsPlusNormal"/>
              <w:ind w:firstLine="283"/>
              <w:jc w:val="both"/>
              <w:rPr>
                <w:rFonts w:ascii="Times New Roman" w:hAnsi="Times New Roman" w:cs="Times New Roman"/>
                <w:sz w:val="24"/>
                <w:szCs w:val="24"/>
              </w:rPr>
            </w:pPr>
            <w:r w:rsidRPr="00E07A2E">
              <w:rPr>
                <w:rFonts w:ascii="Times New Roman" w:hAnsi="Times New Roman" w:cs="Times New Roman"/>
                <w:sz w:val="24"/>
                <w:szCs w:val="24"/>
              </w:rPr>
              <w:t>Круговорот веществ. Роль почвы в круговороте веществ.</w:t>
            </w:r>
          </w:p>
          <w:p w:rsidR="00E947A2" w:rsidRPr="00E07A2E" w:rsidRDefault="00E947A2"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xml:space="preserve">Грибы: съедобные и несъедобные. Первоначальные </w:t>
            </w:r>
            <w:r w:rsidRPr="00E07A2E">
              <w:rPr>
                <w:rFonts w:ascii="Times New Roman" w:hAnsi="Times New Roman" w:cs="Times New Roman"/>
                <w:sz w:val="24"/>
                <w:szCs w:val="24"/>
              </w:rPr>
              <w:lastRenderedPageBreak/>
              <w:t>представления о бактериях.</w:t>
            </w:r>
          </w:p>
          <w:p w:rsidR="00E947A2" w:rsidRPr="00E07A2E" w:rsidRDefault="00E947A2" w:rsidP="00310D40">
            <w:pPr>
              <w:pStyle w:val="ConsPlusNormal"/>
              <w:ind w:firstLine="283"/>
              <w:jc w:val="both"/>
              <w:rPr>
                <w:rFonts w:ascii="Times New Roman" w:hAnsi="Times New Roman" w:cs="Times New Roman"/>
                <w:sz w:val="24"/>
                <w:szCs w:val="24"/>
              </w:rPr>
            </w:pPr>
            <w:r w:rsidRPr="00E07A2E">
              <w:rPr>
                <w:rFonts w:ascii="Times New Roman" w:hAnsi="Times New Roman" w:cs="Times New Roman"/>
                <w:sz w:val="24"/>
                <w:szCs w:val="24"/>
              </w:rPr>
              <w:t>Человек - часть природы. Экологические связи. Общее представление о строении тела человека. Система органов, их роль в жизнедеятельности организма. Гигиена систем органов.</w:t>
            </w:r>
          </w:p>
        </w:tc>
      </w:tr>
      <w:tr w:rsidR="00E947A2" w:rsidRPr="00E07A2E" w:rsidTr="00E947A2">
        <w:tc>
          <w:tcPr>
            <w:tcW w:w="7513" w:type="dxa"/>
            <w:vMerge/>
            <w:tcBorders>
              <w:top w:val="single" w:sz="4" w:space="0" w:color="auto"/>
              <w:left w:val="single" w:sz="4" w:space="0" w:color="auto"/>
              <w:bottom w:val="single" w:sz="4" w:space="0" w:color="auto"/>
              <w:right w:val="single" w:sz="4" w:space="0" w:color="auto"/>
            </w:tcBorders>
          </w:tcPr>
          <w:p w:rsidR="00E947A2" w:rsidRPr="00E07A2E" w:rsidRDefault="00E947A2" w:rsidP="00310D40">
            <w:pPr>
              <w:pStyle w:val="ConsPlusNormal"/>
              <w:ind w:firstLine="540"/>
              <w:jc w:val="both"/>
              <w:rPr>
                <w:rFonts w:ascii="Times New Roman" w:hAnsi="Times New Roman" w:cs="Times New Roman"/>
                <w:sz w:val="24"/>
                <w:szCs w:val="24"/>
              </w:rPr>
            </w:pPr>
          </w:p>
        </w:tc>
        <w:tc>
          <w:tcPr>
            <w:tcW w:w="7229" w:type="dxa"/>
            <w:tcBorders>
              <w:left w:val="single" w:sz="4" w:space="0" w:color="auto"/>
              <w:right w:val="single" w:sz="4" w:space="0" w:color="auto"/>
            </w:tcBorders>
          </w:tcPr>
          <w:p w:rsidR="00E947A2" w:rsidRPr="00E07A2E" w:rsidRDefault="00E947A2" w:rsidP="00310D40">
            <w:pPr>
              <w:pStyle w:val="ConsPlusNormal"/>
              <w:jc w:val="both"/>
              <w:rPr>
                <w:rFonts w:ascii="Times New Roman" w:hAnsi="Times New Roman" w:cs="Times New Roman"/>
                <w:b/>
                <w:sz w:val="24"/>
                <w:szCs w:val="24"/>
              </w:rPr>
            </w:pPr>
            <w:r w:rsidRPr="00E07A2E">
              <w:rPr>
                <w:rFonts w:ascii="Times New Roman" w:hAnsi="Times New Roman" w:cs="Times New Roman"/>
                <w:b/>
                <w:sz w:val="24"/>
                <w:szCs w:val="24"/>
              </w:rPr>
              <w:t>Человек и общество</w:t>
            </w:r>
          </w:p>
          <w:p w:rsidR="00E947A2" w:rsidRPr="00E07A2E" w:rsidRDefault="00E947A2"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Наша Родина - России, Российская Федерация. Государственная символика России. Мой край, его столица, символика региона. Россия - многонациональная страна. Государственный язык России как средство культурного взаимодействия ее народов.</w:t>
            </w:r>
          </w:p>
          <w:p w:rsidR="00E947A2" w:rsidRPr="00E07A2E" w:rsidRDefault="00E947A2"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Карта как источник информации об окружающем мире. Карта мира, отличительные особенности. Путешествие по городам (уникальные природные и архитектурные памятники России) и странам. Материки и части света. Страны и народы мира. Отдельные памятники архитектуры и искусства, являющиеся символами стран, в которых они находятся.</w:t>
            </w:r>
          </w:p>
          <w:p w:rsidR="00E947A2" w:rsidRPr="00E07A2E" w:rsidRDefault="00E947A2"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Семья - самое близкое окружение человека. Родословная. Составление схемы родословного древа. Хозяйство семьи. Понятие о семейном бюджете, доходах и расходах семьи.</w:t>
            </w:r>
          </w:p>
        </w:tc>
      </w:tr>
      <w:tr w:rsidR="00E947A2" w:rsidRPr="00E07A2E" w:rsidTr="00E947A2">
        <w:tc>
          <w:tcPr>
            <w:tcW w:w="7513" w:type="dxa"/>
            <w:vMerge/>
            <w:tcBorders>
              <w:top w:val="single" w:sz="4" w:space="0" w:color="auto"/>
              <w:left w:val="single" w:sz="4" w:space="0" w:color="auto"/>
              <w:bottom w:val="single" w:sz="4" w:space="0" w:color="auto"/>
              <w:right w:val="single" w:sz="4" w:space="0" w:color="auto"/>
            </w:tcBorders>
          </w:tcPr>
          <w:p w:rsidR="00E947A2" w:rsidRPr="00E07A2E" w:rsidRDefault="00E947A2" w:rsidP="00310D40">
            <w:pPr>
              <w:pStyle w:val="ConsPlusNormal"/>
              <w:ind w:firstLine="540"/>
              <w:jc w:val="both"/>
              <w:rPr>
                <w:rFonts w:ascii="Times New Roman" w:hAnsi="Times New Roman" w:cs="Times New Roman"/>
                <w:sz w:val="24"/>
                <w:szCs w:val="24"/>
              </w:rPr>
            </w:pPr>
          </w:p>
        </w:tc>
        <w:tc>
          <w:tcPr>
            <w:tcW w:w="7229" w:type="dxa"/>
            <w:tcBorders>
              <w:left w:val="single" w:sz="4" w:space="0" w:color="auto"/>
              <w:bottom w:val="single" w:sz="4" w:space="0" w:color="auto"/>
              <w:right w:val="single" w:sz="4" w:space="0" w:color="auto"/>
            </w:tcBorders>
          </w:tcPr>
          <w:p w:rsidR="00E947A2" w:rsidRPr="00E07A2E" w:rsidRDefault="00E947A2" w:rsidP="00310D40">
            <w:pPr>
              <w:pStyle w:val="ConsPlusNormal"/>
              <w:jc w:val="both"/>
              <w:rPr>
                <w:rFonts w:ascii="Times New Roman" w:hAnsi="Times New Roman" w:cs="Times New Roman"/>
                <w:b/>
                <w:sz w:val="24"/>
                <w:szCs w:val="24"/>
              </w:rPr>
            </w:pPr>
            <w:r w:rsidRPr="00E07A2E">
              <w:rPr>
                <w:rFonts w:ascii="Times New Roman" w:hAnsi="Times New Roman" w:cs="Times New Roman"/>
                <w:b/>
                <w:sz w:val="24"/>
                <w:szCs w:val="24"/>
              </w:rPr>
              <w:t>Правила безопасной жизни</w:t>
            </w:r>
          </w:p>
          <w:p w:rsidR="00E947A2" w:rsidRPr="00E07A2E" w:rsidRDefault="00E947A2"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Понятие о здоровом образе жизни. Правила здорового образа жизни для школьников. Предупреждение болезней.</w:t>
            </w:r>
          </w:p>
          <w:p w:rsidR="00E947A2" w:rsidRPr="00E07A2E" w:rsidRDefault="00E947A2"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xml:space="preserve">Правила безопасного поведения в природе, путешествии, общественных местах. Правила безопасного поведения на улице и дорогах для пешехода, велосипедиста, пассажира. Номера телефонов экстренной </w:t>
            </w:r>
            <w:proofErr w:type="spellStart"/>
            <w:r w:rsidRPr="00E07A2E">
              <w:rPr>
                <w:rFonts w:ascii="Times New Roman" w:hAnsi="Times New Roman" w:cs="Times New Roman"/>
                <w:sz w:val="24"/>
                <w:szCs w:val="24"/>
              </w:rPr>
              <w:t>помощи.Безопасность</w:t>
            </w:r>
            <w:proofErr w:type="spellEnd"/>
            <w:r w:rsidRPr="00E07A2E">
              <w:rPr>
                <w:rFonts w:ascii="Times New Roman" w:hAnsi="Times New Roman" w:cs="Times New Roman"/>
                <w:sz w:val="24"/>
                <w:szCs w:val="24"/>
              </w:rPr>
              <w:t xml:space="preserve"> в сети Интернет</w:t>
            </w:r>
          </w:p>
        </w:tc>
      </w:tr>
      <w:tr w:rsidR="00E947A2" w:rsidRPr="00E07A2E" w:rsidTr="00E947A2">
        <w:tc>
          <w:tcPr>
            <w:tcW w:w="7513" w:type="dxa"/>
            <w:vMerge w:val="restart"/>
            <w:tcBorders>
              <w:top w:val="single" w:sz="4" w:space="0" w:color="auto"/>
              <w:left w:val="single" w:sz="4" w:space="0" w:color="auto"/>
              <w:bottom w:val="single" w:sz="4" w:space="0" w:color="auto"/>
              <w:right w:val="single" w:sz="4" w:space="0" w:color="auto"/>
            </w:tcBorders>
          </w:tcPr>
          <w:p w:rsidR="00E947A2" w:rsidRPr="00E07A2E" w:rsidRDefault="00E947A2"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 xml:space="preserve">В результате </w:t>
            </w:r>
            <w:r w:rsidRPr="00E07A2E">
              <w:rPr>
                <w:rFonts w:ascii="Times New Roman" w:hAnsi="Times New Roman" w:cs="Times New Roman"/>
                <w:b/>
                <w:sz w:val="24"/>
                <w:szCs w:val="24"/>
              </w:rPr>
              <w:t>четвертого года</w:t>
            </w:r>
            <w:r w:rsidRPr="00E07A2E">
              <w:rPr>
                <w:rFonts w:ascii="Times New Roman" w:hAnsi="Times New Roman" w:cs="Times New Roman"/>
                <w:sz w:val="24"/>
                <w:szCs w:val="24"/>
              </w:rPr>
              <w:t xml:space="preserve"> изучения учебного предмета "Окружающий мир" ученик научится:</w:t>
            </w:r>
          </w:p>
          <w:p w:rsidR="00E947A2" w:rsidRPr="00E07A2E" w:rsidRDefault="00E947A2"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lastRenderedPageBreak/>
              <w:t>распознавать изученные объекты (в том числе планеты солнечной системы, природные зоны, основные природные сообщества) и явления живой и неживой природы (в том числе смена дня и ночи, смена времен года) по их описанию, рисункам и фотографиям, различать их в окружающем мире;</w:t>
            </w:r>
          </w:p>
          <w:p w:rsidR="00E947A2" w:rsidRPr="00E07A2E" w:rsidRDefault="00E947A2"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описывать на основе предложенного плана изученные объекты (природные зоны, растения и животных разных природных зон России, особенности труда и быта людей в разных природных зонах, отдельные исторические события, вклад в историю страны ее выдающихся деятелей, традиции и обычаи народов России), выделяя их существенные признаки;</w:t>
            </w:r>
          </w:p>
          <w:p w:rsidR="00E947A2" w:rsidRPr="00E07A2E" w:rsidRDefault="00E947A2"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сравнивать объекты живой и неживой природы на основе 3 - 5 внешних признаков или известных характерных свойств;</w:t>
            </w:r>
          </w:p>
          <w:p w:rsidR="00E947A2" w:rsidRPr="00E07A2E" w:rsidRDefault="00E947A2"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группировать изученные объекты живой и неживой природы, самостоятельно выбирая 1 - 2 признака для группировки; проводить простейшие классификации;</w:t>
            </w:r>
          </w:p>
          <w:p w:rsidR="00E947A2" w:rsidRPr="00E07A2E" w:rsidRDefault="00E947A2"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 xml:space="preserve">использовать знания о взаимосвязях в природе для объяснения простейших явлений и процессов в природе (смена дня и ночи, сезонные изменения на Земле, особенности растительного и животного мира природных зон в соответствии с природными условиями, взаимосвязи организмов в природном сообществе (цепи питания), экологические связи в разных природных зонах, </w:t>
            </w:r>
            <w:r w:rsidR="00573146" w:rsidRPr="00E07A2E">
              <w:rPr>
                <w:rFonts w:ascii="Times New Roman" w:hAnsi="Times New Roman" w:cs="Times New Roman"/>
                <w:sz w:val="24"/>
                <w:szCs w:val="24"/>
              </w:rPr>
              <w:t>сообществах</w:t>
            </w:r>
            <w:r w:rsidRPr="00E07A2E">
              <w:rPr>
                <w:rFonts w:ascii="Times New Roman" w:hAnsi="Times New Roman" w:cs="Times New Roman"/>
                <w:sz w:val="24"/>
                <w:szCs w:val="24"/>
              </w:rPr>
              <w:t>;</w:t>
            </w:r>
          </w:p>
          <w:p w:rsidR="00E947A2" w:rsidRPr="00E07A2E" w:rsidRDefault="00E947A2"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демонстрировать готовность к соблюдению норм экологической безопасности в повседневной жизни, осознавая ценность природы и необходимость ее охраны;</w:t>
            </w:r>
          </w:p>
          <w:p w:rsidR="00E947A2" w:rsidRPr="00E07A2E" w:rsidRDefault="00E947A2"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узнавать государственную символику Российской Федерации и своего региона; государственные праздники РФ; достопримечательности столицы и родного края;</w:t>
            </w:r>
          </w:p>
          <w:p w:rsidR="00E947A2" w:rsidRPr="00E07A2E" w:rsidRDefault="00E947A2"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понимать роль Конституции РФ как основного закона страны;</w:t>
            </w:r>
          </w:p>
          <w:p w:rsidR="00E947A2" w:rsidRPr="00E07A2E" w:rsidRDefault="00E947A2"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 xml:space="preserve">показывать на карте мира Российскую Федерацию, на карте России </w:t>
            </w:r>
            <w:r w:rsidRPr="00E07A2E">
              <w:rPr>
                <w:rFonts w:ascii="Times New Roman" w:hAnsi="Times New Roman" w:cs="Times New Roman"/>
                <w:sz w:val="24"/>
                <w:szCs w:val="24"/>
              </w:rPr>
              <w:lastRenderedPageBreak/>
              <w:t>Москву, свой регион и его главный город; на физической карте - крупные географические объекты России (горы, равнины, реки, озера, моря, омывающие территорию России); на исторической карте места исторических событий;</w:t>
            </w:r>
          </w:p>
          <w:p w:rsidR="00E947A2" w:rsidRPr="00E07A2E" w:rsidRDefault="00E947A2"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находить место изученных событий на "ленте времени", соотносить изученные исторические события с датами, конкретную дату с веком; правильную последовательность исторических эпох на ленте времени;</w:t>
            </w:r>
          </w:p>
          <w:p w:rsidR="00E947A2" w:rsidRPr="00E07A2E" w:rsidRDefault="00E947A2"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осознавать ценность здоровья и здорового образа жизни, личную ответственность за сохранение и укрепление своего здоровья;</w:t>
            </w:r>
          </w:p>
          <w:p w:rsidR="00E947A2" w:rsidRPr="00E07A2E" w:rsidRDefault="00E947A2"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соблюдать правила безопасного поведения в природе, на улице, в транспорте, общественных местах, у водоемов; правила безопасности в Интернете;</w:t>
            </w:r>
          </w:p>
          <w:p w:rsidR="00E947A2" w:rsidRPr="00E07A2E" w:rsidRDefault="00E947A2"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проводить несложные наблюдения в окружающей среде и ставить опыты по исследованию природных объектов и явлений, используя простейшее лабораторное оборудование и измерительные приборы и следуя инструкциям и правилам безопасного труда;</w:t>
            </w:r>
          </w:p>
          <w:p w:rsidR="00E947A2" w:rsidRPr="00E07A2E" w:rsidRDefault="00E947A2"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использовать различные справочные издания, тексты о природе и обществе (на бумажных и электронных носителях, в том числе в контролируемом Интернете) для поиска и извлечения информации, ответов на вопросы;</w:t>
            </w:r>
          </w:p>
          <w:p w:rsidR="00E947A2" w:rsidRPr="00E07A2E" w:rsidRDefault="00E947A2"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создавать небольшие собственные устные или письменные высказывания о природе и обществе на заданную тему (3 - 5 предложений)</w:t>
            </w:r>
          </w:p>
        </w:tc>
        <w:tc>
          <w:tcPr>
            <w:tcW w:w="7229" w:type="dxa"/>
            <w:tcBorders>
              <w:top w:val="single" w:sz="4" w:space="0" w:color="auto"/>
              <w:left w:val="single" w:sz="4" w:space="0" w:color="auto"/>
              <w:right w:val="single" w:sz="4" w:space="0" w:color="auto"/>
            </w:tcBorders>
          </w:tcPr>
          <w:p w:rsidR="00E947A2" w:rsidRPr="00E07A2E" w:rsidRDefault="00E947A2" w:rsidP="00310D40">
            <w:pPr>
              <w:pStyle w:val="ConsPlusNormal"/>
              <w:ind w:firstLine="222"/>
              <w:jc w:val="both"/>
              <w:rPr>
                <w:rFonts w:ascii="Times New Roman" w:hAnsi="Times New Roman" w:cs="Times New Roman"/>
                <w:b/>
                <w:sz w:val="24"/>
                <w:szCs w:val="24"/>
              </w:rPr>
            </w:pPr>
            <w:r w:rsidRPr="00E07A2E">
              <w:rPr>
                <w:rFonts w:ascii="Times New Roman" w:hAnsi="Times New Roman" w:cs="Times New Roman"/>
                <w:b/>
                <w:sz w:val="24"/>
                <w:szCs w:val="24"/>
              </w:rPr>
              <w:lastRenderedPageBreak/>
              <w:t>Человек и природа</w:t>
            </w:r>
          </w:p>
          <w:p w:rsidR="00E947A2" w:rsidRPr="00E07A2E" w:rsidRDefault="00E947A2"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 xml:space="preserve">Звезды и планеты. Солнце - ближайшая к Земле звезда. </w:t>
            </w:r>
            <w:r w:rsidRPr="00E07A2E">
              <w:rPr>
                <w:rFonts w:ascii="Times New Roman" w:hAnsi="Times New Roman" w:cs="Times New Roman"/>
                <w:sz w:val="24"/>
                <w:szCs w:val="24"/>
              </w:rPr>
              <w:lastRenderedPageBreak/>
              <w:t>Характеристика планет Солнечной системы. Естественные спутники планет. Особенности движения Земли в космическом пространстве. Причины смены дня и ночи и времен года.</w:t>
            </w:r>
          </w:p>
          <w:p w:rsidR="00E947A2" w:rsidRPr="00E07A2E" w:rsidRDefault="00E947A2"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Представления о развитии человечества во взаимодействии с природой. Экологические проблемы и пути их решения.</w:t>
            </w:r>
          </w:p>
          <w:p w:rsidR="00E947A2" w:rsidRPr="00E07A2E" w:rsidRDefault="00E947A2"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Всемирное природное наследие. Наиболее значимые объекты Всемирного природного наследия в России и за рубежом. Международная Красная книга.</w:t>
            </w:r>
          </w:p>
          <w:p w:rsidR="00E947A2" w:rsidRPr="00E07A2E" w:rsidRDefault="00E947A2"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Формы земной поверхности. Равнины и горы России. Особенности поверхности родного края (краткая характеристика на основе наблюдений).</w:t>
            </w:r>
          </w:p>
          <w:p w:rsidR="00E947A2" w:rsidRPr="00E07A2E" w:rsidRDefault="00E947A2"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Полезные ископаемые России, их роль в хозяйстве страны, условные обозначения на карте. Бережное отношение к полезным ископаемым.</w:t>
            </w:r>
          </w:p>
          <w:p w:rsidR="00E947A2" w:rsidRPr="00E07A2E" w:rsidRDefault="00E947A2"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Реки, озера и моря России, их значение в жизни людей, обозначение на карте. Крупнейшие и наиболее известные реки и озера нашей страны. Моря, омывающие берега России, их принадлежность к трем океанам, роль в жизни людей. Сравнительная характеристика Белого и Черного морей.</w:t>
            </w:r>
          </w:p>
          <w:p w:rsidR="00E947A2" w:rsidRPr="00E07A2E" w:rsidRDefault="00E947A2"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Природные зоны России: общее представление, основные природные зоны, порядок их смены в направлении с севера на юг. Карта природных зон России. Причины смены природных зон. Представление о высотной поясности. Экологические связи в природных зонах. Природные сообщества: лес, луг, пресных вод. Влияние человека на их жизнь, охрана.</w:t>
            </w:r>
          </w:p>
        </w:tc>
      </w:tr>
      <w:tr w:rsidR="00E947A2" w:rsidRPr="00E07A2E" w:rsidTr="00E947A2">
        <w:tc>
          <w:tcPr>
            <w:tcW w:w="7513" w:type="dxa"/>
            <w:vMerge/>
            <w:tcBorders>
              <w:top w:val="single" w:sz="4" w:space="0" w:color="auto"/>
              <w:left w:val="single" w:sz="4" w:space="0" w:color="auto"/>
              <w:bottom w:val="single" w:sz="4" w:space="0" w:color="auto"/>
              <w:right w:val="single" w:sz="4" w:space="0" w:color="auto"/>
            </w:tcBorders>
          </w:tcPr>
          <w:p w:rsidR="00E947A2" w:rsidRPr="00E07A2E" w:rsidRDefault="00E947A2" w:rsidP="00310D40">
            <w:pPr>
              <w:pStyle w:val="ConsPlusNormal"/>
              <w:ind w:firstLine="540"/>
              <w:jc w:val="both"/>
              <w:rPr>
                <w:rFonts w:ascii="Times New Roman" w:hAnsi="Times New Roman" w:cs="Times New Roman"/>
                <w:sz w:val="24"/>
                <w:szCs w:val="24"/>
              </w:rPr>
            </w:pPr>
          </w:p>
        </w:tc>
        <w:tc>
          <w:tcPr>
            <w:tcW w:w="7229" w:type="dxa"/>
            <w:tcBorders>
              <w:left w:val="single" w:sz="4" w:space="0" w:color="auto"/>
              <w:right w:val="single" w:sz="4" w:space="0" w:color="auto"/>
            </w:tcBorders>
          </w:tcPr>
          <w:p w:rsidR="00E947A2" w:rsidRPr="00E07A2E" w:rsidRDefault="00E947A2" w:rsidP="00310D40">
            <w:pPr>
              <w:pStyle w:val="ConsPlusNormal"/>
              <w:ind w:firstLine="222"/>
              <w:jc w:val="both"/>
              <w:rPr>
                <w:rFonts w:ascii="Times New Roman" w:hAnsi="Times New Roman" w:cs="Times New Roman"/>
                <w:b/>
                <w:sz w:val="24"/>
                <w:szCs w:val="24"/>
              </w:rPr>
            </w:pPr>
            <w:r w:rsidRPr="00E07A2E">
              <w:rPr>
                <w:rFonts w:ascii="Times New Roman" w:hAnsi="Times New Roman" w:cs="Times New Roman"/>
                <w:b/>
                <w:sz w:val="24"/>
                <w:szCs w:val="24"/>
              </w:rPr>
              <w:t>Человек и общество</w:t>
            </w:r>
          </w:p>
          <w:p w:rsidR="00E947A2" w:rsidRPr="00E07A2E" w:rsidRDefault="00E947A2"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 xml:space="preserve">Наша родина - Россия, Российская Федерация. Государственные символы: герб, флаг и гимн. Их история, значение в жизни государства и общества. Правила поведения при прослушивании гимна. Россия многонациональная страна (Города России. Народы, </w:t>
            </w:r>
            <w:r w:rsidRPr="00E07A2E">
              <w:rPr>
                <w:rFonts w:ascii="Times New Roman" w:hAnsi="Times New Roman" w:cs="Times New Roman"/>
                <w:sz w:val="24"/>
                <w:szCs w:val="24"/>
              </w:rPr>
              <w:lastRenderedPageBreak/>
              <w:t>населяющие Россию, их обычаи, характерные особенности быта, уважительное отношение к своему и другим народам.) Конституция - Основной закон Российской Федерации. Права ребенка. Президент Российской Федерации - глава государства. Ответственность главы государства за социальное и духовно-нравственное благополучие граждан. Наш край на карте России. Карта родного края. Общая характеристика родного края. Всемирное культурное наследие. Наиболее значимые объекты Всемирного культурного наследия в России и за рубежом. Политико-административная карта России.</w:t>
            </w:r>
          </w:p>
          <w:p w:rsidR="00E947A2" w:rsidRPr="00E07A2E" w:rsidRDefault="00E947A2"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Праздники в жизни человека, семьи, страны.</w:t>
            </w:r>
          </w:p>
          <w:p w:rsidR="00E947A2" w:rsidRPr="00E07A2E" w:rsidRDefault="00E947A2"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Регионы и города России, их история, важнейшие достопримечательности. Знаменитые соотечественники, их вклад в историю и культуру России.</w:t>
            </w:r>
          </w:p>
          <w:p w:rsidR="00E947A2" w:rsidRPr="00E07A2E" w:rsidRDefault="00E947A2"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Понятия о веке (столетии) и тысячелетии. Летоисчисление в древности и в наши дни. Лента времени. Историческая карта.</w:t>
            </w:r>
          </w:p>
          <w:p w:rsidR="00E947A2" w:rsidRPr="00E07A2E" w:rsidRDefault="00E947A2"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История Отечества. Картины быта, труда, духовно-нравственных и культурных традиций людей в разные исторические времена. Наиболее важные и яркие события общественной и культурной жизни страны в разные исторические периоды.</w:t>
            </w:r>
          </w:p>
        </w:tc>
      </w:tr>
      <w:tr w:rsidR="00E947A2" w:rsidRPr="00E07A2E" w:rsidTr="00E947A2">
        <w:tc>
          <w:tcPr>
            <w:tcW w:w="7513" w:type="dxa"/>
            <w:vMerge/>
            <w:tcBorders>
              <w:top w:val="single" w:sz="4" w:space="0" w:color="auto"/>
              <w:left w:val="single" w:sz="4" w:space="0" w:color="auto"/>
              <w:bottom w:val="single" w:sz="4" w:space="0" w:color="auto"/>
              <w:right w:val="single" w:sz="4" w:space="0" w:color="auto"/>
            </w:tcBorders>
          </w:tcPr>
          <w:p w:rsidR="00E947A2" w:rsidRPr="00E07A2E" w:rsidRDefault="00E947A2" w:rsidP="00310D40">
            <w:pPr>
              <w:pStyle w:val="ConsPlusNormal"/>
              <w:ind w:firstLine="540"/>
              <w:jc w:val="both"/>
              <w:rPr>
                <w:rFonts w:ascii="Times New Roman" w:hAnsi="Times New Roman" w:cs="Times New Roman"/>
                <w:sz w:val="24"/>
                <w:szCs w:val="24"/>
              </w:rPr>
            </w:pPr>
          </w:p>
        </w:tc>
        <w:tc>
          <w:tcPr>
            <w:tcW w:w="7229" w:type="dxa"/>
            <w:tcBorders>
              <w:left w:val="single" w:sz="4" w:space="0" w:color="auto"/>
              <w:bottom w:val="single" w:sz="4" w:space="0" w:color="auto"/>
              <w:right w:val="single" w:sz="4" w:space="0" w:color="auto"/>
            </w:tcBorders>
          </w:tcPr>
          <w:p w:rsidR="00E947A2" w:rsidRPr="00E07A2E" w:rsidRDefault="00E947A2"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b/>
                <w:sz w:val="24"/>
                <w:szCs w:val="24"/>
              </w:rPr>
              <w:t xml:space="preserve">Правила безопасной </w:t>
            </w:r>
            <w:proofErr w:type="spellStart"/>
            <w:r w:rsidRPr="00E07A2E">
              <w:rPr>
                <w:rFonts w:ascii="Times New Roman" w:hAnsi="Times New Roman" w:cs="Times New Roman"/>
                <w:b/>
                <w:sz w:val="24"/>
                <w:szCs w:val="24"/>
              </w:rPr>
              <w:t>жизни</w:t>
            </w:r>
            <w:r w:rsidR="00573146" w:rsidRPr="00E07A2E">
              <w:rPr>
                <w:rFonts w:ascii="Times New Roman" w:hAnsi="Times New Roman" w:cs="Times New Roman"/>
                <w:b/>
                <w:sz w:val="24"/>
                <w:szCs w:val="24"/>
              </w:rPr>
              <w:t>.</w:t>
            </w:r>
            <w:r w:rsidRPr="00E07A2E">
              <w:rPr>
                <w:rFonts w:ascii="Times New Roman" w:hAnsi="Times New Roman" w:cs="Times New Roman"/>
                <w:sz w:val="24"/>
                <w:szCs w:val="24"/>
              </w:rPr>
              <w:t>Ценность</w:t>
            </w:r>
            <w:proofErr w:type="spellEnd"/>
            <w:r w:rsidRPr="00E07A2E">
              <w:rPr>
                <w:rFonts w:ascii="Times New Roman" w:hAnsi="Times New Roman" w:cs="Times New Roman"/>
                <w:sz w:val="24"/>
                <w:szCs w:val="24"/>
              </w:rPr>
              <w:t xml:space="preserve"> здоровья и здорового образа жизни. Личная ответственность человека за сохранение и укрепление своего </w:t>
            </w:r>
            <w:proofErr w:type="spellStart"/>
            <w:r w:rsidRPr="00E07A2E">
              <w:rPr>
                <w:rFonts w:ascii="Times New Roman" w:hAnsi="Times New Roman" w:cs="Times New Roman"/>
                <w:sz w:val="24"/>
                <w:szCs w:val="24"/>
              </w:rPr>
              <w:t>здоровья.Правила</w:t>
            </w:r>
            <w:proofErr w:type="spellEnd"/>
            <w:r w:rsidRPr="00E07A2E">
              <w:rPr>
                <w:rFonts w:ascii="Times New Roman" w:hAnsi="Times New Roman" w:cs="Times New Roman"/>
                <w:sz w:val="24"/>
                <w:szCs w:val="24"/>
              </w:rPr>
              <w:t xml:space="preserve"> безопасного поведения в </w:t>
            </w:r>
            <w:proofErr w:type="spellStart"/>
            <w:r w:rsidRPr="00E07A2E">
              <w:rPr>
                <w:rFonts w:ascii="Times New Roman" w:hAnsi="Times New Roman" w:cs="Times New Roman"/>
                <w:sz w:val="24"/>
                <w:szCs w:val="24"/>
              </w:rPr>
              <w:t>природе.Безопасность</w:t>
            </w:r>
            <w:proofErr w:type="spellEnd"/>
            <w:r w:rsidRPr="00E07A2E">
              <w:rPr>
                <w:rFonts w:ascii="Times New Roman" w:hAnsi="Times New Roman" w:cs="Times New Roman"/>
                <w:sz w:val="24"/>
                <w:szCs w:val="24"/>
              </w:rPr>
              <w:t xml:space="preserve"> в сети Интернет</w:t>
            </w:r>
          </w:p>
        </w:tc>
      </w:tr>
    </w:tbl>
    <w:p w:rsidR="0071259F" w:rsidRPr="00E07A2E" w:rsidRDefault="00023E5D" w:rsidP="00310D40">
      <w:pPr>
        <w:pStyle w:val="ConsPlusTitle"/>
        <w:jc w:val="center"/>
        <w:rPr>
          <w:rFonts w:ascii="Times New Roman" w:hAnsi="Times New Roman" w:cs="Times New Roman"/>
          <w:sz w:val="24"/>
          <w:szCs w:val="24"/>
        </w:rPr>
      </w:pPr>
      <w:r w:rsidRPr="00E07A2E">
        <w:rPr>
          <w:rFonts w:ascii="Times New Roman" w:hAnsi="Times New Roman" w:cs="Times New Roman"/>
          <w:sz w:val="24"/>
          <w:szCs w:val="24"/>
        </w:rPr>
        <w:t xml:space="preserve">ОСНОВЫ РЕЛИГИОЗНЫХ КУЛЬТУР И СВЕТСКОЙ  ЭТИКИ        </w:t>
      </w:r>
    </w:p>
    <w:p w:rsidR="00023E5D" w:rsidRPr="00E07A2E" w:rsidRDefault="00023E5D" w:rsidP="00310D40">
      <w:pPr>
        <w:pStyle w:val="ConsPlusTitle"/>
        <w:jc w:val="center"/>
        <w:rPr>
          <w:rFonts w:ascii="Times New Roman" w:hAnsi="Times New Roman" w:cs="Times New Roman"/>
          <w:b w:val="0"/>
          <w:sz w:val="24"/>
          <w:szCs w:val="24"/>
        </w:rPr>
      </w:pPr>
    </w:p>
    <w:tbl>
      <w:tblPr>
        <w:tblW w:w="14742" w:type="dxa"/>
        <w:tblInd w:w="62" w:type="dxa"/>
        <w:tblLayout w:type="fixed"/>
        <w:tblCellMar>
          <w:top w:w="102" w:type="dxa"/>
          <w:left w:w="62" w:type="dxa"/>
          <w:bottom w:w="102" w:type="dxa"/>
          <w:right w:w="62" w:type="dxa"/>
        </w:tblCellMar>
        <w:tblLook w:val="0000"/>
      </w:tblPr>
      <w:tblGrid>
        <w:gridCol w:w="6946"/>
        <w:gridCol w:w="7796"/>
      </w:tblGrid>
      <w:tr w:rsidR="00023E5D" w:rsidRPr="00E07A2E" w:rsidTr="00023E5D">
        <w:tc>
          <w:tcPr>
            <w:tcW w:w="6946" w:type="dxa"/>
            <w:tcBorders>
              <w:top w:val="single" w:sz="4" w:space="0" w:color="auto"/>
              <w:left w:val="single" w:sz="4" w:space="0" w:color="auto"/>
              <w:bottom w:val="single" w:sz="4" w:space="0" w:color="auto"/>
              <w:right w:val="single" w:sz="4" w:space="0" w:color="auto"/>
            </w:tcBorders>
          </w:tcPr>
          <w:p w:rsidR="00023E5D" w:rsidRPr="00E07A2E" w:rsidRDefault="00023E5D" w:rsidP="00310D40">
            <w:pPr>
              <w:pStyle w:val="ConsPlusNormal"/>
              <w:jc w:val="center"/>
              <w:rPr>
                <w:rFonts w:ascii="Times New Roman" w:hAnsi="Times New Roman" w:cs="Times New Roman"/>
                <w:sz w:val="24"/>
                <w:szCs w:val="24"/>
              </w:rPr>
            </w:pPr>
            <w:r w:rsidRPr="00E07A2E">
              <w:rPr>
                <w:rFonts w:ascii="Times New Roman" w:hAnsi="Times New Roman" w:cs="Times New Roman"/>
                <w:sz w:val="24"/>
                <w:szCs w:val="24"/>
              </w:rPr>
              <w:t>Предметные результаты освоения учебного предмета</w:t>
            </w:r>
          </w:p>
        </w:tc>
        <w:tc>
          <w:tcPr>
            <w:tcW w:w="7796" w:type="dxa"/>
            <w:tcBorders>
              <w:top w:val="single" w:sz="4" w:space="0" w:color="auto"/>
              <w:left w:val="single" w:sz="4" w:space="0" w:color="auto"/>
              <w:bottom w:val="single" w:sz="4" w:space="0" w:color="auto"/>
              <w:right w:val="single" w:sz="4" w:space="0" w:color="auto"/>
            </w:tcBorders>
          </w:tcPr>
          <w:p w:rsidR="00023E5D" w:rsidRPr="00E07A2E" w:rsidRDefault="00023E5D" w:rsidP="00310D40">
            <w:pPr>
              <w:pStyle w:val="ConsPlusNormal"/>
              <w:jc w:val="center"/>
              <w:rPr>
                <w:rFonts w:ascii="Times New Roman" w:hAnsi="Times New Roman" w:cs="Times New Roman"/>
                <w:sz w:val="24"/>
                <w:szCs w:val="24"/>
              </w:rPr>
            </w:pPr>
            <w:r w:rsidRPr="00E07A2E">
              <w:rPr>
                <w:rFonts w:ascii="Times New Roman" w:hAnsi="Times New Roman" w:cs="Times New Roman"/>
                <w:sz w:val="24"/>
                <w:szCs w:val="24"/>
              </w:rPr>
              <w:t>Предметное содержание учебного предмета "Основы религиозных культур и светской этики", распределенное по модулям</w:t>
            </w:r>
          </w:p>
        </w:tc>
      </w:tr>
      <w:tr w:rsidR="00023E5D" w:rsidRPr="00E07A2E" w:rsidTr="00023E5D">
        <w:tc>
          <w:tcPr>
            <w:tcW w:w="14742" w:type="dxa"/>
            <w:gridSpan w:val="2"/>
            <w:tcBorders>
              <w:top w:val="single" w:sz="4" w:space="0" w:color="auto"/>
              <w:left w:val="single" w:sz="4" w:space="0" w:color="auto"/>
              <w:bottom w:val="single" w:sz="4" w:space="0" w:color="auto"/>
              <w:right w:val="single" w:sz="4" w:space="0" w:color="auto"/>
            </w:tcBorders>
          </w:tcPr>
          <w:p w:rsidR="00023E5D" w:rsidRPr="00E07A2E" w:rsidRDefault="00023E5D" w:rsidP="00310D40">
            <w:pPr>
              <w:pStyle w:val="ConsPlusNormal"/>
              <w:jc w:val="center"/>
              <w:outlineLvl w:val="3"/>
              <w:rPr>
                <w:rFonts w:ascii="Times New Roman" w:hAnsi="Times New Roman" w:cs="Times New Roman"/>
                <w:b/>
                <w:sz w:val="24"/>
                <w:szCs w:val="24"/>
              </w:rPr>
            </w:pPr>
            <w:r w:rsidRPr="00E07A2E">
              <w:rPr>
                <w:rFonts w:ascii="Times New Roman" w:hAnsi="Times New Roman" w:cs="Times New Roman"/>
                <w:b/>
                <w:sz w:val="24"/>
                <w:szCs w:val="24"/>
              </w:rPr>
              <w:t>"Основы религиозных культур и светской этики" модуль "Основы православной культуры"</w:t>
            </w:r>
          </w:p>
        </w:tc>
      </w:tr>
      <w:tr w:rsidR="00023E5D" w:rsidRPr="00E07A2E" w:rsidTr="00023E5D">
        <w:tc>
          <w:tcPr>
            <w:tcW w:w="6946" w:type="dxa"/>
            <w:vMerge w:val="restart"/>
            <w:tcBorders>
              <w:top w:val="single" w:sz="4" w:space="0" w:color="auto"/>
              <w:left w:val="single" w:sz="4" w:space="0" w:color="auto"/>
              <w:right w:val="single" w:sz="4" w:space="0" w:color="auto"/>
            </w:tcBorders>
          </w:tcPr>
          <w:p w:rsidR="00023E5D" w:rsidRPr="00E07A2E" w:rsidRDefault="00023E5D"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lastRenderedPageBreak/>
              <w:t>В результате изучения модул</w:t>
            </w:r>
            <w:r w:rsidR="009F2356" w:rsidRPr="00E07A2E">
              <w:rPr>
                <w:rFonts w:ascii="Times New Roman" w:hAnsi="Times New Roman" w:cs="Times New Roman"/>
                <w:sz w:val="24"/>
                <w:szCs w:val="24"/>
              </w:rPr>
              <w:t>я</w:t>
            </w:r>
            <w:r w:rsidRPr="00E07A2E">
              <w:rPr>
                <w:rFonts w:ascii="Times New Roman" w:hAnsi="Times New Roman" w:cs="Times New Roman"/>
                <w:sz w:val="24"/>
                <w:szCs w:val="24"/>
              </w:rPr>
              <w:t xml:space="preserve"> "Основы православной культуры" ученик научится:</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понимать и принимать базовые ценности общества: Отечество, семья, религия, мир, культура;</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понимать значимость нравственного совершенствования и роли в этом личных усилий человека, выражать это понимание своими словами, приводить примеры;</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определять историческую роль христианства в становлении российской государственности;</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знать о нормах христианской морали, их значении в выстраивании отношений в семье, между людьми, в обществе;</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размышлять об основных нравственных категориях православной культуры, понимать значение труда и долга в обществе;</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знать основное содержание Десяти заповедей (Ветхий Завет) и заповедей блаженств (Евангелия), уметь объяснять их своими словами;</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понимать роль религиозной культуры в формировании нравственных ценностей в жизни человека, семьи, народа, в обществе и государстве;</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соотносить поведение человека с категориями православной христианской этики;</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знать о Священном Писании (Библии: Ветхий Завет, Новый Завет), евангелистах, апостолах, святых, священнослужителях, богослужениях, молитвах;</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знать о монашестве и монастырях;</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рассказывать о смысле основных Таинств;</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знать назначение и устройство православного храма, уметь называть его основные элементы (притвор, алтарь, иконы, иконостас), знать нормы поведения в храме;</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lastRenderedPageBreak/>
              <w:t>- рассказывать о православных праздниках (не менее трех), объяснять смысл и назначение поста в православии;</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понимать традиционные православные семейные ценности, обязанности и ответственность членов семьи;</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распознавать христианскую символику;</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знать основные составляющие православной художественной и музыкальной культур, уметь объяснить отличия иконы от картины;</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понимать особенности и значение произведений религиозного (культового) искусства, культурно-исторических памятников;</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применять полученные знания для осуществления проектной деятельности по изучению православного исторического и культурного наследия с учетом особенностей своего региона;</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объяснять своими словами значение моральных норм для человека и общества, называть традиционные религии России и соотносить традиционные религии с народами России, которые их исповедуют;</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xml:space="preserve">- рассуждать о многонациональном и </w:t>
            </w:r>
            <w:proofErr w:type="spellStart"/>
            <w:r w:rsidRPr="00E07A2E">
              <w:rPr>
                <w:rFonts w:ascii="Times New Roman" w:hAnsi="Times New Roman" w:cs="Times New Roman"/>
                <w:sz w:val="24"/>
                <w:szCs w:val="24"/>
              </w:rPr>
              <w:t>многоконфессиональном</w:t>
            </w:r>
            <w:proofErr w:type="spellEnd"/>
            <w:r w:rsidRPr="00E07A2E">
              <w:rPr>
                <w:rFonts w:ascii="Times New Roman" w:hAnsi="Times New Roman" w:cs="Times New Roman"/>
                <w:sz w:val="24"/>
                <w:szCs w:val="24"/>
              </w:rPr>
              <w:t xml:space="preserve"> составе российского общества, понимать значение и формы выражения патриотизма, любви к Отечеству, нашей Родине - России;</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выражать своими словами понимание ценности человеческой жизни</w:t>
            </w:r>
          </w:p>
        </w:tc>
        <w:tc>
          <w:tcPr>
            <w:tcW w:w="7796" w:type="dxa"/>
            <w:tcBorders>
              <w:top w:val="single" w:sz="4" w:space="0" w:color="auto"/>
              <w:left w:val="single" w:sz="4" w:space="0" w:color="auto"/>
              <w:right w:val="single" w:sz="4" w:space="0" w:color="auto"/>
            </w:tcBorders>
          </w:tcPr>
          <w:p w:rsidR="00023E5D" w:rsidRPr="00E07A2E" w:rsidRDefault="00023E5D" w:rsidP="00310D40">
            <w:pPr>
              <w:pStyle w:val="ConsPlusNormal"/>
              <w:ind w:firstLine="540"/>
              <w:jc w:val="both"/>
              <w:rPr>
                <w:rFonts w:ascii="Times New Roman" w:hAnsi="Times New Roman" w:cs="Times New Roman"/>
                <w:sz w:val="24"/>
                <w:szCs w:val="24"/>
              </w:rPr>
            </w:pPr>
            <w:r w:rsidRPr="00E07A2E">
              <w:rPr>
                <w:rFonts w:ascii="Times New Roman" w:hAnsi="Times New Roman" w:cs="Times New Roman"/>
                <w:sz w:val="24"/>
                <w:szCs w:val="24"/>
              </w:rPr>
              <w:lastRenderedPageBreak/>
              <w:t>Россия - наша Родина. Россия - большая многонациональная страна. Уважительное и бережное отношение к культурным традициям дружной семьи народов России.</w:t>
            </w:r>
          </w:p>
          <w:p w:rsidR="00023E5D" w:rsidRPr="00E07A2E" w:rsidRDefault="00023E5D" w:rsidP="00310D40">
            <w:pPr>
              <w:pStyle w:val="ConsPlusNormal"/>
              <w:ind w:firstLine="540"/>
              <w:jc w:val="both"/>
              <w:rPr>
                <w:rFonts w:ascii="Times New Roman" w:hAnsi="Times New Roman" w:cs="Times New Roman"/>
                <w:sz w:val="24"/>
                <w:szCs w:val="24"/>
              </w:rPr>
            </w:pPr>
            <w:r w:rsidRPr="00E07A2E">
              <w:rPr>
                <w:rFonts w:ascii="Times New Roman" w:hAnsi="Times New Roman" w:cs="Times New Roman"/>
                <w:sz w:val="24"/>
                <w:szCs w:val="24"/>
              </w:rPr>
              <w:t>Культура и религия. Возникновение христианства. Во что верят православные христиане. Бог - Троица в православной христианской традиции.</w:t>
            </w:r>
          </w:p>
          <w:p w:rsidR="00023E5D" w:rsidRPr="00E07A2E" w:rsidRDefault="00023E5D" w:rsidP="00310D40">
            <w:pPr>
              <w:pStyle w:val="ConsPlusNormal"/>
              <w:ind w:firstLine="540"/>
              <w:jc w:val="both"/>
              <w:rPr>
                <w:rFonts w:ascii="Times New Roman" w:hAnsi="Times New Roman" w:cs="Times New Roman"/>
                <w:sz w:val="24"/>
                <w:szCs w:val="24"/>
              </w:rPr>
            </w:pPr>
            <w:r w:rsidRPr="00E07A2E">
              <w:rPr>
                <w:rFonts w:ascii="Times New Roman" w:hAnsi="Times New Roman" w:cs="Times New Roman"/>
                <w:sz w:val="24"/>
                <w:szCs w:val="24"/>
              </w:rPr>
              <w:t>Библия - Священное Писание христиан: Ветхий и Новый Завет. Евангелие и евангелисты. Десять заповедей Ветхого Завета. Закон и благодать.</w:t>
            </w:r>
          </w:p>
          <w:p w:rsidR="00023E5D" w:rsidRPr="00E07A2E" w:rsidRDefault="00023E5D" w:rsidP="00310D40">
            <w:pPr>
              <w:pStyle w:val="ConsPlusNormal"/>
              <w:ind w:firstLine="540"/>
              <w:jc w:val="both"/>
              <w:rPr>
                <w:rFonts w:ascii="Times New Roman" w:hAnsi="Times New Roman" w:cs="Times New Roman"/>
                <w:sz w:val="24"/>
                <w:szCs w:val="24"/>
              </w:rPr>
            </w:pPr>
            <w:r w:rsidRPr="00E07A2E">
              <w:rPr>
                <w:rFonts w:ascii="Times New Roman" w:hAnsi="Times New Roman" w:cs="Times New Roman"/>
                <w:sz w:val="24"/>
                <w:szCs w:val="24"/>
              </w:rPr>
              <w:t>Евангельская история: В ожидании Мессии. Рождение Христа. Жизнь и проповедь Христа. Заповеди Блаженств. Христос - Спаситель. Апостолы. Евангельские притчи и их смысл.</w:t>
            </w:r>
          </w:p>
          <w:p w:rsidR="00023E5D" w:rsidRPr="00E07A2E" w:rsidRDefault="00023E5D" w:rsidP="00310D40">
            <w:pPr>
              <w:pStyle w:val="ConsPlusNormal"/>
              <w:ind w:firstLine="540"/>
              <w:jc w:val="both"/>
              <w:rPr>
                <w:rFonts w:ascii="Times New Roman" w:hAnsi="Times New Roman" w:cs="Times New Roman"/>
                <w:sz w:val="24"/>
                <w:szCs w:val="24"/>
              </w:rPr>
            </w:pPr>
            <w:r w:rsidRPr="00E07A2E">
              <w:rPr>
                <w:rFonts w:ascii="Times New Roman" w:hAnsi="Times New Roman" w:cs="Times New Roman"/>
                <w:sz w:val="24"/>
                <w:szCs w:val="24"/>
              </w:rPr>
              <w:t>Православные праздничные традиции: Православный календарь и основные праздники православных христиан.</w:t>
            </w:r>
          </w:p>
          <w:p w:rsidR="00023E5D" w:rsidRPr="00E07A2E" w:rsidRDefault="00023E5D" w:rsidP="00310D40">
            <w:pPr>
              <w:pStyle w:val="ConsPlusNormal"/>
              <w:ind w:firstLine="540"/>
              <w:jc w:val="both"/>
              <w:rPr>
                <w:rFonts w:ascii="Times New Roman" w:hAnsi="Times New Roman" w:cs="Times New Roman"/>
                <w:sz w:val="24"/>
                <w:szCs w:val="24"/>
              </w:rPr>
            </w:pPr>
            <w:r w:rsidRPr="00E07A2E">
              <w:rPr>
                <w:rFonts w:ascii="Times New Roman" w:hAnsi="Times New Roman" w:cs="Times New Roman"/>
                <w:sz w:val="24"/>
                <w:szCs w:val="24"/>
              </w:rPr>
              <w:t>Святыни и святые в православии: Знаменитые православные святые. Монахи и монашество. Святые воины. Святые покровители Руси.</w:t>
            </w:r>
          </w:p>
          <w:p w:rsidR="00023E5D" w:rsidRPr="00E07A2E" w:rsidRDefault="00023E5D" w:rsidP="00310D40">
            <w:pPr>
              <w:pStyle w:val="ConsPlusNormal"/>
              <w:ind w:firstLine="540"/>
              <w:jc w:val="both"/>
              <w:rPr>
                <w:rFonts w:ascii="Times New Roman" w:hAnsi="Times New Roman" w:cs="Times New Roman"/>
                <w:sz w:val="24"/>
                <w:szCs w:val="24"/>
              </w:rPr>
            </w:pPr>
            <w:r w:rsidRPr="00E07A2E">
              <w:rPr>
                <w:rFonts w:ascii="Times New Roman" w:hAnsi="Times New Roman" w:cs="Times New Roman"/>
                <w:sz w:val="24"/>
                <w:szCs w:val="24"/>
              </w:rPr>
              <w:t>Христианские священные сооружения: Православный храм и его устройство. Символика православного храма. Монастыри. Паломничество.</w:t>
            </w:r>
          </w:p>
          <w:p w:rsidR="00023E5D" w:rsidRPr="00E07A2E" w:rsidRDefault="00023E5D" w:rsidP="00310D40">
            <w:pPr>
              <w:pStyle w:val="ConsPlusNormal"/>
              <w:ind w:firstLine="540"/>
              <w:jc w:val="both"/>
              <w:rPr>
                <w:rFonts w:ascii="Times New Roman" w:hAnsi="Times New Roman" w:cs="Times New Roman"/>
                <w:sz w:val="24"/>
                <w:szCs w:val="24"/>
              </w:rPr>
            </w:pPr>
            <w:r w:rsidRPr="00E07A2E">
              <w:rPr>
                <w:rFonts w:ascii="Times New Roman" w:hAnsi="Times New Roman" w:cs="Times New Roman"/>
                <w:sz w:val="24"/>
                <w:szCs w:val="24"/>
              </w:rPr>
              <w:t>Православное искусство: Художественная культура православия. Иконы, фрески, мозаика, прикладное искусство. Особенности иконописи и символический язык иконы. Православные сюжеты в шедеврах отечественной живописи.</w:t>
            </w:r>
          </w:p>
          <w:p w:rsidR="00023E5D" w:rsidRPr="00E07A2E" w:rsidRDefault="00023E5D" w:rsidP="00310D40">
            <w:pPr>
              <w:pStyle w:val="ConsPlusNormal"/>
              <w:ind w:firstLine="540"/>
              <w:jc w:val="both"/>
              <w:rPr>
                <w:rFonts w:ascii="Times New Roman" w:hAnsi="Times New Roman" w:cs="Times New Roman"/>
                <w:sz w:val="24"/>
                <w:szCs w:val="24"/>
              </w:rPr>
            </w:pPr>
            <w:r w:rsidRPr="00E07A2E">
              <w:rPr>
                <w:rFonts w:ascii="Times New Roman" w:hAnsi="Times New Roman" w:cs="Times New Roman"/>
                <w:sz w:val="24"/>
                <w:szCs w:val="24"/>
              </w:rPr>
              <w:t>Музыкальная культура православия. Церковное пение и духовная музыка. Колокольный звон.</w:t>
            </w:r>
          </w:p>
          <w:p w:rsidR="00023E5D" w:rsidRPr="00E07A2E" w:rsidRDefault="00023E5D" w:rsidP="00310D40">
            <w:pPr>
              <w:pStyle w:val="ConsPlusNormal"/>
              <w:ind w:firstLine="540"/>
              <w:jc w:val="both"/>
              <w:rPr>
                <w:rFonts w:ascii="Times New Roman" w:hAnsi="Times New Roman" w:cs="Times New Roman"/>
                <w:sz w:val="24"/>
                <w:szCs w:val="24"/>
              </w:rPr>
            </w:pPr>
            <w:r w:rsidRPr="00E07A2E">
              <w:rPr>
                <w:rFonts w:ascii="Times New Roman" w:hAnsi="Times New Roman" w:cs="Times New Roman"/>
                <w:sz w:val="24"/>
                <w:szCs w:val="24"/>
              </w:rPr>
              <w:t>Религия и мораль: Отношение к близким в православной традиции. Малая Церковь - христианская семья и ее ценности. Любовь к ближнему. Милосердие и сострадание. Долг и ответственность. Отношение к труду. Добро и зло в православной традиции.</w:t>
            </w:r>
          </w:p>
          <w:p w:rsidR="00023E5D" w:rsidRPr="00E07A2E" w:rsidRDefault="00023E5D" w:rsidP="00310D40">
            <w:pPr>
              <w:pStyle w:val="ConsPlusNormal"/>
              <w:ind w:firstLine="540"/>
              <w:jc w:val="both"/>
              <w:rPr>
                <w:rFonts w:ascii="Times New Roman" w:hAnsi="Times New Roman" w:cs="Times New Roman"/>
                <w:sz w:val="24"/>
                <w:szCs w:val="24"/>
              </w:rPr>
            </w:pPr>
            <w:r w:rsidRPr="00E07A2E">
              <w:rPr>
                <w:rFonts w:ascii="Times New Roman" w:hAnsi="Times New Roman" w:cs="Times New Roman"/>
                <w:sz w:val="24"/>
                <w:szCs w:val="24"/>
              </w:rPr>
              <w:t xml:space="preserve">Православие в России: Крещение Руси. Православие в истории и </w:t>
            </w:r>
            <w:r w:rsidRPr="00E07A2E">
              <w:rPr>
                <w:rFonts w:ascii="Times New Roman" w:hAnsi="Times New Roman" w:cs="Times New Roman"/>
                <w:sz w:val="24"/>
                <w:szCs w:val="24"/>
              </w:rPr>
              <w:lastRenderedPageBreak/>
              <w:t>культуре Отечества. Православие в современной России.</w:t>
            </w:r>
          </w:p>
          <w:p w:rsidR="00023E5D" w:rsidRPr="00E07A2E" w:rsidRDefault="00023E5D" w:rsidP="00310D40">
            <w:pPr>
              <w:pStyle w:val="ConsPlusNormal"/>
              <w:ind w:firstLine="540"/>
              <w:jc w:val="both"/>
              <w:rPr>
                <w:rFonts w:ascii="Times New Roman" w:hAnsi="Times New Roman" w:cs="Times New Roman"/>
                <w:sz w:val="24"/>
                <w:szCs w:val="24"/>
              </w:rPr>
            </w:pPr>
            <w:r w:rsidRPr="00E07A2E">
              <w:rPr>
                <w:rFonts w:ascii="Times New Roman" w:hAnsi="Times New Roman" w:cs="Times New Roman"/>
                <w:sz w:val="24"/>
                <w:szCs w:val="24"/>
              </w:rPr>
              <w:t xml:space="preserve">Любовь и уважение к Отечеству. Патриотизм многонационального и </w:t>
            </w:r>
            <w:proofErr w:type="spellStart"/>
            <w:r w:rsidRPr="00E07A2E">
              <w:rPr>
                <w:rFonts w:ascii="Times New Roman" w:hAnsi="Times New Roman" w:cs="Times New Roman"/>
                <w:sz w:val="24"/>
                <w:szCs w:val="24"/>
              </w:rPr>
              <w:t>многоконфессионального</w:t>
            </w:r>
            <w:proofErr w:type="spellEnd"/>
            <w:r w:rsidRPr="00E07A2E">
              <w:rPr>
                <w:rFonts w:ascii="Times New Roman" w:hAnsi="Times New Roman" w:cs="Times New Roman"/>
                <w:sz w:val="24"/>
                <w:szCs w:val="24"/>
              </w:rPr>
              <w:t xml:space="preserve"> народа России.</w:t>
            </w:r>
          </w:p>
        </w:tc>
      </w:tr>
      <w:tr w:rsidR="00023E5D" w:rsidRPr="00E07A2E" w:rsidTr="00023E5D">
        <w:tc>
          <w:tcPr>
            <w:tcW w:w="6946" w:type="dxa"/>
            <w:vMerge/>
            <w:tcBorders>
              <w:left w:val="single" w:sz="4" w:space="0" w:color="auto"/>
              <w:bottom w:val="single" w:sz="4" w:space="0" w:color="auto"/>
              <w:right w:val="single" w:sz="4" w:space="0" w:color="auto"/>
            </w:tcBorders>
          </w:tcPr>
          <w:p w:rsidR="00023E5D" w:rsidRPr="00E07A2E" w:rsidRDefault="00023E5D" w:rsidP="00310D40">
            <w:pPr>
              <w:pStyle w:val="ConsPlusNormal"/>
              <w:ind w:firstLine="284"/>
              <w:jc w:val="both"/>
              <w:rPr>
                <w:rFonts w:ascii="Times New Roman" w:hAnsi="Times New Roman" w:cs="Times New Roman"/>
                <w:sz w:val="24"/>
                <w:szCs w:val="24"/>
              </w:rPr>
            </w:pPr>
          </w:p>
        </w:tc>
        <w:tc>
          <w:tcPr>
            <w:tcW w:w="7796" w:type="dxa"/>
            <w:tcBorders>
              <w:left w:val="single" w:sz="4" w:space="0" w:color="auto"/>
              <w:bottom w:val="single" w:sz="4" w:space="0" w:color="auto"/>
              <w:right w:val="single" w:sz="4" w:space="0" w:color="auto"/>
            </w:tcBorders>
          </w:tcPr>
          <w:p w:rsidR="00023E5D" w:rsidRPr="00E07A2E" w:rsidRDefault="00023E5D" w:rsidP="00310D40">
            <w:pPr>
              <w:pStyle w:val="ConsPlusNormal"/>
              <w:rPr>
                <w:rFonts w:ascii="Times New Roman" w:hAnsi="Times New Roman" w:cs="Times New Roman"/>
                <w:sz w:val="24"/>
                <w:szCs w:val="24"/>
              </w:rPr>
            </w:pPr>
          </w:p>
        </w:tc>
      </w:tr>
      <w:tr w:rsidR="00023E5D" w:rsidRPr="00E07A2E" w:rsidTr="00023E5D">
        <w:tc>
          <w:tcPr>
            <w:tcW w:w="14742" w:type="dxa"/>
            <w:gridSpan w:val="2"/>
            <w:tcBorders>
              <w:top w:val="single" w:sz="4" w:space="0" w:color="auto"/>
              <w:left w:val="single" w:sz="4" w:space="0" w:color="auto"/>
              <w:bottom w:val="single" w:sz="4" w:space="0" w:color="auto"/>
              <w:right w:val="single" w:sz="4" w:space="0" w:color="auto"/>
            </w:tcBorders>
          </w:tcPr>
          <w:p w:rsidR="00023E5D" w:rsidRPr="00E07A2E" w:rsidRDefault="00023E5D" w:rsidP="00310D40">
            <w:pPr>
              <w:pStyle w:val="ConsPlusNormal"/>
              <w:jc w:val="center"/>
              <w:outlineLvl w:val="3"/>
              <w:rPr>
                <w:rFonts w:ascii="Times New Roman" w:hAnsi="Times New Roman" w:cs="Times New Roman"/>
                <w:b/>
                <w:sz w:val="24"/>
                <w:szCs w:val="24"/>
              </w:rPr>
            </w:pPr>
            <w:r w:rsidRPr="00E07A2E">
              <w:rPr>
                <w:rFonts w:ascii="Times New Roman" w:hAnsi="Times New Roman" w:cs="Times New Roman"/>
                <w:b/>
                <w:sz w:val="24"/>
                <w:szCs w:val="24"/>
              </w:rPr>
              <w:t>"Основы религиозных культур и светской этики" модуль "Основы исламской культуры"</w:t>
            </w:r>
          </w:p>
        </w:tc>
      </w:tr>
      <w:tr w:rsidR="00023E5D" w:rsidRPr="00E07A2E" w:rsidTr="00023E5D">
        <w:tc>
          <w:tcPr>
            <w:tcW w:w="6946" w:type="dxa"/>
            <w:tcBorders>
              <w:top w:val="single" w:sz="4" w:space="0" w:color="auto"/>
              <w:left w:val="single" w:sz="4" w:space="0" w:color="auto"/>
              <w:bottom w:val="single" w:sz="4" w:space="0" w:color="auto"/>
              <w:right w:val="single" w:sz="4" w:space="0" w:color="auto"/>
            </w:tcBorders>
          </w:tcPr>
          <w:p w:rsidR="00023E5D" w:rsidRPr="00E07A2E" w:rsidRDefault="00023E5D"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В результате изучения модул</w:t>
            </w:r>
            <w:r w:rsidR="009F2356" w:rsidRPr="00E07A2E">
              <w:rPr>
                <w:rFonts w:ascii="Times New Roman" w:hAnsi="Times New Roman" w:cs="Times New Roman"/>
                <w:sz w:val="24"/>
                <w:szCs w:val="24"/>
              </w:rPr>
              <w:t>я</w:t>
            </w:r>
            <w:r w:rsidRPr="00E07A2E">
              <w:rPr>
                <w:rFonts w:ascii="Times New Roman" w:hAnsi="Times New Roman" w:cs="Times New Roman"/>
                <w:sz w:val="24"/>
                <w:szCs w:val="24"/>
              </w:rPr>
              <w:t xml:space="preserve"> "Основы исламской культуры" ученик научится:</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xml:space="preserve">- понимать значимость нравственного совершенствования и роли в этом личных усилий человека, способность выражать это </w:t>
            </w:r>
            <w:r w:rsidRPr="00E07A2E">
              <w:rPr>
                <w:rFonts w:ascii="Times New Roman" w:hAnsi="Times New Roman" w:cs="Times New Roman"/>
                <w:sz w:val="24"/>
                <w:szCs w:val="24"/>
              </w:rPr>
              <w:lastRenderedPageBreak/>
              <w:t>понимание своими словами, приводить примеры;</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осознавать значение традиционных нравственных ценностей народов России как основы нравственного самосовершенствования и духовного развития;</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рассказывать о нормах исламской морали, их значении в выстраивании отношений в семье, между людьми, в обществе;</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перечислять основные нравственные ценности исламской культуры, объяснять их с примерами (вера, добро, уважение младших к старшим, семья, стремление к миру, дружба, справедливость, милосердие, хорошее образование, традиции гостеприимства, любовь к Родине, защита Отечества). Приводить примеры проявления человеком добра по отношению к себе и окружающим;</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рассказывать своими словами об основном содержании священных книг исламской культуры: Корана, Сунны;</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рассказывать о религиозных обязанностях мусульман - Столпах ислама;</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понимать роль религиозной культуры, в формировании нравственных ценностей в жизни человека, семьи, народа, в обществе и государстве;</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соотносить поведение человека с категориями исламской этики;</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xml:space="preserve">- рассказывать историю происхождения ислама и о его основателе - пророке </w:t>
            </w:r>
            <w:proofErr w:type="spellStart"/>
            <w:r w:rsidRPr="00E07A2E">
              <w:rPr>
                <w:rFonts w:ascii="Times New Roman" w:hAnsi="Times New Roman" w:cs="Times New Roman"/>
                <w:sz w:val="24"/>
                <w:szCs w:val="24"/>
              </w:rPr>
              <w:t>Мухаммаде</w:t>
            </w:r>
            <w:proofErr w:type="spellEnd"/>
            <w:r w:rsidRPr="00E07A2E">
              <w:rPr>
                <w:rFonts w:ascii="Times New Roman" w:hAnsi="Times New Roman" w:cs="Times New Roman"/>
                <w:sz w:val="24"/>
                <w:szCs w:val="24"/>
              </w:rPr>
              <w:t>;</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объяснять значение священных городов: Мекки - религиозного центра мусульман, Медины (</w:t>
            </w:r>
            <w:proofErr w:type="spellStart"/>
            <w:r w:rsidRPr="00E07A2E">
              <w:rPr>
                <w:rFonts w:ascii="Times New Roman" w:hAnsi="Times New Roman" w:cs="Times New Roman"/>
                <w:sz w:val="24"/>
                <w:szCs w:val="24"/>
              </w:rPr>
              <w:t>Ясриб</w:t>
            </w:r>
            <w:proofErr w:type="spellEnd"/>
            <w:r w:rsidRPr="00E07A2E">
              <w:rPr>
                <w:rFonts w:ascii="Times New Roman" w:hAnsi="Times New Roman" w:cs="Times New Roman"/>
                <w:sz w:val="24"/>
                <w:szCs w:val="24"/>
              </w:rPr>
              <w:t xml:space="preserve">) - города Пророка </w:t>
            </w:r>
            <w:proofErr w:type="spellStart"/>
            <w:r w:rsidRPr="00E07A2E">
              <w:rPr>
                <w:rFonts w:ascii="Times New Roman" w:hAnsi="Times New Roman" w:cs="Times New Roman"/>
                <w:sz w:val="24"/>
                <w:szCs w:val="24"/>
              </w:rPr>
              <w:t>Мухаммада</w:t>
            </w:r>
            <w:proofErr w:type="spellEnd"/>
            <w:r w:rsidRPr="00E07A2E">
              <w:rPr>
                <w:rFonts w:ascii="Times New Roman" w:hAnsi="Times New Roman" w:cs="Times New Roman"/>
                <w:sz w:val="24"/>
                <w:szCs w:val="24"/>
              </w:rPr>
              <w:t xml:space="preserve"> - главных объектах религиозного паломничества;</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рассказывать о Каабе;</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xml:space="preserve">- распознавать мусульманскую символику, объяснять своими </w:t>
            </w:r>
            <w:r w:rsidRPr="00E07A2E">
              <w:rPr>
                <w:rFonts w:ascii="Times New Roman" w:hAnsi="Times New Roman" w:cs="Times New Roman"/>
                <w:sz w:val="24"/>
                <w:szCs w:val="24"/>
              </w:rPr>
              <w:lastRenderedPageBreak/>
              <w:t>словами ее смысл в исламской культуре;</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описывать (устно) отдельные произведения искусства ислама - каллиграфии и орнамента (арабески), исламской архитектуры, искусства ковроткачества;</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рассказывать о развитии науки в исламском мире;</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применять полученные знания для осуществления проектной деятельности по изучению исламского исторического и культурного наследия с учетом особенностей своего региона;</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своими словами объяснять значение моральных норм для человека и общества, называть традиционные религии России и соотносить традиционные религии с народами России, которые их исповедуют;</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xml:space="preserve">- рассуждать о многонациональном и </w:t>
            </w:r>
            <w:proofErr w:type="spellStart"/>
            <w:r w:rsidRPr="00E07A2E">
              <w:rPr>
                <w:rFonts w:ascii="Times New Roman" w:hAnsi="Times New Roman" w:cs="Times New Roman"/>
                <w:sz w:val="24"/>
                <w:szCs w:val="24"/>
              </w:rPr>
              <w:t>многоконфессиональном</w:t>
            </w:r>
            <w:proofErr w:type="spellEnd"/>
            <w:r w:rsidRPr="00E07A2E">
              <w:rPr>
                <w:rFonts w:ascii="Times New Roman" w:hAnsi="Times New Roman" w:cs="Times New Roman"/>
                <w:sz w:val="24"/>
                <w:szCs w:val="24"/>
              </w:rPr>
              <w:t xml:space="preserve"> составе российского общества, понимать значение и формы выражения патриотизма, любви к Отечеству, нашей Родине - России;</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выражать своими словами понимание человеческого достоинства, ценности человеческой жизни</w:t>
            </w:r>
          </w:p>
        </w:tc>
        <w:tc>
          <w:tcPr>
            <w:tcW w:w="7796" w:type="dxa"/>
            <w:tcBorders>
              <w:top w:val="single" w:sz="4" w:space="0" w:color="auto"/>
              <w:left w:val="single" w:sz="4" w:space="0" w:color="auto"/>
              <w:bottom w:val="single" w:sz="4" w:space="0" w:color="auto"/>
              <w:right w:val="single" w:sz="4" w:space="0" w:color="auto"/>
            </w:tcBorders>
          </w:tcPr>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lastRenderedPageBreak/>
              <w:t>Россия - наша Родина. Россия - большая многонациональная страна. Уважительное и бережное отношение к культурным традициям дружной семьи народов России.</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 xml:space="preserve">Ислам - мировая религия и одна из традиционных религий </w:t>
            </w:r>
            <w:r w:rsidRPr="00E07A2E">
              <w:rPr>
                <w:rFonts w:ascii="Times New Roman" w:hAnsi="Times New Roman" w:cs="Times New Roman"/>
                <w:sz w:val="24"/>
                <w:szCs w:val="24"/>
              </w:rPr>
              <w:lastRenderedPageBreak/>
              <w:t>России. Культура и религия.</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 xml:space="preserve">Пророк </w:t>
            </w:r>
            <w:proofErr w:type="spellStart"/>
            <w:r w:rsidRPr="00E07A2E">
              <w:rPr>
                <w:rFonts w:ascii="Times New Roman" w:hAnsi="Times New Roman" w:cs="Times New Roman"/>
                <w:sz w:val="24"/>
                <w:szCs w:val="24"/>
              </w:rPr>
              <w:t>Мухаммад</w:t>
            </w:r>
            <w:proofErr w:type="spellEnd"/>
            <w:r w:rsidRPr="00E07A2E">
              <w:rPr>
                <w:rFonts w:ascii="Times New Roman" w:hAnsi="Times New Roman" w:cs="Times New Roman"/>
                <w:sz w:val="24"/>
                <w:szCs w:val="24"/>
              </w:rPr>
              <w:t xml:space="preserve"> - образец человека и учитель нравственности в исламской традиции.</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Во что верят правоверные мусульмане.</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Добро и зло в исламской традиции.</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Золотое правило нравственности. Любовь к ближнему.</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Отношение к труду. Долг и ответственность. Милосердие и сострадание.</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Столпы ислама и исламской этики. Обязанности мусульман.</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Для чего построена и как устроена мечеть.</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Мусульманское летоисчисление и календарь.</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Ислам в России.</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Семья в исламе. Нравственные ценности ислама. Праздники исламских народов России: их происхождение и особенности проведения.</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Искусство ислама.</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 xml:space="preserve">Любовь и уважение к Отечеству. Патриотизм многонационального и </w:t>
            </w:r>
            <w:proofErr w:type="spellStart"/>
            <w:r w:rsidRPr="00E07A2E">
              <w:rPr>
                <w:rFonts w:ascii="Times New Roman" w:hAnsi="Times New Roman" w:cs="Times New Roman"/>
                <w:sz w:val="24"/>
                <w:szCs w:val="24"/>
              </w:rPr>
              <w:t>многоконфессионального</w:t>
            </w:r>
            <w:proofErr w:type="spellEnd"/>
            <w:r w:rsidRPr="00E07A2E">
              <w:rPr>
                <w:rFonts w:ascii="Times New Roman" w:hAnsi="Times New Roman" w:cs="Times New Roman"/>
                <w:sz w:val="24"/>
                <w:szCs w:val="24"/>
              </w:rPr>
              <w:t xml:space="preserve"> народа России.</w:t>
            </w:r>
          </w:p>
        </w:tc>
      </w:tr>
      <w:tr w:rsidR="00023E5D" w:rsidRPr="00E07A2E" w:rsidTr="00023E5D">
        <w:tc>
          <w:tcPr>
            <w:tcW w:w="14742" w:type="dxa"/>
            <w:gridSpan w:val="2"/>
            <w:tcBorders>
              <w:top w:val="single" w:sz="4" w:space="0" w:color="auto"/>
              <w:left w:val="single" w:sz="4" w:space="0" w:color="auto"/>
              <w:bottom w:val="single" w:sz="4" w:space="0" w:color="auto"/>
              <w:right w:val="single" w:sz="4" w:space="0" w:color="auto"/>
            </w:tcBorders>
          </w:tcPr>
          <w:p w:rsidR="00023E5D" w:rsidRPr="00E07A2E" w:rsidRDefault="00023E5D" w:rsidP="00310D40">
            <w:pPr>
              <w:pStyle w:val="ConsPlusNormal"/>
              <w:jc w:val="center"/>
              <w:outlineLvl w:val="3"/>
              <w:rPr>
                <w:rFonts w:ascii="Times New Roman" w:hAnsi="Times New Roman" w:cs="Times New Roman"/>
                <w:b/>
                <w:sz w:val="24"/>
                <w:szCs w:val="24"/>
              </w:rPr>
            </w:pPr>
            <w:r w:rsidRPr="00E07A2E">
              <w:rPr>
                <w:rFonts w:ascii="Times New Roman" w:hAnsi="Times New Roman" w:cs="Times New Roman"/>
                <w:b/>
                <w:sz w:val="24"/>
                <w:szCs w:val="24"/>
              </w:rPr>
              <w:lastRenderedPageBreak/>
              <w:t>"Основы религиозных культур и светской этики" модуль "Основы буддийской культуры"</w:t>
            </w:r>
          </w:p>
        </w:tc>
      </w:tr>
      <w:tr w:rsidR="00023E5D" w:rsidRPr="00E07A2E" w:rsidTr="00023E5D">
        <w:tc>
          <w:tcPr>
            <w:tcW w:w="6946" w:type="dxa"/>
            <w:tcBorders>
              <w:top w:val="single" w:sz="4" w:space="0" w:color="auto"/>
              <w:left w:val="single" w:sz="4" w:space="0" w:color="auto"/>
              <w:bottom w:val="single" w:sz="4" w:space="0" w:color="auto"/>
              <w:right w:val="single" w:sz="4" w:space="0" w:color="auto"/>
            </w:tcBorders>
          </w:tcPr>
          <w:p w:rsidR="00023E5D" w:rsidRPr="00E07A2E" w:rsidRDefault="00023E5D"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В результате изучения  модул</w:t>
            </w:r>
            <w:r w:rsidR="009F2356" w:rsidRPr="00E07A2E">
              <w:rPr>
                <w:rFonts w:ascii="Times New Roman" w:hAnsi="Times New Roman" w:cs="Times New Roman"/>
                <w:sz w:val="24"/>
                <w:szCs w:val="24"/>
              </w:rPr>
              <w:t>я</w:t>
            </w:r>
            <w:r w:rsidRPr="00E07A2E">
              <w:rPr>
                <w:rFonts w:ascii="Times New Roman" w:hAnsi="Times New Roman" w:cs="Times New Roman"/>
                <w:sz w:val="24"/>
                <w:szCs w:val="24"/>
              </w:rPr>
              <w:t xml:space="preserve"> "Основы буддийской культуры" ученик научится:</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понимать значимость нравственного совершенствования и роли в этом личных усилий человека, способность выражать это понимание своими словами, приводить примеры;</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осознавать значение традиционных нравственных ценностей народов России как основы нравственного самосовершенствования и духовного развития;</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xml:space="preserve">- рассуждать об основных нравственных категориях буддизма (добре и зле, любви и ценности жизни, ненасилии, сострадании, </w:t>
            </w:r>
            <w:r w:rsidRPr="00E07A2E">
              <w:rPr>
                <w:rFonts w:ascii="Times New Roman" w:hAnsi="Times New Roman" w:cs="Times New Roman"/>
                <w:sz w:val="24"/>
                <w:szCs w:val="24"/>
              </w:rPr>
              <w:lastRenderedPageBreak/>
              <w:t>милосердии, заботе о слабых, взаимопомощи, ответственности); о пути духовного совершенствования в буддизме, учении о добродетелях;</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понимать роль религиозной культуры в формировании нравственных ценностей в жизни человека, семьи, народа, в обществе и государстве;</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понимать и уметь объяснять учение о четырех благородных истинах буддизма;</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рассказывать о священном каноне (</w:t>
            </w:r>
            <w:proofErr w:type="spellStart"/>
            <w:r w:rsidRPr="00E07A2E">
              <w:rPr>
                <w:rFonts w:ascii="Times New Roman" w:hAnsi="Times New Roman" w:cs="Times New Roman"/>
                <w:sz w:val="24"/>
                <w:szCs w:val="24"/>
              </w:rPr>
              <w:t>Трипитаке</w:t>
            </w:r>
            <w:proofErr w:type="spellEnd"/>
            <w:r w:rsidRPr="00E07A2E">
              <w:rPr>
                <w:rFonts w:ascii="Times New Roman" w:hAnsi="Times New Roman" w:cs="Times New Roman"/>
                <w:sz w:val="24"/>
                <w:szCs w:val="24"/>
              </w:rPr>
              <w:t>);</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объяснять своими словами отношение к природе в учении Будды, принципе ненасилия (</w:t>
            </w:r>
            <w:proofErr w:type="spellStart"/>
            <w:r w:rsidRPr="00E07A2E">
              <w:rPr>
                <w:rFonts w:ascii="Times New Roman" w:hAnsi="Times New Roman" w:cs="Times New Roman"/>
                <w:sz w:val="24"/>
                <w:szCs w:val="24"/>
              </w:rPr>
              <w:t>ахимсе</w:t>
            </w:r>
            <w:proofErr w:type="spellEnd"/>
            <w:r w:rsidRPr="00E07A2E">
              <w:rPr>
                <w:rFonts w:ascii="Times New Roman" w:hAnsi="Times New Roman" w:cs="Times New Roman"/>
                <w:sz w:val="24"/>
                <w:szCs w:val="24"/>
              </w:rPr>
              <w:t>);</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отличать особенности буддийских священных сооружений: храмов, ступ. Понимать культурное значение буддийского монастыря;</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рассказывать об основных праздниках буддизма (</w:t>
            </w:r>
            <w:proofErr w:type="spellStart"/>
            <w:r w:rsidRPr="00E07A2E">
              <w:rPr>
                <w:rFonts w:ascii="Times New Roman" w:hAnsi="Times New Roman" w:cs="Times New Roman"/>
                <w:sz w:val="24"/>
                <w:szCs w:val="24"/>
              </w:rPr>
              <w:t>Весак</w:t>
            </w:r>
            <w:proofErr w:type="spellEnd"/>
            <w:r w:rsidRPr="00E07A2E">
              <w:rPr>
                <w:rFonts w:ascii="Times New Roman" w:hAnsi="Times New Roman" w:cs="Times New Roman"/>
                <w:sz w:val="24"/>
                <w:szCs w:val="24"/>
              </w:rPr>
              <w:t>, Новый год), объяснять их смысл и назначение; о буддийском календаре;</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понимать традиционные семейные ценности, обязанности и ответственность членов буддийской семьи;</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отличать буддийскую символику, объяснять своими словами ее смысл в буддийской культуре;</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рассказывать об основных исторических фактах возникновения и распространения буддизма в России;</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применять полученные знания для осуществления проектной деятельности по изучению буддийского исторического и культурного наследия с учетом особенностей своего региона;</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объяснять своими словами значение моральных норм для человека и общества, называть традиционные религии России и соотносить традиционные религии с народами России, которые их исповедуют;</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lastRenderedPageBreak/>
              <w:t xml:space="preserve">- рассуждать о многонациональном и </w:t>
            </w:r>
            <w:proofErr w:type="spellStart"/>
            <w:r w:rsidRPr="00E07A2E">
              <w:rPr>
                <w:rFonts w:ascii="Times New Roman" w:hAnsi="Times New Roman" w:cs="Times New Roman"/>
                <w:sz w:val="24"/>
                <w:szCs w:val="24"/>
              </w:rPr>
              <w:t>многоконфессиональном</w:t>
            </w:r>
            <w:proofErr w:type="spellEnd"/>
            <w:r w:rsidRPr="00E07A2E">
              <w:rPr>
                <w:rFonts w:ascii="Times New Roman" w:hAnsi="Times New Roman" w:cs="Times New Roman"/>
                <w:sz w:val="24"/>
                <w:szCs w:val="24"/>
              </w:rPr>
              <w:t xml:space="preserve"> составе российского общества, понимать значение и формы выражения патриотизма, любви к Отечеству, нашей Родине - России;</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выражать своими словами понимание человеческого достоинства, ценности человеческой жизни, с опорой на примеры из буддизма и других традиционных культур России</w:t>
            </w:r>
          </w:p>
        </w:tc>
        <w:tc>
          <w:tcPr>
            <w:tcW w:w="7796" w:type="dxa"/>
            <w:tcBorders>
              <w:top w:val="single" w:sz="4" w:space="0" w:color="auto"/>
              <w:left w:val="single" w:sz="4" w:space="0" w:color="auto"/>
              <w:bottom w:val="single" w:sz="4" w:space="0" w:color="auto"/>
              <w:right w:val="single" w:sz="4" w:space="0" w:color="auto"/>
            </w:tcBorders>
          </w:tcPr>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lastRenderedPageBreak/>
              <w:t>Россия - наша Родина. Россия - большая многонациональная страна. Уважительное и бережное отношение к культурным традициям дружной семьи народов России.</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Буддизм - мировая религия и одна из традиционных религий России. Культура и религия.</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Будда и его учение.</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Буддийские святые.</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Будды и Бодхисаттвы.</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Семья в буддийской культуре и ее ценности.</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Буддизм в России.</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lastRenderedPageBreak/>
              <w:t>Человек в буддийской картине мира.</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Буддийские символы.</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Буддийские ритуалы.</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Буддийские святыни.</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Буддийские священные сооружения. Буддийский храм.</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Буддийский календарь. Праздники в буддийской культуре.</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Искусство в буддийской культуре.</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 xml:space="preserve">Любовь и уважение к Отечеству. Патриотизм многонационального и </w:t>
            </w:r>
            <w:proofErr w:type="spellStart"/>
            <w:r w:rsidRPr="00E07A2E">
              <w:rPr>
                <w:rFonts w:ascii="Times New Roman" w:hAnsi="Times New Roman" w:cs="Times New Roman"/>
                <w:sz w:val="24"/>
                <w:szCs w:val="24"/>
              </w:rPr>
              <w:t>многоконфессионального</w:t>
            </w:r>
            <w:proofErr w:type="spellEnd"/>
            <w:r w:rsidRPr="00E07A2E">
              <w:rPr>
                <w:rFonts w:ascii="Times New Roman" w:hAnsi="Times New Roman" w:cs="Times New Roman"/>
                <w:sz w:val="24"/>
                <w:szCs w:val="24"/>
              </w:rPr>
              <w:t xml:space="preserve"> народа России.</w:t>
            </w:r>
          </w:p>
        </w:tc>
      </w:tr>
      <w:tr w:rsidR="00023E5D" w:rsidRPr="00E07A2E" w:rsidTr="00023E5D">
        <w:tc>
          <w:tcPr>
            <w:tcW w:w="14742" w:type="dxa"/>
            <w:gridSpan w:val="2"/>
            <w:tcBorders>
              <w:top w:val="single" w:sz="4" w:space="0" w:color="auto"/>
              <w:left w:val="single" w:sz="4" w:space="0" w:color="auto"/>
              <w:bottom w:val="single" w:sz="4" w:space="0" w:color="auto"/>
              <w:right w:val="single" w:sz="4" w:space="0" w:color="auto"/>
            </w:tcBorders>
          </w:tcPr>
          <w:p w:rsidR="00023E5D" w:rsidRPr="00E07A2E" w:rsidRDefault="00023E5D" w:rsidP="00310D40">
            <w:pPr>
              <w:pStyle w:val="ConsPlusNormal"/>
              <w:jc w:val="center"/>
              <w:outlineLvl w:val="3"/>
              <w:rPr>
                <w:rFonts w:ascii="Times New Roman" w:hAnsi="Times New Roman" w:cs="Times New Roman"/>
                <w:b/>
                <w:sz w:val="24"/>
                <w:szCs w:val="24"/>
              </w:rPr>
            </w:pPr>
            <w:r w:rsidRPr="00E07A2E">
              <w:rPr>
                <w:rFonts w:ascii="Times New Roman" w:hAnsi="Times New Roman" w:cs="Times New Roman"/>
                <w:b/>
                <w:sz w:val="24"/>
                <w:szCs w:val="24"/>
              </w:rPr>
              <w:lastRenderedPageBreak/>
              <w:t>"Основы религиозных культур и светской этики" модуль "Основы иудейской культуры"</w:t>
            </w:r>
          </w:p>
        </w:tc>
      </w:tr>
      <w:tr w:rsidR="00023E5D" w:rsidRPr="00E07A2E" w:rsidTr="00023E5D">
        <w:tc>
          <w:tcPr>
            <w:tcW w:w="6946" w:type="dxa"/>
            <w:tcBorders>
              <w:top w:val="single" w:sz="4" w:space="0" w:color="auto"/>
              <w:left w:val="single" w:sz="4" w:space="0" w:color="auto"/>
              <w:bottom w:val="single" w:sz="4" w:space="0" w:color="auto"/>
              <w:right w:val="single" w:sz="4" w:space="0" w:color="auto"/>
            </w:tcBorders>
          </w:tcPr>
          <w:p w:rsidR="00023E5D" w:rsidRPr="00E07A2E" w:rsidRDefault="00023E5D"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В результате изучения  модул</w:t>
            </w:r>
            <w:r w:rsidR="009F2356" w:rsidRPr="00E07A2E">
              <w:rPr>
                <w:rFonts w:ascii="Times New Roman" w:hAnsi="Times New Roman" w:cs="Times New Roman"/>
                <w:sz w:val="24"/>
                <w:szCs w:val="24"/>
              </w:rPr>
              <w:t>я</w:t>
            </w:r>
            <w:r w:rsidRPr="00E07A2E">
              <w:rPr>
                <w:rFonts w:ascii="Times New Roman" w:hAnsi="Times New Roman" w:cs="Times New Roman"/>
                <w:sz w:val="24"/>
                <w:szCs w:val="24"/>
              </w:rPr>
              <w:t xml:space="preserve"> "Основы иудейской культуры" ученик научится:</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понимать значимость нравственного совершенствования и роли в этом личных усилий человека, способность выражать это понимание своими словами, приводить примеры;</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осознавать значение традиционных нравственных ценностей народов России как основы нравственного самосовершенствования и духовного развития;</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xml:space="preserve">- рассуждать о нормах светской и религиозной морали, их значении в жизни человека, семьи, народа, в обществе и государстве, о Золотом правиле </w:t>
            </w:r>
            <w:proofErr w:type="spellStart"/>
            <w:r w:rsidRPr="00E07A2E">
              <w:rPr>
                <w:rFonts w:ascii="Times New Roman" w:hAnsi="Times New Roman" w:cs="Times New Roman"/>
                <w:sz w:val="24"/>
                <w:szCs w:val="24"/>
              </w:rPr>
              <w:t>Гилеля</w:t>
            </w:r>
            <w:proofErr w:type="spellEnd"/>
            <w:r w:rsidRPr="00E07A2E">
              <w:rPr>
                <w:rFonts w:ascii="Times New Roman" w:hAnsi="Times New Roman" w:cs="Times New Roman"/>
                <w:sz w:val="24"/>
                <w:szCs w:val="24"/>
              </w:rPr>
              <w:t xml:space="preserve"> и его роли в формировании моральных принципов;</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рассуждать об основных нравственных категориях и духовных основах иудаизма (13 принципов веры), понимать значение труда и долга в обществе;</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xml:space="preserve">- рассказывать о десяти заповедях иудаизма, полученных Моисеем на горе </w:t>
            </w:r>
            <w:proofErr w:type="spellStart"/>
            <w:r w:rsidRPr="00E07A2E">
              <w:rPr>
                <w:rFonts w:ascii="Times New Roman" w:hAnsi="Times New Roman" w:cs="Times New Roman"/>
                <w:sz w:val="24"/>
                <w:szCs w:val="24"/>
              </w:rPr>
              <w:t>Синай</w:t>
            </w:r>
            <w:proofErr w:type="spellEnd"/>
            <w:r w:rsidRPr="00E07A2E">
              <w:rPr>
                <w:rFonts w:ascii="Times New Roman" w:hAnsi="Times New Roman" w:cs="Times New Roman"/>
                <w:sz w:val="24"/>
                <w:szCs w:val="24"/>
              </w:rPr>
              <w:t>;</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оценивать свое поведение с использованием категорий этики;</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рассказывать об основах вероучения, о Торе; о роли Храма в жизни иудеев, о назначении синагоги и ее устройстве;</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понимать значение молитвы и благословения в иудаизме;</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lastRenderedPageBreak/>
              <w:t>- рассказывать об основных праздниках иудаизма, объяснять смысл и назначение их в иудейской традиции;</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xml:space="preserve">- понимать традицию и смысл </w:t>
            </w:r>
            <w:proofErr w:type="spellStart"/>
            <w:r w:rsidRPr="00E07A2E">
              <w:rPr>
                <w:rFonts w:ascii="Times New Roman" w:hAnsi="Times New Roman" w:cs="Times New Roman"/>
                <w:sz w:val="24"/>
                <w:szCs w:val="24"/>
              </w:rPr>
              <w:t>Шабата</w:t>
            </w:r>
            <w:proofErr w:type="spellEnd"/>
            <w:r w:rsidRPr="00E07A2E">
              <w:rPr>
                <w:rFonts w:ascii="Times New Roman" w:hAnsi="Times New Roman" w:cs="Times New Roman"/>
                <w:sz w:val="24"/>
                <w:szCs w:val="24"/>
              </w:rPr>
              <w:t>;</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понимать традиционные семейные ценности иудаизма, обязанности и ответственность членов семьи;</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отличать иудейскую символику, объяснять своими словами ее смысл в иудейской культуре;</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xml:space="preserve">- рассказывать об основных традициях иудаизма в повседневной жизни иудеев и законах </w:t>
            </w:r>
            <w:proofErr w:type="spellStart"/>
            <w:r w:rsidRPr="00E07A2E">
              <w:rPr>
                <w:rFonts w:ascii="Times New Roman" w:hAnsi="Times New Roman" w:cs="Times New Roman"/>
                <w:sz w:val="24"/>
                <w:szCs w:val="24"/>
              </w:rPr>
              <w:t>кашрута</w:t>
            </w:r>
            <w:proofErr w:type="spellEnd"/>
            <w:r w:rsidRPr="00E07A2E">
              <w:rPr>
                <w:rFonts w:ascii="Times New Roman" w:hAnsi="Times New Roman" w:cs="Times New Roman"/>
                <w:sz w:val="24"/>
                <w:szCs w:val="24"/>
              </w:rPr>
              <w:t>;</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объяснять своими словами роль носителей иудейской культуры в истории России;</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применять полученные знания для осуществления проектной деятельности по изучению исторического и культурного наследия иудаизма;</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объяснять своими словами значение моральных норм для человека и общества, называть традиционные религии России и соотносить традиционные религии с народами России, которые их исповедуют;</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xml:space="preserve">- рассуждать о многонациональном и </w:t>
            </w:r>
            <w:proofErr w:type="spellStart"/>
            <w:r w:rsidRPr="00E07A2E">
              <w:rPr>
                <w:rFonts w:ascii="Times New Roman" w:hAnsi="Times New Roman" w:cs="Times New Roman"/>
                <w:sz w:val="24"/>
                <w:szCs w:val="24"/>
              </w:rPr>
              <w:t>многоконфессиональном</w:t>
            </w:r>
            <w:proofErr w:type="spellEnd"/>
            <w:r w:rsidRPr="00E07A2E">
              <w:rPr>
                <w:rFonts w:ascii="Times New Roman" w:hAnsi="Times New Roman" w:cs="Times New Roman"/>
                <w:sz w:val="24"/>
                <w:szCs w:val="24"/>
              </w:rPr>
              <w:t xml:space="preserve"> составе российского общества, понимать значение и формы выражения патриотизма, любви к Отечеству, нашей Родине - России;</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выражать своими словами понимание человеческого достоинства, ценности человеческой жизни, с опорой на примеры из традиционных культур России</w:t>
            </w:r>
          </w:p>
        </w:tc>
        <w:tc>
          <w:tcPr>
            <w:tcW w:w="7796" w:type="dxa"/>
            <w:tcBorders>
              <w:top w:val="single" w:sz="4" w:space="0" w:color="auto"/>
              <w:left w:val="single" w:sz="4" w:space="0" w:color="auto"/>
              <w:bottom w:val="single" w:sz="4" w:space="0" w:color="auto"/>
              <w:right w:val="single" w:sz="4" w:space="0" w:color="auto"/>
            </w:tcBorders>
          </w:tcPr>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lastRenderedPageBreak/>
              <w:t>Россия - наша Родина. Россия - большая многонациональная страна. Уважительное и бережное отношение к культурным традициям дружной семьи народов России.</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Иудаизм - древнейшая монотеистическая религия и одна из традиционных религий России. Культура и религия.</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Тора - главная книга иудаизма. Классические тексты иудаизма.</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Патриархи еврейского народа. Пророки и праведники в иудейской культуре.</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Храм в жизни иудеев. Назначение синагоги и ее устройство.</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Суббота (</w:t>
            </w:r>
            <w:proofErr w:type="spellStart"/>
            <w:r w:rsidRPr="00E07A2E">
              <w:rPr>
                <w:rFonts w:ascii="Times New Roman" w:hAnsi="Times New Roman" w:cs="Times New Roman"/>
                <w:sz w:val="24"/>
                <w:szCs w:val="24"/>
              </w:rPr>
              <w:t>Шабат</w:t>
            </w:r>
            <w:proofErr w:type="spellEnd"/>
            <w:r w:rsidRPr="00E07A2E">
              <w:rPr>
                <w:rFonts w:ascii="Times New Roman" w:hAnsi="Times New Roman" w:cs="Times New Roman"/>
                <w:sz w:val="24"/>
                <w:szCs w:val="24"/>
              </w:rPr>
              <w:t>) в иудейской традиции.</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Иудаизм в России.</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Традиции иудаизма в повседневной жизни евреев.</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Ответственное принятие заповедей.</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Еврейский дом. Ценности семейной жизни в иудейской традиции.</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Знакомство с еврейским календарем: его устройство и особенности. Еврейские праздники: их история и традиции.</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 xml:space="preserve">Любовь и уважение к Отечеству. Патриотизм многонационального и </w:t>
            </w:r>
            <w:proofErr w:type="spellStart"/>
            <w:r w:rsidRPr="00E07A2E">
              <w:rPr>
                <w:rFonts w:ascii="Times New Roman" w:hAnsi="Times New Roman" w:cs="Times New Roman"/>
                <w:sz w:val="24"/>
                <w:szCs w:val="24"/>
              </w:rPr>
              <w:t>многоконфессионального</w:t>
            </w:r>
            <w:proofErr w:type="spellEnd"/>
            <w:r w:rsidRPr="00E07A2E">
              <w:rPr>
                <w:rFonts w:ascii="Times New Roman" w:hAnsi="Times New Roman" w:cs="Times New Roman"/>
                <w:sz w:val="24"/>
                <w:szCs w:val="24"/>
              </w:rPr>
              <w:t xml:space="preserve"> народа России.</w:t>
            </w:r>
          </w:p>
        </w:tc>
      </w:tr>
      <w:tr w:rsidR="00023E5D" w:rsidRPr="00E07A2E" w:rsidTr="00023E5D">
        <w:tc>
          <w:tcPr>
            <w:tcW w:w="14742" w:type="dxa"/>
            <w:gridSpan w:val="2"/>
            <w:tcBorders>
              <w:top w:val="single" w:sz="4" w:space="0" w:color="auto"/>
              <w:left w:val="single" w:sz="4" w:space="0" w:color="auto"/>
              <w:bottom w:val="single" w:sz="4" w:space="0" w:color="auto"/>
              <w:right w:val="single" w:sz="4" w:space="0" w:color="auto"/>
            </w:tcBorders>
          </w:tcPr>
          <w:p w:rsidR="00023E5D" w:rsidRPr="00E07A2E" w:rsidRDefault="00023E5D" w:rsidP="00310D40">
            <w:pPr>
              <w:pStyle w:val="ConsPlusNormal"/>
              <w:jc w:val="center"/>
              <w:outlineLvl w:val="3"/>
              <w:rPr>
                <w:rFonts w:ascii="Times New Roman" w:hAnsi="Times New Roman" w:cs="Times New Roman"/>
                <w:b/>
                <w:sz w:val="24"/>
                <w:szCs w:val="24"/>
              </w:rPr>
            </w:pPr>
            <w:r w:rsidRPr="00E07A2E">
              <w:rPr>
                <w:rFonts w:ascii="Times New Roman" w:hAnsi="Times New Roman" w:cs="Times New Roman"/>
                <w:b/>
                <w:sz w:val="24"/>
                <w:szCs w:val="24"/>
              </w:rPr>
              <w:lastRenderedPageBreak/>
              <w:t>"Основы религиозных культур и светской этики" модуль "Основы мировых религиозных культур"</w:t>
            </w:r>
          </w:p>
        </w:tc>
      </w:tr>
      <w:tr w:rsidR="00023E5D" w:rsidRPr="00E07A2E" w:rsidTr="00023E5D">
        <w:tc>
          <w:tcPr>
            <w:tcW w:w="6946" w:type="dxa"/>
            <w:vMerge w:val="restart"/>
            <w:tcBorders>
              <w:top w:val="single" w:sz="4" w:space="0" w:color="auto"/>
              <w:left w:val="single" w:sz="4" w:space="0" w:color="auto"/>
              <w:right w:val="single" w:sz="4" w:space="0" w:color="auto"/>
            </w:tcBorders>
          </w:tcPr>
          <w:p w:rsidR="00023E5D" w:rsidRPr="00E07A2E" w:rsidRDefault="00023E5D" w:rsidP="00310D40">
            <w:pPr>
              <w:pStyle w:val="ConsPlusNormal"/>
              <w:ind w:firstLine="334"/>
              <w:jc w:val="both"/>
              <w:rPr>
                <w:rFonts w:ascii="Times New Roman" w:hAnsi="Times New Roman" w:cs="Times New Roman"/>
                <w:sz w:val="24"/>
                <w:szCs w:val="24"/>
              </w:rPr>
            </w:pPr>
            <w:r w:rsidRPr="00E07A2E">
              <w:rPr>
                <w:rFonts w:ascii="Times New Roman" w:hAnsi="Times New Roman" w:cs="Times New Roman"/>
                <w:sz w:val="24"/>
                <w:szCs w:val="24"/>
              </w:rPr>
              <w:t>В результате изучения  модул</w:t>
            </w:r>
            <w:r w:rsidR="009F2356" w:rsidRPr="00E07A2E">
              <w:rPr>
                <w:rFonts w:ascii="Times New Roman" w:hAnsi="Times New Roman" w:cs="Times New Roman"/>
                <w:sz w:val="24"/>
                <w:szCs w:val="24"/>
              </w:rPr>
              <w:t>я</w:t>
            </w:r>
            <w:r w:rsidRPr="00E07A2E">
              <w:rPr>
                <w:rFonts w:ascii="Times New Roman" w:hAnsi="Times New Roman" w:cs="Times New Roman"/>
                <w:sz w:val="24"/>
                <w:szCs w:val="24"/>
              </w:rPr>
              <w:t xml:space="preserve"> "Основы мировых религиозных культур" ученик научится:</w:t>
            </w:r>
          </w:p>
          <w:p w:rsidR="00023E5D" w:rsidRPr="00E07A2E" w:rsidRDefault="00023E5D" w:rsidP="00310D40">
            <w:pPr>
              <w:pStyle w:val="ConsPlusNormal"/>
              <w:ind w:firstLine="334"/>
              <w:jc w:val="both"/>
              <w:rPr>
                <w:rFonts w:ascii="Times New Roman" w:hAnsi="Times New Roman" w:cs="Times New Roman"/>
                <w:sz w:val="24"/>
                <w:szCs w:val="24"/>
              </w:rPr>
            </w:pPr>
            <w:r w:rsidRPr="00E07A2E">
              <w:rPr>
                <w:rFonts w:ascii="Times New Roman" w:hAnsi="Times New Roman" w:cs="Times New Roman"/>
                <w:sz w:val="24"/>
                <w:szCs w:val="24"/>
              </w:rPr>
              <w:t xml:space="preserve">- понимать значимость нравственного совершенствования и </w:t>
            </w:r>
            <w:r w:rsidRPr="00E07A2E">
              <w:rPr>
                <w:rFonts w:ascii="Times New Roman" w:hAnsi="Times New Roman" w:cs="Times New Roman"/>
                <w:sz w:val="24"/>
                <w:szCs w:val="24"/>
              </w:rPr>
              <w:lastRenderedPageBreak/>
              <w:t>роли в этом личных усилий человека, способность выражать это понимание своими словами, приводить примеры;</w:t>
            </w:r>
          </w:p>
          <w:p w:rsidR="00023E5D" w:rsidRPr="00E07A2E" w:rsidRDefault="00023E5D" w:rsidP="00310D40">
            <w:pPr>
              <w:pStyle w:val="ConsPlusNormal"/>
              <w:ind w:firstLine="334"/>
              <w:jc w:val="both"/>
              <w:rPr>
                <w:rFonts w:ascii="Times New Roman" w:hAnsi="Times New Roman" w:cs="Times New Roman"/>
                <w:sz w:val="24"/>
                <w:szCs w:val="24"/>
              </w:rPr>
            </w:pPr>
            <w:r w:rsidRPr="00E07A2E">
              <w:rPr>
                <w:rFonts w:ascii="Times New Roman" w:hAnsi="Times New Roman" w:cs="Times New Roman"/>
                <w:sz w:val="24"/>
                <w:szCs w:val="24"/>
              </w:rPr>
              <w:t>- осознавать значение традиционных нравственных ценностей народов России как основы нравственного самосовершенствования и духовного развития;</w:t>
            </w:r>
          </w:p>
          <w:p w:rsidR="00023E5D" w:rsidRPr="00E07A2E" w:rsidRDefault="00023E5D" w:rsidP="00310D40">
            <w:pPr>
              <w:pStyle w:val="ConsPlusNormal"/>
              <w:ind w:firstLine="334"/>
              <w:jc w:val="both"/>
              <w:rPr>
                <w:rFonts w:ascii="Times New Roman" w:hAnsi="Times New Roman" w:cs="Times New Roman"/>
                <w:sz w:val="24"/>
                <w:szCs w:val="24"/>
              </w:rPr>
            </w:pPr>
            <w:r w:rsidRPr="00E07A2E">
              <w:rPr>
                <w:rFonts w:ascii="Times New Roman" w:hAnsi="Times New Roman" w:cs="Times New Roman"/>
                <w:sz w:val="24"/>
                <w:szCs w:val="24"/>
              </w:rPr>
              <w:t>- называть мировые религиозные культуры, традиционно представленные в России;</w:t>
            </w:r>
          </w:p>
          <w:p w:rsidR="00023E5D" w:rsidRPr="00E07A2E" w:rsidRDefault="00023E5D" w:rsidP="00310D40">
            <w:pPr>
              <w:pStyle w:val="ConsPlusNormal"/>
              <w:ind w:firstLine="334"/>
              <w:jc w:val="both"/>
              <w:rPr>
                <w:rFonts w:ascii="Times New Roman" w:hAnsi="Times New Roman" w:cs="Times New Roman"/>
                <w:sz w:val="24"/>
                <w:szCs w:val="24"/>
              </w:rPr>
            </w:pPr>
            <w:r w:rsidRPr="00E07A2E">
              <w:rPr>
                <w:rFonts w:ascii="Times New Roman" w:hAnsi="Times New Roman" w:cs="Times New Roman"/>
                <w:sz w:val="24"/>
                <w:szCs w:val="24"/>
              </w:rPr>
              <w:t>- рассказывать об основателях мировых религий (имя, чему учил основатель религии, как называются последователи этой религии);</w:t>
            </w:r>
          </w:p>
          <w:p w:rsidR="00023E5D" w:rsidRPr="00E07A2E" w:rsidRDefault="00023E5D" w:rsidP="00310D40">
            <w:pPr>
              <w:pStyle w:val="ConsPlusNormal"/>
              <w:ind w:firstLine="334"/>
              <w:jc w:val="both"/>
              <w:rPr>
                <w:rFonts w:ascii="Times New Roman" w:hAnsi="Times New Roman" w:cs="Times New Roman"/>
                <w:sz w:val="24"/>
                <w:szCs w:val="24"/>
              </w:rPr>
            </w:pPr>
            <w:r w:rsidRPr="00E07A2E">
              <w:rPr>
                <w:rFonts w:ascii="Times New Roman" w:hAnsi="Times New Roman" w:cs="Times New Roman"/>
                <w:sz w:val="24"/>
                <w:szCs w:val="24"/>
              </w:rPr>
              <w:t>- рассуждать о нравственных заповедях, нормах морали в традиционных религиях России, их роли в семье и обществе;</w:t>
            </w:r>
          </w:p>
          <w:p w:rsidR="00023E5D" w:rsidRPr="00E07A2E" w:rsidRDefault="00023E5D" w:rsidP="00310D40">
            <w:pPr>
              <w:pStyle w:val="ConsPlusNormal"/>
              <w:ind w:firstLine="334"/>
              <w:jc w:val="both"/>
              <w:rPr>
                <w:rFonts w:ascii="Times New Roman" w:hAnsi="Times New Roman" w:cs="Times New Roman"/>
                <w:sz w:val="24"/>
                <w:szCs w:val="24"/>
              </w:rPr>
            </w:pPr>
            <w:r w:rsidRPr="00E07A2E">
              <w:rPr>
                <w:rFonts w:ascii="Times New Roman" w:hAnsi="Times New Roman" w:cs="Times New Roman"/>
                <w:sz w:val="24"/>
                <w:szCs w:val="24"/>
              </w:rPr>
              <w:t>- рассуждать об основных нравственных категориях в религиозной культуре народов России (любовь к ближнему, "золотое правило нравственности", долг, свобода, ответственность, милосердие, забота о слабых, взаимопомощь, отношение к труду);</w:t>
            </w:r>
          </w:p>
          <w:p w:rsidR="00023E5D" w:rsidRPr="00E07A2E" w:rsidRDefault="00023E5D" w:rsidP="00310D40">
            <w:pPr>
              <w:pStyle w:val="ConsPlusNormal"/>
              <w:ind w:firstLine="334"/>
              <w:jc w:val="both"/>
              <w:rPr>
                <w:rFonts w:ascii="Times New Roman" w:hAnsi="Times New Roman" w:cs="Times New Roman"/>
                <w:sz w:val="24"/>
                <w:szCs w:val="24"/>
              </w:rPr>
            </w:pPr>
            <w:r w:rsidRPr="00E07A2E">
              <w:rPr>
                <w:rFonts w:ascii="Times New Roman" w:hAnsi="Times New Roman" w:cs="Times New Roman"/>
                <w:sz w:val="24"/>
                <w:szCs w:val="24"/>
              </w:rPr>
              <w:t>- понимать роль религиозной культуры в формировании нравственных ценностей в жизни человека, семьи, народа, в обществе и государстве;</w:t>
            </w:r>
          </w:p>
          <w:p w:rsidR="00023E5D" w:rsidRPr="00E07A2E" w:rsidRDefault="00023E5D" w:rsidP="00310D40">
            <w:pPr>
              <w:pStyle w:val="ConsPlusNormal"/>
              <w:ind w:firstLine="334"/>
              <w:jc w:val="both"/>
              <w:rPr>
                <w:rFonts w:ascii="Times New Roman" w:hAnsi="Times New Roman" w:cs="Times New Roman"/>
                <w:sz w:val="24"/>
                <w:szCs w:val="24"/>
              </w:rPr>
            </w:pPr>
            <w:r w:rsidRPr="00E07A2E">
              <w:rPr>
                <w:rFonts w:ascii="Times New Roman" w:hAnsi="Times New Roman" w:cs="Times New Roman"/>
                <w:sz w:val="24"/>
                <w:szCs w:val="24"/>
              </w:rPr>
              <w:t>- оценивать свое поведение с использованием основных нравственных категорий;</w:t>
            </w:r>
          </w:p>
          <w:p w:rsidR="00023E5D" w:rsidRPr="00E07A2E" w:rsidRDefault="00023E5D" w:rsidP="00310D40">
            <w:pPr>
              <w:pStyle w:val="ConsPlusNormal"/>
              <w:ind w:firstLine="334"/>
              <w:jc w:val="both"/>
              <w:rPr>
                <w:rFonts w:ascii="Times New Roman" w:hAnsi="Times New Roman" w:cs="Times New Roman"/>
                <w:sz w:val="24"/>
                <w:szCs w:val="24"/>
              </w:rPr>
            </w:pPr>
            <w:r w:rsidRPr="00E07A2E">
              <w:rPr>
                <w:rFonts w:ascii="Times New Roman" w:hAnsi="Times New Roman" w:cs="Times New Roman"/>
                <w:sz w:val="24"/>
                <w:szCs w:val="24"/>
              </w:rPr>
              <w:t xml:space="preserve">- рассказывать о священных книгах традиционных религий народов России (Библия, Коран, </w:t>
            </w:r>
            <w:proofErr w:type="spellStart"/>
            <w:r w:rsidRPr="00E07A2E">
              <w:rPr>
                <w:rFonts w:ascii="Times New Roman" w:hAnsi="Times New Roman" w:cs="Times New Roman"/>
                <w:sz w:val="24"/>
                <w:szCs w:val="24"/>
              </w:rPr>
              <w:t>Трипитака</w:t>
            </w:r>
            <w:proofErr w:type="spellEnd"/>
            <w:r w:rsidRPr="00E07A2E">
              <w:rPr>
                <w:rFonts w:ascii="Times New Roman" w:hAnsi="Times New Roman" w:cs="Times New Roman"/>
                <w:sz w:val="24"/>
                <w:szCs w:val="24"/>
              </w:rPr>
              <w:t>, Танах), хранителях предания и служителях религиозного культа (священники, муллы, ламы, раввины);</w:t>
            </w:r>
          </w:p>
          <w:p w:rsidR="00023E5D" w:rsidRPr="00E07A2E" w:rsidRDefault="00023E5D" w:rsidP="00310D40">
            <w:pPr>
              <w:pStyle w:val="ConsPlusNormal"/>
              <w:ind w:firstLine="334"/>
              <w:jc w:val="both"/>
              <w:rPr>
                <w:rFonts w:ascii="Times New Roman" w:hAnsi="Times New Roman" w:cs="Times New Roman"/>
                <w:sz w:val="24"/>
                <w:szCs w:val="24"/>
              </w:rPr>
            </w:pPr>
            <w:r w:rsidRPr="00E07A2E">
              <w:rPr>
                <w:rFonts w:ascii="Times New Roman" w:hAnsi="Times New Roman" w:cs="Times New Roman"/>
                <w:sz w:val="24"/>
                <w:szCs w:val="24"/>
              </w:rPr>
              <w:t>- называть и объяснять основные религиозные обряды в контексте изучаемых религиозных культур (1 - 2 примера);</w:t>
            </w:r>
          </w:p>
          <w:p w:rsidR="00023E5D" w:rsidRPr="00E07A2E" w:rsidRDefault="00023E5D" w:rsidP="00310D40">
            <w:pPr>
              <w:pStyle w:val="ConsPlusNormal"/>
              <w:ind w:firstLine="334"/>
              <w:jc w:val="both"/>
              <w:rPr>
                <w:rFonts w:ascii="Times New Roman" w:hAnsi="Times New Roman" w:cs="Times New Roman"/>
                <w:sz w:val="24"/>
                <w:szCs w:val="24"/>
              </w:rPr>
            </w:pPr>
            <w:r w:rsidRPr="00E07A2E">
              <w:rPr>
                <w:rFonts w:ascii="Times New Roman" w:hAnsi="Times New Roman" w:cs="Times New Roman"/>
                <w:sz w:val="24"/>
                <w:szCs w:val="24"/>
              </w:rPr>
              <w:t xml:space="preserve">- понимать значение понятий: храм, синагога, церковь, мечеть, ступа, пагода. Знать назначение и устройство священных </w:t>
            </w:r>
            <w:r w:rsidRPr="00E07A2E">
              <w:rPr>
                <w:rFonts w:ascii="Times New Roman" w:hAnsi="Times New Roman" w:cs="Times New Roman"/>
                <w:sz w:val="24"/>
                <w:szCs w:val="24"/>
              </w:rPr>
              <w:lastRenderedPageBreak/>
              <w:t>сооружений традиционных религий России, основные нормы поведения в религиозных сооружениях и рядом с ними;</w:t>
            </w:r>
          </w:p>
          <w:p w:rsidR="00023E5D" w:rsidRPr="00E07A2E" w:rsidRDefault="00023E5D" w:rsidP="00310D40">
            <w:pPr>
              <w:pStyle w:val="ConsPlusNormal"/>
              <w:ind w:firstLine="334"/>
              <w:jc w:val="both"/>
              <w:rPr>
                <w:rFonts w:ascii="Times New Roman" w:hAnsi="Times New Roman" w:cs="Times New Roman"/>
                <w:sz w:val="24"/>
                <w:szCs w:val="24"/>
              </w:rPr>
            </w:pPr>
            <w:r w:rsidRPr="00E07A2E">
              <w:rPr>
                <w:rFonts w:ascii="Times New Roman" w:hAnsi="Times New Roman" w:cs="Times New Roman"/>
                <w:sz w:val="24"/>
                <w:szCs w:val="24"/>
              </w:rPr>
              <w:t>- понимать роль искусства в религиозных культурах;</w:t>
            </w:r>
          </w:p>
          <w:p w:rsidR="00023E5D" w:rsidRPr="00E07A2E" w:rsidRDefault="00023E5D" w:rsidP="00310D40">
            <w:pPr>
              <w:pStyle w:val="ConsPlusNormal"/>
              <w:ind w:firstLine="334"/>
              <w:jc w:val="both"/>
              <w:rPr>
                <w:rFonts w:ascii="Times New Roman" w:hAnsi="Times New Roman" w:cs="Times New Roman"/>
                <w:sz w:val="24"/>
                <w:szCs w:val="24"/>
              </w:rPr>
            </w:pPr>
            <w:r w:rsidRPr="00E07A2E">
              <w:rPr>
                <w:rFonts w:ascii="Times New Roman" w:hAnsi="Times New Roman" w:cs="Times New Roman"/>
                <w:sz w:val="24"/>
                <w:szCs w:val="24"/>
              </w:rPr>
              <w:t>- понимать особенности и значение произведений религиозного (культового) искусства, проявлять ценностное отношение к культурно-историческим памятникам;</w:t>
            </w:r>
          </w:p>
          <w:p w:rsidR="00023E5D" w:rsidRPr="00E07A2E" w:rsidRDefault="00023E5D" w:rsidP="00310D40">
            <w:pPr>
              <w:pStyle w:val="ConsPlusNormal"/>
              <w:ind w:firstLine="334"/>
              <w:jc w:val="both"/>
              <w:rPr>
                <w:rFonts w:ascii="Times New Roman" w:hAnsi="Times New Roman" w:cs="Times New Roman"/>
                <w:sz w:val="24"/>
                <w:szCs w:val="24"/>
              </w:rPr>
            </w:pPr>
            <w:r w:rsidRPr="00E07A2E">
              <w:rPr>
                <w:rFonts w:ascii="Times New Roman" w:hAnsi="Times New Roman" w:cs="Times New Roman"/>
                <w:sz w:val="24"/>
                <w:szCs w:val="24"/>
              </w:rPr>
              <w:t>- рассказывать о религиозных календарях и праздниках традиционных религий народов России (не менее одного религиозного праздника каждой традиции);</w:t>
            </w:r>
          </w:p>
          <w:p w:rsidR="00023E5D" w:rsidRPr="00E07A2E" w:rsidRDefault="00023E5D" w:rsidP="00310D40">
            <w:pPr>
              <w:pStyle w:val="ConsPlusNormal"/>
              <w:ind w:firstLine="334"/>
              <w:jc w:val="both"/>
              <w:rPr>
                <w:rFonts w:ascii="Times New Roman" w:hAnsi="Times New Roman" w:cs="Times New Roman"/>
                <w:sz w:val="24"/>
                <w:szCs w:val="24"/>
              </w:rPr>
            </w:pPr>
            <w:r w:rsidRPr="00E07A2E">
              <w:rPr>
                <w:rFonts w:ascii="Times New Roman" w:hAnsi="Times New Roman" w:cs="Times New Roman"/>
                <w:sz w:val="24"/>
                <w:szCs w:val="24"/>
              </w:rPr>
              <w:t>- рассуждать о семейных ценностях в традиционных религиях народов России, основных нормах отношения к труду, учению в традиционных религиях народов России;</w:t>
            </w:r>
          </w:p>
          <w:p w:rsidR="00023E5D" w:rsidRPr="00E07A2E" w:rsidRDefault="00023E5D" w:rsidP="00310D40">
            <w:pPr>
              <w:pStyle w:val="ConsPlusNormal"/>
              <w:ind w:firstLine="334"/>
              <w:jc w:val="both"/>
              <w:rPr>
                <w:rFonts w:ascii="Times New Roman" w:hAnsi="Times New Roman" w:cs="Times New Roman"/>
                <w:sz w:val="24"/>
                <w:szCs w:val="24"/>
              </w:rPr>
            </w:pPr>
            <w:r w:rsidRPr="00E07A2E">
              <w:rPr>
                <w:rFonts w:ascii="Times New Roman" w:hAnsi="Times New Roman" w:cs="Times New Roman"/>
                <w:sz w:val="24"/>
                <w:szCs w:val="24"/>
              </w:rPr>
              <w:t>- распознавать религиозную символику традиционных религий народов России (как минимум, по одному символу), объяснять своими словами ее значение в религиозной культуре;</w:t>
            </w:r>
          </w:p>
          <w:p w:rsidR="00023E5D" w:rsidRPr="00E07A2E" w:rsidRDefault="00023E5D" w:rsidP="00310D40">
            <w:pPr>
              <w:pStyle w:val="ConsPlusNormal"/>
              <w:ind w:firstLine="334"/>
              <w:jc w:val="both"/>
              <w:rPr>
                <w:rFonts w:ascii="Times New Roman" w:hAnsi="Times New Roman" w:cs="Times New Roman"/>
                <w:sz w:val="24"/>
                <w:szCs w:val="24"/>
              </w:rPr>
            </w:pPr>
            <w:r w:rsidRPr="00E07A2E">
              <w:rPr>
                <w:rFonts w:ascii="Times New Roman" w:hAnsi="Times New Roman" w:cs="Times New Roman"/>
                <w:sz w:val="24"/>
                <w:szCs w:val="24"/>
              </w:rPr>
              <w:t>- рассказывать об основных исторических фактах и роли традиционных религий в становлении культуры народов России, российского общества, российской государственности;</w:t>
            </w:r>
          </w:p>
          <w:p w:rsidR="00023E5D" w:rsidRPr="00E07A2E" w:rsidRDefault="00023E5D" w:rsidP="00310D40">
            <w:pPr>
              <w:pStyle w:val="ConsPlusNormal"/>
              <w:ind w:firstLine="334"/>
              <w:jc w:val="both"/>
              <w:rPr>
                <w:rFonts w:ascii="Times New Roman" w:hAnsi="Times New Roman" w:cs="Times New Roman"/>
                <w:sz w:val="24"/>
                <w:szCs w:val="24"/>
              </w:rPr>
            </w:pPr>
            <w:r w:rsidRPr="00E07A2E">
              <w:rPr>
                <w:rFonts w:ascii="Times New Roman" w:hAnsi="Times New Roman" w:cs="Times New Roman"/>
                <w:sz w:val="24"/>
                <w:szCs w:val="24"/>
              </w:rPr>
              <w:t>- применять полученные знания для осуществления проектной деятельности по изучению исторического и культурного наследия с учетом особенностей своего региона;</w:t>
            </w:r>
          </w:p>
          <w:p w:rsidR="00023E5D" w:rsidRPr="00E07A2E" w:rsidRDefault="00023E5D" w:rsidP="00310D40">
            <w:pPr>
              <w:pStyle w:val="ConsPlusNormal"/>
              <w:ind w:firstLine="334"/>
              <w:jc w:val="both"/>
              <w:rPr>
                <w:rFonts w:ascii="Times New Roman" w:hAnsi="Times New Roman" w:cs="Times New Roman"/>
                <w:sz w:val="24"/>
                <w:szCs w:val="24"/>
              </w:rPr>
            </w:pPr>
            <w:r w:rsidRPr="00E07A2E">
              <w:rPr>
                <w:rFonts w:ascii="Times New Roman" w:hAnsi="Times New Roman" w:cs="Times New Roman"/>
                <w:sz w:val="24"/>
                <w:szCs w:val="24"/>
              </w:rPr>
              <w:t xml:space="preserve">- объяснять своими словами значение моральных норм для человека и общества, термины "добро", "зло", "любовь", "свобода вероисповедания"; - рассуждать о многонациональном и </w:t>
            </w:r>
            <w:proofErr w:type="spellStart"/>
            <w:r w:rsidRPr="00E07A2E">
              <w:rPr>
                <w:rFonts w:ascii="Times New Roman" w:hAnsi="Times New Roman" w:cs="Times New Roman"/>
                <w:sz w:val="24"/>
                <w:szCs w:val="24"/>
              </w:rPr>
              <w:t>многоконфессиональном</w:t>
            </w:r>
            <w:proofErr w:type="spellEnd"/>
            <w:r w:rsidRPr="00E07A2E">
              <w:rPr>
                <w:rFonts w:ascii="Times New Roman" w:hAnsi="Times New Roman" w:cs="Times New Roman"/>
                <w:sz w:val="24"/>
                <w:szCs w:val="24"/>
              </w:rPr>
              <w:t xml:space="preserve"> составе общества, понимать значение и формы выражения российского патриотизма, любви к Отечеству, нашей Родине - России;</w:t>
            </w:r>
          </w:p>
          <w:p w:rsidR="00023E5D" w:rsidRPr="00E07A2E" w:rsidRDefault="00023E5D" w:rsidP="00310D40">
            <w:pPr>
              <w:pStyle w:val="ConsPlusNormal"/>
              <w:ind w:firstLine="334"/>
              <w:jc w:val="both"/>
              <w:rPr>
                <w:rFonts w:ascii="Times New Roman" w:hAnsi="Times New Roman" w:cs="Times New Roman"/>
                <w:sz w:val="24"/>
                <w:szCs w:val="24"/>
              </w:rPr>
            </w:pPr>
            <w:r w:rsidRPr="00E07A2E">
              <w:rPr>
                <w:rFonts w:ascii="Times New Roman" w:hAnsi="Times New Roman" w:cs="Times New Roman"/>
                <w:sz w:val="24"/>
                <w:szCs w:val="24"/>
              </w:rPr>
              <w:t>- выражать своими словами понимание ценности человеческой жизни, с опорой на примеры из традиционных религий России.</w:t>
            </w:r>
          </w:p>
        </w:tc>
        <w:tc>
          <w:tcPr>
            <w:tcW w:w="7796" w:type="dxa"/>
            <w:tcBorders>
              <w:top w:val="single" w:sz="4" w:space="0" w:color="auto"/>
              <w:left w:val="single" w:sz="4" w:space="0" w:color="auto"/>
              <w:right w:val="single" w:sz="4" w:space="0" w:color="auto"/>
            </w:tcBorders>
          </w:tcPr>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lastRenderedPageBreak/>
              <w:t>Россия - наша Родина. Россия - большая многонациональная страна. Уважительное и бережное отношение к культурным традициям дружной семьи народов России.</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lastRenderedPageBreak/>
              <w:t>Культура и религия. Религия и мораль. Традиционные религии России. Иудаизм - первая религия Единого Бога. Мировые религии: христианство, ислам, буддизм.</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Христианство. Крещение Руси.</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Во что верят православные христиане. Библия - Священное Писание христиан: Ветхий и Новый Завет. Евангелие и евангелисты. Проповедь Христа. Православные святые.</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Христианские священные сооружения. Православный храм.</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Святыни и паломничество в православии. Монахи и монастыри.</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Православный календарь и православные праздники.</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Художественная и музыкальная культура православия: лучшие образцы.</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Буддизм:</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 xml:space="preserve">Возникновение буддизма. История </w:t>
            </w:r>
            <w:proofErr w:type="spellStart"/>
            <w:r w:rsidRPr="00E07A2E">
              <w:rPr>
                <w:rFonts w:ascii="Times New Roman" w:hAnsi="Times New Roman" w:cs="Times New Roman"/>
                <w:sz w:val="24"/>
                <w:szCs w:val="24"/>
              </w:rPr>
              <w:t>Сиддхартха</w:t>
            </w:r>
            <w:proofErr w:type="spellEnd"/>
            <w:r w:rsidRPr="00E07A2E">
              <w:rPr>
                <w:rFonts w:ascii="Times New Roman" w:hAnsi="Times New Roman" w:cs="Times New Roman"/>
                <w:sz w:val="24"/>
                <w:szCs w:val="24"/>
              </w:rPr>
              <w:t xml:space="preserve"> </w:t>
            </w:r>
            <w:proofErr w:type="spellStart"/>
            <w:r w:rsidRPr="00E07A2E">
              <w:rPr>
                <w:rFonts w:ascii="Times New Roman" w:hAnsi="Times New Roman" w:cs="Times New Roman"/>
                <w:sz w:val="24"/>
                <w:szCs w:val="24"/>
              </w:rPr>
              <w:t>Гуатамы</w:t>
            </w:r>
            <w:proofErr w:type="spellEnd"/>
            <w:r w:rsidRPr="00E07A2E">
              <w:rPr>
                <w:rFonts w:ascii="Times New Roman" w:hAnsi="Times New Roman" w:cs="Times New Roman"/>
                <w:sz w:val="24"/>
                <w:szCs w:val="24"/>
              </w:rPr>
              <w:t>.</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 xml:space="preserve">Во что верят буддисты. Священная книга: </w:t>
            </w:r>
            <w:proofErr w:type="spellStart"/>
            <w:r w:rsidRPr="00E07A2E">
              <w:rPr>
                <w:rFonts w:ascii="Times New Roman" w:hAnsi="Times New Roman" w:cs="Times New Roman"/>
                <w:sz w:val="24"/>
                <w:szCs w:val="24"/>
              </w:rPr>
              <w:t>Трипитака</w:t>
            </w:r>
            <w:proofErr w:type="spellEnd"/>
            <w:r w:rsidRPr="00E07A2E">
              <w:rPr>
                <w:rFonts w:ascii="Times New Roman" w:hAnsi="Times New Roman" w:cs="Times New Roman"/>
                <w:sz w:val="24"/>
                <w:szCs w:val="24"/>
              </w:rPr>
              <w:t>. Будда и его учение.</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Буддийские храмы и обряды. Монахи и монастыри.</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Буддийский календарь и основные праздники буддизма.</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Искусство в буддийской культуре.</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Иудаизм: Древнееврейская религия.</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Во что верят иудеи. Тора - главная книга иудаизма. Пророки и Писания.</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Храм в жизни иудеев. Назначение синагоги и ее устройство. Обряды и традиции в иудаизме. Основные праздники и еврейский календарь. Роль общины в жизни иудеев.</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Ислам:</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 xml:space="preserve">Возникновение ислама. История пророка </w:t>
            </w:r>
            <w:proofErr w:type="spellStart"/>
            <w:r w:rsidRPr="00E07A2E">
              <w:rPr>
                <w:rFonts w:ascii="Times New Roman" w:hAnsi="Times New Roman" w:cs="Times New Roman"/>
                <w:sz w:val="24"/>
                <w:szCs w:val="24"/>
              </w:rPr>
              <w:t>Мухаммада</w:t>
            </w:r>
            <w:proofErr w:type="spellEnd"/>
            <w:r w:rsidRPr="00E07A2E">
              <w:rPr>
                <w:rFonts w:ascii="Times New Roman" w:hAnsi="Times New Roman" w:cs="Times New Roman"/>
                <w:sz w:val="24"/>
                <w:szCs w:val="24"/>
              </w:rPr>
              <w:t>.</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Во что верят мусульмане. Обязанности мусульман. Коран - священная книга мусульман.</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 xml:space="preserve">Священные сооружения в исламе. Уклад жизни мусульманина. </w:t>
            </w:r>
            <w:r w:rsidRPr="00E07A2E">
              <w:rPr>
                <w:rFonts w:ascii="Times New Roman" w:hAnsi="Times New Roman" w:cs="Times New Roman"/>
                <w:sz w:val="24"/>
                <w:szCs w:val="24"/>
              </w:rPr>
              <w:lastRenderedPageBreak/>
              <w:t>Мусульманское летоисчисление и календарь.</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Искусство ислама.</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Человек в религиозных традициях России. Нравственные заповеди в традиционных религиях России. Семья и семейные ценности в религиозной культуре традиционных религий России. Долг, свобода, ответственность, труд в религиозной культуре. Милосердие, взаимопомощь, социальные проблемы общества и отношение к ним в традиционных религиях России. Вклад представителей традиционных религий в российскую историю.</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 xml:space="preserve">Любовь и уважение к Отечеству. Патриотизм многонационального и </w:t>
            </w:r>
            <w:proofErr w:type="spellStart"/>
            <w:r w:rsidRPr="00E07A2E">
              <w:rPr>
                <w:rFonts w:ascii="Times New Roman" w:hAnsi="Times New Roman" w:cs="Times New Roman"/>
                <w:sz w:val="24"/>
                <w:szCs w:val="24"/>
              </w:rPr>
              <w:t>многоконфессионального</w:t>
            </w:r>
            <w:proofErr w:type="spellEnd"/>
            <w:r w:rsidRPr="00E07A2E">
              <w:rPr>
                <w:rFonts w:ascii="Times New Roman" w:hAnsi="Times New Roman" w:cs="Times New Roman"/>
                <w:sz w:val="24"/>
                <w:szCs w:val="24"/>
              </w:rPr>
              <w:t xml:space="preserve"> народа России.</w:t>
            </w:r>
          </w:p>
        </w:tc>
      </w:tr>
      <w:tr w:rsidR="00023E5D" w:rsidRPr="00E07A2E" w:rsidTr="00023E5D">
        <w:tc>
          <w:tcPr>
            <w:tcW w:w="6946" w:type="dxa"/>
            <w:vMerge/>
            <w:tcBorders>
              <w:left w:val="single" w:sz="4" w:space="0" w:color="auto"/>
              <w:bottom w:val="single" w:sz="4" w:space="0" w:color="auto"/>
              <w:right w:val="single" w:sz="4" w:space="0" w:color="auto"/>
            </w:tcBorders>
          </w:tcPr>
          <w:p w:rsidR="00023E5D" w:rsidRPr="00E07A2E" w:rsidRDefault="00023E5D" w:rsidP="00310D40">
            <w:pPr>
              <w:pStyle w:val="ConsPlusNormal"/>
              <w:ind w:firstLine="284"/>
              <w:jc w:val="both"/>
              <w:rPr>
                <w:rFonts w:ascii="Times New Roman" w:hAnsi="Times New Roman" w:cs="Times New Roman"/>
                <w:sz w:val="24"/>
                <w:szCs w:val="24"/>
              </w:rPr>
            </w:pPr>
          </w:p>
        </w:tc>
        <w:tc>
          <w:tcPr>
            <w:tcW w:w="7796" w:type="dxa"/>
            <w:tcBorders>
              <w:left w:val="single" w:sz="4" w:space="0" w:color="auto"/>
              <w:bottom w:val="single" w:sz="4" w:space="0" w:color="auto"/>
              <w:right w:val="single" w:sz="4" w:space="0" w:color="auto"/>
            </w:tcBorders>
          </w:tcPr>
          <w:p w:rsidR="00023E5D" w:rsidRPr="00E07A2E" w:rsidRDefault="00023E5D" w:rsidP="00310D40">
            <w:pPr>
              <w:pStyle w:val="ConsPlusNormal"/>
              <w:rPr>
                <w:rFonts w:ascii="Times New Roman" w:hAnsi="Times New Roman" w:cs="Times New Roman"/>
                <w:sz w:val="24"/>
                <w:szCs w:val="24"/>
              </w:rPr>
            </w:pPr>
          </w:p>
        </w:tc>
      </w:tr>
      <w:tr w:rsidR="00023E5D" w:rsidRPr="00E07A2E" w:rsidTr="00023E5D">
        <w:tc>
          <w:tcPr>
            <w:tcW w:w="14742" w:type="dxa"/>
            <w:gridSpan w:val="2"/>
            <w:tcBorders>
              <w:top w:val="single" w:sz="4" w:space="0" w:color="auto"/>
              <w:left w:val="single" w:sz="4" w:space="0" w:color="auto"/>
              <w:bottom w:val="single" w:sz="4" w:space="0" w:color="auto"/>
              <w:right w:val="single" w:sz="4" w:space="0" w:color="auto"/>
            </w:tcBorders>
          </w:tcPr>
          <w:p w:rsidR="00023E5D" w:rsidRPr="00E07A2E" w:rsidRDefault="00023E5D" w:rsidP="00310D40">
            <w:pPr>
              <w:pStyle w:val="ConsPlusNormal"/>
              <w:jc w:val="center"/>
              <w:outlineLvl w:val="3"/>
              <w:rPr>
                <w:rFonts w:ascii="Times New Roman" w:hAnsi="Times New Roman" w:cs="Times New Roman"/>
                <w:b/>
                <w:sz w:val="24"/>
                <w:szCs w:val="24"/>
              </w:rPr>
            </w:pPr>
            <w:r w:rsidRPr="00E07A2E">
              <w:rPr>
                <w:rFonts w:ascii="Times New Roman" w:hAnsi="Times New Roman" w:cs="Times New Roman"/>
                <w:b/>
                <w:sz w:val="24"/>
                <w:szCs w:val="24"/>
              </w:rPr>
              <w:t>"Основы религиозных культур и светской этики" модуль "Основы светской этики"</w:t>
            </w:r>
          </w:p>
        </w:tc>
      </w:tr>
      <w:tr w:rsidR="00023E5D" w:rsidRPr="00E07A2E" w:rsidTr="00023E5D">
        <w:tc>
          <w:tcPr>
            <w:tcW w:w="6946" w:type="dxa"/>
            <w:tcBorders>
              <w:top w:val="single" w:sz="4" w:space="0" w:color="auto"/>
              <w:left w:val="single" w:sz="4" w:space="0" w:color="auto"/>
              <w:bottom w:val="single" w:sz="4" w:space="0" w:color="auto"/>
              <w:right w:val="single" w:sz="4" w:space="0" w:color="auto"/>
            </w:tcBorders>
          </w:tcPr>
          <w:p w:rsidR="00023E5D" w:rsidRPr="00E07A2E" w:rsidRDefault="00023E5D"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lastRenderedPageBreak/>
              <w:t>В результате изучения  модул</w:t>
            </w:r>
            <w:r w:rsidR="009F2356" w:rsidRPr="00E07A2E">
              <w:rPr>
                <w:rFonts w:ascii="Times New Roman" w:hAnsi="Times New Roman" w:cs="Times New Roman"/>
                <w:sz w:val="24"/>
                <w:szCs w:val="24"/>
              </w:rPr>
              <w:t xml:space="preserve">я </w:t>
            </w:r>
            <w:r w:rsidRPr="00E07A2E">
              <w:rPr>
                <w:rFonts w:ascii="Times New Roman" w:hAnsi="Times New Roman" w:cs="Times New Roman"/>
                <w:sz w:val="24"/>
                <w:szCs w:val="24"/>
              </w:rPr>
              <w:t>"Основы светской этики" ученик научится:</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понимать значимость нравственного совершенствования и роли в этом личных усилий человека, способность выражать это понимание своими словами, приводить примеры;</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формулировать суждения оценочного характера о значении нравственности в жизни человека, семьи, народа, в обществе и государстве;</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называть и иллюстрировать примерами понятия добро, справедливость, ответственность, честь, совесть, дружба, долг;</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рассуждать о нравственных качествах человека и ориентироваться на них в повседневных коммуникациях;</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разбираться в проявлениях негативных качеств и эмоций человека, уметь выявлять их проявления и адекватно реагировать на них, уметь контролировать собственные негативные эмоции и действия;</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демонстрировать адекватность самооценки, воспринимать конструктивную критику со стороны старших, прислушивается к мнению окружающих;</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понимать дистанцию между детьми и взрослыми, проявлять уважение к старшим и младшим членам семьи и общества;</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понимать важность семейных отношений, демонстрировать заботу о членах семьи, готовность принять на себя обязанности по оказанию посильной помощи в семье;</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уважительно относится к сверстникам и взрослым, придавать значение собственному внешнему виду и манерам поведения, осуществлять вербальную и невербальную коммуникацию с учетом интересов, положения и возраста собеседника;</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xml:space="preserve">- высказывать мнение о поступках окружающих в адекватной ситуации форме, не навязывать собственное мнение </w:t>
            </w:r>
            <w:r w:rsidRPr="00E07A2E">
              <w:rPr>
                <w:rFonts w:ascii="Times New Roman" w:hAnsi="Times New Roman" w:cs="Times New Roman"/>
                <w:sz w:val="24"/>
                <w:szCs w:val="24"/>
              </w:rPr>
              <w:lastRenderedPageBreak/>
              <w:t>окружающим, проявлять дружелюбие в общении с окружающими;</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распознавать особенности речевого общения, использовать в собственной речи вежливые слова и речевые обороты, нести ответственность за свои слова и действия;</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понимать значимость природы в жизни общества, проявлять заботу об окружающей среде;</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понимать необходимость физического развития, соблюдать элементарные правила здорового образа жизни, относиться к собственному здоровью и здоровью окружающих как к ценности;</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рассказывать об основных памятных датах и праздниках России, понимать их значение для общества, принимать активное участие в подготовке и реализации праздничных мероприятий в школе и дома;</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проявлять интерес к истории своей семьи, знать имена и биографии предков и выдающихся людей России;</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объяснять значение моральных норм для человека и общества;</w:t>
            </w:r>
          </w:p>
          <w:p w:rsidR="00023E5D" w:rsidRPr="00E07A2E" w:rsidRDefault="00023E5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xml:space="preserve">- рассуждать о многонациональном и </w:t>
            </w:r>
            <w:proofErr w:type="spellStart"/>
            <w:r w:rsidRPr="00E07A2E">
              <w:rPr>
                <w:rFonts w:ascii="Times New Roman" w:hAnsi="Times New Roman" w:cs="Times New Roman"/>
                <w:sz w:val="24"/>
                <w:szCs w:val="24"/>
              </w:rPr>
              <w:t>многоконфессиональном</w:t>
            </w:r>
            <w:proofErr w:type="spellEnd"/>
            <w:r w:rsidRPr="00E07A2E">
              <w:rPr>
                <w:rFonts w:ascii="Times New Roman" w:hAnsi="Times New Roman" w:cs="Times New Roman"/>
                <w:sz w:val="24"/>
                <w:szCs w:val="24"/>
              </w:rPr>
              <w:t xml:space="preserve"> составе российского общества, понимать значение и формы выражения патриотизма, любви к Отечеству, нашей Родине - России</w:t>
            </w:r>
          </w:p>
        </w:tc>
        <w:tc>
          <w:tcPr>
            <w:tcW w:w="7796" w:type="dxa"/>
            <w:tcBorders>
              <w:top w:val="single" w:sz="4" w:space="0" w:color="auto"/>
              <w:left w:val="single" w:sz="4" w:space="0" w:color="auto"/>
              <w:bottom w:val="single" w:sz="4" w:space="0" w:color="auto"/>
              <w:right w:val="single" w:sz="4" w:space="0" w:color="auto"/>
            </w:tcBorders>
          </w:tcPr>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lastRenderedPageBreak/>
              <w:t>Россия - наша Родина</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Нравственные ценности и идеалы российского народа. Роль духовных и нравственных ценностей в истории нашей Родины. Этика поступков: доброжелательность, терпимость и уважение к традициям и национальным особенностям человека любой религиозной культуры.</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Нравственные ценности. Индивидуальность. "Золотое правило нравственности". Добро и зло. Справедливость. Ответственность. Честь. Совесть. Нравственный выбор. Милосердие.</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Духовный мир человека. Чувства, эмоции и поступки. Жизнь и смысл жизни.</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Самопознание и самовоспитание. Образование как ценность. Культура здорового образа жизни. Бережное отношение к природе. Гуманное отношение ко всему живому.</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Культура взаимоотношений с другими людьми. Права и обязанности. Уважение чести и достоинства человека. Межкультурное сотрудничество.</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Семья. Семейный уклад. Правила жизни в семье. Любовь и ответственность в семье, забота родителей о своих детях. Забота взрослых детей о родителях.</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Индивидуальное и коллективное. Отношения в коллективе. Дружба. Взаимопомощь. Традиции добрососедства. Общественное и личное благо.</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Культурные нормы. Правила совместного общежития. Поведение в общественных местах. Образ жизни. Привычки. Манеры. Вежливость. Этикет. Церемонии и ритуалы.</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Трудовая мораль. Трудолюбие. Бережливость. Дисциплина. Нравственные традиции предпринимательства.</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Государство и гражданственность. Общие гражданские ценности и нормы современной России. Образцы нравственности в культуре Отечества.</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lastRenderedPageBreak/>
              <w:t>Историческое и культурное наследия народов России. Обычаи и традиции. Уважение памяти предков. Памятные даты и праздники.</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Любовь и уважение к Отечеству.</w:t>
            </w:r>
          </w:p>
          <w:p w:rsidR="00023E5D" w:rsidRPr="00E07A2E" w:rsidRDefault="00023E5D"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 xml:space="preserve">Патриотизм многонационального и </w:t>
            </w:r>
            <w:proofErr w:type="spellStart"/>
            <w:r w:rsidRPr="00E07A2E">
              <w:rPr>
                <w:rFonts w:ascii="Times New Roman" w:hAnsi="Times New Roman" w:cs="Times New Roman"/>
                <w:sz w:val="24"/>
                <w:szCs w:val="24"/>
              </w:rPr>
              <w:t>многоконфессионального</w:t>
            </w:r>
            <w:proofErr w:type="spellEnd"/>
            <w:r w:rsidRPr="00E07A2E">
              <w:rPr>
                <w:rFonts w:ascii="Times New Roman" w:hAnsi="Times New Roman" w:cs="Times New Roman"/>
                <w:sz w:val="24"/>
                <w:szCs w:val="24"/>
              </w:rPr>
              <w:t xml:space="preserve"> народа России.</w:t>
            </w:r>
          </w:p>
        </w:tc>
      </w:tr>
    </w:tbl>
    <w:p w:rsidR="00CE14E7" w:rsidRPr="00E07A2E" w:rsidRDefault="00CE14E7" w:rsidP="00310D40">
      <w:pPr>
        <w:spacing w:after="0" w:line="240" w:lineRule="auto"/>
        <w:rPr>
          <w:rFonts w:ascii="Times New Roman" w:hAnsi="Times New Roman"/>
          <w:sz w:val="24"/>
          <w:szCs w:val="24"/>
        </w:rPr>
      </w:pPr>
    </w:p>
    <w:p w:rsidR="00CE14E7" w:rsidRPr="00E07A2E" w:rsidRDefault="00CE14E7" w:rsidP="00310D40">
      <w:pPr>
        <w:spacing w:after="0" w:line="240" w:lineRule="auto"/>
        <w:jc w:val="center"/>
        <w:rPr>
          <w:rFonts w:ascii="Times New Roman" w:hAnsi="Times New Roman"/>
          <w:b/>
          <w:sz w:val="24"/>
          <w:szCs w:val="24"/>
        </w:rPr>
      </w:pPr>
      <w:r w:rsidRPr="00E07A2E">
        <w:rPr>
          <w:rFonts w:ascii="Times New Roman" w:hAnsi="Times New Roman"/>
          <w:b/>
          <w:sz w:val="24"/>
          <w:szCs w:val="24"/>
        </w:rPr>
        <w:t>ИЗОБРАЗИТЕЛЬНОЕ ИСКУССТВО</w:t>
      </w:r>
    </w:p>
    <w:tbl>
      <w:tblPr>
        <w:tblW w:w="15026" w:type="dxa"/>
        <w:tblInd w:w="62" w:type="dxa"/>
        <w:tblLayout w:type="fixed"/>
        <w:tblCellMar>
          <w:top w:w="102" w:type="dxa"/>
          <w:left w:w="62" w:type="dxa"/>
          <w:bottom w:w="102" w:type="dxa"/>
          <w:right w:w="62" w:type="dxa"/>
        </w:tblCellMar>
        <w:tblLook w:val="0000"/>
      </w:tblPr>
      <w:tblGrid>
        <w:gridCol w:w="6096"/>
        <w:gridCol w:w="8930"/>
      </w:tblGrid>
      <w:tr w:rsidR="00CE14E7" w:rsidRPr="00E07A2E" w:rsidTr="00D73F37">
        <w:tc>
          <w:tcPr>
            <w:tcW w:w="6096" w:type="dxa"/>
            <w:tcBorders>
              <w:top w:val="single" w:sz="4" w:space="0" w:color="auto"/>
              <w:left w:val="single" w:sz="4" w:space="0" w:color="auto"/>
              <w:bottom w:val="single" w:sz="4" w:space="0" w:color="auto"/>
              <w:right w:val="single" w:sz="4" w:space="0" w:color="auto"/>
            </w:tcBorders>
          </w:tcPr>
          <w:p w:rsidR="00CE14E7" w:rsidRPr="00E07A2E" w:rsidRDefault="00CE14E7" w:rsidP="00310D40">
            <w:pPr>
              <w:pStyle w:val="ConsPlusNormal"/>
              <w:jc w:val="center"/>
              <w:rPr>
                <w:rFonts w:ascii="Times New Roman" w:hAnsi="Times New Roman" w:cs="Times New Roman"/>
                <w:sz w:val="24"/>
                <w:szCs w:val="24"/>
              </w:rPr>
            </w:pPr>
            <w:r w:rsidRPr="00E07A2E">
              <w:rPr>
                <w:rFonts w:ascii="Times New Roman" w:hAnsi="Times New Roman" w:cs="Times New Roman"/>
                <w:sz w:val="24"/>
                <w:szCs w:val="24"/>
              </w:rPr>
              <w:t>Предметные результаты освоения учебного предмета</w:t>
            </w:r>
          </w:p>
        </w:tc>
        <w:tc>
          <w:tcPr>
            <w:tcW w:w="8930" w:type="dxa"/>
            <w:tcBorders>
              <w:top w:val="single" w:sz="4" w:space="0" w:color="auto"/>
              <w:left w:val="single" w:sz="4" w:space="0" w:color="auto"/>
              <w:bottom w:val="single" w:sz="4" w:space="0" w:color="auto"/>
              <w:right w:val="single" w:sz="4" w:space="0" w:color="auto"/>
            </w:tcBorders>
          </w:tcPr>
          <w:p w:rsidR="00CE14E7" w:rsidRPr="00E07A2E" w:rsidRDefault="00CE14E7" w:rsidP="00310D40">
            <w:pPr>
              <w:pStyle w:val="ConsPlusNormal"/>
              <w:jc w:val="center"/>
              <w:rPr>
                <w:rFonts w:ascii="Times New Roman" w:hAnsi="Times New Roman" w:cs="Times New Roman"/>
                <w:sz w:val="24"/>
                <w:szCs w:val="24"/>
              </w:rPr>
            </w:pPr>
            <w:r w:rsidRPr="00E07A2E">
              <w:rPr>
                <w:rFonts w:ascii="Times New Roman" w:hAnsi="Times New Roman" w:cs="Times New Roman"/>
                <w:sz w:val="24"/>
                <w:szCs w:val="24"/>
              </w:rPr>
              <w:t>Предметное содержание учебного предмета "Изобразительное искусство", распределенное по годам обучения</w:t>
            </w:r>
          </w:p>
        </w:tc>
      </w:tr>
      <w:tr w:rsidR="00CE14E7" w:rsidRPr="00E07A2E" w:rsidTr="00D73F37">
        <w:tc>
          <w:tcPr>
            <w:tcW w:w="6096" w:type="dxa"/>
            <w:tcBorders>
              <w:top w:val="single" w:sz="4" w:space="0" w:color="auto"/>
              <w:left w:val="single" w:sz="4" w:space="0" w:color="auto"/>
              <w:bottom w:val="single" w:sz="4" w:space="0" w:color="auto"/>
              <w:right w:val="single" w:sz="4" w:space="0" w:color="auto"/>
            </w:tcBorders>
          </w:tcPr>
          <w:p w:rsidR="00CE14E7" w:rsidRPr="00E07A2E" w:rsidRDefault="00CE14E7"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xml:space="preserve">В результате </w:t>
            </w:r>
            <w:r w:rsidRPr="00E07A2E">
              <w:rPr>
                <w:rFonts w:ascii="Times New Roman" w:hAnsi="Times New Roman" w:cs="Times New Roman"/>
                <w:b/>
                <w:sz w:val="24"/>
                <w:szCs w:val="24"/>
              </w:rPr>
              <w:t>третьего года</w:t>
            </w:r>
            <w:r w:rsidRPr="00E07A2E">
              <w:rPr>
                <w:rFonts w:ascii="Times New Roman" w:hAnsi="Times New Roman" w:cs="Times New Roman"/>
                <w:sz w:val="24"/>
                <w:szCs w:val="24"/>
              </w:rPr>
              <w:t xml:space="preserve"> изучения учебного предмета "Изобразительное искусство" ученик научится:</w:t>
            </w:r>
          </w:p>
          <w:p w:rsidR="00CE14E7" w:rsidRPr="00E07A2E" w:rsidRDefault="00CE14E7"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понимать и объяснять важность работы художника;</w:t>
            </w:r>
          </w:p>
          <w:p w:rsidR="00CE14E7" w:rsidRPr="00E07A2E" w:rsidRDefault="00CE14E7"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lastRenderedPageBreak/>
              <w:t>- выражать свое отношение к рассматриваемым произведениям искусства;</w:t>
            </w:r>
          </w:p>
          <w:p w:rsidR="00CE14E7" w:rsidRPr="00E07A2E" w:rsidRDefault="00CE14E7"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понимать и объяснять роль художественного музея, понимать, что великие произведения искусства являются национальным достоянием;</w:t>
            </w:r>
          </w:p>
          <w:p w:rsidR="00CE14E7" w:rsidRPr="00E07A2E" w:rsidRDefault="00CE14E7"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рассматривать и сравнивать картины-пейзажи;</w:t>
            </w:r>
          </w:p>
          <w:p w:rsidR="00CE14E7" w:rsidRPr="00E07A2E" w:rsidRDefault="00CE14E7"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рассказывать об изображенном на портрете человеке;</w:t>
            </w:r>
          </w:p>
          <w:p w:rsidR="00CE14E7" w:rsidRPr="00E07A2E" w:rsidRDefault="00CE14E7"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воспринимать картину-натюрморт как рассказ о человеке (хозяине вещей), о времени, в котором он живет, его интересах;</w:t>
            </w:r>
          </w:p>
          <w:p w:rsidR="00CE14E7" w:rsidRPr="00E07A2E" w:rsidRDefault="00CE14E7"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рассказывать и рассуждать о картинах исторического и бытового жанра;</w:t>
            </w:r>
          </w:p>
          <w:p w:rsidR="00CE14E7" w:rsidRPr="00E07A2E" w:rsidRDefault="00CE14E7"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объяснять роль скульптурных памятников, называть виды скульптуры, материалы, которыми работает скульптор;</w:t>
            </w:r>
          </w:p>
          <w:p w:rsidR="00CE14E7" w:rsidRPr="00E07A2E" w:rsidRDefault="00CE14E7"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изображать несложные пейзаж, натюрморт, портрет, создавать тематические композиции на исторические темы и темы повседневной жизни: передавать состояние, настроение;</w:t>
            </w:r>
          </w:p>
          <w:p w:rsidR="00CE14E7" w:rsidRPr="00E07A2E" w:rsidRDefault="00CE14E7"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понимать и передавать главную идею композиции, выделять интересное, подчеркивать размером, цветом, контрастом главное;</w:t>
            </w:r>
          </w:p>
          <w:p w:rsidR="00CE14E7" w:rsidRPr="00E07A2E" w:rsidRDefault="00CE14E7"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понимать произведения скульптуры, давать характеристику замысла, приемов его воплощения, материала, эмоционального воздействия на зрителя;</w:t>
            </w:r>
          </w:p>
          <w:p w:rsidR="00CE14E7" w:rsidRPr="00E07A2E" w:rsidRDefault="00CE14E7"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отличать средства выразительности скульптуры от образного языка живописи и графики;</w:t>
            </w:r>
          </w:p>
          <w:p w:rsidR="00CE14E7" w:rsidRPr="00E07A2E" w:rsidRDefault="00CE14E7"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лепить фигуру человека или животного, передавая их характерные особенности;</w:t>
            </w:r>
          </w:p>
          <w:p w:rsidR="00CE14E7" w:rsidRPr="00E07A2E" w:rsidRDefault="00CE14E7"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овладевать навыками создания объемно-</w:t>
            </w:r>
            <w:r w:rsidRPr="00E07A2E">
              <w:rPr>
                <w:rFonts w:ascii="Times New Roman" w:hAnsi="Times New Roman" w:cs="Times New Roman"/>
                <w:sz w:val="24"/>
                <w:szCs w:val="24"/>
              </w:rPr>
              <w:lastRenderedPageBreak/>
              <w:t>пространственной композиции;</w:t>
            </w:r>
          </w:p>
          <w:p w:rsidR="00CE14E7" w:rsidRPr="00E07A2E" w:rsidRDefault="00CE14E7"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описывать культуру и быт людей на примерах произведений известнейших центров народных художественных промыслов;</w:t>
            </w:r>
          </w:p>
          <w:p w:rsidR="00CE14E7" w:rsidRPr="00E07A2E" w:rsidRDefault="00CE14E7"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творчески применять простейшие приемы народной росписи;</w:t>
            </w:r>
          </w:p>
          <w:p w:rsidR="00CE14E7" w:rsidRPr="00E07A2E" w:rsidRDefault="00CE14E7"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создавать выразительную пластическую форму игрушки и украшать ее;</w:t>
            </w:r>
          </w:p>
          <w:p w:rsidR="00CE14E7" w:rsidRPr="00E07A2E" w:rsidRDefault="00CE14E7"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выполнять эскизы оформления предметов на основе декоративного обобщения</w:t>
            </w:r>
          </w:p>
        </w:tc>
        <w:tc>
          <w:tcPr>
            <w:tcW w:w="8930" w:type="dxa"/>
            <w:tcBorders>
              <w:top w:val="single" w:sz="4" w:space="0" w:color="auto"/>
              <w:left w:val="single" w:sz="4" w:space="0" w:color="auto"/>
              <w:bottom w:val="single" w:sz="4" w:space="0" w:color="auto"/>
              <w:right w:val="single" w:sz="4" w:space="0" w:color="auto"/>
            </w:tcBorders>
          </w:tcPr>
          <w:p w:rsidR="00CE14E7" w:rsidRPr="00E07A2E" w:rsidRDefault="00CE14E7" w:rsidP="00310D40">
            <w:pPr>
              <w:pStyle w:val="ConsPlusNormal"/>
              <w:ind w:firstLine="851"/>
              <w:rPr>
                <w:rFonts w:ascii="Times New Roman" w:hAnsi="Times New Roman" w:cs="Times New Roman"/>
                <w:b/>
                <w:sz w:val="24"/>
                <w:szCs w:val="24"/>
              </w:rPr>
            </w:pPr>
            <w:r w:rsidRPr="00E07A2E">
              <w:rPr>
                <w:rFonts w:ascii="Times New Roman" w:hAnsi="Times New Roman" w:cs="Times New Roman"/>
                <w:b/>
                <w:sz w:val="24"/>
                <w:szCs w:val="24"/>
              </w:rPr>
              <w:lastRenderedPageBreak/>
              <w:t>Изображение на плоскости.</w:t>
            </w:r>
          </w:p>
          <w:p w:rsidR="00CE14E7" w:rsidRPr="00E07A2E" w:rsidRDefault="00CE14E7"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Изображение различных объектов действительности на плоскости различными живописными и графическими материалами. Передача образно-</w:t>
            </w:r>
            <w:r w:rsidRPr="00E07A2E">
              <w:rPr>
                <w:rFonts w:ascii="Times New Roman" w:hAnsi="Times New Roman" w:cs="Times New Roman"/>
                <w:sz w:val="24"/>
                <w:szCs w:val="24"/>
              </w:rPr>
              <w:lastRenderedPageBreak/>
              <w:t>выразительных особенностей различных объектов изображения, общего пространственного расположения объектов, общего цветового строя, особенностей форм, объемов, эмоционального отношения к изображаемым явлениям.</w:t>
            </w:r>
          </w:p>
          <w:p w:rsidR="00CE14E7" w:rsidRPr="00E07A2E" w:rsidRDefault="00CE14E7"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Роль наблюдения и фантазии в работе художника.</w:t>
            </w:r>
          </w:p>
          <w:p w:rsidR="00CE14E7" w:rsidRPr="00E07A2E" w:rsidRDefault="00CE14E7"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Изображение пейзажа по представлению, выражение настроения в пейзаже цветом. Создание портрета знакомого человека по представлению, раскрытие характера и настроения человека. Изображение натюрморта с натуры и по представлению, передача настроения в натюрморте. Роль композиции и цвета в натюрморте.</w:t>
            </w:r>
          </w:p>
          <w:p w:rsidR="00CE14E7" w:rsidRPr="00E07A2E" w:rsidRDefault="00CE14E7"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Изображение сцен из повседневной жизни. Использование цвета, линии, формы, приемов композиции для воплощения художественного образа.</w:t>
            </w:r>
          </w:p>
          <w:p w:rsidR="00CE14E7" w:rsidRPr="00E07A2E" w:rsidRDefault="00CE14E7" w:rsidP="00310D40">
            <w:pPr>
              <w:pStyle w:val="ConsPlusNormal"/>
              <w:ind w:firstLine="851"/>
              <w:jc w:val="both"/>
              <w:rPr>
                <w:rFonts w:ascii="Times New Roman" w:hAnsi="Times New Roman" w:cs="Times New Roman"/>
                <w:b/>
                <w:sz w:val="24"/>
                <w:szCs w:val="24"/>
              </w:rPr>
            </w:pPr>
            <w:r w:rsidRPr="00E07A2E">
              <w:rPr>
                <w:rFonts w:ascii="Times New Roman" w:hAnsi="Times New Roman" w:cs="Times New Roman"/>
                <w:b/>
                <w:sz w:val="24"/>
                <w:szCs w:val="24"/>
              </w:rPr>
              <w:t>Изображение в объеме.</w:t>
            </w:r>
          </w:p>
          <w:p w:rsidR="00CE14E7" w:rsidRPr="00E07A2E" w:rsidRDefault="00CE14E7"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Средства художественной выразительности скульптуры. Отличие скульптуры от живописи и графики.</w:t>
            </w:r>
          </w:p>
          <w:p w:rsidR="00CE14E7" w:rsidRPr="00E07A2E" w:rsidRDefault="00CE14E7"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Человек и животное - главные темы в искусстве скульптуры. Произведения мелкой пластики. Традиционная народная игрушка.</w:t>
            </w:r>
          </w:p>
          <w:p w:rsidR="00CE14E7" w:rsidRPr="00E07A2E" w:rsidRDefault="00CE14E7"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Лепка по мотивам народных игрушек, создание фигуры человека, зверей и птиц в объеме по памяти, по представлению или по воображению. Передача выразительной пластической формы изображаемого объекта.</w:t>
            </w:r>
          </w:p>
          <w:p w:rsidR="00CE14E7" w:rsidRPr="00E07A2E" w:rsidRDefault="00CE14E7" w:rsidP="00310D40">
            <w:pPr>
              <w:pStyle w:val="ConsPlusNormal"/>
              <w:ind w:firstLine="851"/>
              <w:rPr>
                <w:rFonts w:ascii="Times New Roman" w:hAnsi="Times New Roman" w:cs="Times New Roman"/>
                <w:sz w:val="24"/>
                <w:szCs w:val="24"/>
              </w:rPr>
            </w:pPr>
            <w:r w:rsidRPr="00E07A2E">
              <w:rPr>
                <w:rFonts w:ascii="Times New Roman" w:hAnsi="Times New Roman" w:cs="Times New Roman"/>
                <w:sz w:val="24"/>
                <w:szCs w:val="24"/>
              </w:rPr>
              <w:t>Декоративная работа, художественное конструирование.</w:t>
            </w:r>
          </w:p>
          <w:p w:rsidR="00CE14E7" w:rsidRPr="00E07A2E" w:rsidRDefault="00CE14E7"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Роль декоративно-прикладного искусства в жизни человека. Форма и украшение вещей как выражение в ней красоты, удобства, пользы, назначения, характера и настроения.</w:t>
            </w:r>
          </w:p>
          <w:p w:rsidR="00CE14E7" w:rsidRPr="00E07A2E" w:rsidRDefault="00CE14E7"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Виды русских народных художественных промыслов.</w:t>
            </w:r>
          </w:p>
          <w:p w:rsidR="00CE14E7" w:rsidRPr="00E07A2E" w:rsidRDefault="00CE14E7"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Создание эскизов предметов с использованием декоративных мотивов. Неразрывность конструкции и образного начала предметов, выразительность формы и декора, цветового решения, материалов.</w:t>
            </w:r>
          </w:p>
          <w:p w:rsidR="00CE14E7" w:rsidRPr="00E07A2E" w:rsidRDefault="00CE14E7"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Художественное конструирование в технике аппликации, коллажа, бумажной пластики и др.</w:t>
            </w:r>
          </w:p>
          <w:p w:rsidR="00CE14E7" w:rsidRPr="00E07A2E" w:rsidRDefault="00CE14E7"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 xml:space="preserve">Воплощение эмоционально значимых смыслов при создании предметной </w:t>
            </w:r>
            <w:r w:rsidRPr="00E07A2E">
              <w:rPr>
                <w:rFonts w:ascii="Times New Roman" w:hAnsi="Times New Roman" w:cs="Times New Roman"/>
                <w:sz w:val="24"/>
                <w:szCs w:val="24"/>
              </w:rPr>
              <w:lastRenderedPageBreak/>
              <w:t>среды жизни человека.</w:t>
            </w:r>
          </w:p>
          <w:p w:rsidR="00CE14E7" w:rsidRPr="00E07A2E" w:rsidRDefault="00CE14E7"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Восприятие красоты окружающего мира и произведений искусства.</w:t>
            </w:r>
          </w:p>
          <w:p w:rsidR="00CE14E7" w:rsidRPr="00E07A2E" w:rsidRDefault="00CE14E7"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Восприятие произведений изобразительного искусства разных жанров: пейзажа, портрета, натюрморта, жанровой живописи. Выбор мотива, предмета, сюжета для передачи особенностей видения мира художником. Произведения знаменитых художников, работавших в разных жанрах.</w:t>
            </w:r>
          </w:p>
          <w:p w:rsidR="00CE14E7" w:rsidRPr="00E07A2E" w:rsidRDefault="00CE14E7"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Русские народные художественные промыслы, отражение характера и жизни народа в изделиях промыслов.</w:t>
            </w:r>
          </w:p>
          <w:p w:rsidR="00CE14E7" w:rsidRPr="00E07A2E" w:rsidRDefault="00CE14E7"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Художественное наследие в музеях России.</w:t>
            </w:r>
          </w:p>
          <w:p w:rsidR="00CE14E7" w:rsidRPr="00E07A2E" w:rsidRDefault="00CE14E7" w:rsidP="00310D40">
            <w:pPr>
              <w:pStyle w:val="ConsPlusNormal"/>
              <w:ind w:firstLine="851"/>
              <w:jc w:val="both"/>
              <w:rPr>
                <w:rFonts w:ascii="Times New Roman" w:hAnsi="Times New Roman" w:cs="Times New Roman"/>
                <w:sz w:val="24"/>
                <w:szCs w:val="24"/>
              </w:rPr>
            </w:pPr>
            <w:r w:rsidRPr="00E07A2E">
              <w:rPr>
                <w:rFonts w:ascii="Times New Roman" w:hAnsi="Times New Roman" w:cs="Times New Roman"/>
                <w:sz w:val="24"/>
                <w:szCs w:val="24"/>
              </w:rPr>
              <w:t>Восприятие детской изобразительной деятельности, оценка собственных творческих работ, работ одноклассников. Выставка детских работ.</w:t>
            </w:r>
          </w:p>
        </w:tc>
      </w:tr>
      <w:tr w:rsidR="00CE14E7" w:rsidRPr="00E07A2E" w:rsidTr="00D73F37">
        <w:tc>
          <w:tcPr>
            <w:tcW w:w="6096" w:type="dxa"/>
            <w:tcBorders>
              <w:top w:val="single" w:sz="4" w:space="0" w:color="auto"/>
              <w:left w:val="single" w:sz="4" w:space="0" w:color="auto"/>
              <w:bottom w:val="single" w:sz="4" w:space="0" w:color="auto"/>
              <w:right w:val="single" w:sz="4" w:space="0" w:color="auto"/>
            </w:tcBorders>
          </w:tcPr>
          <w:p w:rsidR="00CE14E7" w:rsidRPr="00E07A2E" w:rsidRDefault="00CE14E7"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lastRenderedPageBreak/>
              <w:t xml:space="preserve">В результате </w:t>
            </w:r>
            <w:r w:rsidRPr="00E07A2E">
              <w:rPr>
                <w:rFonts w:ascii="Times New Roman" w:hAnsi="Times New Roman" w:cs="Times New Roman"/>
                <w:b/>
                <w:sz w:val="24"/>
                <w:szCs w:val="24"/>
              </w:rPr>
              <w:t>четвертого года</w:t>
            </w:r>
            <w:r w:rsidRPr="00E07A2E">
              <w:rPr>
                <w:rFonts w:ascii="Times New Roman" w:hAnsi="Times New Roman" w:cs="Times New Roman"/>
                <w:sz w:val="24"/>
                <w:szCs w:val="24"/>
              </w:rPr>
              <w:t xml:space="preserve"> изучения учебного предмета "Изобразительное искусство" ученик научится:</w:t>
            </w:r>
          </w:p>
          <w:p w:rsidR="00CE14E7" w:rsidRPr="00E07A2E" w:rsidRDefault="00CE14E7" w:rsidP="00310D40">
            <w:pPr>
              <w:pStyle w:val="ConsPlusNormal"/>
              <w:ind w:firstLine="426"/>
              <w:jc w:val="both"/>
              <w:rPr>
                <w:rFonts w:ascii="Times New Roman" w:hAnsi="Times New Roman" w:cs="Times New Roman"/>
                <w:sz w:val="24"/>
                <w:szCs w:val="24"/>
              </w:rPr>
            </w:pPr>
            <w:r w:rsidRPr="00E07A2E">
              <w:rPr>
                <w:rFonts w:ascii="Times New Roman" w:hAnsi="Times New Roman" w:cs="Times New Roman"/>
                <w:sz w:val="24"/>
                <w:szCs w:val="24"/>
              </w:rPr>
              <w:t>- понимать и объяснять разнообразие и красоту природы различных регионов нашей страны;</w:t>
            </w:r>
          </w:p>
          <w:p w:rsidR="00CE14E7" w:rsidRPr="00E07A2E" w:rsidRDefault="00CE14E7" w:rsidP="00310D40">
            <w:pPr>
              <w:pStyle w:val="ConsPlusNormal"/>
              <w:ind w:firstLine="426"/>
              <w:jc w:val="both"/>
              <w:rPr>
                <w:rFonts w:ascii="Times New Roman" w:hAnsi="Times New Roman" w:cs="Times New Roman"/>
                <w:sz w:val="24"/>
                <w:szCs w:val="24"/>
              </w:rPr>
            </w:pPr>
            <w:r w:rsidRPr="00E07A2E">
              <w:rPr>
                <w:rFonts w:ascii="Times New Roman" w:hAnsi="Times New Roman" w:cs="Times New Roman"/>
                <w:sz w:val="24"/>
                <w:szCs w:val="24"/>
              </w:rPr>
              <w:t>- рассказывать о своих впечатлениях от общения с произведениями искусств, анализировать выразительные средства произведений;</w:t>
            </w:r>
          </w:p>
          <w:p w:rsidR="00CE14E7" w:rsidRPr="00E07A2E" w:rsidRDefault="00CE14E7" w:rsidP="00310D40">
            <w:pPr>
              <w:pStyle w:val="ConsPlusNormal"/>
              <w:ind w:firstLine="426"/>
              <w:jc w:val="both"/>
              <w:rPr>
                <w:rFonts w:ascii="Times New Roman" w:hAnsi="Times New Roman" w:cs="Times New Roman"/>
                <w:sz w:val="24"/>
                <w:szCs w:val="24"/>
              </w:rPr>
            </w:pPr>
            <w:r w:rsidRPr="00E07A2E">
              <w:rPr>
                <w:rFonts w:ascii="Times New Roman" w:hAnsi="Times New Roman" w:cs="Times New Roman"/>
                <w:sz w:val="24"/>
                <w:szCs w:val="24"/>
              </w:rPr>
              <w:t>- понимать зависимость художественного образа мира культуры от природной среды того или иного уголка России, региона мира, представлений людей о красоте;</w:t>
            </w:r>
          </w:p>
          <w:p w:rsidR="00CE14E7" w:rsidRPr="00E07A2E" w:rsidRDefault="00CE14E7" w:rsidP="00310D40">
            <w:pPr>
              <w:pStyle w:val="ConsPlusNormal"/>
              <w:ind w:firstLine="426"/>
              <w:jc w:val="both"/>
              <w:rPr>
                <w:rFonts w:ascii="Times New Roman" w:hAnsi="Times New Roman" w:cs="Times New Roman"/>
                <w:sz w:val="24"/>
                <w:szCs w:val="24"/>
              </w:rPr>
            </w:pPr>
            <w:r w:rsidRPr="00E07A2E">
              <w:rPr>
                <w:rFonts w:ascii="Times New Roman" w:hAnsi="Times New Roman" w:cs="Times New Roman"/>
                <w:sz w:val="24"/>
                <w:szCs w:val="24"/>
              </w:rPr>
              <w:t>- ориентироваться в представлениях об основных видах и жанрах изобразительного искусства;</w:t>
            </w:r>
          </w:p>
          <w:p w:rsidR="00CE14E7" w:rsidRPr="00E07A2E" w:rsidRDefault="00CE14E7" w:rsidP="00310D40">
            <w:pPr>
              <w:pStyle w:val="ConsPlusNormal"/>
              <w:ind w:firstLine="426"/>
              <w:jc w:val="both"/>
              <w:rPr>
                <w:rFonts w:ascii="Times New Roman" w:hAnsi="Times New Roman" w:cs="Times New Roman"/>
                <w:sz w:val="24"/>
                <w:szCs w:val="24"/>
              </w:rPr>
            </w:pPr>
            <w:r w:rsidRPr="00E07A2E">
              <w:rPr>
                <w:rFonts w:ascii="Times New Roman" w:hAnsi="Times New Roman" w:cs="Times New Roman"/>
                <w:sz w:val="24"/>
                <w:szCs w:val="24"/>
              </w:rPr>
              <w:t>- объяснять, как в произведениях искусства выражается определенное эмоциональное состояние;</w:t>
            </w:r>
          </w:p>
          <w:p w:rsidR="00CE14E7" w:rsidRPr="00E07A2E" w:rsidRDefault="00CE14E7" w:rsidP="00310D40">
            <w:pPr>
              <w:pStyle w:val="ConsPlusNormal"/>
              <w:ind w:firstLine="426"/>
              <w:jc w:val="both"/>
              <w:rPr>
                <w:rFonts w:ascii="Times New Roman" w:hAnsi="Times New Roman" w:cs="Times New Roman"/>
                <w:sz w:val="24"/>
                <w:szCs w:val="24"/>
              </w:rPr>
            </w:pPr>
            <w:r w:rsidRPr="00E07A2E">
              <w:rPr>
                <w:rFonts w:ascii="Times New Roman" w:hAnsi="Times New Roman" w:cs="Times New Roman"/>
                <w:sz w:val="24"/>
                <w:szCs w:val="24"/>
              </w:rPr>
              <w:t>- воспринимать красоту русского деревянного зодчества, древних городов;</w:t>
            </w:r>
          </w:p>
          <w:p w:rsidR="00CE14E7" w:rsidRPr="00E07A2E" w:rsidRDefault="00CE14E7" w:rsidP="00310D40">
            <w:pPr>
              <w:pStyle w:val="ConsPlusNormal"/>
              <w:ind w:firstLine="426"/>
              <w:jc w:val="both"/>
              <w:rPr>
                <w:rFonts w:ascii="Times New Roman" w:hAnsi="Times New Roman" w:cs="Times New Roman"/>
                <w:sz w:val="24"/>
                <w:szCs w:val="24"/>
              </w:rPr>
            </w:pPr>
            <w:r w:rsidRPr="00E07A2E">
              <w:rPr>
                <w:rFonts w:ascii="Times New Roman" w:hAnsi="Times New Roman" w:cs="Times New Roman"/>
                <w:sz w:val="24"/>
                <w:szCs w:val="24"/>
              </w:rPr>
              <w:t>- понимать роль художника в жизни человека и рассказывать о ней;</w:t>
            </w:r>
          </w:p>
          <w:p w:rsidR="00CE14E7" w:rsidRPr="00E07A2E" w:rsidRDefault="00CE14E7" w:rsidP="00310D40">
            <w:pPr>
              <w:pStyle w:val="ConsPlusNormal"/>
              <w:ind w:firstLine="426"/>
              <w:jc w:val="both"/>
              <w:rPr>
                <w:rFonts w:ascii="Times New Roman" w:hAnsi="Times New Roman" w:cs="Times New Roman"/>
                <w:sz w:val="24"/>
                <w:szCs w:val="24"/>
              </w:rPr>
            </w:pPr>
            <w:r w:rsidRPr="00E07A2E">
              <w:rPr>
                <w:rFonts w:ascii="Times New Roman" w:hAnsi="Times New Roman" w:cs="Times New Roman"/>
                <w:sz w:val="24"/>
                <w:szCs w:val="24"/>
              </w:rPr>
              <w:lastRenderedPageBreak/>
              <w:t>- овладевать живописными, графическими материалами, а также материалами для лепки, декоративной работы и конструирования;</w:t>
            </w:r>
          </w:p>
          <w:p w:rsidR="00CE14E7" w:rsidRPr="00E07A2E" w:rsidRDefault="00CE14E7" w:rsidP="00310D40">
            <w:pPr>
              <w:pStyle w:val="ConsPlusNormal"/>
              <w:ind w:firstLine="426"/>
              <w:jc w:val="both"/>
              <w:rPr>
                <w:rFonts w:ascii="Times New Roman" w:hAnsi="Times New Roman" w:cs="Times New Roman"/>
                <w:sz w:val="24"/>
                <w:szCs w:val="24"/>
              </w:rPr>
            </w:pPr>
            <w:r w:rsidRPr="00E07A2E">
              <w:rPr>
                <w:rFonts w:ascii="Times New Roman" w:hAnsi="Times New Roman" w:cs="Times New Roman"/>
                <w:sz w:val="24"/>
                <w:szCs w:val="24"/>
              </w:rPr>
              <w:t>- уметь выбирать и применять выразительные средства для реализации собственного замысла;</w:t>
            </w:r>
          </w:p>
          <w:p w:rsidR="00CE14E7" w:rsidRPr="00E07A2E" w:rsidRDefault="00CE14E7" w:rsidP="00310D40">
            <w:pPr>
              <w:pStyle w:val="ConsPlusNormal"/>
              <w:ind w:firstLine="426"/>
              <w:jc w:val="both"/>
              <w:rPr>
                <w:rFonts w:ascii="Times New Roman" w:hAnsi="Times New Roman" w:cs="Times New Roman"/>
                <w:sz w:val="24"/>
                <w:szCs w:val="24"/>
              </w:rPr>
            </w:pPr>
            <w:r w:rsidRPr="00E07A2E">
              <w:rPr>
                <w:rFonts w:ascii="Times New Roman" w:hAnsi="Times New Roman" w:cs="Times New Roman"/>
                <w:sz w:val="24"/>
                <w:szCs w:val="24"/>
              </w:rPr>
              <w:t>- создавать пейзажные композиции с передачей характерных особенностей природы, времени года, состояния;</w:t>
            </w:r>
          </w:p>
          <w:p w:rsidR="00CE14E7" w:rsidRPr="00E07A2E" w:rsidRDefault="00CE14E7" w:rsidP="00310D40">
            <w:pPr>
              <w:pStyle w:val="ConsPlusNormal"/>
              <w:ind w:firstLine="426"/>
              <w:jc w:val="both"/>
              <w:rPr>
                <w:rFonts w:ascii="Times New Roman" w:hAnsi="Times New Roman" w:cs="Times New Roman"/>
                <w:sz w:val="24"/>
                <w:szCs w:val="24"/>
              </w:rPr>
            </w:pPr>
            <w:r w:rsidRPr="00E07A2E">
              <w:rPr>
                <w:rFonts w:ascii="Times New Roman" w:hAnsi="Times New Roman" w:cs="Times New Roman"/>
                <w:sz w:val="24"/>
                <w:szCs w:val="24"/>
              </w:rPr>
              <w:t>- овладевать начальными навыками изображения фигуры человека, создания многофигурных композиций в коллективных панно;</w:t>
            </w:r>
          </w:p>
          <w:p w:rsidR="00CE14E7" w:rsidRPr="00E07A2E" w:rsidRDefault="00CE14E7" w:rsidP="00310D40">
            <w:pPr>
              <w:pStyle w:val="ConsPlusNormal"/>
              <w:ind w:firstLine="426"/>
              <w:jc w:val="both"/>
              <w:rPr>
                <w:rFonts w:ascii="Times New Roman" w:hAnsi="Times New Roman" w:cs="Times New Roman"/>
                <w:sz w:val="24"/>
                <w:szCs w:val="24"/>
              </w:rPr>
            </w:pPr>
            <w:r w:rsidRPr="00E07A2E">
              <w:rPr>
                <w:rFonts w:ascii="Times New Roman" w:hAnsi="Times New Roman" w:cs="Times New Roman"/>
                <w:sz w:val="24"/>
                <w:szCs w:val="24"/>
              </w:rPr>
              <w:t>- использовать выразительные возможности цвета, пропорций, ритма линий и пятен в практической творческой работе;</w:t>
            </w:r>
          </w:p>
          <w:p w:rsidR="00CE14E7" w:rsidRPr="00E07A2E" w:rsidRDefault="00CE14E7"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овладевать навыками изображения, композиционного построения в скульптуре</w:t>
            </w:r>
          </w:p>
        </w:tc>
        <w:tc>
          <w:tcPr>
            <w:tcW w:w="8930" w:type="dxa"/>
            <w:tcBorders>
              <w:top w:val="single" w:sz="4" w:space="0" w:color="auto"/>
              <w:left w:val="single" w:sz="4" w:space="0" w:color="auto"/>
              <w:bottom w:val="single" w:sz="4" w:space="0" w:color="auto"/>
              <w:right w:val="single" w:sz="4" w:space="0" w:color="auto"/>
            </w:tcBorders>
          </w:tcPr>
          <w:p w:rsidR="00CE14E7" w:rsidRPr="00E07A2E" w:rsidRDefault="00CE14E7" w:rsidP="00310D40">
            <w:pPr>
              <w:pStyle w:val="ConsPlusNormal"/>
              <w:ind w:firstLine="221"/>
              <w:rPr>
                <w:rFonts w:ascii="Times New Roman" w:hAnsi="Times New Roman" w:cs="Times New Roman"/>
                <w:b/>
                <w:sz w:val="24"/>
                <w:szCs w:val="24"/>
              </w:rPr>
            </w:pPr>
            <w:r w:rsidRPr="00E07A2E">
              <w:rPr>
                <w:rFonts w:ascii="Times New Roman" w:hAnsi="Times New Roman" w:cs="Times New Roman"/>
                <w:b/>
                <w:sz w:val="24"/>
                <w:szCs w:val="24"/>
              </w:rPr>
              <w:lastRenderedPageBreak/>
              <w:t>Изображение на плоскости.</w:t>
            </w:r>
          </w:p>
          <w:p w:rsidR="00CE14E7" w:rsidRPr="00E07A2E" w:rsidRDefault="00CE14E7" w:rsidP="00310D40">
            <w:pPr>
              <w:pStyle w:val="ConsPlusNormal"/>
              <w:ind w:firstLine="221"/>
              <w:jc w:val="both"/>
              <w:rPr>
                <w:rFonts w:ascii="Times New Roman" w:hAnsi="Times New Roman" w:cs="Times New Roman"/>
                <w:sz w:val="24"/>
                <w:szCs w:val="24"/>
              </w:rPr>
            </w:pPr>
            <w:r w:rsidRPr="00E07A2E">
              <w:rPr>
                <w:rFonts w:ascii="Times New Roman" w:hAnsi="Times New Roman" w:cs="Times New Roman"/>
                <w:sz w:val="24"/>
                <w:szCs w:val="24"/>
              </w:rPr>
              <w:t>Изображение природы и событий из жизни русского народа, других народов России, народов мира. Художественные особенности, выразительные средства живописи, графики для создания художественного образа на плоскости.</w:t>
            </w:r>
          </w:p>
          <w:p w:rsidR="00CE14E7" w:rsidRPr="00E07A2E" w:rsidRDefault="00CE14E7" w:rsidP="00310D40">
            <w:pPr>
              <w:pStyle w:val="ConsPlusNormal"/>
              <w:ind w:firstLine="221"/>
              <w:jc w:val="both"/>
              <w:rPr>
                <w:rFonts w:ascii="Times New Roman" w:hAnsi="Times New Roman" w:cs="Times New Roman"/>
                <w:sz w:val="24"/>
                <w:szCs w:val="24"/>
              </w:rPr>
            </w:pPr>
            <w:r w:rsidRPr="00E07A2E">
              <w:rPr>
                <w:rFonts w:ascii="Times New Roman" w:hAnsi="Times New Roman" w:cs="Times New Roman"/>
                <w:sz w:val="24"/>
                <w:szCs w:val="24"/>
              </w:rPr>
              <w:t>Образ человека в изобразительном искусстве. Раскрытие внутреннего мира и характера. Красота внешняя и внутренняя. Выразительные средства, использованные в портретах выдающихся художников.</w:t>
            </w:r>
          </w:p>
          <w:p w:rsidR="00CE14E7" w:rsidRPr="00E07A2E" w:rsidRDefault="00CE14E7" w:rsidP="00310D40">
            <w:pPr>
              <w:pStyle w:val="ConsPlusNormal"/>
              <w:ind w:firstLine="221"/>
              <w:jc w:val="both"/>
              <w:rPr>
                <w:rFonts w:ascii="Times New Roman" w:hAnsi="Times New Roman" w:cs="Times New Roman"/>
                <w:sz w:val="24"/>
                <w:szCs w:val="24"/>
              </w:rPr>
            </w:pPr>
            <w:r w:rsidRPr="00E07A2E">
              <w:rPr>
                <w:rFonts w:ascii="Times New Roman" w:hAnsi="Times New Roman" w:cs="Times New Roman"/>
                <w:sz w:val="24"/>
                <w:szCs w:val="24"/>
              </w:rPr>
              <w:t>Ритмическая организация листа, гармоничное сочетание цветов, линий; передача форм, ритма, пропорций в практических творческих работах на разные темы.</w:t>
            </w:r>
          </w:p>
          <w:p w:rsidR="00CE14E7" w:rsidRPr="00E07A2E" w:rsidRDefault="00CE14E7" w:rsidP="00310D40">
            <w:pPr>
              <w:pStyle w:val="ConsPlusNormal"/>
              <w:ind w:firstLine="221"/>
              <w:jc w:val="both"/>
              <w:rPr>
                <w:rFonts w:ascii="Times New Roman" w:hAnsi="Times New Roman" w:cs="Times New Roman"/>
                <w:sz w:val="24"/>
                <w:szCs w:val="24"/>
              </w:rPr>
            </w:pPr>
            <w:r w:rsidRPr="00E07A2E">
              <w:rPr>
                <w:rFonts w:ascii="Times New Roman" w:hAnsi="Times New Roman" w:cs="Times New Roman"/>
                <w:sz w:val="24"/>
                <w:szCs w:val="24"/>
              </w:rPr>
              <w:t>Выражение в изображении опыта чувств и переживаний людей, своего отношения к явлениям жизни.</w:t>
            </w:r>
          </w:p>
          <w:p w:rsidR="00CE14E7" w:rsidRPr="00E07A2E" w:rsidRDefault="00CE14E7" w:rsidP="00310D40">
            <w:pPr>
              <w:pStyle w:val="ConsPlusNormal"/>
              <w:ind w:firstLine="221"/>
              <w:jc w:val="both"/>
              <w:rPr>
                <w:rFonts w:ascii="Times New Roman" w:hAnsi="Times New Roman" w:cs="Times New Roman"/>
                <w:sz w:val="24"/>
                <w:szCs w:val="24"/>
              </w:rPr>
            </w:pPr>
            <w:r w:rsidRPr="00E07A2E">
              <w:rPr>
                <w:rFonts w:ascii="Times New Roman" w:hAnsi="Times New Roman" w:cs="Times New Roman"/>
                <w:sz w:val="24"/>
                <w:szCs w:val="24"/>
              </w:rPr>
              <w:t>Особенности работы в живописных и графических техниках.</w:t>
            </w:r>
          </w:p>
          <w:p w:rsidR="00CE14E7" w:rsidRPr="00E07A2E" w:rsidRDefault="00CE14E7" w:rsidP="00310D40">
            <w:pPr>
              <w:pStyle w:val="ConsPlusNormal"/>
              <w:ind w:firstLine="221"/>
              <w:rPr>
                <w:rFonts w:ascii="Times New Roman" w:hAnsi="Times New Roman" w:cs="Times New Roman"/>
                <w:b/>
                <w:sz w:val="24"/>
                <w:szCs w:val="24"/>
              </w:rPr>
            </w:pPr>
            <w:r w:rsidRPr="00E07A2E">
              <w:rPr>
                <w:rFonts w:ascii="Times New Roman" w:hAnsi="Times New Roman" w:cs="Times New Roman"/>
                <w:b/>
                <w:sz w:val="24"/>
                <w:szCs w:val="24"/>
              </w:rPr>
              <w:t>Изображение в объеме.</w:t>
            </w:r>
          </w:p>
          <w:p w:rsidR="00CE14E7" w:rsidRPr="00E07A2E" w:rsidRDefault="00CE14E7" w:rsidP="00310D40">
            <w:pPr>
              <w:pStyle w:val="ConsPlusNormal"/>
              <w:ind w:firstLine="221"/>
              <w:jc w:val="both"/>
              <w:rPr>
                <w:rFonts w:ascii="Times New Roman" w:hAnsi="Times New Roman" w:cs="Times New Roman"/>
                <w:sz w:val="24"/>
                <w:szCs w:val="24"/>
              </w:rPr>
            </w:pPr>
            <w:r w:rsidRPr="00E07A2E">
              <w:rPr>
                <w:rFonts w:ascii="Times New Roman" w:hAnsi="Times New Roman" w:cs="Times New Roman"/>
                <w:sz w:val="24"/>
                <w:szCs w:val="24"/>
              </w:rPr>
              <w:t>Образно-выразительные особенности скульптуры. Скульптурные изображения в объеме. Материалы, с которыми работает скульптор.</w:t>
            </w:r>
          </w:p>
          <w:p w:rsidR="00CE14E7" w:rsidRPr="00E07A2E" w:rsidRDefault="00CE14E7" w:rsidP="00310D40">
            <w:pPr>
              <w:pStyle w:val="ConsPlusNormal"/>
              <w:ind w:firstLine="221"/>
              <w:jc w:val="both"/>
              <w:rPr>
                <w:rFonts w:ascii="Times New Roman" w:hAnsi="Times New Roman" w:cs="Times New Roman"/>
                <w:sz w:val="24"/>
                <w:szCs w:val="24"/>
              </w:rPr>
            </w:pPr>
            <w:r w:rsidRPr="00E07A2E">
              <w:rPr>
                <w:rFonts w:ascii="Times New Roman" w:hAnsi="Times New Roman" w:cs="Times New Roman"/>
                <w:sz w:val="24"/>
                <w:szCs w:val="24"/>
              </w:rPr>
              <w:t>Изображение в объеме: композиционное построение, передача выразительной пластической формы объекта и его величины, пропорций и деталей изображаемого объекта.</w:t>
            </w:r>
          </w:p>
          <w:p w:rsidR="00CE14E7" w:rsidRPr="00E07A2E" w:rsidRDefault="00CE14E7" w:rsidP="00310D40">
            <w:pPr>
              <w:pStyle w:val="ConsPlusNormal"/>
              <w:ind w:firstLine="221"/>
              <w:jc w:val="both"/>
              <w:rPr>
                <w:rFonts w:ascii="Times New Roman" w:hAnsi="Times New Roman" w:cs="Times New Roman"/>
                <w:sz w:val="24"/>
                <w:szCs w:val="24"/>
              </w:rPr>
            </w:pPr>
            <w:r w:rsidRPr="00E07A2E">
              <w:rPr>
                <w:rFonts w:ascii="Times New Roman" w:hAnsi="Times New Roman" w:cs="Times New Roman"/>
                <w:sz w:val="24"/>
                <w:szCs w:val="24"/>
              </w:rPr>
              <w:t xml:space="preserve">Образ героев - защитников Отечества в монументальной скульптуре; особенности </w:t>
            </w:r>
            <w:r w:rsidRPr="00E07A2E">
              <w:rPr>
                <w:rFonts w:ascii="Times New Roman" w:hAnsi="Times New Roman" w:cs="Times New Roman"/>
                <w:sz w:val="24"/>
                <w:szCs w:val="24"/>
              </w:rPr>
              <w:lastRenderedPageBreak/>
              <w:t>его воплощения и размещения в реальном пространстве. Скульптурный этюд (лепка). Создание выразительного образа.</w:t>
            </w:r>
          </w:p>
          <w:p w:rsidR="00CE14E7" w:rsidRPr="00E07A2E" w:rsidRDefault="00CE14E7" w:rsidP="00310D40">
            <w:pPr>
              <w:pStyle w:val="ConsPlusNormal"/>
              <w:ind w:firstLine="221"/>
              <w:jc w:val="both"/>
              <w:rPr>
                <w:rFonts w:ascii="Times New Roman" w:hAnsi="Times New Roman" w:cs="Times New Roman"/>
                <w:sz w:val="24"/>
                <w:szCs w:val="24"/>
              </w:rPr>
            </w:pPr>
            <w:r w:rsidRPr="00E07A2E">
              <w:rPr>
                <w:rFonts w:ascii="Times New Roman" w:hAnsi="Times New Roman" w:cs="Times New Roman"/>
                <w:sz w:val="24"/>
                <w:szCs w:val="24"/>
              </w:rPr>
              <w:t>Работа с пластилином (глиной), анализ учебных работ и произведений наиболее известных скульпторов.</w:t>
            </w:r>
          </w:p>
          <w:p w:rsidR="00CE14E7" w:rsidRPr="00E07A2E" w:rsidRDefault="00CE14E7" w:rsidP="00310D40">
            <w:pPr>
              <w:pStyle w:val="ConsPlusNormal"/>
              <w:ind w:firstLine="221"/>
              <w:jc w:val="both"/>
              <w:rPr>
                <w:rFonts w:ascii="Times New Roman" w:hAnsi="Times New Roman" w:cs="Times New Roman"/>
                <w:sz w:val="24"/>
                <w:szCs w:val="24"/>
              </w:rPr>
            </w:pPr>
            <w:r w:rsidRPr="00E07A2E">
              <w:rPr>
                <w:rFonts w:ascii="Times New Roman" w:hAnsi="Times New Roman" w:cs="Times New Roman"/>
                <w:sz w:val="24"/>
                <w:szCs w:val="24"/>
              </w:rPr>
              <w:t>Декоративная работа, художественное конструирование.</w:t>
            </w:r>
          </w:p>
          <w:p w:rsidR="00CE14E7" w:rsidRPr="00E07A2E" w:rsidRDefault="00CE14E7" w:rsidP="00310D40">
            <w:pPr>
              <w:pStyle w:val="ConsPlusNormal"/>
              <w:ind w:firstLine="221"/>
              <w:jc w:val="both"/>
              <w:rPr>
                <w:rFonts w:ascii="Times New Roman" w:hAnsi="Times New Roman" w:cs="Times New Roman"/>
                <w:sz w:val="24"/>
                <w:szCs w:val="24"/>
              </w:rPr>
            </w:pPr>
            <w:r w:rsidRPr="00E07A2E">
              <w:rPr>
                <w:rFonts w:ascii="Times New Roman" w:hAnsi="Times New Roman" w:cs="Times New Roman"/>
                <w:sz w:val="24"/>
                <w:szCs w:val="24"/>
              </w:rPr>
              <w:t>Представления людей о мире, красоте человека в предметах быта, в одежде, жилище.</w:t>
            </w:r>
          </w:p>
          <w:p w:rsidR="00CE14E7" w:rsidRPr="00E07A2E" w:rsidRDefault="00CE14E7" w:rsidP="00310D40">
            <w:pPr>
              <w:pStyle w:val="ConsPlusNormal"/>
              <w:ind w:firstLine="221"/>
              <w:jc w:val="both"/>
              <w:rPr>
                <w:rFonts w:ascii="Times New Roman" w:hAnsi="Times New Roman" w:cs="Times New Roman"/>
                <w:sz w:val="24"/>
                <w:szCs w:val="24"/>
              </w:rPr>
            </w:pPr>
            <w:r w:rsidRPr="00E07A2E">
              <w:rPr>
                <w:rFonts w:ascii="Times New Roman" w:hAnsi="Times New Roman" w:cs="Times New Roman"/>
                <w:sz w:val="24"/>
                <w:szCs w:val="24"/>
              </w:rPr>
              <w:t>Образы традиционной деревни, избы, народного костюма. Особенности формы, конструкции, цвета, пропорций, декоративного убранства.</w:t>
            </w:r>
          </w:p>
          <w:p w:rsidR="00CE14E7" w:rsidRPr="00E07A2E" w:rsidRDefault="00CE14E7" w:rsidP="00310D40">
            <w:pPr>
              <w:pStyle w:val="ConsPlusNormal"/>
              <w:ind w:firstLine="221"/>
              <w:jc w:val="both"/>
              <w:rPr>
                <w:rFonts w:ascii="Times New Roman" w:hAnsi="Times New Roman" w:cs="Times New Roman"/>
                <w:sz w:val="24"/>
                <w:szCs w:val="24"/>
              </w:rPr>
            </w:pPr>
            <w:r w:rsidRPr="00E07A2E">
              <w:rPr>
                <w:rFonts w:ascii="Times New Roman" w:hAnsi="Times New Roman" w:cs="Times New Roman"/>
                <w:sz w:val="24"/>
                <w:szCs w:val="24"/>
              </w:rPr>
              <w:t>Эскизы жилища, народного костюма в технике живописи и графики. Образный строй предметов и построек. Декоративно-прикладное искусство в оформлении предметов быта и произведений архитектуры.</w:t>
            </w:r>
          </w:p>
          <w:p w:rsidR="00CE14E7" w:rsidRPr="00E07A2E" w:rsidRDefault="00CE14E7" w:rsidP="00310D40">
            <w:pPr>
              <w:pStyle w:val="ConsPlusNormal"/>
              <w:ind w:firstLine="221"/>
              <w:jc w:val="both"/>
              <w:rPr>
                <w:rFonts w:ascii="Times New Roman" w:hAnsi="Times New Roman" w:cs="Times New Roman"/>
                <w:sz w:val="24"/>
                <w:szCs w:val="24"/>
              </w:rPr>
            </w:pPr>
            <w:r w:rsidRPr="00E07A2E">
              <w:rPr>
                <w:rFonts w:ascii="Times New Roman" w:hAnsi="Times New Roman" w:cs="Times New Roman"/>
                <w:sz w:val="24"/>
                <w:szCs w:val="24"/>
              </w:rPr>
              <w:t>Художественное конструирование. Макеты из бумаги (бумажная пластика). Формы, пропорции, конструкции, декоративное убранство.</w:t>
            </w:r>
          </w:p>
          <w:p w:rsidR="00CE14E7" w:rsidRPr="00E07A2E" w:rsidRDefault="00CE14E7" w:rsidP="00310D40">
            <w:pPr>
              <w:pStyle w:val="ConsPlusNormal"/>
              <w:ind w:firstLine="221"/>
              <w:jc w:val="both"/>
              <w:rPr>
                <w:rFonts w:ascii="Times New Roman" w:hAnsi="Times New Roman" w:cs="Times New Roman"/>
                <w:sz w:val="24"/>
                <w:szCs w:val="24"/>
              </w:rPr>
            </w:pPr>
            <w:r w:rsidRPr="00E07A2E">
              <w:rPr>
                <w:rFonts w:ascii="Times New Roman" w:hAnsi="Times New Roman" w:cs="Times New Roman"/>
                <w:sz w:val="24"/>
                <w:szCs w:val="24"/>
              </w:rPr>
              <w:t>Восприятие красоты окружающего мира и произведений искусства.</w:t>
            </w:r>
          </w:p>
          <w:p w:rsidR="00CE14E7" w:rsidRPr="00E07A2E" w:rsidRDefault="00CE14E7" w:rsidP="00310D40">
            <w:pPr>
              <w:pStyle w:val="ConsPlusNormal"/>
              <w:ind w:firstLine="221"/>
              <w:jc w:val="both"/>
              <w:rPr>
                <w:rFonts w:ascii="Times New Roman" w:hAnsi="Times New Roman" w:cs="Times New Roman"/>
                <w:sz w:val="24"/>
                <w:szCs w:val="24"/>
              </w:rPr>
            </w:pPr>
            <w:r w:rsidRPr="00E07A2E">
              <w:rPr>
                <w:rFonts w:ascii="Times New Roman" w:hAnsi="Times New Roman" w:cs="Times New Roman"/>
                <w:sz w:val="24"/>
                <w:szCs w:val="24"/>
              </w:rPr>
              <w:t>Творчество художника и творчество зрителя. Произведения изобразительного искусства как воплощение замысла художника, использование выразительных возможностей материала, техники исполнения; эмоциональное воздействие на современников (зрителей).</w:t>
            </w:r>
          </w:p>
          <w:p w:rsidR="00CE14E7" w:rsidRPr="00E07A2E" w:rsidRDefault="00CE14E7" w:rsidP="00310D40">
            <w:pPr>
              <w:pStyle w:val="ConsPlusNormal"/>
              <w:ind w:firstLine="221"/>
              <w:jc w:val="both"/>
              <w:rPr>
                <w:rFonts w:ascii="Times New Roman" w:hAnsi="Times New Roman" w:cs="Times New Roman"/>
                <w:sz w:val="24"/>
                <w:szCs w:val="24"/>
              </w:rPr>
            </w:pPr>
            <w:r w:rsidRPr="00E07A2E">
              <w:rPr>
                <w:rFonts w:ascii="Times New Roman" w:hAnsi="Times New Roman" w:cs="Times New Roman"/>
                <w:sz w:val="24"/>
                <w:szCs w:val="24"/>
              </w:rPr>
              <w:t>Богатство, многообразие и особенности различных художественных культур мира. Единое понимание народами основных ценностей жизни (отношение к матери, сопереживание, надежда на лучшее).</w:t>
            </w:r>
          </w:p>
          <w:p w:rsidR="00CE14E7" w:rsidRPr="00E07A2E" w:rsidRDefault="00CE14E7" w:rsidP="00310D40">
            <w:pPr>
              <w:pStyle w:val="ConsPlusNormal"/>
              <w:ind w:firstLine="221"/>
              <w:jc w:val="both"/>
              <w:rPr>
                <w:rFonts w:ascii="Times New Roman" w:hAnsi="Times New Roman" w:cs="Times New Roman"/>
                <w:sz w:val="24"/>
                <w:szCs w:val="24"/>
              </w:rPr>
            </w:pPr>
            <w:r w:rsidRPr="00E07A2E">
              <w:rPr>
                <w:rFonts w:ascii="Times New Roman" w:hAnsi="Times New Roman" w:cs="Times New Roman"/>
                <w:sz w:val="24"/>
                <w:szCs w:val="24"/>
              </w:rPr>
              <w:t>Восприятие детской изобразительной деятельности, оценка своих творческих работ и работ, созданных одноклассниками. Выставка детских работ.</w:t>
            </w:r>
          </w:p>
        </w:tc>
      </w:tr>
    </w:tbl>
    <w:p w:rsidR="00750B25" w:rsidRPr="00E07A2E" w:rsidRDefault="005A0179" w:rsidP="00310D40">
      <w:pPr>
        <w:tabs>
          <w:tab w:val="left" w:pos="4230"/>
        </w:tabs>
        <w:spacing w:after="0" w:line="240" w:lineRule="auto"/>
        <w:jc w:val="center"/>
        <w:rPr>
          <w:rFonts w:ascii="Times New Roman" w:hAnsi="Times New Roman"/>
          <w:i/>
          <w:sz w:val="24"/>
          <w:szCs w:val="24"/>
        </w:rPr>
      </w:pPr>
      <w:r w:rsidRPr="00E07A2E">
        <w:rPr>
          <w:rFonts w:ascii="Times New Roman" w:hAnsi="Times New Roman"/>
          <w:b/>
          <w:sz w:val="24"/>
          <w:szCs w:val="24"/>
        </w:rPr>
        <w:lastRenderedPageBreak/>
        <w:t>МУЗЫКА</w:t>
      </w:r>
    </w:p>
    <w:p w:rsidR="00CE14E7" w:rsidRPr="00E07A2E" w:rsidRDefault="00750B25" w:rsidP="00310D40">
      <w:pPr>
        <w:tabs>
          <w:tab w:val="left" w:pos="4230"/>
        </w:tabs>
        <w:spacing w:after="0" w:line="240" w:lineRule="auto"/>
        <w:jc w:val="center"/>
        <w:rPr>
          <w:rFonts w:ascii="Times New Roman" w:hAnsi="Times New Roman"/>
          <w:b/>
          <w:sz w:val="24"/>
          <w:szCs w:val="24"/>
        </w:rPr>
      </w:pPr>
      <w:r w:rsidRPr="00E07A2E">
        <w:rPr>
          <w:rFonts w:ascii="Times New Roman" w:hAnsi="Times New Roman"/>
          <w:i/>
          <w:sz w:val="24"/>
          <w:szCs w:val="24"/>
        </w:rPr>
        <w:t xml:space="preserve">                                                                                                                                                                                                   Таблица 21</w:t>
      </w:r>
    </w:p>
    <w:tbl>
      <w:tblPr>
        <w:tblW w:w="15052" w:type="dxa"/>
        <w:tblInd w:w="62" w:type="dxa"/>
        <w:tblLayout w:type="fixed"/>
        <w:tblCellMar>
          <w:top w:w="102" w:type="dxa"/>
          <w:left w:w="62" w:type="dxa"/>
          <w:bottom w:w="102" w:type="dxa"/>
          <w:right w:w="62" w:type="dxa"/>
        </w:tblCellMar>
        <w:tblLook w:val="0000"/>
      </w:tblPr>
      <w:tblGrid>
        <w:gridCol w:w="8222"/>
        <w:gridCol w:w="6830"/>
      </w:tblGrid>
      <w:tr w:rsidR="005A0179" w:rsidRPr="00E07A2E" w:rsidTr="005A0179">
        <w:tc>
          <w:tcPr>
            <w:tcW w:w="8222" w:type="dxa"/>
            <w:tcBorders>
              <w:top w:val="single" w:sz="4" w:space="0" w:color="auto"/>
              <w:left w:val="single" w:sz="4" w:space="0" w:color="auto"/>
              <w:bottom w:val="single" w:sz="4" w:space="0" w:color="auto"/>
              <w:right w:val="single" w:sz="4" w:space="0" w:color="auto"/>
            </w:tcBorders>
          </w:tcPr>
          <w:p w:rsidR="005A0179" w:rsidRPr="00E07A2E" w:rsidRDefault="005A0179" w:rsidP="00310D40">
            <w:pPr>
              <w:pStyle w:val="ConsPlusNormal"/>
              <w:jc w:val="center"/>
              <w:rPr>
                <w:rFonts w:ascii="Times New Roman" w:hAnsi="Times New Roman" w:cs="Times New Roman"/>
                <w:sz w:val="24"/>
                <w:szCs w:val="24"/>
              </w:rPr>
            </w:pPr>
            <w:r w:rsidRPr="00E07A2E">
              <w:rPr>
                <w:rFonts w:ascii="Times New Roman" w:hAnsi="Times New Roman" w:cs="Times New Roman"/>
                <w:sz w:val="24"/>
                <w:szCs w:val="24"/>
              </w:rPr>
              <w:t>Предметные результаты освоения учебного предмета</w:t>
            </w:r>
          </w:p>
        </w:tc>
        <w:tc>
          <w:tcPr>
            <w:tcW w:w="6830" w:type="dxa"/>
            <w:tcBorders>
              <w:top w:val="single" w:sz="4" w:space="0" w:color="auto"/>
              <w:left w:val="single" w:sz="4" w:space="0" w:color="auto"/>
              <w:bottom w:val="single" w:sz="4" w:space="0" w:color="auto"/>
              <w:right w:val="single" w:sz="4" w:space="0" w:color="auto"/>
            </w:tcBorders>
          </w:tcPr>
          <w:p w:rsidR="005A0179" w:rsidRPr="00E07A2E" w:rsidRDefault="005A0179" w:rsidP="00310D40">
            <w:pPr>
              <w:pStyle w:val="ConsPlusNormal"/>
              <w:jc w:val="center"/>
              <w:rPr>
                <w:rFonts w:ascii="Times New Roman" w:hAnsi="Times New Roman" w:cs="Times New Roman"/>
                <w:sz w:val="24"/>
                <w:szCs w:val="24"/>
              </w:rPr>
            </w:pPr>
            <w:r w:rsidRPr="00E07A2E">
              <w:rPr>
                <w:rFonts w:ascii="Times New Roman" w:hAnsi="Times New Roman" w:cs="Times New Roman"/>
                <w:sz w:val="24"/>
                <w:szCs w:val="24"/>
              </w:rPr>
              <w:t>Предметное содержание учебного предмета "Музыка", распределенное по годам обучения</w:t>
            </w:r>
          </w:p>
        </w:tc>
      </w:tr>
      <w:tr w:rsidR="005A0179" w:rsidRPr="00E07A2E" w:rsidTr="005A0179">
        <w:tc>
          <w:tcPr>
            <w:tcW w:w="8222" w:type="dxa"/>
            <w:tcBorders>
              <w:top w:val="single" w:sz="4" w:space="0" w:color="auto"/>
              <w:left w:val="single" w:sz="4" w:space="0" w:color="auto"/>
              <w:bottom w:val="single" w:sz="4" w:space="0" w:color="auto"/>
              <w:right w:val="single" w:sz="4" w:space="0" w:color="auto"/>
            </w:tcBorders>
          </w:tcPr>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xml:space="preserve">В результате </w:t>
            </w:r>
            <w:r w:rsidRPr="00E07A2E">
              <w:rPr>
                <w:rFonts w:ascii="Times New Roman" w:hAnsi="Times New Roman" w:cs="Times New Roman"/>
                <w:b/>
                <w:sz w:val="24"/>
                <w:szCs w:val="24"/>
              </w:rPr>
              <w:t>третьего года</w:t>
            </w:r>
            <w:r w:rsidRPr="00E07A2E">
              <w:rPr>
                <w:rFonts w:ascii="Times New Roman" w:hAnsi="Times New Roman" w:cs="Times New Roman"/>
                <w:sz w:val="24"/>
                <w:szCs w:val="24"/>
              </w:rPr>
              <w:t xml:space="preserve"> изучения учебного предмета "Музыка" </w:t>
            </w:r>
            <w:r w:rsidRPr="00E07A2E">
              <w:rPr>
                <w:rFonts w:ascii="Times New Roman" w:hAnsi="Times New Roman" w:cs="Times New Roman"/>
                <w:sz w:val="24"/>
                <w:szCs w:val="24"/>
              </w:rPr>
              <w:lastRenderedPageBreak/>
              <w:t>ученик научится:</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xml:space="preserve">- петь русские народные песни, народные песни региона проживания, песни других народов России и народов других стран, авторские песни отечественных и зарубежных композиторов (с элементами хроматизма и модуляций, с некоторым количеством скачков, движения мелодии по звукам аккордов, диапазон - в пределах децимы с1-е2, с элементами </w:t>
            </w:r>
            <w:proofErr w:type="spellStart"/>
            <w:r w:rsidRPr="00E07A2E">
              <w:rPr>
                <w:rFonts w:ascii="Times New Roman" w:hAnsi="Times New Roman" w:cs="Times New Roman"/>
                <w:sz w:val="24"/>
                <w:szCs w:val="24"/>
              </w:rPr>
              <w:t>двухголосия</w:t>
            </w:r>
            <w:proofErr w:type="spellEnd"/>
            <w:r w:rsidRPr="00E07A2E">
              <w:rPr>
                <w:rFonts w:ascii="Times New Roman" w:hAnsi="Times New Roman" w:cs="Times New Roman"/>
                <w:sz w:val="24"/>
                <w:szCs w:val="24"/>
              </w:rPr>
              <w:t xml:space="preserve">, канона, с сопровождением и </w:t>
            </w:r>
            <w:proofErr w:type="spellStart"/>
            <w:r w:rsidRPr="00E07A2E">
              <w:rPr>
                <w:rFonts w:ascii="Times New Roman" w:hAnsi="Times New Roman" w:cs="Times New Roman"/>
                <w:sz w:val="24"/>
                <w:szCs w:val="24"/>
              </w:rPr>
              <w:t>a</w:t>
            </w:r>
            <w:proofErr w:type="spellEnd"/>
            <w:r w:rsidRPr="00E07A2E">
              <w:rPr>
                <w:rFonts w:ascii="Times New Roman" w:hAnsi="Times New Roman" w:cs="Times New Roman"/>
                <w:sz w:val="24"/>
                <w:szCs w:val="24"/>
              </w:rPr>
              <w:t xml:space="preserve"> </w:t>
            </w:r>
            <w:proofErr w:type="spellStart"/>
            <w:r w:rsidRPr="00E07A2E">
              <w:rPr>
                <w:rFonts w:ascii="Times New Roman" w:hAnsi="Times New Roman" w:cs="Times New Roman"/>
                <w:sz w:val="24"/>
                <w:szCs w:val="24"/>
              </w:rPr>
              <w:t>capella</w:t>
            </w:r>
            <w:proofErr w:type="spellEnd"/>
            <w:r w:rsidRPr="00E07A2E">
              <w:rPr>
                <w:rFonts w:ascii="Times New Roman" w:hAnsi="Times New Roman" w:cs="Times New Roman"/>
                <w:sz w:val="24"/>
                <w:szCs w:val="24"/>
              </w:rPr>
              <w:t>);</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владеть различными манерами пения: академической (мягкий, полетный, прикрытый звук) и народной (</w:t>
            </w:r>
            <w:proofErr w:type="spellStart"/>
            <w:r w:rsidRPr="00E07A2E">
              <w:rPr>
                <w:rFonts w:ascii="Times New Roman" w:hAnsi="Times New Roman" w:cs="Times New Roman"/>
                <w:sz w:val="24"/>
                <w:szCs w:val="24"/>
              </w:rPr>
              <w:t>глиссандирование</w:t>
            </w:r>
            <w:proofErr w:type="spellEnd"/>
            <w:r w:rsidRPr="00E07A2E">
              <w:rPr>
                <w:rFonts w:ascii="Times New Roman" w:hAnsi="Times New Roman" w:cs="Times New Roman"/>
                <w:sz w:val="24"/>
                <w:szCs w:val="24"/>
              </w:rPr>
              <w:t>, сбрасывание звука и др.).</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сознательно сохранять в процессе пения правильную певческую установку, владеть приемами певческой артикуляции, диафрагмального, цепного дыхания;</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выявлять интонационные и ритмические ошибки в собственном пении и пении одноклассников, сознательно стремиться к их устранению;</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осуществлять с помощью учителя составление исполнительского плана песни, реализовывать его в пении;</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играть на 2 - 3 простейших музыкальных инструментах технически точно мелодии и/или ритм разученных песен;</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исполнять в составе инструментального ансамбля разученные на занятиях аккомпанементы к народным песням и танцам;</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следовать дирижерским жестам учителя в пении и игре на инструментах, соблюдая характер исполнения, манеру, штрихи, динамику, вступление и перекличку голосов;</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петь и играть выразительно, передавая настроение, характер, собственное отношение к исполняемой музыке;</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ориентироваться в элементах нотной грамоты;</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петь и играть по нотной записи освоенные интонационные комплексы;</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xml:space="preserve">- понимать значение понятий и терминов: гамма, консонанс, </w:t>
            </w:r>
            <w:r w:rsidRPr="00E07A2E">
              <w:rPr>
                <w:rFonts w:ascii="Times New Roman" w:hAnsi="Times New Roman" w:cs="Times New Roman"/>
                <w:sz w:val="24"/>
                <w:szCs w:val="24"/>
              </w:rPr>
              <w:lastRenderedPageBreak/>
              <w:t xml:space="preserve">диссонанс, </w:t>
            </w:r>
            <w:proofErr w:type="spellStart"/>
            <w:r w:rsidRPr="00E07A2E">
              <w:rPr>
                <w:rFonts w:ascii="Times New Roman" w:hAnsi="Times New Roman" w:cs="Times New Roman"/>
                <w:sz w:val="24"/>
                <w:szCs w:val="24"/>
              </w:rPr>
              <w:t>solo</w:t>
            </w:r>
            <w:proofErr w:type="spellEnd"/>
            <w:r w:rsidRPr="00E07A2E">
              <w:rPr>
                <w:rFonts w:ascii="Times New Roman" w:hAnsi="Times New Roman" w:cs="Times New Roman"/>
                <w:sz w:val="24"/>
                <w:szCs w:val="24"/>
              </w:rPr>
              <w:t xml:space="preserve">, </w:t>
            </w:r>
            <w:proofErr w:type="spellStart"/>
            <w:r w:rsidRPr="00E07A2E">
              <w:rPr>
                <w:rFonts w:ascii="Times New Roman" w:hAnsi="Times New Roman" w:cs="Times New Roman"/>
                <w:sz w:val="24"/>
                <w:szCs w:val="24"/>
              </w:rPr>
              <w:t>tutti</w:t>
            </w:r>
            <w:proofErr w:type="spellEnd"/>
            <w:r w:rsidRPr="00E07A2E">
              <w:rPr>
                <w:rFonts w:ascii="Times New Roman" w:hAnsi="Times New Roman" w:cs="Times New Roman"/>
                <w:sz w:val="24"/>
                <w:szCs w:val="24"/>
              </w:rPr>
              <w:t>, пьеса, романс, лирика, ноктюрн, ансамбль, квартет, сюита, кантата, опера, балет, сцена, симфония, увертюра, финал, ария, канон, интерпретация, обработка, программная музыка, былина, величание, солдатская песня, хороводная песня, виртуоз, духовная музыка; а также названия оперных и хоровых голосов, музыкальных инструментов симфонического и народного оркестра;</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пользоваться в устной речи музыкальной терминологией, освоенной в 1, 2 и 3 классах;</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xml:space="preserve">- сочинять, импровизировать мелодии на тексты народных прибауток, </w:t>
            </w:r>
            <w:proofErr w:type="spellStart"/>
            <w:r w:rsidRPr="00E07A2E">
              <w:rPr>
                <w:rFonts w:ascii="Times New Roman" w:hAnsi="Times New Roman" w:cs="Times New Roman"/>
                <w:sz w:val="24"/>
                <w:szCs w:val="24"/>
              </w:rPr>
              <w:t>попевок</w:t>
            </w:r>
            <w:proofErr w:type="spellEnd"/>
            <w:r w:rsidRPr="00E07A2E">
              <w:rPr>
                <w:rFonts w:ascii="Times New Roman" w:hAnsi="Times New Roman" w:cs="Times New Roman"/>
                <w:sz w:val="24"/>
                <w:szCs w:val="24"/>
              </w:rPr>
              <w:t xml:space="preserve">, </w:t>
            </w:r>
            <w:proofErr w:type="spellStart"/>
            <w:r w:rsidRPr="00E07A2E">
              <w:rPr>
                <w:rFonts w:ascii="Times New Roman" w:hAnsi="Times New Roman" w:cs="Times New Roman"/>
                <w:sz w:val="24"/>
                <w:szCs w:val="24"/>
              </w:rPr>
              <w:t>закличек</w:t>
            </w:r>
            <w:proofErr w:type="spellEnd"/>
            <w:r w:rsidRPr="00E07A2E">
              <w:rPr>
                <w:rFonts w:ascii="Times New Roman" w:hAnsi="Times New Roman" w:cs="Times New Roman"/>
                <w:sz w:val="24"/>
                <w:szCs w:val="24"/>
              </w:rPr>
              <w:t>, ориентируясь на освоенные в других видах музыкальной деятельности фольклорные образцы; уметь предложить на один и тот же текст более одного варианта;</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предлагать свои варианты мелодий на тексты изучаемых песен, романсов, фрагментов из крупных вокально-сценических жанров, сочиненных профессиональными композиторами (по методу "сочинение сочиненного");</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xml:space="preserve">- создавать совместно с одноклассниками композиции (вокальные и/или ритмические импровизации), построенные с элементами перекличек, </w:t>
            </w:r>
            <w:proofErr w:type="spellStart"/>
            <w:r w:rsidRPr="00E07A2E">
              <w:rPr>
                <w:rFonts w:ascii="Times New Roman" w:hAnsi="Times New Roman" w:cs="Times New Roman"/>
                <w:sz w:val="24"/>
                <w:szCs w:val="24"/>
              </w:rPr>
              <w:t>двухголосия</w:t>
            </w:r>
            <w:proofErr w:type="spellEnd"/>
            <w:r w:rsidRPr="00E07A2E">
              <w:rPr>
                <w:rFonts w:ascii="Times New Roman" w:hAnsi="Times New Roman" w:cs="Times New Roman"/>
                <w:sz w:val="24"/>
                <w:szCs w:val="24"/>
              </w:rPr>
              <w:t>, в том числе на основе изучаемых интервалов;</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xml:space="preserve">- слушать музыку разных стилей и жанров вдумчиво, заинтересованно; сопереживать, эмоционально откликаться на характер музыкальных образов, следить за логикой музыкального развития, удерживать </w:t>
            </w:r>
            <w:proofErr w:type="spellStart"/>
            <w:r w:rsidRPr="00E07A2E">
              <w:rPr>
                <w:rFonts w:ascii="Times New Roman" w:hAnsi="Times New Roman" w:cs="Times New Roman"/>
                <w:sz w:val="24"/>
                <w:szCs w:val="24"/>
              </w:rPr>
              <w:t>слушательское</w:t>
            </w:r>
            <w:proofErr w:type="spellEnd"/>
            <w:r w:rsidRPr="00E07A2E">
              <w:rPr>
                <w:rFonts w:ascii="Times New Roman" w:hAnsi="Times New Roman" w:cs="Times New Roman"/>
                <w:sz w:val="24"/>
                <w:szCs w:val="24"/>
              </w:rPr>
              <w:t xml:space="preserve"> внимание в течение не менее 3,5 - 4 мин;</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понимать художественно-образное содержание музыкального произведения и раскрывать средства его воплощения; вести диалог с учителем о характере, настроении музыкальных образов, средствах музыкальной выразительности;</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узнавать, различать на слух стилевые особенности, характерные черты музыкальной речи разных композиторов и народов, старинную и современную музыку (на основе изучаемых произведений);</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xml:space="preserve">- узнавать и называть имена композиторов, исполнителей изучаемых </w:t>
            </w:r>
            <w:r w:rsidRPr="00E07A2E">
              <w:rPr>
                <w:rFonts w:ascii="Times New Roman" w:hAnsi="Times New Roman" w:cs="Times New Roman"/>
                <w:sz w:val="24"/>
                <w:szCs w:val="24"/>
              </w:rPr>
              <w:lastRenderedPageBreak/>
              <w:t>музыкальных произведений, точное название самого произведения или фрагмента, его принадлежность к отечественной или зарубежной культуре, композиторскому или народному творчеству;</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слышать границы основных разделов музыкальной формы, понимать значение повтора, контраста, сопоставления как способов развития музыки;</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находить общность интонаций в музыке, живописи, поэзии;</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отражать в различных формах двигательной активности освоенные элементы музыкального языка, логики развития и музыкальной формы;</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передавать свое музыкальное восприятие в ассоциативной форме с привлечением других видов искусства, доступных форм творчества;</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разыгрывать народные игровые песни, песни-диалоги, песни-хороводы; народные обряды, передавать их национально-образный колорит;</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использовать театрализацию в процессе участия в индивидуальных, групповых, коллективных композициях на сюжеты классических программных сочинений;</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конструктивно и творчески взаимодействовать в процессе ансамблевого, коллективного (хорового и инструментального) исполнения образцов музыкального фольклора народов России и других стран</w:t>
            </w:r>
          </w:p>
        </w:tc>
        <w:tc>
          <w:tcPr>
            <w:tcW w:w="6830" w:type="dxa"/>
            <w:tcBorders>
              <w:top w:val="single" w:sz="4" w:space="0" w:color="auto"/>
              <w:left w:val="single" w:sz="4" w:space="0" w:color="auto"/>
              <w:bottom w:val="single" w:sz="4" w:space="0" w:color="auto"/>
              <w:right w:val="single" w:sz="4" w:space="0" w:color="auto"/>
            </w:tcBorders>
          </w:tcPr>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lastRenderedPageBreak/>
              <w:t xml:space="preserve">Музыка народов России и народов других стран. </w:t>
            </w:r>
            <w:r w:rsidRPr="00E07A2E">
              <w:rPr>
                <w:rFonts w:ascii="Times New Roman" w:hAnsi="Times New Roman" w:cs="Times New Roman"/>
                <w:sz w:val="24"/>
                <w:szCs w:val="24"/>
              </w:rPr>
              <w:lastRenderedPageBreak/>
              <w:t>Разнообразие культурных форм, характерных для разных эпох, народов и стран.</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Музыка народная и композиторская, светская и духовная, камерная и симфоническая и т.д., Интонационная близость народного пения и родной речи.</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Творчество музыканта: талант, труд, мастерство, служение людям. Музыкальные произведения, интонации, элементы композиторского стиля отечественных и зарубежных композиторов, знакомство с творчеством которых было начало в предыдущих классах, расширение их круга (Л. Бетховен, Ф. Шуберт, М.П. Мусоргский, С.С. Прокофьев, М.И. Глинка и др.). Их вклад в развитие музыкального искусства и общества в целом. Выдающиеся композиторы и исполнители своего края, республики.</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xml:space="preserve">Жанровая природа музыкального искусства. Разнообразие сценических жанров (опера, балет, мюзикл, музыка к фильму, спектаклю), камерных жанров (вальс, мазурка, прелюдия, этюд, романс и др.), жанров, связанных с определенной национальной или религиозной традицией (тропарь, величание, </w:t>
            </w:r>
            <w:proofErr w:type="spellStart"/>
            <w:r w:rsidRPr="00E07A2E">
              <w:rPr>
                <w:rFonts w:ascii="Times New Roman" w:hAnsi="Times New Roman" w:cs="Times New Roman"/>
                <w:sz w:val="24"/>
                <w:szCs w:val="24"/>
              </w:rPr>
              <w:t>мугам</w:t>
            </w:r>
            <w:proofErr w:type="spellEnd"/>
            <w:r w:rsidRPr="00E07A2E">
              <w:rPr>
                <w:rFonts w:ascii="Times New Roman" w:hAnsi="Times New Roman" w:cs="Times New Roman"/>
                <w:sz w:val="24"/>
                <w:szCs w:val="24"/>
              </w:rPr>
              <w:t xml:space="preserve"> и др.), жанров и направлений современной музыкальной культуры.</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xml:space="preserve">Музыкальная форма: одно-, двух- и </w:t>
            </w:r>
            <w:proofErr w:type="spellStart"/>
            <w:r w:rsidRPr="00E07A2E">
              <w:rPr>
                <w:rFonts w:ascii="Times New Roman" w:hAnsi="Times New Roman" w:cs="Times New Roman"/>
                <w:sz w:val="24"/>
                <w:szCs w:val="24"/>
              </w:rPr>
              <w:t>трех-частная</w:t>
            </w:r>
            <w:proofErr w:type="spellEnd"/>
            <w:r w:rsidRPr="00E07A2E">
              <w:rPr>
                <w:rFonts w:ascii="Times New Roman" w:hAnsi="Times New Roman" w:cs="Times New Roman"/>
                <w:sz w:val="24"/>
                <w:szCs w:val="24"/>
              </w:rPr>
              <w:t>, вариации, рондо; отдельные номера из сценических жанров (увертюра, хор, ария, сцена, финал и др.), отдельные части из многочастных циклических жанров (симфония, соната, квартет и др.). Программная музыка, основные принципы музыкального развития.</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xml:space="preserve">Комплекс средств музыкальной выразительности, реализованный в музыкальных интонациях (ладовые, метроритмические, тембровые, динамические и иные </w:t>
            </w:r>
            <w:r w:rsidRPr="00E07A2E">
              <w:rPr>
                <w:rFonts w:ascii="Times New Roman" w:hAnsi="Times New Roman" w:cs="Times New Roman"/>
                <w:sz w:val="24"/>
                <w:szCs w:val="24"/>
              </w:rPr>
              <w:lastRenderedPageBreak/>
              <w:t>характеристики). Интонации русской музыки, характерные черты: напевность, широта и др.</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Широкие образные сферы (эпос, лирика, драма). Музыкальные образы, в которых воплощены народные легенды, сказки и мифы, реальные исторические события. Сопричастность к истории и культуре своей страны, своего народа через восприятие созданных народными музыкантами и композиторами музыкальных образов. Образы природы, внутренний мир человека, выраженный в музыке.</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Нотная грамота в объеме, соответствующем исполняемому песенному и инструментальному репертуару: ноты первой - второй октавы певческого диапазона, основные длительности, паузы, ритмические фигуры, в том числе пунктирный ритм, триоли и др. Тактовые размеры, знаки альтерации, музыкальные интервалы, аккорды.</w:t>
            </w:r>
          </w:p>
        </w:tc>
      </w:tr>
      <w:tr w:rsidR="005A0179" w:rsidRPr="00E07A2E" w:rsidTr="005A0179">
        <w:tc>
          <w:tcPr>
            <w:tcW w:w="8222" w:type="dxa"/>
            <w:tcBorders>
              <w:top w:val="single" w:sz="4" w:space="0" w:color="auto"/>
              <w:left w:val="single" w:sz="4" w:space="0" w:color="auto"/>
              <w:bottom w:val="single" w:sz="4" w:space="0" w:color="auto"/>
              <w:right w:val="single" w:sz="4" w:space="0" w:color="auto"/>
            </w:tcBorders>
          </w:tcPr>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lastRenderedPageBreak/>
              <w:t xml:space="preserve">В результате </w:t>
            </w:r>
            <w:r w:rsidRPr="00E07A2E">
              <w:rPr>
                <w:rFonts w:ascii="Times New Roman" w:hAnsi="Times New Roman" w:cs="Times New Roman"/>
                <w:b/>
                <w:sz w:val="24"/>
                <w:szCs w:val="24"/>
              </w:rPr>
              <w:t>четвертого года</w:t>
            </w:r>
            <w:r w:rsidRPr="00E07A2E">
              <w:rPr>
                <w:rFonts w:ascii="Times New Roman" w:hAnsi="Times New Roman" w:cs="Times New Roman"/>
                <w:sz w:val="24"/>
                <w:szCs w:val="24"/>
              </w:rPr>
              <w:t xml:space="preserve"> изучения учебного предмета "Музыка" ученик научится:</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петь в хоре, ансамбле, соло одноголосные песни, а также одну из партий в двухголосных песнях в удобном для своего голоса диапазоне (верхние голоса с1-е2, нижние голоса ам-с2) выразительно и технически точно;</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самостоятельно следить за осанкой и певческой установкой, уметь распределять дыхание; сохранять позиционную ровность гласных в рабочем певческом диапазоне, сознательно использовать различные штрихи, динамические оттенки, соотносить применяемые в процессе пения правила орфоэпии с жанром исполняемого произведения;</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xml:space="preserve">- составлять вместе с группой одноклассников исполнительский план </w:t>
            </w:r>
            <w:r w:rsidRPr="00E07A2E">
              <w:rPr>
                <w:rFonts w:ascii="Times New Roman" w:hAnsi="Times New Roman" w:cs="Times New Roman"/>
                <w:sz w:val="24"/>
                <w:szCs w:val="24"/>
              </w:rPr>
              <w:lastRenderedPageBreak/>
              <w:t>песни, реализовывать его в пении;</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играть на 2 - 4 музыкальных инструментах (соло, в ансамбле, оркестре) мелодии выученных песен и/или аккомпанементы к изучаемым музыкальным сочинениям;</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подбирать на осваиваемых инструментах популярные мелодии, аккомпанементы к ним;</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слушать себя и своих одноклассников в пении и игре на инструментах, следить за качеством исполнения своей партии; замечать недостатки и исправлять их при повторном исполнении;</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ориентироваться в элементах нотной грамоты;</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петь и/или играть по нотной записи партию отдельного музыкального инструмента в освоенном музыкальном образце;</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xml:space="preserve">- понимать значение понятий и терминов: тоника, тональность, тоническое трезвучие, вокализ, речитатив, эпилог, эпизод, аккорд, интервал, дуэт, трио, обработка, импровизация, музыка в народном стиле, обряд, шедевр, контраст, мюзикл, прелюдия, этюд, джаз, </w:t>
            </w:r>
            <w:proofErr w:type="spellStart"/>
            <w:r w:rsidRPr="00E07A2E">
              <w:rPr>
                <w:rFonts w:ascii="Times New Roman" w:hAnsi="Times New Roman" w:cs="Times New Roman"/>
                <w:sz w:val="24"/>
                <w:szCs w:val="24"/>
              </w:rPr>
              <w:t>a</w:t>
            </w:r>
            <w:proofErr w:type="spellEnd"/>
            <w:r w:rsidRPr="00E07A2E">
              <w:rPr>
                <w:rFonts w:ascii="Times New Roman" w:hAnsi="Times New Roman" w:cs="Times New Roman"/>
                <w:sz w:val="24"/>
                <w:szCs w:val="24"/>
              </w:rPr>
              <w:t xml:space="preserve"> </w:t>
            </w:r>
            <w:proofErr w:type="spellStart"/>
            <w:r w:rsidRPr="00E07A2E">
              <w:rPr>
                <w:rFonts w:ascii="Times New Roman" w:hAnsi="Times New Roman" w:cs="Times New Roman"/>
                <w:sz w:val="24"/>
                <w:szCs w:val="24"/>
              </w:rPr>
              <w:t>capella</w:t>
            </w:r>
            <w:proofErr w:type="spellEnd"/>
            <w:r w:rsidRPr="00E07A2E">
              <w:rPr>
                <w:rFonts w:ascii="Times New Roman" w:hAnsi="Times New Roman" w:cs="Times New Roman"/>
                <w:sz w:val="24"/>
                <w:szCs w:val="24"/>
              </w:rPr>
              <w:t>;</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пользоваться в устной речи музыкальной терминологией, освоенной в течение обучения в начальной школе;</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сочинять, импровизировать мелодические и ритмические мотивы, преобразовывать заданный учителем музыкально-тематический материал (в объеме фразы) в соответствии с предложенным образным наполнением (лирическим, эпическим, драматическим, комическим);</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воплощать свой художественный замысел в виде создания совместно с другими учащимися музыкальных композиций в объеме до 8 тактов с различным образно-эмоциональным содержанием;</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xml:space="preserve">- слушать музыку разных стилей, направлений, погружаясь в образный строй и жанрово-интонационную специфику музыкального произведения, удерживать </w:t>
            </w:r>
            <w:proofErr w:type="spellStart"/>
            <w:r w:rsidRPr="00E07A2E">
              <w:rPr>
                <w:rFonts w:ascii="Times New Roman" w:hAnsi="Times New Roman" w:cs="Times New Roman"/>
                <w:sz w:val="24"/>
                <w:szCs w:val="24"/>
              </w:rPr>
              <w:t>слушательское</w:t>
            </w:r>
            <w:proofErr w:type="spellEnd"/>
            <w:r w:rsidRPr="00E07A2E">
              <w:rPr>
                <w:rFonts w:ascii="Times New Roman" w:hAnsi="Times New Roman" w:cs="Times New Roman"/>
                <w:sz w:val="24"/>
                <w:szCs w:val="24"/>
              </w:rPr>
              <w:t xml:space="preserve"> внимание в течение не менее 4,5 - 5 мин;</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xml:space="preserve">- высказывать свое мнение (в устной и письменной форме) о художественном содержании музыки, характеризовать музыкальный образ в </w:t>
            </w:r>
            <w:r w:rsidRPr="00E07A2E">
              <w:rPr>
                <w:rFonts w:ascii="Times New Roman" w:hAnsi="Times New Roman" w:cs="Times New Roman"/>
                <w:sz w:val="24"/>
                <w:szCs w:val="24"/>
              </w:rPr>
              <w:lastRenderedPageBreak/>
              <w:t>опоре на знание особенностей жанра, музыкального языка композитора, и т.п.; анализировать и соотносить выразительные и изобразительные интонации, музыкальные темы в их взаимосвязи и взаимодействии;</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узнавать музыку (название, автор); определять виды музыки, (вокальная, инструментальная, сольная, хоровая, оркестровая) из произведений программы;</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называть имена выдающихся композиторов и исполнителей России, своего региона, разных стран мира, уметь привести примеры из их творчества;</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сравнивать исполнительские трактовки одного и того же произведения, сопоставлять музыкальные образы в звучании различных инструментов;</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подбирать ассоциативные ряды к художественным произведениям различных видов искусства;</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наблюдать за музыкальной жизнью своей школы, города, Республики и России и проявлять инициативу в обсуждении заинтересовавших событий;</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в различных формах двигательной активности отражать освоенные элементы музыкального языка, передавать средствами музыкально-пластической деятельности изменения музыкального образа в процессе его развития;</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принимать участие в театрализации песен и других музыкальных произведений с ориентацией на ее прочтение в различных интерпретациях, взаимодействовать с другими учащимися в процессе поиска различных вариантов исполнительского решения;</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принимать участие в музыкально-просветительской деятельности в своей школе и за ее пределами;</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заниматься самообразованием и расширением своего культурного кругозора (чтение книг по искусству, посещение театров, музеев, выставок, создание своей музыкальной коллекции и т.д.)</w:t>
            </w:r>
          </w:p>
        </w:tc>
        <w:tc>
          <w:tcPr>
            <w:tcW w:w="6830" w:type="dxa"/>
            <w:tcBorders>
              <w:top w:val="single" w:sz="4" w:space="0" w:color="auto"/>
              <w:left w:val="single" w:sz="4" w:space="0" w:color="auto"/>
              <w:bottom w:val="single" w:sz="4" w:space="0" w:color="auto"/>
              <w:right w:val="single" w:sz="4" w:space="0" w:color="auto"/>
            </w:tcBorders>
          </w:tcPr>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lastRenderedPageBreak/>
              <w:t>Музыкант и его время. Преемственность традиций и связь поколений в культуре, значение культурной памяти. Красота и богатство человеческих взаимоотношений, отраженных в шедеврах музыкального искусства.</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xml:space="preserve">Музыка мира - диалог культур. Своеобразие музыкальных культур мира, разнообразие и самобытность, </w:t>
            </w:r>
            <w:proofErr w:type="spellStart"/>
            <w:r w:rsidRPr="00E07A2E">
              <w:rPr>
                <w:rFonts w:ascii="Times New Roman" w:hAnsi="Times New Roman" w:cs="Times New Roman"/>
                <w:sz w:val="24"/>
                <w:szCs w:val="24"/>
              </w:rPr>
              <w:t>самоценность</w:t>
            </w:r>
            <w:proofErr w:type="spellEnd"/>
            <w:r w:rsidRPr="00E07A2E">
              <w:rPr>
                <w:rFonts w:ascii="Times New Roman" w:hAnsi="Times New Roman" w:cs="Times New Roman"/>
                <w:sz w:val="24"/>
                <w:szCs w:val="24"/>
              </w:rPr>
              <w:t xml:space="preserve"> музыкальных культур разных стран мира, общее и особенное в музыке разных народов.</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Обобщенные жанровые и стилевые комплексы (музыка в театре, в концертном зале, на народном или религиозном празднике и т.д.).</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xml:space="preserve">Музыкальные произведения, интонации, элементы </w:t>
            </w:r>
            <w:r w:rsidRPr="00E07A2E">
              <w:rPr>
                <w:rFonts w:ascii="Times New Roman" w:hAnsi="Times New Roman" w:cs="Times New Roman"/>
                <w:sz w:val="24"/>
                <w:szCs w:val="24"/>
              </w:rPr>
              <w:lastRenderedPageBreak/>
              <w:t xml:space="preserve">композиторского стиля отечественных и зарубежных композиторов, знакомство с творчеством которых было начало в предыдущих классах, расширение их круга (Г. </w:t>
            </w:r>
            <w:proofErr w:type="spellStart"/>
            <w:r w:rsidRPr="00E07A2E">
              <w:rPr>
                <w:rFonts w:ascii="Times New Roman" w:hAnsi="Times New Roman" w:cs="Times New Roman"/>
                <w:sz w:val="24"/>
                <w:szCs w:val="24"/>
              </w:rPr>
              <w:t>Перселл</w:t>
            </w:r>
            <w:proofErr w:type="spellEnd"/>
            <w:r w:rsidRPr="00E07A2E">
              <w:rPr>
                <w:rFonts w:ascii="Times New Roman" w:hAnsi="Times New Roman" w:cs="Times New Roman"/>
                <w:sz w:val="24"/>
                <w:szCs w:val="24"/>
              </w:rPr>
              <w:t>, Ф. Шопен, Б. Бриттен, Дж. Гершвин, Н. Римский-Корсаков, С. Рахманинов, Д. Шостакович, В. Гаврилин, Р. Щедрин и др.).</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Музыкальные произведения, ставшие символами единства народов нашей страны в годы борьбы с врагами; сведения о музыкальных произведениях отечественных композиторов, получивших популярность в разных странах и признанных музыкальными символами нашей страны.</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Интонационно-образная природа музыкального искусства, постижение музыкального образа как воплощения творческого замысла композитора, исполнителя. Творческая судьба музыканта, художника (исполнителя, композитора, поэта) как отражение судьбы своей страны, духа эпохи.</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xml:space="preserve">Творчество выдающихся дирижеров, исполнителей (С. Рихтера, А. Неждановой, Д. Лемешева, Ф. Шаляпина, Е. </w:t>
            </w:r>
            <w:proofErr w:type="spellStart"/>
            <w:r w:rsidRPr="00E07A2E">
              <w:rPr>
                <w:rFonts w:ascii="Times New Roman" w:hAnsi="Times New Roman" w:cs="Times New Roman"/>
                <w:sz w:val="24"/>
                <w:szCs w:val="24"/>
              </w:rPr>
              <w:t>Светланова</w:t>
            </w:r>
            <w:proofErr w:type="spellEnd"/>
            <w:r w:rsidRPr="00E07A2E">
              <w:rPr>
                <w:rFonts w:ascii="Times New Roman" w:hAnsi="Times New Roman" w:cs="Times New Roman"/>
                <w:sz w:val="24"/>
                <w:szCs w:val="24"/>
              </w:rPr>
              <w:t xml:space="preserve">, В. </w:t>
            </w:r>
            <w:proofErr w:type="spellStart"/>
            <w:r w:rsidRPr="00E07A2E">
              <w:rPr>
                <w:rFonts w:ascii="Times New Roman" w:hAnsi="Times New Roman" w:cs="Times New Roman"/>
                <w:sz w:val="24"/>
                <w:szCs w:val="24"/>
              </w:rPr>
              <w:t>Гергиева</w:t>
            </w:r>
            <w:proofErr w:type="spellEnd"/>
            <w:r w:rsidRPr="00E07A2E">
              <w:rPr>
                <w:rFonts w:ascii="Times New Roman" w:hAnsi="Times New Roman" w:cs="Times New Roman"/>
                <w:sz w:val="24"/>
                <w:szCs w:val="24"/>
              </w:rPr>
              <w:t xml:space="preserve"> и др.)</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Культурные достижения России, признанные во всем мире. Творческая музыкальная жизнь школы, региона, страны: региональные, общероссийские и международные музыкальные конкурсы и фестивали; знакомство с репертуаром ведущих музыкальных театров и концертных залов страны, музыкальными экспозициями в музеях, содержанием музыкальных теле - и радиопередач.</w:t>
            </w:r>
          </w:p>
          <w:p w:rsidR="005A0179" w:rsidRPr="00E07A2E" w:rsidRDefault="005A0179"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xml:space="preserve">Нотная грамота в объеме, соответствующем исполняемому песенному и инструментальному репертуару: ноты малой-второй октавы певческого диапазона, ритмические рисунки (в том числе синкопы, рисунки с паузами и др.). Интервалы, аккорды; тональности без знаков, с одним, двумя </w:t>
            </w:r>
            <w:r w:rsidRPr="00E07A2E">
              <w:rPr>
                <w:rFonts w:ascii="Times New Roman" w:hAnsi="Times New Roman" w:cs="Times New Roman"/>
                <w:sz w:val="24"/>
                <w:szCs w:val="24"/>
              </w:rPr>
              <w:lastRenderedPageBreak/>
              <w:t>ключевыми знаками.</w:t>
            </w:r>
          </w:p>
        </w:tc>
      </w:tr>
    </w:tbl>
    <w:p w:rsidR="00CE14E7" w:rsidRPr="00E07A2E" w:rsidRDefault="00CE14E7" w:rsidP="00310D40">
      <w:pPr>
        <w:spacing w:after="0" w:line="240" w:lineRule="auto"/>
        <w:rPr>
          <w:rFonts w:ascii="Times New Roman" w:hAnsi="Times New Roman"/>
          <w:sz w:val="24"/>
          <w:szCs w:val="24"/>
        </w:rPr>
      </w:pPr>
    </w:p>
    <w:p w:rsidR="0046020F" w:rsidRPr="00E07A2E" w:rsidRDefault="0046020F" w:rsidP="00310D40">
      <w:pPr>
        <w:spacing w:after="0" w:line="240" w:lineRule="auto"/>
        <w:jc w:val="center"/>
        <w:rPr>
          <w:rFonts w:ascii="Times New Roman" w:hAnsi="Times New Roman"/>
          <w:b/>
          <w:sz w:val="24"/>
          <w:szCs w:val="24"/>
        </w:rPr>
      </w:pPr>
      <w:r w:rsidRPr="00E07A2E">
        <w:rPr>
          <w:rFonts w:ascii="Times New Roman" w:hAnsi="Times New Roman"/>
          <w:b/>
          <w:sz w:val="24"/>
          <w:szCs w:val="24"/>
        </w:rPr>
        <w:lastRenderedPageBreak/>
        <w:t>ТЕХНОЛОГИЯ</w:t>
      </w:r>
    </w:p>
    <w:p w:rsidR="00750B25" w:rsidRPr="00E07A2E" w:rsidRDefault="00750B25" w:rsidP="00310D40">
      <w:pPr>
        <w:spacing w:after="0" w:line="240" w:lineRule="auto"/>
        <w:jc w:val="center"/>
        <w:rPr>
          <w:rFonts w:ascii="Times New Roman" w:hAnsi="Times New Roman"/>
          <w:b/>
          <w:sz w:val="24"/>
          <w:szCs w:val="24"/>
        </w:rPr>
      </w:pPr>
      <w:r w:rsidRPr="00E07A2E">
        <w:rPr>
          <w:rFonts w:ascii="Times New Roman" w:hAnsi="Times New Roman"/>
          <w:i/>
          <w:sz w:val="24"/>
          <w:szCs w:val="24"/>
        </w:rPr>
        <w:t xml:space="preserve">                                                                                                                                                                                         Таблица 22</w:t>
      </w:r>
    </w:p>
    <w:tbl>
      <w:tblPr>
        <w:tblW w:w="14742" w:type="dxa"/>
        <w:tblInd w:w="62" w:type="dxa"/>
        <w:tblLayout w:type="fixed"/>
        <w:tblCellMar>
          <w:top w:w="102" w:type="dxa"/>
          <w:left w:w="62" w:type="dxa"/>
          <w:bottom w:w="102" w:type="dxa"/>
          <w:right w:w="62" w:type="dxa"/>
        </w:tblCellMar>
        <w:tblLook w:val="0000"/>
      </w:tblPr>
      <w:tblGrid>
        <w:gridCol w:w="6237"/>
        <w:gridCol w:w="8505"/>
      </w:tblGrid>
      <w:tr w:rsidR="0046020F" w:rsidRPr="00E07A2E" w:rsidTr="0046020F">
        <w:tc>
          <w:tcPr>
            <w:tcW w:w="6237" w:type="dxa"/>
            <w:tcBorders>
              <w:top w:val="single" w:sz="4" w:space="0" w:color="auto"/>
              <w:left w:val="single" w:sz="4" w:space="0" w:color="auto"/>
              <w:bottom w:val="single" w:sz="4" w:space="0" w:color="auto"/>
              <w:right w:val="single" w:sz="4" w:space="0" w:color="auto"/>
            </w:tcBorders>
          </w:tcPr>
          <w:p w:rsidR="0046020F" w:rsidRPr="00E07A2E" w:rsidRDefault="0046020F" w:rsidP="00310D40">
            <w:pPr>
              <w:pStyle w:val="ConsPlusNormal"/>
              <w:jc w:val="center"/>
              <w:rPr>
                <w:rFonts w:ascii="Times New Roman" w:hAnsi="Times New Roman" w:cs="Times New Roman"/>
                <w:sz w:val="24"/>
                <w:szCs w:val="24"/>
              </w:rPr>
            </w:pPr>
            <w:r w:rsidRPr="00E07A2E">
              <w:rPr>
                <w:rFonts w:ascii="Times New Roman" w:hAnsi="Times New Roman" w:cs="Times New Roman"/>
                <w:sz w:val="24"/>
                <w:szCs w:val="24"/>
              </w:rPr>
              <w:t>Предметные результаты освоения учебного предмета</w:t>
            </w:r>
          </w:p>
        </w:tc>
        <w:tc>
          <w:tcPr>
            <w:tcW w:w="8505" w:type="dxa"/>
            <w:tcBorders>
              <w:top w:val="single" w:sz="4" w:space="0" w:color="auto"/>
              <w:left w:val="single" w:sz="4" w:space="0" w:color="auto"/>
              <w:bottom w:val="single" w:sz="4" w:space="0" w:color="auto"/>
              <w:right w:val="single" w:sz="4" w:space="0" w:color="auto"/>
            </w:tcBorders>
          </w:tcPr>
          <w:p w:rsidR="0046020F" w:rsidRPr="00E07A2E" w:rsidRDefault="0046020F" w:rsidP="00310D40">
            <w:pPr>
              <w:pStyle w:val="ConsPlusNormal"/>
              <w:jc w:val="center"/>
              <w:rPr>
                <w:rFonts w:ascii="Times New Roman" w:hAnsi="Times New Roman" w:cs="Times New Roman"/>
                <w:sz w:val="24"/>
                <w:szCs w:val="24"/>
              </w:rPr>
            </w:pPr>
            <w:r w:rsidRPr="00E07A2E">
              <w:rPr>
                <w:rFonts w:ascii="Times New Roman" w:hAnsi="Times New Roman" w:cs="Times New Roman"/>
                <w:sz w:val="24"/>
                <w:szCs w:val="24"/>
              </w:rPr>
              <w:t>Предметное содержание учебного предмета "Технология", распределенное по годам обучения</w:t>
            </w:r>
          </w:p>
        </w:tc>
      </w:tr>
      <w:tr w:rsidR="0046020F" w:rsidRPr="00E07A2E" w:rsidTr="0046020F">
        <w:tc>
          <w:tcPr>
            <w:tcW w:w="6237" w:type="dxa"/>
            <w:vMerge w:val="restart"/>
            <w:tcBorders>
              <w:top w:val="single" w:sz="4" w:space="0" w:color="auto"/>
              <w:left w:val="single" w:sz="4" w:space="0" w:color="auto"/>
              <w:bottom w:val="single" w:sz="4" w:space="0" w:color="auto"/>
              <w:right w:val="single" w:sz="4" w:space="0" w:color="auto"/>
            </w:tcBorders>
          </w:tcPr>
          <w:p w:rsidR="0046020F" w:rsidRPr="00E07A2E" w:rsidRDefault="0046020F"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xml:space="preserve">В результате </w:t>
            </w:r>
            <w:r w:rsidRPr="00E07A2E">
              <w:rPr>
                <w:rFonts w:ascii="Times New Roman" w:hAnsi="Times New Roman" w:cs="Times New Roman"/>
                <w:b/>
                <w:sz w:val="24"/>
                <w:szCs w:val="24"/>
              </w:rPr>
              <w:t>третьего года</w:t>
            </w:r>
            <w:r w:rsidRPr="00E07A2E">
              <w:rPr>
                <w:rFonts w:ascii="Times New Roman" w:hAnsi="Times New Roman" w:cs="Times New Roman"/>
                <w:sz w:val="24"/>
                <w:szCs w:val="24"/>
              </w:rPr>
              <w:t xml:space="preserve"> изучения учебного предмета "Технология" ученик научится:</w:t>
            </w:r>
          </w:p>
          <w:p w:rsidR="0046020F" w:rsidRPr="00E07A2E" w:rsidRDefault="0046020F"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планировать и организовывать рабочее место в зависимости от вида работы, удобно и рационально размещать инструменты и материалы согласно своим физиологическим возможностям;</w:t>
            </w:r>
          </w:p>
          <w:p w:rsidR="0046020F" w:rsidRPr="00E07A2E" w:rsidRDefault="0046020F"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осознанно соблюдать технику безопасной работы ножницами, иглой, циркулем, шилом и канцелярским ножом;</w:t>
            </w:r>
          </w:p>
          <w:p w:rsidR="0046020F" w:rsidRPr="00E07A2E" w:rsidRDefault="0046020F"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использовать условные обозначения при выполнении различных технологических операций;</w:t>
            </w:r>
          </w:p>
          <w:p w:rsidR="0046020F" w:rsidRPr="00E07A2E" w:rsidRDefault="0046020F"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изготавливать плоскостные и объемные изделия по рисункам, инструкционным картам, простейшим чертежам, эскизам и схемам, заданным условиям (описанию, теме);</w:t>
            </w:r>
          </w:p>
          <w:p w:rsidR="0046020F" w:rsidRPr="00E07A2E" w:rsidRDefault="0046020F"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анализировать устройство изделия, определять в нем детали и способы их соединения, вносить творческие изменения в создаваемые композиции;</w:t>
            </w:r>
          </w:p>
          <w:p w:rsidR="0046020F" w:rsidRPr="00E07A2E" w:rsidRDefault="0046020F"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подбирать для конкретного изделия необходимые технологические операции;</w:t>
            </w:r>
          </w:p>
          <w:p w:rsidR="0046020F" w:rsidRPr="00E07A2E" w:rsidRDefault="0046020F"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отмерять длину нитки, закреплять нитку на ткани, выполнять несколько видов строчек стежков, использовать их при создании декоративных композиций;</w:t>
            </w:r>
          </w:p>
          <w:p w:rsidR="0046020F" w:rsidRPr="00E07A2E" w:rsidRDefault="0046020F"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xml:space="preserve">- использовать основные свойства конструкторов, текстильных, нетканых и природных материалов при </w:t>
            </w:r>
            <w:r w:rsidRPr="00E07A2E">
              <w:rPr>
                <w:rFonts w:ascii="Times New Roman" w:hAnsi="Times New Roman" w:cs="Times New Roman"/>
                <w:sz w:val="24"/>
                <w:szCs w:val="24"/>
              </w:rPr>
              <w:lastRenderedPageBreak/>
              <w:t>изготовлении объемных изделий, создании декоративных композиций;</w:t>
            </w:r>
          </w:p>
          <w:p w:rsidR="0046020F" w:rsidRPr="00E07A2E" w:rsidRDefault="0046020F"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пришивать пуговицы 1 - 2 способами, используя их для украшения одежды и создания декоративных композиций;</w:t>
            </w:r>
          </w:p>
          <w:p w:rsidR="0046020F" w:rsidRPr="00E07A2E" w:rsidRDefault="0046020F"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уметь выполнять простейшие чертежи, эскизы, развертки, вычерчивать окружности, использовать эти умения при изготовлении изделий;</w:t>
            </w:r>
          </w:p>
          <w:p w:rsidR="0046020F" w:rsidRPr="00E07A2E" w:rsidRDefault="0046020F"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знать и называть сферы использования компьютеров;</w:t>
            </w:r>
          </w:p>
          <w:p w:rsidR="0046020F" w:rsidRPr="00E07A2E" w:rsidRDefault="0046020F"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знать и называть основные устройства персонального компьютера (монитор, клавиатура, системный блок, принтер, мышь и др.);</w:t>
            </w:r>
          </w:p>
          <w:p w:rsidR="0046020F" w:rsidRPr="00E07A2E" w:rsidRDefault="0046020F"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знать и выполнять правила безопасной работы на компьютере;</w:t>
            </w:r>
          </w:p>
          <w:p w:rsidR="0046020F" w:rsidRPr="00E07A2E" w:rsidRDefault="0046020F"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работать на компьютере в текстовом редакторе (создавать и править небольшие тексты), выводить созданный продукт на принтер;</w:t>
            </w:r>
          </w:p>
          <w:p w:rsidR="0046020F" w:rsidRPr="00E07A2E" w:rsidRDefault="0046020F" w:rsidP="00310D40">
            <w:pPr>
              <w:pStyle w:val="ConsPlusNormal"/>
              <w:jc w:val="both"/>
              <w:rPr>
                <w:rFonts w:ascii="Times New Roman" w:hAnsi="Times New Roman" w:cs="Times New Roman"/>
                <w:sz w:val="24"/>
                <w:szCs w:val="24"/>
              </w:rPr>
            </w:pPr>
            <w:r w:rsidRPr="00E07A2E">
              <w:rPr>
                <w:rFonts w:ascii="Times New Roman" w:hAnsi="Times New Roman" w:cs="Times New Roman"/>
                <w:sz w:val="24"/>
                <w:szCs w:val="24"/>
              </w:rPr>
              <w:t>- использовать технические возможности компьютера для поиска, хранения и воспроизведения необходимой информации</w:t>
            </w:r>
          </w:p>
        </w:tc>
        <w:tc>
          <w:tcPr>
            <w:tcW w:w="8505" w:type="dxa"/>
            <w:tcBorders>
              <w:top w:val="single" w:sz="4" w:space="0" w:color="auto"/>
              <w:left w:val="single" w:sz="4" w:space="0" w:color="auto"/>
              <w:right w:val="single" w:sz="4" w:space="0" w:color="auto"/>
            </w:tcBorders>
          </w:tcPr>
          <w:p w:rsidR="0046020F" w:rsidRPr="00E07A2E" w:rsidRDefault="0046020F" w:rsidP="00310D40">
            <w:pPr>
              <w:pStyle w:val="ConsPlusNormal"/>
              <w:ind w:firstLine="364"/>
              <w:jc w:val="both"/>
              <w:rPr>
                <w:rFonts w:ascii="Times New Roman" w:hAnsi="Times New Roman" w:cs="Times New Roman"/>
                <w:b/>
                <w:sz w:val="24"/>
                <w:szCs w:val="24"/>
              </w:rPr>
            </w:pPr>
            <w:r w:rsidRPr="00E07A2E">
              <w:rPr>
                <w:rFonts w:ascii="Times New Roman" w:hAnsi="Times New Roman" w:cs="Times New Roman"/>
                <w:b/>
                <w:sz w:val="24"/>
                <w:szCs w:val="24"/>
              </w:rPr>
              <w:lastRenderedPageBreak/>
              <w:t>Основные содержательные линии</w:t>
            </w:r>
          </w:p>
          <w:p w:rsidR="0046020F" w:rsidRPr="00E07A2E" w:rsidRDefault="0046020F" w:rsidP="00310D40">
            <w:pPr>
              <w:pStyle w:val="ConsPlusNormal"/>
              <w:ind w:firstLine="364"/>
              <w:jc w:val="both"/>
              <w:rPr>
                <w:rFonts w:ascii="Times New Roman" w:hAnsi="Times New Roman" w:cs="Times New Roman"/>
                <w:sz w:val="24"/>
                <w:szCs w:val="24"/>
              </w:rPr>
            </w:pPr>
            <w:r w:rsidRPr="00E07A2E">
              <w:rPr>
                <w:rFonts w:ascii="Times New Roman" w:hAnsi="Times New Roman" w:cs="Times New Roman"/>
                <w:sz w:val="24"/>
                <w:szCs w:val="24"/>
              </w:rPr>
              <w:t>1. Основы культуры труда (планирование и организация рабочего места, соблюдение правил безопасной работы инструментами, экономное расходование материалов). Самообслуживание.</w:t>
            </w:r>
          </w:p>
          <w:p w:rsidR="0046020F" w:rsidRPr="00E07A2E" w:rsidRDefault="0046020F" w:rsidP="00310D40">
            <w:pPr>
              <w:pStyle w:val="ConsPlusNormal"/>
              <w:ind w:firstLine="364"/>
              <w:jc w:val="both"/>
              <w:rPr>
                <w:rFonts w:ascii="Times New Roman" w:hAnsi="Times New Roman" w:cs="Times New Roman"/>
                <w:sz w:val="24"/>
                <w:szCs w:val="24"/>
              </w:rPr>
            </w:pPr>
            <w:r w:rsidRPr="00E07A2E">
              <w:rPr>
                <w:rFonts w:ascii="Times New Roman" w:hAnsi="Times New Roman" w:cs="Times New Roman"/>
                <w:sz w:val="24"/>
                <w:szCs w:val="24"/>
              </w:rPr>
              <w:t>2. Формирование конструкторско-технологических знаний и умений.</w:t>
            </w:r>
          </w:p>
          <w:p w:rsidR="0046020F" w:rsidRPr="00E07A2E" w:rsidRDefault="0046020F" w:rsidP="00310D40">
            <w:pPr>
              <w:pStyle w:val="ConsPlusNormal"/>
              <w:ind w:firstLine="364"/>
              <w:jc w:val="both"/>
              <w:rPr>
                <w:rFonts w:ascii="Times New Roman" w:hAnsi="Times New Roman" w:cs="Times New Roman"/>
                <w:sz w:val="24"/>
                <w:szCs w:val="24"/>
              </w:rPr>
            </w:pPr>
            <w:r w:rsidRPr="00E07A2E">
              <w:rPr>
                <w:rFonts w:ascii="Times New Roman" w:hAnsi="Times New Roman" w:cs="Times New Roman"/>
                <w:sz w:val="24"/>
                <w:szCs w:val="24"/>
              </w:rPr>
              <w:t>3. Работа с условными обозначениями при выполнении различных технологических операций.</w:t>
            </w:r>
          </w:p>
          <w:p w:rsidR="0046020F" w:rsidRPr="00E07A2E" w:rsidRDefault="0046020F" w:rsidP="00310D40">
            <w:pPr>
              <w:pStyle w:val="ConsPlusNormal"/>
              <w:ind w:firstLine="364"/>
              <w:jc w:val="both"/>
              <w:rPr>
                <w:rFonts w:ascii="Times New Roman" w:hAnsi="Times New Roman" w:cs="Times New Roman"/>
                <w:sz w:val="24"/>
                <w:szCs w:val="24"/>
              </w:rPr>
            </w:pPr>
            <w:r w:rsidRPr="00E07A2E">
              <w:rPr>
                <w:rFonts w:ascii="Times New Roman" w:hAnsi="Times New Roman" w:cs="Times New Roman"/>
                <w:sz w:val="24"/>
                <w:szCs w:val="24"/>
              </w:rPr>
              <w:t>4. Технологические операции, их рациональное использование в зависимости от вида материала. Технология ручной обработки материалов.</w:t>
            </w:r>
          </w:p>
          <w:p w:rsidR="0046020F" w:rsidRPr="00E07A2E" w:rsidRDefault="0046020F" w:rsidP="00310D40">
            <w:pPr>
              <w:pStyle w:val="ConsPlusNormal"/>
              <w:ind w:firstLine="364"/>
              <w:jc w:val="both"/>
              <w:rPr>
                <w:rFonts w:ascii="Times New Roman" w:hAnsi="Times New Roman" w:cs="Times New Roman"/>
                <w:sz w:val="24"/>
                <w:szCs w:val="24"/>
              </w:rPr>
            </w:pPr>
            <w:r w:rsidRPr="00E07A2E">
              <w:rPr>
                <w:rFonts w:ascii="Times New Roman" w:hAnsi="Times New Roman" w:cs="Times New Roman"/>
                <w:sz w:val="24"/>
                <w:szCs w:val="24"/>
              </w:rPr>
              <w:t>5. Анализ устройства изделия, определение деталей и способов соединения, внесение творческих изменений в создаваемые композиции.</w:t>
            </w:r>
          </w:p>
          <w:p w:rsidR="0046020F" w:rsidRPr="00E07A2E" w:rsidRDefault="0046020F" w:rsidP="00310D40">
            <w:pPr>
              <w:pStyle w:val="ConsPlusNormal"/>
              <w:ind w:firstLine="364"/>
              <w:jc w:val="both"/>
              <w:rPr>
                <w:rFonts w:ascii="Times New Roman" w:hAnsi="Times New Roman" w:cs="Times New Roman"/>
                <w:sz w:val="24"/>
                <w:szCs w:val="24"/>
              </w:rPr>
            </w:pPr>
            <w:r w:rsidRPr="00E07A2E">
              <w:rPr>
                <w:rFonts w:ascii="Times New Roman" w:hAnsi="Times New Roman" w:cs="Times New Roman"/>
                <w:sz w:val="24"/>
                <w:szCs w:val="24"/>
              </w:rPr>
              <w:t>6. Практическая преобразовательная работа по изготовлению различных изделий индивидуально, в парах или в группах. Проектная деятельность.</w:t>
            </w:r>
          </w:p>
          <w:p w:rsidR="0046020F" w:rsidRPr="00E07A2E" w:rsidRDefault="0046020F" w:rsidP="00310D40">
            <w:pPr>
              <w:pStyle w:val="ConsPlusNormal"/>
              <w:ind w:firstLine="364"/>
              <w:jc w:val="both"/>
              <w:rPr>
                <w:rFonts w:ascii="Times New Roman" w:hAnsi="Times New Roman" w:cs="Times New Roman"/>
                <w:sz w:val="24"/>
                <w:szCs w:val="24"/>
              </w:rPr>
            </w:pPr>
            <w:r w:rsidRPr="00E07A2E">
              <w:rPr>
                <w:rFonts w:ascii="Times New Roman" w:hAnsi="Times New Roman" w:cs="Times New Roman"/>
                <w:sz w:val="24"/>
                <w:szCs w:val="24"/>
              </w:rPr>
              <w:t>7. Использование возможностей ИКТ в поисковой и проектной деятельности.</w:t>
            </w:r>
          </w:p>
        </w:tc>
      </w:tr>
      <w:tr w:rsidR="0046020F" w:rsidRPr="00E07A2E" w:rsidTr="0046020F">
        <w:tc>
          <w:tcPr>
            <w:tcW w:w="6237" w:type="dxa"/>
            <w:vMerge/>
            <w:tcBorders>
              <w:top w:val="single" w:sz="4" w:space="0" w:color="auto"/>
              <w:left w:val="single" w:sz="4" w:space="0" w:color="auto"/>
              <w:bottom w:val="single" w:sz="4" w:space="0" w:color="auto"/>
              <w:right w:val="single" w:sz="4" w:space="0" w:color="auto"/>
            </w:tcBorders>
          </w:tcPr>
          <w:p w:rsidR="0046020F" w:rsidRPr="00E07A2E" w:rsidRDefault="0046020F" w:rsidP="00310D40">
            <w:pPr>
              <w:pStyle w:val="ConsPlusNormal"/>
              <w:ind w:firstLine="540"/>
              <w:jc w:val="both"/>
              <w:rPr>
                <w:rFonts w:ascii="Times New Roman" w:hAnsi="Times New Roman" w:cs="Times New Roman"/>
                <w:sz w:val="24"/>
                <w:szCs w:val="24"/>
              </w:rPr>
            </w:pPr>
          </w:p>
        </w:tc>
        <w:tc>
          <w:tcPr>
            <w:tcW w:w="8505" w:type="dxa"/>
            <w:tcBorders>
              <w:left w:val="single" w:sz="4" w:space="0" w:color="auto"/>
              <w:right w:val="single" w:sz="4" w:space="0" w:color="auto"/>
            </w:tcBorders>
          </w:tcPr>
          <w:p w:rsidR="0046020F" w:rsidRPr="00E07A2E" w:rsidRDefault="0046020F" w:rsidP="00310D40">
            <w:pPr>
              <w:pStyle w:val="ConsPlusNormal"/>
              <w:ind w:firstLine="364"/>
              <w:jc w:val="both"/>
              <w:rPr>
                <w:rFonts w:ascii="Times New Roman" w:hAnsi="Times New Roman" w:cs="Times New Roman"/>
                <w:b/>
                <w:sz w:val="24"/>
                <w:szCs w:val="24"/>
              </w:rPr>
            </w:pPr>
            <w:r w:rsidRPr="00E07A2E">
              <w:rPr>
                <w:rFonts w:ascii="Times New Roman" w:hAnsi="Times New Roman" w:cs="Times New Roman"/>
                <w:b/>
                <w:sz w:val="24"/>
                <w:szCs w:val="24"/>
              </w:rPr>
              <w:t>Технологии работы с бумагой и картоном</w:t>
            </w:r>
          </w:p>
          <w:p w:rsidR="0046020F" w:rsidRPr="00E07A2E" w:rsidRDefault="0046020F" w:rsidP="00310D40">
            <w:pPr>
              <w:pStyle w:val="ConsPlusNormal"/>
              <w:ind w:firstLine="364"/>
              <w:jc w:val="both"/>
              <w:rPr>
                <w:rFonts w:ascii="Times New Roman" w:hAnsi="Times New Roman" w:cs="Times New Roman"/>
                <w:sz w:val="24"/>
                <w:szCs w:val="24"/>
              </w:rPr>
            </w:pPr>
            <w:r w:rsidRPr="00E07A2E">
              <w:rPr>
                <w:rFonts w:ascii="Times New Roman" w:hAnsi="Times New Roman" w:cs="Times New Roman"/>
                <w:sz w:val="24"/>
                <w:szCs w:val="24"/>
              </w:rPr>
              <w:t>Технологические операции: разметка деталей (при помощи шаблона, на глаз, сгибанием и складыванием, с помощью чертежных инструментов), выделение деталей (отрывание, резание ножницами, канцелярским ножом), сборка (с использованием клея, ниток, проволоки, крепежных деталей) и отделка (раскрашивание, аппликация). Развертка, способы выполнения чертежа развертки.</w:t>
            </w:r>
          </w:p>
          <w:p w:rsidR="0046020F" w:rsidRPr="00E07A2E" w:rsidRDefault="0046020F" w:rsidP="00310D40">
            <w:pPr>
              <w:pStyle w:val="ConsPlusNormal"/>
              <w:ind w:firstLine="364"/>
              <w:jc w:val="both"/>
              <w:rPr>
                <w:rFonts w:ascii="Times New Roman" w:hAnsi="Times New Roman" w:cs="Times New Roman"/>
                <w:sz w:val="24"/>
                <w:szCs w:val="24"/>
              </w:rPr>
            </w:pPr>
            <w:r w:rsidRPr="00E07A2E">
              <w:rPr>
                <w:rFonts w:ascii="Times New Roman" w:hAnsi="Times New Roman" w:cs="Times New Roman"/>
                <w:sz w:val="24"/>
                <w:szCs w:val="24"/>
              </w:rPr>
              <w:t>Технология изготовления объемных изделий, создания декоративных композиций.</w:t>
            </w:r>
          </w:p>
        </w:tc>
      </w:tr>
      <w:tr w:rsidR="0046020F" w:rsidRPr="00E07A2E" w:rsidTr="0046020F">
        <w:tc>
          <w:tcPr>
            <w:tcW w:w="6237" w:type="dxa"/>
            <w:vMerge/>
            <w:tcBorders>
              <w:top w:val="single" w:sz="4" w:space="0" w:color="auto"/>
              <w:left w:val="single" w:sz="4" w:space="0" w:color="auto"/>
              <w:bottom w:val="single" w:sz="4" w:space="0" w:color="auto"/>
              <w:right w:val="single" w:sz="4" w:space="0" w:color="auto"/>
            </w:tcBorders>
          </w:tcPr>
          <w:p w:rsidR="0046020F" w:rsidRPr="00E07A2E" w:rsidRDefault="0046020F" w:rsidP="00310D40">
            <w:pPr>
              <w:pStyle w:val="ConsPlusNormal"/>
              <w:ind w:firstLine="540"/>
              <w:jc w:val="both"/>
              <w:rPr>
                <w:rFonts w:ascii="Times New Roman" w:hAnsi="Times New Roman" w:cs="Times New Roman"/>
                <w:sz w:val="24"/>
                <w:szCs w:val="24"/>
              </w:rPr>
            </w:pPr>
          </w:p>
        </w:tc>
        <w:tc>
          <w:tcPr>
            <w:tcW w:w="8505" w:type="dxa"/>
            <w:tcBorders>
              <w:left w:val="single" w:sz="4" w:space="0" w:color="auto"/>
              <w:right w:val="single" w:sz="4" w:space="0" w:color="auto"/>
            </w:tcBorders>
          </w:tcPr>
          <w:p w:rsidR="0046020F" w:rsidRPr="00E07A2E" w:rsidRDefault="0046020F" w:rsidP="00310D40">
            <w:pPr>
              <w:pStyle w:val="ConsPlusNormal"/>
              <w:ind w:firstLine="364"/>
              <w:jc w:val="both"/>
              <w:rPr>
                <w:rFonts w:ascii="Times New Roman" w:hAnsi="Times New Roman" w:cs="Times New Roman"/>
                <w:b/>
                <w:sz w:val="24"/>
                <w:szCs w:val="24"/>
              </w:rPr>
            </w:pPr>
            <w:r w:rsidRPr="00E07A2E">
              <w:rPr>
                <w:rFonts w:ascii="Times New Roman" w:hAnsi="Times New Roman" w:cs="Times New Roman"/>
                <w:b/>
                <w:sz w:val="24"/>
                <w:szCs w:val="24"/>
              </w:rPr>
              <w:t>Технологии работы с пластичными материалами</w:t>
            </w:r>
          </w:p>
          <w:p w:rsidR="0046020F" w:rsidRPr="00E07A2E" w:rsidRDefault="0046020F" w:rsidP="00310D40">
            <w:pPr>
              <w:pStyle w:val="ConsPlusNormal"/>
              <w:ind w:firstLine="364"/>
              <w:jc w:val="both"/>
              <w:rPr>
                <w:rFonts w:ascii="Times New Roman" w:hAnsi="Times New Roman" w:cs="Times New Roman"/>
                <w:sz w:val="24"/>
                <w:szCs w:val="24"/>
              </w:rPr>
            </w:pPr>
            <w:r w:rsidRPr="00E07A2E">
              <w:rPr>
                <w:rFonts w:ascii="Times New Roman" w:hAnsi="Times New Roman" w:cs="Times New Roman"/>
                <w:sz w:val="24"/>
                <w:szCs w:val="24"/>
              </w:rPr>
              <w:lastRenderedPageBreak/>
              <w:t>Технологические операции: выделение деталей (резание стекой, проволокой), отделка при работе над изделием. Технология изготовления объемных изделий, создания декоративных композиций.</w:t>
            </w:r>
          </w:p>
        </w:tc>
      </w:tr>
      <w:tr w:rsidR="0046020F" w:rsidRPr="00E07A2E" w:rsidTr="0046020F">
        <w:tc>
          <w:tcPr>
            <w:tcW w:w="6237" w:type="dxa"/>
            <w:vMerge/>
            <w:tcBorders>
              <w:top w:val="single" w:sz="4" w:space="0" w:color="auto"/>
              <w:left w:val="single" w:sz="4" w:space="0" w:color="auto"/>
              <w:bottom w:val="single" w:sz="4" w:space="0" w:color="auto"/>
              <w:right w:val="single" w:sz="4" w:space="0" w:color="auto"/>
            </w:tcBorders>
          </w:tcPr>
          <w:p w:rsidR="0046020F" w:rsidRPr="00E07A2E" w:rsidRDefault="0046020F" w:rsidP="00310D40">
            <w:pPr>
              <w:pStyle w:val="ConsPlusNormal"/>
              <w:ind w:firstLine="540"/>
              <w:jc w:val="both"/>
              <w:rPr>
                <w:rFonts w:ascii="Times New Roman" w:hAnsi="Times New Roman" w:cs="Times New Roman"/>
                <w:sz w:val="24"/>
                <w:szCs w:val="24"/>
              </w:rPr>
            </w:pPr>
          </w:p>
        </w:tc>
        <w:tc>
          <w:tcPr>
            <w:tcW w:w="8505" w:type="dxa"/>
            <w:tcBorders>
              <w:left w:val="single" w:sz="4" w:space="0" w:color="auto"/>
              <w:right w:val="single" w:sz="4" w:space="0" w:color="auto"/>
            </w:tcBorders>
          </w:tcPr>
          <w:p w:rsidR="0046020F" w:rsidRPr="00E07A2E" w:rsidRDefault="0046020F" w:rsidP="00310D40">
            <w:pPr>
              <w:pStyle w:val="ConsPlusNormal"/>
              <w:ind w:firstLine="364"/>
              <w:jc w:val="both"/>
              <w:rPr>
                <w:rFonts w:ascii="Times New Roman" w:hAnsi="Times New Roman" w:cs="Times New Roman"/>
                <w:b/>
                <w:sz w:val="24"/>
                <w:szCs w:val="24"/>
              </w:rPr>
            </w:pPr>
            <w:r w:rsidRPr="00E07A2E">
              <w:rPr>
                <w:rFonts w:ascii="Times New Roman" w:hAnsi="Times New Roman" w:cs="Times New Roman"/>
                <w:b/>
                <w:sz w:val="24"/>
                <w:szCs w:val="24"/>
              </w:rPr>
              <w:t>Технологии работы с текстильными материалами</w:t>
            </w:r>
          </w:p>
          <w:p w:rsidR="0046020F" w:rsidRPr="00E07A2E" w:rsidRDefault="0046020F" w:rsidP="00310D40">
            <w:pPr>
              <w:pStyle w:val="ConsPlusNormal"/>
              <w:ind w:firstLine="364"/>
              <w:jc w:val="both"/>
              <w:rPr>
                <w:rFonts w:ascii="Times New Roman" w:hAnsi="Times New Roman" w:cs="Times New Roman"/>
                <w:sz w:val="24"/>
                <w:szCs w:val="24"/>
              </w:rPr>
            </w:pPr>
            <w:r w:rsidRPr="00E07A2E">
              <w:rPr>
                <w:rFonts w:ascii="Times New Roman" w:hAnsi="Times New Roman" w:cs="Times New Roman"/>
                <w:sz w:val="24"/>
                <w:szCs w:val="24"/>
              </w:rPr>
              <w:t>Технологические операции: разметка деталей (при помощи шаблона, выкройки или лекала, на глаз), выделение деталей (раскрой ножницами), сборка (сшивание) и отделка (аппликация, вышивка) при работе над изделием.</w:t>
            </w:r>
          </w:p>
          <w:p w:rsidR="0046020F" w:rsidRPr="00E07A2E" w:rsidRDefault="0046020F" w:rsidP="00310D40">
            <w:pPr>
              <w:pStyle w:val="ConsPlusNormal"/>
              <w:ind w:firstLine="364"/>
              <w:jc w:val="both"/>
              <w:rPr>
                <w:rFonts w:ascii="Times New Roman" w:hAnsi="Times New Roman" w:cs="Times New Roman"/>
                <w:sz w:val="24"/>
                <w:szCs w:val="24"/>
              </w:rPr>
            </w:pPr>
            <w:r w:rsidRPr="00E07A2E">
              <w:rPr>
                <w:rFonts w:ascii="Times New Roman" w:hAnsi="Times New Roman" w:cs="Times New Roman"/>
                <w:sz w:val="24"/>
                <w:szCs w:val="24"/>
              </w:rPr>
              <w:t>Виды ниток, их свойства, применение. Строчки стежков. Технология создания декоративных композиций.</w:t>
            </w:r>
          </w:p>
          <w:p w:rsidR="0046020F" w:rsidRPr="00E07A2E" w:rsidRDefault="0046020F" w:rsidP="00310D40">
            <w:pPr>
              <w:pStyle w:val="ConsPlusNormal"/>
              <w:ind w:firstLine="364"/>
              <w:jc w:val="both"/>
              <w:rPr>
                <w:rFonts w:ascii="Times New Roman" w:hAnsi="Times New Roman" w:cs="Times New Roman"/>
                <w:sz w:val="24"/>
                <w:szCs w:val="24"/>
              </w:rPr>
            </w:pPr>
            <w:r w:rsidRPr="00E07A2E">
              <w:rPr>
                <w:rFonts w:ascii="Times New Roman" w:hAnsi="Times New Roman" w:cs="Times New Roman"/>
                <w:sz w:val="24"/>
                <w:szCs w:val="24"/>
              </w:rPr>
              <w:t>Свойства текстильных и нетканых материалов, их применение. Технология изготовления объемных изделий, создания декоративных композиций.</w:t>
            </w:r>
          </w:p>
          <w:p w:rsidR="0046020F" w:rsidRPr="00E07A2E" w:rsidRDefault="0046020F" w:rsidP="00310D40">
            <w:pPr>
              <w:pStyle w:val="ConsPlusNormal"/>
              <w:ind w:firstLine="364"/>
              <w:jc w:val="both"/>
              <w:rPr>
                <w:rFonts w:ascii="Times New Roman" w:hAnsi="Times New Roman" w:cs="Times New Roman"/>
                <w:sz w:val="24"/>
                <w:szCs w:val="24"/>
              </w:rPr>
            </w:pPr>
            <w:r w:rsidRPr="00E07A2E">
              <w:rPr>
                <w:rFonts w:ascii="Times New Roman" w:hAnsi="Times New Roman" w:cs="Times New Roman"/>
                <w:sz w:val="24"/>
                <w:szCs w:val="24"/>
              </w:rPr>
              <w:t>Украшение изделий из текстиля бисером, тесьмой или пуговицами.</w:t>
            </w:r>
          </w:p>
        </w:tc>
      </w:tr>
      <w:tr w:rsidR="0046020F" w:rsidRPr="00E07A2E" w:rsidTr="0046020F">
        <w:tc>
          <w:tcPr>
            <w:tcW w:w="6237" w:type="dxa"/>
            <w:vMerge/>
            <w:tcBorders>
              <w:top w:val="single" w:sz="4" w:space="0" w:color="auto"/>
              <w:left w:val="single" w:sz="4" w:space="0" w:color="auto"/>
              <w:bottom w:val="single" w:sz="4" w:space="0" w:color="auto"/>
              <w:right w:val="single" w:sz="4" w:space="0" w:color="auto"/>
            </w:tcBorders>
          </w:tcPr>
          <w:p w:rsidR="0046020F" w:rsidRPr="00E07A2E" w:rsidRDefault="0046020F" w:rsidP="00310D40">
            <w:pPr>
              <w:pStyle w:val="ConsPlusNormal"/>
              <w:ind w:firstLine="540"/>
              <w:jc w:val="both"/>
              <w:rPr>
                <w:rFonts w:ascii="Times New Roman" w:hAnsi="Times New Roman" w:cs="Times New Roman"/>
                <w:sz w:val="24"/>
                <w:szCs w:val="24"/>
              </w:rPr>
            </w:pPr>
          </w:p>
        </w:tc>
        <w:tc>
          <w:tcPr>
            <w:tcW w:w="8505" w:type="dxa"/>
            <w:tcBorders>
              <w:left w:val="single" w:sz="4" w:space="0" w:color="auto"/>
              <w:right w:val="single" w:sz="4" w:space="0" w:color="auto"/>
            </w:tcBorders>
          </w:tcPr>
          <w:p w:rsidR="0046020F" w:rsidRPr="00E07A2E" w:rsidRDefault="0046020F" w:rsidP="00310D40">
            <w:pPr>
              <w:pStyle w:val="ConsPlusNormal"/>
              <w:ind w:firstLine="364"/>
              <w:jc w:val="both"/>
              <w:rPr>
                <w:rFonts w:ascii="Times New Roman" w:hAnsi="Times New Roman" w:cs="Times New Roman"/>
                <w:b/>
                <w:sz w:val="24"/>
                <w:szCs w:val="24"/>
              </w:rPr>
            </w:pPr>
            <w:r w:rsidRPr="00E07A2E">
              <w:rPr>
                <w:rFonts w:ascii="Times New Roman" w:hAnsi="Times New Roman" w:cs="Times New Roman"/>
                <w:b/>
                <w:sz w:val="24"/>
                <w:szCs w:val="24"/>
              </w:rPr>
              <w:t>Технологии работы с конструктором</w:t>
            </w:r>
          </w:p>
          <w:p w:rsidR="0046020F" w:rsidRPr="00E07A2E" w:rsidRDefault="0046020F" w:rsidP="00310D40">
            <w:pPr>
              <w:pStyle w:val="ConsPlusNormal"/>
              <w:ind w:firstLine="364"/>
              <w:jc w:val="both"/>
              <w:rPr>
                <w:rFonts w:ascii="Times New Roman" w:hAnsi="Times New Roman" w:cs="Times New Roman"/>
                <w:sz w:val="24"/>
                <w:szCs w:val="24"/>
              </w:rPr>
            </w:pPr>
            <w:r w:rsidRPr="00E07A2E">
              <w:rPr>
                <w:rFonts w:ascii="Times New Roman" w:hAnsi="Times New Roman" w:cs="Times New Roman"/>
                <w:sz w:val="24"/>
                <w:szCs w:val="24"/>
              </w:rPr>
              <w:t>Способы изготовления плоскостных и объемных изделий из конструктора (по рисункам, инструкционным картам, заданным условиям - описанию, теме). Способы соединения деталей в них (подвижное и неподвижное).</w:t>
            </w:r>
          </w:p>
          <w:p w:rsidR="0046020F" w:rsidRPr="00E07A2E" w:rsidRDefault="0046020F" w:rsidP="00310D40">
            <w:pPr>
              <w:pStyle w:val="ConsPlusNormal"/>
              <w:ind w:firstLine="364"/>
              <w:jc w:val="both"/>
              <w:rPr>
                <w:rFonts w:ascii="Times New Roman" w:hAnsi="Times New Roman" w:cs="Times New Roman"/>
                <w:sz w:val="24"/>
                <w:szCs w:val="24"/>
              </w:rPr>
            </w:pPr>
            <w:r w:rsidRPr="00E07A2E">
              <w:rPr>
                <w:rFonts w:ascii="Times New Roman" w:hAnsi="Times New Roman" w:cs="Times New Roman"/>
                <w:sz w:val="24"/>
                <w:szCs w:val="24"/>
              </w:rPr>
              <w:t>Технологические операции: сборка изделия (с использованием крепежных деталей).</w:t>
            </w:r>
          </w:p>
        </w:tc>
      </w:tr>
      <w:tr w:rsidR="0046020F" w:rsidRPr="00E07A2E" w:rsidTr="0046020F">
        <w:tc>
          <w:tcPr>
            <w:tcW w:w="6237" w:type="dxa"/>
            <w:vMerge/>
            <w:tcBorders>
              <w:top w:val="single" w:sz="4" w:space="0" w:color="auto"/>
              <w:left w:val="single" w:sz="4" w:space="0" w:color="auto"/>
              <w:bottom w:val="single" w:sz="4" w:space="0" w:color="auto"/>
              <w:right w:val="single" w:sz="4" w:space="0" w:color="auto"/>
            </w:tcBorders>
          </w:tcPr>
          <w:p w:rsidR="0046020F" w:rsidRPr="00E07A2E" w:rsidRDefault="0046020F" w:rsidP="00310D40">
            <w:pPr>
              <w:pStyle w:val="ConsPlusNormal"/>
              <w:ind w:firstLine="540"/>
              <w:jc w:val="both"/>
              <w:rPr>
                <w:rFonts w:ascii="Times New Roman" w:hAnsi="Times New Roman" w:cs="Times New Roman"/>
                <w:sz w:val="24"/>
                <w:szCs w:val="24"/>
              </w:rPr>
            </w:pPr>
          </w:p>
        </w:tc>
        <w:tc>
          <w:tcPr>
            <w:tcW w:w="8505" w:type="dxa"/>
            <w:tcBorders>
              <w:left w:val="single" w:sz="4" w:space="0" w:color="auto"/>
              <w:right w:val="single" w:sz="4" w:space="0" w:color="auto"/>
            </w:tcBorders>
          </w:tcPr>
          <w:p w:rsidR="0046020F" w:rsidRPr="00E07A2E" w:rsidRDefault="0046020F" w:rsidP="00310D40">
            <w:pPr>
              <w:pStyle w:val="ConsPlusNormal"/>
              <w:ind w:firstLine="364"/>
              <w:jc w:val="both"/>
              <w:rPr>
                <w:rFonts w:ascii="Times New Roman" w:hAnsi="Times New Roman" w:cs="Times New Roman"/>
                <w:b/>
                <w:sz w:val="24"/>
                <w:szCs w:val="24"/>
              </w:rPr>
            </w:pPr>
            <w:r w:rsidRPr="00E07A2E">
              <w:rPr>
                <w:rFonts w:ascii="Times New Roman" w:hAnsi="Times New Roman" w:cs="Times New Roman"/>
                <w:b/>
                <w:sz w:val="24"/>
                <w:szCs w:val="24"/>
              </w:rPr>
              <w:t>Элементы графической грамоты</w:t>
            </w:r>
          </w:p>
          <w:p w:rsidR="0046020F" w:rsidRPr="00E07A2E" w:rsidRDefault="0046020F" w:rsidP="00310D40">
            <w:pPr>
              <w:pStyle w:val="ConsPlusNormal"/>
              <w:ind w:firstLine="364"/>
              <w:jc w:val="both"/>
              <w:rPr>
                <w:rFonts w:ascii="Times New Roman" w:hAnsi="Times New Roman" w:cs="Times New Roman"/>
                <w:sz w:val="24"/>
                <w:szCs w:val="24"/>
              </w:rPr>
            </w:pPr>
            <w:r w:rsidRPr="00E07A2E">
              <w:rPr>
                <w:rFonts w:ascii="Times New Roman" w:hAnsi="Times New Roman" w:cs="Times New Roman"/>
                <w:sz w:val="24"/>
                <w:szCs w:val="24"/>
              </w:rPr>
              <w:t>Простейшие чертежи, эскизы, развертки. Вычерчивание окружности. Основные принципы их использования при изготовлении изделий.</w:t>
            </w:r>
          </w:p>
        </w:tc>
      </w:tr>
      <w:tr w:rsidR="0046020F" w:rsidRPr="00E07A2E" w:rsidTr="0046020F">
        <w:tc>
          <w:tcPr>
            <w:tcW w:w="6237" w:type="dxa"/>
            <w:vMerge/>
            <w:tcBorders>
              <w:top w:val="single" w:sz="4" w:space="0" w:color="auto"/>
              <w:left w:val="single" w:sz="4" w:space="0" w:color="auto"/>
              <w:bottom w:val="single" w:sz="4" w:space="0" w:color="auto"/>
              <w:right w:val="single" w:sz="4" w:space="0" w:color="auto"/>
            </w:tcBorders>
          </w:tcPr>
          <w:p w:rsidR="0046020F" w:rsidRPr="00E07A2E" w:rsidRDefault="0046020F" w:rsidP="00310D40">
            <w:pPr>
              <w:pStyle w:val="ConsPlusNormal"/>
              <w:ind w:firstLine="540"/>
              <w:jc w:val="both"/>
              <w:rPr>
                <w:rFonts w:ascii="Times New Roman" w:hAnsi="Times New Roman" w:cs="Times New Roman"/>
                <w:sz w:val="24"/>
                <w:szCs w:val="24"/>
              </w:rPr>
            </w:pPr>
          </w:p>
        </w:tc>
        <w:tc>
          <w:tcPr>
            <w:tcW w:w="8505" w:type="dxa"/>
            <w:tcBorders>
              <w:left w:val="single" w:sz="4" w:space="0" w:color="auto"/>
              <w:right w:val="single" w:sz="4" w:space="0" w:color="auto"/>
            </w:tcBorders>
          </w:tcPr>
          <w:p w:rsidR="0046020F" w:rsidRPr="00E07A2E" w:rsidRDefault="0046020F" w:rsidP="00310D40">
            <w:pPr>
              <w:pStyle w:val="ConsPlusNormal"/>
              <w:ind w:firstLine="364"/>
              <w:jc w:val="both"/>
              <w:rPr>
                <w:rFonts w:ascii="Times New Roman" w:hAnsi="Times New Roman" w:cs="Times New Roman"/>
                <w:b/>
                <w:sz w:val="24"/>
                <w:szCs w:val="24"/>
              </w:rPr>
            </w:pPr>
            <w:r w:rsidRPr="00E07A2E">
              <w:rPr>
                <w:rFonts w:ascii="Times New Roman" w:hAnsi="Times New Roman" w:cs="Times New Roman"/>
                <w:b/>
                <w:sz w:val="24"/>
                <w:szCs w:val="24"/>
              </w:rPr>
              <w:t>Информационно-коммуникационные технологии</w:t>
            </w:r>
          </w:p>
          <w:p w:rsidR="0046020F" w:rsidRPr="00E07A2E" w:rsidRDefault="0046020F" w:rsidP="00310D40">
            <w:pPr>
              <w:pStyle w:val="ConsPlusNormal"/>
              <w:ind w:firstLine="364"/>
              <w:jc w:val="both"/>
              <w:rPr>
                <w:rFonts w:ascii="Times New Roman" w:hAnsi="Times New Roman" w:cs="Times New Roman"/>
                <w:sz w:val="24"/>
                <w:szCs w:val="24"/>
              </w:rPr>
            </w:pPr>
            <w:r w:rsidRPr="00E07A2E">
              <w:rPr>
                <w:rFonts w:ascii="Times New Roman" w:hAnsi="Times New Roman" w:cs="Times New Roman"/>
                <w:sz w:val="24"/>
                <w:szCs w:val="24"/>
              </w:rPr>
              <w:t>Сферы использования компьютеров.</w:t>
            </w:r>
          </w:p>
          <w:p w:rsidR="0046020F" w:rsidRPr="00E07A2E" w:rsidRDefault="0046020F" w:rsidP="00310D40">
            <w:pPr>
              <w:pStyle w:val="ConsPlusNormal"/>
              <w:ind w:firstLine="364"/>
              <w:jc w:val="both"/>
              <w:rPr>
                <w:rFonts w:ascii="Times New Roman" w:hAnsi="Times New Roman" w:cs="Times New Roman"/>
                <w:sz w:val="24"/>
                <w:szCs w:val="24"/>
              </w:rPr>
            </w:pPr>
            <w:r w:rsidRPr="00E07A2E">
              <w:rPr>
                <w:rFonts w:ascii="Times New Roman" w:hAnsi="Times New Roman" w:cs="Times New Roman"/>
                <w:sz w:val="24"/>
                <w:szCs w:val="24"/>
              </w:rPr>
              <w:t>Основные устройства персонального компьютера (монитор, клавиатура, системный блок, принтер, мышь и др.).</w:t>
            </w:r>
          </w:p>
          <w:p w:rsidR="0046020F" w:rsidRPr="00E07A2E" w:rsidRDefault="0046020F" w:rsidP="00310D40">
            <w:pPr>
              <w:pStyle w:val="ConsPlusNormal"/>
              <w:ind w:firstLine="364"/>
              <w:jc w:val="both"/>
              <w:rPr>
                <w:rFonts w:ascii="Times New Roman" w:hAnsi="Times New Roman" w:cs="Times New Roman"/>
                <w:sz w:val="24"/>
                <w:szCs w:val="24"/>
              </w:rPr>
            </w:pPr>
            <w:r w:rsidRPr="00E07A2E">
              <w:rPr>
                <w:rFonts w:ascii="Times New Roman" w:hAnsi="Times New Roman" w:cs="Times New Roman"/>
                <w:sz w:val="24"/>
                <w:szCs w:val="24"/>
              </w:rPr>
              <w:t>Правила безопасной работы на компьютере.</w:t>
            </w:r>
          </w:p>
          <w:p w:rsidR="0046020F" w:rsidRPr="00E07A2E" w:rsidRDefault="0046020F" w:rsidP="00310D40">
            <w:pPr>
              <w:pStyle w:val="ConsPlusNormal"/>
              <w:ind w:firstLine="364"/>
              <w:jc w:val="both"/>
              <w:rPr>
                <w:rFonts w:ascii="Times New Roman" w:hAnsi="Times New Roman" w:cs="Times New Roman"/>
                <w:sz w:val="24"/>
                <w:szCs w:val="24"/>
              </w:rPr>
            </w:pPr>
            <w:r w:rsidRPr="00E07A2E">
              <w:rPr>
                <w:rFonts w:ascii="Times New Roman" w:hAnsi="Times New Roman" w:cs="Times New Roman"/>
                <w:sz w:val="24"/>
                <w:szCs w:val="24"/>
              </w:rPr>
              <w:t xml:space="preserve">Текстовый редактор и правила работы с ним (создание и правка небольших </w:t>
            </w:r>
            <w:r w:rsidRPr="00E07A2E">
              <w:rPr>
                <w:rFonts w:ascii="Times New Roman" w:hAnsi="Times New Roman" w:cs="Times New Roman"/>
                <w:sz w:val="24"/>
                <w:szCs w:val="24"/>
              </w:rPr>
              <w:lastRenderedPageBreak/>
              <w:t>текстов). Вывод созданного продукта на принтер.</w:t>
            </w:r>
          </w:p>
          <w:p w:rsidR="0046020F" w:rsidRPr="00E07A2E" w:rsidRDefault="0046020F" w:rsidP="00310D40">
            <w:pPr>
              <w:pStyle w:val="ConsPlusNormal"/>
              <w:ind w:firstLine="364"/>
              <w:jc w:val="both"/>
              <w:rPr>
                <w:rFonts w:ascii="Times New Roman" w:hAnsi="Times New Roman" w:cs="Times New Roman"/>
                <w:sz w:val="24"/>
                <w:szCs w:val="24"/>
              </w:rPr>
            </w:pPr>
            <w:r w:rsidRPr="00E07A2E">
              <w:rPr>
                <w:rFonts w:ascii="Times New Roman" w:hAnsi="Times New Roman" w:cs="Times New Roman"/>
                <w:sz w:val="24"/>
                <w:szCs w:val="24"/>
              </w:rPr>
              <w:t>Возможности компьютера для поиска, хранения и воспроизведения необходимой информации.</w:t>
            </w:r>
          </w:p>
        </w:tc>
      </w:tr>
      <w:tr w:rsidR="0046020F" w:rsidRPr="00E07A2E" w:rsidTr="0046020F">
        <w:tc>
          <w:tcPr>
            <w:tcW w:w="6237" w:type="dxa"/>
            <w:vMerge/>
            <w:tcBorders>
              <w:top w:val="single" w:sz="4" w:space="0" w:color="auto"/>
              <w:left w:val="single" w:sz="4" w:space="0" w:color="auto"/>
              <w:bottom w:val="single" w:sz="4" w:space="0" w:color="auto"/>
              <w:right w:val="single" w:sz="4" w:space="0" w:color="auto"/>
            </w:tcBorders>
          </w:tcPr>
          <w:p w:rsidR="0046020F" w:rsidRPr="00E07A2E" w:rsidRDefault="0046020F" w:rsidP="00310D40">
            <w:pPr>
              <w:pStyle w:val="ConsPlusNormal"/>
              <w:ind w:firstLine="540"/>
              <w:jc w:val="both"/>
              <w:rPr>
                <w:rFonts w:ascii="Times New Roman" w:hAnsi="Times New Roman" w:cs="Times New Roman"/>
                <w:sz w:val="24"/>
                <w:szCs w:val="24"/>
              </w:rPr>
            </w:pPr>
          </w:p>
        </w:tc>
        <w:tc>
          <w:tcPr>
            <w:tcW w:w="8505" w:type="dxa"/>
            <w:tcBorders>
              <w:left w:val="single" w:sz="4" w:space="0" w:color="auto"/>
              <w:right w:val="single" w:sz="4" w:space="0" w:color="auto"/>
            </w:tcBorders>
          </w:tcPr>
          <w:p w:rsidR="0046020F" w:rsidRPr="00E07A2E" w:rsidRDefault="0046020F" w:rsidP="00310D40">
            <w:pPr>
              <w:pStyle w:val="ConsPlusNormal"/>
              <w:ind w:firstLine="364"/>
              <w:jc w:val="both"/>
              <w:rPr>
                <w:rFonts w:ascii="Times New Roman" w:hAnsi="Times New Roman" w:cs="Times New Roman"/>
                <w:b/>
                <w:sz w:val="24"/>
                <w:szCs w:val="24"/>
              </w:rPr>
            </w:pPr>
            <w:r w:rsidRPr="00E07A2E">
              <w:rPr>
                <w:rFonts w:ascii="Times New Roman" w:hAnsi="Times New Roman" w:cs="Times New Roman"/>
                <w:b/>
                <w:sz w:val="24"/>
                <w:szCs w:val="24"/>
              </w:rPr>
              <w:t>Проектная деятельность</w:t>
            </w:r>
          </w:p>
          <w:p w:rsidR="0046020F" w:rsidRPr="00E07A2E" w:rsidRDefault="0046020F" w:rsidP="00310D40">
            <w:pPr>
              <w:pStyle w:val="ConsPlusNormal"/>
              <w:ind w:firstLine="364"/>
              <w:jc w:val="both"/>
              <w:rPr>
                <w:rFonts w:ascii="Times New Roman" w:hAnsi="Times New Roman" w:cs="Times New Roman"/>
                <w:sz w:val="24"/>
                <w:szCs w:val="24"/>
              </w:rPr>
            </w:pPr>
            <w:r w:rsidRPr="00E07A2E">
              <w:rPr>
                <w:rFonts w:ascii="Times New Roman" w:hAnsi="Times New Roman" w:cs="Times New Roman"/>
                <w:sz w:val="24"/>
                <w:szCs w:val="24"/>
              </w:rPr>
              <w:t>Проект как личностно или общественно значимый продукт. Представление об этапах проектной деятельности. Защита, презентация выполненной работы.</w:t>
            </w:r>
          </w:p>
        </w:tc>
      </w:tr>
      <w:tr w:rsidR="0046020F" w:rsidRPr="00E07A2E" w:rsidTr="0046020F">
        <w:tc>
          <w:tcPr>
            <w:tcW w:w="6237" w:type="dxa"/>
            <w:vMerge/>
            <w:tcBorders>
              <w:top w:val="single" w:sz="4" w:space="0" w:color="auto"/>
              <w:left w:val="single" w:sz="4" w:space="0" w:color="auto"/>
              <w:bottom w:val="single" w:sz="4" w:space="0" w:color="auto"/>
              <w:right w:val="single" w:sz="4" w:space="0" w:color="auto"/>
            </w:tcBorders>
          </w:tcPr>
          <w:p w:rsidR="0046020F" w:rsidRPr="00E07A2E" w:rsidRDefault="0046020F" w:rsidP="00310D40">
            <w:pPr>
              <w:pStyle w:val="ConsPlusNormal"/>
              <w:ind w:firstLine="540"/>
              <w:jc w:val="both"/>
              <w:rPr>
                <w:rFonts w:ascii="Times New Roman" w:hAnsi="Times New Roman" w:cs="Times New Roman"/>
                <w:sz w:val="24"/>
                <w:szCs w:val="24"/>
              </w:rPr>
            </w:pPr>
          </w:p>
        </w:tc>
        <w:tc>
          <w:tcPr>
            <w:tcW w:w="8505" w:type="dxa"/>
            <w:tcBorders>
              <w:left w:val="single" w:sz="4" w:space="0" w:color="auto"/>
              <w:bottom w:val="single" w:sz="4" w:space="0" w:color="auto"/>
              <w:right w:val="single" w:sz="4" w:space="0" w:color="auto"/>
            </w:tcBorders>
          </w:tcPr>
          <w:p w:rsidR="0046020F" w:rsidRPr="00E07A2E" w:rsidRDefault="0046020F" w:rsidP="00310D40">
            <w:pPr>
              <w:pStyle w:val="ConsPlusNormal"/>
              <w:ind w:firstLine="364"/>
              <w:jc w:val="both"/>
              <w:rPr>
                <w:rFonts w:ascii="Times New Roman" w:hAnsi="Times New Roman" w:cs="Times New Roman"/>
                <w:b/>
                <w:sz w:val="24"/>
                <w:szCs w:val="24"/>
              </w:rPr>
            </w:pPr>
            <w:r w:rsidRPr="00E07A2E">
              <w:rPr>
                <w:rFonts w:ascii="Times New Roman" w:hAnsi="Times New Roman" w:cs="Times New Roman"/>
                <w:b/>
                <w:sz w:val="24"/>
                <w:szCs w:val="24"/>
              </w:rPr>
              <w:t>Технологии, профессии и производства</w:t>
            </w:r>
          </w:p>
          <w:p w:rsidR="0046020F" w:rsidRPr="00E07A2E" w:rsidRDefault="0046020F" w:rsidP="00310D40">
            <w:pPr>
              <w:pStyle w:val="ConsPlusNormal"/>
              <w:ind w:firstLine="364"/>
              <w:jc w:val="both"/>
              <w:rPr>
                <w:rFonts w:ascii="Times New Roman" w:hAnsi="Times New Roman" w:cs="Times New Roman"/>
                <w:sz w:val="24"/>
                <w:szCs w:val="24"/>
              </w:rPr>
            </w:pPr>
            <w:r w:rsidRPr="00E07A2E">
              <w:rPr>
                <w:rFonts w:ascii="Times New Roman" w:hAnsi="Times New Roman" w:cs="Times New Roman"/>
                <w:sz w:val="24"/>
                <w:szCs w:val="24"/>
              </w:rPr>
              <w:t>Профессиональная деятельность людей, связанная с производством и использованием различных видов транспорта. Профессии, связанные с искусством.</w:t>
            </w:r>
          </w:p>
        </w:tc>
      </w:tr>
      <w:tr w:rsidR="0046020F" w:rsidRPr="00E07A2E" w:rsidTr="0046020F">
        <w:tc>
          <w:tcPr>
            <w:tcW w:w="6237" w:type="dxa"/>
            <w:vMerge w:val="restart"/>
            <w:tcBorders>
              <w:top w:val="single" w:sz="4" w:space="0" w:color="auto"/>
              <w:left w:val="single" w:sz="4" w:space="0" w:color="auto"/>
              <w:bottom w:val="single" w:sz="4" w:space="0" w:color="auto"/>
              <w:right w:val="single" w:sz="4" w:space="0" w:color="auto"/>
            </w:tcBorders>
          </w:tcPr>
          <w:p w:rsidR="0046020F" w:rsidRPr="00E07A2E" w:rsidRDefault="0046020F" w:rsidP="00310D40">
            <w:pPr>
              <w:pStyle w:val="ConsPlusNormal"/>
              <w:ind w:firstLine="193"/>
              <w:jc w:val="both"/>
              <w:rPr>
                <w:rFonts w:ascii="Times New Roman" w:hAnsi="Times New Roman" w:cs="Times New Roman"/>
                <w:sz w:val="24"/>
                <w:szCs w:val="24"/>
              </w:rPr>
            </w:pPr>
            <w:r w:rsidRPr="00E07A2E">
              <w:rPr>
                <w:rFonts w:ascii="Times New Roman" w:hAnsi="Times New Roman" w:cs="Times New Roman"/>
                <w:sz w:val="24"/>
                <w:szCs w:val="24"/>
              </w:rPr>
              <w:t xml:space="preserve">В результате </w:t>
            </w:r>
            <w:r w:rsidRPr="00E07A2E">
              <w:rPr>
                <w:rFonts w:ascii="Times New Roman" w:hAnsi="Times New Roman" w:cs="Times New Roman"/>
                <w:b/>
                <w:sz w:val="24"/>
                <w:szCs w:val="24"/>
              </w:rPr>
              <w:t>четвертого года</w:t>
            </w:r>
            <w:r w:rsidRPr="00E07A2E">
              <w:rPr>
                <w:rFonts w:ascii="Times New Roman" w:hAnsi="Times New Roman" w:cs="Times New Roman"/>
                <w:sz w:val="24"/>
                <w:szCs w:val="24"/>
              </w:rPr>
              <w:t xml:space="preserve"> изучения учебного предмета "Технология" ученик научится:</w:t>
            </w:r>
          </w:p>
          <w:p w:rsidR="0046020F" w:rsidRPr="00E07A2E" w:rsidRDefault="0046020F" w:rsidP="00310D40">
            <w:pPr>
              <w:pStyle w:val="ConsPlusNormal"/>
              <w:ind w:firstLine="193"/>
              <w:jc w:val="both"/>
              <w:rPr>
                <w:rFonts w:ascii="Times New Roman" w:hAnsi="Times New Roman" w:cs="Times New Roman"/>
                <w:sz w:val="24"/>
                <w:szCs w:val="24"/>
              </w:rPr>
            </w:pPr>
            <w:r w:rsidRPr="00E07A2E">
              <w:rPr>
                <w:rFonts w:ascii="Times New Roman" w:hAnsi="Times New Roman" w:cs="Times New Roman"/>
                <w:sz w:val="24"/>
                <w:szCs w:val="24"/>
              </w:rPr>
              <w:t>- планировать и организовывать рабочее место в зависимости от вида работы, удобно и рационально размещать инструменты и материалы согласно своим физиологическим возможностям;</w:t>
            </w:r>
          </w:p>
          <w:p w:rsidR="0046020F" w:rsidRPr="00E07A2E" w:rsidRDefault="0046020F" w:rsidP="00310D40">
            <w:pPr>
              <w:pStyle w:val="ConsPlusNormal"/>
              <w:ind w:firstLine="193"/>
              <w:jc w:val="both"/>
              <w:rPr>
                <w:rFonts w:ascii="Times New Roman" w:hAnsi="Times New Roman" w:cs="Times New Roman"/>
                <w:sz w:val="24"/>
                <w:szCs w:val="24"/>
              </w:rPr>
            </w:pPr>
            <w:r w:rsidRPr="00E07A2E">
              <w:rPr>
                <w:rFonts w:ascii="Times New Roman" w:hAnsi="Times New Roman" w:cs="Times New Roman"/>
                <w:sz w:val="24"/>
                <w:szCs w:val="24"/>
              </w:rPr>
              <w:t>- осознанно соблюдать технику безопасной работы с инструментами;</w:t>
            </w:r>
          </w:p>
          <w:p w:rsidR="0046020F" w:rsidRPr="00E07A2E" w:rsidRDefault="0046020F" w:rsidP="00310D40">
            <w:pPr>
              <w:pStyle w:val="ConsPlusNormal"/>
              <w:ind w:firstLine="193"/>
              <w:jc w:val="both"/>
              <w:rPr>
                <w:rFonts w:ascii="Times New Roman" w:hAnsi="Times New Roman" w:cs="Times New Roman"/>
                <w:sz w:val="24"/>
                <w:szCs w:val="24"/>
              </w:rPr>
            </w:pPr>
            <w:r w:rsidRPr="00E07A2E">
              <w:rPr>
                <w:rFonts w:ascii="Times New Roman" w:hAnsi="Times New Roman" w:cs="Times New Roman"/>
                <w:sz w:val="24"/>
                <w:szCs w:val="24"/>
              </w:rPr>
              <w:t>- использовать условные обозначения при выполнении различных технологических операций;</w:t>
            </w:r>
          </w:p>
          <w:p w:rsidR="0046020F" w:rsidRPr="00E07A2E" w:rsidRDefault="0046020F" w:rsidP="00310D40">
            <w:pPr>
              <w:pStyle w:val="ConsPlusNormal"/>
              <w:ind w:firstLine="193"/>
              <w:jc w:val="both"/>
              <w:rPr>
                <w:rFonts w:ascii="Times New Roman" w:hAnsi="Times New Roman" w:cs="Times New Roman"/>
                <w:sz w:val="24"/>
                <w:szCs w:val="24"/>
              </w:rPr>
            </w:pPr>
            <w:r w:rsidRPr="00E07A2E">
              <w:rPr>
                <w:rFonts w:ascii="Times New Roman" w:hAnsi="Times New Roman" w:cs="Times New Roman"/>
                <w:sz w:val="24"/>
                <w:szCs w:val="24"/>
              </w:rPr>
              <w:t>- изготавливать плоскостные и объемные изделия по рисункам, инструкционным картам, простейшим чертежам, эскизам и схемам, заданным условиям (описанию, теме);</w:t>
            </w:r>
          </w:p>
          <w:p w:rsidR="0046020F" w:rsidRPr="00E07A2E" w:rsidRDefault="0046020F" w:rsidP="00310D40">
            <w:pPr>
              <w:pStyle w:val="ConsPlusNormal"/>
              <w:ind w:firstLine="193"/>
              <w:jc w:val="both"/>
              <w:rPr>
                <w:rFonts w:ascii="Times New Roman" w:hAnsi="Times New Roman" w:cs="Times New Roman"/>
                <w:sz w:val="24"/>
                <w:szCs w:val="24"/>
              </w:rPr>
            </w:pPr>
            <w:r w:rsidRPr="00E07A2E">
              <w:rPr>
                <w:rFonts w:ascii="Times New Roman" w:hAnsi="Times New Roman" w:cs="Times New Roman"/>
                <w:sz w:val="24"/>
                <w:szCs w:val="24"/>
              </w:rPr>
              <w:t>- анализировать конструкцию изделия, предлагать возможные варианты изменения вида конструкции, способа соединения деталей;</w:t>
            </w:r>
          </w:p>
          <w:p w:rsidR="0046020F" w:rsidRPr="00E07A2E" w:rsidRDefault="0046020F" w:rsidP="00310D40">
            <w:pPr>
              <w:pStyle w:val="ConsPlusNormal"/>
              <w:ind w:firstLine="193"/>
              <w:jc w:val="both"/>
              <w:rPr>
                <w:rFonts w:ascii="Times New Roman" w:hAnsi="Times New Roman" w:cs="Times New Roman"/>
                <w:sz w:val="24"/>
                <w:szCs w:val="24"/>
              </w:rPr>
            </w:pPr>
            <w:r w:rsidRPr="00E07A2E">
              <w:rPr>
                <w:rFonts w:ascii="Times New Roman" w:hAnsi="Times New Roman" w:cs="Times New Roman"/>
                <w:sz w:val="24"/>
                <w:szCs w:val="24"/>
              </w:rPr>
              <w:lastRenderedPageBreak/>
              <w:t>- использовать знание технологических операций для освоения новых техник при работе над изделием;</w:t>
            </w:r>
          </w:p>
          <w:p w:rsidR="0046020F" w:rsidRPr="00E07A2E" w:rsidRDefault="0046020F" w:rsidP="00310D40">
            <w:pPr>
              <w:pStyle w:val="ConsPlusNormal"/>
              <w:ind w:firstLine="193"/>
              <w:jc w:val="both"/>
              <w:rPr>
                <w:rFonts w:ascii="Times New Roman" w:hAnsi="Times New Roman" w:cs="Times New Roman"/>
                <w:sz w:val="24"/>
                <w:szCs w:val="24"/>
              </w:rPr>
            </w:pPr>
            <w:r w:rsidRPr="00E07A2E">
              <w:rPr>
                <w:rFonts w:ascii="Times New Roman" w:hAnsi="Times New Roman" w:cs="Times New Roman"/>
                <w:sz w:val="24"/>
                <w:szCs w:val="24"/>
              </w:rPr>
              <w:t>- использовать свойства бумаги, картона, конструкторов, пластичных, текстильных, нетканых и бросовых материалов при создании объемных моделей и макетов, игрушек, декоративных композиций;</w:t>
            </w:r>
          </w:p>
          <w:p w:rsidR="0046020F" w:rsidRPr="00E07A2E" w:rsidRDefault="0046020F" w:rsidP="00310D40">
            <w:pPr>
              <w:pStyle w:val="ConsPlusNormal"/>
              <w:ind w:firstLine="193"/>
              <w:jc w:val="both"/>
              <w:rPr>
                <w:rFonts w:ascii="Times New Roman" w:hAnsi="Times New Roman" w:cs="Times New Roman"/>
                <w:sz w:val="24"/>
                <w:szCs w:val="24"/>
              </w:rPr>
            </w:pPr>
            <w:r w:rsidRPr="00E07A2E">
              <w:rPr>
                <w:rFonts w:ascii="Times New Roman" w:hAnsi="Times New Roman" w:cs="Times New Roman"/>
                <w:sz w:val="24"/>
                <w:szCs w:val="24"/>
              </w:rPr>
              <w:t>- использовать многообразие швов и декоративных элементов, создавая композиции из ниток и лент на канве и ткани, украшая одежду;</w:t>
            </w:r>
          </w:p>
          <w:p w:rsidR="0046020F" w:rsidRPr="00E07A2E" w:rsidRDefault="0046020F" w:rsidP="00310D40">
            <w:pPr>
              <w:pStyle w:val="ConsPlusNormal"/>
              <w:ind w:firstLine="193"/>
              <w:jc w:val="both"/>
              <w:rPr>
                <w:rFonts w:ascii="Times New Roman" w:hAnsi="Times New Roman" w:cs="Times New Roman"/>
                <w:sz w:val="24"/>
                <w:szCs w:val="24"/>
              </w:rPr>
            </w:pPr>
            <w:r w:rsidRPr="00E07A2E">
              <w:rPr>
                <w:rFonts w:ascii="Times New Roman" w:hAnsi="Times New Roman" w:cs="Times New Roman"/>
                <w:sz w:val="24"/>
                <w:szCs w:val="24"/>
              </w:rPr>
              <w:t>- называть самые значимые технические достижения страны (мира);</w:t>
            </w:r>
          </w:p>
          <w:p w:rsidR="0046020F" w:rsidRPr="00E07A2E" w:rsidRDefault="0046020F" w:rsidP="00310D40">
            <w:pPr>
              <w:pStyle w:val="ConsPlusNormal"/>
              <w:ind w:firstLine="193"/>
              <w:jc w:val="both"/>
              <w:rPr>
                <w:rFonts w:ascii="Times New Roman" w:hAnsi="Times New Roman" w:cs="Times New Roman"/>
                <w:sz w:val="24"/>
                <w:szCs w:val="24"/>
              </w:rPr>
            </w:pPr>
            <w:r w:rsidRPr="00E07A2E">
              <w:rPr>
                <w:rFonts w:ascii="Times New Roman" w:hAnsi="Times New Roman" w:cs="Times New Roman"/>
                <w:sz w:val="24"/>
                <w:szCs w:val="24"/>
              </w:rPr>
              <w:t>- работать на компьютере в текстовом редакторе и программе для создания презентаций, выводить созданный продукт на принтер;</w:t>
            </w:r>
          </w:p>
          <w:p w:rsidR="0046020F" w:rsidRPr="00E07A2E" w:rsidRDefault="0046020F" w:rsidP="00310D40">
            <w:pPr>
              <w:pStyle w:val="ConsPlusNormal"/>
              <w:ind w:firstLine="193"/>
              <w:jc w:val="both"/>
              <w:rPr>
                <w:rFonts w:ascii="Times New Roman" w:hAnsi="Times New Roman" w:cs="Times New Roman"/>
                <w:sz w:val="24"/>
                <w:szCs w:val="24"/>
              </w:rPr>
            </w:pPr>
            <w:r w:rsidRPr="00E07A2E">
              <w:rPr>
                <w:rFonts w:ascii="Times New Roman" w:hAnsi="Times New Roman" w:cs="Times New Roman"/>
                <w:sz w:val="24"/>
                <w:szCs w:val="24"/>
              </w:rPr>
              <w:t>- использовать технические возможности компьютера для поиска, хранения и воспроизведения необходимой информации</w:t>
            </w:r>
          </w:p>
        </w:tc>
        <w:tc>
          <w:tcPr>
            <w:tcW w:w="8505" w:type="dxa"/>
            <w:tcBorders>
              <w:top w:val="single" w:sz="4" w:space="0" w:color="auto"/>
              <w:left w:val="single" w:sz="4" w:space="0" w:color="auto"/>
              <w:right w:val="single" w:sz="4" w:space="0" w:color="auto"/>
            </w:tcBorders>
          </w:tcPr>
          <w:p w:rsidR="0046020F" w:rsidRPr="00E07A2E" w:rsidRDefault="0046020F" w:rsidP="00310D40">
            <w:pPr>
              <w:pStyle w:val="ConsPlusNormal"/>
              <w:ind w:firstLine="222"/>
              <w:jc w:val="both"/>
              <w:rPr>
                <w:rFonts w:ascii="Times New Roman" w:hAnsi="Times New Roman" w:cs="Times New Roman"/>
                <w:b/>
                <w:sz w:val="24"/>
                <w:szCs w:val="24"/>
              </w:rPr>
            </w:pPr>
            <w:r w:rsidRPr="00E07A2E">
              <w:rPr>
                <w:rFonts w:ascii="Times New Roman" w:hAnsi="Times New Roman" w:cs="Times New Roman"/>
                <w:b/>
                <w:sz w:val="24"/>
                <w:szCs w:val="24"/>
              </w:rPr>
              <w:lastRenderedPageBreak/>
              <w:t>Основные содержательные линии</w:t>
            </w:r>
          </w:p>
          <w:p w:rsidR="0046020F" w:rsidRPr="00E07A2E" w:rsidRDefault="0046020F"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1. Основы культуры труда (планирование и организация рабочего места, соблюдение правил безопасной работы инструментами, экономное расходование материалов). Самообслуживание.</w:t>
            </w:r>
          </w:p>
          <w:p w:rsidR="0046020F" w:rsidRPr="00E07A2E" w:rsidRDefault="0046020F"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2. Формирование конструкторско-технологических знаний и умений.</w:t>
            </w:r>
          </w:p>
          <w:p w:rsidR="0046020F" w:rsidRPr="00E07A2E" w:rsidRDefault="0046020F"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3. Работа с условными обозначениями при выполнении различных технологических операций.</w:t>
            </w:r>
          </w:p>
          <w:p w:rsidR="0046020F" w:rsidRPr="00E07A2E" w:rsidRDefault="0046020F"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4. Технологические операции, их рациональное использование в зависимости от вида материала. Технология ручной обработки материалов.</w:t>
            </w:r>
          </w:p>
          <w:p w:rsidR="0046020F" w:rsidRPr="00E07A2E" w:rsidRDefault="0046020F"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5. Анализ устройства изделия, определение деталей и способов соединения, внесение творческих изменений в создаваемые композиции.</w:t>
            </w:r>
          </w:p>
          <w:p w:rsidR="0046020F" w:rsidRPr="00E07A2E" w:rsidRDefault="0046020F"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6. Практическая преобразовательная работа по изготовлению различных изделий индивидуально, в парах или в группах. Проектная деятельность.</w:t>
            </w:r>
          </w:p>
          <w:p w:rsidR="0046020F" w:rsidRPr="00E07A2E" w:rsidRDefault="0046020F"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7. Использование возможностей ИКТ в поисковой и проектной деятельности.</w:t>
            </w:r>
          </w:p>
        </w:tc>
      </w:tr>
      <w:tr w:rsidR="0046020F" w:rsidRPr="00E07A2E" w:rsidTr="0046020F">
        <w:tc>
          <w:tcPr>
            <w:tcW w:w="6237" w:type="dxa"/>
            <w:vMerge/>
            <w:tcBorders>
              <w:top w:val="single" w:sz="4" w:space="0" w:color="auto"/>
              <w:left w:val="single" w:sz="4" w:space="0" w:color="auto"/>
              <w:bottom w:val="single" w:sz="4" w:space="0" w:color="auto"/>
              <w:right w:val="single" w:sz="4" w:space="0" w:color="auto"/>
            </w:tcBorders>
          </w:tcPr>
          <w:p w:rsidR="0046020F" w:rsidRPr="00E07A2E" w:rsidRDefault="0046020F" w:rsidP="00310D40">
            <w:pPr>
              <w:pStyle w:val="ConsPlusNormal"/>
              <w:ind w:firstLine="540"/>
              <w:jc w:val="both"/>
              <w:rPr>
                <w:rFonts w:ascii="Times New Roman" w:hAnsi="Times New Roman" w:cs="Times New Roman"/>
                <w:sz w:val="24"/>
                <w:szCs w:val="24"/>
              </w:rPr>
            </w:pPr>
          </w:p>
        </w:tc>
        <w:tc>
          <w:tcPr>
            <w:tcW w:w="8505" w:type="dxa"/>
            <w:tcBorders>
              <w:left w:val="single" w:sz="4" w:space="0" w:color="auto"/>
              <w:right w:val="single" w:sz="4" w:space="0" w:color="auto"/>
            </w:tcBorders>
          </w:tcPr>
          <w:p w:rsidR="0046020F" w:rsidRPr="00E07A2E" w:rsidRDefault="0046020F" w:rsidP="00310D40">
            <w:pPr>
              <w:pStyle w:val="ConsPlusNormal"/>
              <w:ind w:firstLine="222"/>
              <w:jc w:val="both"/>
              <w:rPr>
                <w:rFonts w:ascii="Times New Roman" w:hAnsi="Times New Roman" w:cs="Times New Roman"/>
                <w:b/>
                <w:sz w:val="24"/>
                <w:szCs w:val="24"/>
              </w:rPr>
            </w:pPr>
            <w:r w:rsidRPr="00E07A2E">
              <w:rPr>
                <w:rFonts w:ascii="Times New Roman" w:hAnsi="Times New Roman" w:cs="Times New Roman"/>
                <w:b/>
                <w:sz w:val="24"/>
                <w:szCs w:val="24"/>
              </w:rPr>
              <w:t>Технологии работы с бумагой и картоном</w:t>
            </w:r>
          </w:p>
          <w:p w:rsidR="0046020F" w:rsidRPr="00E07A2E" w:rsidRDefault="0046020F"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 xml:space="preserve">Технологические операции: разметка деталей (при помощи шаблона, на глаз, сгибанием и складыванием, с помощью чертежных инструментов), выделение </w:t>
            </w:r>
            <w:r w:rsidRPr="00E07A2E">
              <w:rPr>
                <w:rFonts w:ascii="Times New Roman" w:hAnsi="Times New Roman" w:cs="Times New Roman"/>
                <w:sz w:val="24"/>
                <w:szCs w:val="24"/>
              </w:rPr>
              <w:lastRenderedPageBreak/>
              <w:t>деталей (отрывание, резание ножницами, канцелярским ножом), сборка изделия (с использованием клея, ниток, проволоки, крепежных деталей) и отделка (раскрашиванием, аппликацией). Основные принципы их использования в проектной деятельности. Самостоятельное выполнение чертежа развертки.</w:t>
            </w:r>
          </w:p>
          <w:p w:rsidR="0046020F" w:rsidRPr="00E07A2E" w:rsidRDefault="0046020F"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Технология изготовления объемных моделей и макетов, игрушек, декоративных композиций.</w:t>
            </w:r>
          </w:p>
        </w:tc>
      </w:tr>
      <w:tr w:rsidR="0046020F" w:rsidRPr="00E07A2E" w:rsidTr="0046020F">
        <w:tc>
          <w:tcPr>
            <w:tcW w:w="6237" w:type="dxa"/>
            <w:vMerge/>
            <w:tcBorders>
              <w:top w:val="single" w:sz="4" w:space="0" w:color="auto"/>
              <w:left w:val="single" w:sz="4" w:space="0" w:color="auto"/>
              <w:bottom w:val="single" w:sz="4" w:space="0" w:color="auto"/>
              <w:right w:val="single" w:sz="4" w:space="0" w:color="auto"/>
            </w:tcBorders>
          </w:tcPr>
          <w:p w:rsidR="0046020F" w:rsidRPr="00E07A2E" w:rsidRDefault="0046020F" w:rsidP="00310D40">
            <w:pPr>
              <w:pStyle w:val="ConsPlusNormal"/>
              <w:ind w:firstLine="540"/>
              <w:jc w:val="both"/>
              <w:rPr>
                <w:rFonts w:ascii="Times New Roman" w:hAnsi="Times New Roman" w:cs="Times New Roman"/>
                <w:sz w:val="24"/>
                <w:szCs w:val="24"/>
              </w:rPr>
            </w:pPr>
          </w:p>
        </w:tc>
        <w:tc>
          <w:tcPr>
            <w:tcW w:w="8505" w:type="dxa"/>
            <w:tcBorders>
              <w:left w:val="single" w:sz="4" w:space="0" w:color="auto"/>
              <w:right w:val="single" w:sz="4" w:space="0" w:color="auto"/>
            </w:tcBorders>
          </w:tcPr>
          <w:p w:rsidR="0046020F" w:rsidRPr="00E07A2E" w:rsidRDefault="0046020F" w:rsidP="00310D40">
            <w:pPr>
              <w:pStyle w:val="ConsPlusNormal"/>
              <w:ind w:firstLine="222"/>
              <w:jc w:val="both"/>
              <w:rPr>
                <w:rFonts w:ascii="Times New Roman" w:hAnsi="Times New Roman" w:cs="Times New Roman"/>
                <w:b/>
                <w:sz w:val="24"/>
                <w:szCs w:val="24"/>
              </w:rPr>
            </w:pPr>
            <w:r w:rsidRPr="00E07A2E">
              <w:rPr>
                <w:rFonts w:ascii="Times New Roman" w:hAnsi="Times New Roman" w:cs="Times New Roman"/>
                <w:b/>
                <w:sz w:val="24"/>
                <w:szCs w:val="24"/>
              </w:rPr>
              <w:t>Технологии работы с текстильными материалами</w:t>
            </w:r>
          </w:p>
          <w:p w:rsidR="0046020F" w:rsidRPr="00E07A2E" w:rsidRDefault="0046020F"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Технологические операции: разметка деталей (при помощи шаблона, выкройки или лекала, на глаз), выделение деталей (раскрой ножницами), сборка (сшивание) и отделка (аппликация, вышивка) при работе над изделием. Основные принципы их использования в проектной деятельности.</w:t>
            </w:r>
          </w:p>
          <w:p w:rsidR="0046020F" w:rsidRPr="00E07A2E" w:rsidRDefault="0046020F"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Текстильные и нетканые материалы, виды, свойства. Технология изготовления объемных изделий, создания декоративных композиций.</w:t>
            </w:r>
          </w:p>
          <w:p w:rsidR="0046020F" w:rsidRPr="00E07A2E" w:rsidRDefault="0046020F"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Украшение изделий из текстиля лентами, пуговицами или другими декоративными элементами.</w:t>
            </w:r>
          </w:p>
        </w:tc>
      </w:tr>
      <w:tr w:rsidR="0046020F" w:rsidRPr="00E07A2E" w:rsidTr="0046020F">
        <w:tc>
          <w:tcPr>
            <w:tcW w:w="6237" w:type="dxa"/>
            <w:vMerge/>
            <w:tcBorders>
              <w:top w:val="single" w:sz="4" w:space="0" w:color="auto"/>
              <w:left w:val="single" w:sz="4" w:space="0" w:color="auto"/>
              <w:bottom w:val="single" w:sz="4" w:space="0" w:color="auto"/>
              <w:right w:val="single" w:sz="4" w:space="0" w:color="auto"/>
            </w:tcBorders>
          </w:tcPr>
          <w:p w:rsidR="0046020F" w:rsidRPr="00E07A2E" w:rsidRDefault="0046020F" w:rsidP="00310D40">
            <w:pPr>
              <w:pStyle w:val="ConsPlusNormal"/>
              <w:ind w:firstLine="540"/>
              <w:jc w:val="both"/>
              <w:rPr>
                <w:rFonts w:ascii="Times New Roman" w:hAnsi="Times New Roman" w:cs="Times New Roman"/>
                <w:sz w:val="24"/>
                <w:szCs w:val="24"/>
              </w:rPr>
            </w:pPr>
          </w:p>
        </w:tc>
        <w:tc>
          <w:tcPr>
            <w:tcW w:w="8505" w:type="dxa"/>
            <w:tcBorders>
              <w:left w:val="single" w:sz="4" w:space="0" w:color="auto"/>
              <w:right w:val="single" w:sz="4" w:space="0" w:color="auto"/>
            </w:tcBorders>
          </w:tcPr>
          <w:p w:rsidR="0046020F" w:rsidRPr="00E07A2E" w:rsidRDefault="0046020F" w:rsidP="00310D40">
            <w:pPr>
              <w:pStyle w:val="ConsPlusNormal"/>
              <w:ind w:firstLine="222"/>
              <w:jc w:val="both"/>
              <w:rPr>
                <w:rFonts w:ascii="Times New Roman" w:hAnsi="Times New Roman" w:cs="Times New Roman"/>
                <w:b/>
                <w:sz w:val="24"/>
                <w:szCs w:val="24"/>
              </w:rPr>
            </w:pPr>
            <w:r w:rsidRPr="00E07A2E">
              <w:rPr>
                <w:rFonts w:ascii="Times New Roman" w:hAnsi="Times New Roman" w:cs="Times New Roman"/>
                <w:b/>
                <w:sz w:val="24"/>
                <w:szCs w:val="24"/>
              </w:rPr>
              <w:t>Технологии работы с бросовыми материалами</w:t>
            </w:r>
          </w:p>
          <w:p w:rsidR="0046020F" w:rsidRPr="00E07A2E" w:rsidRDefault="0046020F"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Технологические операции: разметка деталей (при помощи шаблона, на глаз, сгибанием и складыванием, с помощью чертежных инструментов), выделение деталей (отрывание, резание ножницами, канцелярским ножом), сборка (с использованием клея, ниток, пластилина, проволоки, крепежных деталей) и отделка (раскрашиванием, аппликацией, вышивкой). Основные принципы их использования (в зависимости от типа материала).</w:t>
            </w:r>
          </w:p>
          <w:p w:rsidR="0046020F" w:rsidRPr="00E07A2E" w:rsidRDefault="0046020F"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Технология создания объемных моделей и макетов, игрушек, декоративных композиций.</w:t>
            </w:r>
          </w:p>
        </w:tc>
      </w:tr>
      <w:tr w:rsidR="0046020F" w:rsidRPr="00E07A2E" w:rsidTr="0046020F">
        <w:tc>
          <w:tcPr>
            <w:tcW w:w="6237" w:type="dxa"/>
            <w:vMerge/>
            <w:tcBorders>
              <w:top w:val="single" w:sz="4" w:space="0" w:color="auto"/>
              <w:left w:val="single" w:sz="4" w:space="0" w:color="auto"/>
              <w:bottom w:val="single" w:sz="4" w:space="0" w:color="auto"/>
              <w:right w:val="single" w:sz="4" w:space="0" w:color="auto"/>
            </w:tcBorders>
          </w:tcPr>
          <w:p w:rsidR="0046020F" w:rsidRPr="00E07A2E" w:rsidRDefault="0046020F" w:rsidP="00310D40">
            <w:pPr>
              <w:pStyle w:val="ConsPlusNormal"/>
              <w:ind w:firstLine="540"/>
              <w:jc w:val="both"/>
              <w:rPr>
                <w:rFonts w:ascii="Times New Roman" w:hAnsi="Times New Roman" w:cs="Times New Roman"/>
                <w:sz w:val="24"/>
                <w:szCs w:val="24"/>
              </w:rPr>
            </w:pPr>
          </w:p>
        </w:tc>
        <w:tc>
          <w:tcPr>
            <w:tcW w:w="8505" w:type="dxa"/>
            <w:tcBorders>
              <w:left w:val="single" w:sz="4" w:space="0" w:color="auto"/>
              <w:right w:val="single" w:sz="4" w:space="0" w:color="auto"/>
            </w:tcBorders>
          </w:tcPr>
          <w:p w:rsidR="0046020F" w:rsidRPr="00E07A2E" w:rsidRDefault="0046020F" w:rsidP="00310D40">
            <w:pPr>
              <w:pStyle w:val="ConsPlusNormal"/>
              <w:ind w:firstLine="222"/>
              <w:jc w:val="both"/>
              <w:rPr>
                <w:rFonts w:ascii="Times New Roman" w:hAnsi="Times New Roman" w:cs="Times New Roman"/>
                <w:b/>
                <w:sz w:val="24"/>
                <w:szCs w:val="24"/>
              </w:rPr>
            </w:pPr>
            <w:r w:rsidRPr="00E07A2E">
              <w:rPr>
                <w:rFonts w:ascii="Times New Roman" w:hAnsi="Times New Roman" w:cs="Times New Roman"/>
                <w:b/>
                <w:sz w:val="24"/>
                <w:szCs w:val="24"/>
              </w:rPr>
              <w:t>Элементы графической грамоты</w:t>
            </w:r>
          </w:p>
          <w:p w:rsidR="0046020F" w:rsidRPr="00E07A2E" w:rsidRDefault="0046020F"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Рисунки, инструкционные карты, простейшие чертежи, эскизы и схемы, их применение при изготовлении плоскостных и объемных изделий.</w:t>
            </w:r>
          </w:p>
        </w:tc>
      </w:tr>
      <w:tr w:rsidR="0046020F" w:rsidRPr="00E07A2E" w:rsidTr="0046020F">
        <w:tc>
          <w:tcPr>
            <w:tcW w:w="6237" w:type="dxa"/>
            <w:vMerge/>
            <w:tcBorders>
              <w:top w:val="single" w:sz="4" w:space="0" w:color="auto"/>
              <w:left w:val="single" w:sz="4" w:space="0" w:color="auto"/>
              <w:bottom w:val="single" w:sz="4" w:space="0" w:color="auto"/>
              <w:right w:val="single" w:sz="4" w:space="0" w:color="auto"/>
            </w:tcBorders>
          </w:tcPr>
          <w:p w:rsidR="0046020F" w:rsidRPr="00E07A2E" w:rsidRDefault="0046020F" w:rsidP="00310D40">
            <w:pPr>
              <w:pStyle w:val="ConsPlusNormal"/>
              <w:ind w:firstLine="540"/>
              <w:jc w:val="both"/>
              <w:rPr>
                <w:rFonts w:ascii="Times New Roman" w:hAnsi="Times New Roman" w:cs="Times New Roman"/>
                <w:sz w:val="24"/>
                <w:szCs w:val="24"/>
              </w:rPr>
            </w:pPr>
          </w:p>
        </w:tc>
        <w:tc>
          <w:tcPr>
            <w:tcW w:w="8505" w:type="dxa"/>
            <w:tcBorders>
              <w:left w:val="single" w:sz="4" w:space="0" w:color="auto"/>
              <w:right w:val="single" w:sz="4" w:space="0" w:color="auto"/>
            </w:tcBorders>
          </w:tcPr>
          <w:p w:rsidR="0046020F" w:rsidRPr="00E07A2E" w:rsidRDefault="0046020F" w:rsidP="00310D40">
            <w:pPr>
              <w:pStyle w:val="ConsPlusNormal"/>
              <w:ind w:firstLine="222"/>
              <w:jc w:val="both"/>
              <w:rPr>
                <w:rFonts w:ascii="Times New Roman" w:hAnsi="Times New Roman" w:cs="Times New Roman"/>
                <w:b/>
                <w:sz w:val="24"/>
                <w:szCs w:val="24"/>
              </w:rPr>
            </w:pPr>
            <w:r w:rsidRPr="00E07A2E">
              <w:rPr>
                <w:rFonts w:ascii="Times New Roman" w:hAnsi="Times New Roman" w:cs="Times New Roman"/>
                <w:b/>
                <w:sz w:val="24"/>
                <w:szCs w:val="24"/>
              </w:rPr>
              <w:t>Информационно-коммуникационные технологии</w:t>
            </w:r>
          </w:p>
          <w:p w:rsidR="0046020F" w:rsidRPr="00E07A2E" w:rsidRDefault="0046020F"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Приемы работы на компьютере в текстовом редакторе и программе для создания презентаций (создание и правка небольших текстов, создание таблиц, вставка рисунков и фотографий, создание простых презентаций).</w:t>
            </w:r>
          </w:p>
          <w:p w:rsidR="0046020F" w:rsidRPr="00E07A2E" w:rsidRDefault="0046020F"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Возможности компьютерных программ для создания элементов изделий, композиций. Вывод созданного продукта на принтер.</w:t>
            </w:r>
          </w:p>
          <w:p w:rsidR="0046020F" w:rsidRPr="00E07A2E" w:rsidRDefault="0046020F"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Технические возможности компьютера для поиска, хранения и воспроизведения необходимой информации.</w:t>
            </w:r>
          </w:p>
        </w:tc>
      </w:tr>
      <w:tr w:rsidR="0046020F" w:rsidRPr="00E07A2E" w:rsidTr="0046020F">
        <w:tc>
          <w:tcPr>
            <w:tcW w:w="6237" w:type="dxa"/>
            <w:vMerge/>
            <w:tcBorders>
              <w:top w:val="single" w:sz="4" w:space="0" w:color="auto"/>
              <w:left w:val="single" w:sz="4" w:space="0" w:color="auto"/>
              <w:bottom w:val="single" w:sz="4" w:space="0" w:color="auto"/>
              <w:right w:val="single" w:sz="4" w:space="0" w:color="auto"/>
            </w:tcBorders>
          </w:tcPr>
          <w:p w:rsidR="0046020F" w:rsidRPr="00E07A2E" w:rsidRDefault="0046020F" w:rsidP="00310D40">
            <w:pPr>
              <w:pStyle w:val="ConsPlusNormal"/>
              <w:ind w:firstLine="540"/>
              <w:jc w:val="both"/>
              <w:rPr>
                <w:rFonts w:ascii="Times New Roman" w:hAnsi="Times New Roman" w:cs="Times New Roman"/>
                <w:sz w:val="24"/>
                <w:szCs w:val="24"/>
              </w:rPr>
            </w:pPr>
          </w:p>
        </w:tc>
        <w:tc>
          <w:tcPr>
            <w:tcW w:w="8505" w:type="dxa"/>
            <w:tcBorders>
              <w:left w:val="single" w:sz="4" w:space="0" w:color="auto"/>
              <w:right w:val="single" w:sz="4" w:space="0" w:color="auto"/>
            </w:tcBorders>
          </w:tcPr>
          <w:p w:rsidR="0046020F" w:rsidRPr="00E07A2E" w:rsidRDefault="0046020F" w:rsidP="00310D40">
            <w:pPr>
              <w:pStyle w:val="ConsPlusNormal"/>
              <w:ind w:firstLine="222"/>
              <w:jc w:val="both"/>
              <w:rPr>
                <w:rFonts w:ascii="Times New Roman" w:hAnsi="Times New Roman" w:cs="Times New Roman"/>
                <w:b/>
                <w:sz w:val="24"/>
                <w:szCs w:val="24"/>
              </w:rPr>
            </w:pPr>
            <w:r w:rsidRPr="00E07A2E">
              <w:rPr>
                <w:rFonts w:ascii="Times New Roman" w:hAnsi="Times New Roman" w:cs="Times New Roman"/>
                <w:b/>
                <w:sz w:val="24"/>
                <w:szCs w:val="24"/>
              </w:rPr>
              <w:t>Проектная деятельность</w:t>
            </w:r>
          </w:p>
          <w:p w:rsidR="0046020F" w:rsidRPr="00E07A2E" w:rsidRDefault="0046020F"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Возможности использования ИКТ в проектной деятельности. Технологическая карта как средство планирования и контроля выполнения проекта.</w:t>
            </w:r>
          </w:p>
        </w:tc>
      </w:tr>
      <w:tr w:rsidR="0046020F" w:rsidRPr="00E07A2E" w:rsidTr="0046020F">
        <w:tc>
          <w:tcPr>
            <w:tcW w:w="6237" w:type="dxa"/>
            <w:vMerge/>
            <w:tcBorders>
              <w:top w:val="single" w:sz="4" w:space="0" w:color="auto"/>
              <w:left w:val="single" w:sz="4" w:space="0" w:color="auto"/>
              <w:bottom w:val="single" w:sz="4" w:space="0" w:color="auto"/>
              <w:right w:val="single" w:sz="4" w:space="0" w:color="auto"/>
            </w:tcBorders>
          </w:tcPr>
          <w:p w:rsidR="0046020F" w:rsidRPr="00E07A2E" w:rsidRDefault="0046020F" w:rsidP="00310D40">
            <w:pPr>
              <w:pStyle w:val="ConsPlusNormal"/>
              <w:ind w:firstLine="540"/>
              <w:jc w:val="both"/>
              <w:rPr>
                <w:rFonts w:ascii="Times New Roman" w:hAnsi="Times New Roman" w:cs="Times New Roman"/>
                <w:sz w:val="24"/>
                <w:szCs w:val="24"/>
              </w:rPr>
            </w:pPr>
          </w:p>
        </w:tc>
        <w:tc>
          <w:tcPr>
            <w:tcW w:w="8505" w:type="dxa"/>
            <w:tcBorders>
              <w:left w:val="single" w:sz="4" w:space="0" w:color="auto"/>
              <w:bottom w:val="single" w:sz="4" w:space="0" w:color="auto"/>
              <w:right w:val="single" w:sz="4" w:space="0" w:color="auto"/>
            </w:tcBorders>
          </w:tcPr>
          <w:p w:rsidR="0046020F" w:rsidRPr="00E07A2E" w:rsidRDefault="0046020F" w:rsidP="00310D40">
            <w:pPr>
              <w:pStyle w:val="ConsPlusNormal"/>
              <w:ind w:firstLine="222"/>
              <w:jc w:val="both"/>
              <w:rPr>
                <w:rFonts w:ascii="Times New Roman" w:hAnsi="Times New Roman" w:cs="Times New Roman"/>
                <w:b/>
                <w:sz w:val="24"/>
                <w:szCs w:val="24"/>
              </w:rPr>
            </w:pPr>
            <w:r w:rsidRPr="00E07A2E">
              <w:rPr>
                <w:rFonts w:ascii="Times New Roman" w:hAnsi="Times New Roman" w:cs="Times New Roman"/>
                <w:b/>
                <w:sz w:val="24"/>
                <w:szCs w:val="24"/>
              </w:rPr>
              <w:t>Технологии, профессии и производства</w:t>
            </w:r>
          </w:p>
          <w:p w:rsidR="0046020F" w:rsidRPr="00E07A2E" w:rsidRDefault="0046020F"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Знаменитые соотечественники, их вклад в развитие техники и технологий России.</w:t>
            </w:r>
          </w:p>
          <w:p w:rsidR="0046020F" w:rsidRPr="00E07A2E" w:rsidRDefault="0046020F" w:rsidP="00310D40">
            <w:pPr>
              <w:pStyle w:val="ConsPlusNormal"/>
              <w:ind w:firstLine="222"/>
              <w:jc w:val="both"/>
              <w:rPr>
                <w:rFonts w:ascii="Times New Roman" w:hAnsi="Times New Roman" w:cs="Times New Roman"/>
                <w:sz w:val="24"/>
                <w:szCs w:val="24"/>
              </w:rPr>
            </w:pPr>
            <w:r w:rsidRPr="00E07A2E">
              <w:rPr>
                <w:rFonts w:ascii="Times New Roman" w:hAnsi="Times New Roman" w:cs="Times New Roman"/>
                <w:sz w:val="24"/>
                <w:szCs w:val="24"/>
              </w:rPr>
              <w:t>Профессиональная деятельность людей, связанная со средствами массовой информации. Профессии, связанные с добычей и переработкой полезных ископаемых.</w:t>
            </w:r>
          </w:p>
        </w:tc>
      </w:tr>
    </w:tbl>
    <w:p w:rsidR="004A4E7D" w:rsidRPr="00E07A2E" w:rsidRDefault="004A4E7D" w:rsidP="00310D40">
      <w:pPr>
        <w:tabs>
          <w:tab w:val="left" w:pos="1920"/>
        </w:tabs>
        <w:spacing w:after="0" w:line="240" w:lineRule="auto"/>
        <w:rPr>
          <w:rFonts w:ascii="Times New Roman" w:hAnsi="Times New Roman"/>
          <w:sz w:val="24"/>
          <w:szCs w:val="24"/>
        </w:rPr>
      </w:pPr>
    </w:p>
    <w:p w:rsidR="00750B25" w:rsidRPr="00E07A2E" w:rsidRDefault="004A4E7D" w:rsidP="00310D40">
      <w:pPr>
        <w:tabs>
          <w:tab w:val="left" w:pos="1920"/>
        </w:tabs>
        <w:spacing w:after="0" w:line="240" w:lineRule="auto"/>
        <w:jc w:val="center"/>
        <w:rPr>
          <w:rFonts w:ascii="Times New Roman" w:hAnsi="Times New Roman"/>
          <w:b/>
          <w:sz w:val="24"/>
          <w:szCs w:val="24"/>
        </w:rPr>
      </w:pPr>
      <w:r w:rsidRPr="00E07A2E">
        <w:rPr>
          <w:rFonts w:ascii="Times New Roman" w:hAnsi="Times New Roman"/>
          <w:b/>
          <w:sz w:val="24"/>
          <w:szCs w:val="24"/>
        </w:rPr>
        <w:t>ФИЗИЧЕСКАЯ  КУЛЬТУРА</w:t>
      </w:r>
    </w:p>
    <w:p w:rsidR="00750B25" w:rsidRPr="00E07A2E" w:rsidRDefault="00750B25" w:rsidP="00310D40">
      <w:pPr>
        <w:tabs>
          <w:tab w:val="left" w:pos="1920"/>
        </w:tabs>
        <w:spacing w:after="0" w:line="240" w:lineRule="auto"/>
        <w:jc w:val="center"/>
        <w:rPr>
          <w:rFonts w:ascii="Times New Roman" w:hAnsi="Times New Roman"/>
          <w:b/>
          <w:sz w:val="24"/>
          <w:szCs w:val="24"/>
        </w:rPr>
      </w:pPr>
    </w:p>
    <w:tbl>
      <w:tblPr>
        <w:tblW w:w="15025" w:type="dxa"/>
        <w:tblInd w:w="62" w:type="dxa"/>
        <w:tblLayout w:type="fixed"/>
        <w:tblCellMar>
          <w:top w:w="102" w:type="dxa"/>
          <w:left w:w="62" w:type="dxa"/>
          <w:bottom w:w="102" w:type="dxa"/>
          <w:right w:w="62" w:type="dxa"/>
        </w:tblCellMar>
        <w:tblLook w:val="0000"/>
      </w:tblPr>
      <w:tblGrid>
        <w:gridCol w:w="3402"/>
        <w:gridCol w:w="11482"/>
        <w:gridCol w:w="141"/>
      </w:tblGrid>
      <w:tr w:rsidR="004A4E7D" w:rsidRPr="00E07A2E" w:rsidTr="004A4E7D">
        <w:trPr>
          <w:gridAfter w:val="1"/>
          <w:wAfter w:w="141" w:type="dxa"/>
        </w:trPr>
        <w:tc>
          <w:tcPr>
            <w:tcW w:w="3402" w:type="dxa"/>
            <w:tcBorders>
              <w:top w:val="single" w:sz="4" w:space="0" w:color="auto"/>
              <w:left w:val="single" w:sz="4" w:space="0" w:color="auto"/>
              <w:bottom w:val="single" w:sz="4" w:space="0" w:color="auto"/>
              <w:right w:val="single" w:sz="4" w:space="0" w:color="auto"/>
            </w:tcBorders>
          </w:tcPr>
          <w:p w:rsidR="004A4E7D" w:rsidRPr="00E07A2E" w:rsidRDefault="004A4E7D" w:rsidP="00310D40">
            <w:pPr>
              <w:pStyle w:val="ConsPlusNormal"/>
              <w:jc w:val="center"/>
              <w:rPr>
                <w:rFonts w:ascii="Times New Roman" w:hAnsi="Times New Roman" w:cs="Times New Roman"/>
                <w:sz w:val="24"/>
                <w:szCs w:val="24"/>
              </w:rPr>
            </w:pPr>
            <w:r w:rsidRPr="00E07A2E">
              <w:rPr>
                <w:rFonts w:ascii="Times New Roman" w:hAnsi="Times New Roman" w:cs="Times New Roman"/>
                <w:sz w:val="24"/>
                <w:szCs w:val="24"/>
              </w:rPr>
              <w:t>Предметные результаты освоения учебного предмета</w:t>
            </w:r>
          </w:p>
        </w:tc>
        <w:tc>
          <w:tcPr>
            <w:tcW w:w="11482" w:type="dxa"/>
            <w:tcBorders>
              <w:top w:val="single" w:sz="4" w:space="0" w:color="auto"/>
              <w:left w:val="single" w:sz="4" w:space="0" w:color="auto"/>
              <w:bottom w:val="single" w:sz="4" w:space="0" w:color="auto"/>
              <w:right w:val="single" w:sz="4" w:space="0" w:color="auto"/>
            </w:tcBorders>
          </w:tcPr>
          <w:p w:rsidR="004A4E7D" w:rsidRPr="00E07A2E" w:rsidRDefault="004A4E7D" w:rsidP="00310D40">
            <w:pPr>
              <w:pStyle w:val="ConsPlusNormal"/>
              <w:jc w:val="center"/>
              <w:rPr>
                <w:rFonts w:ascii="Times New Roman" w:hAnsi="Times New Roman" w:cs="Times New Roman"/>
                <w:sz w:val="24"/>
                <w:szCs w:val="24"/>
              </w:rPr>
            </w:pPr>
            <w:r w:rsidRPr="00E07A2E">
              <w:rPr>
                <w:rFonts w:ascii="Times New Roman" w:hAnsi="Times New Roman" w:cs="Times New Roman"/>
                <w:sz w:val="24"/>
                <w:szCs w:val="24"/>
              </w:rPr>
              <w:t xml:space="preserve">Предметное содержание учебного предмета "Физическая культура", </w:t>
            </w:r>
          </w:p>
          <w:p w:rsidR="004A4E7D" w:rsidRPr="00E07A2E" w:rsidRDefault="004A4E7D" w:rsidP="00310D40">
            <w:pPr>
              <w:pStyle w:val="ConsPlusNormal"/>
              <w:jc w:val="center"/>
              <w:rPr>
                <w:rFonts w:ascii="Times New Roman" w:hAnsi="Times New Roman" w:cs="Times New Roman"/>
                <w:sz w:val="24"/>
                <w:szCs w:val="24"/>
              </w:rPr>
            </w:pPr>
            <w:r w:rsidRPr="00E07A2E">
              <w:rPr>
                <w:rFonts w:ascii="Times New Roman" w:hAnsi="Times New Roman" w:cs="Times New Roman"/>
                <w:sz w:val="24"/>
                <w:szCs w:val="24"/>
              </w:rPr>
              <w:t>распределенное по годам обучения</w:t>
            </w:r>
          </w:p>
        </w:tc>
      </w:tr>
      <w:tr w:rsidR="004A4E7D" w:rsidRPr="00E07A2E" w:rsidTr="004A4E7D">
        <w:trPr>
          <w:gridAfter w:val="1"/>
          <w:wAfter w:w="141" w:type="dxa"/>
        </w:trPr>
        <w:tc>
          <w:tcPr>
            <w:tcW w:w="3402" w:type="dxa"/>
            <w:vMerge w:val="restart"/>
            <w:tcBorders>
              <w:top w:val="single" w:sz="4" w:space="0" w:color="auto"/>
              <w:left w:val="single" w:sz="4" w:space="0" w:color="auto"/>
              <w:bottom w:val="single" w:sz="4" w:space="0" w:color="auto"/>
              <w:right w:val="single" w:sz="4" w:space="0" w:color="auto"/>
            </w:tcBorders>
          </w:tcPr>
          <w:p w:rsidR="004A4E7D" w:rsidRPr="00E07A2E" w:rsidRDefault="004A4E7D" w:rsidP="00310D40">
            <w:pPr>
              <w:pStyle w:val="ConsPlusNormal"/>
              <w:tabs>
                <w:tab w:val="left" w:pos="298"/>
                <w:tab w:val="left" w:pos="448"/>
                <w:tab w:val="left" w:pos="505"/>
              </w:tabs>
              <w:ind w:firstLine="284"/>
              <w:jc w:val="both"/>
              <w:rPr>
                <w:rFonts w:ascii="Times New Roman" w:hAnsi="Times New Roman" w:cs="Times New Roman"/>
                <w:sz w:val="24"/>
                <w:szCs w:val="24"/>
              </w:rPr>
            </w:pPr>
            <w:r w:rsidRPr="00E07A2E">
              <w:rPr>
                <w:rFonts w:ascii="Times New Roman" w:hAnsi="Times New Roman" w:cs="Times New Roman"/>
                <w:sz w:val="24"/>
                <w:szCs w:val="24"/>
              </w:rPr>
              <w:t xml:space="preserve">В результате </w:t>
            </w:r>
            <w:r w:rsidRPr="00E07A2E">
              <w:rPr>
                <w:rFonts w:ascii="Times New Roman" w:hAnsi="Times New Roman" w:cs="Times New Roman"/>
                <w:b/>
                <w:sz w:val="24"/>
                <w:szCs w:val="24"/>
              </w:rPr>
              <w:t>третьего года</w:t>
            </w:r>
            <w:r w:rsidRPr="00E07A2E">
              <w:rPr>
                <w:rFonts w:ascii="Times New Roman" w:hAnsi="Times New Roman" w:cs="Times New Roman"/>
                <w:sz w:val="24"/>
                <w:szCs w:val="24"/>
              </w:rPr>
              <w:t xml:space="preserve"> изучения учебного предмета "Физическая культура" ученик научится:</w:t>
            </w:r>
          </w:p>
          <w:p w:rsidR="004A4E7D" w:rsidRPr="00E07A2E" w:rsidRDefault="004A4E7D" w:rsidP="00310D40">
            <w:pPr>
              <w:pStyle w:val="ConsPlusNormal"/>
              <w:tabs>
                <w:tab w:val="left" w:pos="298"/>
                <w:tab w:val="left" w:pos="448"/>
                <w:tab w:val="left" w:pos="505"/>
              </w:tabs>
              <w:ind w:firstLine="284"/>
              <w:jc w:val="both"/>
              <w:rPr>
                <w:rFonts w:ascii="Times New Roman" w:hAnsi="Times New Roman" w:cs="Times New Roman"/>
                <w:sz w:val="24"/>
                <w:szCs w:val="24"/>
              </w:rPr>
            </w:pPr>
            <w:r w:rsidRPr="00E07A2E">
              <w:rPr>
                <w:rFonts w:ascii="Times New Roman" w:hAnsi="Times New Roman" w:cs="Times New Roman"/>
                <w:sz w:val="24"/>
                <w:szCs w:val="24"/>
              </w:rPr>
              <w:t>- определять:</w:t>
            </w:r>
          </w:p>
          <w:p w:rsidR="004A4E7D" w:rsidRPr="00E07A2E" w:rsidRDefault="004A4E7D" w:rsidP="00310D40">
            <w:pPr>
              <w:pStyle w:val="ConsPlusNormal"/>
              <w:tabs>
                <w:tab w:val="left" w:pos="80"/>
                <w:tab w:val="left" w:pos="448"/>
                <w:tab w:val="left" w:pos="505"/>
              </w:tabs>
              <w:ind w:firstLine="80"/>
              <w:jc w:val="both"/>
              <w:rPr>
                <w:rFonts w:ascii="Times New Roman" w:hAnsi="Times New Roman" w:cs="Times New Roman"/>
                <w:sz w:val="24"/>
                <w:szCs w:val="24"/>
              </w:rPr>
            </w:pPr>
            <w:r w:rsidRPr="00E07A2E">
              <w:rPr>
                <w:rFonts w:ascii="Times New Roman" w:hAnsi="Times New Roman" w:cs="Times New Roman"/>
                <w:sz w:val="24"/>
                <w:szCs w:val="24"/>
              </w:rPr>
              <w:lastRenderedPageBreak/>
              <w:t xml:space="preserve">- символику Олимпийских игр, смысл различных символов; почему мы гордимся нашими героями-олимпийцами; ценности </w:t>
            </w:r>
            <w:proofErr w:type="spellStart"/>
            <w:r w:rsidRPr="00E07A2E">
              <w:rPr>
                <w:rFonts w:ascii="Times New Roman" w:hAnsi="Times New Roman" w:cs="Times New Roman"/>
                <w:sz w:val="24"/>
                <w:szCs w:val="24"/>
              </w:rPr>
              <w:t>олимпизма</w:t>
            </w:r>
            <w:proofErr w:type="spellEnd"/>
            <w:r w:rsidRPr="00E07A2E">
              <w:rPr>
                <w:rFonts w:ascii="Times New Roman" w:hAnsi="Times New Roman" w:cs="Times New Roman"/>
                <w:sz w:val="24"/>
                <w:szCs w:val="24"/>
              </w:rPr>
              <w:t>;</w:t>
            </w:r>
          </w:p>
          <w:p w:rsidR="004A4E7D" w:rsidRPr="00E07A2E" w:rsidRDefault="004A4E7D" w:rsidP="00310D40">
            <w:pPr>
              <w:pStyle w:val="ConsPlusNormal"/>
              <w:tabs>
                <w:tab w:val="left" w:pos="80"/>
                <w:tab w:val="left" w:pos="448"/>
                <w:tab w:val="left" w:pos="505"/>
              </w:tabs>
              <w:ind w:firstLine="80"/>
              <w:jc w:val="both"/>
              <w:rPr>
                <w:rFonts w:ascii="Times New Roman" w:hAnsi="Times New Roman" w:cs="Times New Roman"/>
                <w:sz w:val="24"/>
                <w:szCs w:val="24"/>
              </w:rPr>
            </w:pPr>
            <w:r w:rsidRPr="00E07A2E">
              <w:rPr>
                <w:rFonts w:ascii="Times New Roman" w:hAnsi="Times New Roman" w:cs="Times New Roman"/>
                <w:sz w:val="24"/>
                <w:szCs w:val="24"/>
              </w:rPr>
              <w:t>- показатели своего физического развития;</w:t>
            </w:r>
          </w:p>
          <w:p w:rsidR="004A4E7D" w:rsidRPr="00E07A2E" w:rsidRDefault="004A4E7D" w:rsidP="00310D40">
            <w:pPr>
              <w:pStyle w:val="ConsPlusNormal"/>
              <w:tabs>
                <w:tab w:val="left" w:pos="80"/>
                <w:tab w:val="left" w:pos="448"/>
                <w:tab w:val="left" w:pos="505"/>
              </w:tabs>
              <w:ind w:firstLine="80"/>
              <w:jc w:val="both"/>
              <w:rPr>
                <w:rFonts w:ascii="Times New Roman" w:hAnsi="Times New Roman" w:cs="Times New Roman"/>
                <w:sz w:val="24"/>
                <w:szCs w:val="24"/>
              </w:rPr>
            </w:pPr>
            <w:r w:rsidRPr="00E07A2E">
              <w:rPr>
                <w:rFonts w:ascii="Times New Roman" w:hAnsi="Times New Roman" w:cs="Times New Roman"/>
                <w:sz w:val="24"/>
                <w:szCs w:val="24"/>
              </w:rPr>
              <w:t>- правила измерения длины и массы тела, частоты сердечных сокращений, частоты дыхания;</w:t>
            </w:r>
          </w:p>
          <w:p w:rsidR="004A4E7D" w:rsidRPr="00E07A2E" w:rsidRDefault="004A4E7D" w:rsidP="00310D40">
            <w:pPr>
              <w:pStyle w:val="ConsPlusNormal"/>
              <w:tabs>
                <w:tab w:val="left" w:pos="80"/>
                <w:tab w:val="left" w:pos="448"/>
                <w:tab w:val="left" w:pos="505"/>
              </w:tabs>
              <w:ind w:firstLine="80"/>
              <w:jc w:val="both"/>
              <w:rPr>
                <w:rFonts w:ascii="Times New Roman" w:hAnsi="Times New Roman" w:cs="Times New Roman"/>
                <w:sz w:val="24"/>
                <w:szCs w:val="24"/>
              </w:rPr>
            </w:pPr>
            <w:r w:rsidRPr="00E07A2E">
              <w:rPr>
                <w:rFonts w:ascii="Times New Roman" w:hAnsi="Times New Roman" w:cs="Times New Roman"/>
                <w:sz w:val="24"/>
                <w:szCs w:val="24"/>
              </w:rPr>
              <w:t>- правила предупреждения переохлаждения на занятиях по лыжной подготовке и оказания первой помощи;</w:t>
            </w:r>
          </w:p>
          <w:p w:rsidR="004A4E7D" w:rsidRPr="00E07A2E" w:rsidRDefault="004A4E7D" w:rsidP="00310D40">
            <w:pPr>
              <w:pStyle w:val="ConsPlusNormal"/>
              <w:tabs>
                <w:tab w:val="left" w:pos="80"/>
                <w:tab w:val="left" w:pos="448"/>
                <w:tab w:val="left" w:pos="505"/>
              </w:tabs>
              <w:ind w:firstLine="80"/>
              <w:jc w:val="both"/>
              <w:rPr>
                <w:rFonts w:ascii="Times New Roman" w:hAnsi="Times New Roman" w:cs="Times New Roman"/>
                <w:sz w:val="24"/>
                <w:szCs w:val="24"/>
              </w:rPr>
            </w:pPr>
            <w:r w:rsidRPr="00E07A2E">
              <w:rPr>
                <w:rFonts w:ascii="Times New Roman" w:hAnsi="Times New Roman" w:cs="Times New Roman"/>
                <w:sz w:val="24"/>
                <w:szCs w:val="24"/>
              </w:rPr>
              <w:t>- выполнять правильно изученные:</w:t>
            </w:r>
          </w:p>
          <w:p w:rsidR="004A4E7D" w:rsidRPr="00E07A2E" w:rsidRDefault="004A4E7D" w:rsidP="00310D40">
            <w:pPr>
              <w:pStyle w:val="ConsPlusNormal"/>
              <w:tabs>
                <w:tab w:val="left" w:pos="80"/>
                <w:tab w:val="left" w:pos="448"/>
                <w:tab w:val="left" w:pos="505"/>
              </w:tabs>
              <w:ind w:firstLine="80"/>
              <w:jc w:val="both"/>
              <w:rPr>
                <w:rFonts w:ascii="Times New Roman" w:hAnsi="Times New Roman" w:cs="Times New Roman"/>
                <w:sz w:val="24"/>
                <w:szCs w:val="24"/>
              </w:rPr>
            </w:pPr>
            <w:r w:rsidRPr="00E07A2E">
              <w:rPr>
                <w:rFonts w:ascii="Times New Roman" w:hAnsi="Times New Roman" w:cs="Times New Roman"/>
                <w:sz w:val="24"/>
                <w:szCs w:val="24"/>
              </w:rPr>
              <w:t>- строевые команды, упражнения, перестроения, игры с элементами строя;</w:t>
            </w:r>
          </w:p>
          <w:p w:rsidR="004A4E7D" w:rsidRPr="00E07A2E" w:rsidRDefault="004A4E7D" w:rsidP="00310D40">
            <w:pPr>
              <w:pStyle w:val="ConsPlusNormal"/>
              <w:tabs>
                <w:tab w:val="left" w:pos="80"/>
                <w:tab w:val="left" w:pos="448"/>
                <w:tab w:val="left" w:pos="505"/>
              </w:tabs>
              <w:ind w:firstLine="80"/>
              <w:jc w:val="both"/>
              <w:rPr>
                <w:rFonts w:ascii="Times New Roman" w:hAnsi="Times New Roman" w:cs="Times New Roman"/>
                <w:sz w:val="24"/>
                <w:szCs w:val="24"/>
              </w:rPr>
            </w:pPr>
            <w:r w:rsidRPr="00E07A2E">
              <w:rPr>
                <w:rFonts w:ascii="Times New Roman" w:hAnsi="Times New Roman" w:cs="Times New Roman"/>
                <w:sz w:val="24"/>
                <w:szCs w:val="24"/>
              </w:rPr>
              <w:t xml:space="preserve">- </w:t>
            </w:r>
            <w:proofErr w:type="spellStart"/>
            <w:r w:rsidRPr="00E07A2E">
              <w:rPr>
                <w:rFonts w:ascii="Times New Roman" w:hAnsi="Times New Roman" w:cs="Times New Roman"/>
                <w:sz w:val="24"/>
                <w:szCs w:val="24"/>
              </w:rPr>
              <w:t>общеразвивающие</w:t>
            </w:r>
            <w:proofErr w:type="spellEnd"/>
            <w:r w:rsidRPr="00E07A2E">
              <w:rPr>
                <w:rFonts w:ascii="Times New Roman" w:hAnsi="Times New Roman" w:cs="Times New Roman"/>
                <w:sz w:val="24"/>
                <w:szCs w:val="24"/>
              </w:rPr>
              <w:t xml:space="preserve"> упражнения (на месте, в движении, с предметами), в том числе с включением сложно-координационных упражнений и игр, требующих проявления координации движений, комплекс утренней гигиенической гимнастики, комплекс упражнений для </w:t>
            </w:r>
            <w:r w:rsidRPr="00E07A2E">
              <w:rPr>
                <w:rFonts w:ascii="Times New Roman" w:hAnsi="Times New Roman" w:cs="Times New Roman"/>
                <w:sz w:val="24"/>
                <w:szCs w:val="24"/>
              </w:rPr>
              <w:lastRenderedPageBreak/>
              <w:t>поддержания правильной осанки и укрепления свода стопы;</w:t>
            </w:r>
          </w:p>
          <w:p w:rsidR="004A4E7D" w:rsidRPr="00E07A2E" w:rsidRDefault="004A4E7D" w:rsidP="00310D40">
            <w:pPr>
              <w:pStyle w:val="ConsPlusNormal"/>
              <w:tabs>
                <w:tab w:val="left" w:pos="80"/>
                <w:tab w:val="left" w:pos="448"/>
                <w:tab w:val="left" w:pos="505"/>
              </w:tabs>
              <w:ind w:firstLine="80"/>
              <w:jc w:val="both"/>
              <w:rPr>
                <w:rFonts w:ascii="Times New Roman" w:hAnsi="Times New Roman" w:cs="Times New Roman"/>
                <w:sz w:val="24"/>
                <w:szCs w:val="24"/>
              </w:rPr>
            </w:pPr>
            <w:r w:rsidRPr="00E07A2E">
              <w:rPr>
                <w:rFonts w:ascii="Times New Roman" w:hAnsi="Times New Roman" w:cs="Times New Roman"/>
                <w:sz w:val="24"/>
                <w:szCs w:val="24"/>
              </w:rPr>
              <w:t>- разновидности бега, игровые задания для бега;</w:t>
            </w:r>
          </w:p>
          <w:p w:rsidR="004A4E7D" w:rsidRPr="00E07A2E" w:rsidRDefault="004A4E7D" w:rsidP="00310D40">
            <w:pPr>
              <w:pStyle w:val="ConsPlusNormal"/>
              <w:tabs>
                <w:tab w:val="left" w:pos="80"/>
                <w:tab w:val="left" w:pos="448"/>
                <w:tab w:val="left" w:pos="505"/>
              </w:tabs>
              <w:ind w:firstLine="80"/>
              <w:jc w:val="both"/>
              <w:rPr>
                <w:rFonts w:ascii="Times New Roman" w:hAnsi="Times New Roman" w:cs="Times New Roman"/>
                <w:sz w:val="24"/>
                <w:szCs w:val="24"/>
              </w:rPr>
            </w:pPr>
            <w:r w:rsidRPr="00E07A2E">
              <w:rPr>
                <w:rFonts w:ascii="Times New Roman" w:hAnsi="Times New Roman" w:cs="Times New Roman"/>
                <w:sz w:val="24"/>
                <w:szCs w:val="24"/>
              </w:rPr>
              <w:t>- разновидности прыжков с места и с разбега (толчком двух ног с поворотом на 180°, в глубину (с высоты до 50 см), в высоту с разбега, с короткой скакалкой), игры, игровые задания для закрепления навыка прыжков;</w:t>
            </w:r>
          </w:p>
          <w:p w:rsidR="004A4E7D" w:rsidRPr="00E07A2E" w:rsidRDefault="004A4E7D" w:rsidP="00310D40">
            <w:pPr>
              <w:pStyle w:val="ConsPlusNormal"/>
              <w:tabs>
                <w:tab w:val="left" w:pos="80"/>
                <w:tab w:val="left" w:pos="448"/>
                <w:tab w:val="left" w:pos="505"/>
              </w:tabs>
              <w:ind w:firstLine="80"/>
              <w:jc w:val="both"/>
              <w:rPr>
                <w:rFonts w:ascii="Times New Roman" w:hAnsi="Times New Roman" w:cs="Times New Roman"/>
                <w:sz w:val="24"/>
                <w:szCs w:val="24"/>
              </w:rPr>
            </w:pPr>
            <w:r w:rsidRPr="00E07A2E">
              <w:rPr>
                <w:rFonts w:ascii="Times New Roman" w:hAnsi="Times New Roman" w:cs="Times New Roman"/>
                <w:sz w:val="24"/>
                <w:szCs w:val="24"/>
              </w:rPr>
              <w:t>- способы метания, игры, игровые задания для метания; метать малый мяч на дальность на заданное расстояние, в горизонтальную и вертикальную цель;</w:t>
            </w:r>
          </w:p>
          <w:p w:rsidR="004A4E7D" w:rsidRPr="00E07A2E" w:rsidRDefault="0071259F" w:rsidP="00310D40">
            <w:pPr>
              <w:pStyle w:val="ConsPlusNormal"/>
              <w:tabs>
                <w:tab w:val="left" w:pos="298"/>
                <w:tab w:val="left" w:pos="448"/>
                <w:tab w:val="left" w:pos="505"/>
              </w:tabs>
              <w:ind w:firstLine="284"/>
              <w:jc w:val="both"/>
              <w:rPr>
                <w:rFonts w:ascii="Times New Roman" w:hAnsi="Times New Roman" w:cs="Times New Roman"/>
                <w:sz w:val="24"/>
                <w:szCs w:val="24"/>
              </w:rPr>
            </w:pPr>
            <w:r w:rsidRPr="00E07A2E">
              <w:rPr>
                <w:rFonts w:ascii="Times New Roman" w:hAnsi="Times New Roman" w:cs="Times New Roman"/>
                <w:sz w:val="24"/>
                <w:szCs w:val="24"/>
              </w:rPr>
              <w:t>-</w:t>
            </w:r>
            <w:r w:rsidR="004A4E7D" w:rsidRPr="00E07A2E">
              <w:rPr>
                <w:rFonts w:ascii="Times New Roman" w:hAnsi="Times New Roman" w:cs="Times New Roman"/>
                <w:sz w:val="24"/>
                <w:szCs w:val="24"/>
              </w:rPr>
              <w:t xml:space="preserve">разновидности подтягиваний, лазаний и </w:t>
            </w:r>
            <w:proofErr w:type="spellStart"/>
            <w:r w:rsidR="004A4E7D" w:rsidRPr="00E07A2E">
              <w:rPr>
                <w:rFonts w:ascii="Times New Roman" w:hAnsi="Times New Roman" w:cs="Times New Roman"/>
                <w:sz w:val="24"/>
                <w:szCs w:val="24"/>
              </w:rPr>
              <w:t>перелезаний</w:t>
            </w:r>
            <w:proofErr w:type="spellEnd"/>
            <w:r w:rsidR="004A4E7D" w:rsidRPr="00E07A2E">
              <w:rPr>
                <w:rFonts w:ascii="Times New Roman" w:hAnsi="Times New Roman" w:cs="Times New Roman"/>
                <w:sz w:val="24"/>
                <w:szCs w:val="24"/>
              </w:rPr>
              <w:t xml:space="preserve">, игры, игровые задания с лазаньем и </w:t>
            </w:r>
            <w:proofErr w:type="spellStart"/>
            <w:r w:rsidR="004A4E7D" w:rsidRPr="00E07A2E">
              <w:rPr>
                <w:rFonts w:ascii="Times New Roman" w:hAnsi="Times New Roman" w:cs="Times New Roman"/>
                <w:sz w:val="24"/>
                <w:szCs w:val="24"/>
              </w:rPr>
              <w:t>перелезанием</w:t>
            </w:r>
            <w:proofErr w:type="spellEnd"/>
            <w:r w:rsidR="004A4E7D" w:rsidRPr="00E07A2E">
              <w:rPr>
                <w:rFonts w:ascii="Times New Roman" w:hAnsi="Times New Roman" w:cs="Times New Roman"/>
                <w:sz w:val="24"/>
                <w:szCs w:val="24"/>
              </w:rPr>
              <w:t>;</w:t>
            </w:r>
          </w:p>
          <w:p w:rsidR="004A4E7D" w:rsidRPr="00E07A2E" w:rsidRDefault="0071259F" w:rsidP="00310D40">
            <w:pPr>
              <w:pStyle w:val="ConsPlusNormal"/>
              <w:tabs>
                <w:tab w:val="left" w:pos="298"/>
                <w:tab w:val="left" w:pos="448"/>
                <w:tab w:val="left" w:pos="505"/>
              </w:tabs>
              <w:ind w:firstLine="284"/>
              <w:jc w:val="both"/>
              <w:rPr>
                <w:rFonts w:ascii="Times New Roman" w:hAnsi="Times New Roman" w:cs="Times New Roman"/>
                <w:sz w:val="24"/>
                <w:szCs w:val="24"/>
              </w:rPr>
            </w:pPr>
            <w:r w:rsidRPr="00E07A2E">
              <w:rPr>
                <w:rFonts w:ascii="Times New Roman" w:hAnsi="Times New Roman" w:cs="Times New Roman"/>
                <w:sz w:val="24"/>
                <w:szCs w:val="24"/>
              </w:rPr>
              <w:t>-</w:t>
            </w:r>
            <w:r w:rsidR="004A4E7D" w:rsidRPr="00E07A2E">
              <w:rPr>
                <w:rFonts w:ascii="Times New Roman" w:hAnsi="Times New Roman" w:cs="Times New Roman"/>
                <w:sz w:val="24"/>
                <w:szCs w:val="24"/>
              </w:rPr>
              <w:t>акробатические упражнения и связки (2 - 3 кувырка вперед, "мост" из положения лежа на спине, стойка на лопатках);</w:t>
            </w:r>
          </w:p>
          <w:p w:rsidR="004A4E7D" w:rsidRPr="00E07A2E" w:rsidRDefault="004A4E7D" w:rsidP="00310D40">
            <w:pPr>
              <w:pStyle w:val="ConsPlusNormal"/>
              <w:tabs>
                <w:tab w:val="left" w:pos="298"/>
                <w:tab w:val="left" w:pos="448"/>
                <w:tab w:val="left" w:pos="505"/>
              </w:tabs>
              <w:ind w:firstLine="284"/>
              <w:jc w:val="both"/>
              <w:rPr>
                <w:rFonts w:ascii="Times New Roman" w:hAnsi="Times New Roman" w:cs="Times New Roman"/>
                <w:sz w:val="24"/>
                <w:szCs w:val="24"/>
              </w:rPr>
            </w:pPr>
            <w:r w:rsidRPr="00E07A2E">
              <w:rPr>
                <w:rFonts w:ascii="Times New Roman" w:hAnsi="Times New Roman" w:cs="Times New Roman"/>
                <w:sz w:val="24"/>
                <w:szCs w:val="24"/>
              </w:rPr>
              <w:t xml:space="preserve">- игровые задания и игры с элементами спортивных игр </w:t>
            </w:r>
            <w:r w:rsidRPr="00E07A2E">
              <w:rPr>
                <w:rFonts w:ascii="Times New Roman" w:hAnsi="Times New Roman" w:cs="Times New Roman"/>
                <w:sz w:val="24"/>
                <w:szCs w:val="24"/>
              </w:rPr>
              <w:lastRenderedPageBreak/>
              <w:t>(волейбол, баскетбол, мини-футбол): стойки, перемещения, ведения мяча, способы ловли и передачи мяча, броски мяча, удары по мячу;</w:t>
            </w:r>
          </w:p>
          <w:p w:rsidR="004A4E7D" w:rsidRPr="00E07A2E" w:rsidRDefault="004A4E7D" w:rsidP="00310D40">
            <w:pPr>
              <w:pStyle w:val="ConsPlusNormal"/>
              <w:tabs>
                <w:tab w:val="left" w:pos="298"/>
                <w:tab w:val="left" w:pos="448"/>
                <w:tab w:val="left" w:pos="505"/>
              </w:tabs>
              <w:ind w:firstLine="284"/>
              <w:jc w:val="both"/>
              <w:rPr>
                <w:rFonts w:ascii="Times New Roman" w:hAnsi="Times New Roman" w:cs="Times New Roman"/>
                <w:sz w:val="24"/>
                <w:szCs w:val="24"/>
              </w:rPr>
            </w:pPr>
            <w:r w:rsidRPr="00E07A2E">
              <w:rPr>
                <w:rFonts w:ascii="Times New Roman" w:hAnsi="Times New Roman" w:cs="Times New Roman"/>
                <w:sz w:val="24"/>
                <w:szCs w:val="24"/>
              </w:rPr>
              <w:t>- технические приемы и способы передвижения на лыжах;</w:t>
            </w:r>
          </w:p>
          <w:p w:rsidR="004A4E7D" w:rsidRPr="00E07A2E" w:rsidRDefault="004A4E7D" w:rsidP="00310D40">
            <w:pPr>
              <w:pStyle w:val="ConsPlusNormal"/>
              <w:tabs>
                <w:tab w:val="left" w:pos="298"/>
                <w:tab w:val="left" w:pos="448"/>
                <w:tab w:val="left" w:pos="505"/>
              </w:tabs>
              <w:ind w:firstLine="284"/>
              <w:jc w:val="both"/>
              <w:rPr>
                <w:rFonts w:ascii="Times New Roman" w:hAnsi="Times New Roman" w:cs="Times New Roman"/>
                <w:sz w:val="24"/>
                <w:szCs w:val="24"/>
              </w:rPr>
            </w:pPr>
            <w:r w:rsidRPr="00E07A2E">
              <w:rPr>
                <w:rFonts w:ascii="Times New Roman" w:hAnsi="Times New Roman" w:cs="Times New Roman"/>
                <w:sz w:val="24"/>
                <w:szCs w:val="24"/>
              </w:rPr>
              <w:t>- правильно</w:t>
            </w:r>
            <w:r w:rsidR="0071259F" w:rsidRPr="00E07A2E">
              <w:rPr>
                <w:rFonts w:ascii="Times New Roman" w:hAnsi="Times New Roman" w:cs="Times New Roman"/>
                <w:sz w:val="24"/>
                <w:szCs w:val="24"/>
              </w:rPr>
              <w:t xml:space="preserve"> и</w:t>
            </w:r>
            <w:r w:rsidRPr="00E07A2E">
              <w:rPr>
                <w:rFonts w:ascii="Times New Roman" w:hAnsi="Times New Roman" w:cs="Times New Roman"/>
                <w:sz w:val="24"/>
                <w:szCs w:val="24"/>
              </w:rPr>
              <w:t xml:space="preserve"> эстетически выразительно выполнять упражнения (шаги, упоры) в равновесии на бревне;</w:t>
            </w:r>
          </w:p>
          <w:p w:rsidR="004A4E7D" w:rsidRPr="00E07A2E" w:rsidRDefault="004A4E7D" w:rsidP="00310D40">
            <w:pPr>
              <w:pStyle w:val="ConsPlusNormal"/>
              <w:tabs>
                <w:tab w:val="left" w:pos="298"/>
                <w:tab w:val="left" w:pos="448"/>
                <w:tab w:val="left" w:pos="505"/>
              </w:tabs>
              <w:ind w:firstLine="284"/>
              <w:jc w:val="both"/>
              <w:rPr>
                <w:rFonts w:ascii="Times New Roman" w:hAnsi="Times New Roman" w:cs="Times New Roman"/>
                <w:sz w:val="24"/>
                <w:szCs w:val="24"/>
              </w:rPr>
            </w:pPr>
            <w:r w:rsidRPr="00E07A2E">
              <w:rPr>
                <w:rFonts w:ascii="Times New Roman" w:hAnsi="Times New Roman" w:cs="Times New Roman"/>
                <w:sz w:val="24"/>
                <w:szCs w:val="24"/>
              </w:rPr>
              <w:t>- эстетически выразительно выполнять изученные танцевальные шаги;</w:t>
            </w:r>
          </w:p>
          <w:p w:rsidR="004A4E7D" w:rsidRPr="00E07A2E" w:rsidRDefault="0071259F" w:rsidP="00310D40">
            <w:pPr>
              <w:pStyle w:val="ConsPlusNormal"/>
              <w:tabs>
                <w:tab w:val="left" w:pos="298"/>
                <w:tab w:val="left" w:pos="448"/>
                <w:tab w:val="left" w:pos="505"/>
              </w:tabs>
              <w:ind w:firstLine="284"/>
              <w:jc w:val="both"/>
              <w:rPr>
                <w:rFonts w:ascii="Times New Roman" w:hAnsi="Times New Roman" w:cs="Times New Roman"/>
                <w:sz w:val="24"/>
                <w:szCs w:val="24"/>
              </w:rPr>
            </w:pPr>
            <w:r w:rsidRPr="00E07A2E">
              <w:rPr>
                <w:rFonts w:ascii="Times New Roman" w:hAnsi="Times New Roman" w:cs="Times New Roman"/>
                <w:sz w:val="24"/>
                <w:szCs w:val="24"/>
              </w:rPr>
              <w:t>-</w:t>
            </w:r>
            <w:r w:rsidR="004A4E7D" w:rsidRPr="00E07A2E">
              <w:rPr>
                <w:rFonts w:ascii="Times New Roman" w:hAnsi="Times New Roman" w:cs="Times New Roman"/>
                <w:sz w:val="24"/>
                <w:szCs w:val="24"/>
              </w:rPr>
              <w:t xml:space="preserve">распределять свои </w:t>
            </w:r>
            <w:r w:rsidRPr="00E07A2E">
              <w:rPr>
                <w:rFonts w:ascii="Times New Roman" w:hAnsi="Times New Roman" w:cs="Times New Roman"/>
                <w:sz w:val="24"/>
                <w:szCs w:val="24"/>
              </w:rPr>
              <w:t>силы при ходьбе на лыжах на 1-</w:t>
            </w:r>
            <w:r w:rsidR="004A4E7D" w:rsidRPr="00E07A2E">
              <w:rPr>
                <w:rFonts w:ascii="Times New Roman" w:hAnsi="Times New Roman" w:cs="Times New Roman"/>
                <w:sz w:val="24"/>
                <w:szCs w:val="24"/>
              </w:rPr>
              <w:t>1,5 км;</w:t>
            </w:r>
          </w:p>
          <w:p w:rsidR="0071259F" w:rsidRPr="00E07A2E" w:rsidRDefault="0071259F" w:rsidP="00310D40">
            <w:pPr>
              <w:pStyle w:val="ConsPlusNormal"/>
              <w:tabs>
                <w:tab w:val="left" w:pos="222"/>
              </w:tabs>
              <w:ind w:firstLine="47"/>
              <w:jc w:val="both"/>
              <w:rPr>
                <w:rFonts w:ascii="Times New Roman" w:hAnsi="Times New Roman" w:cs="Times New Roman"/>
                <w:sz w:val="24"/>
                <w:szCs w:val="24"/>
              </w:rPr>
            </w:pPr>
            <w:r w:rsidRPr="00E07A2E">
              <w:rPr>
                <w:rFonts w:ascii="Times New Roman" w:hAnsi="Times New Roman" w:cs="Times New Roman"/>
                <w:sz w:val="24"/>
                <w:szCs w:val="24"/>
              </w:rPr>
              <w:t>- подводящие упражнения к плаванию;</w:t>
            </w:r>
          </w:p>
          <w:p w:rsidR="004A4E7D" w:rsidRPr="00E07A2E" w:rsidRDefault="0071259F" w:rsidP="00310D40">
            <w:pPr>
              <w:pStyle w:val="ConsPlusNormal"/>
              <w:tabs>
                <w:tab w:val="left" w:pos="298"/>
                <w:tab w:val="left" w:pos="448"/>
                <w:tab w:val="left" w:pos="505"/>
              </w:tabs>
              <w:ind w:firstLine="284"/>
              <w:jc w:val="both"/>
              <w:rPr>
                <w:rFonts w:ascii="Times New Roman" w:hAnsi="Times New Roman" w:cs="Times New Roman"/>
                <w:sz w:val="24"/>
                <w:szCs w:val="24"/>
              </w:rPr>
            </w:pPr>
            <w:r w:rsidRPr="00E07A2E">
              <w:rPr>
                <w:rFonts w:ascii="Times New Roman" w:hAnsi="Times New Roman" w:cs="Times New Roman"/>
                <w:sz w:val="24"/>
                <w:szCs w:val="24"/>
              </w:rPr>
              <w:t>-</w:t>
            </w:r>
            <w:r w:rsidR="004A4E7D" w:rsidRPr="00E07A2E">
              <w:rPr>
                <w:rFonts w:ascii="Times New Roman" w:hAnsi="Times New Roman" w:cs="Times New Roman"/>
                <w:sz w:val="24"/>
                <w:szCs w:val="24"/>
              </w:rPr>
              <w:t>выполнять тесты для оценки уровня физической подготовленности с установкой на индивидуально доступный максимальный результат и оценивать свое физическое развитие и двигательную подготовленность;</w:t>
            </w:r>
          </w:p>
          <w:p w:rsidR="004A4E7D" w:rsidRPr="00E07A2E" w:rsidRDefault="0071259F" w:rsidP="00310D40">
            <w:pPr>
              <w:pStyle w:val="ConsPlusNormal"/>
              <w:tabs>
                <w:tab w:val="left" w:pos="298"/>
                <w:tab w:val="left" w:pos="448"/>
                <w:tab w:val="left" w:pos="505"/>
              </w:tabs>
              <w:ind w:firstLine="284"/>
              <w:jc w:val="both"/>
              <w:rPr>
                <w:rFonts w:ascii="Times New Roman" w:hAnsi="Times New Roman" w:cs="Times New Roman"/>
                <w:sz w:val="24"/>
                <w:szCs w:val="24"/>
              </w:rPr>
            </w:pPr>
            <w:r w:rsidRPr="00E07A2E">
              <w:rPr>
                <w:rFonts w:ascii="Times New Roman" w:hAnsi="Times New Roman" w:cs="Times New Roman"/>
                <w:sz w:val="24"/>
                <w:szCs w:val="24"/>
              </w:rPr>
              <w:t>-</w:t>
            </w:r>
            <w:r w:rsidR="004A4E7D" w:rsidRPr="00E07A2E">
              <w:rPr>
                <w:rFonts w:ascii="Times New Roman" w:hAnsi="Times New Roman" w:cs="Times New Roman"/>
                <w:sz w:val="24"/>
                <w:szCs w:val="24"/>
              </w:rPr>
              <w:t xml:space="preserve">оценивать воздействие нагрузки на организм в процессе выполнения </w:t>
            </w:r>
            <w:r w:rsidR="004A4E7D" w:rsidRPr="00E07A2E">
              <w:rPr>
                <w:rFonts w:ascii="Times New Roman" w:hAnsi="Times New Roman" w:cs="Times New Roman"/>
                <w:sz w:val="24"/>
                <w:szCs w:val="24"/>
              </w:rPr>
              <w:lastRenderedPageBreak/>
              <w:t>упражнений;</w:t>
            </w:r>
          </w:p>
          <w:p w:rsidR="004A4E7D" w:rsidRPr="00E07A2E" w:rsidRDefault="004A4E7D" w:rsidP="00310D40">
            <w:pPr>
              <w:pStyle w:val="ConsPlusNormal"/>
              <w:tabs>
                <w:tab w:val="left" w:pos="298"/>
                <w:tab w:val="left" w:pos="448"/>
                <w:tab w:val="left" w:pos="505"/>
              </w:tabs>
              <w:ind w:firstLine="284"/>
              <w:jc w:val="both"/>
              <w:rPr>
                <w:rFonts w:ascii="Times New Roman" w:hAnsi="Times New Roman" w:cs="Times New Roman"/>
                <w:sz w:val="24"/>
                <w:szCs w:val="24"/>
              </w:rPr>
            </w:pPr>
            <w:r w:rsidRPr="00E07A2E">
              <w:rPr>
                <w:rFonts w:ascii="Times New Roman" w:hAnsi="Times New Roman" w:cs="Times New Roman"/>
                <w:sz w:val="24"/>
                <w:szCs w:val="24"/>
              </w:rPr>
              <w:t>- добиваться положительной динамики прироста показателей развиваемых физических качеств и двигательных способностей;</w:t>
            </w:r>
          </w:p>
          <w:p w:rsidR="004A4E7D" w:rsidRPr="00E07A2E" w:rsidRDefault="0071259F" w:rsidP="00310D40">
            <w:pPr>
              <w:pStyle w:val="ConsPlusNormal"/>
              <w:tabs>
                <w:tab w:val="left" w:pos="298"/>
                <w:tab w:val="left" w:pos="448"/>
                <w:tab w:val="left" w:pos="505"/>
              </w:tabs>
              <w:ind w:firstLine="284"/>
              <w:jc w:val="both"/>
              <w:rPr>
                <w:rFonts w:ascii="Times New Roman" w:hAnsi="Times New Roman" w:cs="Times New Roman"/>
                <w:sz w:val="24"/>
                <w:szCs w:val="24"/>
              </w:rPr>
            </w:pPr>
            <w:r w:rsidRPr="00E07A2E">
              <w:rPr>
                <w:rFonts w:ascii="Times New Roman" w:hAnsi="Times New Roman" w:cs="Times New Roman"/>
                <w:sz w:val="24"/>
                <w:szCs w:val="24"/>
              </w:rPr>
              <w:t>-</w:t>
            </w:r>
            <w:r w:rsidR="004A4E7D" w:rsidRPr="00E07A2E">
              <w:rPr>
                <w:rFonts w:ascii="Times New Roman" w:hAnsi="Times New Roman" w:cs="Times New Roman"/>
                <w:sz w:val="24"/>
                <w:szCs w:val="24"/>
              </w:rPr>
              <w:t>регулярно выполнять домашние задания и добиваться повышения результата;</w:t>
            </w:r>
          </w:p>
          <w:p w:rsidR="004A4E7D" w:rsidRPr="00E07A2E" w:rsidRDefault="0071259F" w:rsidP="00310D40">
            <w:pPr>
              <w:pStyle w:val="ConsPlusNormal"/>
              <w:tabs>
                <w:tab w:val="left" w:pos="298"/>
                <w:tab w:val="left" w:pos="448"/>
                <w:tab w:val="left" w:pos="505"/>
              </w:tabs>
              <w:ind w:firstLine="284"/>
              <w:jc w:val="both"/>
              <w:rPr>
                <w:rFonts w:ascii="Times New Roman" w:hAnsi="Times New Roman" w:cs="Times New Roman"/>
                <w:sz w:val="24"/>
                <w:szCs w:val="24"/>
              </w:rPr>
            </w:pPr>
            <w:r w:rsidRPr="00E07A2E">
              <w:rPr>
                <w:rFonts w:ascii="Times New Roman" w:hAnsi="Times New Roman" w:cs="Times New Roman"/>
                <w:sz w:val="24"/>
                <w:szCs w:val="24"/>
              </w:rPr>
              <w:t>-</w:t>
            </w:r>
            <w:r w:rsidR="004A4E7D" w:rsidRPr="00E07A2E">
              <w:rPr>
                <w:rFonts w:ascii="Times New Roman" w:hAnsi="Times New Roman" w:cs="Times New Roman"/>
                <w:sz w:val="24"/>
                <w:szCs w:val="24"/>
              </w:rPr>
              <w:t>использовать изученные физические упражнения, подвижные игры и элементы спортивных игр в процессе физического самовоспитания</w:t>
            </w:r>
          </w:p>
        </w:tc>
        <w:tc>
          <w:tcPr>
            <w:tcW w:w="11482" w:type="dxa"/>
            <w:tcBorders>
              <w:top w:val="single" w:sz="4" w:space="0" w:color="auto"/>
              <w:left w:val="single" w:sz="4" w:space="0" w:color="auto"/>
              <w:right w:val="single" w:sz="4" w:space="0" w:color="auto"/>
            </w:tcBorders>
          </w:tcPr>
          <w:p w:rsidR="004A4E7D" w:rsidRPr="00E07A2E" w:rsidRDefault="004A4E7D" w:rsidP="00310D40">
            <w:pPr>
              <w:pStyle w:val="ConsPlusNormal"/>
              <w:ind w:firstLine="284"/>
              <w:jc w:val="center"/>
              <w:rPr>
                <w:rFonts w:ascii="Times New Roman" w:hAnsi="Times New Roman" w:cs="Times New Roman"/>
                <w:b/>
                <w:sz w:val="24"/>
                <w:szCs w:val="24"/>
              </w:rPr>
            </w:pPr>
            <w:r w:rsidRPr="00E07A2E">
              <w:rPr>
                <w:rFonts w:ascii="Times New Roman" w:hAnsi="Times New Roman" w:cs="Times New Roman"/>
                <w:b/>
                <w:sz w:val="24"/>
                <w:szCs w:val="24"/>
              </w:rPr>
              <w:lastRenderedPageBreak/>
              <w:t>Физкультурные и сопряженные с ними знания</w:t>
            </w:r>
          </w:p>
        </w:tc>
      </w:tr>
      <w:tr w:rsidR="004A4E7D" w:rsidRPr="00E07A2E" w:rsidTr="004A4E7D">
        <w:trPr>
          <w:gridAfter w:val="1"/>
          <w:wAfter w:w="141" w:type="dxa"/>
        </w:trPr>
        <w:tc>
          <w:tcPr>
            <w:tcW w:w="3402" w:type="dxa"/>
            <w:vMerge/>
            <w:tcBorders>
              <w:top w:val="single" w:sz="4" w:space="0" w:color="auto"/>
              <w:left w:val="single" w:sz="4" w:space="0" w:color="auto"/>
              <w:bottom w:val="single" w:sz="4" w:space="0" w:color="auto"/>
              <w:right w:val="single" w:sz="4" w:space="0" w:color="auto"/>
            </w:tcBorders>
          </w:tcPr>
          <w:p w:rsidR="004A4E7D" w:rsidRPr="00E07A2E" w:rsidRDefault="004A4E7D" w:rsidP="00310D40">
            <w:pPr>
              <w:pStyle w:val="ConsPlusNormal"/>
              <w:ind w:firstLine="540"/>
              <w:jc w:val="both"/>
              <w:rPr>
                <w:rFonts w:ascii="Times New Roman" w:hAnsi="Times New Roman" w:cs="Times New Roman"/>
                <w:sz w:val="24"/>
                <w:szCs w:val="24"/>
              </w:rPr>
            </w:pPr>
          </w:p>
        </w:tc>
        <w:tc>
          <w:tcPr>
            <w:tcW w:w="11482" w:type="dxa"/>
            <w:tcBorders>
              <w:left w:val="single" w:sz="4" w:space="0" w:color="auto"/>
              <w:right w:val="single" w:sz="4" w:space="0" w:color="auto"/>
            </w:tcBorders>
          </w:tcPr>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Основы знаний:</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Техника безопасности. Правила безопасного поведения на занятиях по физической культуре.</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Здоровый физически активный образ жизни. Правила здорового физически активного образа жизни третьеклассника. Двигательный режим третьеклассника в различное время года.</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lastRenderedPageBreak/>
              <w:t>Гигиенические знания. Влияние занятий физическими упражнениями на здоровье и умственную работоспособность третьеклассника.</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Методика самостоятельных занятий. Правила выполнения упражнений для повышения умственной работоспособности при подготовке домашних заданий по другим предметам. Упражнения для улучшения и сохранения правильной осанки при выполнении домашних заданий. Основные двигательные способности человека: силовые, скоростные, скоростно-силовые, ловкость, гибкость, выносливость.</w:t>
            </w:r>
          </w:p>
        </w:tc>
      </w:tr>
      <w:tr w:rsidR="004A4E7D" w:rsidRPr="00E07A2E" w:rsidTr="004A4E7D">
        <w:trPr>
          <w:gridAfter w:val="1"/>
          <w:wAfter w:w="141" w:type="dxa"/>
        </w:trPr>
        <w:tc>
          <w:tcPr>
            <w:tcW w:w="3402" w:type="dxa"/>
            <w:vMerge/>
            <w:tcBorders>
              <w:top w:val="single" w:sz="4" w:space="0" w:color="auto"/>
              <w:left w:val="single" w:sz="4" w:space="0" w:color="auto"/>
              <w:bottom w:val="single" w:sz="4" w:space="0" w:color="auto"/>
              <w:right w:val="single" w:sz="4" w:space="0" w:color="auto"/>
            </w:tcBorders>
          </w:tcPr>
          <w:p w:rsidR="004A4E7D" w:rsidRPr="00E07A2E" w:rsidRDefault="004A4E7D" w:rsidP="00310D40">
            <w:pPr>
              <w:pStyle w:val="ConsPlusNormal"/>
              <w:ind w:firstLine="540"/>
              <w:jc w:val="both"/>
              <w:rPr>
                <w:rFonts w:ascii="Times New Roman" w:hAnsi="Times New Roman" w:cs="Times New Roman"/>
                <w:sz w:val="24"/>
                <w:szCs w:val="24"/>
              </w:rPr>
            </w:pPr>
          </w:p>
        </w:tc>
        <w:tc>
          <w:tcPr>
            <w:tcW w:w="11482" w:type="dxa"/>
            <w:tcBorders>
              <w:left w:val="single" w:sz="4" w:space="0" w:color="auto"/>
              <w:right w:val="single" w:sz="4" w:space="0" w:color="auto"/>
            </w:tcBorders>
          </w:tcPr>
          <w:p w:rsidR="004A4E7D" w:rsidRPr="00E07A2E" w:rsidRDefault="004A4E7D" w:rsidP="00310D40">
            <w:pPr>
              <w:pStyle w:val="ConsPlusNormal"/>
              <w:ind w:firstLine="284"/>
              <w:jc w:val="center"/>
              <w:rPr>
                <w:rFonts w:ascii="Times New Roman" w:hAnsi="Times New Roman" w:cs="Times New Roman"/>
                <w:b/>
                <w:sz w:val="24"/>
                <w:szCs w:val="24"/>
              </w:rPr>
            </w:pPr>
            <w:r w:rsidRPr="00E07A2E">
              <w:rPr>
                <w:rFonts w:ascii="Times New Roman" w:hAnsi="Times New Roman" w:cs="Times New Roman"/>
                <w:b/>
                <w:sz w:val="24"/>
                <w:szCs w:val="24"/>
              </w:rPr>
              <w:t>Физкультурно-спортивная деятельность и здоровый образ жизни</w:t>
            </w:r>
          </w:p>
        </w:tc>
      </w:tr>
      <w:tr w:rsidR="004A4E7D" w:rsidRPr="00E07A2E" w:rsidTr="004A4E7D">
        <w:trPr>
          <w:gridAfter w:val="1"/>
          <w:wAfter w:w="141" w:type="dxa"/>
        </w:trPr>
        <w:tc>
          <w:tcPr>
            <w:tcW w:w="3402" w:type="dxa"/>
            <w:vMerge/>
            <w:tcBorders>
              <w:top w:val="single" w:sz="4" w:space="0" w:color="auto"/>
              <w:left w:val="single" w:sz="4" w:space="0" w:color="auto"/>
              <w:bottom w:val="single" w:sz="4" w:space="0" w:color="auto"/>
              <w:right w:val="single" w:sz="4" w:space="0" w:color="auto"/>
            </w:tcBorders>
          </w:tcPr>
          <w:p w:rsidR="004A4E7D" w:rsidRPr="00E07A2E" w:rsidRDefault="004A4E7D" w:rsidP="00310D40">
            <w:pPr>
              <w:pStyle w:val="ConsPlusNormal"/>
              <w:ind w:firstLine="540"/>
              <w:jc w:val="both"/>
              <w:rPr>
                <w:rFonts w:ascii="Times New Roman" w:hAnsi="Times New Roman" w:cs="Times New Roman"/>
                <w:sz w:val="24"/>
                <w:szCs w:val="24"/>
              </w:rPr>
            </w:pPr>
          </w:p>
        </w:tc>
        <w:tc>
          <w:tcPr>
            <w:tcW w:w="11482" w:type="dxa"/>
            <w:tcBorders>
              <w:left w:val="single" w:sz="4" w:space="0" w:color="auto"/>
              <w:right w:val="single" w:sz="4" w:space="0" w:color="auto"/>
            </w:tcBorders>
          </w:tcPr>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Строевые упражнения</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Выполнение команд, построение в две шеренги, перестроение из двух шеренг в два круга; выполнение команд.</w:t>
            </w:r>
          </w:p>
        </w:tc>
      </w:tr>
      <w:tr w:rsidR="004A4E7D" w:rsidRPr="00E07A2E" w:rsidTr="004A4E7D">
        <w:trPr>
          <w:gridAfter w:val="1"/>
          <w:wAfter w:w="141" w:type="dxa"/>
        </w:trPr>
        <w:tc>
          <w:tcPr>
            <w:tcW w:w="3402" w:type="dxa"/>
            <w:vMerge/>
            <w:tcBorders>
              <w:top w:val="single" w:sz="4" w:space="0" w:color="auto"/>
              <w:left w:val="single" w:sz="4" w:space="0" w:color="auto"/>
              <w:bottom w:val="single" w:sz="4" w:space="0" w:color="auto"/>
              <w:right w:val="single" w:sz="4" w:space="0" w:color="auto"/>
            </w:tcBorders>
          </w:tcPr>
          <w:p w:rsidR="004A4E7D" w:rsidRPr="00E07A2E" w:rsidRDefault="004A4E7D" w:rsidP="00310D40">
            <w:pPr>
              <w:pStyle w:val="ConsPlusNormal"/>
              <w:ind w:firstLine="540"/>
              <w:jc w:val="both"/>
              <w:rPr>
                <w:rFonts w:ascii="Times New Roman" w:hAnsi="Times New Roman" w:cs="Times New Roman"/>
                <w:sz w:val="24"/>
                <w:szCs w:val="24"/>
              </w:rPr>
            </w:pPr>
          </w:p>
        </w:tc>
        <w:tc>
          <w:tcPr>
            <w:tcW w:w="11482" w:type="dxa"/>
            <w:tcBorders>
              <w:left w:val="single" w:sz="4" w:space="0" w:color="auto"/>
              <w:right w:val="single" w:sz="4" w:space="0" w:color="auto"/>
            </w:tcBorders>
          </w:tcPr>
          <w:p w:rsidR="004A4E7D" w:rsidRPr="00E07A2E" w:rsidRDefault="004A4E7D" w:rsidP="00310D40">
            <w:pPr>
              <w:pStyle w:val="ConsPlusNormal"/>
              <w:ind w:firstLine="284"/>
              <w:jc w:val="both"/>
              <w:rPr>
                <w:rFonts w:ascii="Times New Roman" w:hAnsi="Times New Roman" w:cs="Times New Roman"/>
                <w:sz w:val="24"/>
                <w:szCs w:val="24"/>
              </w:rPr>
            </w:pPr>
            <w:proofErr w:type="spellStart"/>
            <w:r w:rsidRPr="00E07A2E">
              <w:rPr>
                <w:rFonts w:ascii="Times New Roman" w:hAnsi="Times New Roman" w:cs="Times New Roman"/>
                <w:sz w:val="24"/>
                <w:szCs w:val="24"/>
              </w:rPr>
              <w:t>Общеразвивающие</w:t>
            </w:r>
            <w:proofErr w:type="spellEnd"/>
            <w:r w:rsidRPr="00E07A2E">
              <w:rPr>
                <w:rFonts w:ascii="Times New Roman" w:hAnsi="Times New Roman" w:cs="Times New Roman"/>
                <w:sz w:val="24"/>
                <w:szCs w:val="24"/>
              </w:rPr>
              <w:t xml:space="preserve"> упражнения</w:t>
            </w:r>
          </w:p>
          <w:p w:rsidR="004A4E7D" w:rsidRPr="00E07A2E" w:rsidRDefault="004A4E7D" w:rsidP="00310D40">
            <w:pPr>
              <w:pStyle w:val="ConsPlusNormal"/>
              <w:ind w:firstLine="284"/>
              <w:jc w:val="both"/>
              <w:rPr>
                <w:rFonts w:ascii="Times New Roman" w:hAnsi="Times New Roman" w:cs="Times New Roman"/>
                <w:sz w:val="24"/>
                <w:szCs w:val="24"/>
              </w:rPr>
            </w:pPr>
            <w:proofErr w:type="spellStart"/>
            <w:r w:rsidRPr="00E07A2E">
              <w:rPr>
                <w:rFonts w:ascii="Times New Roman" w:hAnsi="Times New Roman" w:cs="Times New Roman"/>
                <w:sz w:val="24"/>
                <w:szCs w:val="24"/>
              </w:rPr>
              <w:t>Общеразвивающие</w:t>
            </w:r>
            <w:proofErr w:type="spellEnd"/>
            <w:r w:rsidRPr="00E07A2E">
              <w:rPr>
                <w:rFonts w:ascii="Times New Roman" w:hAnsi="Times New Roman" w:cs="Times New Roman"/>
                <w:sz w:val="24"/>
                <w:szCs w:val="24"/>
              </w:rPr>
              <w:t xml:space="preserve"> упражнения для развития координации: выпады вперед, в сторону, назад, приседания с разноименными движениями рук (одна в сторону, вторая вперед; одна вверх, вторая в сторону и т.п.); приседания и выпады с одновременными кругами руками; наклоны, выпады и приседания со скакалкой, с палкой в сочетании с движениями предметов, выполнение этих упражнений под музыку; обновленный комплекс утренней гигиенической гимнастики, упражнения с набивным мячом (1 кг), гантелями (0,5 кг). </w:t>
            </w:r>
            <w:proofErr w:type="spellStart"/>
            <w:r w:rsidRPr="00E07A2E">
              <w:rPr>
                <w:rFonts w:ascii="Times New Roman" w:hAnsi="Times New Roman" w:cs="Times New Roman"/>
                <w:sz w:val="24"/>
                <w:szCs w:val="24"/>
              </w:rPr>
              <w:t>Общеразвивающие</w:t>
            </w:r>
            <w:proofErr w:type="spellEnd"/>
            <w:r w:rsidRPr="00E07A2E">
              <w:rPr>
                <w:rFonts w:ascii="Times New Roman" w:hAnsi="Times New Roman" w:cs="Times New Roman"/>
                <w:sz w:val="24"/>
                <w:szCs w:val="24"/>
              </w:rPr>
              <w:t xml:space="preserve"> упражнения из комплекса упражнений дзюдо.</w:t>
            </w:r>
          </w:p>
        </w:tc>
      </w:tr>
      <w:tr w:rsidR="004A4E7D" w:rsidRPr="00E07A2E" w:rsidTr="004A4E7D">
        <w:trPr>
          <w:gridAfter w:val="1"/>
          <w:wAfter w:w="141" w:type="dxa"/>
        </w:trPr>
        <w:tc>
          <w:tcPr>
            <w:tcW w:w="3402" w:type="dxa"/>
            <w:vMerge/>
            <w:tcBorders>
              <w:top w:val="single" w:sz="4" w:space="0" w:color="auto"/>
              <w:left w:val="single" w:sz="4" w:space="0" w:color="auto"/>
              <w:bottom w:val="single" w:sz="4" w:space="0" w:color="auto"/>
              <w:right w:val="single" w:sz="4" w:space="0" w:color="auto"/>
            </w:tcBorders>
          </w:tcPr>
          <w:p w:rsidR="004A4E7D" w:rsidRPr="00E07A2E" w:rsidRDefault="004A4E7D" w:rsidP="00310D40">
            <w:pPr>
              <w:pStyle w:val="ConsPlusNormal"/>
              <w:ind w:firstLine="540"/>
              <w:jc w:val="both"/>
              <w:rPr>
                <w:rFonts w:ascii="Times New Roman" w:hAnsi="Times New Roman" w:cs="Times New Roman"/>
                <w:sz w:val="24"/>
                <w:szCs w:val="24"/>
              </w:rPr>
            </w:pPr>
          </w:p>
        </w:tc>
        <w:tc>
          <w:tcPr>
            <w:tcW w:w="11482" w:type="dxa"/>
            <w:tcBorders>
              <w:left w:val="single" w:sz="4" w:space="0" w:color="auto"/>
              <w:right w:val="single" w:sz="4" w:space="0" w:color="auto"/>
            </w:tcBorders>
          </w:tcPr>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Гимнастика с основами акробатики</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Акробатические упражнения: два - три кувырка вперед в группировке; стойка на лопатках; перекат вправо (влево) из стойки на правом (левом) колене, левая (правая) нога в сторону на носок, руки в стороны; из положения лежа на спине "мост".</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xml:space="preserve">Лазанье, </w:t>
            </w:r>
            <w:proofErr w:type="spellStart"/>
            <w:r w:rsidRPr="00E07A2E">
              <w:rPr>
                <w:rFonts w:ascii="Times New Roman" w:hAnsi="Times New Roman" w:cs="Times New Roman"/>
                <w:sz w:val="24"/>
                <w:szCs w:val="24"/>
              </w:rPr>
              <w:t>перелезание</w:t>
            </w:r>
            <w:proofErr w:type="spellEnd"/>
            <w:r w:rsidRPr="00E07A2E">
              <w:rPr>
                <w:rFonts w:ascii="Times New Roman" w:hAnsi="Times New Roman" w:cs="Times New Roman"/>
                <w:sz w:val="24"/>
                <w:szCs w:val="24"/>
              </w:rPr>
              <w:t xml:space="preserve">, </w:t>
            </w:r>
            <w:proofErr w:type="spellStart"/>
            <w:r w:rsidRPr="00E07A2E">
              <w:rPr>
                <w:rFonts w:ascii="Times New Roman" w:hAnsi="Times New Roman" w:cs="Times New Roman"/>
                <w:sz w:val="24"/>
                <w:szCs w:val="24"/>
              </w:rPr>
              <w:t>переползание</w:t>
            </w:r>
            <w:proofErr w:type="spellEnd"/>
            <w:r w:rsidRPr="00E07A2E">
              <w:rPr>
                <w:rFonts w:ascii="Times New Roman" w:hAnsi="Times New Roman" w:cs="Times New Roman"/>
                <w:sz w:val="24"/>
                <w:szCs w:val="24"/>
              </w:rPr>
              <w:t xml:space="preserve">, подтягивание: лазанье по гимнастической стенке в горизонтальном направлении с поворотом на 360°; в вертикальном направлении одноименным способом, смешанным способом, </w:t>
            </w:r>
            <w:proofErr w:type="spellStart"/>
            <w:r w:rsidRPr="00E07A2E">
              <w:rPr>
                <w:rFonts w:ascii="Times New Roman" w:hAnsi="Times New Roman" w:cs="Times New Roman"/>
                <w:sz w:val="24"/>
                <w:szCs w:val="24"/>
              </w:rPr>
              <w:t>перелезание</w:t>
            </w:r>
            <w:proofErr w:type="spellEnd"/>
            <w:r w:rsidRPr="00E07A2E">
              <w:rPr>
                <w:rFonts w:ascii="Times New Roman" w:hAnsi="Times New Roman" w:cs="Times New Roman"/>
                <w:sz w:val="24"/>
                <w:szCs w:val="24"/>
              </w:rPr>
              <w:t xml:space="preserve"> наступая (через бревно), с бокового или прямого разбега наскок на коня в упор продольно на согнутые руки с последующим поворотом в упор лежа на животе поперек и </w:t>
            </w:r>
            <w:proofErr w:type="spellStart"/>
            <w:r w:rsidRPr="00E07A2E">
              <w:rPr>
                <w:rFonts w:ascii="Times New Roman" w:hAnsi="Times New Roman" w:cs="Times New Roman"/>
                <w:sz w:val="24"/>
                <w:szCs w:val="24"/>
              </w:rPr>
              <w:t>перемахом</w:t>
            </w:r>
            <w:proofErr w:type="spellEnd"/>
            <w:r w:rsidRPr="00E07A2E">
              <w:rPr>
                <w:rFonts w:ascii="Times New Roman" w:hAnsi="Times New Roman" w:cs="Times New Roman"/>
                <w:sz w:val="24"/>
                <w:szCs w:val="24"/>
              </w:rPr>
              <w:t xml:space="preserve"> двумя ногами в соскок; </w:t>
            </w:r>
            <w:proofErr w:type="spellStart"/>
            <w:r w:rsidRPr="00E07A2E">
              <w:rPr>
                <w:rFonts w:ascii="Times New Roman" w:hAnsi="Times New Roman" w:cs="Times New Roman"/>
                <w:sz w:val="24"/>
                <w:szCs w:val="24"/>
              </w:rPr>
              <w:t>переползание</w:t>
            </w:r>
            <w:proofErr w:type="spellEnd"/>
            <w:r w:rsidRPr="00E07A2E">
              <w:rPr>
                <w:rFonts w:ascii="Times New Roman" w:hAnsi="Times New Roman" w:cs="Times New Roman"/>
                <w:sz w:val="24"/>
                <w:szCs w:val="24"/>
              </w:rPr>
              <w:t xml:space="preserve"> по-пластунски, на боку. Подтягивания в висе стоя на низкой перекладине.</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Упражнения для формирования правильной осанки.</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lastRenderedPageBreak/>
              <w:t>Упражнения в равновесии: ходьба по бревну на носках; поворот кругом и на 360°; ходьба по бревну приставным шагом, то же в сторону, то же на носках; упор присев, упор стоя на колене (высота бревна 70 - 80 см); соскок прогнувшись из упора присев.</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Висы и упоры: на гимнастической стенке, бревне, скамейке.</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Танцевальные упражнения: шаги галопа в парах, шаги польки в парах; сочетание изученных танцевальных шагов; русский медленный шаг.</w:t>
            </w:r>
          </w:p>
        </w:tc>
      </w:tr>
      <w:tr w:rsidR="004A4E7D" w:rsidRPr="00E07A2E" w:rsidTr="004A4E7D">
        <w:trPr>
          <w:gridAfter w:val="1"/>
          <w:wAfter w:w="141" w:type="dxa"/>
        </w:trPr>
        <w:tc>
          <w:tcPr>
            <w:tcW w:w="3402" w:type="dxa"/>
            <w:vMerge/>
            <w:tcBorders>
              <w:top w:val="single" w:sz="4" w:space="0" w:color="auto"/>
              <w:left w:val="single" w:sz="4" w:space="0" w:color="auto"/>
              <w:bottom w:val="single" w:sz="4" w:space="0" w:color="auto"/>
              <w:right w:val="single" w:sz="4" w:space="0" w:color="auto"/>
            </w:tcBorders>
          </w:tcPr>
          <w:p w:rsidR="004A4E7D" w:rsidRPr="00E07A2E" w:rsidRDefault="004A4E7D" w:rsidP="00310D40">
            <w:pPr>
              <w:pStyle w:val="ConsPlusNormal"/>
              <w:ind w:firstLine="540"/>
              <w:jc w:val="both"/>
              <w:rPr>
                <w:rFonts w:ascii="Times New Roman" w:hAnsi="Times New Roman" w:cs="Times New Roman"/>
                <w:sz w:val="24"/>
                <w:szCs w:val="24"/>
              </w:rPr>
            </w:pPr>
          </w:p>
        </w:tc>
        <w:tc>
          <w:tcPr>
            <w:tcW w:w="11482" w:type="dxa"/>
            <w:tcBorders>
              <w:left w:val="single" w:sz="4" w:space="0" w:color="auto"/>
              <w:right w:val="single" w:sz="4" w:space="0" w:color="auto"/>
            </w:tcBorders>
          </w:tcPr>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Легкоатлетические упражнения</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xml:space="preserve">Ходьба: с изменением длины и частоты шагов, с перешагиванием через препятствия, выпадами влево и вправо вперед в сторону, в приседе, переступая через препятствия, </w:t>
            </w:r>
            <w:proofErr w:type="spellStart"/>
            <w:r w:rsidRPr="00E07A2E">
              <w:rPr>
                <w:rFonts w:ascii="Times New Roman" w:hAnsi="Times New Roman" w:cs="Times New Roman"/>
                <w:sz w:val="24"/>
                <w:szCs w:val="24"/>
              </w:rPr>
              <w:t>скрестным</w:t>
            </w:r>
            <w:proofErr w:type="spellEnd"/>
            <w:r w:rsidRPr="00E07A2E">
              <w:rPr>
                <w:rFonts w:ascii="Times New Roman" w:hAnsi="Times New Roman" w:cs="Times New Roman"/>
                <w:sz w:val="24"/>
                <w:szCs w:val="24"/>
              </w:rPr>
              <w:t xml:space="preserve"> шагом влево и вправо, ходьба с музыкальным сопровождением.</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Бег: с изменением скорости, в заданном темпе, с преодолением условных препятствий, переменный, с передачей эстафет.</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Прыжки: толчком двух ног с поворотом на 180°, в глубину (с высоты до 50 см), в высоту с разбега, с короткой скакалкой на одной ноге, в сторону через резинку, "по классам" попеременно на одной или на двух ногах по заданию.</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xml:space="preserve">Метания: набивного мяча (до 0,5 кг) двумя руками от груди вперед-вверх, из положения стоя лицом в сторону метания; снизу вперед-вверх из того же исходного положения на дальность и заданное расстояние; малого мяча с места, из положения стоя лицом в сторону метания на дальность, на заданное расстояние; в горизонтальную и вертикальную цель (2,5 </w:t>
            </w:r>
            <w:proofErr w:type="spellStart"/>
            <w:r w:rsidRPr="00E07A2E">
              <w:rPr>
                <w:rFonts w:ascii="Times New Roman" w:hAnsi="Times New Roman" w:cs="Times New Roman"/>
                <w:sz w:val="24"/>
                <w:szCs w:val="24"/>
              </w:rPr>
              <w:t>x</w:t>
            </w:r>
            <w:proofErr w:type="spellEnd"/>
            <w:r w:rsidRPr="00E07A2E">
              <w:rPr>
                <w:rFonts w:ascii="Times New Roman" w:hAnsi="Times New Roman" w:cs="Times New Roman"/>
                <w:sz w:val="24"/>
                <w:szCs w:val="24"/>
              </w:rPr>
              <w:t xml:space="preserve"> 2,5 м) с расстояния 4 - 5 м.</w:t>
            </w:r>
          </w:p>
        </w:tc>
      </w:tr>
      <w:tr w:rsidR="004A4E7D" w:rsidRPr="00E07A2E" w:rsidTr="004A4E7D">
        <w:trPr>
          <w:gridAfter w:val="1"/>
          <w:wAfter w:w="141" w:type="dxa"/>
        </w:trPr>
        <w:tc>
          <w:tcPr>
            <w:tcW w:w="3402" w:type="dxa"/>
            <w:vMerge/>
            <w:tcBorders>
              <w:top w:val="single" w:sz="4" w:space="0" w:color="auto"/>
              <w:left w:val="single" w:sz="4" w:space="0" w:color="auto"/>
              <w:bottom w:val="single" w:sz="4" w:space="0" w:color="auto"/>
              <w:right w:val="single" w:sz="4" w:space="0" w:color="auto"/>
            </w:tcBorders>
          </w:tcPr>
          <w:p w:rsidR="004A4E7D" w:rsidRPr="00E07A2E" w:rsidRDefault="004A4E7D" w:rsidP="00310D40">
            <w:pPr>
              <w:pStyle w:val="ConsPlusNormal"/>
              <w:ind w:firstLine="540"/>
              <w:jc w:val="both"/>
              <w:rPr>
                <w:rFonts w:ascii="Times New Roman" w:hAnsi="Times New Roman" w:cs="Times New Roman"/>
                <w:sz w:val="24"/>
                <w:szCs w:val="24"/>
              </w:rPr>
            </w:pPr>
          </w:p>
        </w:tc>
        <w:tc>
          <w:tcPr>
            <w:tcW w:w="11482" w:type="dxa"/>
            <w:tcBorders>
              <w:left w:val="single" w:sz="4" w:space="0" w:color="auto"/>
              <w:right w:val="single" w:sz="4" w:space="0" w:color="auto"/>
            </w:tcBorders>
          </w:tcPr>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Лыжная подготовка</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xml:space="preserve">Передвижение на лыжах: попеременным </w:t>
            </w:r>
            <w:proofErr w:type="spellStart"/>
            <w:r w:rsidRPr="00E07A2E">
              <w:rPr>
                <w:rFonts w:ascii="Times New Roman" w:hAnsi="Times New Roman" w:cs="Times New Roman"/>
                <w:sz w:val="24"/>
                <w:szCs w:val="24"/>
              </w:rPr>
              <w:t>двухшажным</w:t>
            </w:r>
            <w:proofErr w:type="spellEnd"/>
            <w:r w:rsidRPr="00E07A2E">
              <w:rPr>
                <w:rFonts w:ascii="Times New Roman" w:hAnsi="Times New Roman" w:cs="Times New Roman"/>
                <w:sz w:val="24"/>
                <w:szCs w:val="24"/>
              </w:rPr>
              <w:t xml:space="preserve"> ходом без палок и с палками; подъем "</w:t>
            </w:r>
            <w:proofErr w:type="spellStart"/>
            <w:r w:rsidRPr="00E07A2E">
              <w:rPr>
                <w:rFonts w:ascii="Times New Roman" w:hAnsi="Times New Roman" w:cs="Times New Roman"/>
                <w:sz w:val="24"/>
                <w:szCs w:val="24"/>
              </w:rPr>
              <w:t>полуелочкой</w:t>
            </w:r>
            <w:proofErr w:type="spellEnd"/>
            <w:r w:rsidRPr="00E07A2E">
              <w:rPr>
                <w:rFonts w:ascii="Times New Roman" w:hAnsi="Times New Roman" w:cs="Times New Roman"/>
                <w:sz w:val="24"/>
                <w:szCs w:val="24"/>
              </w:rPr>
              <w:t xml:space="preserve">" и "лесенкой" по пологому склону; спуски в высокой и низкой стойке; повороты переступанием в движении, торможение </w:t>
            </w:r>
            <w:proofErr w:type="spellStart"/>
            <w:r w:rsidRPr="00E07A2E">
              <w:rPr>
                <w:rFonts w:ascii="Times New Roman" w:hAnsi="Times New Roman" w:cs="Times New Roman"/>
                <w:sz w:val="24"/>
                <w:szCs w:val="24"/>
              </w:rPr>
              <w:t>полуплугом</w:t>
            </w:r>
            <w:proofErr w:type="spellEnd"/>
            <w:r w:rsidRPr="00E07A2E">
              <w:rPr>
                <w:rFonts w:ascii="Times New Roman" w:hAnsi="Times New Roman" w:cs="Times New Roman"/>
                <w:sz w:val="24"/>
                <w:szCs w:val="24"/>
              </w:rPr>
              <w:t>, передвижение на лыжах с равномерной скоростью до 1,5 км.</w:t>
            </w:r>
          </w:p>
        </w:tc>
      </w:tr>
      <w:tr w:rsidR="004A4E7D" w:rsidRPr="00E07A2E" w:rsidTr="004A4E7D">
        <w:trPr>
          <w:gridAfter w:val="1"/>
          <w:wAfter w:w="141" w:type="dxa"/>
        </w:trPr>
        <w:tc>
          <w:tcPr>
            <w:tcW w:w="3402" w:type="dxa"/>
            <w:vMerge/>
            <w:tcBorders>
              <w:top w:val="single" w:sz="4" w:space="0" w:color="auto"/>
              <w:left w:val="single" w:sz="4" w:space="0" w:color="auto"/>
              <w:bottom w:val="single" w:sz="4" w:space="0" w:color="auto"/>
              <w:right w:val="single" w:sz="4" w:space="0" w:color="auto"/>
            </w:tcBorders>
          </w:tcPr>
          <w:p w:rsidR="004A4E7D" w:rsidRPr="00E07A2E" w:rsidRDefault="004A4E7D" w:rsidP="00310D40">
            <w:pPr>
              <w:pStyle w:val="ConsPlusNormal"/>
              <w:ind w:firstLine="540"/>
              <w:jc w:val="both"/>
              <w:rPr>
                <w:rFonts w:ascii="Times New Roman" w:hAnsi="Times New Roman" w:cs="Times New Roman"/>
                <w:sz w:val="24"/>
                <w:szCs w:val="24"/>
              </w:rPr>
            </w:pPr>
          </w:p>
        </w:tc>
        <w:tc>
          <w:tcPr>
            <w:tcW w:w="11482" w:type="dxa"/>
            <w:tcBorders>
              <w:left w:val="single" w:sz="4" w:space="0" w:color="auto"/>
              <w:right w:val="single" w:sz="4" w:space="0" w:color="auto"/>
            </w:tcBorders>
          </w:tcPr>
          <w:p w:rsidR="004A4E7D" w:rsidRPr="00E07A2E" w:rsidRDefault="004A4E7D" w:rsidP="00310D40">
            <w:pPr>
              <w:pStyle w:val="ConsPlusNormal"/>
              <w:ind w:firstLine="284"/>
              <w:jc w:val="both"/>
              <w:rPr>
                <w:rFonts w:ascii="Times New Roman" w:hAnsi="Times New Roman" w:cs="Times New Roman"/>
                <w:sz w:val="24"/>
                <w:szCs w:val="24"/>
              </w:rPr>
            </w:pPr>
          </w:p>
        </w:tc>
      </w:tr>
      <w:tr w:rsidR="004A4E7D" w:rsidRPr="00E07A2E" w:rsidTr="004A4E7D">
        <w:trPr>
          <w:gridAfter w:val="1"/>
          <w:wAfter w:w="141" w:type="dxa"/>
        </w:trPr>
        <w:tc>
          <w:tcPr>
            <w:tcW w:w="3402" w:type="dxa"/>
            <w:vMerge/>
            <w:tcBorders>
              <w:top w:val="single" w:sz="4" w:space="0" w:color="auto"/>
              <w:left w:val="single" w:sz="4" w:space="0" w:color="auto"/>
              <w:bottom w:val="single" w:sz="4" w:space="0" w:color="auto"/>
              <w:right w:val="single" w:sz="4" w:space="0" w:color="auto"/>
            </w:tcBorders>
          </w:tcPr>
          <w:p w:rsidR="004A4E7D" w:rsidRPr="00E07A2E" w:rsidRDefault="004A4E7D" w:rsidP="00310D40">
            <w:pPr>
              <w:pStyle w:val="ConsPlusNormal"/>
              <w:ind w:firstLine="540"/>
              <w:jc w:val="both"/>
              <w:rPr>
                <w:rFonts w:ascii="Times New Roman" w:hAnsi="Times New Roman" w:cs="Times New Roman"/>
                <w:sz w:val="24"/>
                <w:szCs w:val="24"/>
              </w:rPr>
            </w:pPr>
          </w:p>
        </w:tc>
        <w:tc>
          <w:tcPr>
            <w:tcW w:w="11482" w:type="dxa"/>
            <w:tcBorders>
              <w:left w:val="single" w:sz="4" w:space="0" w:color="auto"/>
              <w:right w:val="single" w:sz="4" w:space="0" w:color="auto"/>
            </w:tcBorders>
          </w:tcPr>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Подвижные игры, игровые задания, игры с элементами спортивных игр</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Элементы спортивных игр (волейбол, баскетбол, мини-футбол):</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lastRenderedPageBreak/>
              <w:t>На материале волейбола: подбрасывание мяча; прием и передача мяча; передача мяча сверху двумя руками; прием (ловля) мяча снизу двумя руками на месте и в передвижении; упражнения в парах - прием (ловля) - передача. Пионербол: броски мяча через волейбольную сетку.</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На материале баскетбола: подвижные игры; специальные передвижения без мяча и ведение мяча; броски мяча в цель; стойка баскетболиста, перемещение приставным шагом левым, правым боком; остановка после бега; поворот на опорной ноге без мяча; ловля и передачи мяча двумя руками от груди на месте, в движении приставным шагом; ведение мяча на месте и в движении.</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На материале мини-футбола: удар по неподвижному и катящемуся мячу; остановка мяча; ведение мяча; подвижные игры на материале футбола; перемещения по площадке без мяча и с мячом, остановки, повороты, ускорения без мяча, удары по неподвижному и катящемуся мячу внутренней стороной стопы; ведение мяча в различных направлениях; удары по воротам; прием и остановка мяча с ближнего расстояния (4 - 5 м).</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Строевые упражнения.</w:t>
            </w:r>
          </w:p>
          <w:p w:rsidR="004A4E7D" w:rsidRPr="00E07A2E" w:rsidRDefault="004A4E7D" w:rsidP="00310D40">
            <w:pPr>
              <w:pStyle w:val="ConsPlusNormal"/>
              <w:ind w:firstLine="284"/>
              <w:jc w:val="both"/>
              <w:rPr>
                <w:rFonts w:ascii="Times New Roman" w:hAnsi="Times New Roman" w:cs="Times New Roman"/>
                <w:sz w:val="24"/>
                <w:szCs w:val="24"/>
              </w:rPr>
            </w:pPr>
            <w:proofErr w:type="spellStart"/>
            <w:r w:rsidRPr="00E07A2E">
              <w:rPr>
                <w:rFonts w:ascii="Times New Roman" w:hAnsi="Times New Roman" w:cs="Times New Roman"/>
                <w:sz w:val="24"/>
                <w:szCs w:val="24"/>
              </w:rPr>
              <w:t>Общеразвивающие</w:t>
            </w:r>
            <w:proofErr w:type="spellEnd"/>
            <w:r w:rsidRPr="00E07A2E">
              <w:rPr>
                <w:rFonts w:ascii="Times New Roman" w:hAnsi="Times New Roman" w:cs="Times New Roman"/>
                <w:sz w:val="24"/>
                <w:szCs w:val="24"/>
              </w:rPr>
              <w:t xml:space="preserve"> упражнения для развития координации.</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Ходьба. Бег. Прыжки. Метания.</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Игры на лыжах: эстафета без палок.</w:t>
            </w:r>
          </w:p>
        </w:tc>
      </w:tr>
      <w:tr w:rsidR="004A4E7D" w:rsidRPr="00E07A2E" w:rsidTr="004A4E7D">
        <w:trPr>
          <w:gridAfter w:val="1"/>
          <w:wAfter w:w="141" w:type="dxa"/>
        </w:trPr>
        <w:tc>
          <w:tcPr>
            <w:tcW w:w="3402" w:type="dxa"/>
            <w:vMerge/>
            <w:tcBorders>
              <w:top w:val="single" w:sz="4" w:space="0" w:color="auto"/>
              <w:left w:val="single" w:sz="4" w:space="0" w:color="auto"/>
              <w:bottom w:val="single" w:sz="4" w:space="0" w:color="auto"/>
              <w:right w:val="single" w:sz="4" w:space="0" w:color="auto"/>
            </w:tcBorders>
          </w:tcPr>
          <w:p w:rsidR="004A4E7D" w:rsidRPr="00E07A2E" w:rsidRDefault="004A4E7D" w:rsidP="00310D40">
            <w:pPr>
              <w:pStyle w:val="ConsPlusNormal"/>
              <w:ind w:firstLine="540"/>
              <w:jc w:val="both"/>
              <w:rPr>
                <w:rFonts w:ascii="Times New Roman" w:hAnsi="Times New Roman" w:cs="Times New Roman"/>
                <w:sz w:val="24"/>
                <w:szCs w:val="24"/>
              </w:rPr>
            </w:pPr>
          </w:p>
        </w:tc>
        <w:tc>
          <w:tcPr>
            <w:tcW w:w="11482" w:type="dxa"/>
            <w:tcBorders>
              <w:left w:val="single" w:sz="4" w:space="0" w:color="auto"/>
              <w:right w:val="single" w:sz="4" w:space="0" w:color="auto"/>
            </w:tcBorders>
          </w:tcPr>
          <w:p w:rsidR="004A4E7D" w:rsidRPr="00E07A2E" w:rsidRDefault="004A4E7D" w:rsidP="00310D40">
            <w:pPr>
              <w:pStyle w:val="ConsPlusNormal"/>
              <w:ind w:firstLine="284"/>
              <w:jc w:val="center"/>
              <w:rPr>
                <w:rFonts w:ascii="Times New Roman" w:hAnsi="Times New Roman" w:cs="Times New Roman"/>
                <w:b/>
                <w:sz w:val="24"/>
                <w:szCs w:val="24"/>
              </w:rPr>
            </w:pPr>
            <w:r w:rsidRPr="00E07A2E">
              <w:rPr>
                <w:rFonts w:ascii="Times New Roman" w:hAnsi="Times New Roman" w:cs="Times New Roman"/>
                <w:b/>
                <w:sz w:val="24"/>
                <w:szCs w:val="24"/>
              </w:rPr>
              <w:t>Физическая подготовка и физическое совершенствование</w:t>
            </w:r>
          </w:p>
        </w:tc>
      </w:tr>
      <w:tr w:rsidR="004A4E7D" w:rsidRPr="00E07A2E" w:rsidTr="004A4E7D">
        <w:trPr>
          <w:gridAfter w:val="1"/>
          <w:wAfter w:w="141" w:type="dxa"/>
        </w:trPr>
        <w:tc>
          <w:tcPr>
            <w:tcW w:w="3402" w:type="dxa"/>
            <w:vMerge/>
            <w:tcBorders>
              <w:top w:val="single" w:sz="4" w:space="0" w:color="auto"/>
              <w:left w:val="single" w:sz="4" w:space="0" w:color="auto"/>
              <w:bottom w:val="single" w:sz="4" w:space="0" w:color="auto"/>
              <w:right w:val="single" w:sz="4" w:space="0" w:color="auto"/>
            </w:tcBorders>
          </w:tcPr>
          <w:p w:rsidR="004A4E7D" w:rsidRPr="00E07A2E" w:rsidRDefault="004A4E7D" w:rsidP="00310D40">
            <w:pPr>
              <w:pStyle w:val="ConsPlusNormal"/>
              <w:ind w:firstLine="540"/>
              <w:jc w:val="both"/>
              <w:rPr>
                <w:rFonts w:ascii="Times New Roman" w:hAnsi="Times New Roman" w:cs="Times New Roman"/>
                <w:sz w:val="24"/>
                <w:szCs w:val="24"/>
              </w:rPr>
            </w:pPr>
          </w:p>
        </w:tc>
        <w:tc>
          <w:tcPr>
            <w:tcW w:w="11482" w:type="dxa"/>
            <w:tcBorders>
              <w:left w:val="single" w:sz="4" w:space="0" w:color="auto"/>
              <w:bottom w:val="single" w:sz="4" w:space="0" w:color="auto"/>
              <w:right w:val="single" w:sz="4" w:space="0" w:color="auto"/>
            </w:tcBorders>
          </w:tcPr>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Разностороннее развитие основных двигательных способностей: ловкости, быстроты, силы, выносливости, гибкости в различных их сочетаниях. Разностороннее развитие основных двигательных способностей с акцентированным развитием скоростно-силовых способностей ног и способности проявлять их в беге на скорость, при смене направления движения в условиях жесткого лимита времени. Развитие статического равновесия и общей выносливости (мальчики, девочки), статической силовой выносливости сгибателей рук (девочки). Развитие силы разгибателей рук (мальчики, девочки) и гибкости (девочки), динамической силовой выносливости сгибателей туловища (мальчики, девочки), динамической силовой выносливости сгибателей рук и гибкости (мальчики).</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xml:space="preserve">Развитие координационных способностей (равновесие статическое, ориентировка в пространстве - мальчики и девочки; точность движений рук и ног - девочки). Усложненные варианты упражнений программы для развития статического равновесия; усложненные варианты </w:t>
            </w:r>
            <w:proofErr w:type="spellStart"/>
            <w:r w:rsidRPr="00E07A2E">
              <w:rPr>
                <w:rFonts w:ascii="Times New Roman" w:hAnsi="Times New Roman" w:cs="Times New Roman"/>
                <w:sz w:val="24"/>
                <w:szCs w:val="24"/>
              </w:rPr>
              <w:t>общеразвивающих</w:t>
            </w:r>
            <w:proofErr w:type="spellEnd"/>
            <w:r w:rsidRPr="00E07A2E">
              <w:rPr>
                <w:rFonts w:ascii="Times New Roman" w:hAnsi="Times New Roman" w:cs="Times New Roman"/>
                <w:sz w:val="24"/>
                <w:szCs w:val="24"/>
              </w:rPr>
              <w:t xml:space="preserve"> упражнений программы для развития координации движений; усложненные варианты метаний, рекомендованных программой.</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lastRenderedPageBreak/>
              <w:t>Развитие быстроты двигательной реакции (мальчики). Повторный бег с высокого старта по сигналу; смена направления движения по сигналу; стоя лицом к стене на расстоянии 2 - 2,5 м ловля мяча, отскочившего от стены после броска партнера, ловля падающей палки.</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Развитие быстроты движений руками, ногами, силовых и скоростно-силовых качеств рук (мальчики и девочки), динамической силовой выносливости (девочки). Имитация бега с максимальной скоростью, имитация ударов боксера с максимальной частотой, подтягивание в положении лежа на груди на наклонной гимнастической скамейке, подтягивание в висе стоя, в висе с помощью партнера и без помощи, передвижение в висе на руках на "</w:t>
            </w:r>
            <w:proofErr w:type="spellStart"/>
            <w:r w:rsidRPr="00E07A2E">
              <w:rPr>
                <w:rFonts w:ascii="Times New Roman" w:hAnsi="Times New Roman" w:cs="Times New Roman"/>
                <w:sz w:val="24"/>
                <w:szCs w:val="24"/>
              </w:rPr>
              <w:t>рукоходе</w:t>
            </w:r>
            <w:proofErr w:type="spellEnd"/>
            <w:r w:rsidRPr="00E07A2E">
              <w:rPr>
                <w:rFonts w:ascii="Times New Roman" w:hAnsi="Times New Roman" w:cs="Times New Roman"/>
                <w:sz w:val="24"/>
                <w:szCs w:val="24"/>
              </w:rPr>
              <w:t>", на гимнастической перекладине, гимнастической стенке; сгибание и разгибание рук в упоре лежа на бедрах, в упоре лежа на гимнастической скамейке, передвижение на руках по кругу ноги на месте, "тачка"; сгибание и разгибание, поднимание и опускание рук с гантелями (1 - 2 кг), броски и ловля набивного мяча в парах, в тройках, в квадратах (1 - 2 кг); поднимание согнутых и прямых ног в висе на перекладине, приседание с набивными мячами.</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Развитие общей выносливости (мальчики). Бег на расстояние за 2, 4, 6 мин (кто больше пробежит); передвижение на лыжах в умеренном темпе 1, 2, 3 км; плавание на расстояние с доской в руках, с доской в ногах; круговая тренировка по методу "непрерывного упражнения" (ЧСС до 130 - 140 уд./мин).</w:t>
            </w:r>
          </w:p>
        </w:tc>
      </w:tr>
      <w:tr w:rsidR="004A4E7D" w:rsidRPr="00E07A2E" w:rsidTr="004A4E7D">
        <w:tc>
          <w:tcPr>
            <w:tcW w:w="3402" w:type="dxa"/>
            <w:vMerge w:val="restart"/>
            <w:tcBorders>
              <w:top w:val="single" w:sz="4" w:space="0" w:color="auto"/>
              <w:left w:val="single" w:sz="4" w:space="0" w:color="auto"/>
              <w:right w:val="single" w:sz="4" w:space="0" w:color="auto"/>
            </w:tcBorders>
          </w:tcPr>
          <w:p w:rsidR="004A4E7D" w:rsidRPr="00E07A2E" w:rsidRDefault="004A4E7D" w:rsidP="00310D40">
            <w:pPr>
              <w:pStyle w:val="ConsPlusNormal"/>
              <w:tabs>
                <w:tab w:val="left" w:pos="208"/>
              </w:tabs>
              <w:ind w:firstLine="80"/>
              <w:jc w:val="both"/>
              <w:rPr>
                <w:rFonts w:ascii="Times New Roman" w:hAnsi="Times New Roman" w:cs="Times New Roman"/>
                <w:sz w:val="24"/>
                <w:szCs w:val="24"/>
              </w:rPr>
            </w:pPr>
            <w:r w:rsidRPr="00E07A2E">
              <w:rPr>
                <w:rFonts w:ascii="Times New Roman" w:hAnsi="Times New Roman" w:cs="Times New Roman"/>
                <w:sz w:val="24"/>
                <w:szCs w:val="24"/>
              </w:rPr>
              <w:lastRenderedPageBreak/>
              <w:t xml:space="preserve">В результате </w:t>
            </w:r>
            <w:r w:rsidRPr="00E07A2E">
              <w:rPr>
                <w:rFonts w:ascii="Times New Roman" w:hAnsi="Times New Roman" w:cs="Times New Roman"/>
                <w:b/>
                <w:sz w:val="24"/>
                <w:szCs w:val="24"/>
              </w:rPr>
              <w:t>четвертого года</w:t>
            </w:r>
            <w:r w:rsidRPr="00E07A2E">
              <w:rPr>
                <w:rFonts w:ascii="Times New Roman" w:hAnsi="Times New Roman" w:cs="Times New Roman"/>
                <w:sz w:val="24"/>
                <w:szCs w:val="24"/>
              </w:rPr>
              <w:t xml:space="preserve"> изучения учебного предмета "Физическая культура" ученик научится:</w:t>
            </w:r>
          </w:p>
          <w:p w:rsidR="004A4E7D" w:rsidRPr="00E07A2E" w:rsidRDefault="004A4E7D" w:rsidP="00310D40">
            <w:pPr>
              <w:pStyle w:val="ConsPlusNormal"/>
              <w:tabs>
                <w:tab w:val="left" w:pos="208"/>
              </w:tabs>
              <w:ind w:firstLine="80"/>
              <w:jc w:val="both"/>
              <w:rPr>
                <w:rFonts w:ascii="Times New Roman" w:hAnsi="Times New Roman" w:cs="Times New Roman"/>
                <w:sz w:val="24"/>
                <w:szCs w:val="24"/>
              </w:rPr>
            </w:pPr>
            <w:r w:rsidRPr="00E07A2E">
              <w:rPr>
                <w:rFonts w:ascii="Times New Roman" w:hAnsi="Times New Roman" w:cs="Times New Roman"/>
                <w:sz w:val="24"/>
                <w:szCs w:val="24"/>
              </w:rPr>
              <w:t>- рассказывать о прошлых и современных достижениях отечественных олимпийцев;</w:t>
            </w:r>
          </w:p>
          <w:p w:rsidR="004A4E7D" w:rsidRPr="00E07A2E" w:rsidRDefault="004A4E7D" w:rsidP="00310D40">
            <w:pPr>
              <w:pStyle w:val="ConsPlusNormal"/>
              <w:tabs>
                <w:tab w:val="left" w:pos="208"/>
              </w:tabs>
              <w:ind w:firstLine="80"/>
              <w:jc w:val="both"/>
              <w:rPr>
                <w:rFonts w:ascii="Times New Roman" w:hAnsi="Times New Roman" w:cs="Times New Roman"/>
                <w:sz w:val="24"/>
                <w:szCs w:val="24"/>
              </w:rPr>
            </w:pPr>
            <w:r w:rsidRPr="00E07A2E">
              <w:rPr>
                <w:rFonts w:ascii="Times New Roman" w:hAnsi="Times New Roman" w:cs="Times New Roman"/>
                <w:sz w:val="24"/>
                <w:szCs w:val="24"/>
              </w:rPr>
              <w:t>- применять методы контроля и самоконтроля физического развития и физической подготовленности (простейшие функциональные пробы и тесты);</w:t>
            </w:r>
          </w:p>
          <w:p w:rsidR="004A4E7D" w:rsidRPr="00E07A2E" w:rsidRDefault="004A4E7D" w:rsidP="00310D40">
            <w:pPr>
              <w:pStyle w:val="ConsPlusNormal"/>
              <w:tabs>
                <w:tab w:val="left" w:pos="208"/>
              </w:tabs>
              <w:ind w:firstLine="80"/>
              <w:jc w:val="both"/>
              <w:rPr>
                <w:rFonts w:ascii="Times New Roman" w:hAnsi="Times New Roman" w:cs="Times New Roman"/>
                <w:sz w:val="24"/>
                <w:szCs w:val="24"/>
              </w:rPr>
            </w:pPr>
            <w:r w:rsidRPr="00E07A2E">
              <w:rPr>
                <w:rFonts w:ascii="Times New Roman" w:hAnsi="Times New Roman" w:cs="Times New Roman"/>
                <w:sz w:val="24"/>
                <w:szCs w:val="24"/>
              </w:rPr>
              <w:lastRenderedPageBreak/>
              <w:t>- давать оценку величине нагрузки (высокая, средняя, низкая) при развитии двигательно-координационных и кондиционных способностей, руководствуясь субъективными ощущениями, и информировать о нагрузке учителя;</w:t>
            </w:r>
          </w:p>
          <w:p w:rsidR="004A4E7D" w:rsidRPr="00E07A2E" w:rsidRDefault="0071259F" w:rsidP="00310D40">
            <w:pPr>
              <w:pStyle w:val="ConsPlusNormal"/>
              <w:tabs>
                <w:tab w:val="left" w:pos="208"/>
              </w:tabs>
              <w:ind w:firstLine="80"/>
              <w:jc w:val="both"/>
              <w:rPr>
                <w:rFonts w:ascii="Times New Roman" w:hAnsi="Times New Roman" w:cs="Times New Roman"/>
                <w:sz w:val="24"/>
                <w:szCs w:val="24"/>
              </w:rPr>
            </w:pPr>
            <w:r w:rsidRPr="00E07A2E">
              <w:rPr>
                <w:rFonts w:ascii="Times New Roman" w:hAnsi="Times New Roman" w:cs="Times New Roman"/>
                <w:sz w:val="24"/>
                <w:szCs w:val="24"/>
              </w:rPr>
              <w:t>-</w:t>
            </w:r>
            <w:r w:rsidR="004A4E7D" w:rsidRPr="00E07A2E">
              <w:rPr>
                <w:rFonts w:ascii="Times New Roman" w:hAnsi="Times New Roman" w:cs="Times New Roman"/>
                <w:sz w:val="24"/>
                <w:szCs w:val="24"/>
              </w:rPr>
              <w:t>выполнять правильно изученные:</w:t>
            </w:r>
          </w:p>
          <w:p w:rsidR="004A4E7D" w:rsidRPr="00E07A2E" w:rsidRDefault="0071259F" w:rsidP="00310D40">
            <w:pPr>
              <w:pStyle w:val="ConsPlusNormal"/>
              <w:tabs>
                <w:tab w:val="left" w:pos="208"/>
              </w:tabs>
              <w:ind w:firstLine="80"/>
              <w:jc w:val="both"/>
              <w:rPr>
                <w:rFonts w:ascii="Times New Roman" w:hAnsi="Times New Roman" w:cs="Times New Roman"/>
                <w:sz w:val="24"/>
                <w:szCs w:val="24"/>
              </w:rPr>
            </w:pPr>
            <w:r w:rsidRPr="00E07A2E">
              <w:rPr>
                <w:rFonts w:ascii="Times New Roman" w:hAnsi="Times New Roman" w:cs="Times New Roman"/>
                <w:sz w:val="24"/>
                <w:szCs w:val="24"/>
              </w:rPr>
              <w:t>-</w:t>
            </w:r>
            <w:r w:rsidR="004A4E7D" w:rsidRPr="00E07A2E">
              <w:rPr>
                <w:rFonts w:ascii="Times New Roman" w:hAnsi="Times New Roman" w:cs="Times New Roman"/>
                <w:sz w:val="24"/>
                <w:szCs w:val="24"/>
              </w:rPr>
              <w:t>строевые команды, упражнения, игры с элементами строя;</w:t>
            </w:r>
          </w:p>
          <w:p w:rsidR="004A4E7D" w:rsidRPr="00E07A2E" w:rsidRDefault="0071259F" w:rsidP="00310D40">
            <w:pPr>
              <w:pStyle w:val="ConsPlusNormal"/>
              <w:tabs>
                <w:tab w:val="left" w:pos="208"/>
              </w:tabs>
              <w:ind w:firstLine="80"/>
              <w:jc w:val="both"/>
              <w:rPr>
                <w:rFonts w:ascii="Times New Roman" w:hAnsi="Times New Roman" w:cs="Times New Roman"/>
                <w:sz w:val="24"/>
                <w:szCs w:val="24"/>
              </w:rPr>
            </w:pPr>
            <w:r w:rsidRPr="00E07A2E">
              <w:rPr>
                <w:rFonts w:ascii="Times New Roman" w:hAnsi="Times New Roman" w:cs="Times New Roman"/>
                <w:sz w:val="24"/>
                <w:szCs w:val="24"/>
              </w:rPr>
              <w:t>-</w:t>
            </w:r>
            <w:proofErr w:type="spellStart"/>
            <w:r w:rsidRPr="00E07A2E">
              <w:rPr>
                <w:rFonts w:ascii="Times New Roman" w:hAnsi="Times New Roman" w:cs="Times New Roman"/>
                <w:sz w:val="24"/>
                <w:szCs w:val="24"/>
              </w:rPr>
              <w:t>общеразвивающие</w:t>
            </w:r>
            <w:proofErr w:type="spellEnd"/>
            <w:r w:rsidRPr="00E07A2E">
              <w:rPr>
                <w:rFonts w:ascii="Times New Roman" w:hAnsi="Times New Roman" w:cs="Times New Roman"/>
                <w:sz w:val="24"/>
                <w:szCs w:val="24"/>
              </w:rPr>
              <w:t xml:space="preserve"> </w:t>
            </w:r>
            <w:r w:rsidR="004A4E7D" w:rsidRPr="00E07A2E">
              <w:rPr>
                <w:rFonts w:ascii="Times New Roman" w:hAnsi="Times New Roman" w:cs="Times New Roman"/>
                <w:sz w:val="24"/>
                <w:szCs w:val="24"/>
              </w:rPr>
              <w:t>упражнения (на месте, в движении, с предметами), в том числе с включением сложно-координационных упражнений и игр, требующих проявления координации движений, комплекс утренней гигиенической гимнастики, комплекс упражнений для поддержания правильной осанки (с предметом на голове) и укрепления свода стопы;</w:t>
            </w:r>
          </w:p>
          <w:p w:rsidR="004A4E7D" w:rsidRPr="00E07A2E" w:rsidRDefault="004A4E7D" w:rsidP="00310D40">
            <w:pPr>
              <w:pStyle w:val="ConsPlusNormal"/>
              <w:tabs>
                <w:tab w:val="left" w:pos="208"/>
              </w:tabs>
              <w:ind w:firstLine="80"/>
              <w:jc w:val="both"/>
              <w:rPr>
                <w:rFonts w:ascii="Times New Roman" w:hAnsi="Times New Roman" w:cs="Times New Roman"/>
                <w:sz w:val="24"/>
                <w:szCs w:val="24"/>
              </w:rPr>
            </w:pPr>
            <w:r w:rsidRPr="00E07A2E">
              <w:rPr>
                <w:rFonts w:ascii="Times New Roman" w:hAnsi="Times New Roman" w:cs="Times New Roman"/>
                <w:sz w:val="24"/>
                <w:szCs w:val="24"/>
              </w:rPr>
              <w:t xml:space="preserve">- разновидности бега, игровые задания для развития беговых способностей; бегать с </w:t>
            </w:r>
            <w:r w:rsidRPr="00E07A2E">
              <w:rPr>
                <w:rFonts w:ascii="Times New Roman" w:hAnsi="Times New Roman" w:cs="Times New Roman"/>
                <w:sz w:val="24"/>
                <w:szCs w:val="24"/>
              </w:rPr>
              <w:lastRenderedPageBreak/>
              <w:t>максимально доступной для себя скоростью на короткую дистанцию на результат;</w:t>
            </w:r>
          </w:p>
          <w:p w:rsidR="004A4E7D" w:rsidRPr="00E07A2E" w:rsidRDefault="004A4E7D" w:rsidP="00310D40">
            <w:pPr>
              <w:pStyle w:val="ConsPlusNormal"/>
              <w:tabs>
                <w:tab w:val="left" w:pos="208"/>
              </w:tabs>
              <w:ind w:firstLine="80"/>
              <w:jc w:val="both"/>
              <w:rPr>
                <w:rFonts w:ascii="Times New Roman" w:hAnsi="Times New Roman" w:cs="Times New Roman"/>
                <w:sz w:val="24"/>
                <w:szCs w:val="24"/>
              </w:rPr>
            </w:pPr>
            <w:r w:rsidRPr="00E07A2E">
              <w:rPr>
                <w:rFonts w:ascii="Times New Roman" w:hAnsi="Times New Roman" w:cs="Times New Roman"/>
                <w:sz w:val="24"/>
                <w:szCs w:val="24"/>
              </w:rPr>
              <w:t>- разновидности прыжков с места и с разбега, игры, игровые задания для закрепления навыка прыжков, прыгать на максимально доступный для себя результат, на расстояние в заданное время (6 мин);</w:t>
            </w:r>
          </w:p>
          <w:p w:rsidR="004A4E7D" w:rsidRPr="00E07A2E" w:rsidRDefault="004A4E7D" w:rsidP="00310D40">
            <w:pPr>
              <w:pStyle w:val="ConsPlusNormal"/>
              <w:tabs>
                <w:tab w:val="left" w:pos="208"/>
              </w:tabs>
              <w:ind w:firstLine="80"/>
              <w:jc w:val="both"/>
              <w:rPr>
                <w:rFonts w:ascii="Times New Roman" w:hAnsi="Times New Roman" w:cs="Times New Roman"/>
                <w:sz w:val="24"/>
                <w:szCs w:val="24"/>
              </w:rPr>
            </w:pPr>
            <w:r w:rsidRPr="00E07A2E">
              <w:rPr>
                <w:rFonts w:ascii="Times New Roman" w:hAnsi="Times New Roman" w:cs="Times New Roman"/>
                <w:sz w:val="24"/>
                <w:szCs w:val="24"/>
              </w:rPr>
              <w:t>- способы метания, игры, игровые задания для метания; метание малого мяча на дальность, в горизонтальную и вертикальную цель с расстояния 4 - 5 м; метание набивного мяча (1 кг) из положения стоя лицом снизу вперед-вверх на дальность, на заданное расстояние;</w:t>
            </w:r>
          </w:p>
        </w:tc>
        <w:tc>
          <w:tcPr>
            <w:tcW w:w="11623" w:type="dxa"/>
            <w:gridSpan w:val="2"/>
            <w:tcBorders>
              <w:top w:val="single" w:sz="4" w:space="0" w:color="auto"/>
              <w:left w:val="single" w:sz="4" w:space="0" w:color="auto"/>
              <w:right w:val="single" w:sz="4" w:space="0" w:color="auto"/>
            </w:tcBorders>
          </w:tcPr>
          <w:p w:rsidR="004A4E7D" w:rsidRPr="00E07A2E" w:rsidRDefault="004A4E7D" w:rsidP="00310D40">
            <w:pPr>
              <w:pStyle w:val="ConsPlusNormal"/>
              <w:ind w:firstLine="284"/>
              <w:jc w:val="center"/>
              <w:rPr>
                <w:rFonts w:ascii="Times New Roman" w:hAnsi="Times New Roman" w:cs="Times New Roman"/>
                <w:b/>
                <w:sz w:val="24"/>
                <w:szCs w:val="24"/>
              </w:rPr>
            </w:pPr>
            <w:r w:rsidRPr="00E07A2E">
              <w:rPr>
                <w:rFonts w:ascii="Times New Roman" w:hAnsi="Times New Roman" w:cs="Times New Roman"/>
                <w:b/>
                <w:sz w:val="24"/>
                <w:szCs w:val="24"/>
              </w:rPr>
              <w:lastRenderedPageBreak/>
              <w:t>Физкультурные и сопряженные с ними знания</w:t>
            </w:r>
          </w:p>
        </w:tc>
      </w:tr>
      <w:tr w:rsidR="004A4E7D" w:rsidRPr="00E07A2E" w:rsidTr="004A4E7D">
        <w:tc>
          <w:tcPr>
            <w:tcW w:w="3402" w:type="dxa"/>
            <w:vMerge/>
            <w:tcBorders>
              <w:top w:val="single" w:sz="4" w:space="0" w:color="auto"/>
              <w:left w:val="single" w:sz="4" w:space="0" w:color="auto"/>
              <w:right w:val="single" w:sz="4" w:space="0" w:color="auto"/>
            </w:tcBorders>
          </w:tcPr>
          <w:p w:rsidR="004A4E7D" w:rsidRPr="00E07A2E" w:rsidRDefault="004A4E7D" w:rsidP="00310D40">
            <w:pPr>
              <w:pStyle w:val="ConsPlusNormal"/>
              <w:tabs>
                <w:tab w:val="left" w:pos="208"/>
              </w:tabs>
              <w:ind w:firstLine="80"/>
              <w:jc w:val="both"/>
              <w:rPr>
                <w:rFonts w:ascii="Times New Roman" w:hAnsi="Times New Roman" w:cs="Times New Roman"/>
                <w:sz w:val="24"/>
                <w:szCs w:val="24"/>
              </w:rPr>
            </w:pPr>
          </w:p>
        </w:tc>
        <w:tc>
          <w:tcPr>
            <w:tcW w:w="11623" w:type="dxa"/>
            <w:gridSpan w:val="2"/>
            <w:tcBorders>
              <w:left w:val="single" w:sz="4" w:space="0" w:color="auto"/>
              <w:right w:val="single" w:sz="4" w:space="0" w:color="auto"/>
            </w:tcBorders>
          </w:tcPr>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Основы знаний:</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Техника безопасности. Причины травматизма на занятиях физическими упражнениями. Первая помощь при травмах на занятиях.</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Здоровый физически активный образ жизни. Преимущества здорового физически активного образа жизни. Двигательный режим учащихся четвертого класса.</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Методика самостоятельных занятий. Понятие о нагрузке при выполнении физических упражнений. Простейшие показатели нагрузки: частота сердечных сокращений, субъективное чувство усталости. Правила самооценки уровня физической подготовленности учащимися. Упражнения для улучшения и сохранения правильной осанки при выполнении домашних заданий.</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Гигиенические знания. Правила самостоятельного закаливания для укрепления здоровья.</w:t>
            </w:r>
          </w:p>
        </w:tc>
      </w:tr>
      <w:tr w:rsidR="004A4E7D" w:rsidRPr="00E07A2E" w:rsidTr="004A4E7D">
        <w:tc>
          <w:tcPr>
            <w:tcW w:w="3402" w:type="dxa"/>
            <w:vMerge/>
            <w:tcBorders>
              <w:top w:val="single" w:sz="4" w:space="0" w:color="auto"/>
              <w:left w:val="single" w:sz="4" w:space="0" w:color="auto"/>
              <w:right w:val="single" w:sz="4" w:space="0" w:color="auto"/>
            </w:tcBorders>
          </w:tcPr>
          <w:p w:rsidR="004A4E7D" w:rsidRPr="00E07A2E" w:rsidRDefault="004A4E7D" w:rsidP="00310D40">
            <w:pPr>
              <w:pStyle w:val="ConsPlusNormal"/>
              <w:tabs>
                <w:tab w:val="left" w:pos="208"/>
              </w:tabs>
              <w:ind w:firstLine="80"/>
              <w:jc w:val="both"/>
              <w:rPr>
                <w:rFonts w:ascii="Times New Roman" w:hAnsi="Times New Roman" w:cs="Times New Roman"/>
                <w:sz w:val="24"/>
                <w:szCs w:val="24"/>
              </w:rPr>
            </w:pPr>
          </w:p>
        </w:tc>
        <w:tc>
          <w:tcPr>
            <w:tcW w:w="11623" w:type="dxa"/>
            <w:gridSpan w:val="2"/>
            <w:tcBorders>
              <w:left w:val="single" w:sz="4" w:space="0" w:color="auto"/>
              <w:right w:val="single" w:sz="4" w:space="0" w:color="auto"/>
            </w:tcBorders>
          </w:tcPr>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Значение правильной осанки для здоровья человека.</w:t>
            </w:r>
          </w:p>
        </w:tc>
      </w:tr>
      <w:tr w:rsidR="004A4E7D" w:rsidRPr="00E07A2E" w:rsidTr="004A4E7D">
        <w:tc>
          <w:tcPr>
            <w:tcW w:w="3402" w:type="dxa"/>
            <w:vMerge/>
            <w:tcBorders>
              <w:top w:val="single" w:sz="4" w:space="0" w:color="auto"/>
              <w:left w:val="single" w:sz="4" w:space="0" w:color="auto"/>
              <w:right w:val="single" w:sz="4" w:space="0" w:color="auto"/>
            </w:tcBorders>
          </w:tcPr>
          <w:p w:rsidR="004A4E7D" w:rsidRPr="00E07A2E" w:rsidRDefault="004A4E7D" w:rsidP="00310D40">
            <w:pPr>
              <w:pStyle w:val="ConsPlusNormal"/>
              <w:tabs>
                <w:tab w:val="left" w:pos="208"/>
              </w:tabs>
              <w:ind w:firstLine="80"/>
              <w:jc w:val="both"/>
              <w:rPr>
                <w:rFonts w:ascii="Times New Roman" w:hAnsi="Times New Roman" w:cs="Times New Roman"/>
                <w:sz w:val="24"/>
                <w:szCs w:val="24"/>
              </w:rPr>
            </w:pPr>
          </w:p>
        </w:tc>
        <w:tc>
          <w:tcPr>
            <w:tcW w:w="11623" w:type="dxa"/>
            <w:gridSpan w:val="2"/>
            <w:tcBorders>
              <w:left w:val="single" w:sz="4" w:space="0" w:color="auto"/>
              <w:right w:val="single" w:sz="4" w:space="0" w:color="auto"/>
            </w:tcBorders>
          </w:tcPr>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Физкультурно-спортивная деятельность и здоровый образ жизни</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Строевые упражнения</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Выполнение команд, повороты кругом на месте, расчет по порядку; перестроение на месте из одной шеренги в три (четыре) уступами.</w:t>
            </w:r>
          </w:p>
        </w:tc>
      </w:tr>
      <w:tr w:rsidR="004A4E7D" w:rsidRPr="00E07A2E" w:rsidTr="004A4E7D">
        <w:tc>
          <w:tcPr>
            <w:tcW w:w="3402" w:type="dxa"/>
            <w:vMerge/>
            <w:tcBorders>
              <w:top w:val="single" w:sz="4" w:space="0" w:color="auto"/>
              <w:left w:val="single" w:sz="4" w:space="0" w:color="auto"/>
              <w:right w:val="single" w:sz="4" w:space="0" w:color="auto"/>
            </w:tcBorders>
          </w:tcPr>
          <w:p w:rsidR="004A4E7D" w:rsidRPr="00E07A2E" w:rsidRDefault="004A4E7D" w:rsidP="00310D40">
            <w:pPr>
              <w:pStyle w:val="ConsPlusNormal"/>
              <w:tabs>
                <w:tab w:val="left" w:pos="208"/>
              </w:tabs>
              <w:ind w:firstLine="80"/>
              <w:jc w:val="both"/>
              <w:rPr>
                <w:rFonts w:ascii="Times New Roman" w:hAnsi="Times New Roman" w:cs="Times New Roman"/>
                <w:sz w:val="24"/>
                <w:szCs w:val="24"/>
              </w:rPr>
            </w:pPr>
          </w:p>
        </w:tc>
        <w:tc>
          <w:tcPr>
            <w:tcW w:w="11623" w:type="dxa"/>
            <w:gridSpan w:val="2"/>
            <w:tcBorders>
              <w:left w:val="single" w:sz="4" w:space="0" w:color="auto"/>
              <w:right w:val="single" w:sz="4" w:space="0" w:color="auto"/>
            </w:tcBorders>
          </w:tcPr>
          <w:p w:rsidR="004A4E7D" w:rsidRPr="00E07A2E" w:rsidRDefault="004A4E7D" w:rsidP="00310D40">
            <w:pPr>
              <w:pStyle w:val="ConsPlusNormal"/>
              <w:ind w:firstLine="284"/>
              <w:jc w:val="both"/>
              <w:rPr>
                <w:rFonts w:ascii="Times New Roman" w:hAnsi="Times New Roman" w:cs="Times New Roman"/>
                <w:sz w:val="24"/>
                <w:szCs w:val="24"/>
              </w:rPr>
            </w:pPr>
            <w:proofErr w:type="spellStart"/>
            <w:r w:rsidRPr="00E07A2E">
              <w:rPr>
                <w:rFonts w:ascii="Times New Roman" w:hAnsi="Times New Roman" w:cs="Times New Roman"/>
                <w:sz w:val="24"/>
                <w:szCs w:val="24"/>
              </w:rPr>
              <w:t>Общеразвивающие</w:t>
            </w:r>
            <w:proofErr w:type="spellEnd"/>
            <w:r w:rsidRPr="00E07A2E">
              <w:rPr>
                <w:rFonts w:ascii="Times New Roman" w:hAnsi="Times New Roman" w:cs="Times New Roman"/>
                <w:sz w:val="24"/>
                <w:szCs w:val="24"/>
              </w:rPr>
              <w:t xml:space="preserve"> упражнения</w:t>
            </w:r>
          </w:p>
          <w:p w:rsidR="004A4E7D" w:rsidRPr="00E07A2E" w:rsidRDefault="004A4E7D" w:rsidP="00310D40">
            <w:pPr>
              <w:pStyle w:val="ConsPlusNormal"/>
              <w:ind w:firstLine="284"/>
              <w:jc w:val="both"/>
              <w:rPr>
                <w:rFonts w:ascii="Times New Roman" w:hAnsi="Times New Roman" w:cs="Times New Roman"/>
                <w:sz w:val="24"/>
                <w:szCs w:val="24"/>
              </w:rPr>
            </w:pPr>
            <w:proofErr w:type="spellStart"/>
            <w:r w:rsidRPr="00E07A2E">
              <w:rPr>
                <w:rFonts w:ascii="Times New Roman" w:hAnsi="Times New Roman" w:cs="Times New Roman"/>
                <w:sz w:val="24"/>
                <w:szCs w:val="24"/>
              </w:rPr>
              <w:t>Общеразвивающие</w:t>
            </w:r>
            <w:proofErr w:type="spellEnd"/>
            <w:r w:rsidRPr="00E07A2E">
              <w:rPr>
                <w:rFonts w:ascii="Times New Roman" w:hAnsi="Times New Roman" w:cs="Times New Roman"/>
                <w:sz w:val="24"/>
                <w:szCs w:val="24"/>
              </w:rPr>
              <w:t xml:space="preserve"> упражнения для развития координации: сочетание выпадов, наклонов, приседаний с движениями рук (дугами и кругами) без предметов и с предметами (скакалки, палки, гантели); выполнение под музыку.</w:t>
            </w:r>
          </w:p>
        </w:tc>
      </w:tr>
      <w:tr w:rsidR="004A4E7D" w:rsidRPr="00E07A2E" w:rsidTr="004A4E7D">
        <w:tc>
          <w:tcPr>
            <w:tcW w:w="3402" w:type="dxa"/>
            <w:vMerge/>
            <w:tcBorders>
              <w:top w:val="single" w:sz="4" w:space="0" w:color="auto"/>
              <w:left w:val="single" w:sz="4" w:space="0" w:color="auto"/>
              <w:right w:val="single" w:sz="4" w:space="0" w:color="auto"/>
            </w:tcBorders>
          </w:tcPr>
          <w:p w:rsidR="004A4E7D" w:rsidRPr="00E07A2E" w:rsidRDefault="004A4E7D" w:rsidP="00310D40">
            <w:pPr>
              <w:pStyle w:val="ConsPlusNormal"/>
              <w:tabs>
                <w:tab w:val="left" w:pos="208"/>
              </w:tabs>
              <w:ind w:firstLine="80"/>
              <w:jc w:val="both"/>
              <w:rPr>
                <w:rFonts w:ascii="Times New Roman" w:hAnsi="Times New Roman" w:cs="Times New Roman"/>
                <w:sz w:val="24"/>
                <w:szCs w:val="24"/>
              </w:rPr>
            </w:pPr>
          </w:p>
        </w:tc>
        <w:tc>
          <w:tcPr>
            <w:tcW w:w="11623" w:type="dxa"/>
            <w:gridSpan w:val="2"/>
            <w:tcBorders>
              <w:left w:val="single" w:sz="4" w:space="0" w:color="auto"/>
              <w:right w:val="single" w:sz="4" w:space="0" w:color="auto"/>
            </w:tcBorders>
          </w:tcPr>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Гимнастика с основами акробатики</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Акробатические упражнения: из упора присев перекат назад в группировке, перекат вперед в упор присев, кувырок назад, перекат назад в стойку на лопатках; круговой перекат влево, вправо; стойка на голове с согнутыми ногами, стойка на голове с помощью (мальчики); "мост" из положения лежа на спине (девочки, мальчики) с помощью и самостоятельно.</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xml:space="preserve">Лазанье, </w:t>
            </w:r>
            <w:proofErr w:type="spellStart"/>
            <w:r w:rsidRPr="00E07A2E">
              <w:rPr>
                <w:rFonts w:ascii="Times New Roman" w:hAnsi="Times New Roman" w:cs="Times New Roman"/>
                <w:sz w:val="24"/>
                <w:szCs w:val="24"/>
              </w:rPr>
              <w:t>перелезание</w:t>
            </w:r>
            <w:proofErr w:type="spellEnd"/>
            <w:r w:rsidRPr="00E07A2E">
              <w:rPr>
                <w:rFonts w:ascii="Times New Roman" w:hAnsi="Times New Roman" w:cs="Times New Roman"/>
                <w:sz w:val="24"/>
                <w:szCs w:val="24"/>
              </w:rPr>
              <w:t xml:space="preserve">, </w:t>
            </w:r>
            <w:proofErr w:type="spellStart"/>
            <w:r w:rsidRPr="00E07A2E">
              <w:rPr>
                <w:rFonts w:ascii="Times New Roman" w:hAnsi="Times New Roman" w:cs="Times New Roman"/>
                <w:sz w:val="24"/>
                <w:szCs w:val="24"/>
              </w:rPr>
              <w:t>переползание</w:t>
            </w:r>
            <w:proofErr w:type="spellEnd"/>
            <w:r w:rsidRPr="00E07A2E">
              <w:rPr>
                <w:rFonts w:ascii="Times New Roman" w:hAnsi="Times New Roman" w:cs="Times New Roman"/>
                <w:sz w:val="24"/>
                <w:szCs w:val="24"/>
              </w:rPr>
              <w:t xml:space="preserve">, подтягивания: лазанье на руках по наклонной и горизонтальной гимнастической лестнице, по канату в два приема; </w:t>
            </w:r>
            <w:proofErr w:type="spellStart"/>
            <w:r w:rsidRPr="00E07A2E">
              <w:rPr>
                <w:rFonts w:ascii="Times New Roman" w:hAnsi="Times New Roman" w:cs="Times New Roman"/>
                <w:sz w:val="24"/>
                <w:szCs w:val="24"/>
              </w:rPr>
              <w:t>перелезание</w:t>
            </w:r>
            <w:proofErr w:type="spellEnd"/>
            <w:r w:rsidRPr="00E07A2E">
              <w:rPr>
                <w:rFonts w:ascii="Times New Roman" w:hAnsi="Times New Roman" w:cs="Times New Roman"/>
                <w:sz w:val="24"/>
                <w:szCs w:val="24"/>
              </w:rPr>
              <w:t xml:space="preserve"> подсаживанием через гимнастического коня. Подтягивания в висе стоя на низкой и в висе на высокой перекладине. </w:t>
            </w:r>
            <w:proofErr w:type="spellStart"/>
            <w:r w:rsidRPr="00E07A2E">
              <w:rPr>
                <w:rFonts w:ascii="Times New Roman" w:hAnsi="Times New Roman" w:cs="Times New Roman"/>
                <w:sz w:val="24"/>
                <w:szCs w:val="24"/>
              </w:rPr>
              <w:t>Общеразвивающие</w:t>
            </w:r>
            <w:proofErr w:type="spellEnd"/>
            <w:r w:rsidRPr="00E07A2E">
              <w:rPr>
                <w:rFonts w:ascii="Times New Roman" w:hAnsi="Times New Roman" w:cs="Times New Roman"/>
                <w:sz w:val="24"/>
                <w:szCs w:val="24"/>
              </w:rPr>
              <w:t xml:space="preserve"> упражнения из комплекса упражнений дзюдо.</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Упражнения в равновесии на гимнастическом бревне: ходьба по бревну (высотой до 100 см) приставными шагами, большими шагами и выпадами, на носках; повороты на носках и одной ноге; поворот прыжком на 90 и 180°; приседание и переход в упор присев, в упор стоя на колене, в сед.</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xml:space="preserve">Висы и упоры, гимнастические комбинации: на гимнастической стенке, бревне, скамейке; гимнастическая комбинация: из виса стоя присев толчком двумя ногами </w:t>
            </w:r>
            <w:proofErr w:type="spellStart"/>
            <w:r w:rsidRPr="00E07A2E">
              <w:rPr>
                <w:rFonts w:ascii="Times New Roman" w:hAnsi="Times New Roman" w:cs="Times New Roman"/>
                <w:sz w:val="24"/>
                <w:szCs w:val="24"/>
              </w:rPr>
              <w:t>перемах</w:t>
            </w:r>
            <w:proofErr w:type="spellEnd"/>
            <w:r w:rsidRPr="00E07A2E">
              <w:rPr>
                <w:rFonts w:ascii="Times New Roman" w:hAnsi="Times New Roman" w:cs="Times New Roman"/>
                <w:sz w:val="24"/>
                <w:szCs w:val="24"/>
              </w:rPr>
              <w:t>, согнув ноги, в вис сзади согнувшись, опускание назад в вис стоя и обратное движение через вис сзади согнувшись со сходом вперед ноги.</w:t>
            </w:r>
          </w:p>
        </w:tc>
      </w:tr>
      <w:tr w:rsidR="004A4E7D" w:rsidRPr="00E07A2E" w:rsidTr="004A4E7D">
        <w:tc>
          <w:tcPr>
            <w:tcW w:w="3402" w:type="dxa"/>
            <w:vMerge/>
            <w:tcBorders>
              <w:top w:val="single" w:sz="4" w:space="0" w:color="auto"/>
              <w:left w:val="single" w:sz="4" w:space="0" w:color="auto"/>
              <w:right w:val="single" w:sz="4" w:space="0" w:color="auto"/>
            </w:tcBorders>
          </w:tcPr>
          <w:p w:rsidR="004A4E7D" w:rsidRPr="00E07A2E" w:rsidRDefault="004A4E7D" w:rsidP="00310D40">
            <w:pPr>
              <w:pStyle w:val="ConsPlusNormal"/>
              <w:tabs>
                <w:tab w:val="left" w:pos="208"/>
              </w:tabs>
              <w:ind w:firstLine="80"/>
              <w:jc w:val="both"/>
              <w:rPr>
                <w:rFonts w:ascii="Times New Roman" w:hAnsi="Times New Roman" w:cs="Times New Roman"/>
                <w:sz w:val="24"/>
                <w:szCs w:val="24"/>
              </w:rPr>
            </w:pPr>
          </w:p>
        </w:tc>
        <w:tc>
          <w:tcPr>
            <w:tcW w:w="11623" w:type="dxa"/>
            <w:gridSpan w:val="2"/>
            <w:tcBorders>
              <w:left w:val="single" w:sz="4" w:space="0" w:color="auto"/>
              <w:right w:val="single" w:sz="4" w:space="0" w:color="auto"/>
            </w:tcBorders>
          </w:tcPr>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Легкоатлетические упражнения</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Ходьба: с ускорением, с акцентированным шагом, спортивная ходьба, с изменением направления по команде; ходьба с музыкальным сопровождением.</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xml:space="preserve">Бег, беговые упражнения: с высоким подниманием бедра, семенящим шагом, прыжками, челночный бег 10 </w:t>
            </w:r>
            <w:proofErr w:type="spellStart"/>
            <w:r w:rsidRPr="00E07A2E">
              <w:rPr>
                <w:rFonts w:ascii="Times New Roman" w:hAnsi="Times New Roman" w:cs="Times New Roman"/>
                <w:sz w:val="24"/>
                <w:szCs w:val="24"/>
              </w:rPr>
              <w:t>x</w:t>
            </w:r>
            <w:proofErr w:type="spellEnd"/>
            <w:r w:rsidRPr="00E07A2E">
              <w:rPr>
                <w:rFonts w:ascii="Times New Roman" w:hAnsi="Times New Roman" w:cs="Times New Roman"/>
                <w:sz w:val="24"/>
                <w:szCs w:val="24"/>
              </w:rPr>
              <w:t xml:space="preserve"> 5 м, 3 </w:t>
            </w:r>
            <w:proofErr w:type="spellStart"/>
            <w:r w:rsidRPr="00E07A2E">
              <w:rPr>
                <w:rFonts w:ascii="Times New Roman" w:hAnsi="Times New Roman" w:cs="Times New Roman"/>
                <w:sz w:val="24"/>
                <w:szCs w:val="24"/>
              </w:rPr>
              <w:t>x</w:t>
            </w:r>
            <w:proofErr w:type="spellEnd"/>
            <w:r w:rsidRPr="00E07A2E">
              <w:rPr>
                <w:rFonts w:ascii="Times New Roman" w:hAnsi="Times New Roman" w:cs="Times New Roman"/>
                <w:sz w:val="24"/>
                <w:szCs w:val="24"/>
              </w:rPr>
              <w:t xml:space="preserve"> 10 м, по заданной схеме; бег на короткую дистанцию на результат, на расстояние в заданное время </w:t>
            </w:r>
            <w:r w:rsidRPr="00E07A2E">
              <w:rPr>
                <w:rFonts w:ascii="Times New Roman" w:hAnsi="Times New Roman" w:cs="Times New Roman"/>
                <w:sz w:val="24"/>
                <w:szCs w:val="24"/>
              </w:rPr>
              <w:lastRenderedPageBreak/>
              <w:t>(до 6 мин).</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Прыжки: в шаге, в длину на точность приземления, в глубину на мягкость приземления, в высоту с места и с разбега на результат, в длину с места и с разбега на результат, через палку (мальчики), с короткой скакалкой на одной и двух ногах с продвижением вперед, назад, влево, вправо.</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xml:space="preserve">Метания: набивного мяча (1 кг) из положения стоя лицом в направлении метания двумя руками от груди, из-за головы вперед-вверх, снизу вперед-вверх на дальность, на заданное расстояние; малого мяча с места, из положения стоя лицом в направлении метания, на дальность, на заданное расстояние; в горизонтальную и вертикальную цель (1,5 </w:t>
            </w:r>
            <w:proofErr w:type="spellStart"/>
            <w:r w:rsidRPr="00E07A2E">
              <w:rPr>
                <w:rFonts w:ascii="Times New Roman" w:hAnsi="Times New Roman" w:cs="Times New Roman"/>
                <w:sz w:val="24"/>
                <w:szCs w:val="24"/>
              </w:rPr>
              <w:t>x</w:t>
            </w:r>
            <w:proofErr w:type="spellEnd"/>
            <w:r w:rsidRPr="00E07A2E">
              <w:rPr>
                <w:rFonts w:ascii="Times New Roman" w:hAnsi="Times New Roman" w:cs="Times New Roman"/>
                <w:sz w:val="24"/>
                <w:szCs w:val="24"/>
              </w:rPr>
              <w:t xml:space="preserve"> 1,5 м) с расстояния 4 - 5 м.</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Лыжная подготовка</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xml:space="preserve">Передвижение на лыжах: попеременный </w:t>
            </w:r>
            <w:proofErr w:type="spellStart"/>
            <w:r w:rsidRPr="00E07A2E">
              <w:rPr>
                <w:rFonts w:ascii="Times New Roman" w:hAnsi="Times New Roman" w:cs="Times New Roman"/>
                <w:sz w:val="24"/>
                <w:szCs w:val="24"/>
              </w:rPr>
              <w:t>двухшажный</w:t>
            </w:r>
            <w:proofErr w:type="spellEnd"/>
            <w:r w:rsidRPr="00E07A2E">
              <w:rPr>
                <w:rFonts w:ascii="Times New Roman" w:hAnsi="Times New Roman" w:cs="Times New Roman"/>
                <w:sz w:val="24"/>
                <w:szCs w:val="24"/>
              </w:rPr>
              <w:t xml:space="preserve"> ход, одновременный </w:t>
            </w:r>
            <w:proofErr w:type="spellStart"/>
            <w:r w:rsidRPr="00E07A2E">
              <w:rPr>
                <w:rFonts w:ascii="Times New Roman" w:hAnsi="Times New Roman" w:cs="Times New Roman"/>
                <w:sz w:val="24"/>
                <w:szCs w:val="24"/>
              </w:rPr>
              <w:t>двухшажный</w:t>
            </w:r>
            <w:proofErr w:type="spellEnd"/>
            <w:r w:rsidRPr="00E07A2E">
              <w:rPr>
                <w:rFonts w:ascii="Times New Roman" w:hAnsi="Times New Roman" w:cs="Times New Roman"/>
                <w:sz w:val="24"/>
                <w:szCs w:val="24"/>
              </w:rPr>
              <w:t xml:space="preserve"> ход; спуски с пологих склонов с прохождением ворот из лыжных палок; торможение "плугом" и "упором"; повороты переступанием в движении; подъем лесенкой и елочкой; передвижение на лыжах изученными способами по дистанции до 2 км.</w:t>
            </w:r>
          </w:p>
        </w:tc>
      </w:tr>
      <w:tr w:rsidR="004A4E7D" w:rsidRPr="00E07A2E" w:rsidTr="004A4E7D">
        <w:tc>
          <w:tcPr>
            <w:tcW w:w="3402" w:type="dxa"/>
            <w:vMerge w:val="restart"/>
            <w:tcBorders>
              <w:left w:val="single" w:sz="4" w:space="0" w:color="auto"/>
              <w:bottom w:val="single" w:sz="4" w:space="0" w:color="auto"/>
              <w:right w:val="single" w:sz="4" w:space="0" w:color="auto"/>
            </w:tcBorders>
          </w:tcPr>
          <w:p w:rsidR="004A4E7D" w:rsidRPr="00E07A2E" w:rsidRDefault="0071259F" w:rsidP="00310D40">
            <w:pPr>
              <w:pStyle w:val="ConsPlusNormal"/>
              <w:tabs>
                <w:tab w:val="left" w:pos="208"/>
              </w:tabs>
              <w:ind w:firstLine="80"/>
              <w:jc w:val="both"/>
              <w:rPr>
                <w:rFonts w:ascii="Times New Roman" w:hAnsi="Times New Roman" w:cs="Times New Roman"/>
                <w:sz w:val="24"/>
                <w:szCs w:val="24"/>
              </w:rPr>
            </w:pPr>
            <w:r w:rsidRPr="00E07A2E">
              <w:rPr>
                <w:rFonts w:ascii="Times New Roman" w:hAnsi="Times New Roman" w:cs="Times New Roman"/>
                <w:sz w:val="24"/>
                <w:szCs w:val="24"/>
              </w:rPr>
              <w:lastRenderedPageBreak/>
              <w:t>-</w:t>
            </w:r>
            <w:r w:rsidR="004A4E7D" w:rsidRPr="00E07A2E">
              <w:rPr>
                <w:rFonts w:ascii="Times New Roman" w:hAnsi="Times New Roman" w:cs="Times New Roman"/>
                <w:sz w:val="24"/>
                <w:szCs w:val="24"/>
              </w:rPr>
              <w:t xml:space="preserve">разновидности подтягиваний, лазаний, </w:t>
            </w:r>
            <w:proofErr w:type="spellStart"/>
            <w:r w:rsidR="004A4E7D" w:rsidRPr="00E07A2E">
              <w:rPr>
                <w:rFonts w:ascii="Times New Roman" w:hAnsi="Times New Roman" w:cs="Times New Roman"/>
                <w:sz w:val="24"/>
                <w:szCs w:val="24"/>
              </w:rPr>
              <w:t>перелезаний</w:t>
            </w:r>
            <w:proofErr w:type="spellEnd"/>
            <w:r w:rsidR="004A4E7D" w:rsidRPr="00E07A2E">
              <w:rPr>
                <w:rFonts w:ascii="Times New Roman" w:hAnsi="Times New Roman" w:cs="Times New Roman"/>
                <w:sz w:val="24"/>
                <w:szCs w:val="24"/>
              </w:rPr>
              <w:t xml:space="preserve"> с подсаживанием через гимнастического коня; </w:t>
            </w:r>
            <w:proofErr w:type="spellStart"/>
            <w:r w:rsidR="004A4E7D" w:rsidRPr="00E07A2E">
              <w:rPr>
                <w:rFonts w:ascii="Times New Roman" w:hAnsi="Times New Roman" w:cs="Times New Roman"/>
                <w:sz w:val="24"/>
                <w:szCs w:val="24"/>
              </w:rPr>
              <w:t>переползание</w:t>
            </w:r>
            <w:proofErr w:type="spellEnd"/>
            <w:r w:rsidR="004A4E7D" w:rsidRPr="00E07A2E">
              <w:rPr>
                <w:rFonts w:ascii="Times New Roman" w:hAnsi="Times New Roman" w:cs="Times New Roman"/>
                <w:sz w:val="24"/>
                <w:szCs w:val="24"/>
              </w:rPr>
              <w:t xml:space="preserve"> с грузом на спине, игры, игровые задания с лазаньем и </w:t>
            </w:r>
            <w:proofErr w:type="spellStart"/>
            <w:r w:rsidR="004A4E7D" w:rsidRPr="00E07A2E">
              <w:rPr>
                <w:rFonts w:ascii="Times New Roman" w:hAnsi="Times New Roman" w:cs="Times New Roman"/>
                <w:sz w:val="24"/>
                <w:szCs w:val="24"/>
              </w:rPr>
              <w:t>перелезанием</w:t>
            </w:r>
            <w:proofErr w:type="spellEnd"/>
            <w:r w:rsidR="004A4E7D" w:rsidRPr="00E07A2E">
              <w:rPr>
                <w:rFonts w:ascii="Times New Roman" w:hAnsi="Times New Roman" w:cs="Times New Roman"/>
                <w:sz w:val="24"/>
                <w:szCs w:val="24"/>
              </w:rPr>
              <w:t>;</w:t>
            </w:r>
          </w:p>
          <w:p w:rsidR="004A4E7D" w:rsidRPr="00E07A2E" w:rsidRDefault="004A4E7D" w:rsidP="00310D40">
            <w:pPr>
              <w:pStyle w:val="ConsPlusNormal"/>
              <w:tabs>
                <w:tab w:val="left" w:pos="208"/>
              </w:tabs>
              <w:ind w:firstLine="80"/>
              <w:jc w:val="both"/>
              <w:rPr>
                <w:rFonts w:ascii="Times New Roman" w:hAnsi="Times New Roman" w:cs="Times New Roman"/>
                <w:sz w:val="24"/>
                <w:szCs w:val="24"/>
              </w:rPr>
            </w:pPr>
            <w:r w:rsidRPr="00E07A2E">
              <w:rPr>
                <w:rFonts w:ascii="Times New Roman" w:hAnsi="Times New Roman" w:cs="Times New Roman"/>
                <w:sz w:val="24"/>
                <w:szCs w:val="24"/>
              </w:rPr>
              <w:t xml:space="preserve">- акробатические упражнения </w:t>
            </w:r>
            <w:r w:rsidRPr="00E07A2E">
              <w:rPr>
                <w:rFonts w:ascii="Times New Roman" w:hAnsi="Times New Roman" w:cs="Times New Roman"/>
                <w:sz w:val="24"/>
                <w:szCs w:val="24"/>
              </w:rPr>
              <w:lastRenderedPageBreak/>
              <w:t>и связки;</w:t>
            </w:r>
          </w:p>
          <w:p w:rsidR="004A4E7D" w:rsidRPr="00E07A2E" w:rsidRDefault="004A4E7D" w:rsidP="00310D40">
            <w:pPr>
              <w:pStyle w:val="ConsPlusNormal"/>
              <w:tabs>
                <w:tab w:val="left" w:pos="208"/>
              </w:tabs>
              <w:ind w:firstLine="80"/>
              <w:jc w:val="both"/>
              <w:rPr>
                <w:rFonts w:ascii="Times New Roman" w:hAnsi="Times New Roman" w:cs="Times New Roman"/>
                <w:sz w:val="24"/>
                <w:szCs w:val="24"/>
              </w:rPr>
            </w:pPr>
            <w:r w:rsidRPr="00E07A2E">
              <w:rPr>
                <w:rFonts w:ascii="Times New Roman" w:hAnsi="Times New Roman" w:cs="Times New Roman"/>
                <w:sz w:val="24"/>
                <w:szCs w:val="24"/>
              </w:rPr>
              <w:t>- игровые задания и игры с элементами спортивных игр (волейбол, баскетбол, мини-футбол);</w:t>
            </w:r>
          </w:p>
          <w:p w:rsidR="004A4E7D" w:rsidRPr="00E07A2E" w:rsidRDefault="004A4E7D" w:rsidP="00310D40">
            <w:pPr>
              <w:pStyle w:val="ConsPlusNormal"/>
              <w:tabs>
                <w:tab w:val="left" w:pos="208"/>
              </w:tabs>
              <w:ind w:firstLine="80"/>
              <w:jc w:val="both"/>
              <w:rPr>
                <w:rFonts w:ascii="Times New Roman" w:hAnsi="Times New Roman" w:cs="Times New Roman"/>
                <w:sz w:val="24"/>
                <w:szCs w:val="24"/>
              </w:rPr>
            </w:pPr>
            <w:r w:rsidRPr="00E07A2E">
              <w:rPr>
                <w:rFonts w:ascii="Times New Roman" w:hAnsi="Times New Roman" w:cs="Times New Roman"/>
                <w:sz w:val="24"/>
                <w:szCs w:val="24"/>
              </w:rPr>
              <w:t>- технические приемы и способы передвижения на лыжах;</w:t>
            </w:r>
          </w:p>
          <w:p w:rsidR="004A4E7D" w:rsidRPr="00E07A2E" w:rsidRDefault="004A4E7D" w:rsidP="00310D40">
            <w:pPr>
              <w:pStyle w:val="ConsPlusNormal"/>
              <w:tabs>
                <w:tab w:val="left" w:pos="208"/>
              </w:tabs>
              <w:ind w:firstLine="80"/>
              <w:jc w:val="both"/>
              <w:rPr>
                <w:rFonts w:ascii="Times New Roman" w:hAnsi="Times New Roman" w:cs="Times New Roman"/>
                <w:sz w:val="24"/>
                <w:szCs w:val="24"/>
              </w:rPr>
            </w:pPr>
            <w:r w:rsidRPr="00E07A2E">
              <w:rPr>
                <w:rFonts w:ascii="Times New Roman" w:hAnsi="Times New Roman" w:cs="Times New Roman"/>
                <w:sz w:val="24"/>
                <w:szCs w:val="24"/>
              </w:rPr>
              <w:t>- подводящие упражнения к плаванию;</w:t>
            </w:r>
          </w:p>
          <w:p w:rsidR="004A4E7D" w:rsidRPr="00E07A2E" w:rsidRDefault="004A4E7D" w:rsidP="00310D40">
            <w:pPr>
              <w:pStyle w:val="ConsPlusNormal"/>
              <w:tabs>
                <w:tab w:val="left" w:pos="208"/>
              </w:tabs>
              <w:ind w:firstLine="80"/>
              <w:jc w:val="both"/>
              <w:rPr>
                <w:rFonts w:ascii="Times New Roman" w:hAnsi="Times New Roman" w:cs="Times New Roman"/>
                <w:sz w:val="24"/>
                <w:szCs w:val="24"/>
              </w:rPr>
            </w:pPr>
            <w:r w:rsidRPr="00E07A2E">
              <w:rPr>
                <w:rFonts w:ascii="Times New Roman" w:hAnsi="Times New Roman" w:cs="Times New Roman"/>
                <w:sz w:val="24"/>
                <w:szCs w:val="24"/>
              </w:rPr>
              <w:t>- уметь правильно:</w:t>
            </w:r>
          </w:p>
          <w:p w:rsidR="004A4E7D" w:rsidRPr="00E07A2E" w:rsidRDefault="004A4E7D" w:rsidP="00310D40">
            <w:pPr>
              <w:pStyle w:val="ConsPlusNormal"/>
              <w:tabs>
                <w:tab w:val="left" w:pos="208"/>
              </w:tabs>
              <w:ind w:firstLine="80"/>
              <w:jc w:val="both"/>
              <w:rPr>
                <w:rFonts w:ascii="Times New Roman" w:hAnsi="Times New Roman" w:cs="Times New Roman"/>
                <w:sz w:val="24"/>
                <w:szCs w:val="24"/>
              </w:rPr>
            </w:pPr>
            <w:r w:rsidRPr="00E07A2E">
              <w:rPr>
                <w:rFonts w:ascii="Times New Roman" w:hAnsi="Times New Roman" w:cs="Times New Roman"/>
                <w:sz w:val="24"/>
                <w:szCs w:val="24"/>
              </w:rPr>
              <w:t>- распределить свои силы при ходьбе на лыжах на 2 км;</w:t>
            </w:r>
          </w:p>
          <w:p w:rsidR="004A4E7D" w:rsidRPr="00E07A2E" w:rsidRDefault="0071259F" w:rsidP="00310D40">
            <w:pPr>
              <w:pStyle w:val="ConsPlusNormal"/>
              <w:tabs>
                <w:tab w:val="left" w:pos="208"/>
              </w:tabs>
              <w:ind w:firstLine="80"/>
              <w:jc w:val="both"/>
              <w:rPr>
                <w:rFonts w:ascii="Times New Roman" w:hAnsi="Times New Roman" w:cs="Times New Roman"/>
                <w:sz w:val="24"/>
                <w:szCs w:val="24"/>
              </w:rPr>
            </w:pPr>
            <w:r w:rsidRPr="00E07A2E">
              <w:rPr>
                <w:rFonts w:ascii="Times New Roman" w:hAnsi="Times New Roman" w:cs="Times New Roman"/>
                <w:sz w:val="24"/>
                <w:szCs w:val="24"/>
              </w:rPr>
              <w:t>-</w:t>
            </w:r>
            <w:r w:rsidR="004A4E7D" w:rsidRPr="00E07A2E">
              <w:rPr>
                <w:rFonts w:ascii="Times New Roman" w:hAnsi="Times New Roman" w:cs="Times New Roman"/>
                <w:sz w:val="24"/>
                <w:szCs w:val="24"/>
              </w:rPr>
              <w:t>сравнивать результаты тестов, стремиться повысить свой уровень двигательной подготовленности, добиться положительной динамики прироста показателей развиваемых физических качеств и двигательных способностей;</w:t>
            </w:r>
          </w:p>
          <w:p w:rsidR="004A4E7D" w:rsidRPr="00E07A2E" w:rsidRDefault="0071259F" w:rsidP="00310D40">
            <w:pPr>
              <w:pStyle w:val="ConsPlusNormal"/>
              <w:tabs>
                <w:tab w:val="left" w:pos="208"/>
              </w:tabs>
              <w:ind w:firstLine="80"/>
              <w:jc w:val="both"/>
              <w:rPr>
                <w:rFonts w:ascii="Times New Roman" w:hAnsi="Times New Roman" w:cs="Times New Roman"/>
                <w:sz w:val="24"/>
                <w:szCs w:val="24"/>
              </w:rPr>
            </w:pPr>
            <w:r w:rsidRPr="00E07A2E">
              <w:rPr>
                <w:rFonts w:ascii="Times New Roman" w:hAnsi="Times New Roman" w:cs="Times New Roman"/>
                <w:sz w:val="24"/>
                <w:szCs w:val="24"/>
              </w:rPr>
              <w:t>-</w:t>
            </w:r>
            <w:r w:rsidR="004A4E7D" w:rsidRPr="00E07A2E">
              <w:rPr>
                <w:rFonts w:ascii="Times New Roman" w:hAnsi="Times New Roman" w:cs="Times New Roman"/>
                <w:sz w:val="24"/>
                <w:szCs w:val="24"/>
              </w:rPr>
              <w:t>регулярно выполнять домашние задания и добиваться повышения результата;</w:t>
            </w:r>
          </w:p>
          <w:p w:rsidR="004A4E7D" w:rsidRPr="00E07A2E" w:rsidRDefault="004A4E7D" w:rsidP="00310D40">
            <w:pPr>
              <w:pStyle w:val="ConsPlusNormal"/>
              <w:tabs>
                <w:tab w:val="left" w:pos="208"/>
              </w:tabs>
              <w:ind w:firstLine="80"/>
              <w:jc w:val="both"/>
              <w:rPr>
                <w:rFonts w:ascii="Times New Roman" w:hAnsi="Times New Roman" w:cs="Times New Roman"/>
                <w:sz w:val="24"/>
                <w:szCs w:val="24"/>
              </w:rPr>
            </w:pPr>
            <w:r w:rsidRPr="00E07A2E">
              <w:rPr>
                <w:rFonts w:ascii="Times New Roman" w:hAnsi="Times New Roman" w:cs="Times New Roman"/>
                <w:sz w:val="24"/>
                <w:szCs w:val="24"/>
              </w:rPr>
              <w:t xml:space="preserve">- использовать изученные физические упражнения, подвижные игры и элементы спортивных игр в процессе </w:t>
            </w:r>
            <w:r w:rsidRPr="00E07A2E">
              <w:rPr>
                <w:rFonts w:ascii="Times New Roman" w:hAnsi="Times New Roman" w:cs="Times New Roman"/>
                <w:sz w:val="24"/>
                <w:szCs w:val="24"/>
              </w:rPr>
              <w:lastRenderedPageBreak/>
              <w:t>физического самовоспитания;</w:t>
            </w:r>
          </w:p>
          <w:p w:rsidR="004A4E7D" w:rsidRPr="00E07A2E" w:rsidRDefault="004A4E7D" w:rsidP="00310D40">
            <w:pPr>
              <w:pStyle w:val="ConsPlusNormal"/>
              <w:tabs>
                <w:tab w:val="left" w:pos="208"/>
              </w:tabs>
              <w:ind w:firstLine="80"/>
              <w:jc w:val="both"/>
              <w:rPr>
                <w:rFonts w:ascii="Times New Roman" w:hAnsi="Times New Roman" w:cs="Times New Roman"/>
                <w:sz w:val="24"/>
                <w:szCs w:val="24"/>
              </w:rPr>
            </w:pPr>
            <w:r w:rsidRPr="00E07A2E">
              <w:rPr>
                <w:rFonts w:ascii="Times New Roman" w:hAnsi="Times New Roman" w:cs="Times New Roman"/>
                <w:sz w:val="24"/>
                <w:szCs w:val="24"/>
              </w:rPr>
              <w:t>- приобретать опыт самоконтроля за своим функциональным состоянием в процессе выполнения физической нагрузки различного характера</w:t>
            </w:r>
          </w:p>
        </w:tc>
        <w:tc>
          <w:tcPr>
            <w:tcW w:w="11623" w:type="dxa"/>
            <w:gridSpan w:val="2"/>
            <w:tcBorders>
              <w:left w:val="single" w:sz="4" w:space="0" w:color="auto"/>
              <w:right w:val="single" w:sz="4" w:space="0" w:color="auto"/>
            </w:tcBorders>
          </w:tcPr>
          <w:p w:rsidR="004A4E7D" w:rsidRPr="00E07A2E" w:rsidRDefault="004A4E7D" w:rsidP="00310D40">
            <w:pPr>
              <w:pStyle w:val="ConsPlusNormal"/>
              <w:ind w:firstLine="284"/>
              <w:jc w:val="both"/>
              <w:rPr>
                <w:rFonts w:ascii="Times New Roman" w:hAnsi="Times New Roman" w:cs="Times New Roman"/>
                <w:sz w:val="24"/>
                <w:szCs w:val="24"/>
              </w:rPr>
            </w:pPr>
          </w:p>
        </w:tc>
      </w:tr>
      <w:tr w:rsidR="004A4E7D" w:rsidRPr="00E07A2E" w:rsidTr="004A4E7D">
        <w:tc>
          <w:tcPr>
            <w:tcW w:w="3402" w:type="dxa"/>
            <w:vMerge/>
            <w:tcBorders>
              <w:left w:val="single" w:sz="4" w:space="0" w:color="auto"/>
              <w:bottom w:val="single" w:sz="4" w:space="0" w:color="auto"/>
              <w:right w:val="single" w:sz="4" w:space="0" w:color="auto"/>
            </w:tcBorders>
          </w:tcPr>
          <w:p w:rsidR="004A4E7D" w:rsidRPr="00E07A2E" w:rsidRDefault="004A4E7D" w:rsidP="00310D40">
            <w:pPr>
              <w:pStyle w:val="ConsPlusNormal"/>
              <w:ind w:firstLine="540"/>
              <w:jc w:val="both"/>
              <w:rPr>
                <w:rFonts w:ascii="Times New Roman" w:hAnsi="Times New Roman" w:cs="Times New Roman"/>
                <w:sz w:val="24"/>
                <w:szCs w:val="24"/>
              </w:rPr>
            </w:pPr>
          </w:p>
        </w:tc>
        <w:tc>
          <w:tcPr>
            <w:tcW w:w="11623" w:type="dxa"/>
            <w:gridSpan w:val="2"/>
            <w:tcBorders>
              <w:left w:val="single" w:sz="4" w:space="0" w:color="auto"/>
              <w:right w:val="single" w:sz="4" w:space="0" w:color="auto"/>
            </w:tcBorders>
          </w:tcPr>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Подвижные игры, игровые задания, игры с элементами спортивных игр</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Элементы спортивных игр (волейбол, баскетбол, мини-футбол):</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На материале волейбола: броски волейбольного мяча из и. п. "стоя", "сидя", "лежа на спине", "лежа на животе"; передача мяча сверху двумя руками; прием мяча снизу двумя руками на месте и в передвижении; упражнения в парах - прием-передача. Подвижные игры с элементами волейбола: подбрасывание мяча; прием и передача мяча. Подвижные игры с теннисными мячами, с жонглированием малыми предметами.</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xml:space="preserve">На материале баскетбола: стойка баскетболиста, перемещение вперед, приставным шагом левым, правым </w:t>
            </w:r>
            <w:r w:rsidRPr="00E07A2E">
              <w:rPr>
                <w:rFonts w:ascii="Times New Roman" w:hAnsi="Times New Roman" w:cs="Times New Roman"/>
                <w:sz w:val="24"/>
                <w:szCs w:val="24"/>
              </w:rPr>
              <w:lastRenderedPageBreak/>
              <w:t>боком, спиной вперед; остановка прыжком; поворот без мяча и с мячом; ловля и передачи мяча двумя руками от груди, одной от плеча на месте и в движении; ведение мяча на месте и в движении, с изменением направления; броски мяча в кольцо; эстафеты с элементами баскетбола: с передачами мяча; с броском мяча в корзину.</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На материале мини-футбола: перемещения, остановки, повороты, ускорения без мяча и с мячом, удары по неподвижному и катящемуся мячу внутренней стороной стопы; ведение мяча в различных направлениях и с различной скоростью; удары по воротам; прием и остановка мяча; эстафеты с элементами футбола: с ударами по неподвижному и катящемуся мячу; с ведением и остановкой мяча.</w:t>
            </w:r>
          </w:p>
          <w:p w:rsidR="004A4E7D" w:rsidRPr="00E07A2E" w:rsidRDefault="004A4E7D" w:rsidP="00310D40">
            <w:pPr>
              <w:pStyle w:val="ConsPlusNormal"/>
              <w:ind w:firstLine="284"/>
              <w:jc w:val="both"/>
              <w:rPr>
                <w:rFonts w:ascii="Times New Roman" w:hAnsi="Times New Roman" w:cs="Times New Roman"/>
                <w:sz w:val="24"/>
                <w:szCs w:val="24"/>
              </w:rPr>
            </w:pPr>
            <w:proofErr w:type="spellStart"/>
            <w:r w:rsidRPr="00E07A2E">
              <w:rPr>
                <w:rFonts w:ascii="Times New Roman" w:hAnsi="Times New Roman" w:cs="Times New Roman"/>
                <w:sz w:val="24"/>
                <w:szCs w:val="24"/>
              </w:rPr>
              <w:t>Общеразвивающие</w:t>
            </w:r>
            <w:proofErr w:type="spellEnd"/>
            <w:r w:rsidRPr="00E07A2E">
              <w:rPr>
                <w:rFonts w:ascii="Times New Roman" w:hAnsi="Times New Roman" w:cs="Times New Roman"/>
                <w:sz w:val="24"/>
                <w:szCs w:val="24"/>
              </w:rPr>
              <w:t xml:space="preserve"> упражнения для совершенствования координации движений.</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Ходьба. Бег, беговые упражнения. Прыжки. Метания. Упражнения в равновесии на бревне.</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Передвижение на лыжах.</w:t>
            </w:r>
          </w:p>
        </w:tc>
      </w:tr>
      <w:tr w:rsidR="004A4E7D" w:rsidRPr="00E07A2E" w:rsidTr="004A4E7D">
        <w:tc>
          <w:tcPr>
            <w:tcW w:w="3402" w:type="dxa"/>
            <w:vMerge/>
            <w:tcBorders>
              <w:left w:val="single" w:sz="4" w:space="0" w:color="auto"/>
              <w:bottom w:val="single" w:sz="4" w:space="0" w:color="auto"/>
              <w:right w:val="single" w:sz="4" w:space="0" w:color="auto"/>
            </w:tcBorders>
          </w:tcPr>
          <w:p w:rsidR="004A4E7D" w:rsidRPr="00E07A2E" w:rsidRDefault="004A4E7D" w:rsidP="00310D40">
            <w:pPr>
              <w:pStyle w:val="ConsPlusNormal"/>
              <w:ind w:firstLine="540"/>
              <w:jc w:val="both"/>
              <w:rPr>
                <w:rFonts w:ascii="Times New Roman" w:hAnsi="Times New Roman" w:cs="Times New Roman"/>
                <w:sz w:val="24"/>
                <w:szCs w:val="24"/>
              </w:rPr>
            </w:pPr>
          </w:p>
        </w:tc>
        <w:tc>
          <w:tcPr>
            <w:tcW w:w="11623" w:type="dxa"/>
            <w:gridSpan w:val="2"/>
            <w:tcBorders>
              <w:left w:val="single" w:sz="4" w:space="0" w:color="auto"/>
              <w:right w:val="single" w:sz="4" w:space="0" w:color="auto"/>
            </w:tcBorders>
          </w:tcPr>
          <w:p w:rsidR="004A4E7D" w:rsidRPr="00E07A2E" w:rsidRDefault="004A4E7D" w:rsidP="00310D40">
            <w:pPr>
              <w:pStyle w:val="ConsPlusNormal"/>
              <w:ind w:firstLine="284"/>
              <w:jc w:val="center"/>
              <w:rPr>
                <w:rFonts w:ascii="Times New Roman" w:hAnsi="Times New Roman" w:cs="Times New Roman"/>
                <w:b/>
                <w:sz w:val="24"/>
                <w:szCs w:val="24"/>
              </w:rPr>
            </w:pPr>
            <w:r w:rsidRPr="00E07A2E">
              <w:rPr>
                <w:rFonts w:ascii="Times New Roman" w:hAnsi="Times New Roman" w:cs="Times New Roman"/>
                <w:b/>
                <w:sz w:val="24"/>
                <w:szCs w:val="24"/>
              </w:rPr>
              <w:t>Физическая подготовка и физическое совершенствование</w:t>
            </w:r>
          </w:p>
        </w:tc>
      </w:tr>
      <w:tr w:rsidR="004A4E7D" w:rsidRPr="00E07A2E" w:rsidTr="004A4E7D">
        <w:tc>
          <w:tcPr>
            <w:tcW w:w="3402" w:type="dxa"/>
            <w:vMerge/>
            <w:tcBorders>
              <w:left w:val="single" w:sz="4" w:space="0" w:color="auto"/>
              <w:bottom w:val="single" w:sz="4" w:space="0" w:color="auto"/>
              <w:right w:val="single" w:sz="4" w:space="0" w:color="auto"/>
            </w:tcBorders>
          </w:tcPr>
          <w:p w:rsidR="004A4E7D" w:rsidRPr="00E07A2E" w:rsidRDefault="004A4E7D" w:rsidP="00310D40">
            <w:pPr>
              <w:pStyle w:val="ConsPlusNormal"/>
              <w:ind w:firstLine="540"/>
              <w:jc w:val="both"/>
              <w:rPr>
                <w:rFonts w:ascii="Times New Roman" w:hAnsi="Times New Roman" w:cs="Times New Roman"/>
                <w:sz w:val="24"/>
                <w:szCs w:val="24"/>
              </w:rPr>
            </w:pPr>
          </w:p>
        </w:tc>
        <w:tc>
          <w:tcPr>
            <w:tcW w:w="11623" w:type="dxa"/>
            <w:gridSpan w:val="2"/>
            <w:tcBorders>
              <w:left w:val="single" w:sz="4" w:space="0" w:color="auto"/>
              <w:bottom w:val="single" w:sz="4" w:space="0" w:color="auto"/>
              <w:right w:val="single" w:sz="4" w:space="0" w:color="auto"/>
            </w:tcBorders>
          </w:tcPr>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Разностороннее развитие основных двигательных способностей с преимущественным развитием быстроты движений руками, быстроты движений ногами, статического равновесия, ориентировки в пространстве (мальчики и девочки), гибкости, динамического равновесия (мальчики), быстроты двигательной реакции, скоростно-силовых способностей рук и ног, общей выносливости, динамической силовой выносливости, точности движений рук (девочки).</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xml:space="preserve">Развитие координационных способностей (ориентировка в пространстве, равновесие статическое - мальчики; точность движений рук - девочки). Усложненные варианты </w:t>
            </w:r>
            <w:proofErr w:type="spellStart"/>
            <w:r w:rsidRPr="00E07A2E">
              <w:rPr>
                <w:rFonts w:ascii="Times New Roman" w:hAnsi="Times New Roman" w:cs="Times New Roman"/>
                <w:sz w:val="24"/>
                <w:szCs w:val="24"/>
              </w:rPr>
              <w:t>общеразвивающих</w:t>
            </w:r>
            <w:proofErr w:type="spellEnd"/>
            <w:r w:rsidRPr="00E07A2E">
              <w:rPr>
                <w:rFonts w:ascii="Times New Roman" w:hAnsi="Times New Roman" w:cs="Times New Roman"/>
                <w:sz w:val="24"/>
                <w:szCs w:val="24"/>
              </w:rPr>
              <w:t xml:space="preserve"> упражнений программы для развития координации движений; броски и ловля мяча в парах стоя, сидя, в движении; ловля мяча с отскока от пола, стены; передача баскетбольного мяча в движении, ведение правой, левой рукой, прием в движении; ведение футбольного мяча ногами, обводка стоек; передача гандбольного мяча в парах на месте, в движении, броски гандбольного мяча в цель.</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xml:space="preserve">Развитие быстроты движений (быстрота движений руками и ногами - мальчики и девочки; быстрота двигательной реакции, скоростно-силовые качества рук и ног - девочки). "Челночный" бег, бег на месте с ускорением по сигналу, бег со сменой направления по сигналу, бег на скорость 60 м, 30 м; </w:t>
            </w:r>
            <w:proofErr w:type="spellStart"/>
            <w:r w:rsidRPr="00E07A2E">
              <w:rPr>
                <w:rFonts w:ascii="Times New Roman" w:hAnsi="Times New Roman" w:cs="Times New Roman"/>
                <w:sz w:val="24"/>
                <w:szCs w:val="24"/>
              </w:rPr>
              <w:t>многоскоки</w:t>
            </w:r>
            <w:proofErr w:type="spellEnd"/>
            <w:r w:rsidRPr="00E07A2E">
              <w:rPr>
                <w:rFonts w:ascii="Times New Roman" w:hAnsi="Times New Roman" w:cs="Times New Roman"/>
                <w:sz w:val="24"/>
                <w:szCs w:val="24"/>
              </w:rPr>
              <w:t xml:space="preserve"> на двух ногах, со сменой ног, прыжки с короткой скакалкой; броски и ловля набивных мячей 2 - 3 кг в парах, тройках, квадратах; сгибание и разгибание рук в упоре лежа на скамейке с хлопками; выпрыгивания из упора присев; приседания с партнером на плечах (мальчики); бег на месте в упоре стоя у гимнастической стенки.</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lastRenderedPageBreak/>
              <w:t>Развитие гибкости (мальчики). Махи правой, левой ногой вперед, в сторону; из приседа на одной, другая в сторону на носок перенос тела с ноги на ногу; из упора стоя согнувшись ноги врозь наклоны к левой, правой ноге; правая нога на гимнастической стенке (повыше), наклоны туловища к правой ноге, вниз к левой ноге (смена положения ног, продолжить наклоны); стоя спиной к стенке наклониться вперед, перебирая руками рейки; стойка на коленях спиной к стенке, прогнуться, руки вверх до касания стенки; упражнения в парах: наклоны из различных исходных положений (стоя, сидя) с помощью партнера, поднимание ног вверх из положения лежа, пружинистые движения ног к туловищу с помощью партнера, прогибаясь назад, опускание в "мост" с помощью партнера.</w:t>
            </w:r>
          </w:p>
          <w:p w:rsidR="004A4E7D" w:rsidRPr="00E07A2E" w:rsidRDefault="004A4E7D" w:rsidP="00310D40">
            <w:pPr>
              <w:pStyle w:val="ConsPlusNormal"/>
              <w:ind w:firstLine="284"/>
              <w:jc w:val="both"/>
              <w:rPr>
                <w:rFonts w:ascii="Times New Roman" w:hAnsi="Times New Roman" w:cs="Times New Roman"/>
                <w:sz w:val="24"/>
                <w:szCs w:val="24"/>
              </w:rPr>
            </w:pPr>
            <w:r w:rsidRPr="00E07A2E">
              <w:rPr>
                <w:rFonts w:ascii="Times New Roman" w:hAnsi="Times New Roman" w:cs="Times New Roman"/>
                <w:sz w:val="24"/>
                <w:szCs w:val="24"/>
              </w:rPr>
              <w:t xml:space="preserve">Развитие общей и динамической силовой выносливости (девочки). Бег в медленном темпе на расстояние за 4 - 6 мин (кто больше пробежит); передвижение на лыжах до 1, 2 км; </w:t>
            </w:r>
          </w:p>
        </w:tc>
      </w:tr>
    </w:tbl>
    <w:p w:rsidR="0046020F" w:rsidRPr="00E07A2E" w:rsidRDefault="0046020F" w:rsidP="00310D40">
      <w:pPr>
        <w:spacing w:after="0" w:line="240" w:lineRule="auto"/>
        <w:rPr>
          <w:rFonts w:ascii="Times New Roman" w:hAnsi="Times New Roman"/>
          <w:sz w:val="24"/>
          <w:szCs w:val="24"/>
        </w:rPr>
      </w:pPr>
    </w:p>
    <w:p w:rsidR="005A0179" w:rsidRPr="00E07A2E" w:rsidRDefault="005A0179" w:rsidP="00310D40">
      <w:pPr>
        <w:spacing w:after="0" w:line="240" w:lineRule="auto"/>
        <w:rPr>
          <w:rFonts w:ascii="Times New Roman" w:hAnsi="Times New Roman"/>
          <w:sz w:val="24"/>
          <w:szCs w:val="24"/>
        </w:rPr>
      </w:pPr>
    </w:p>
    <w:p w:rsidR="0046020F" w:rsidRPr="00E07A2E" w:rsidRDefault="0046020F" w:rsidP="00310D40">
      <w:pPr>
        <w:spacing w:after="0" w:line="240" w:lineRule="auto"/>
        <w:rPr>
          <w:rFonts w:ascii="Times New Roman" w:hAnsi="Times New Roman"/>
          <w:sz w:val="24"/>
          <w:szCs w:val="24"/>
        </w:rPr>
      </w:pPr>
    </w:p>
    <w:p w:rsidR="0046020F" w:rsidRPr="00E07A2E" w:rsidRDefault="0046020F" w:rsidP="00310D40">
      <w:pPr>
        <w:spacing w:after="0" w:line="240" w:lineRule="auto"/>
        <w:rPr>
          <w:rFonts w:ascii="Times New Roman" w:hAnsi="Times New Roman"/>
          <w:sz w:val="24"/>
          <w:szCs w:val="24"/>
        </w:rPr>
      </w:pPr>
    </w:p>
    <w:p w:rsidR="0046020F" w:rsidRPr="00E07A2E" w:rsidRDefault="0046020F" w:rsidP="00310D40">
      <w:pPr>
        <w:spacing w:after="0" w:line="240" w:lineRule="auto"/>
        <w:rPr>
          <w:rFonts w:ascii="Times New Roman" w:hAnsi="Times New Roman"/>
          <w:sz w:val="24"/>
          <w:szCs w:val="24"/>
        </w:rPr>
      </w:pPr>
    </w:p>
    <w:p w:rsidR="0046020F" w:rsidRPr="00E07A2E" w:rsidRDefault="0046020F" w:rsidP="00310D40">
      <w:pPr>
        <w:spacing w:after="0" w:line="240" w:lineRule="auto"/>
        <w:rPr>
          <w:rFonts w:ascii="Times New Roman" w:hAnsi="Times New Roman"/>
          <w:sz w:val="24"/>
          <w:szCs w:val="24"/>
        </w:rPr>
      </w:pPr>
    </w:p>
    <w:p w:rsidR="0046020F" w:rsidRPr="00E07A2E" w:rsidRDefault="0046020F" w:rsidP="00310D40">
      <w:pPr>
        <w:spacing w:after="0" w:line="240" w:lineRule="auto"/>
        <w:rPr>
          <w:rFonts w:ascii="Times New Roman" w:hAnsi="Times New Roman"/>
          <w:sz w:val="24"/>
          <w:szCs w:val="24"/>
        </w:rPr>
        <w:sectPr w:rsidR="0046020F" w:rsidRPr="00E07A2E" w:rsidSect="00517C4F">
          <w:pgSz w:w="16838" w:h="11906" w:orient="landscape"/>
          <w:pgMar w:top="1418" w:right="1134" w:bottom="851" w:left="1134" w:header="720" w:footer="709" w:gutter="0"/>
          <w:cols w:space="720"/>
          <w:docGrid w:linePitch="360"/>
        </w:sectPr>
      </w:pPr>
    </w:p>
    <w:p w:rsidR="000949B4" w:rsidRPr="00E07A2E" w:rsidRDefault="000949B4" w:rsidP="00310D40">
      <w:pPr>
        <w:spacing w:after="0" w:line="240" w:lineRule="auto"/>
        <w:jc w:val="center"/>
        <w:rPr>
          <w:rFonts w:ascii="Times New Roman" w:hAnsi="Times New Roman"/>
          <w:i/>
          <w:color w:val="FF0000"/>
          <w:sz w:val="24"/>
          <w:szCs w:val="24"/>
          <w:highlight w:val="cyan"/>
        </w:rPr>
      </w:pPr>
    </w:p>
    <w:p w:rsidR="00F40F6D" w:rsidRPr="00E07A2E" w:rsidRDefault="00AF0EA0" w:rsidP="00310D40">
      <w:pPr>
        <w:spacing w:after="0" w:line="240" w:lineRule="auto"/>
        <w:jc w:val="both"/>
        <w:rPr>
          <w:rFonts w:ascii="Times New Roman" w:hAnsi="Times New Roman"/>
          <w:b/>
          <w:sz w:val="24"/>
          <w:szCs w:val="24"/>
        </w:rPr>
      </w:pPr>
      <w:r w:rsidRPr="00E07A2E">
        <w:rPr>
          <w:rFonts w:ascii="Times New Roman" w:eastAsia="Calibri" w:hAnsi="Times New Roman"/>
          <w:b/>
          <w:i/>
          <w:sz w:val="24"/>
          <w:szCs w:val="24"/>
        </w:rPr>
        <w:t>Р</w:t>
      </w:r>
      <w:r w:rsidR="00C01981" w:rsidRPr="00E07A2E">
        <w:rPr>
          <w:rFonts w:ascii="Times New Roman" w:eastAsia="Calibri" w:hAnsi="Times New Roman"/>
          <w:b/>
          <w:i/>
          <w:sz w:val="24"/>
          <w:szCs w:val="24"/>
        </w:rPr>
        <w:t>абочи</w:t>
      </w:r>
      <w:r w:rsidRPr="00E07A2E">
        <w:rPr>
          <w:rFonts w:ascii="Times New Roman" w:eastAsia="Calibri" w:hAnsi="Times New Roman"/>
          <w:b/>
          <w:i/>
          <w:sz w:val="24"/>
          <w:szCs w:val="24"/>
        </w:rPr>
        <w:t>е</w:t>
      </w:r>
      <w:r w:rsidR="00C01981" w:rsidRPr="00E07A2E">
        <w:rPr>
          <w:rFonts w:ascii="Times New Roman" w:eastAsia="Calibri" w:hAnsi="Times New Roman"/>
          <w:b/>
          <w:i/>
          <w:sz w:val="24"/>
          <w:szCs w:val="24"/>
        </w:rPr>
        <w:t xml:space="preserve"> программ</w:t>
      </w:r>
      <w:r w:rsidRPr="00E07A2E">
        <w:rPr>
          <w:rFonts w:ascii="Times New Roman" w:eastAsia="Calibri" w:hAnsi="Times New Roman"/>
          <w:b/>
          <w:i/>
          <w:sz w:val="24"/>
          <w:szCs w:val="24"/>
        </w:rPr>
        <w:t>ы</w:t>
      </w:r>
      <w:r w:rsidR="00C01981" w:rsidRPr="00E07A2E">
        <w:rPr>
          <w:rFonts w:ascii="Times New Roman" w:eastAsia="Calibri" w:hAnsi="Times New Roman"/>
          <w:b/>
          <w:i/>
          <w:sz w:val="24"/>
          <w:szCs w:val="24"/>
        </w:rPr>
        <w:t xml:space="preserve"> по внеурочной деятельности являются приложениями к ООП НОО.</w:t>
      </w:r>
    </w:p>
    <w:tbl>
      <w:tblPr>
        <w:tblW w:w="10419"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8"/>
        <w:gridCol w:w="7441"/>
      </w:tblGrid>
      <w:tr w:rsidR="00F40F6D" w:rsidRPr="00F40F6D" w:rsidTr="008F75F1">
        <w:trPr>
          <w:trHeight w:val="330"/>
          <w:jc w:val="center"/>
        </w:trPr>
        <w:tc>
          <w:tcPr>
            <w:tcW w:w="2978" w:type="dxa"/>
          </w:tcPr>
          <w:p w:rsidR="00F40F6D" w:rsidRPr="00F40F6D" w:rsidRDefault="00F40F6D" w:rsidP="00F40F6D">
            <w:pPr>
              <w:spacing w:after="0" w:line="240" w:lineRule="auto"/>
              <w:jc w:val="both"/>
              <w:rPr>
                <w:rFonts w:ascii="Times New Roman" w:hAnsi="Times New Roman"/>
                <w:sz w:val="24"/>
              </w:rPr>
            </w:pPr>
            <w:r w:rsidRPr="00F40F6D">
              <w:rPr>
                <w:rFonts w:ascii="Times New Roman" w:hAnsi="Times New Roman"/>
                <w:sz w:val="24"/>
              </w:rPr>
              <w:t>Направления</w:t>
            </w:r>
          </w:p>
        </w:tc>
        <w:tc>
          <w:tcPr>
            <w:tcW w:w="7441" w:type="dxa"/>
          </w:tcPr>
          <w:p w:rsidR="00F40F6D" w:rsidRPr="00F40F6D" w:rsidRDefault="00F40F6D" w:rsidP="00F40F6D">
            <w:pPr>
              <w:spacing w:after="0" w:line="240" w:lineRule="auto"/>
              <w:jc w:val="both"/>
              <w:rPr>
                <w:rFonts w:ascii="Times New Roman" w:hAnsi="Times New Roman"/>
                <w:sz w:val="24"/>
              </w:rPr>
            </w:pPr>
            <w:r w:rsidRPr="00F40F6D">
              <w:rPr>
                <w:rFonts w:ascii="Times New Roman" w:hAnsi="Times New Roman"/>
                <w:sz w:val="24"/>
              </w:rPr>
              <w:t>Название курсов, автор</w:t>
            </w:r>
          </w:p>
        </w:tc>
      </w:tr>
      <w:tr w:rsidR="00F40F6D" w:rsidRPr="00F40F6D" w:rsidTr="008F75F1">
        <w:trPr>
          <w:trHeight w:val="178"/>
          <w:jc w:val="center"/>
        </w:trPr>
        <w:tc>
          <w:tcPr>
            <w:tcW w:w="2978" w:type="dxa"/>
            <w:vMerge w:val="restart"/>
          </w:tcPr>
          <w:p w:rsidR="00F40F6D" w:rsidRPr="00F40F6D" w:rsidRDefault="00F40F6D" w:rsidP="00F40F6D">
            <w:pPr>
              <w:spacing w:after="0" w:line="240" w:lineRule="auto"/>
              <w:jc w:val="both"/>
              <w:rPr>
                <w:rFonts w:ascii="Times New Roman" w:hAnsi="Times New Roman"/>
                <w:sz w:val="24"/>
              </w:rPr>
            </w:pPr>
            <w:r w:rsidRPr="00F40F6D">
              <w:rPr>
                <w:rFonts w:ascii="Times New Roman" w:hAnsi="Times New Roman"/>
                <w:sz w:val="24"/>
              </w:rPr>
              <w:t>Спортивно-оздоровительное</w:t>
            </w:r>
          </w:p>
        </w:tc>
        <w:tc>
          <w:tcPr>
            <w:tcW w:w="7441" w:type="dxa"/>
          </w:tcPr>
          <w:p w:rsidR="00F40F6D" w:rsidRPr="00F40F6D" w:rsidRDefault="00F40F6D" w:rsidP="00F40F6D">
            <w:pPr>
              <w:spacing w:after="0" w:line="240" w:lineRule="auto"/>
              <w:rPr>
                <w:rFonts w:ascii="Times New Roman" w:hAnsi="Times New Roman"/>
                <w:sz w:val="24"/>
              </w:rPr>
            </w:pPr>
            <w:r w:rsidRPr="00F40F6D">
              <w:rPr>
                <w:rFonts w:ascii="Times New Roman" w:hAnsi="Times New Roman"/>
                <w:sz w:val="24"/>
              </w:rPr>
              <w:t xml:space="preserve">«Игровая деятельность школьников». </w:t>
            </w:r>
          </w:p>
          <w:p w:rsidR="00F40F6D" w:rsidRPr="00F40F6D" w:rsidRDefault="00F40F6D" w:rsidP="00F40F6D">
            <w:pPr>
              <w:spacing w:after="0" w:line="240" w:lineRule="auto"/>
              <w:rPr>
                <w:rFonts w:ascii="Times New Roman" w:hAnsi="Times New Roman"/>
                <w:sz w:val="24"/>
              </w:rPr>
            </w:pPr>
            <w:r w:rsidRPr="00F40F6D">
              <w:rPr>
                <w:rFonts w:ascii="Times New Roman" w:hAnsi="Times New Roman"/>
                <w:sz w:val="24"/>
              </w:rPr>
              <w:t>Д.В.Григорьев, Б.В.Куприянов. «Программы внеурочной деятельности». М.: «Просвещение», 2010г, 111с.</w:t>
            </w:r>
          </w:p>
        </w:tc>
      </w:tr>
      <w:tr w:rsidR="00F40F6D" w:rsidRPr="00F40F6D" w:rsidTr="008F75F1">
        <w:trPr>
          <w:trHeight w:val="178"/>
          <w:jc w:val="center"/>
        </w:trPr>
        <w:tc>
          <w:tcPr>
            <w:tcW w:w="2978" w:type="dxa"/>
            <w:vMerge/>
          </w:tcPr>
          <w:p w:rsidR="00F40F6D" w:rsidRPr="00F40F6D" w:rsidRDefault="00F40F6D" w:rsidP="00F40F6D">
            <w:pPr>
              <w:spacing w:after="0" w:line="240" w:lineRule="auto"/>
              <w:jc w:val="both"/>
              <w:rPr>
                <w:rFonts w:ascii="Times New Roman" w:hAnsi="Times New Roman"/>
                <w:sz w:val="24"/>
              </w:rPr>
            </w:pPr>
          </w:p>
        </w:tc>
        <w:tc>
          <w:tcPr>
            <w:tcW w:w="7441" w:type="dxa"/>
          </w:tcPr>
          <w:p w:rsidR="00F40F6D" w:rsidRPr="00F40F6D" w:rsidRDefault="00F40F6D" w:rsidP="00F40F6D">
            <w:pPr>
              <w:spacing w:after="0" w:line="240" w:lineRule="auto"/>
              <w:rPr>
                <w:rFonts w:ascii="Times New Roman" w:hAnsi="Times New Roman"/>
                <w:sz w:val="24"/>
              </w:rPr>
            </w:pPr>
            <w:r w:rsidRPr="00F40F6D">
              <w:rPr>
                <w:rFonts w:ascii="Times New Roman" w:hAnsi="Times New Roman"/>
                <w:sz w:val="24"/>
              </w:rPr>
              <w:t>«Корригирующая гимнастика».</w:t>
            </w:r>
          </w:p>
          <w:p w:rsidR="00F40F6D" w:rsidRPr="00F40F6D" w:rsidRDefault="00F40F6D" w:rsidP="00F40F6D">
            <w:pPr>
              <w:spacing w:after="0" w:line="240" w:lineRule="auto"/>
              <w:rPr>
                <w:rFonts w:ascii="Times New Roman" w:hAnsi="Times New Roman"/>
                <w:sz w:val="24"/>
              </w:rPr>
            </w:pPr>
            <w:r w:rsidRPr="00F40F6D">
              <w:rPr>
                <w:rFonts w:ascii="Times New Roman" w:hAnsi="Times New Roman"/>
                <w:sz w:val="24"/>
              </w:rPr>
              <w:t xml:space="preserve">П.В.Степанов, </w:t>
            </w:r>
            <w:proofErr w:type="spellStart"/>
            <w:r w:rsidRPr="00F40F6D">
              <w:rPr>
                <w:rFonts w:ascii="Times New Roman" w:hAnsi="Times New Roman"/>
                <w:sz w:val="24"/>
              </w:rPr>
              <w:t>С.В.Сизяев</w:t>
            </w:r>
            <w:proofErr w:type="spellEnd"/>
            <w:r w:rsidRPr="00F40F6D">
              <w:rPr>
                <w:rFonts w:ascii="Times New Roman" w:hAnsi="Times New Roman"/>
                <w:sz w:val="24"/>
              </w:rPr>
              <w:t>, Т.С.Сафронов «Программы внеурочной деятельности. Спортивно-оздоровительная деятельность». М.: «Просвещение», 2011г.</w:t>
            </w:r>
          </w:p>
        </w:tc>
      </w:tr>
      <w:tr w:rsidR="00F40F6D" w:rsidRPr="00F40F6D" w:rsidTr="008F75F1">
        <w:trPr>
          <w:trHeight w:val="940"/>
          <w:jc w:val="center"/>
        </w:trPr>
        <w:tc>
          <w:tcPr>
            <w:tcW w:w="2978" w:type="dxa"/>
            <w:vMerge w:val="restart"/>
          </w:tcPr>
          <w:p w:rsidR="00F40F6D" w:rsidRPr="00F40F6D" w:rsidRDefault="00F40F6D" w:rsidP="00F40F6D">
            <w:pPr>
              <w:spacing w:after="0" w:line="240" w:lineRule="auto"/>
              <w:jc w:val="both"/>
              <w:rPr>
                <w:rFonts w:ascii="Times New Roman" w:hAnsi="Times New Roman"/>
                <w:sz w:val="24"/>
              </w:rPr>
            </w:pPr>
            <w:r w:rsidRPr="00F40F6D">
              <w:rPr>
                <w:rFonts w:ascii="Times New Roman" w:hAnsi="Times New Roman"/>
                <w:sz w:val="24"/>
              </w:rPr>
              <w:t>Духовно-нравственное</w:t>
            </w:r>
          </w:p>
        </w:tc>
        <w:tc>
          <w:tcPr>
            <w:tcW w:w="7441" w:type="dxa"/>
          </w:tcPr>
          <w:p w:rsidR="00F40F6D" w:rsidRPr="00F40F6D" w:rsidRDefault="00F40F6D" w:rsidP="00F40F6D">
            <w:pPr>
              <w:spacing w:after="0" w:line="240" w:lineRule="auto"/>
              <w:rPr>
                <w:rFonts w:ascii="Times New Roman" w:hAnsi="Times New Roman"/>
                <w:sz w:val="24"/>
              </w:rPr>
            </w:pPr>
            <w:r w:rsidRPr="00F40F6D">
              <w:rPr>
                <w:rFonts w:ascii="Times New Roman" w:hAnsi="Times New Roman"/>
                <w:sz w:val="24"/>
              </w:rPr>
              <w:t>«Этика: азбука добра». И.С.Хомякова, В.И.Петрова.  Сборник программ внеурочной деятельности. М.: «</w:t>
            </w:r>
            <w:proofErr w:type="spellStart"/>
            <w:r w:rsidRPr="00F40F6D">
              <w:rPr>
                <w:rFonts w:ascii="Times New Roman" w:hAnsi="Times New Roman"/>
                <w:sz w:val="24"/>
              </w:rPr>
              <w:t>Вентана-Граф</w:t>
            </w:r>
            <w:proofErr w:type="spellEnd"/>
            <w:r w:rsidRPr="00F40F6D">
              <w:rPr>
                <w:rFonts w:ascii="Times New Roman" w:hAnsi="Times New Roman"/>
                <w:sz w:val="24"/>
              </w:rPr>
              <w:t>», 2011г, 190с.</w:t>
            </w:r>
          </w:p>
        </w:tc>
      </w:tr>
      <w:tr w:rsidR="00F40F6D" w:rsidRPr="00F40F6D" w:rsidTr="008F75F1">
        <w:trPr>
          <w:trHeight w:val="977"/>
          <w:jc w:val="center"/>
        </w:trPr>
        <w:tc>
          <w:tcPr>
            <w:tcW w:w="2978" w:type="dxa"/>
            <w:vMerge/>
          </w:tcPr>
          <w:p w:rsidR="00F40F6D" w:rsidRPr="00F40F6D" w:rsidRDefault="00F40F6D" w:rsidP="00F40F6D">
            <w:pPr>
              <w:spacing w:after="0" w:line="240" w:lineRule="auto"/>
              <w:jc w:val="both"/>
              <w:rPr>
                <w:rFonts w:ascii="Times New Roman" w:hAnsi="Times New Roman"/>
                <w:bCs/>
                <w:iCs/>
                <w:sz w:val="24"/>
              </w:rPr>
            </w:pPr>
          </w:p>
        </w:tc>
        <w:tc>
          <w:tcPr>
            <w:tcW w:w="7441" w:type="dxa"/>
          </w:tcPr>
          <w:p w:rsidR="00F40F6D" w:rsidRPr="00F40F6D" w:rsidRDefault="00F40F6D" w:rsidP="00F40F6D">
            <w:pPr>
              <w:spacing w:after="0" w:line="240" w:lineRule="auto"/>
              <w:rPr>
                <w:rFonts w:ascii="Times New Roman" w:hAnsi="Times New Roman"/>
                <w:sz w:val="24"/>
              </w:rPr>
            </w:pPr>
            <w:r w:rsidRPr="00F40F6D">
              <w:rPr>
                <w:rFonts w:ascii="Times New Roman" w:hAnsi="Times New Roman"/>
                <w:sz w:val="24"/>
              </w:rPr>
              <w:t>«Православная культура». Л.И.Шевченко. Программа учебного предмета «Православная культура»  для 3-го года и 4-го года обучения в начальной школе», 2004г.</w:t>
            </w:r>
          </w:p>
        </w:tc>
      </w:tr>
      <w:tr w:rsidR="00F40F6D" w:rsidRPr="00F40F6D" w:rsidTr="008F75F1">
        <w:trPr>
          <w:trHeight w:val="360"/>
          <w:jc w:val="center"/>
        </w:trPr>
        <w:tc>
          <w:tcPr>
            <w:tcW w:w="2978" w:type="dxa"/>
            <w:vMerge w:val="restart"/>
          </w:tcPr>
          <w:p w:rsidR="00F40F6D" w:rsidRPr="00F40F6D" w:rsidRDefault="00F40F6D" w:rsidP="00F40F6D">
            <w:pPr>
              <w:spacing w:after="0" w:line="240" w:lineRule="auto"/>
              <w:jc w:val="both"/>
              <w:rPr>
                <w:rFonts w:ascii="Times New Roman" w:hAnsi="Times New Roman"/>
                <w:bCs/>
                <w:iCs/>
                <w:sz w:val="24"/>
              </w:rPr>
            </w:pPr>
            <w:r w:rsidRPr="00F40F6D">
              <w:rPr>
                <w:rFonts w:ascii="Times New Roman" w:hAnsi="Times New Roman"/>
                <w:sz w:val="24"/>
              </w:rPr>
              <w:t>Социальное</w:t>
            </w:r>
          </w:p>
        </w:tc>
        <w:tc>
          <w:tcPr>
            <w:tcW w:w="7441" w:type="dxa"/>
          </w:tcPr>
          <w:p w:rsidR="00F40F6D" w:rsidRPr="00F40F6D" w:rsidRDefault="00F40F6D" w:rsidP="00F40F6D">
            <w:pPr>
              <w:spacing w:after="0" w:line="240" w:lineRule="auto"/>
              <w:rPr>
                <w:rFonts w:ascii="Times New Roman" w:hAnsi="Times New Roman"/>
                <w:sz w:val="24"/>
              </w:rPr>
            </w:pPr>
            <w:r w:rsidRPr="00F40F6D">
              <w:rPr>
                <w:rFonts w:ascii="Times New Roman" w:hAnsi="Times New Roman"/>
                <w:sz w:val="24"/>
              </w:rPr>
              <w:t>«Я –исследователь». А.И.Савенков. ИД «Фёдоров», 2008г.</w:t>
            </w:r>
          </w:p>
        </w:tc>
      </w:tr>
      <w:tr w:rsidR="00F40F6D" w:rsidRPr="00F40F6D" w:rsidTr="008F75F1">
        <w:trPr>
          <w:trHeight w:val="360"/>
          <w:jc w:val="center"/>
        </w:trPr>
        <w:tc>
          <w:tcPr>
            <w:tcW w:w="2978" w:type="dxa"/>
            <w:vMerge/>
          </w:tcPr>
          <w:p w:rsidR="00F40F6D" w:rsidRPr="00F40F6D" w:rsidRDefault="00F40F6D" w:rsidP="00F40F6D">
            <w:pPr>
              <w:spacing w:after="0" w:line="240" w:lineRule="auto"/>
              <w:jc w:val="both"/>
              <w:rPr>
                <w:rFonts w:ascii="Times New Roman" w:hAnsi="Times New Roman"/>
                <w:bCs/>
                <w:iCs/>
                <w:sz w:val="24"/>
              </w:rPr>
            </w:pPr>
          </w:p>
        </w:tc>
        <w:tc>
          <w:tcPr>
            <w:tcW w:w="7441" w:type="dxa"/>
          </w:tcPr>
          <w:p w:rsidR="00F40F6D" w:rsidRPr="00F40F6D" w:rsidRDefault="00F40F6D" w:rsidP="00F40F6D">
            <w:pPr>
              <w:spacing w:after="0" w:line="240" w:lineRule="auto"/>
              <w:jc w:val="both"/>
              <w:rPr>
                <w:rFonts w:ascii="Times New Roman" w:hAnsi="Times New Roman"/>
                <w:b/>
                <w:sz w:val="24"/>
              </w:rPr>
            </w:pPr>
            <w:r w:rsidRPr="00F40F6D">
              <w:rPr>
                <w:rFonts w:ascii="Times New Roman" w:hAnsi="Times New Roman"/>
                <w:sz w:val="24"/>
              </w:rPr>
              <w:t xml:space="preserve">«Мой край – родная </w:t>
            </w:r>
            <w:proofErr w:type="spellStart"/>
            <w:r w:rsidRPr="00F40F6D">
              <w:rPr>
                <w:rFonts w:ascii="Times New Roman" w:hAnsi="Times New Roman"/>
                <w:sz w:val="24"/>
              </w:rPr>
              <w:t>Белгородчина</w:t>
            </w:r>
            <w:proofErr w:type="spellEnd"/>
            <w:r w:rsidRPr="00F40F6D">
              <w:rPr>
                <w:rFonts w:ascii="Times New Roman" w:hAnsi="Times New Roman"/>
                <w:sz w:val="24"/>
              </w:rPr>
              <w:t>».Т.М. </w:t>
            </w:r>
            <w:proofErr w:type="spellStart"/>
            <w:r w:rsidRPr="00F40F6D">
              <w:rPr>
                <w:rFonts w:ascii="Times New Roman" w:hAnsi="Times New Roman"/>
                <w:sz w:val="24"/>
              </w:rPr>
              <w:t>Стручаева</w:t>
            </w:r>
            <w:proofErr w:type="spellEnd"/>
            <w:r w:rsidRPr="00F40F6D">
              <w:rPr>
                <w:rFonts w:ascii="Times New Roman" w:hAnsi="Times New Roman"/>
                <w:sz w:val="24"/>
              </w:rPr>
              <w:t>, И.В. </w:t>
            </w:r>
            <w:proofErr w:type="spellStart"/>
            <w:r w:rsidRPr="00F40F6D">
              <w:rPr>
                <w:rFonts w:ascii="Times New Roman" w:hAnsi="Times New Roman"/>
                <w:sz w:val="24"/>
              </w:rPr>
              <w:t>Шиянова</w:t>
            </w:r>
            <w:proofErr w:type="spellEnd"/>
            <w:r w:rsidRPr="00F40F6D">
              <w:rPr>
                <w:rFonts w:ascii="Times New Roman" w:hAnsi="Times New Roman"/>
                <w:sz w:val="24"/>
              </w:rPr>
              <w:t>, В.В. </w:t>
            </w:r>
            <w:proofErr w:type="spellStart"/>
            <w:r w:rsidRPr="00F40F6D">
              <w:rPr>
                <w:rFonts w:ascii="Times New Roman" w:hAnsi="Times New Roman"/>
                <w:sz w:val="24"/>
              </w:rPr>
              <w:t>Стручаева</w:t>
            </w:r>
            <w:proofErr w:type="spellEnd"/>
            <w:r w:rsidRPr="00F40F6D">
              <w:rPr>
                <w:rFonts w:ascii="Times New Roman" w:hAnsi="Times New Roman"/>
                <w:sz w:val="24"/>
              </w:rPr>
              <w:t>. «</w:t>
            </w:r>
            <w:proofErr w:type="spellStart"/>
            <w:r w:rsidRPr="00F40F6D">
              <w:rPr>
                <w:rFonts w:ascii="Times New Roman" w:hAnsi="Times New Roman"/>
                <w:sz w:val="24"/>
              </w:rPr>
              <w:t>Белгородоведение</w:t>
            </w:r>
            <w:proofErr w:type="spellEnd"/>
            <w:r w:rsidRPr="00F40F6D">
              <w:rPr>
                <w:rFonts w:ascii="Times New Roman" w:hAnsi="Times New Roman"/>
                <w:sz w:val="24"/>
              </w:rPr>
              <w:t xml:space="preserve"> в начальной школе», 2014г.</w:t>
            </w:r>
          </w:p>
        </w:tc>
      </w:tr>
      <w:tr w:rsidR="00F40F6D" w:rsidRPr="00F40F6D" w:rsidTr="008F75F1">
        <w:trPr>
          <w:trHeight w:val="693"/>
          <w:jc w:val="center"/>
        </w:trPr>
        <w:tc>
          <w:tcPr>
            <w:tcW w:w="2978" w:type="dxa"/>
            <w:vMerge w:val="restart"/>
          </w:tcPr>
          <w:p w:rsidR="00F40F6D" w:rsidRPr="00F40F6D" w:rsidRDefault="00F40F6D" w:rsidP="00F40F6D">
            <w:pPr>
              <w:spacing w:after="0" w:line="240" w:lineRule="auto"/>
              <w:jc w:val="both"/>
              <w:rPr>
                <w:rFonts w:ascii="Times New Roman" w:hAnsi="Times New Roman"/>
                <w:bCs/>
                <w:iCs/>
                <w:sz w:val="24"/>
              </w:rPr>
            </w:pPr>
            <w:proofErr w:type="spellStart"/>
            <w:r w:rsidRPr="00F40F6D">
              <w:rPr>
                <w:rFonts w:ascii="Times New Roman" w:hAnsi="Times New Roman"/>
                <w:sz w:val="24"/>
              </w:rPr>
              <w:t>Общеинтеллектуальное</w:t>
            </w:r>
            <w:proofErr w:type="spellEnd"/>
          </w:p>
        </w:tc>
        <w:tc>
          <w:tcPr>
            <w:tcW w:w="7441" w:type="dxa"/>
          </w:tcPr>
          <w:p w:rsidR="00F40F6D" w:rsidRPr="00F40F6D" w:rsidRDefault="00F40F6D" w:rsidP="00F40F6D">
            <w:pPr>
              <w:spacing w:after="0" w:line="240" w:lineRule="auto"/>
              <w:rPr>
                <w:rFonts w:ascii="Times New Roman" w:hAnsi="Times New Roman"/>
                <w:sz w:val="24"/>
              </w:rPr>
            </w:pPr>
            <w:r w:rsidRPr="00F40F6D">
              <w:rPr>
                <w:rFonts w:ascii="Times New Roman" w:hAnsi="Times New Roman"/>
                <w:spacing w:val="-2"/>
                <w:sz w:val="24"/>
              </w:rPr>
              <w:t xml:space="preserve">«Занимательная математика». </w:t>
            </w:r>
            <w:r w:rsidRPr="00F40F6D">
              <w:rPr>
                <w:rFonts w:ascii="Times New Roman" w:hAnsi="Times New Roman"/>
                <w:sz w:val="24"/>
              </w:rPr>
              <w:t xml:space="preserve">Е.Э. </w:t>
            </w:r>
            <w:proofErr w:type="spellStart"/>
            <w:r w:rsidRPr="00F40F6D">
              <w:rPr>
                <w:rFonts w:ascii="Times New Roman" w:hAnsi="Times New Roman"/>
                <w:sz w:val="24"/>
              </w:rPr>
              <w:t>Кочурова</w:t>
            </w:r>
            <w:proofErr w:type="spellEnd"/>
            <w:r w:rsidRPr="00F40F6D">
              <w:rPr>
                <w:rFonts w:ascii="Times New Roman" w:hAnsi="Times New Roman"/>
                <w:sz w:val="24"/>
              </w:rPr>
              <w:t>. Сборник программ внеурочной деятельности. М.: «</w:t>
            </w:r>
            <w:proofErr w:type="spellStart"/>
            <w:r w:rsidRPr="00F40F6D">
              <w:rPr>
                <w:rFonts w:ascii="Times New Roman" w:hAnsi="Times New Roman"/>
                <w:sz w:val="24"/>
              </w:rPr>
              <w:t>Вентана-Граф</w:t>
            </w:r>
            <w:proofErr w:type="spellEnd"/>
            <w:r w:rsidRPr="00F40F6D">
              <w:rPr>
                <w:rFonts w:ascii="Times New Roman" w:hAnsi="Times New Roman"/>
                <w:sz w:val="24"/>
              </w:rPr>
              <w:t>», 2011г, 190с.</w:t>
            </w:r>
          </w:p>
        </w:tc>
      </w:tr>
      <w:tr w:rsidR="00F40F6D" w:rsidRPr="00F40F6D" w:rsidTr="008F75F1">
        <w:trPr>
          <w:trHeight w:val="854"/>
          <w:jc w:val="center"/>
        </w:trPr>
        <w:tc>
          <w:tcPr>
            <w:tcW w:w="2978" w:type="dxa"/>
            <w:vMerge/>
          </w:tcPr>
          <w:p w:rsidR="00F40F6D" w:rsidRPr="00F40F6D" w:rsidRDefault="00F40F6D" w:rsidP="00F40F6D">
            <w:pPr>
              <w:spacing w:after="0" w:line="240" w:lineRule="auto"/>
              <w:jc w:val="both"/>
              <w:rPr>
                <w:rFonts w:ascii="Times New Roman" w:hAnsi="Times New Roman"/>
                <w:bCs/>
                <w:iCs/>
                <w:sz w:val="24"/>
              </w:rPr>
            </w:pPr>
          </w:p>
        </w:tc>
        <w:tc>
          <w:tcPr>
            <w:tcW w:w="7441" w:type="dxa"/>
          </w:tcPr>
          <w:p w:rsidR="00F40F6D" w:rsidRPr="00F40F6D" w:rsidRDefault="00F40F6D" w:rsidP="00F40F6D">
            <w:pPr>
              <w:spacing w:after="0" w:line="240" w:lineRule="auto"/>
              <w:rPr>
                <w:rFonts w:ascii="Times New Roman" w:hAnsi="Times New Roman"/>
                <w:bCs/>
                <w:spacing w:val="-2"/>
                <w:sz w:val="24"/>
              </w:rPr>
            </w:pPr>
            <w:r w:rsidRPr="00F40F6D">
              <w:rPr>
                <w:rFonts w:ascii="Times New Roman" w:hAnsi="Times New Roman"/>
                <w:sz w:val="24"/>
              </w:rPr>
              <w:t xml:space="preserve">«Английский язык» </w:t>
            </w:r>
            <w:proofErr w:type="spellStart"/>
            <w:r w:rsidRPr="00F40F6D">
              <w:rPr>
                <w:rFonts w:ascii="Times New Roman" w:hAnsi="Times New Roman"/>
                <w:sz w:val="24"/>
              </w:rPr>
              <w:t>О.А.Моисеенко</w:t>
            </w:r>
            <w:proofErr w:type="spellEnd"/>
            <w:r w:rsidRPr="00F40F6D">
              <w:rPr>
                <w:rFonts w:ascii="Times New Roman" w:hAnsi="Times New Roman"/>
                <w:sz w:val="24"/>
              </w:rPr>
              <w:t xml:space="preserve">, </w:t>
            </w:r>
            <w:proofErr w:type="spellStart"/>
            <w:r w:rsidRPr="00F40F6D">
              <w:rPr>
                <w:rFonts w:ascii="Times New Roman" w:hAnsi="Times New Roman"/>
                <w:sz w:val="24"/>
              </w:rPr>
              <w:t>Н.Д.Епанчинцева</w:t>
            </w:r>
            <w:proofErr w:type="spellEnd"/>
            <w:r w:rsidRPr="00F40F6D">
              <w:rPr>
                <w:rFonts w:ascii="Times New Roman" w:hAnsi="Times New Roman"/>
                <w:sz w:val="24"/>
              </w:rPr>
              <w:t xml:space="preserve"> «Сквозная программа раннего обучения английскому языку для детей в детском саду и 1-м классе начальной школы» , 2008г</w:t>
            </w:r>
          </w:p>
        </w:tc>
      </w:tr>
      <w:tr w:rsidR="00F40F6D" w:rsidRPr="00F40F6D" w:rsidTr="008F75F1">
        <w:trPr>
          <w:trHeight w:val="178"/>
          <w:jc w:val="center"/>
        </w:trPr>
        <w:tc>
          <w:tcPr>
            <w:tcW w:w="2978" w:type="dxa"/>
            <w:vMerge/>
          </w:tcPr>
          <w:p w:rsidR="00F40F6D" w:rsidRPr="00F40F6D" w:rsidRDefault="00F40F6D" w:rsidP="00F40F6D">
            <w:pPr>
              <w:spacing w:after="0" w:line="240" w:lineRule="auto"/>
              <w:jc w:val="both"/>
              <w:rPr>
                <w:rFonts w:ascii="Times New Roman" w:hAnsi="Times New Roman"/>
                <w:bCs/>
                <w:iCs/>
                <w:sz w:val="24"/>
              </w:rPr>
            </w:pPr>
          </w:p>
        </w:tc>
        <w:tc>
          <w:tcPr>
            <w:tcW w:w="7441" w:type="dxa"/>
          </w:tcPr>
          <w:p w:rsidR="00F40F6D" w:rsidRPr="00F40F6D" w:rsidRDefault="00F40F6D" w:rsidP="00F40F6D">
            <w:pPr>
              <w:spacing w:after="0" w:line="240" w:lineRule="auto"/>
              <w:rPr>
                <w:rFonts w:ascii="Times New Roman" w:hAnsi="Times New Roman"/>
                <w:sz w:val="24"/>
              </w:rPr>
            </w:pPr>
            <w:r w:rsidRPr="00F40F6D">
              <w:rPr>
                <w:rFonts w:ascii="Times New Roman" w:hAnsi="Times New Roman"/>
                <w:sz w:val="24"/>
              </w:rPr>
              <w:t xml:space="preserve">«В мире книг». </w:t>
            </w:r>
            <w:proofErr w:type="spellStart"/>
            <w:r w:rsidRPr="00F40F6D">
              <w:rPr>
                <w:rFonts w:ascii="Times New Roman" w:hAnsi="Times New Roman"/>
                <w:sz w:val="24"/>
              </w:rPr>
              <w:t>Л.А.Ефросинина</w:t>
            </w:r>
            <w:proofErr w:type="spellEnd"/>
            <w:r w:rsidRPr="00F40F6D">
              <w:rPr>
                <w:rFonts w:ascii="Times New Roman" w:hAnsi="Times New Roman"/>
                <w:sz w:val="24"/>
              </w:rPr>
              <w:t>. Сборник программ внеурочной деятельности. М.: «</w:t>
            </w:r>
            <w:proofErr w:type="spellStart"/>
            <w:r w:rsidRPr="00F40F6D">
              <w:rPr>
                <w:rFonts w:ascii="Times New Roman" w:hAnsi="Times New Roman"/>
                <w:sz w:val="24"/>
              </w:rPr>
              <w:t>Вентана-Граф</w:t>
            </w:r>
            <w:proofErr w:type="spellEnd"/>
            <w:r w:rsidRPr="00F40F6D">
              <w:rPr>
                <w:rFonts w:ascii="Times New Roman" w:hAnsi="Times New Roman"/>
                <w:sz w:val="24"/>
              </w:rPr>
              <w:t>», 2011г, 190с.</w:t>
            </w:r>
          </w:p>
        </w:tc>
      </w:tr>
      <w:tr w:rsidR="00F40F6D" w:rsidRPr="00F40F6D" w:rsidTr="008F75F1">
        <w:trPr>
          <w:trHeight w:val="178"/>
          <w:jc w:val="center"/>
        </w:trPr>
        <w:tc>
          <w:tcPr>
            <w:tcW w:w="2978" w:type="dxa"/>
            <w:vMerge/>
          </w:tcPr>
          <w:p w:rsidR="00F40F6D" w:rsidRPr="00F40F6D" w:rsidRDefault="00F40F6D" w:rsidP="00F40F6D">
            <w:pPr>
              <w:spacing w:after="0" w:line="240" w:lineRule="auto"/>
              <w:jc w:val="both"/>
              <w:rPr>
                <w:rFonts w:ascii="Times New Roman" w:hAnsi="Times New Roman"/>
                <w:bCs/>
                <w:iCs/>
                <w:sz w:val="24"/>
              </w:rPr>
            </w:pPr>
          </w:p>
        </w:tc>
        <w:tc>
          <w:tcPr>
            <w:tcW w:w="7441" w:type="dxa"/>
          </w:tcPr>
          <w:p w:rsidR="00F40F6D" w:rsidRPr="00F40F6D" w:rsidRDefault="00F40F6D" w:rsidP="00F40F6D">
            <w:pPr>
              <w:spacing w:after="0" w:line="240" w:lineRule="auto"/>
              <w:rPr>
                <w:rFonts w:ascii="Times New Roman" w:hAnsi="Times New Roman"/>
                <w:sz w:val="24"/>
              </w:rPr>
            </w:pPr>
            <w:r w:rsidRPr="00F40F6D">
              <w:rPr>
                <w:rFonts w:ascii="Times New Roman" w:hAnsi="Times New Roman"/>
                <w:sz w:val="24"/>
              </w:rPr>
              <w:t xml:space="preserve">«Гимнастика для ума» . И.Ю.Кирилова. Белгород, 2014г </w:t>
            </w:r>
          </w:p>
          <w:p w:rsidR="00F40F6D" w:rsidRPr="00F40F6D" w:rsidRDefault="00F40F6D" w:rsidP="00F40F6D">
            <w:pPr>
              <w:spacing w:after="0" w:line="240" w:lineRule="auto"/>
              <w:rPr>
                <w:rFonts w:ascii="Times New Roman" w:hAnsi="Times New Roman"/>
                <w:sz w:val="24"/>
              </w:rPr>
            </w:pPr>
            <w:proofErr w:type="spellStart"/>
            <w:r w:rsidRPr="00F40F6D">
              <w:rPr>
                <w:rFonts w:ascii="Times New Roman" w:hAnsi="Times New Roman"/>
                <w:sz w:val="24"/>
              </w:rPr>
              <w:t>Л.Н.Кузьмина-Завьялова</w:t>
            </w:r>
            <w:proofErr w:type="spellEnd"/>
            <w:r w:rsidRPr="00F40F6D">
              <w:rPr>
                <w:rFonts w:ascii="Times New Roman" w:hAnsi="Times New Roman"/>
                <w:sz w:val="24"/>
              </w:rPr>
              <w:t>, О.А.Павлова, И.Ю.Кирилова «Рабочая тетрадь к факультативному курсу «Гимнастика для ума»</w:t>
            </w:r>
          </w:p>
        </w:tc>
      </w:tr>
      <w:tr w:rsidR="00F40F6D" w:rsidRPr="00F40F6D" w:rsidTr="008F75F1">
        <w:trPr>
          <w:trHeight w:val="674"/>
          <w:jc w:val="center"/>
        </w:trPr>
        <w:tc>
          <w:tcPr>
            <w:tcW w:w="2978" w:type="dxa"/>
            <w:vMerge/>
          </w:tcPr>
          <w:p w:rsidR="00F40F6D" w:rsidRPr="00F40F6D" w:rsidRDefault="00F40F6D" w:rsidP="00F40F6D">
            <w:pPr>
              <w:spacing w:after="0" w:line="240" w:lineRule="auto"/>
              <w:jc w:val="both"/>
              <w:rPr>
                <w:rFonts w:ascii="Times New Roman" w:hAnsi="Times New Roman"/>
                <w:bCs/>
                <w:iCs/>
                <w:sz w:val="24"/>
              </w:rPr>
            </w:pPr>
          </w:p>
        </w:tc>
        <w:tc>
          <w:tcPr>
            <w:tcW w:w="7441" w:type="dxa"/>
          </w:tcPr>
          <w:p w:rsidR="00F40F6D" w:rsidRPr="00F40F6D" w:rsidRDefault="00F40F6D" w:rsidP="00F40F6D">
            <w:pPr>
              <w:spacing w:after="0" w:line="240" w:lineRule="auto"/>
              <w:rPr>
                <w:rFonts w:ascii="Times New Roman" w:hAnsi="Times New Roman"/>
                <w:sz w:val="24"/>
              </w:rPr>
            </w:pPr>
            <w:r w:rsidRPr="00F40F6D">
              <w:rPr>
                <w:rFonts w:ascii="Times New Roman" w:hAnsi="Times New Roman"/>
                <w:sz w:val="24"/>
              </w:rPr>
              <w:t xml:space="preserve">«Информатика. Программа учебного курса». Н.В.Матвеева, </w:t>
            </w:r>
            <w:proofErr w:type="spellStart"/>
            <w:r w:rsidRPr="00F40F6D">
              <w:rPr>
                <w:rFonts w:ascii="Times New Roman" w:hAnsi="Times New Roman"/>
                <w:sz w:val="24"/>
              </w:rPr>
              <w:t>Е.Н.Челак</w:t>
            </w:r>
            <w:proofErr w:type="spellEnd"/>
            <w:r w:rsidRPr="00F40F6D">
              <w:rPr>
                <w:rFonts w:ascii="Times New Roman" w:hAnsi="Times New Roman"/>
                <w:sz w:val="24"/>
              </w:rPr>
              <w:t>. М.: Изд. «Беном», 2010г.</w:t>
            </w:r>
          </w:p>
        </w:tc>
      </w:tr>
      <w:tr w:rsidR="00F40F6D" w:rsidRPr="00F40F6D" w:rsidTr="008F75F1">
        <w:trPr>
          <w:trHeight w:val="178"/>
          <w:jc w:val="center"/>
        </w:trPr>
        <w:tc>
          <w:tcPr>
            <w:tcW w:w="2978" w:type="dxa"/>
            <w:vMerge w:val="restart"/>
          </w:tcPr>
          <w:p w:rsidR="00F40F6D" w:rsidRPr="00F40F6D" w:rsidRDefault="00F40F6D" w:rsidP="00F40F6D">
            <w:pPr>
              <w:spacing w:after="0" w:line="240" w:lineRule="auto"/>
              <w:jc w:val="both"/>
              <w:rPr>
                <w:rFonts w:ascii="Times New Roman" w:hAnsi="Times New Roman"/>
                <w:bCs/>
                <w:iCs/>
                <w:sz w:val="24"/>
              </w:rPr>
            </w:pPr>
            <w:r w:rsidRPr="00F40F6D">
              <w:rPr>
                <w:rFonts w:ascii="Times New Roman" w:hAnsi="Times New Roman"/>
                <w:sz w:val="24"/>
              </w:rPr>
              <w:t>Общекультурное</w:t>
            </w:r>
          </w:p>
          <w:p w:rsidR="00F40F6D" w:rsidRPr="00F40F6D" w:rsidRDefault="00F40F6D" w:rsidP="00F40F6D">
            <w:pPr>
              <w:spacing w:after="0" w:line="240" w:lineRule="auto"/>
              <w:jc w:val="both"/>
              <w:rPr>
                <w:rFonts w:ascii="Times New Roman" w:hAnsi="Times New Roman"/>
                <w:bCs/>
                <w:iCs/>
                <w:sz w:val="24"/>
              </w:rPr>
            </w:pPr>
          </w:p>
        </w:tc>
        <w:tc>
          <w:tcPr>
            <w:tcW w:w="7441" w:type="dxa"/>
          </w:tcPr>
          <w:p w:rsidR="00F40F6D" w:rsidRPr="00F40F6D" w:rsidRDefault="00F40F6D" w:rsidP="00F40F6D">
            <w:pPr>
              <w:spacing w:after="0" w:line="240" w:lineRule="auto"/>
              <w:rPr>
                <w:rFonts w:ascii="Times New Roman" w:hAnsi="Times New Roman"/>
                <w:sz w:val="24"/>
              </w:rPr>
            </w:pPr>
            <w:r w:rsidRPr="00F40F6D">
              <w:rPr>
                <w:rFonts w:ascii="Times New Roman" w:hAnsi="Times New Roman"/>
                <w:sz w:val="24"/>
              </w:rPr>
              <w:t xml:space="preserve">«Смотрю на мир глазами художника» </w:t>
            </w:r>
            <w:proofErr w:type="spellStart"/>
            <w:r w:rsidRPr="00F40F6D">
              <w:rPr>
                <w:rFonts w:ascii="Times New Roman" w:hAnsi="Times New Roman"/>
                <w:sz w:val="24"/>
              </w:rPr>
              <w:t>Е.И.Коротеева</w:t>
            </w:r>
            <w:proofErr w:type="spellEnd"/>
            <w:r w:rsidRPr="00F40F6D">
              <w:rPr>
                <w:rFonts w:ascii="Times New Roman" w:hAnsi="Times New Roman"/>
                <w:sz w:val="24"/>
              </w:rPr>
              <w:t xml:space="preserve"> «Программы внеурочной деятельности». М.: «Просвещение», 2010г, 111с.</w:t>
            </w:r>
          </w:p>
        </w:tc>
      </w:tr>
      <w:tr w:rsidR="00F40F6D" w:rsidRPr="00F40F6D" w:rsidTr="008F75F1">
        <w:trPr>
          <w:trHeight w:val="178"/>
          <w:jc w:val="center"/>
        </w:trPr>
        <w:tc>
          <w:tcPr>
            <w:tcW w:w="2978" w:type="dxa"/>
            <w:vMerge/>
          </w:tcPr>
          <w:p w:rsidR="00F40F6D" w:rsidRPr="00F40F6D" w:rsidRDefault="00F40F6D" w:rsidP="00F40F6D">
            <w:pPr>
              <w:spacing w:after="0" w:line="240" w:lineRule="auto"/>
              <w:jc w:val="both"/>
              <w:rPr>
                <w:rFonts w:ascii="Times New Roman" w:hAnsi="Times New Roman"/>
                <w:bCs/>
                <w:iCs/>
                <w:sz w:val="24"/>
              </w:rPr>
            </w:pPr>
          </w:p>
        </w:tc>
        <w:tc>
          <w:tcPr>
            <w:tcW w:w="7441" w:type="dxa"/>
          </w:tcPr>
          <w:p w:rsidR="00F40F6D" w:rsidRPr="00F40F6D" w:rsidRDefault="00F40F6D" w:rsidP="00F40F6D">
            <w:pPr>
              <w:spacing w:after="0" w:line="240" w:lineRule="auto"/>
              <w:rPr>
                <w:rFonts w:ascii="Times New Roman" w:hAnsi="Times New Roman"/>
                <w:color w:val="FF0000"/>
                <w:sz w:val="24"/>
              </w:rPr>
            </w:pPr>
            <w:r w:rsidRPr="00F40F6D">
              <w:rPr>
                <w:rFonts w:ascii="Times New Roman" w:hAnsi="Times New Roman"/>
                <w:sz w:val="24"/>
              </w:rPr>
              <w:t xml:space="preserve">«Риторика».Т. </w:t>
            </w:r>
            <w:proofErr w:type="spellStart"/>
            <w:r w:rsidRPr="00F40F6D">
              <w:rPr>
                <w:rFonts w:ascii="Times New Roman" w:hAnsi="Times New Roman"/>
                <w:sz w:val="24"/>
              </w:rPr>
              <w:t>АЛадыженская</w:t>
            </w:r>
            <w:proofErr w:type="spellEnd"/>
            <w:r w:rsidRPr="00F40F6D">
              <w:rPr>
                <w:rFonts w:ascii="Times New Roman" w:hAnsi="Times New Roman"/>
                <w:sz w:val="24"/>
              </w:rPr>
              <w:t xml:space="preserve">, Н. </w:t>
            </w:r>
            <w:proofErr w:type="spellStart"/>
            <w:r w:rsidRPr="00F40F6D">
              <w:rPr>
                <w:rFonts w:ascii="Times New Roman" w:hAnsi="Times New Roman"/>
                <w:sz w:val="24"/>
              </w:rPr>
              <w:t>В.Ладыженская</w:t>
            </w:r>
            <w:proofErr w:type="spellEnd"/>
            <w:r w:rsidRPr="00F40F6D">
              <w:rPr>
                <w:rFonts w:ascii="Times New Roman" w:hAnsi="Times New Roman"/>
                <w:sz w:val="24"/>
              </w:rPr>
              <w:t xml:space="preserve">. Сборник программ. Дошкольная подготовка. Начальная школа/ Под научной редакцией </w:t>
            </w:r>
            <w:proofErr w:type="spellStart"/>
            <w:r w:rsidRPr="00F40F6D">
              <w:rPr>
                <w:rFonts w:ascii="Times New Roman" w:hAnsi="Times New Roman"/>
                <w:sz w:val="24"/>
              </w:rPr>
              <w:t>Д.И.Фильдштейна</w:t>
            </w:r>
            <w:proofErr w:type="spellEnd"/>
            <w:r w:rsidRPr="00F40F6D">
              <w:rPr>
                <w:rFonts w:ascii="Times New Roman" w:hAnsi="Times New Roman"/>
                <w:sz w:val="24"/>
              </w:rPr>
              <w:t xml:space="preserve">. изд. 2-е, доп. – </w:t>
            </w:r>
            <w:proofErr w:type="spellStart"/>
            <w:r w:rsidRPr="00F40F6D">
              <w:rPr>
                <w:rFonts w:ascii="Times New Roman" w:hAnsi="Times New Roman"/>
                <w:sz w:val="24"/>
              </w:rPr>
              <w:t>М.:Баласс</w:t>
            </w:r>
            <w:proofErr w:type="spellEnd"/>
            <w:r w:rsidRPr="00F40F6D">
              <w:rPr>
                <w:rFonts w:ascii="Times New Roman" w:hAnsi="Times New Roman"/>
                <w:sz w:val="24"/>
              </w:rPr>
              <w:t>, 2011г.</w:t>
            </w:r>
          </w:p>
        </w:tc>
      </w:tr>
    </w:tbl>
    <w:p w:rsidR="00C01981" w:rsidRPr="00E07A2E" w:rsidRDefault="00C01981" w:rsidP="00F40F6D">
      <w:pPr>
        <w:spacing w:after="0" w:line="240" w:lineRule="auto"/>
        <w:jc w:val="both"/>
        <w:rPr>
          <w:rFonts w:ascii="Times New Roman" w:hAnsi="Times New Roman"/>
          <w:b/>
          <w:sz w:val="24"/>
          <w:szCs w:val="24"/>
        </w:rPr>
      </w:pPr>
    </w:p>
    <w:p w:rsidR="009E01AB" w:rsidRDefault="009E01AB" w:rsidP="00310D40">
      <w:pPr>
        <w:widowControl w:val="0"/>
        <w:autoSpaceDE w:val="0"/>
        <w:spacing w:after="0" w:line="240" w:lineRule="auto"/>
        <w:jc w:val="center"/>
        <w:rPr>
          <w:rFonts w:ascii="Times New Roman" w:hAnsi="Times New Roman"/>
          <w:b/>
          <w:sz w:val="24"/>
          <w:szCs w:val="24"/>
        </w:rPr>
      </w:pPr>
    </w:p>
    <w:p w:rsidR="009E01AB" w:rsidRDefault="009E01AB" w:rsidP="00310D40">
      <w:pPr>
        <w:widowControl w:val="0"/>
        <w:autoSpaceDE w:val="0"/>
        <w:spacing w:after="0" w:line="240" w:lineRule="auto"/>
        <w:jc w:val="center"/>
        <w:rPr>
          <w:rFonts w:ascii="Times New Roman" w:hAnsi="Times New Roman"/>
          <w:b/>
          <w:sz w:val="24"/>
          <w:szCs w:val="24"/>
        </w:rPr>
      </w:pPr>
    </w:p>
    <w:p w:rsidR="009E01AB" w:rsidRDefault="009E01AB" w:rsidP="00310D40">
      <w:pPr>
        <w:widowControl w:val="0"/>
        <w:autoSpaceDE w:val="0"/>
        <w:spacing w:after="0" w:line="240" w:lineRule="auto"/>
        <w:jc w:val="center"/>
        <w:rPr>
          <w:rFonts w:ascii="Times New Roman" w:hAnsi="Times New Roman"/>
          <w:b/>
          <w:sz w:val="24"/>
          <w:szCs w:val="24"/>
        </w:rPr>
      </w:pPr>
    </w:p>
    <w:p w:rsidR="009E01AB" w:rsidRDefault="009E01AB" w:rsidP="00310D40">
      <w:pPr>
        <w:widowControl w:val="0"/>
        <w:autoSpaceDE w:val="0"/>
        <w:spacing w:after="0" w:line="240" w:lineRule="auto"/>
        <w:jc w:val="center"/>
        <w:rPr>
          <w:rFonts w:ascii="Times New Roman" w:hAnsi="Times New Roman"/>
          <w:b/>
          <w:sz w:val="24"/>
          <w:szCs w:val="24"/>
        </w:rPr>
      </w:pPr>
    </w:p>
    <w:p w:rsidR="009E01AB" w:rsidRDefault="009E01AB" w:rsidP="00310D40">
      <w:pPr>
        <w:widowControl w:val="0"/>
        <w:autoSpaceDE w:val="0"/>
        <w:spacing w:after="0" w:line="240" w:lineRule="auto"/>
        <w:jc w:val="center"/>
        <w:rPr>
          <w:rFonts w:ascii="Times New Roman" w:hAnsi="Times New Roman"/>
          <w:b/>
          <w:sz w:val="24"/>
          <w:szCs w:val="24"/>
        </w:rPr>
      </w:pPr>
    </w:p>
    <w:p w:rsidR="00F40F6D" w:rsidRDefault="00F40F6D" w:rsidP="00310D40">
      <w:pPr>
        <w:widowControl w:val="0"/>
        <w:autoSpaceDE w:val="0"/>
        <w:spacing w:after="0" w:line="240" w:lineRule="auto"/>
        <w:jc w:val="center"/>
        <w:rPr>
          <w:rFonts w:ascii="Times New Roman" w:hAnsi="Times New Roman"/>
          <w:b/>
          <w:sz w:val="24"/>
          <w:szCs w:val="24"/>
        </w:rPr>
      </w:pPr>
    </w:p>
    <w:p w:rsidR="00F40F6D" w:rsidRDefault="00F40F6D" w:rsidP="00310D40">
      <w:pPr>
        <w:widowControl w:val="0"/>
        <w:autoSpaceDE w:val="0"/>
        <w:spacing w:after="0" w:line="240" w:lineRule="auto"/>
        <w:jc w:val="center"/>
        <w:rPr>
          <w:rFonts w:ascii="Times New Roman" w:hAnsi="Times New Roman"/>
          <w:b/>
          <w:sz w:val="24"/>
          <w:szCs w:val="24"/>
        </w:rPr>
      </w:pPr>
    </w:p>
    <w:p w:rsidR="008F10CA" w:rsidRPr="008F10CA" w:rsidRDefault="008F10CA" w:rsidP="008F10CA">
      <w:pPr>
        <w:ind w:firstLine="360"/>
        <w:jc w:val="center"/>
        <w:rPr>
          <w:rFonts w:ascii="Times New Roman" w:hAnsi="Times New Roman"/>
          <w:b/>
          <w:bCs/>
          <w:sz w:val="24"/>
        </w:rPr>
      </w:pPr>
      <w:r w:rsidRPr="008F10CA">
        <w:rPr>
          <w:rFonts w:ascii="Times New Roman" w:hAnsi="Times New Roman"/>
          <w:b/>
          <w:bCs/>
          <w:sz w:val="24"/>
          <w:highlight w:val="cyan"/>
        </w:rPr>
        <w:lastRenderedPageBreak/>
        <w:t xml:space="preserve">2.3. Программа духовно – нравственного развития, воспитания обучающихся </w:t>
      </w:r>
    </w:p>
    <w:p w:rsidR="008F10CA" w:rsidRPr="008F10CA" w:rsidRDefault="008F10CA" w:rsidP="008F10CA">
      <w:pPr>
        <w:pStyle w:val="affff1"/>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Целью духовно-нравственного развития, воспитания и социализации обу</w:t>
      </w:r>
      <w:r w:rsidRPr="008F10CA">
        <w:rPr>
          <w:rFonts w:ascii="Times New Roman" w:hAnsi="Times New Roman"/>
          <w:color w:val="auto"/>
          <w:spacing w:val="-2"/>
          <w:sz w:val="24"/>
          <w:szCs w:val="24"/>
        </w:rPr>
        <w:t>чающихся на уровне начального общего образования являет</w:t>
      </w:r>
      <w:r w:rsidRPr="008F10CA">
        <w:rPr>
          <w:rFonts w:ascii="Times New Roman" w:hAnsi="Times New Roman"/>
          <w:color w:val="auto"/>
          <w:sz w:val="24"/>
          <w:szCs w:val="24"/>
        </w:rPr>
        <w:t xml:space="preserve">ся </w:t>
      </w:r>
      <w:proofErr w:type="spellStart"/>
      <w:r w:rsidRPr="008F10CA">
        <w:rPr>
          <w:rFonts w:ascii="Times New Roman" w:hAnsi="Times New Roman"/>
          <w:color w:val="auto"/>
          <w:sz w:val="24"/>
          <w:szCs w:val="24"/>
        </w:rPr>
        <w:t>социально­педагогическая</w:t>
      </w:r>
      <w:proofErr w:type="spellEnd"/>
      <w:r w:rsidRPr="008F10CA">
        <w:rPr>
          <w:rFonts w:ascii="Times New Roman" w:hAnsi="Times New Roman"/>
          <w:color w:val="auto"/>
          <w:sz w:val="24"/>
          <w:szCs w:val="24"/>
        </w:rPr>
        <w:t xml:space="preserve"> поддержка становления и развития высоконравственного, творческого, компетентного граж</w:t>
      </w:r>
      <w:r w:rsidRPr="008F10CA">
        <w:rPr>
          <w:rFonts w:ascii="Times New Roman" w:hAnsi="Times New Roman"/>
          <w:color w:val="auto"/>
          <w:spacing w:val="2"/>
          <w:sz w:val="24"/>
          <w:szCs w:val="24"/>
        </w:rPr>
        <w:t xml:space="preserve">данина России, принимающего судьбу Отечества как </w:t>
      </w:r>
      <w:r w:rsidRPr="008F10CA">
        <w:rPr>
          <w:rFonts w:ascii="Times New Roman" w:hAnsi="Times New Roman"/>
          <w:color w:val="auto"/>
          <w:sz w:val="24"/>
          <w:szCs w:val="24"/>
        </w:rPr>
        <w:t>свою личную, осознающего ответственность за настоящее и буду</w:t>
      </w:r>
      <w:r w:rsidRPr="008F10CA">
        <w:rPr>
          <w:rFonts w:ascii="Times New Roman" w:hAnsi="Times New Roman"/>
          <w:color w:val="auto"/>
          <w:spacing w:val="2"/>
          <w:sz w:val="24"/>
          <w:szCs w:val="24"/>
        </w:rPr>
        <w:t xml:space="preserve">щее своей страны, укорененного в духовных и культурных </w:t>
      </w:r>
      <w:r w:rsidRPr="008F10CA">
        <w:rPr>
          <w:rFonts w:ascii="Times New Roman" w:hAnsi="Times New Roman"/>
          <w:color w:val="auto"/>
          <w:sz w:val="24"/>
          <w:szCs w:val="24"/>
        </w:rPr>
        <w:t>традициях многонационального народа Российской Федерации.</w:t>
      </w:r>
    </w:p>
    <w:p w:rsidR="008F10CA" w:rsidRPr="008F10CA" w:rsidRDefault="008F10CA" w:rsidP="008F10CA">
      <w:pPr>
        <w:pStyle w:val="affff1"/>
        <w:spacing w:line="240" w:lineRule="auto"/>
        <w:ind w:firstLine="709"/>
        <w:rPr>
          <w:rFonts w:ascii="Times New Roman" w:hAnsi="Times New Roman"/>
          <w:i/>
          <w:iCs/>
          <w:color w:val="auto"/>
          <w:sz w:val="24"/>
          <w:szCs w:val="24"/>
        </w:rPr>
      </w:pPr>
      <w:r w:rsidRPr="008F10CA">
        <w:rPr>
          <w:rFonts w:ascii="Times New Roman" w:hAnsi="Times New Roman"/>
          <w:color w:val="auto"/>
          <w:sz w:val="24"/>
          <w:szCs w:val="24"/>
        </w:rPr>
        <w:t xml:space="preserve">Задачи </w:t>
      </w:r>
      <w:proofErr w:type="spellStart"/>
      <w:r w:rsidRPr="008F10CA">
        <w:rPr>
          <w:rFonts w:ascii="Times New Roman" w:hAnsi="Times New Roman"/>
          <w:color w:val="auto"/>
          <w:sz w:val="24"/>
          <w:szCs w:val="24"/>
        </w:rPr>
        <w:t>духовно­нравственного</w:t>
      </w:r>
      <w:proofErr w:type="spellEnd"/>
      <w:r w:rsidRPr="008F10CA">
        <w:rPr>
          <w:rFonts w:ascii="Times New Roman" w:hAnsi="Times New Roman"/>
          <w:color w:val="auto"/>
          <w:sz w:val="24"/>
          <w:szCs w:val="24"/>
        </w:rPr>
        <w:t xml:space="preserve"> развития, воспитания и социализации обучающихся на уровне начального общего образования:</w:t>
      </w:r>
    </w:p>
    <w:p w:rsidR="008F10CA" w:rsidRPr="008F10CA" w:rsidRDefault="008F10CA" w:rsidP="008F10CA">
      <w:pPr>
        <w:pStyle w:val="affff1"/>
        <w:spacing w:line="240" w:lineRule="auto"/>
        <w:ind w:firstLine="709"/>
        <w:rPr>
          <w:rFonts w:ascii="Times New Roman" w:hAnsi="Times New Roman"/>
          <w:b/>
          <w:color w:val="auto"/>
          <w:sz w:val="24"/>
          <w:szCs w:val="24"/>
        </w:rPr>
      </w:pPr>
      <w:r w:rsidRPr="008F10CA">
        <w:rPr>
          <w:rFonts w:ascii="Times New Roman" w:hAnsi="Times New Roman"/>
          <w:b/>
          <w:iCs/>
          <w:color w:val="auto"/>
          <w:sz w:val="24"/>
          <w:szCs w:val="24"/>
        </w:rPr>
        <w:t>В области формирования нравственной культуры:</w:t>
      </w:r>
    </w:p>
    <w:p w:rsidR="008F10CA" w:rsidRPr="008F10CA" w:rsidRDefault="008F10CA" w:rsidP="008F10CA">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z w:val="24"/>
          <w:szCs w:val="24"/>
        </w:rPr>
        <w:t xml:space="preserve">формирование способности к духовному развитию, реализации творческого потенциала в </w:t>
      </w:r>
      <w:proofErr w:type="spellStart"/>
      <w:r w:rsidRPr="008F10CA">
        <w:rPr>
          <w:rFonts w:ascii="Times New Roman" w:hAnsi="Times New Roman"/>
          <w:color w:val="auto"/>
          <w:sz w:val="24"/>
          <w:szCs w:val="24"/>
        </w:rPr>
        <w:t>учебно­игровой</w:t>
      </w:r>
      <w:proofErr w:type="spellEnd"/>
      <w:r w:rsidRPr="008F10CA">
        <w:rPr>
          <w:rFonts w:ascii="Times New Roman" w:hAnsi="Times New Roman"/>
          <w:color w:val="auto"/>
          <w:sz w:val="24"/>
          <w:szCs w:val="24"/>
        </w:rPr>
        <w:t xml:space="preserve">, </w:t>
      </w:r>
      <w:proofErr w:type="spellStart"/>
      <w:r w:rsidRPr="008F10CA">
        <w:rPr>
          <w:rFonts w:ascii="Times New Roman" w:hAnsi="Times New Roman"/>
          <w:color w:val="auto"/>
          <w:sz w:val="24"/>
          <w:szCs w:val="24"/>
        </w:rPr>
        <w:t>предметно­продуктивной</w:t>
      </w:r>
      <w:proofErr w:type="spellEnd"/>
      <w:r w:rsidRPr="008F10CA">
        <w:rPr>
          <w:rFonts w:ascii="Times New Roman" w:hAnsi="Times New Roman"/>
          <w:color w:val="auto"/>
          <w:sz w:val="24"/>
          <w:szCs w:val="24"/>
        </w:rPr>
        <w:t>,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8F10CA">
        <w:rPr>
          <w:rFonts w:ascii="Times New Roman" w:hAnsi="Times New Roman"/>
          <w:color w:val="auto"/>
          <w:spacing w:val="2"/>
          <w:sz w:val="24"/>
          <w:szCs w:val="24"/>
        </w:rPr>
        <w:t>прерывного образования, самовоспитания и стремления к нравственному совершенствованию;</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формирование основ нравственного самосознания лич</w:t>
      </w:r>
      <w:r w:rsidRPr="008F10CA">
        <w:rPr>
          <w:rFonts w:ascii="Times New Roman" w:hAnsi="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формирование нравственного смысла учения;</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формирование основ морали – осознанной обучающим</w:t>
      </w:r>
      <w:r w:rsidRPr="008F10CA">
        <w:rPr>
          <w:rFonts w:ascii="Times New Roman" w:hAnsi="Times New Roman"/>
          <w:color w:val="auto"/>
          <w:spacing w:val="2"/>
          <w:sz w:val="24"/>
          <w:szCs w:val="24"/>
        </w:rPr>
        <w:t>ся необходимости определенного поведения, обусловленно</w:t>
      </w:r>
      <w:r w:rsidRPr="008F10CA">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принятие обучающимся нравственных ценно</w:t>
      </w:r>
      <w:r w:rsidRPr="008F10CA">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формирование эстетических потребностей, ценностей и чувств;</w:t>
      </w:r>
    </w:p>
    <w:p w:rsidR="008F10CA" w:rsidRPr="008F10CA" w:rsidRDefault="008F10CA" w:rsidP="008F10CA">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8F10CA" w:rsidRPr="008F10CA" w:rsidRDefault="008F10CA" w:rsidP="008F10CA">
      <w:pPr>
        <w:pStyle w:val="affff"/>
        <w:spacing w:line="240" w:lineRule="auto"/>
        <w:ind w:firstLine="709"/>
        <w:rPr>
          <w:rFonts w:ascii="Times New Roman" w:hAnsi="Times New Roman"/>
          <w:i/>
          <w:iCs/>
          <w:color w:val="auto"/>
          <w:sz w:val="24"/>
          <w:szCs w:val="24"/>
        </w:rPr>
      </w:pPr>
      <w:r w:rsidRPr="008F10CA">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8F10CA" w:rsidRPr="008F10CA" w:rsidRDefault="008F10CA" w:rsidP="008F10CA">
      <w:pPr>
        <w:pStyle w:val="affff1"/>
        <w:spacing w:line="240" w:lineRule="auto"/>
        <w:ind w:firstLine="709"/>
        <w:rPr>
          <w:rFonts w:ascii="Times New Roman" w:hAnsi="Times New Roman"/>
          <w:b/>
          <w:color w:val="auto"/>
          <w:sz w:val="24"/>
          <w:szCs w:val="24"/>
        </w:rPr>
      </w:pPr>
      <w:r w:rsidRPr="008F10CA">
        <w:rPr>
          <w:rFonts w:ascii="Times New Roman" w:hAnsi="Times New Roman"/>
          <w:b/>
          <w:iCs/>
          <w:color w:val="auto"/>
          <w:sz w:val="24"/>
          <w:szCs w:val="24"/>
        </w:rPr>
        <w:t>В области формирования социальной культуры:</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формирование основ российской культурной и гражданской идентичности (самобытности);</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пробуждение веры в Россию, в свой народ, чувства личной ответственности за Отечество;</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воспитание ценностного отношения к своему национальному языку и культуре;</w:t>
      </w:r>
    </w:p>
    <w:p w:rsidR="008F10CA" w:rsidRPr="008F10CA" w:rsidRDefault="008F10CA" w:rsidP="008F10CA">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формирование патриотизма и гражданской солидарности;</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lastRenderedPageBreak/>
        <w:t>развитие доброжелательности и эмоциональной отзывчивости, человеколюбия (гуманности) понимания других людей и сопереживания им;</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4"/>
          <w:sz w:val="24"/>
          <w:szCs w:val="24"/>
        </w:rPr>
        <w:t>становление гражданских качеств личности на основе демократических ценност</w:t>
      </w:r>
      <w:r w:rsidRPr="008F10CA">
        <w:rPr>
          <w:rFonts w:ascii="Times New Roman" w:hAnsi="Times New Roman"/>
          <w:color w:val="auto"/>
          <w:sz w:val="24"/>
          <w:szCs w:val="24"/>
        </w:rPr>
        <w:t>ных ориентаций;</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8F10CA" w:rsidRPr="008F10CA" w:rsidRDefault="008F10CA" w:rsidP="008F10CA">
      <w:pPr>
        <w:pStyle w:val="affff1"/>
        <w:spacing w:line="240" w:lineRule="auto"/>
        <w:ind w:firstLine="709"/>
        <w:rPr>
          <w:rFonts w:ascii="Times New Roman" w:hAnsi="Times New Roman"/>
          <w:b/>
          <w:color w:val="auto"/>
          <w:sz w:val="24"/>
          <w:szCs w:val="24"/>
        </w:rPr>
      </w:pPr>
      <w:r w:rsidRPr="008F10CA">
        <w:rPr>
          <w:rFonts w:ascii="Times New Roman" w:hAnsi="Times New Roman"/>
          <w:b/>
          <w:iCs/>
          <w:color w:val="auto"/>
          <w:sz w:val="24"/>
          <w:szCs w:val="24"/>
        </w:rPr>
        <w:t>В области формирования семейной культуры:</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формирование отношения к семье как основе россий</w:t>
      </w:r>
      <w:r w:rsidRPr="008F10CA">
        <w:rPr>
          <w:rFonts w:ascii="Times New Roman" w:hAnsi="Times New Roman"/>
          <w:color w:val="auto"/>
          <w:sz w:val="24"/>
          <w:szCs w:val="24"/>
        </w:rPr>
        <w:t>ского общества;</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 xml:space="preserve">формирование у обучающегося уважительного отношения </w:t>
      </w:r>
      <w:r w:rsidRPr="008F10CA">
        <w:rPr>
          <w:rFonts w:ascii="Times New Roman" w:hAnsi="Times New Roman"/>
          <w:color w:val="auto"/>
          <w:spacing w:val="2"/>
          <w:sz w:val="24"/>
          <w:szCs w:val="24"/>
        </w:rPr>
        <w:t>к родителям, осознанного, заботливого отношения к стар</w:t>
      </w:r>
      <w:r w:rsidRPr="008F10CA">
        <w:rPr>
          <w:rFonts w:ascii="Times New Roman" w:hAnsi="Times New Roman"/>
          <w:color w:val="auto"/>
          <w:sz w:val="24"/>
          <w:szCs w:val="24"/>
        </w:rPr>
        <w:t>шим и младшим;</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 xml:space="preserve">формирование представления о традиционных семейных ценностях народов России, </w:t>
      </w:r>
      <w:r w:rsidRPr="008F10CA">
        <w:rPr>
          <w:rFonts w:ascii="Times New Roman" w:hAnsi="Times New Roman"/>
          <w:color w:val="auto"/>
          <w:sz w:val="24"/>
          <w:szCs w:val="24"/>
        </w:rPr>
        <w:t>семейных ролях и уважения к ним;</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 xml:space="preserve">знакомство обучающегося с </w:t>
      </w:r>
      <w:proofErr w:type="spellStart"/>
      <w:r w:rsidRPr="008F10CA">
        <w:rPr>
          <w:rFonts w:ascii="Times New Roman" w:hAnsi="Times New Roman"/>
          <w:color w:val="auto"/>
          <w:sz w:val="24"/>
          <w:szCs w:val="24"/>
        </w:rPr>
        <w:t>культурно­историческими</w:t>
      </w:r>
      <w:proofErr w:type="spellEnd"/>
      <w:r w:rsidRPr="008F10CA">
        <w:rPr>
          <w:rFonts w:ascii="Times New Roman" w:hAnsi="Times New Roman"/>
          <w:color w:val="auto"/>
          <w:sz w:val="24"/>
          <w:szCs w:val="24"/>
        </w:rPr>
        <w:t xml:space="preserve"> и этническими традициями российской семьи.</w:t>
      </w:r>
    </w:p>
    <w:p w:rsidR="008F10CA" w:rsidRPr="008F10CA" w:rsidRDefault="008F10CA" w:rsidP="008F10CA">
      <w:pPr>
        <w:pStyle w:val="affff1"/>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Образовательная организация может конкретизировать об</w:t>
      </w:r>
      <w:r w:rsidRPr="008F10CA">
        <w:rPr>
          <w:rFonts w:ascii="Times New Roman" w:hAnsi="Times New Roman"/>
          <w:color w:val="auto"/>
          <w:spacing w:val="2"/>
          <w:sz w:val="24"/>
          <w:szCs w:val="24"/>
        </w:rPr>
        <w:t xml:space="preserve">щие задачи </w:t>
      </w:r>
      <w:proofErr w:type="spellStart"/>
      <w:r w:rsidRPr="008F10CA">
        <w:rPr>
          <w:rFonts w:ascii="Times New Roman" w:hAnsi="Times New Roman"/>
          <w:color w:val="auto"/>
          <w:spacing w:val="2"/>
          <w:sz w:val="24"/>
          <w:szCs w:val="24"/>
        </w:rPr>
        <w:t>духовно­нравственного</w:t>
      </w:r>
      <w:proofErr w:type="spellEnd"/>
      <w:r w:rsidRPr="008F10CA">
        <w:rPr>
          <w:rFonts w:ascii="Times New Roman" w:hAnsi="Times New Roman"/>
          <w:color w:val="auto"/>
          <w:spacing w:val="2"/>
          <w:sz w:val="24"/>
          <w:szCs w:val="24"/>
        </w:rPr>
        <w:t xml:space="preserve"> развития, воспитания и социализации </w:t>
      </w:r>
      <w:r w:rsidRPr="008F10CA">
        <w:rPr>
          <w:rFonts w:ascii="Times New Roman" w:hAnsi="Times New Roman"/>
          <w:color w:val="auto"/>
          <w:sz w:val="24"/>
          <w:szCs w:val="24"/>
        </w:rPr>
        <w:t>обучающихся с учетом национальных и региональных, местных условий и особенностей организации образовательной деятельности , потребностей обучающихся и их родителей (законных представителей).</w:t>
      </w:r>
    </w:p>
    <w:p w:rsidR="008F10CA" w:rsidRPr="008F10CA" w:rsidRDefault="008F10CA" w:rsidP="008F10CA">
      <w:pPr>
        <w:pStyle w:val="affff1"/>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8F10CA" w:rsidRPr="008F10CA" w:rsidRDefault="008F10CA" w:rsidP="008F10CA">
      <w:pPr>
        <w:pStyle w:val="affff1"/>
        <w:spacing w:line="240" w:lineRule="auto"/>
        <w:ind w:firstLine="709"/>
        <w:rPr>
          <w:rFonts w:ascii="Times New Roman" w:hAnsi="Times New Roman"/>
          <w:color w:val="auto"/>
          <w:sz w:val="24"/>
          <w:szCs w:val="24"/>
        </w:rPr>
      </w:pPr>
    </w:p>
    <w:p w:rsidR="008F10CA" w:rsidRPr="008F10CA" w:rsidRDefault="008F10CA" w:rsidP="008F10CA">
      <w:pPr>
        <w:pStyle w:val="affff1"/>
        <w:spacing w:line="240" w:lineRule="auto"/>
        <w:ind w:left="709" w:firstLine="0"/>
        <w:jc w:val="center"/>
        <w:rPr>
          <w:rFonts w:ascii="Times New Roman" w:hAnsi="Times New Roman"/>
          <w:b/>
          <w:color w:val="auto"/>
          <w:sz w:val="24"/>
          <w:szCs w:val="24"/>
        </w:rPr>
      </w:pPr>
      <w:r w:rsidRPr="008F10CA">
        <w:rPr>
          <w:rFonts w:ascii="Times New Roman" w:hAnsi="Times New Roman"/>
          <w:b/>
          <w:color w:val="auto"/>
          <w:sz w:val="24"/>
          <w:szCs w:val="24"/>
        </w:rPr>
        <w:t>Основные направления и ценностные основы</w:t>
      </w:r>
    </w:p>
    <w:p w:rsidR="008F10CA" w:rsidRPr="008F10CA" w:rsidRDefault="008F10CA" w:rsidP="008F10CA">
      <w:pPr>
        <w:pStyle w:val="affff1"/>
        <w:spacing w:line="240" w:lineRule="auto"/>
        <w:ind w:left="709" w:firstLine="0"/>
        <w:jc w:val="left"/>
        <w:rPr>
          <w:rFonts w:ascii="Times New Roman" w:hAnsi="Times New Roman"/>
          <w:b/>
          <w:color w:val="auto"/>
          <w:sz w:val="24"/>
          <w:szCs w:val="24"/>
        </w:rPr>
      </w:pPr>
      <w:proofErr w:type="spellStart"/>
      <w:r w:rsidRPr="008F10CA">
        <w:rPr>
          <w:rFonts w:ascii="Times New Roman" w:hAnsi="Times New Roman"/>
          <w:b/>
          <w:color w:val="auto"/>
          <w:sz w:val="24"/>
          <w:szCs w:val="24"/>
        </w:rPr>
        <w:t>духовно­нравственного</w:t>
      </w:r>
      <w:proofErr w:type="spellEnd"/>
      <w:r w:rsidRPr="008F10CA">
        <w:rPr>
          <w:rFonts w:ascii="Times New Roman" w:hAnsi="Times New Roman"/>
          <w:b/>
          <w:color w:val="auto"/>
          <w:sz w:val="24"/>
          <w:szCs w:val="24"/>
        </w:rPr>
        <w:t xml:space="preserve"> развития, воспитания и социализации обучающихся</w:t>
      </w:r>
    </w:p>
    <w:p w:rsidR="008F10CA" w:rsidRPr="008F10CA" w:rsidRDefault="008F10CA" w:rsidP="008F10CA">
      <w:pPr>
        <w:pStyle w:val="affff1"/>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 xml:space="preserve">Общие задачи </w:t>
      </w:r>
      <w:proofErr w:type="spellStart"/>
      <w:r w:rsidRPr="008F10CA">
        <w:rPr>
          <w:rFonts w:ascii="Times New Roman" w:hAnsi="Times New Roman"/>
          <w:color w:val="auto"/>
          <w:sz w:val="24"/>
          <w:szCs w:val="24"/>
        </w:rPr>
        <w:t>духовно­нравственного</w:t>
      </w:r>
      <w:proofErr w:type="spellEnd"/>
      <w:r w:rsidRPr="008F10CA">
        <w:rPr>
          <w:rFonts w:ascii="Times New Roman" w:hAnsi="Times New Roman"/>
          <w:color w:val="auto"/>
          <w:sz w:val="24"/>
          <w:szCs w:val="24"/>
        </w:rPr>
        <w:t xml:space="preserve">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8F10CA">
        <w:rPr>
          <w:rFonts w:ascii="Times New Roman" w:hAnsi="Times New Roman"/>
          <w:color w:val="auto"/>
          <w:spacing w:val="2"/>
          <w:sz w:val="24"/>
          <w:szCs w:val="24"/>
        </w:rPr>
        <w:t xml:space="preserve">существенных сторон </w:t>
      </w:r>
      <w:proofErr w:type="spellStart"/>
      <w:r w:rsidRPr="008F10CA">
        <w:rPr>
          <w:rFonts w:ascii="Times New Roman" w:hAnsi="Times New Roman"/>
          <w:color w:val="auto"/>
          <w:spacing w:val="2"/>
          <w:sz w:val="24"/>
          <w:szCs w:val="24"/>
        </w:rPr>
        <w:t>духовно­нравственного</w:t>
      </w:r>
      <w:proofErr w:type="spellEnd"/>
      <w:r w:rsidRPr="008F10CA">
        <w:rPr>
          <w:rFonts w:ascii="Times New Roman" w:hAnsi="Times New Roman"/>
          <w:color w:val="auto"/>
          <w:spacing w:val="2"/>
          <w:sz w:val="24"/>
          <w:szCs w:val="24"/>
        </w:rPr>
        <w:t xml:space="preserve"> развития лич</w:t>
      </w:r>
      <w:r w:rsidRPr="008F10CA">
        <w:rPr>
          <w:rFonts w:ascii="Times New Roman" w:hAnsi="Times New Roman"/>
          <w:color w:val="auto"/>
          <w:sz w:val="24"/>
          <w:szCs w:val="24"/>
        </w:rPr>
        <w:t>ности гражданина России.</w:t>
      </w:r>
    </w:p>
    <w:p w:rsidR="008F10CA" w:rsidRPr="008F10CA" w:rsidRDefault="008F10CA" w:rsidP="008F10CA">
      <w:pPr>
        <w:pStyle w:val="affff1"/>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 xml:space="preserve">Каждое из направлений </w:t>
      </w:r>
      <w:proofErr w:type="spellStart"/>
      <w:r w:rsidRPr="008F10CA">
        <w:rPr>
          <w:rFonts w:ascii="Times New Roman" w:hAnsi="Times New Roman"/>
          <w:color w:val="auto"/>
          <w:sz w:val="24"/>
          <w:szCs w:val="24"/>
        </w:rPr>
        <w:t>духовно­нравственного</w:t>
      </w:r>
      <w:proofErr w:type="spellEnd"/>
      <w:r w:rsidRPr="008F10CA">
        <w:rPr>
          <w:rFonts w:ascii="Times New Roman" w:hAnsi="Times New Roman"/>
          <w:color w:val="auto"/>
          <w:sz w:val="24"/>
          <w:szCs w:val="24"/>
        </w:rPr>
        <w:t xml:space="preserve">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8F10CA" w:rsidRPr="008F10CA" w:rsidRDefault="008F10CA" w:rsidP="008F10CA">
      <w:pPr>
        <w:pStyle w:val="affff1"/>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 xml:space="preserve">Организация </w:t>
      </w:r>
      <w:proofErr w:type="spellStart"/>
      <w:r w:rsidRPr="008F10CA">
        <w:rPr>
          <w:rFonts w:ascii="Times New Roman" w:hAnsi="Times New Roman"/>
          <w:color w:val="auto"/>
          <w:sz w:val="24"/>
          <w:szCs w:val="24"/>
        </w:rPr>
        <w:t>духовно­нравственного</w:t>
      </w:r>
      <w:proofErr w:type="spellEnd"/>
      <w:r w:rsidRPr="008F10CA">
        <w:rPr>
          <w:rFonts w:ascii="Times New Roman" w:hAnsi="Times New Roman"/>
          <w:color w:val="auto"/>
          <w:sz w:val="24"/>
          <w:szCs w:val="24"/>
        </w:rPr>
        <w:t xml:space="preserve"> развития, воспита</w:t>
      </w:r>
      <w:r w:rsidRPr="008F10CA">
        <w:rPr>
          <w:rFonts w:ascii="Times New Roman" w:hAnsi="Times New Roman"/>
          <w:color w:val="auto"/>
          <w:spacing w:val="2"/>
          <w:sz w:val="24"/>
          <w:szCs w:val="24"/>
        </w:rPr>
        <w:t>ния и социализации обучающихся осуществляется по следующим направле</w:t>
      </w:r>
      <w:r w:rsidRPr="008F10CA">
        <w:rPr>
          <w:rFonts w:ascii="Times New Roman" w:hAnsi="Times New Roman"/>
          <w:color w:val="auto"/>
          <w:sz w:val="24"/>
          <w:szCs w:val="24"/>
        </w:rPr>
        <w:t>ниям:</w:t>
      </w:r>
    </w:p>
    <w:p w:rsidR="008F10CA" w:rsidRPr="008F10CA" w:rsidRDefault="008F10CA" w:rsidP="008F10CA">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1. Гражданско-патриотическое воспитание</w:t>
      </w:r>
    </w:p>
    <w:p w:rsidR="008F10CA" w:rsidRPr="008F10CA" w:rsidRDefault="008F10CA" w:rsidP="008F10CA">
      <w:pPr>
        <w:pStyle w:val="affff1"/>
        <w:spacing w:line="240" w:lineRule="auto"/>
        <w:ind w:firstLine="709"/>
        <w:rPr>
          <w:rFonts w:ascii="Times New Roman" w:hAnsi="Times New Roman"/>
          <w:i/>
          <w:iCs/>
          <w:color w:val="auto"/>
          <w:sz w:val="24"/>
          <w:szCs w:val="24"/>
        </w:rPr>
      </w:pPr>
      <w:r w:rsidRPr="008F10CA">
        <w:rPr>
          <w:rFonts w:ascii="Times New Roman" w:hAnsi="Times New Roman"/>
          <w:color w:val="auto"/>
          <w:sz w:val="24"/>
          <w:szCs w:val="24"/>
        </w:rPr>
        <w:t xml:space="preserve">Ценности: </w:t>
      </w:r>
      <w:r w:rsidRPr="008F10CA">
        <w:rPr>
          <w:rFonts w:ascii="Times New Roman" w:hAnsi="Times New Roman"/>
          <w:iCs/>
          <w:color w:val="auto"/>
          <w:sz w:val="24"/>
          <w:szCs w:val="24"/>
        </w:rPr>
        <w:t xml:space="preserve">любовь к России, своему народу, своему краю; служение Отечеству; правовое государство; гражданское </w:t>
      </w:r>
      <w:r w:rsidRPr="008F10CA">
        <w:rPr>
          <w:rFonts w:ascii="Times New Roman" w:hAnsi="Times New Roman"/>
          <w:iCs/>
          <w:color w:val="auto"/>
          <w:spacing w:val="-2"/>
          <w:sz w:val="24"/>
          <w:szCs w:val="24"/>
        </w:rPr>
        <w:t>общество; закон и правопорядок; сво</w:t>
      </w:r>
      <w:r w:rsidRPr="008F10CA">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sidRPr="008F10CA">
        <w:rPr>
          <w:rFonts w:ascii="Times New Roman" w:hAnsi="Times New Roman"/>
          <w:i/>
          <w:iCs/>
          <w:color w:val="auto"/>
          <w:sz w:val="24"/>
          <w:szCs w:val="24"/>
        </w:rPr>
        <w:t>.</w:t>
      </w:r>
    </w:p>
    <w:p w:rsidR="008F10CA" w:rsidRPr="008F10CA" w:rsidRDefault="008F10CA" w:rsidP="008F10CA">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2. Нравственное и духовное воспитание</w:t>
      </w:r>
    </w:p>
    <w:p w:rsidR="008F10CA" w:rsidRPr="008F10CA" w:rsidRDefault="008F10CA" w:rsidP="008F10CA">
      <w:pPr>
        <w:pStyle w:val="affff1"/>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 xml:space="preserve">Ценности: </w:t>
      </w:r>
      <w:r w:rsidRPr="008F10CA">
        <w:rPr>
          <w:rFonts w:ascii="Times New Roman" w:hAnsi="Times New Roman"/>
          <w:iCs/>
          <w:color w:val="auto"/>
          <w:sz w:val="24"/>
          <w:szCs w:val="24"/>
        </w:rPr>
        <w:t xml:space="preserve">духовный мир человека, нравственный выбор; жизнь и смысл жизни; справедливость; милосердие; честь; достоинство; уважение достоинства человека, равноправие, </w:t>
      </w:r>
      <w:r w:rsidRPr="008F10CA">
        <w:rPr>
          <w:rFonts w:ascii="Times New Roman" w:hAnsi="Times New Roman"/>
          <w:iCs/>
          <w:color w:val="auto"/>
          <w:sz w:val="24"/>
          <w:szCs w:val="24"/>
        </w:rPr>
        <w:lastRenderedPageBreak/>
        <w:t>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8F10CA" w:rsidRPr="008F10CA" w:rsidRDefault="008F10CA" w:rsidP="008F10CA">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3. Воспитание положительного отношения к труду и творчеству</w:t>
      </w:r>
    </w:p>
    <w:p w:rsidR="008F10CA" w:rsidRPr="008F10CA" w:rsidRDefault="008F10CA" w:rsidP="008F10CA">
      <w:pPr>
        <w:pStyle w:val="affff1"/>
        <w:spacing w:line="240" w:lineRule="auto"/>
        <w:ind w:firstLine="709"/>
        <w:rPr>
          <w:rFonts w:ascii="Times New Roman" w:hAnsi="Times New Roman"/>
          <w:iCs/>
          <w:color w:val="auto"/>
          <w:sz w:val="24"/>
          <w:szCs w:val="24"/>
        </w:rPr>
      </w:pPr>
      <w:r w:rsidRPr="008F10CA">
        <w:rPr>
          <w:rFonts w:ascii="Times New Roman" w:hAnsi="Times New Roman"/>
          <w:color w:val="auto"/>
          <w:sz w:val="24"/>
          <w:szCs w:val="24"/>
        </w:rPr>
        <w:t xml:space="preserve">Ценности: </w:t>
      </w:r>
      <w:r w:rsidRPr="008F10CA">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8F10CA" w:rsidRPr="008F10CA" w:rsidRDefault="008F10CA" w:rsidP="008F10CA">
      <w:pPr>
        <w:pStyle w:val="affff"/>
        <w:widowControl w:val="0"/>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4. Интеллектуальное воспитание</w:t>
      </w:r>
    </w:p>
    <w:p w:rsidR="008F10CA" w:rsidRPr="008F10CA" w:rsidRDefault="008F10CA" w:rsidP="008F10CA">
      <w:pPr>
        <w:pStyle w:val="affff"/>
        <w:widowControl w:val="0"/>
        <w:spacing w:line="240" w:lineRule="auto"/>
        <w:ind w:firstLine="709"/>
        <w:rPr>
          <w:rFonts w:ascii="Times New Roman" w:hAnsi="Times New Roman"/>
          <w:color w:val="auto"/>
          <w:spacing w:val="2"/>
          <w:sz w:val="24"/>
          <w:szCs w:val="24"/>
        </w:rPr>
      </w:pPr>
      <w:r w:rsidRPr="008F10CA">
        <w:rPr>
          <w:rFonts w:ascii="Times New Roman" w:hAnsi="Times New Roman"/>
          <w:color w:val="auto"/>
          <w:sz w:val="24"/>
          <w:szCs w:val="24"/>
        </w:rPr>
        <w:t xml:space="preserve">Ценности: образование, </w:t>
      </w:r>
      <w:r w:rsidRPr="008F10CA">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8F10CA">
        <w:rPr>
          <w:rFonts w:ascii="Times New Roman" w:hAnsi="Times New Roman"/>
          <w:color w:val="auto"/>
          <w:sz w:val="24"/>
          <w:szCs w:val="24"/>
        </w:rPr>
        <w:t>знание,</w:t>
      </w:r>
      <w:r w:rsidRPr="008F10CA">
        <w:rPr>
          <w:rFonts w:ascii="Times New Roman" w:hAnsi="Times New Roman"/>
          <w:iCs/>
          <w:color w:val="auto"/>
          <w:sz w:val="24"/>
          <w:szCs w:val="24"/>
        </w:rPr>
        <w:t xml:space="preserve"> общество знаний. </w:t>
      </w:r>
    </w:p>
    <w:p w:rsidR="008F10CA" w:rsidRPr="008F10CA" w:rsidRDefault="008F10CA" w:rsidP="008F10CA">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 xml:space="preserve">5. </w:t>
      </w:r>
      <w:proofErr w:type="spellStart"/>
      <w:r w:rsidRPr="008F10CA">
        <w:rPr>
          <w:rFonts w:ascii="Times New Roman" w:hAnsi="Times New Roman"/>
          <w:color w:val="auto"/>
          <w:spacing w:val="2"/>
          <w:sz w:val="24"/>
          <w:szCs w:val="24"/>
        </w:rPr>
        <w:t>Здоровьесберегающее</w:t>
      </w:r>
      <w:proofErr w:type="spellEnd"/>
      <w:r w:rsidRPr="008F10CA">
        <w:rPr>
          <w:rFonts w:ascii="Times New Roman" w:hAnsi="Times New Roman"/>
          <w:color w:val="auto"/>
          <w:spacing w:val="2"/>
          <w:sz w:val="24"/>
          <w:szCs w:val="24"/>
        </w:rPr>
        <w:t xml:space="preserve"> воспитание</w:t>
      </w:r>
    </w:p>
    <w:p w:rsidR="008F10CA" w:rsidRPr="008F10CA" w:rsidRDefault="008F10CA" w:rsidP="008F10CA">
      <w:pPr>
        <w:pStyle w:val="affff"/>
        <w:spacing w:line="240" w:lineRule="auto"/>
        <w:ind w:firstLine="709"/>
        <w:rPr>
          <w:rFonts w:ascii="Times New Roman" w:hAnsi="Times New Roman"/>
          <w:i/>
          <w:color w:val="auto"/>
          <w:spacing w:val="2"/>
          <w:sz w:val="24"/>
          <w:szCs w:val="24"/>
        </w:rPr>
      </w:pPr>
      <w:r w:rsidRPr="008F10CA">
        <w:rPr>
          <w:rFonts w:ascii="Times New Roman" w:hAnsi="Times New Roman"/>
          <w:color w:val="auto"/>
          <w:sz w:val="24"/>
          <w:szCs w:val="24"/>
        </w:rPr>
        <w:t xml:space="preserve">Ценности: здоровье физическое, духовное и нравственное, здоровый образ жизни, </w:t>
      </w:r>
      <w:proofErr w:type="spellStart"/>
      <w:r w:rsidRPr="008F10CA">
        <w:rPr>
          <w:rFonts w:ascii="Times New Roman" w:hAnsi="Times New Roman"/>
          <w:color w:val="auto"/>
          <w:sz w:val="24"/>
          <w:szCs w:val="24"/>
        </w:rPr>
        <w:t>здоровьесберегающие</w:t>
      </w:r>
      <w:proofErr w:type="spellEnd"/>
      <w:r w:rsidRPr="008F10CA">
        <w:rPr>
          <w:rFonts w:ascii="Times New Roman" w:hAnsi="Times New Roman"/>
          <w:color w:val="auto"/>
          <w:sz w:val="24"/>
          <w:szCs w:val="24"/>
        </w:rPr>
        <w:t xml:space="preserve"> технологии, физическая культура и спорт</w:t>
      </w:r>
    </w:p>
    <w:p w:rsidR="008F10CA" w:rsidRPr="008F10CA" w:rsidRDefault="008F10CA" w:rsidP="008F10CA">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 xml:space="preserve">6. </w:t>
      </w:r>
      <w:proofErr w:type="spellStart"/>
      <w:r w:rsidRPr="008F10CA">
        <w:rPr>
          <w:rFonts w:ascii="Times New Roman" w:hAnsi="Times New Roman"/>
          <w:color w:val="auto"/>
          <w:spacing w:val="2"/>
          <w:sz w:val="24"/>
          <w:szCs w:val="24"/>
        </w:rPr>
        <w:t>Социокультурное</w:t>
      </w:r>
      <w:proofErr w:type="spellEnd"/>
      <w:r w:rsidRPr="008F10CA">
        <w:rPr>
          <w:rFonts w:ascii="Times New Roman" w:hAnsi="Times New Roman"/>
          <w:color w:val="auto"/>
          <w:spacing w:val="2"/>
          <w:sz w:val="24"/>
          <w:szCs w:val="24"/>
        </w:rPr>
        <w:t xml:space="preserve"> и </w:t>
      </w:r>
      <w:proofErr w:type="spellStart"/>
      <w:r w:rsidRPr="008F10CA">
        <w:rPr>
          <w:rFonts w:ascii="Times New Roman" w:hAnsi="Times New Roman"/>
          <w:color w:val="auto"/>
          <w:spacing w:val="2"/>
          <w:sz w:val="24"/>
          <w:szCs w:val="24"/>
        </w:rPr>
        <w:t>медиакультурное</w:t>
      </w:r>
      <w:proofErr w:type="spellEnd"/>
      <w:r w:rsidRPr="008F10CA">
        <w:rPr>
          <w:rFonts w:ascii="Times New Roman" w:hAnsi="Times New Roman"/>
          <w:color w:val="auto"/>
          <w:spacing w:val="2"/>
          <w:sz w:val="24"/>
          <w:szCs w:val="24"/>
        </w:rPr>
        <w:t xml:space="preserve"> воспитание</w:t>
      </w:r>
    </w:p>
    <w:p w:rsidR="008F10CA" w:rsidRPr="008F10CA" w:rsidRDefault="008F10CA" w:rsidP="008F10CA">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8F10CA">
        <w:rPr>
          <w:rFonts w:ascii="Times New Roman" w:hAnsi="Times New Roman"/>
          <w:iCs/>
          <w:color w:val="auto"/>
          <w:spacing w:val="-2"/>
          <w:sz w:val="24"/>
          <w:szCs w:val="24"/>
        </w:rPr>
        <w:t xml:space="preserve"> поликультурный мир</w:t>
      </w:r>
      <w:r w:rsidRPr="008F10CA">
        <w:rPr>
          <w:rFonts w:ascii="Times New Roman" w:hAnsi="Times New Roman"/>
          <w:i/>
          <w:iCs/>
          <w:color w:val="auto"/>
          <w:spacing w:val="-2"/>
          <w:sz w:val="24"/>
          <w:szCs w:val="24"/>
        </w:rPr>
        <w:t>.</w:t>
      </w:r>
    </w:p>
    <w:p w:rsidR="008F10CA" w:rsidRPr="008F10CA" w:rsidRDefault="008F10CA" w:rsidP="008F10CA">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 xml:space="preserve">7. </w:t>
      </w:r>
      <w:proofErr w:type="spellStart"/>
      <w:r w:rsidRPr="008F10CA">
        <w:rPr>
          <w:rFonts w:ascii="Times New Roman" w:hAnsi="Times New Roman"/>
          <w:color w:val="auto"/>
          <w:spacing w:val="2"/>
          <w:sz w:val="24"/>
          <w:szCs w:val="24"/>
        </w:rPr>
        <w:t>Культуротворческое</w:t>
      </w:r>
      <w:proofErr w:type="spellEnd"/>
      <w:r w:rsidRPr="008F10CA">
        <w:rPr>
          <w:rFonts w:ascii="Times New Roman" w:hAnsi="Times New Roman"/>
          <w:color w:val="auto"/>
          <w:spacing w:val="2"/>
          <w:sz w:val="24"/>
          <w:szCs w:val="24"/>
        </w:rPr>
        <w:t xml:space="preserve"> и эстетическое воспитание</w:t>
      </w:r>
    </w:p>
    <w:p w:rsidR="008F10CA" w:rsidRPr="008F10CA" w:rsidRDefault="008F10CA" w:rsidP="008F10CA">
      <w:pPr>
        <w:pStyle w:val="affff1"/>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 xml:space="preserve">Ценности: </w:t>
      </w:r>
      <w:r w:rsidRPr="008F10CA">
        <w:rPr>
          <w:rFonts w:ascii="Times New Roman" w:hAnsi="Times New Roman"/>
          <w:iCs/>
          <w:color w:val="auto"/>
          <w:sz w:val="24"/>
          <w:szCs w:val="24"/>
        </w:rPr>
        <w:t xml:space="preserve">красота; гармония; </w:t>
      </w:r>
      <w:r w:rsidRPr="008F10CA">
        <w:rPr>
          <w:rFonts w:ascii="Times New Roman" w:hAnsi="Times New Roman"/>
          <w:iCs/>
          <w:color w:val="auto"/>
          <w:spacing w:val="-3"/>
          <w:sz w:val="24"/>
          <w:szCs w:val="24"/>
        </w:rPr>
        <w:t>эстетическое развитие, самовыражение в творчестве и ис</w:t>
      </w:r>
      <w:r w:rsidRPr="008F10CA">
        <w:rPr>
          <w:rFonts w:ascii="Times New Roman" w:hAnsi="Times New Roman"/>
          <w:iCs/>
          <w:color w:val="auto"/>
          <w:sz w:val="24"/>
          <w:szCs w:val="24"/>
        </w:rPr>
        <w:t xml:space="preserve">кусстве, </w:t>
      </w:r>
      <w:proofErr w:type="spellStart"/>
      <w:r w:rsidRPr="008F10CA">
        <w:rPr>
          <w:rFonts w:ascii="Times New Roman" w:hAnsi="Times New Roman"/>
          <w:iCs/>
          <w:color w:val="auto"/>
          <w:sz w:val="24"/>
          <w:szCs w:val="24"/>
        </w:rPr>
        <w:t>культуросозидание</w:t>
      </w:r>
      <w:proofErr w:type="spellEnd"/>
      <w:r w:rsidRPr="008F10CA">
        <w:rPr>
          <w:rFonts w:ascii="Times New Roman" w:hAnsi="Times New Roman"/>
          <w:iCs/>
          <w:color w:val="auto"/>
          <w:sz w:val="24"/>
          <w:szCs w:val="24"/>
        </w:rPr>
        <w:t>, индивидуальные творческие способности, диалог культур и цивилизаций.</w:t>
      </w:r>
    </w:p>
    <w:p w:rsidR="008F10CA" w:rsidRPr="008F10CA" w:rsidRDefault="008F10CA" w:rsidP="008F10CA">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8. Правовое воспитание и культура безопасности</w:t>
      </w:r>
    </w:p>
    <w:p w:rsidR="008F10CA" w:rsidRPr="008F10CA" w:rsidRDefault="008F10CA" w:rsidP="008F10CA">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8F10CA" w:rsidRPr="008F10CA" w:rsidRDefault="008F10CA" w:rsidP="008F10CA">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9. Воспитание семейных ценностей</w:t>
      </w:r>
    </w:p>
    <w:p w:rsidR="008F10CA" w:rsidRPr="008F10CA" w:rsidRDefault="008F10CA" w:rsidP="008F10CA">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w:t>
      </w:r>
      <w:r w:rsidRPr="008F10CA">
        <w:rPr>
          <w:rFonts w:ascii="Times New Roman" w:hAnsi="Times New Roman"/>
          <w:iCs/>
          <w:color w:val="auto"/>
          <w:sz w:val="24"/>
          <w:szCs w:val="24"/>
        </w:rPr>
        <w:t xml:space="preserve"> уважение к родителям, прародителям; забота о старших и младших.</w:t>
      </w:r>
    </w:p>
    <w:p w:rsidR="008F10CA" w:rsidRPr="008F10CA" w:rsidRDefault="008F10CA" w:rsidP="008F10CA">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10. Формирование коммуникативной культуры</w:t>
      </w:r>
    </w:p>
    <w:p w:rsidR="008F10CA" w:rsidRPr="008F10CA" w:rsidRDefault="008F10CA" w:rsidP="008F10CA">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8F10CA" w:rsidRPr="008F10CA" w:rsidRDefault="008F10CA" w:rsidP="008F10CA">
      <w:pPr>
        <w:pStyle w:val="affff"/>
        <w:widowControl w:val="0"/>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11. Экологическое воспитание</w:t>
      </w:r>
    </w:p>
    <w:p w:rsidR="008F10CA" w:rsidRPr="008F10CA" w:rsidRDefault="008F10CA" w:rsidP="008F10CA">
      <w:pPr>
        <w:pStyle w:val="affff"/>
        <w:widowControl w:val="0"/>
        <w:spacing w:line="240" w:lineRule="auto"/>
        <w:ind w:firstLine="709"/>
        <w:rPr>
          <w:rFonts w:ascii="Times New Roman" w:hAnsi="Times New Roman"/>
          <w:i/>
          <w:iCs/>
          <w:color w:val="auto"/>
          <w:sz w:val="24"/>
          <w:szCs w:val="24"/>
        </w:rPr>
      </w:pPr>
      <w:r w:rsidRPr="008F10CA">
        <w:rPr>
          <w:rFonts w:ascii="Times New Roman" w:hAnsi="Times New Roman"/>
          <w:color w:val="auto"/>
          <w:spacing w:val="2"/>
          <w:sz w:val="24"/>
          <w:szCs w:val="24"/>
        </w:rPr>
        <w:t xml:space="preserve">Ценности: </w:t>
      </w:r>
      <w:r w:rsidRPr="008F10CA">
        <w:rPr>
          <w:rFonts w:ascii="Times New Roman" w:hAnsi="Times New Roman"/>
          <w:iCs/>
          <w:color w:val="auto"/>
          <w:spacing w:val="2"/>
          <w:sz w:val="24"/>
          <w:szCs w:val="24"/>
        </w:rPr>
        <w:t xml:space="preserve">родная земля; заповедная природа; планета </w:t>
      </w:r>
      <w:r w:rsidRPr="008F10CA">
        <w:rPr>
          <w:rFonts w:ascii="Times New Roman" w:hAnsi="Times New Roman"/>
          <w:iCs/>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8F10CA" w:rsidRPr="008F10CA" w:rsidRDefault="008F10CA" w:rsidP="008F10CA">
      <w:pPr>
        <w:pStyle w:val="affff1"/>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Все направления духовно-нравственного развития, воспи</w:t>
      </w:r>
      <w:r w:rsidRPr="008F10CA">
        <w:rPr>
          <w:rFonts w:ascii="Times New Roman" w:hAnsi="Times New Roman"/>
          <w:color w:val="auto"/>
          <w:sz w:val="24"/>
          <w:szCs w:val="24"/>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8F10CA" w:rsidRPr="008F10CA" w:rsidRDefault="008F10CA" w:rsidP="008F10CA">
      <w:pPr>
        <w:pStyle w:val="affff1"/>
        <w:spacing w:line="240" w:lineRule="auto"/>
        <w:ind w:firstLine="709"/>
        <w:rPr>
          <w:rFonts w:ascii="Times New Roman" w:hAnsi="Times New Roman"/>
          <w:color w:val="auto"/>
          <w:sz w:val="24"/>
          <w:szCs w:val="24"/>
        </w:rPr>
      </w:pPr>
    </w:p>
    <w:p w:rsidR="008F10CA" w:rsidRPr="008F10CA" w:rsidRDefault="008F10CA" w:rsidP="008F10CA">
      <w:pPr>
        <w:pStyle w:val="affff1"/>
        <w:spacing w:line="240" w:lineRule="auto"/>
        <w:ind w:left="709" w:firstLine="0"/>
        <w:jc w:val="center"/>
        <w:rPr>
          <w:rFonts w:ascii="Times New Roman" w:hAnsi="Times New Roman"/>
          <w:b/>
          <w:color w:val="auto"/>
          <w:sz w:val="24"/>
          <w:szCs w:val="24"/>
        </w:rPr>
      </w:pPr>
      <w:r w:rsidRPr="008F10CA">
        <w:rPr>
          <w:rFonts w:ascii="Times New Roman" w:hAnsi="Times New Roman"/>
          <w:b/>
          <w:color w:val="auto"/>
          <w:sz w:val="24"/>
          <w:szCs w:val="24"/>
        </w:rPr>
        <w:lastRenderedPageBreak/>
        <w:t xml:space="preserve">Основное содержание </w:t>
      </w:r>
      <w:proofErr w:type="spellStart"/>
      <w:r w:rsidRPr="008F10CA">
        <w:rPr>
          <w:rFonts w:ascii="Times New Roman" w:hAnsi="Times New Roman"/>
          <w:b/>
          <w:color w:val="auto"/>
          <w:sz w:val="24"/>
          <w:szCs w:val="24"/>
        </w:rPr>
        <w:t>духовно­нравственного</w:t>
      </w:r>
      <w:proofErr w:type="spellEnd"/>
      <w:r w:rsidRPr="008F10CA">
        <w:rPr>
          <w:rFonts w:ascii="Times New Roman" w:hAnsi="Times New Roman"/>
          <w:b/>
          <w:color w:val="auto"/>
          <w:sz w:val="24"/>
          <w:szCs w:val="24"/>
        </w:rPr>
        <w:t xml:space="preserve"> развития, воспитания и социализации обучающихся</w:t>
      </w:r>
    </w:p>
    <w:p w:rsidR="008F10CA" w:rsidRPr="008F10CA" w:rsidRDefault="008F10CA" w:rsidP="008F10CA">
      <w:pPr>
        <w:pStyle w:val="affff"/>
        <w:spacing w:line="240" w:lineRule="auto"/>
        <w:ind w:firstLine="709"/>
        <w:rPr>
          <w:rFonts w:ascii="Times New Roman" w:hAnsi="Times New Roman"/>
          <w:b/>
          <w:color w:val="auto"/>
          <w:spacing w:val="2"/>
          <w:sz w:val="24"/>
          <w:szCs w:val="24"/>
        </w:rPr>
      </w:pPr>
      <w:r w:rsidRPr="008F10CA">
        <w:rPr>
          <w:rFonts w:ascii="Times New Roman" w:hAnsi="Times New Roman"/>
          <w:b/>
          <w:color w:val="auto"/>
          <w:spacing w:val="2"/>
          <w:sz w:val="24"/>
          <w:szCs w:val="24"/>
        </w:rPr>
        <w:t>Гражданско-патриотическое воспитание:</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ценностные представления о любви к России, народам Российской Федерации, к своей малой родине;</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 xml:space="preserve">элементарные представления о политическом устройстве </w:t>
      </w:r>
      <w:r w:rsidRPr="008F10CA">
        <w:rPr>
          <w:rFonts w:ascii="Times New Roman" w:hAnsi="Times New Roman"/>
          <w:color w:val="auto"/>
          <w:spacing w:val="2"/>
          <w:sz w:val="24"/>
          <w:szCs w:val="24"/>
        </w:rPr>
        <w:t xml:space="preserve">Российского государства, его институтах, их роли в жизни </w:t>
      </w:r>
      <w:r w:rsidRPr="008F10CA">
        <w:rPr>
          <w:rFonts w:ascii="Times New Roman" w:hAnsi="Times New Roman"/>
          <w:color w:val="auto"/>
          <w:sz w:val="24"/>
          <w:szCs w:val="24"/>
        </w:rPr>
        <w:t>общества, важнейших законах государства;</w:t>
      </w:r>
    </w:p>
    <w:p w:rsidR="008F10CA" w:rsidRPr="008F10CA" w:rsidRDefault="008F10CA" w:rsidP="007636DB">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 xml:space="preserve">представления о символах государства – Флаге, Гербе России, о флаге и гербе Белгородской области, </w:t>
      </w:r>
      <w:proofErr w:type="spellStart"/>
      <w:r w:rsidRPr="008F10CA">
        <w:rPr>
          <w:rFonts w:ascii="Times New Roman" w:hAnsi="Times New Roman"/>
          <w:color w:val="auto"/>
          <w:spacing w:val="2"/>
          <w:sz w:val="24"/>
          <w:szCs w:val="24"/>
        </w:rPr>
        <w:t>Ракитянского</w:t>
      </w:r>
      <w:proofErr w:type="spellEnd"/>
      <w:r w:rsidRPr="008F10CA">
        <w:rPr>
          <w:rFonts w:ascii="Times New Roman" w:hAnsi="Times New Roman"/>
          <w:color w:val="auto"/>
          <w:spacing w:val="2"/>
          <w:sz w:val="24"/>
          <w:szCs w:val="24"/>
        </w:rPr>
        <w:t xml:space="preserve"> район;, </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 xml:space="preserve">интерес к государственным праздникам и важнейшим </w:t>
      </w:r>
      <w:r w:rsidRPr="008F10CA">
        <w:rPr>
          <w:rFonts w:ascii="Times New Roman" w:hAnsi="Times New Roman"/>
          <w:color w:val="auto"/>
          <w:sz w:val="24"/>
          <w:szCs w:val="24"/>
        </w:rPr>
        <w:t xml:space="preserve">событиям в жизни России, Белгородской области, </w:t>
      </w:r>
      <w:proofErr w:type="spellStart"/>
      <w:r w:rsidRPr="008F10CA">
        <w:rPr>
          <w:rFonts w:ascii="Times New Roman" w:hAnsi="Times New Roman"/>
          <w:color w:val="auto"/>
          <w:sz w:val="24"/>
          <w:szCs w:val="24"/>
        </w:rPr>
        <w:t>Ракитянского</w:t>
      </w:r>
      <w:proofErr w:type="spellEnd"/>
      <w:r w:rsidRPr="008F10CA">
        <w:rPr>
          <w:rFonts w:ascii="Times New Roman" w:hAnsi="Times New Roman"/>
          <w:color w:val="auto"/>
          <w:sz w:val="24"/>
          <w:szCs w:val="24"/>
        </w:rPr>
        <w:t xml:space="preserve"> района;</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уважительное отношение к русскому языку как государственному, языку межнационального общения;</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ценностное отношение к своей</w:t>
      </w:r>
      <w:r w:rsidRPr="008F10CA">
        <w:rPr>
          <w:rFonts w:ascii="Times New Roman" w:hAnsi="Times New Roman"/>
          <w:color w:val="auto"/>
          <w:sz w:val="24"/>
          <w:szCs w:val="24"/>
        </w:rPr>
        <w:t xml:space="preserve"> культуре;</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 xml:space="preserve">первоначальные представления о национальных героях и </w:t>
      </w:r>
      <w:r w:rsidRPr="008F10CA">
        <w:rPr>
          <w:rFonts w:ascii="Times New Roman" w:hAnsi="Times New Roman"/>
          <w:color w:val="auto"/>
          <w:sz w:val="24"/>
          <w:szCs w:val="24"/>
        </w:rPr>
        <w:t>важнейших событиях истории России и ее народов;</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8F10CA" w:rsidRPr="008F10CA" w:rsidRDefault="008F10CA" w:rsidP="007636DB">
      <w:pPr>
        <w:pStyle w:val="affff"/>
        <w:spacing w:line="240" w:lineRule="auto"/>
        <w:ind w:firstLine="709"/>
        <w:rPr>
          <w:rFonts w:ascii="Times New Roman" w:hAnsi="Times New Roman"/>
          <w:b/>
          <w:color w:val="auto"/>
          <w:spacing w:val="2"/>
          <w:sz w:val="24"/>
          <w:szCs w:val="24"/>
        </w:rPr>
      </w:pPr>
      <w:r w:rsidRPr="008F10CA">
        <w:rPr>
          <w:rFonts w:ascii="Times New Roman" w:hAnsi="Times New Roman"/>
          <w:b/>
          <w:color w:val="auto"/>
          <w:spacing w:val="2"/>
          <w:sz w:val="24"/>
          <w:szCs w:val="24"/>
        </w:rPr>
        <w:t>Нравственное и духовное воспитание:</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первоначальные представления о духовных ценностях народов России;</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бережное, гуманное отношение ко всему живому;</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8F10CA" w:rsidRPr="008F10CA" w:rsidRDefault="008F10CA" w:rsidP="007636DB">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8F10CA" w:rsidRPr="008F10CA" w:rsidRDefault="008F10CA" w:rsidP="007636DB">
      <w:pPr>
        <w:pStyle w:val="affff"/>
        <w:spacing w:line="240" w:lineRule="auto"/>
        <w:ind w:firstLine="709"/>
        <w:rPr>
          <w:rFonts w:ascii="Times New Roman" w:hAnsi="Times New Roman"/>
          <w:b/>
          <w:color w:val="auto"/>
          <w:spacing w:val="2"/>
          <w:sz w:val="24"/>
          <w:szCs w:val="24"/>
        </w:rPr>
      </w:pPr>
      <w:r w:rsidRPr="008F10CA">
        <w:rPr>
          <w:rFonts w:ascii="Times New Roman" w:hAnsi="Times New Roman"/>
          <w:b/>
          <w:color w:val="auto"/>
          <w:spacing w:val="2"/>
          <w:sz w:val="24"/>
          <w:szCs w:val="24"/>
        </w:rPr>
        <w:t>Воспитание положительного отношения к труду и творчеству:</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lastRenderedPageBreak/>
        <w:t>уважение к труду и творчеству старших и сверстников;</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элементарные представления об основных профессиях;</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ценностное отношение к учебе как виду творческой деятельности;</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элементарные представления о современной экономике;</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 xml:space="preserve">первоначальные навыки коллективной работы, в том </w:t>
      </w:r>
      <w:r w:rsidRPr="008F10CA">
        <w:rPr>
          <w:rFonts w:ascii="Times New Roman" w:hAnsi="Times New Roman"/>
          <w:color w:val="auto"/>
          <w:sz w:val="24"/>
          <w:szCs w:val="24"/>
        </w:rPr>
        <w:t xml:space="preserve">числе при разработке и реализации учебных и </w:t>
      </w:r>
      <w:proofErr w:type="spellStart"/>
      <w:r w:rsidRPr="008F10CA">
        <w:rPr>
          <w:rFonts w:ascii="Times New Roman" w:hAnsi="Times New Roman"/>
          <w:color w:val="auto"/>
          <w:sz w:val="24"/>
          <w:szCs w:val="24"/>
        </w:rPr>
        <w:t>учебно­трудовых</w:t>
      </w:r>
      <w:proofErr w:type="spellEnd"/>
      <w:r w:rsidRPr="008F10CA">
        <w:rPr>
          <w:rFonts w:ascii="Times New Roman" w:hAnsi="Times New Roman"/>
          <w:color w:val="auto"/>
          <w:sz w:val="24"/>
          <w:szCs w:val="24"/>
        </w:rPr>
        <w:t xml:space="preserve"> проектов;</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умение проявлять дисциплинированность, последователь</w:t>
      </w:r>
      <w:r w:rsidRPr="008F10CA">
        <w:rPr>
          <w:rFonts w:ascii="Times New Roman" w:hAnsi="Times New Roman"/>
          <w:color w:val="auto"/>
          <w:sz w:val="24"/>
          <w:szCs w:val="24"/>
        </w:rPr>
        <w:t xml:space="preserve">ность и настойчивость в выполнении учебных и </w:t>
      </w:r>
      <w:proofErr w:type="spellStart"/>
      <w:r w:rsidRPr="008F10CA">
        <w:rPr>
          <w:rFonts w:ascii="Times New Roman" w:hAnsi="Times New Roman"/>
          <w:color w:val="auto"/>
          <w:sz w:val="24"/>
          <w:szCs w:val="24"/>
        </w:rPr>
        <w:t>учебно­трудовых</w:t>
      </w:r>
      <w:proofErr w:type="spellEnd"/>
      <w:r w:rsidRPr="008F10CA">
        <w:rPr>
          <w:rFonts w:ascii="Times New Roman" w:hAnsi="Times New Roman"/>
          <w:color w:val="auto"/>
          <w:sz w:val="24"/>
          <w:szCs w:val="24"/>
        </w:rPr>
        <w:t xml:space="preserve"> заданий;</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умение соблюдать порядок на рабочем месте;</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 xml:space="preserve">бережное отношение к результатам своего труда, труда </w:t>
      </w:r>
      <w:r w:rsidRPr="008F10CA">
        <w:rPr>
          <w:rFonts w:ascii="Times New Roman" w:hAnsi="Times New Roman"/>
          <w:color w:val="auto"/>
          <w:sz w:val="24"/>
          <w:szCs w:val="24"/>
        </w:rPr>
        <w:t>других людей, к школьному имуществу, учебникам, личным вещам;</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8F10CA" w:rsidRPr="008F10CA" w:rsidRDefault="008F10CA" w:rsidP="007636DB">
      <w:pPr>
        <w:pStyle w:val="affff"/>
        <w:spacing w:line="240" w:lineRule="auto"/>
        <w:ind w:firstLine="709"/>
        <w:rPr>
          <w:rFonts w:ascii="Times New Roman" w:hAnsi="Times New Roman"/>
          <w:b/>
          <w:color w:val="auto"/>
          <w:spacing w:val="2"/>
          <w:sz w:val="24"/>
          <w:szCs w:val="24"/>
        </w:rPr>
      </w:pPr>
    </w:p>
    <w:p w:rsidR="008F10CA" w:rsidRPr="008F10CA" w:rsidRDefault="008F10CA" w:rsidP="007636DB">
      <w:pPr>
        <w:pStyle w:val="affff"/>
        <w:spacing w:line="240" w:lineRule="auto"/>
        <w:ind w:firstLine="709"/>
        <w:rPr>
          <w:rFonts w:ascii="Times New Roman" w:hAnsi="Times New Roman"/>
          <w:b/>
          <w:color w:val="auto"/>
          <w:spacing w:val="2"/>
          <w:sz w:val="24"/>
          <w:szCs w:val="24"/>
        </w:rPr>
      </w:pPr>
      <w:r w:rsidRPr="008F10CA">
        <w:rPr>
          <w:rFonts w:ascii="Times New Roman" w:hAnsi="Times New Roman"/>
          <w:b/>
          <w:color w:val="auto"/>
          <w:spacing w:val="2"/>
          <w:sz w:val="24"/>
          <w:szCs w:val="24"/>
        </w:rPr>
        <w:t>Интеллектуальное воспитание:</w:t>
      </w:r>
    </w:p>
    <w:p w:rsidR="008F10CA" w:rsidRPr="008F10CA" w:rsidRDefault="008F10CA" w:rsidP="007636DB">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8F10CA" w:rsidRPr="008F10CA" w:rsidRDefault="008F10CA" w:rsidP="007636DB">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интерес к познанию нового;</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уважение интеллектуального труда, людям науки, представителям творческих профессий;</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элементарные навыки работы с научной информацией;</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первоначальный опыт организации и реализации учебно-исследовательских проектов;</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8F10CA" w:rsidRPr="008F10CA" w:rsidRDefault="008F10CA" w:rsidP="007636DB">
      <w:pPr>
        <w:pStyle w:val="affff"/>
        <w:spacing w:line="240" w:lineRule="auto"/>
        <w:ind w:firstLine="709"/>
        <w:rPr>
          <w:rFonts w:ascii="Times New Roman" w:hAnsi="Times New Roman"/>
          <w:color w:val="auto"/>
          <w:spacing w:val="2"/>
          <w:sz w:val="24"/>
          <w:szCs w:val="24"/>
        </w:rPr>
      </w:pPr>
      <w:proofErr w:type="spellStart"/>
      <w:r w:rsidRPr="008F10CA">
        <w:rPr>
          <w:rFonts w:ascii="Times New Roman" w:hAnsi="Times New Roman"/>
          <w:b/>
          <w:color w:val="auto"/>
          <w:spacing w:val="2"/>
          <w:sz w:val="24"/>
          <w:szCs w:val="24"/>
        </w:rPr>
        <w:t>Здоровьесберегающее</w:t>
      </w:r>
      <w:proofErr w:type="spellEnd"/>
      <w:r w:rsidRPr="008F10CA">
        <w:rPr>
          <w:rFonts w:ascii="Times New Roman" w:hAnsi="Times New Roman"/>
          <w:b/>
          <w:color w:val="auto"/>
          <w:spacing w:val="2"/>
          <w:sz w:val="24"/>
          <w:szCs w:val="24"/>
        </w:rPr>
        <w:t xml:space="preserve"> воспитание</w:t>
      </w:r>
      <w:r w:rsidRPr="008F10CA">
        <w:rPr>
          <w:rFonts w:ascii="Times New Roman" w:hAnsi="Times New Roman"/>
          <w:color w:val="auto"/>
          <w:spacing w:val="2"/>
          <w:sz w:val="24"/>
          <w:szCs w:val="24"/>
        </w:rPr>
        <w:t>:</w:t>
      </w:r>
    </w:p>
    <w:p w:rsidR="008F10CA" w:rsidRPr="008F10CA" w:rsidRDefault="008F10CA" w:rsidP="007636DB">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8F10CA" w:rsidRPr="008F10CA" w:rsidRDefault="008F10CA" w:rsidP="007636DB">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формирование начальных представлений о культуре здорового образа жизни;</w:t>
      </w:r>
    </w:p>
    <w:p w:rsidR="008F10CA" w:rsidRPr="008F10CA" w:rsidRDefault="008F10CA" w:rsidP="007636DB">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 xml:space="preserve">базовые навыки сохранения собственного здоровья, использования </w:t>
      </w:r>
      <w:proofErr w:type="spellStart"/>
      <w:r w:rsidRPr="008F10CA">
        <w:rPr>
          <w:rFonts w:ascii="Times New Roman" w:hAnsi="Times New Roman"/>
          <w:color w:val="auto"/>
          <w:spacing w:val="2"/>
          <w:sz w:val="24"/>
          <w:szCs w:val="24"/>
        </w:rPr>
        <w:t>здоровьесберегающих</w:t>
      </w:r>
      <w:proofErr w:type="spellEnd"/>
      <w:r w:rsidRPr="008F10CA">
        <w:rPr>
          <w:rFonts w:ascii="Times New Roman" w:hAnsi="Times New Roman"/>
          <w:color w:val="auto"/>
          <w:spacing w:val="2"/>
          <w:sz w:val="24"/>
          <w:szCs w:val="24"/>
        </w:rPr>
        <w:t xml:space="preserve"> технологий в процессе обучения и во внеурочное время;</w:t>
      </w:r>
    </w:p>
    <w:p w:rsidR="008F10CA" w:rsidRPr="008F10CA" w:rsidRDefault="008F10CA" w:rsidP="007636DB">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8F10CA" w:rsidRPr="008F10CA" w:rsidRDefault="008F10CA" w:rsidP="007636DB">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 xml:space="preserve">отрицательное отношение к </w:t>
      </w:r>
      <w:r w:rsidRPr="008F10CA">
        <w:rPr>
          <w:rFonts w:ascii="Times New Roman" w:hAnsi="Times New Roman"/>
          <w:color w:val="auto"/>
          <w:sz w:val="24"/>
          <w:szCs w:val="24"/>
        </w:rPr>
        <w:t xml:space="preserve">употреблению </w:t>
      </w:r>
      <w:proofErr w:type="spellStart"/>
      <w:r w:rsidRPr="008F10CA">
        <w:rPr>
          <w:rFonts w:ascii="Times New Roman" w:hAnsi="Times New Roman"/>
          <w:color w:val="auto"/>
          <w:sz w:val="24"/>
          <w:szCs w:val="24"/>
        </w:rPr>
        <w:t>психоактивных</w:t>
      </w:r>
      <w:proofErr w:type="spellEnd"/>
      <w:r w:rsidRPr="008F10CA">
        <w:rPr>
          <w:rFonts w:ascii="Times New Roman" w:hAnsi="Times New Roman"/>
          <w:color w:val="auto"/>
          <w:sz w:val="24"/>
          <w:szCs w:val="24"/>
        </w:rPr>
        <w:t xml:space="preserve"> веществ, к курению и алкоголю, избытку компьютерных игр и интернета;</w:t>
      </w:r>
    </w:p>
    <w:p w:rsidR="008F10CA" w:rsidRPr="008F10CA" w:rsidRDefault="008F10CA" w:rsidP="007636DB">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z w:val="24"/>
          <w:szCs w:val="24"/>
        </w:rPr>
        <w:lastRenderedPageBreak/>
        <w:t xml:space="preserve">понимание опасности, негативных последствий употребления </w:t>
      </w:r>
      <w:proofErr w:type="spellStart"/>
      <w:r w:rsidRPr="008F10CA">
        <w:rPr>
          <w:rFonts w:ascii="Times New Roman" w:hAnsi="Times New Roman"/>
          <w:color w:val="auto"/>
          <w:sz w:val="24"/>
          <w:szCs w:val="24"/>
        </w:rPr>
        <w:t>психоактивных</w:t>
      </w:r>
      <w:proofErr w:type="spellEnd"/>
      <w:r w:rsidRPr="008F10CA">
        <w:rPr>
          <w:rFonts w:ascii="Times New Roman" w:hAnsi="Times New Roman"/>
          <w:color w:val="auto"/>
          <w:sz w:val="24"/>
          <w:szCs w:val="24"/>
        </w:rPr>
        <w:t xml:space="preserve"> веществ, алкоголя, табака, наркотических веществ, бесконтрольного употребление лекарственных препаратов, возникновения суицидальных мыслей.</w:t>
      </w:r>
    </w:p>
    <w:p w:rsidR="008F10CA" w:rsidRPr="008F10CA" w:rsidRDefault="008F10CA" w:rsidP="007636DB">
      <w:pPr>
        <w:pStyle w:val="affff"/>
        <w:spacing w:line="240" w:lineRule="auto"/>
        <w:ind w:firstLine="709"/>
        <w:rPr>
          <w:rFonts w:ascii="Times New Roman" w:hAnsi="Times New Roman"/>
          <w:b/>
          <w:color w:val="auto"/>
          <w:spacing w:val="2"/>
          <w:sz w:val="24"/>
          <w:szCs w:val="24"/>
        </w:rPr>
      </w:pPr>
      <w:proofErr w:type="spellStart"/>
      <w:r w:rsidRPr="008F10CA">
        <w:rPr>
          <w:rFonts w:ascii="Times New Roman" w:hAnsi="Times New Roman"/>
          <w:b/>
          <w:color w:val="auto"/>
          <w:spacing w:val="2"/>
          <w:sz w:val="24"/>
          <w:szCs w:val="24"/>
        </w:rPr>
        <w:t>Социокультурное</w:t>
      </w:r>
      <w:proofErr w:type="spellEnd"/>
      <w:r w:rsidRPr="008F10CA">
        <w:rPr>
          <w:rFonts w:ascii="Times New Roman" w:hAnsi="Times New Roman"/>
          <w:b/>
          <w:color w:val="auto"/>
          <w:spacing w:val="2"/>
          <w:sz w:val="24"/>
          <w:szCs w:val="24"/>
        </w:rPr>
        <w:t xml:space="preserve"> и </w:t>
      </w:r>
      <w:proofErr w:type="spellStart"/>
      <w:r w:rsidRPr="008F10CA">
        <w:rPr>
          <w:rFonts w:ascii="Times New Roman" w:hAnsi="Times New Roman"/>
          <w:b/>
          <w:color w:val="auto"/>
          <w:spacing w:val="2"/>
          <w:sz w:val="24"/>
          <w:szCs w:val="24"/>
        </w:rPr>
        <w:t>медиакультурное</w:t>
      </w:r>
      <w:proofErr w:type="spellEnd"/>
      <w:r w:rsidRPr="008F10CA">
        <w:rPr>
          <w:rFonts w:ascii="Times New Roman" w:hAnsi="Times New Roman"/>
          <w:b/>
          <w:color w:val="auto"/>
          <w:spacing w:val="2"/>
          <w:sz w:val="24"/>
          <w:szCs w:val="24"/>
        </w:rPr>
        <w:t xml:space="preserve"> воспитание:</w:t>
      </w:r>
    </w:p>
    <w:p w:rsidR="008F10CA" w:rsidRPr="008F10CA" w:rsidRDefault="008F10CA" w:rsidP="007636DB">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8F10CA" w:rsidRPr="008F10CA" w:rsidRDefault="008F10CA" w:rsidP="007636DB">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8F10CA" w:rsidRPr="008F10CA" w:rsidRDefault="008F10CA" w:rsidP="007636DB">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8F10CA" w:rsidRPr="008F10CA" w:rsidRDefault="008F10CA" w:rsidP="007636DB">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 xml:space="preserve">первичный опыт социального партнерства и </w:t>
      </w:r>
      <w:proofErr w:type="spellStart"/>
      <w:r w:rsidRPr="008F10CA">
        <w:rPr>
          <w:rFonts w:ascii="Times New Roman" w:hAnsi="Times New Roman"/>
          <w:color w:val="auto"/>
          <w:spacing w:val="2"/>
          <w:sz w:val="24"/>
          <w:szCs w:val="24"/>
        </w:rPr>
        <w:t>межпоколенного</w:t>
      </w:r>
      <w:proofErr w:type="spellEnd"/>
      <w:r w:rsidRPr="008F10CA">
        <w:rPr>
          <w:rFonts w:ascii="Times New Roman" w:hAnsi="Times New Roman"/>
          <w:color w:val="auto"/>
          <w:spacing w:val="2"/>
          <w:sz w:val="24"/>
          <w:szCs w:val="24"/>
        </w:rPr>
        <w:t xml:space="preserve"> диалога;</w:t>
      </w:r>
    </w:p>
    <w:p w:rsidR="008F10CA" w:rsidRPr="008F10CA" w:rsidRDefault="008F10CA" w:rsidP="007636DB">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8F10CA" w:rsidRPr="008F10CA" w:rsidRDefault="008F10CA" w:rsidP="007636DB">
      <w:pPr>
        <w:pStyle w:val="affff"/>
        <w:spacing w:line="240" w:lineRule="auto"/>
        <w:ind w:firstLine="709"/>
        <w:rPr>
          <w:rFonts w:ascii="Times New Roman" w:hAnsi="Times New Roman"/>
          <w:b/>
          <w:color w:val="auto"/>
          <w:spacing w:val="2"/>
          <w:sz w:val="24"/>
          <w:szCs w:val="24"/>
        </w:rPr>
      </w:pPr>
      <w:proofErr w:type="spellStart"/>
      <w:r w:rsidRPr="008F10CA">
        <w:rPr>
          <w:rFonts w:ascii="Times New Roman" w:hAnsi="Times New Roman"/>
          <w:b/>
          <w:color w:val="auto"/>
          <w:spacing w:val="2"/>
          <w:sz w:val="24"/>
          <w:szCs w:val="24"/>
        </w:rPr>
        <w:t>Культуротворческое</w:t>
      </w:r>
      <w:proofErr w:type="spellEnd"/>
      <w:r w:rsidRPr="008F10CA">
        <w:rPr>
          <w:rFonts w:ascii="Times New Roman" w:hAnsi="Times New Roman"/>
          <w:b/>
          <w:color w:val="auto"/>
          <w:spacing w:val="2"/>
          <w:sz w:val="24"/>
          <w:szCs w:val="24"/>
        </w:rPr>
        <w:t xml:space="preserve"> и эстетическое воспитание:</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 xml:space="preserve">первоначальные представления об эстетических идеалах и ценностях; </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 xml:space="preserve">первоначальные навыки </w:t>
      </w:r>
      <w:proofErr w:type="spellStart"/>
      <w:r w:rsidRPr="008F10CA">
        <w:rPr>
          <w:rFonts w:ascii="Times New Roman" w:hAnsi="Times New Roman"/>
          <w:color w:val="auto"/>
          <w:sz w:val="24"/>
          <w:szCs w:val="24"/>
        </w:rPr>
        <w:t>культуроосвоения</w:t>
      </w:r>
      <w:proofErr w:type="spellEnd"/>
      <w:r w:rsidRPr="008F10CA">
        <w:rPr>
          <w:rFonts w:ascii="Times New Roman" w:hAnsi="Times New Roman"/>
          <w:color w:val="auto"/>
          <w:sz w:val="24"/>
          <w:szCs w:val="24"/>
        </w:rPr>
        <w:t xml:space="preserve"> и </w:t>
      </w:r>
      <w:proofErr w:type="spellStart"/>
      <w:r w:rsidRPr="008F10CA">
        <w:rPr>
          <w:rFonts w:ascii="Times New Roman" w:hAnsi="Times New Roman"/>
          <w:color w:val="auto"/>
          <w:sz w:val="24"/>
          <w:szCs w:val="24"/>
        </w:rPr>
        <w:t>культуросозидания</w:t>
      </w:r>
      <w:proofErr w:type="spellEnd"/>
      <w:r w:rsidRPr="008F10CA">
        <w:rPr>
          <w:rFonts w:ascii="Times New Roman" w:hAnsi="Times New Roman"/>
          <w:color w:val="auto"/>
          <w:sz w:val="24"/>
          <w:szCs w:val="24"/>
        </w:rPr>
        <w:t>, направленные на приобщение к достижениям общечеловеческой и национальной культуры;</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проявление и развитие индивидуальных творческих способностей;</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способность формулировать собственные эстетические предпочтения;</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представления о душевной и физической красоте человека;</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начальные представления об искусстве народов России;</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 xml:space="preserve">интерес к чтению, произведениям искусства, детским </w:t>
      </w:r>
      <w:r w:rsidRPr="008F10CA">
        <w:rPr>
          <w:rFonts w:ascii="Times New Roman" w:hAnsi="Times New Roman"/>
          <w:color w:val="auto"/>
          <w:sz w:val="24"/>
          <w:szCs w:val="24"/>
        </w:rPr>
        <w:t>спектаклям, концертам, выставкам, музыке;</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интерес к занятиям художественным творчеством;</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стремление к опрятному внешнему виду;</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отрицательное отношение к некрасивым поступкам и неряшливости.</w:t>
      </w:r>
    </w:p>
    <w:p w:rsidR="008F10CA" w:rsidRPr="008F10CA" w:rsidRDefault="008F10CA" w:rsidP="007636DB">
      <w:pPr>
        <w:pStyle w:val="affff"/>
        <w:spacing w:line="240" w:lineRule="auto"/>
        <w:ind w:firstLine="709"/>
        <w:rPr>
          <w:rFonts w:ascii="Times New Roman" w:hAnsi="Times New Roman"/>
          <w:b/>
          <w:color w:val="auto"/>
          <w:spacing w:val="2"/>
          <w:sz w:val="24"/>
          <w:szCs w:val="24"/>
        </w:rPr>
      </w:pPr>
      <w:r w:rsidRPr="008F10CA">
        <w:rPr>
          <w:rFonts w:ascii="Times New Roman" w:hAnsi="Times New Roman"/>
          <w:b/>
          <w:color w:val="auto"/>
          <w:spacing w:val="2"/>
          <w:sz w:val="24"/>
          <w:szCs w:val="24"/>
        </w:rPr>
        <w:t xml:space="preserve">Правовое воспитание и культура безопасности: </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4"/>
          <w:sz w:val="24"/>
          <w:szCs w:val="24"/>
        </w:rPr>
        <w:t>первоначальные представления о правах, свободах и обязанностях человека</w:t>
      </w:r>
      <w:r w:rsidRPr="008F10CA">
        <w:rPr>
          <w:rFonts w:ascii="Times New Roman" w:hAnsi="Times New Roman"/>
          <w:color w:val="auto"/>
          <w:sz w:val="24"/>
          <w:szCs w:val="24"/>
        </w:rPr>
        <w:t>;</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интерес к общественным явлениям, понимание активной роли человека в обществе;</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стремление активно участвовать в делах класса, школы, семьи, своего села, города;</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умение отвечать за свои поступки;</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первоначальные представления об информационной безопасности;</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lastRenderedPageBreak/>
        <w:t xml:space="preserve">представления о возможном негативном влиянии на </w:t>
      </w:r>
      <w:proofErr w:type="spellStart"/>
      <w:r w:rsidRPr="008F10CA">
        <w:rPr>
          <w:rFonts w:ascii="Times New Roman" w:hAnsi="Times New Roman"/>
          <w:color w:val="auto"/>
          <w:sz w:val="24"/>
          <w:szCs w:val="24"/>
        </w:rPr>
        <w:t>мо</w:t>
      </w:r>
      <w:r w:rsidRPr="008F10CA">
        <w:rPr>
          <w:rFonts w:ascii="Times New Roman" w:hAnsi="Times New Roman"/>
          <w:color w:val="auto"/>
          <w:spacing w:val="2"/>
          <w:sz w:val="24"/>
          <w:szCs w:val="24"/>
        </w:rPr>
        <w:t>рально­психологическое</w:t>
      </w:r>
      <w:proofErr w:type="spellEnd"/>
      <w:r w:rsidRPr="008F10CA">
        <w:rPr>
          <w:rFonts w:ascii="Times New Roman" w:hAnsi="Times New Roman"/>
          <w:color w:val="auto"/>
          <w:spacing w:val="2"/>
          <w:sz w:val="24"/>
          <w:szCs w:val="24"/>
        </w:rPr>
        <w:t xml:space="preserve"> состояние человека компьютерных </w:t>
      </w:r>
      <w:r w:rsidRPr="008F10CA">
        <w:rPr>
          <w:rFonts w:ascii="Times New Roman" w:hAnsi="Times New Roman"/>
          <w:color w:val="auto"/>
          <w:sz w:val="24"/>
          <w:szCs w:val="24"/>
        </w:rPr>
        <w:t>игр, кинофильмов, телевизионных передач, рекламы;</w:t>
      </w:r>
    </w:p>
    <w:p w:rsidR="008F10CA" w:rsidRPr="008F10CA" w:rsidRDefault="008F10CA" w:rsidP="007636DB">
      <w:pPr>
        <w:pStyle w:val="affff"/>
        <w:spacing w:line="240" w:lineRule="auto"/>
        <w:ind w:firstLine="709"/>
        <w:rPr>
          <w:rFonts w:ascii="Times New Roman" w:hAnsi="Times New Roman"/>
          <w:b/>
          <w:bCs/>
          <w:i/>
          <w:iCs/>
          <w:color w:val="auto"/>
          <w:sz w:val="24"/>
          <w:szCs w:val="24"/>
        </w:rPr>
      </w:pPr>
      <w:r w:rsidRPr="008F10CA">
        <w:rPr>
          <w:rFonts w:ascii="Times New Roman" w:hAnsi="Times New Roman"/>
          <w:color w:val="auto"/>
          <w:sz w:val="24"/>
          <w:szCs w:val="24"/>
        </w:rPr>
        <w:t xml:space="preserve">элементарные представления о </w:t>
      </w:r>
      <w:proofErr w:type="spellStart"/>
      <w:r w:rsidRPr="008F10CA">
        <w:rPr>
          <w:rFonts w:ascii="Times New Roman" w:hAnsi="Times New Roman"/>
          <w:color w:val="auto"/>
          <w:sz w:val="24"/>
          <w:szCs w:val="24"/>
        </w:rPr>
        <w:t>девиантном</w:t>
      </w:r>
      <w:proofErr w:type="spellEnd"/>
      <w:r w:rsidRPr="008F10CA">
        <w:rPr>
          <w:rFonts w:ascii="Times New Roman" w:hAnsi="Times New Roman"/>
          <w:color w:val="auto"/>
          <w:sz w:val="24"/>
          <w:szCs w:val="24"/>
        </w:rPr>
        <w:t xml:space="preserve"> и </w:t>
      </w:r>
      <w:proofErr w:type="spellStart"/>
      <w:r w:rsidRPr="008F10CA">
        <w:rPr>
          <w:rFonts w:ascii="Times New Roman" w:hAnsi="Times New Roman"/>
          <w:color w:val="auto"/>
          <w:sz w:val="24"/>
          <w:szCs w:val="24"/>
        </w:rPr>
        <w:t>делинквентном</w:t>
      </w:r>
      <w:proofErr w:type="spellEnd"/>
      <w:r w:rsidRPr="008F10CA">
        <w:rPr>
          <w:rFonts w:ascii="Times New Roman" w:hAnsi="Times New Roman"/>
          <w:color w:val="auto"/>
          <w:sz w:val="24"/>
          <w:szCs w:val="24"/>
        </w:rPr>
        <w:t xml:space="preserve"> поведении.</w:t>
      </w:r>
    </w:p>
    <w:p w:rsidR="008F10CA" w:rsidRPr="008F10CA" w:rsidRDefault="008F10CA" w:rsidP="007636DB">
      <w:pPr>
        <w:pStyle w:val="affff"/>
        <w:spacing w:line="240" w:lineRule="auto"/>
        <w:ind w:firstLine="709"/>
        <w:rPr>
          <w:rFonts w:ascii="Times New Roman" w:hAnsi="Times New Roman"/>
          <w:b/>
          <w:color w:val="auto"/>
          <w:spacing w:val="2"/>
          <w:sz w:val="24"/>
          <w:szCs w:val="24"/>
        </w:rPr>
      </w:pPr>
      <w:r w:rsidRPr="008F10CA">
        <w:rPr>
          <w:rFonts w:ascii="Times New Roman" w:hAnsi="Times New Roman"/>
          <w:b/>
          <w:color w:val="auto"/>
          <w:spacing w:val="2"/>
          <w:sz w:val="24"/>
          <w:szCs w:val="24"/>
        </w:rPr>
        <w:t>Воспитание семейных ценностей:</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знание правил поведение в семье, понимание необходимости их выполнения;</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представление о семейных ролях, правах и обязанностях членов семьи;</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знание истории, ценностей и традиций своей семьи;</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уважительное, заботливое отношение к родителям, прародителям, сестрам и братьям;</w:t>
      </w:r>
    </w:p>
    <w:p w:rsidR="008F10CA" w:rsidRPr="008F10CA" w:rsidRDefault="008F10CA" w:rsidP="007636DB">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8F10CA" w:rsidRPr="008F10CA" w:rsidRDefault="008F10CA" w:rsidP="007636DB">
      <w:pPr>
        <w:pStyle w:val="affff"/>
        <w:spacing w:line="240" w:lineRule="auto"/>
        <w:ind w:firstLine="709"/>
        <w:rPr>
          <w:rFonts w:ascii="Times New Roman" w:hAnsi="Times New Roman"/>
          <w:b/>
          <w:color w:val="auto"/>
          <w:spacing w:val="2"/>
          <w:sz w:val="24"/>
          <w:szCs w:val="24"/>
        </w:rPr>
      </w:pPr>
      <w:r w:rsidRPr="008F10CA">
        <w:rPr>
          <w:rFonts w:ascii="Times New Roman" w:hAnsi="Times New Roman"/>
          <w:b/>
          <w:color w:val="auto"/>
          <w:spacing w:val="2"/>
          <w:sz w:val="24"/>
          <w:szCs w:val="24"/>
        </w:rPr>
        <w:t>Формирование коммуникативной культуры:</w:t>
      </w:r>
    </w:p>
    <w:p w:rsidR="008F10CA" w:rsidRPr="008F10CA" w:rsidRDefault="008F10CA" w:rsidP="007636DB">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8F10CA" w:rsidRPr="008F10CA" w:rsidRDefault="008F10CA" w:rsidP="007636DB">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8F10CA" w:rsidRPr="008F10CA" w:rsidRDefault="008F10CA" w:rsidP="007636DB">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8F10CA" w:rsidRPr="008F10CA" w:rsidRDefault="008F10CA" w:rsidP="007636DB">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первоначальные знания о безопасном общении в Интернете;</w:t>
      </w:r>
    </w:p>
    <w:p w:rsidR="008F10CA" w:rsidRPr="008F10CA" w:rsidRDefault="008F10CA" w:rsidP="007636DB">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ценностные представления о родном языке;</w:t>
      </w:r>
    </w:p>
    <w:p w:rsidR="008F10CA" w:rsidRPr="008F10CA" w:rsidRDefault="008F10CA" w:rsidP="007636DB">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8F10CA" w:rsidRPr="008F10CA" w:rsidRDefault="008F10CA" w:rsidP="007636DB">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элементарные представления о современных технологиях коммуникации;</w:t>
      </w:r>
    </w:p>
    <w:p w:rsidR="008F10CA" w:rsidRPr="008F10CA" w:rsidRDefault="008F10CA" w:rsidP="007636DB">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 xml:space="preserve">элементарные навыки межкультурной коммуникации; </w:t>
      </w:r>
    </w:p>
    <w:p w:rsidR="008F10CA" w:rsidRPr="008F10CA" w:rsidRDefault="008F10CA" w:rsidP="007636DB">
      <w:pPr>
        <w:pStyle w:val="affff"/>
        <w:widowControl w:val="0"/>
        <w:spacing w:line="240" w:lineRule="auto"/>
        <w:ind w:firstLine="709"/>
        <w:rPr>
          <w:rFonts w:ascii="Times New Roman" w:hAnsi="Times New Roman"/>
          <w:b/>
          <w:color w:val="auto"/>
          <w:spacing w:val="2"/>
          <w:sz w:val="24"/>
          <w:szCs w:val="24"/>
        </w:rPr>
      </w:pPr>
      <w:r w:rsidRPr="008F10CA">
        <w:rPr>
          <w:rFonts w:ascii="Times New Roman" w:hAnsi="Times New Roman"/>
          <w:b/>
          <w:color w:val="auto"/>
          <w:spacing w:val="2"/>
          <w:sz w:val="24"/>
          <w:szCs w:val="24"/>
        </w:rPr>
        <w:t>Экологическое воспитание:</w:t>
      </w:r>
    </w:p>
    <w:p w:rsidR="008F10CA" w:rsidRPr="008F10CA" w:rsidRDefault="008F10CA" w:rsidP="007636DB">
      <w:pPr>
        <w:pStyle w:val="affff"/>
        <w:widowControl w:val="0"/>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 xml:space="preserve">развитие интереса к природе, природным явлениям и </w:t>
      </w:r>
      <w:r w:rsidRPr="008F10CA">
        <w:rPr>
          <w:rFonts w:ascii="Times New Roman" w:hAnsi="Times New Roman"/>
          <w:color w:val="auto"/>
          <w:sz w:val="24"/>
          <w:szCs w:val="24"/>
        </w:rPr>
        <w:t>формам жизни, понимание активной роли человека в природе;</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ценностное отношение к природе и всем формам жизни;</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элементарный опыт природоохранительной деятельности;</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бережное отношение к растениям и животным;</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понимание взаимосвязи здоровья человека и экологической культуры;</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элементарные знания законодательства в области защиты окружающей среды.</w:t>
      </w:r>
    </w:p>
    <w:p w:rsidR="008F10CA" w:rsidRPr="008F10CA" w:rsidRDefault="008F10CA" w:rsidP="007636DB">
      <w:pPr>
        <w:pStyle w:val="affff"/>
        <w:spacing w:line="240" w:lineRule="auto"/>
        <w:ind w:firstLine="709"/>
        <w:rPr>
          <w:rFonts w:ascii="Times New Roman" w:hAnsi="Times New Roman"/>
          <w:b/>
          <w:color w:val="auto"/>
          <w:sz w:val="24"/>
          <w:szCs w:val="24"/>
        </w:rPr>
      </w:pPr>
      <w:r w:rsidRPr="008F10CA">
        <w:rPr>
          <w:rFonts w:ascii="Times New Roman" w:hAnsi="Times New Roman"/>
          <w:b/>
          <w:color w:val="auto"/>
          <w:sz w:val="24"/>
          <w:szCs w:val="24"/>
        </w:rPr>
        <w:t>Виды деятельности и формы занятий с обучающимися</w:t>
      </w:r>
    </w:p>
    <w:p w:rsidR="008F10CA" w:rsidRPr="008F10CA" w:rsidRDefault="008F10CA" w:rsidP="007636DB">
      <w:pPr>
        <w:pStyle w:val="affff"/>
        <w:spacing w:line="240" w:lineRule="auto"/>
        <w:ind w:firstLine="709"/>
        <w:rPr>
          <w:rFonts w:ascii="Times New Roman" w:hAnsi="Times New Roman"/>
          <w:b/>
          <w:color w:val="auto"/>
          <w:spacing w:val="2"/>
          <w:sz w:val="24"/>
          <w:szCs w:val="24"/>
        </w:rPr>
      </w:pPr>
      <w:r w:rsidRPr="008F10CA">
        <w:rPr>
          <w:rFonts w:ascii="Times New Roman" w:hAnsi="Times New Roman"/>
          <w:b/>
          <w:color w:val="auto"/>
          <w:spacing w:val="2"/>
          <w:sz w:val="24"/>
          <w:szCs w:val="24"/>
        </w:rPr>
        <w:t>Гражданско-патриотическое воспитание:</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получают первоначальные представления о Конституции</w:t>
      </w:r>
      <w:r w:rsidRPr="008F10CA">
        <w:rPr>
          <w:rFonts w:ascii="Times New Roman" w:hAnsi="Times New Roman"/>
          <w:color w:val="auto"/>
          <w:spacing w:val="-2"/>
          <w:sz w:val="24"/>
          <w:szCs w:val="24"/>
        </w:rPr>
        <w:br/>
        <w:t>Российской Федерации, знакомятся с государственной сим</w:t>
      </w:r>
      <w:r w:rsidRPr="008F10CA">
        <w:rPr>
          <w:rFonts w:ascii="Times New Roman" w:hAnsi="Times New Roman"/>
          <w:color w:val="auto"/>
          <w:sz w:val="24"/>
          <w:szCs w:val="24"/>
        </w:rPr>
        <w:t xml:space="preserve">воликой – Гербом, Флагом Российской Федерации, гербом и флагом Белгородской области и  </w:t>
      </w:r>
      <w:proofErr w:type="spellStart"/>
      <w:r w:rsidRPr="008F10CA">
        <w:rPr>
          <w:rFonts w:ascii="Times New Roman" w:hAnsi="Times New Roman"/>
          <w:color w:val="auto"/>
          <w:sz w:val="24"/>
          <w:szCs w:val="24"/>
        </w:rPr>
        <w:t>Ракитянского</w:t>
      </w:r>
      <w:proofErr w:type="spellEnd"/>
      <w:r w:rsidRPr="008F10CA">
        <w:rPr>
          <w:rFonts w:ascii="Times New Roman" w:hAnsi="Times New Roman"/>
          <w:color w:val="auto"/>
          <w:sz w:val="24"/>
          <w:szCs w:val="24"/>
        </w:rPr>
        <w:t xml:space="preserve"> района </w:t>
      </w:r>
      <w:r w:rsidRPr="008F10CA">
        <w:rPr>
          <w:rFonts w:ascii="Times New Roman" w:hAnsi="Times New Roman"/>
          <w:color w:val="auto"/>
          <w:spacing w:val="2"/>
          <w:sz w:val="24"/>
          <w:szCs w:val="24"/>
        </w:rPr>
        <w:t xml:space="preserve">(на плакатах, картинах, </w:t>
      </w:r>
      <w:r w:rsidRPr="008F10CA">
        <w:rPr>
          <w:rFonts w:ascii="Times New Roman" w:hAnsi="Times New Roman"/>
          <w:color w:val="auto"/>
          <w:sz w:val="24"/>
          <w:szCs w:val="24"/>
        </w:rPr>
        <w:t xml:space="preserve">в процессе бесед, чтения книг, </w:t>
      </w:r>
      <w:r w:rsidRPr="008F10CA">
        <w:rPr>
          <w:rFonts w:ascii="Times New Roman" w:hAnsi="Times New Roman"/>
          <w:color w:val="auto"/>
          <w:spacing w:val="-2"/>
          <w:sz w:val="24"/>
          <w:szCs w:val="24"/>
        </w:rPr>
        <w:t>изучения основных и вариативных учебных дисциплин</w:t>
      </w:r>
      <w:r w:rsidRPr="008F10CA">
        <w:rPr>
          <w:rFonts w:ascii="Times New Roman" w:hAnsi="Times New Roman"/>
          <w:color w:val="auto"/>
          <w:sz w:val="24"/>
          <w:szCs w:val="24"/>
        </w:rPr>
        <w:t>);</w:t>
      </w:r>
    </w:p>
    <w:p w:rsidR="008F10CA" w:rsidRPr="008F10CA" w:rsidRDefault="008F10CA" w:rsidP="007636DB">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8F10CA">
        <w:rPr>
          <w:rFonts w:ascii="Times New Roman" w:hAnsi="Times New Roman"/>
          <w:color w:val="auto"/>
          <w:spacing w:val="2"/>
          <w:sz w:val="24"/>
          <w:szCs w:val="24"/>
        </w:rPr>
        <w:t xml:space="preserve">местам, </w:t>
      </w:r>
      <w:proofErr w:type="spellStart"/>
      <w:r w:rsidRPr="008F10CA">
        <w:rPr>
          <w:rFonts w:ascii="Times New Roman" w:hAnsi="Times New Roman"/>
          <w:color w:val="auto"/>
          <w:spacing w:val="2"/>
          <w:sz w:val="24"/>
          <w:szCs w:val="24"/>
        </w:rPr>
        <w:t>сюжетно­ролевых</w:t>
      </w:r>
      <w:proofErr w:type="spellEnd"/>
      <w:r w:rsidRPr="008F10CA">
        <w:rPr>
          <w:rFonts w:ascii="Times New Roman" w:hAnsi="Times New Roman"/>
          <w:color w:val="auto"/>
          <w:spacing w:val="2"/>
          <w:sz w:val="24"/>
          <w:szCs w:val="24"/>
        </w:rPr>
        <w:t xml:space="preserve"> игр гражданского и </w:t>
      </w:r>
      <w:proofErr w:type="spellStart"/>
      <w:r w:rsidRPr="008F10CA">
        <w:rPr>
          <w:rFonts w:ascii="Times New Roman" w:hAnsi="Times New Roman"/>
          <w:color w:val="auto"/>
          <w:spacing w:val="2"/>
          <w:sz w:val="24"/>
          <w:szCs w:val="24"/>
        </w:rPr>
        <w:t>историко</w:t>
      </w:r>
      <w:proofErr w:type="spellEnd"/>
      <w:r w:rsidRPr="008F10CA">
        <w:rPr>
          <w:rFonts w:ascii="Times New Roman" w:hAnsi="Times New Roman"/>
          <w:color w:val="auto"/>
          <w:spacing w:val="2"/>
          <w:sz w:val="24"/>
          <w:szCs w:val="24"/>
        </w:rPr>
        <w:t>­</w:t>
      </w:r>
      <w:r w:rsidRPr="008F10CA">
        <w:rPr>
          <w:rFonts w:ascii="Times New Roman" w:hAnsi="Times New Roman"/>
          <w:color w:val="auto"/>
          <w:spacing w:val="2"/>
          <w:sz w:val="24"/>
          <w:szCs w:val="24"/>
        </w:rPr>
        <w:br/>
      </w:r>
      <w:r w:rsidRPr="008F10CA">
        <w:rPr>
          <w:rFonts w:ascii="Times New Roman" w:hAnsi="Times New Roman"/>
          <w:color w:val="auto"/>
          <w:spacing w:val="-2"/>
          <w:sz w:val="24"/>
          <w:szCs w:val="24"/>
        </w:rPr>
        <w:t>патриотического содержания, изучения основных и вариативных учебных дисциплин);</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lastRenderedPageBreak/>
        <w:t>знакомятся с историей и культурой родного края, на</w:t>
      </w:r>
      <w:r w:rsidRPr="008F10CA">
        <w:rPr>
          <w:rFonts w:ascii="Times New Roman" w:hAnsi="Times New Roman"/>
          <w:color w:val="auto"/>
          <w:spacing w:val="-2"/>
          <w:sz w:val="24"/>
          <w:szCs w:val="24"/>
        </w:rPr>
        <w:t>родным творчеством, этнокультурными традициями, фолькло</w:t>
      </w:r>
      <w:r w:rsidRPr="008F10CA">
        <w:rPr>
          <w:rFonts w:ascii="Times New Roman" w:hAnsi="Times New Roman"/>
          <w:color w:val="auto"/>
          <w:sz w:val="24"/>
          <w:szCs w:val="24"/>
        </w:rPr>
        <w:t xml:space="preserve">ром, особенностями быта народов России (в процессе бесед, </w:t>
      </w:r>
      <w:proofErr w:type="spellStart"/>
      <w:r w:rsidRPr="008F10CA">
        <w:rPr>
          <w:rFonts w:ascii="Times New Roman" w:hAnsi="Times New Roman"/>
          <w:color w:val="auto"/>
          <w:spacing w:val="2"/>
          <w:sz w:val="24"/>
          <w:szCs w:val="24"/>
        </w:rPr>
        <w:t>сюжетно­ролевых</w:t>
      </w:r>
      <w:proofErr w:type="spellEnd"/>
      <w:r w:rsidRPr="008F10CA">
        <w:rPr>
          <w:rFonts w:ascii="Times New Roman" w:hAnsi="Times New Roman"/>
          <w:color w:val="auto"/>
          <w:spacing w:val="2"/>
          <w:sz w:val="24"/>
          <w:szCs w:val="24"/>
        </w:rPr>
        <w:t xml:space="preserve"> игр, просмотра кинофильмов, творческих </w:t>
      </w:r>
      <w:r w:rsidRPr="008F10CA">
        <w:rPr>
          <w:rFonts w:ascii="Times New Roman" w:hAnsi="Times New Roman"/>
          <w:color w:val="auto"/>
          <w:sz w:val="24"/>
          <w:szCs w:val="24"/>
        </w:rPr>
        <w:t xml:space="preserve">конкурсов, фестивалей, праздников, экскурсий, путешествий, </w:t>
      </w:r>
      <w:proofErr w:type="spellStart"/>
      <w:r w:rsidRPr="008F10CA">
        <w:rPr>
          <w:rFonts w:ascii="Times New Roman" w:hAnsi="Times New Roman"/>
          <w:color w:val="auto"/>
          <w:sz w:val="24"/>
          <w:szCs w:val="24"/>
        </w:rPr>
        <w:t>туристско­краеведческих</w:t>
      </w:r>
      <w:proofErr w:type="spellEnd"/>
      <w:r w:rsidRPr="008F10CA">
        <w:rPr>
          <w:rFonts w:ascii="Times New Roman" w:hAnsi="Times New Roman"/>
          <w:color w:val="auto"/>
          <w:sz w:val="24"/>
          <w:szCs w:val="24"/>
        </w:rPr>
        <w:t xml:space="preserve"> экспедиций, изучения вариативных учебных дисциплин);</w:t>
      </w:r>
    </w:p>
    <w:p w:rsidR="008F10CA" w:rsidRPr="008F10CA" w:rsidRDefault="008F10CA" w:rsidP="007636DB">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знакомятся с деятельностью общественных организа</w:t>
      </w:r>
      <w:r w:rsidRPr="008F10CA">
        <w:rPr>
          <w:rFonts w:ascii="Times New Roman" w:hAnsi="Times New Roman"/>
          <w:color w:val="auto"/>
          <w:sz w:val="24"/>
          <w:szCs w:val="24"/>
        </w:rPr>
        <w:t>ций патриотической и гражданской направленности</w:t>
      </w:r>
      <w:r w:rsidRPr="008F10CA">
        <w:rPr>
          <w:rFonts w:ascii="Times New Roman" w:hAnsi="Times New Roman"/>
          <w:color w:val="auto"/>
          <w:spacing w:val="2"/>
          <w:sz w:val="24"/>
          <w:szCs w:val="24"/>
        </w:rPr>
        <w:t xml:space="preserve"> (в процессе посильного участия в социальных </w:t>
      </w:r>
      <w:r w:rsidRPr="008F10CA">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участвуют в просмотре учебных фильмов, отрывков из ху</w:t>
      </w:r>
      <w:r w:rsidRPr="008F10CA">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8F10CA">
        <w:rPr>
          <w:rFonts w:ascii="Times New Roman" w:hAnsi="Times New Roman"/>
          <w:color w:val="auto"/>
          <w:sz w:val="24"/>
          <w:szCs w:val="24"/>
        </w:rPr>
        <w:t xml:space="preserve">ведении игр </w:t>
      </w:r>
      <w:proofErr w:type="spellStart"/>
      <w:r w:rsidRPr="008F10CA">
        <w:rPr>
          <w:rFonts w:ascii="Times New Roman" w:hAnsi="Times New Roman"/>
          <w:color w:val="auto"/>
          <w:sz w:val="24"/>
          <w:szCs w:val="24"/>
        </w:rPr>
        <w:t>военно­патриотического</w:t>
      </w:r>
      <w:proofErr w:type="spellEnd"/>
      <w:r w:rsidRPr="008F10CA">
        <w:rPr>
          <w:rFonts w:ascii="Times New Roman" w:hAnsi="Times New Roman"/>
          <w:color w:val="auto"/>
          <w:sz w:val="24"/>
          <w:szCs w:val="24"/>
        </w:rPr>
        <w:t xml:space="preserve"> содержания, конкурсов и спортивных соревнований, </w:t>
      </w:r>
      <w:proofErr w:type="spellStart"/>
      <w:r w:rsidRPr="008F10CA">
        <w:rPr>
          <w:rFonts w:ascii="Times New Roman" w:hAnsi="Times New Roman"/>
          <w:color w:val="auto"/>
          <w:sz w:val="24"/>
          <w:szCs w:val="24"/>
        </w:rPr>
        <w:t>сюжетно­ролевых</w:t>
      </w:r>
      <w:proofErr w:type="spellEnd"/>
      <w:r w:rsidRPr="008F10CA">
        <w:rPr>
          <w:rFonts w:ascii="Times New Roman" w:hAnsi="Times New Roman"/>
          <w:color w:val="auto"/>
          <w:sz w:val="24"/>
          <w:szCs w:val="24"/>
        </w:rPr>
        <w:t xml:space="preserve"> игр на местности, встреч с ветеранами и военнослужащими;</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получают первоначальный опыт межкультурной ком</w:t>
      </w:r>
      <w:r w:rsidRPr="008F10CA">
        <w:rPr>
          <w:rFonts w:ascii="Times New Roman" w:hAnsi="Times New Roman"/>
          <w:color w:val="auto"/>
          <w:sz w:val="24"/>
          <w:szCs w:val="24"/>
        </w:rPr>
        <w:t xml:space="preserve">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w:t>
      </w:r>
      <w:proofErr w:type="spellStart"/>
      <w:r w:rsidRPr="008F10CA">
        <w:rPr>
          <w:rFonts w:ascii="Times New Roman" w:hAnsi="Times New Roman"/>
          <w:color w:val="auto"/>
          <w:sz w:val="24"/>
          <w:szCs w:val="24"/>
        </w:rPr>
        <w:t>национально­культурных</w:t>
      </w:r>
      <w:proofErr w:type="spellEnd"/>
      <w:r w:rsidRPr="008F10CA">
        <w:rPr>
          <w:rFonts w:ascii="Times New Roman" w:hAnsi="Times New Roman"/>
          <w:color w:val="auto"/>
          <w:sz w:val="24"/>
          <w:szCs w:val="24"/>
        </w:rPr>
        <w:t xml:space="preserve"> праздников);</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8F10CA">
        <w:rPr>
          <w:rFonts w:ascii="Times New Roman" w:hAnsi="Times New Roman"/>
          <w:color w:val="auto"/>
          <w:sz w:val="24"/>
          <w:szCs w:val="24"/>
        </w:rPr>
        <w:t>ших собой достойные примеры гражданственности и патриотизма;</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военно-патриотических клубов, школьного музея и т. д.);</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8F10CA" w:rsidRPr="008F10CA" w:rsidRDefault="008F10CA" w:rsidP="007636DB">
      <w:pPr>
        <w:pStyle w:val="affff"/>
        <w:spacing w:line="240" w:lineRule="auto"/>
        <w:ind w:firstLine="709"/>
        <w:rPr>
          <w:rFonts w:ascii="Times New Roman" w:hAnsi="Times New Roman"/>
          <w:b/>
          <w:color w:val="auto"/>
          <w:spacing w:val="2"/>
          <w:sz w:val="24"/>
          <w:szCs w:val="24"/>
        </w:rPr>
      </w:pPr>
    </w:p>
    <w:p w:rsidR="008F10CA" w:rsidRPr="008F10CA" w:rsidRDefault="008F10CA" w:rsidP="007636DB">
      <w:pPr>
        <w:pStyle w:val="affff"/>
        <w:spacing w:line="240" w:lineRule="auto"/>
        <w:ind w:firstLine="709"/>
        <w:rPr>
          <w:rFonts w:ascii="Times New Roman" w:hAnsi="Times New Roman"/>
          <w:b/>
          <w:color w:val="auto"/>
          <w:spacing w:val="2"/>
          <w:sz w:val="24"/>
          <w:szCs w:val="24"/>
        </w:rPr>
      </w:pPr>
      <w:r w:rsidRPr="008F10CA">
        <w:rPr>
          <w:rFonts w:ascii="Times New Roman" w:hAnsi="Times New Roman"/>
          <w:b/>
          <w:color w:val="auto"/>
          <w:spacing w:val="2"/>
          <w:sz w:val="24"/>
          <w:szCs w:val="24"/>
        </w:rPr>
        <w:t>Нравственное и духовное воспитание:</w:t>
      </w:r>
    </w:p>
    <w:p w:rsidR="008F10CA" w:rsidRPr="008F10CA" w:rsidRDefault="008F10CA" w:rsidP="007636DB">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получают первоначальные представления о базовых цен</w:t>
      </w:r>
      <w:r w:rsidRPr="008F10CA">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8F10CA">
        <w:rPr>
          <w:rFonts w:ascii="Times New Roman" w:hAnsi="Times New Roman"/>
          <w:color w:val="auto"/>
          <w:spacing w:val="-2"/>
          <w:sz w:val="24"/>
          <w:szCs w:val="24"/>
        </w:rPr>
        <w:t xml:space="preserve">такой, как театральные постановки, </w:t>
      </w:r>
      <w:proofErr w:type="spellStart"/>
      <w:r w:rsidRPr="008F10CA">
        <w:rPr>
          <w:rFonts w:ascii="Times New Roman" w:hAnsi="Times New Roman"/>
          <w:color w:val="auto"/>
          <w:spacing w:val="-2"/>
          <w:sz w:val="24"/>
          <w:szCs w:val="24"/>
        </w:rPr>
        <w:t>литературно­музыкальные</w:t>
      </w:r>
      <w:proofErr w:type="spellEnd"/>
      <w:r w:rsidRPr="008F10CA">
        <w:rPr>
          <w:rFonts w:ascii="Times New Roman" w:hAnsi="Times New Roman"/>
          <w:color w:val="auto"/>
          <w:spacing w:val="-2"/>
          <w:sz w:val="24"/>
          <w:szCs w:val="24"/>
        </w:rPr>
        <w:t xml:space="preserve"> </w:t>
      </w:r>
      <w:r w:rsidRPr="008F10CA">
        <w:rPr>
          <w:rFonts w:ascii="Times New Roman" w:hAnsi="Times New Roman"/>
          <w:color w:val="auto"/>
          <w:spacing w:val="2"/>
          <w:sz w:val="24"/>
          <w:szCs w:val="24"/>
        </w:rPr>
        <w:t>композиции, художественные выставки и</w:t>
      </w:r>
      <w:r w:rsidRPr="008F10CA">
        <w:rPr>
          <w:rFonts w:ascii="Times New Roman" w:hAnsi="Times New Roman"/>
          <w:color w:val="auto"/>
          <w:spacing w:val="2"/>
          <w:sz w:val="24"/>
          <w:szCs w:val="24"/>
        </w:rPr>
        <w:t> </w:t>
      </w:r>
      <w:r w:rsidRPr="008F10CA">
        <w:rPr>
          <w:rFonts w:ascii="Times New Roman" w:hAnsi="Times New Roman"/>
          <w:color w:val="auto"/>
          <w:spacing w:val="2"/>
          <w:sz w:val="24"/>
          <w:szCs w:val="24"/>
        </w:rPr>
        <w:t xml:space="preserve">других мероприятий, отражающих </w:t>
      </w:r>
      <w:r w:rsidRPr="008F10CA">
        <w:rPr>
          <w:rFonts w:ascii="Times New Roman" w:hAnsi="Times New Roman"/>
          <w:color w:val="auto"/>
          <w:spacing w:val="-2"/>
          <w:sz w:val="24"/>
          <w:szCs w:val="24"/>
        </w:rPr>
        <w:t>культурные и духовные традиции народов России);</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участвуют в проведении уроков этики, внеурочных меро</w:t>
      </w:r>
      <w:r w:rsidRPr="008F10CA">
        <w:rPr>
          <w:rFonts w:ascii="Times New Roman" w:hAnsi="Times New Roman"/>
          <w:color w:val="auto"/>
          <w:spacing w:val="2"/>
          <w:sz w:val="24"/>
          <w:szCs w:val="24"/>
        </w:rPr>
        <w:t>приятий, направленных на формирование представлений</w:t>
      </w:r>
      <w:r w:rsidRPr="008F10CA">
        <w:rPr>
          <w:rFonts w:ascii="Times New Roman" w:hAnsi="Times New Roman"/>
          <w:color w:val="auto"/>
          <w:sz w:val="24"/>
          <w:szCs w:val="24"/>
        </w:rPr>
        <w:t xml:space="preserve"> о нормах </w:t>
      </w:r>
      <w:proofErr w:type="spellStart"/>
      <w:r w:rsidRPr="008F10CA">
        <w:rPr>
          <w:rFonts w:ascii="Times New Roman" w:hAnsi="Times New Roman"/>
          <w:color w:val="auto"/>
          <w:sz w:val="24"/>
          <w:szCs w:val="24"/>
        </w:rPr>
        <w:t>морально­нравственного</w:t>
      </w:r>
      <w:proofErr w:type="spellEnd"/>
      <w:r w:rsidRPr="008F10CA">
        <w:rPr>
          <w:rFonts w:ascii="Times New Roman" w:hAnsi="Times New Roman"/>
          <w:color w:val="auto"/>
          <w:sz w:val="24"/>
          <w:szCs w:val="24"/>
        </w:rPr>
        <w:t xml:space="preserve"> поведения, игровых программах, позволяющих школьникам приобретать опыт ролевого нравственного взаимодействия;</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w:t>
      </w:r>
      <w:r w:rsidRPr="008F10CA">
        <w:rPr>
          <w:rFonts w:ascii="Times New Roman" w:hAnsi="Times New Roman"/>
          <w:color w:val="auto"/>
          <w:sz w:val="24"/>
          <w:szCs w:val="24"/>
        </w:rPr>
        <w:lastRenderedPageBreak/>
        <w:t xml:space="preserve">отношения к сверстникам, старшим и младшим </w:t>
      </w:r>
      <w:r w:rsidRPr="008F10CA">
        <w:rPr>
          <w:rFonts w:ascii="Times New Roman" w:hAnsi="Times New Roman"/>
          <w:color w:val="auto"/>
          <w:spacing w:val="2"/>
          <w:sz w:val="24"/>
          <w:szCs w:val="24"/>
        </w:rPr>
        <w:t>детям, взрослым, обучаются дружной игре, взаимной под</w:t>
      </w:r>
      <w:r w:rsidRPr="008F10CA">
        <w:rPr>
          <w:rFonts w:ascii="Times New Roman" w:hAnsi="Times New Roman"/>
          <w:color w:val="auto"/>
          <w:sz w:val="24"/>
          <w:szCs w:val="24"/>
        </w:rPr>
        <w:t>держке, участвуют в коллективных играх, приобретают опыта совместной деятельности;</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принимают посильное участие в делах благотворительности, мило</w:t>
      </w:r>
      <w:r w:rsidRPr="008F10CA">
        <w:rPr>
          <w:rFonts w:ascii="Times New Roman" w:hAnsi="Times New Roman"/>
          <w:color w:val="auto"/>
          <w:sz w:val="24"/>
          <w:szCs w:val="24"/>
        </w:rPr>
        <w:t>сердия, в оказании помощи нуждающимся, заботе о животных, других живых существах, природе.</w:t>
      </w:r>
    </w:p>
    <w:p w:rsidR="008F10CA" w:rsidRPr="008F10CA" w:rsidRDefault="008F10CA" w:rsidP="007636DB">
      <w:pPr>
        <w:pStyle w:val="affff"/>
        <w:spacing w:line="240" w:lineRule="auto"/>
        <w:ind w:firstLine="709"/>
        <w:rPr>
          <w:rFonts w:ascii="Times New Roman" w:hAnsi="Times New Roman"/>
          <w:b/>
          <w:color w:val="auto"/>
          <w:spacing w:val="2"/>
          <w:sz w:val="24"/>
          <w:szCs w:val="24"/>
        </w:rPr>
      </w:pPr>
      <w:r w:rsidRPr="008F10CA">
        <w:rPr>
          <w:rFonts w:ascii="Times New Roman" w:hAnsi="Times New Roman"/>
          <w:b/>
          <w:color w:val="auto"/>
          <w:spacing w:val="2"/>
          <w:sz w:val="24"/>
          <w:szCs w:val="24"/>
        </w:rPr>
        <w:t>Воспитание положительного отношения к труду и творчеству:</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получают первоначальные представления о роли</w:t>
      </w:r>
      <w:r w:rsidRPr="008F10CA">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 xml:space="preserve">знакомятся с профессиями своих родителей (законных </w:t>
      </w:r>
      <w:r w:rsidRPr="008F10CA">
        <w:rPr>
          <w:rFonts w:ascii="Times New Roman" w:hAnsi="Times New Roman"/>
          <w:color w:val="auto"/>
          <w:spacing w:val="-2"/>
          <w:sz w:val="24"/>
          <w:szCs w:val="24"/>
        </w:rPr>
        <w:t>представителей) и прародителей, участвуют в организации и про</w:t>
      </w:r>
      <w:r w:rsidRPr="008F10CA">
        <w:rPr>
          <w:rFonts w:ascii="Times New Roman" w:hAnsi="Times New Roman"/>
          <w:color w:val="auto"/>
          <w:sz w:val="24"/>
          <w:szCs w:val="24"/>
        </w:rPr>
        <w:t>ведении презентаций «Труд наших родных»;</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 xml:space="preserve">получают первоначальные навыки сотрудничества, ролевого взаимодействия со сверстниками, старшими детьми, взрослыми в </w:t>
      </w:r>
      <w:proofErr w:type="spellStart"/>
      <w:r w:rsidRPr="008F10CA">
        <w:rPr>
          <w:rFonts w:ascii="Times New Roman" w:hAnsi="Times New Roman"/>
          <w:color w:val="auto"/>
          <w:sz w:val="24"/>
          <w:szCs w:val="24"/>
        </w:rPr>
        <w:t>учебно­трудовой</w:t>
      </w:r>
      <w:proofErr w:type="spellEnd"/>
      <w:r w:rsidRPr="008F10CA">
        <w:rPr>
          <w:rFonts w:ascii="Times New Roman" w:hAnsi="Times New Roman"/>
          <w:color w:val="auto"/>
          <w:sz w:val="24"/>
          <w:szCs w:val="24"/>
        </w:rPr>
        <w:t xml:space="preserve"> деятельности (в ходе </w:t>
      </w:r>
      <w:proofErr w:type="spellStart"/>
      <w:r w:rsidRPr="008F10CA">
        <w:rPr>
          <w:rFonts w:ascii="Times New Roman" w:hAnsi="Times New Roman"/>
          <w:color w:val="auto"/>
          <w:sz w:val="24"/>
          <w:szCs w:val="24"/>
        </w:rPr>
        <w:t>сюжетно­ролевых</w:t>
      </w:r>
      <w:proofErr w:type="spellEnd"/>
      <w:r w:rsidRPr="008F10CA">
        <w:rPr>
          <w:rFonts w:ascii="Times New Roman" w:hAnsi="Times New Roman"/>
          <w:color w:val="auto"/>
          <w:sz w:val="24"/>
          <w:szCs w:val="24"/>
        </w:rPr>
        <w:t xml:space="preserve">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и</w:t>
      </w:r>
      <w:r w:rsidRPr="008F10CA">
        <w:rPr>
          <w:rFonts w:ascii="Times New Roman" w:hAnsi="Times New Roman"/>
          <w:color w:val="auto"/>
          <w:sz w:val="24"/>
          <w:szCs w:val="24"/>
        </w:rPr>
        <w:t> </w:t>
      </w:r>
      <w:r w:rsidRPr="008F10CA">
        <w:rPr>
          <w:rFonts w:ascii="Times New Roman" w:hAnsi="Times New Roman"/>
          <w:color w:val="auto"/>
          <w:sz w:val="24"/>
          <w:szCs w:val="24"/>
        </w:rPr>
        <w:t>т.</w:t>
      </w:r>
      <w:r w:rsidRPr="008F10CA">
        <w:rPr>
          <w:rFonts w:ascii="Times New Roman" w:hAnsi="Times New Roman"/>
          <w:color w:val="auto"/>
          <w:sz w:val="24"/>
          <w:szCs w:val="24"/>
        </w:rPr>
        <w:t> </w:t>
      </w:r>
      <w:r w:rsidRPr="008F10CA">
        <w:rPr>
          <w:rFonts w:ascii="Times New Roman" w:hAnsi="Times New Roman"/>
          <w:color w:val="auto"/>
          <w:sz w:val="24"/>
          <w:szCs w:val="24"/>
        </w:rPr>
        <w:t>д.), раскры</w:t>
      </w:r>
      <w:r w:rsidRPr="008F10CA">
        <w:rPr>
          <w:rFonts w:ascii="Times New Roman" w:hAnsi="Times New Roman"/>
          <w:color w:val="auto"/>
          <w:spacing w:val="2"/>
          <w:sz w:val="24"/>
          <w:szCs w:val="24"/>
        </w:rPr>
        <w:t xml:space="preserve">вающих перед детьми широкий спектр профессиональной </w:t>
      </w:r>
      <w:r w:rsidRPr="008F10CA">
        <w:rPr>
          <w:rFonts w:ascii="Times New Roman" w:hAnsi="Times New Roman"/>
          <w:color w:val="auto"/>
          <w:sz w:val="24"/>
          <w:szCs w:val="24"/>
        </w:rPr>
        <w:t>и трудовой деятельности);</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приобретают опыт уважительного и творческого отно</w:t>
      </w:r>
      <w:r w:rsidRPr="008F10CA">
        <w:rPr>
          <w:rFonts w:ascii="Times New Roman" w:hAnsi="Times New Roman"/>
          <w:color w:val="auto"/>
          <w:spacing w:val="2"/>
          <w:sz w:val="24"/>
          <w:szCs w:val="24"/>
        </w:rPr>
        <w:t>шения к учебному труду (посредством презентации учеб</w:t>
      </w:r>
      <w:r w:rsidRPr="008F10CA">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осваивают навыки творческого применения знаний, полу</w:t>
      </w:r>
      <w:r w:rsidRPr="008F10CA">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 xml:space="preserve">приобретают начальный опыт участия в различных </w:t>
      </w:r>
      <w:r w:rsidRPr="008F10CA">
        <w:rPr>
          <w:rFonts w:ascii="Times New Roman" w:hAnsi="Times New Roman"/>
          <w:color w:val="auto"/>
          <w:sz w:val="24"/>
          <w:szCs w:val="24"/>
        </w:rPr>
        <w:t>видах общественно полезной деятельности на базе образова</w:t>
      </w:r>
      <w:r w:rsidRPr="008F10CA">
        <w:rPr>
          <w:rFonts w:ascii="Times New Roman" w:hAnsi="Times New Roman"/>
          <w:color w:val="auto"/>
          <w:spacing w:val="-2"/>
          <w:sz w:val="24"/>
          <w:szCs w:val="24"/>
        </w:rPr>
        <w:t xml:space="preserve">тельной организации и взаимодействующих с ним организаций </w:t>
      </w:r>
      <w:r w:rsidRPr="008F10CA">
        <w:rPr>
          <w:rFonts w:ascii="Times New Roman" w:hAnsi="Times New Roman"/>
          <w:color w:val="auto"/>
          <w:spacing w:val="2"/>
          <w:sz w:val="24"/>
          <w:szCs w:val="24"/>
        </w:rPr>
        <w:t>дополнительного образования, других социальных институ</w:t>
      </w:r>
      <w:r w:rsidRPr="008F10CA">
        <w:rPr>
          <w:rFonts w:ascii="Times New Roman" w:hAnsi="Times New Roman"/>
          <w:color w:val="auto"/>
          <w:sz w:val="24"/>
          <w:szCs w:val="24"/>
        </w:rPr>
        <w:t xml:space="preserve">тов (занятие народными промыслами, природоохранительная деятельность, работа творческих и </w:t>
      </w:r>
      <w:proofErr w:type="spellStart"/>
      <w:r w:rsidRPr="008F10CA">
        <w:rPr>
          <w:rFonts w:ascii="Times New Roman" w:hAnsi="Times New Roman"/>
          <w:color w:val="auto"/>
          <w:sz w:val="24"/>
          <w:szCs w:val="24"/>
        </w:rPr>
        <w:t>учебно</w:t>
      </w:r>
      <w:proofErr w:type="spellEnd"/>
      <w:r w:rsidRPr="008F10CA">
        <w:rPr>
          <w:rFonts w:ascii="Times New Roman" w:hAnsi="Times New Roman"/>
          <w:color w:val="auto"/>
          <w:sz w:val="24"/>
          <w:szCs w:val="24"/>
        </w:rPr>
        <w:t>­ 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4"/>
          <w:sz w:val="24"/>
          <w:szCs w:val="24"/>
        </w:rPr>
        <w:t>приобретают умения и навыки самообслуживания в шко</w:t>
      </w:r>
      <w:r w:rsidRPr="008F10CA">
        <w:rPr>
          <w:rFonts w:ascii="Times New Roman" w:hAnsi="Times New Roman"/>
          <w:color w:val="auto"/>
          <w:sz w:val="24"/>
          <w:szCs w:val="24"/>
        </w:rPr>
        <w:t>ле и дома;</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 xml:space="preserve">участвуют во встречах и беседах с выпускниками своей </w:t>
      </w:r>
      <w:r w:rsidRPr="008F10CA">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8F10CA" w:rsidRPr="008F10CA" w:rsidRDefault="008F10CA" w:rsidP="007636DB">
      <w:pPr>
        <w:pStyle w:val="affff"/>
        <w:spacing w:line="240" w:lineRule="auto"/>
        <w:ind w:firstLine="709"/>
        <w:rPr>
          <w:rFonts w:ascii="Times New Roman" w:hAnsi="Times New Roman"/>
          <w:b/>
          <w:color w:val="auto"/>
          <w:spacing w:val="2"/>
          <w:sz w:val="24"/>
          <w:szCs w:val="24"/>
        </w:rPr>
      </w:pPr>
      <w:r w:rsidRPr="008F10CA">
        <w:rPr>
          <w:rFonts w:ascii="Times New Roman" w:hAnsi="Times New Roman"/>
          <w:b/>
          <w:color w:val="auto"/>
          <w:spacing w:val="2"/>
          <w:sz w:val="24"/>
          <w:szCs w:val="24"/>
        </w:rPr>
        <w:t>Интеллектуальное воспитание:</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получают первоначальные представления о роли зна</w:t>
      </w:r>
      <w:r w:rsidRPr="008F10CA">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lastRenderedPageBreak/>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8F10CA" w:rsidRPr="008F10CA" w:rsidRDefault="008F10CA" w:rsidP="007636DB">
      <w:pPr>
        <w:pStyle w:val="affff"/>
        <w:widowControl w:val="0"/>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8F10CA" w:rsidRPr="008F10CA" w:rsidRDefault="008F10CA" w:rsidP="007636DB">
      <w:pPr>
        <w:pStyle w:val="affff"/>
        <w:widowControl w:val="0"/>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активно участвуют в олимпиадах, конкурсах, интеллектуальных играх, деятельности детских научных обществ, кружков и т. д.;</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w:t>
      </w:r>
      <w:proofErr w:type="spellStart"/>
      <w:r w:rsidRPr="008F10CA">
        <w:rPr>
          <w:rFonts w:ascii="Times New Roman" w:hAnsi="Times New Roman"/>
          <w:color w:val="auto"/>
          <w:sz w:val="24"/>
          <w:szCs w:val="24"/>
        </w:rPr>
        <w:t>сюжетно­ролевых</w:t>
      </w:r>
      <w:proofErr w:type="spellEnd"/>
      <w:r w:rsidRPr="008F10CA">
        <w:rPr>
          <w:rFonts w:ascii="Times New Roman" w:hAnsi="Times New Roman"/>
          <w:color w:val="auto"/>
          <w:sz w:val="24"/>
          <w:szCs w:val="24"/>
        </w:rPr>
        <w:t xml:space="preserve"> игр, посредством создания игровых ситуаций по мотивам различных интеллектуальных профессий, проведения внеурочных мероприятий, раскры</w:t>
      </w:r>
      <w:r w:rsidRPr="008F10CA">
        <w:rPr>
          <w:rFonts w:ascii="Times New Roman" w:hAnsi="Times New Roman"/>
          <w:color w:val="auto"/>
          <w:spacing w:val="2"/>
          <w:sz w:val="24"/>
          <w:szCs w:val="24"/>
        </w:rPr>
        <w:t xml:space="preserve">вающих перед детьми широкий спектр интеллектуальной </w:t>
      </w:r>
      <w:r w:rsidRPr="008F10CA">
        <w:rPr>
          <w:rFonts w:ascii="Times New Roman" w:hAnsi="Times New Roman"/>
          <w:color w:val="auto"/>
          <w:sz w:val="24"/>
          <w:szCs w:val="24"/>
        </w:rPr>
        <w:t>деятельности);</w:t>
      </w:r>
    </w:p>
    <w:p w:rsidR="008F10CA" w:rsidRPr="008F10CA" w:rsidRDefault="008F10CA" w:rsidP="007636DB">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8F10CA" w:rsidRPr="008F10CA" w:rsidRDefault="008F10CA" w:rsidP="007636DB">
      <w:pPr>
        <w:pStyle w:val="affff"/>
        <w:spacing w:line="240" w:lineRule="auto"/>
        <w:ind w:firstLine="709"/>
        <w:rPr>
          <w:rFonts w:ascii="Times New Roman" w:hAnsi="Times New Roman"/>
          <w:color w:val="auto"/>
          <w:spacing w:val="2"/>
          <w:sz w:val="24"/>
          <w:szCs w:val="24"/>
        </w:rPr>
      </w:pPr>
      <w:proofErr w:type="spellStart"/>
      <w:r w:rsidRPr="008F10CA">
        <w:rPr>
          <w:rFonts w:ascii="Times New Roman" w:hAnsi="Times New Roman"/>
          <w:b/>
          <w:color w:val="auto"/>
          <w:spacing w:val="2"/>
          <w:sz w:val="24"/>
          <w:szCs w:val="24"/>
        </w:rPr>
        <w:t>Здоровьесберегающее</w:t>
      </w:r>
      <w:proofErr w:type="spellEnd"/>
      <w:r w:rsidRPr="008F10CA">
        <w:rPr>
          <w:rFonts w:ascii="Times New Roman" w:hAnsi="Times New Roman"/>
          <w:b/>
          <w:color w:val="auto"/>
          <w:spacing w:val="2"/>
          <w:sz w:val="24"/>
          <w:szCs w:val="24"/>
        </w:rPr>
        <w:t xml:space="preserve"> воспитание</w:t>
      </w:r>
      <w:r w:rsidRPr="008F10CA">
        <w:rPr>
          <w:rFonts w:ascii="Times New Roman" w:hAnsi="Times New Roman"/>
          <w:color w:val="auto"/>
          <w:spacing w:val="2"/>
          <w:sz w:val="24"/>
          <w:szCs w:val="24"/>
        </w:rPr>
        <w:t>:</w:t>
      </w:r>
    </w:p>
    <w:p w:rsidR="008F10CA" w:rsidRPr="008F10CA" w:rsidRDefault="008F10CA" w:rsidP="007636DB">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z w:val="24"/>
          <w:szCs w:val="24"/>
        </w:rPr>
        <w:t>получают первоначальные представления о</w:t>
      </w:r>
      <w:r w:rsidRPr="008F10CA">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8F10CA">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8F10CA" w:rsidRPr="008F10CA" w:rsidRDefault="008F10CA" w:rsidP="007636DB">
      <w:pPr>
        <w:pStyle w:val="ad"/>
        <w:spacing w:after="0"/>
        <w:ind w:firstLine="709"/>
      </w:pPr>
      <w:r w:rsidRPr="008F10CA">
        <w:t>участвуют в пропаганде здорового образа жизни (в процессе бесед, тематических игр, театрализованных представлений, проектной деятельности);</w:t>
      </w:r>
    </w:p>
    <w:p w:rsidR="008F10CA" w:rsidRPr="008F10CA" w:rsidRDefault="008F10CA" w:rsidP="007636DB">
      <w:pPr>
        <w:pStyle w:val="ad"/>
        <w:spacing w:after="0"/>
        <w:ind w:firstLine="709"/>
      </w:pPr>
      <w:r w:rsidRPr="008F10CA">
        <w:t>учатся организовывать правильный режим занятий физической культурой, спортом, туризмом, рацион здорового питания, режим дня, учебы и отдыха;</w:t>
      </w:r>
    </w:p>
    <w:p w:rsidR="008F10CA" w:rsidRPr="008F10CA" w:rsidRDefault="008F10CA" w:rsidP="007636DB">
      <w:pPr>
        <w:pStyle w:val="ad"/>
        <w:spacing w:after="0"/>
        <w:ind w:firstLine="709"/>
      </w:pPr>
      <w:r w:rsidRPr="008F10CA">
        <w:t>получают элементарные представления о первой доврачебной помощи пострадавшим;</w:t>
      </w:r>
    </w:p>
    <w:p w:rsidR="008F10CA" w:rsidRPr="008F10CA" w:rsidRDefault="008F10CA" w:rsidP="007636DB">
      <w:pPr>
        <w:pStyle w:val="ad"/>
        <w:spacing w:after="0"/>
        <w:ind w:firstLine="709"/>
      </w:pPr>
      <w:r w:rsidRPr="008F10CA">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w:t>
      </w:r>
      <w:proofErr w:type="spellStart"/>
      <w:r w:rsidRPr="008F10CA">
        <w:t>аддиктивным</w:t>
      </w:r>
      <w:proofErr w:type="spellEnd"/>
      <w:r w:rsidRPr="008F10CA">
        <w:t xml:space="preserve"> проявлениям различного рода - </w:t>
      </w:r>
      <w:proofErr w:type="spellStart"/>
      <w:r w:rsidRPr="008F10CA">
        <w:t>наркозависимость</w:t>
      </w:r>
      <w:proofErr w:type="spellEnd"/>
      <w:r w:rsidRPr="008F10CA">
        <w:t xml:space="preserve">, </w:t>
      </w:r>
      <w:proofErr w:type="spellStart"/>
      <w:r w:rsidRPr="008F10CA">
        <w:t>игромания</w:t>
      </w:r>
      <w:proofErr w:type="spellEnd"/>
      <w:r w:rsidRPr="008F10CA">
        <w:t xml:space="preserve">, </w:t>
      </w:r>
      <w:proofErr w:type="spellStart"/>
      <w:r w:rsidRPr="008F10CA">
        <w:t>табакокурение</w:t>
      </w:r>
      <w:proofErr w:type="spellEnd"/>
      <w:r w:rsidRPr="008F10CA">
        <w:t>, интернет-зависимость,  алкоголизм и др., как факторам ограничивающим свободу личности;</w:t>
      </w:r>
    </w:p>
    <w:p w:rsidR="008F10CA" w:rsidRPr="008F10CA" w:rsidRDefault="008F10CA" w:rsidP="007636DB">
      <w:pPr>
        <w:pStyle w:val="ad"/>
        <w:spacing w:after="0"/>
        <w:ind w:firstLine="709"/>
      </w:pPr>
      <w:r w:rsidRPr="008F10CA">
        <w:t xml:space="preserve">получают элементарные знания и умения противостоять негативному влиянию открытой и скрытой рекламы ПАВ, алкоголя, </w:t>
      </w:r>
      <w:proofErr w:type="spellStart"/>
      <w:r w:rsidRPr="008F10CA">
        <w:t>табакокурения</w:t>
      </w:r>
      <w:proofErr w:type="spellEnd"/>
      <w:r w:rsidRPr="008F10CA">
        <w:t xml:space="preserve"> (научиться говорить «нет») (в ходе дискуссий, тренингов, ролевых игр, обсуждения видеосюжетов и др.);</w:t>
      </w:r>
    </w:p>
    <w:p w:rsidR="008F10CA" w:rsidRPr="008F10CA" w:rsidRDefault="008F10CA" w:rsidP="007636DB">
      <w:pPr>
        <w:pStyle w:val="ad"/>
        <w:spacing w:after="0"/>
        <w:ind w:firstLine="709"/>
      </w:pPr>
      <w:r w:rsidRPr="008F10CA">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8F10CA" w:rsidRPr="008F10CA" w:rsidRDefault="008F10CA" w:rsidP="007636DB">
      <w:pPr>
        <w:pStyle w:val="ad"/>
        <w:spacing w:after="0"/>
        <w:ind w:firstLine="709"/>
      </w:pPr>
      <w:r w:rsidRPr="008F10CA">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8F10CA" w:rsidRPr="008F10CA" w:rsidRDefault="008F10CA" w:rsidP="008F10CA">
      <w:pPr>
        <w:pStyle w:val="ad"/>
        <w:ind w:firstLine="709"/>
      </w:pPr>
      <w:r w:rsidRPr="008F10CA">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8F10CA" w:rsidRPr="008F10CA" w:rsidRDefault="008F10CA" w:rsidP="008F10CA">
      <w:pPr>
        <w:pStyle w:val="affff"/>
        <w:spacing w:line="240" w:lineRule="auto"/>
        <w:ind w:firstLine="709"/>
        <w:rPr>
          <w:rFonts w:ascii="Times New Roman" w:hAnsi="Times New Roman"/>
          <w:b/>
          <w:color w:val="auto"/>
          <w:spacing w:val="2"/>
          <w:sz w:val="24"/>
          <w:szCs w:val="24"/>
        </w:rPr>
      </w:pPr>
      <w:proofErr w:type="spellStart"/>
      <w:r w:rsidRPr="008F10CA">
        <w:rPr>
          <w:rFonts w:ascii="Times New Roman" w:hAnsi="Times New Roman"/>
          <w:b/>
          <w:color w:val="auto"/>
          <w:spacing w:val="2"/>
          <w:sz w:val="24"/>
          <w:szCs w:val="24"/>
        </w:rPr>
        <w:t>Социокультурное</w:t>
      </w:r>
      <w:proofErr w:type="spellEnd"/>
      <w:r w:rsidRPr="008F10CA">
        <w:rPr>
          <w:rFonts w:ascii="Times New Roman" w:hAnsi="Times New Roman"/>
          <w:b/>
          <w:color w:val="auto"/>
          <w:spacing w:val="2"/>
          <w:sz w:val="24"/>
          <w:szCs w:val="24"/>
        </w:rPr>
        <w:t xml:space="preserve"> и </w:t>
      </w:r>
      <w:proofErr w:type="spellStart"/>
      <w:r w:rsidRPr="008F10CA">
        <w:rPr>
          <w:rFonts w:ascii="Times New Roman" w:hAnsi="Times New Roman"/>
          <w:b/>
          <w:color w:val="auto"/>
          <w:spacing w:val="2"/>
          <w:sz w:val="24"/>
          <w:szCs w:val="24"/>
        </w:rPr>
        <w:t>медиакультурное</w:t>
      </w:r>
      <w:proofErr w:type="spellEnd"/>
      <w:r w:rsidRPr="008F10CA">
        <w:rPr>
          <w:rFonts w:ascii="Times New Roman" w:hAnsi="Times New Roman"/>
          <w:b/>
          <w:color w:val="auto"/>
          <w:spacing w:val="2"/>
          <w:sz w:val="24"/>
          <w:szCs w:val="24"/>
        </w:rPr>
        <w:t xml:space="preserve"> воспитание:</w:t>
      </w:r>
    </w:p>
    <w:p w:rsidR="008F10CA" w:rsidRPr="008F10CA" w:rsidRDefault="008F10CA" w:rsidP="008F10CA">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lastRenderedPageBreak/>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8F10CA" w:rsidRPr="008F10CA" w:rsidRDefault="008F10CA" w:rsidP="008F10CA">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 xml:space="preserve">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w:t>
      </w:r>
      <w:proofErr w:type="spellStart"/>
      <w:r w:rsidRPr="008F10CA">
        <w:rPr>
          <w:rFonts w:ascii="Times New Roman" w:hAnsi="Times New Roman"/>
          <w:color w:val="auto"/>
          <w:spacing w:val="2"/>
          <w:sz w:val="24"/>
          <w:szCs w:val="24"/>
        </w:rPr>
        <w:t>конфессий</w:t>
      </w:r>
      <w:proofErr w:type="spellEnd"/>
      <w:r w:rsidRPr="008F10CA">
        <w:rPr>
          <w:rFonts w:ascii="Times New Roman" w:hAnsi="Times New Roman"/>
          <w:color w:val="auto"/>
          <w:spacing w:val="2"/>
          <w:sz w:val="24"/>
          <w:szCs w:val="24"/>
        </w:rPr>
        <w:t xml:space="preserve">, этнических групп, экскурсионных поездок, выполнения проектов </w:t>
      </w:r>
      <w:proofErr w:type="spellStart"/>
      <w:r w:rsidRPr="008F10CA">
        <w:rPr>
          <w:rFonts w:ascii="Times New Roman" w:hAnsi="Times New Roman"/>
          <w:color w:val="auto"/>
          <w:spacing w:val="2"/>
          <w:sz w:val="24"/>
          <w:szCs w:val="24"/>
        </w:rPr>
        <w:t>социокультурной</w:t>
      </w:r>
      <w:proofErr w:type="spellEnd"/>
      <w:r w:rsidRPr="008F10CA">
        <w:rPr>
          <w:rFonts w:ascii="Times New Roman" w:hAnsi="Times New Roman"/>
          <w:color w:val="auto"/>
          <w:spacing w:val="2"/>
          <w:sz w:val="24"/>
          <w:szCs w:val="24"/>
        </w:rPr>
        <w:t xml:space="preserve"> направленности, отражающих культурное разнообразие народов, проживающих на территории родного края, России;</w:t>
      </w:r>
    </w:p>
    <w:p w:rsidR="008F10CA" w:rsidRPr="008F10CA" w:rsidRDefault="008F10CA" w:rsidP="008F10CA">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 xml:space="preserve">приобретают первичный опыт социального партнерства и </w:t>
      </w:r>
      <w:proofErr w:type="spellStart"/>
      <w:r w:rsidRPr="008F10CA">
        <w:rPr>
          <w:rFonts w:ascii="Times New Roman" w:hAnsi="Times New Roman"/>
          <w:color w:val="auto"/>
          <w:spacing w:val="2"/>
          <w:sz w:val="24"/>
          <w:szCs w:val="24"/>
        </w:rPr>
        <w:t>межпоколенного</w:t>
      </w:r>
      <w:proofErr w:type="spellEnd"/>
      <w:r w:rsidRPr="008F10CA">
        <w:rPr>
          <w:rFonts w:ascii="Times New Roman" w:hAnsi="Times New Roman"/>
          <w:color w:val="auto"/>
          <w:spacing w:val="2"/>
          <w:sz w:val="24"/>
          <w:szCs w:val="24"/>
        </w:rPr>
        <w:t xml:space="preserve"> диалога в процессе посильного участия в деятельности детско-юношеских организаций, школьных дискуссионных клубов и т. д.;</w:t>
      </w:r>
    </w:p>
    <w:p w:rsidR="008F10CA" w:rsidRPr="008F10CA" w:rsidRDefault="008F10CA" w:rsidP="008F10CA">
      <w:pPr>
        <w:pStyle w:val="ad"/>
        <w:ind w:firstLine="709"/>
      </w:pPr>
      <w:r w:rsidRPr="008F10CA">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8F10CA" w:rsidRPr="008F10CA" w:rsidRDefault="008F10CA" w:rsidP="008F10CA">
      <w:pPr>
        <w:pStyle w:val="ad"/>
        <w:ind w:firstLine="709"/>
      </w:pPr>
      <w:r w:rsidRPr="008F10CA">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8F10CA" w:rsidRPr="008F10CA" w:rsidRDefault="008F10CA" w:rsidP="008F10CA">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z w:val="24"/>
          <w:szCs w:val="24"/>
        </w:rPr>
        <w:t>приобретают первичные навыки</w:t>
      </w:r>
      <w:r w:rsidRPr="008F10CA">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8F10CA" w:rsidRPr="008F10CA" w:rsidRDefault="008F10CA" w:rsidP="008F10CA">
      <w:pPr>
        <w:pStyle w:val="affff"/>
        <w:spacing w:line="240" w:lineRule="auto"/>
        <w:ind w:firstLine="709"/>
        <w:rPr>
          <w:rFonts w:ascii="Times New Roman" w:hAnsi="Times New Roman"/>
          <w:b/>
          <w:color w:val="auto"/>
          <w:spacing w:val="2"/>
          <w:sz w:val="24"/>
          <w:szCs w:val="24"/>
        </w:rPr>
      </w:pPr>
      <w:proofErr w:type="spellStart"/>
      <w:r w:rsidRPr="008F10CA">
        <w:rPr>
          <w:rFonts w:ascii="Times New Roman" w:hAnsi="Times New Roman"/>
          <w:b/>
          <w:color w:val="auto"/>
          <w:spacing w:val="2"/>
          <w:sz w:val="24"/>
          <w:szCs w:val="24"/>
        </w:rPr>
        <w:t>Культуротворческое</w:t>
      </w:r>
      <w:proofErr w:type="spellEnd"/>
      <w:r w:rsidRPr="008F10CA">
        <w:rPr>
          <w:rFonts w:ascii="Times New Roman" w:hAnsi="Times New Roman"/>
          <w:b/>
          <w:color w:val="auto"/>
          <w:spacing w:val="2"/>
          <w:sz w:val="24"/>
          <w:szCs w:val="24"/>
        </w:rPr>
        <w:t xml:space="preserve"> и эстетическое воспитание:</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w:t>
      </w:r>
      <w:proofErr w:type="spellStart"/>
      <w:r w:rsidRPr="008F10CA">
        <w:rPr>
          <w:rFonts w:ascii="Times New Roman" w:hAnsi="Times New Roman"/>
          <w:color w:val="auto"/>
          <w:sz w:val="24"/>
          <w:szCs w:val="24"/>
        </w:rPr>
        <w:t>экскурсионно­краеведческой</w:t>
      </w:r>
      <w:proofErr w:type="spellEnd"/>
      <w:r w:rsidRPr="008F10CA">
        <w:rPr>
          <w:rFonts w:ascii="Times New Roman" w:hAnsi="Times New Roman"/>
          <w:color w:val="auto"/>
          <w:sz w:val="24"/>
          <w:szCs w:val="24"/>
        </w:rPr>
        <w:t xml:space="preserve"> </w:t>
      </w:r>
      <w:r w:rsidRPr="008F10CA">
        <w:rPr>
          <w:rFonts w:ascii="Times New Roman" w:hAnsi="Times New Roman"/>
          <w:color w:val="auto"/>
          <w:spacing w:val="2"/>
          <w:sz w:val="24"/>
          <w:szCs w:val="24"/>
        </w:rPr>
        <w:t xml:space="preserve">деятельности, внеклассных мероприятий, включая шефство </w:t>
      </w:r>
      <w:r w:rsidRPr="008F10CA">
        <w:rPr>
          <w:rFonts w:ascii="Times New Roman" w:hAnsi="Times New Roman"/>
          <w:color w:val="auto"/>
          <w:sz w:val="24"/>
          <w:szCs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8F10CA">
        <w:rPr>
          <w:rFonts w:ascii="Times New Roman" w:hAnsi="Times New Roman"/>
          <w:color w:val="auto"/>
          <w:spacing w:val="2"/>
          <w:sz w:val="24"/>
          <w:szCs w:val="24"/>
        </w:rPr>
        <w:t xml:space="preserve">ных народных ярмарок, фестивалей народного творчества, </w:t>
      </w:r>
      <w:r w:rsidRPr="008F10CA">
        <w:rPr>
          <w:rFonts w:ascii="Times New Roman" w:hAnsi="Times New Roman"/>
          <w:color w:val="auto"/>
          <w:sz w:val="24"/>
          <w:szCs w:val="24"/>
        </w:rPr>
        <w:t>тематических выставок);</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 xml:space="preserve">осваивают навыки видеть прекрасное в окружающем </w:t>
      </w:r>
      <w:r w:rsidRPr="008F10CA">
        <w:rPr>
          <w:rFonts w:ascii="Times New Roman" w:hAnsi="Times New Roman"/>
          <w:color w:val="auto"/>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8F10CA">
        <w:rPr>
          <w:rFonts w:ascii="Times New Roman" w:hAnsi="Times New Roman"/>
          <w:color w:val="auto"/>
          <w:spacing w:val="2"/>
          <w:sz w:val="24"/>
          <w:szCs w:val="24"/>
        </w:rPr>
        <w:t xml:space="preserve">фильмов, фрагментов художественных фильмов о природе, </w:t>
      </w:r>
      <w:r w:rsidRPr="008F10CA">
        <w:rPr>
          <w:rFonts w:ascii="Times New Roman" w:hAnsi="Times New Roman"/>
          <w:color w:val="auto"/>
          <w:sz w:val="24"/>
          <w:szCs w:val="24"/>
        </w:rPr>
        <w:t>городских и сельских ландшафтах; развивают умения понимать красоту окружающего мира через художественные образы;</w:t>
      </w:r>
    </w:p>
    <w:p w:rsidR="008F10CA" w:rsidRPr="008F10CA" w:rsidRDefault="008F10CA" w:rsidP="008F10CA">
      <w:pPr>
        <w:pStyle w:val="affff"/>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lastRenderedPageBreak/>
        <w:t xml:space="preserve">осваивают навыки видеть прекрасное в поведении, отношениях и труде людей, развивают умения </w:t>
      </w:r>
      <w:r w:rsidRPr="008F10CA">
        <w:rPr>
          <w:rFonts w:ascii="Times New Roman" w:hAnsi="Times New Roman"/>
          <w:color w:val="auto"/>
          <w:sz w:val="24"/>
          <w:szCs w:val="24"/>
        </w:rPr>
        <w:t xml:space="preserve">различать добро и зло, красивое и безобразное, </w:t>
      </w:r>
      <w:r w:rsidRPr="008F10CA">
        <w:rPr>
          <w:rFonts w:ascii="Times New Roman" w:hAnsi="Times New Roman"/>
          <w:color w:val="auto"/>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4"/>
          <w:sz w:val="24"/>
          <w:szCs w:val="24"/>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8F10CA">
        <w:rPr>
          <w:rFonts w:ascii="Times New Roman" w:hAnsi="Times New Roman"/>
          <w:color w:val="auto"/>
          <w:sz w:val="24"/>
          <w:szCs w:val="24"/>
        </w:rPr>
        <w:t>;</w:t>
      </w:r>
    </w:p>
    <w:p w:rsidR="008F10CA" w:rsidRPr="008F10CA" w:rsidRDefault="008F10CA" w:rsidP="008F10CA">
      <w:pPr>
        <w:pStyle w:val="affff"/>
        <w:spacing w:line="240" w:lineRule="auto"/>
        <w:ind w:firstLine="709"/>
        <w:rPr>
          <w:rFonts w:ascii="Times New Roman" w:hAnsi="Times New Roman"/>
          <w:color w:val="auto"/>
          <w:spacing w:val="-3"/>
          <w:sz w:val="24"/>
          <w:szCs w:val="24"/>
        </w:rPr>
      </w:pPr>
      <w:r w:rsidRPr="008F10CA">
        <w:rPr>
          <w:rFonts w:ascii="Times New Roman" w:hAnsi="Times New Roman"/>
          <w:color w:val="auto"/>
          <w:spacing w:val="-3"/>
          <w:sz w:val="24"/>
          <w:szCs w:val="24"/>
        </w:rPr>
        <w:t xml:space="preserve">участвуют вместе с родителями (законными представителями) в проведении выставок семейного художественного творчества, музыкальных вечеров, в </w:t>
      </w:r>
      <w:proofErr w:type="spellStart"/>
      <w:r w:rsidRPr="008F10CA">
        <w:rPr>
          <w:rFonts w:ascii="Times New Roman" w:hAnsi="Times New Roman"/>
          <w:color w:val="auto"/>
          <w:spacing w:val="-3"/>
          <w:sz w:val="24"/>
          <w:szCs w:val="24"/>
        </w:rPr>
        <w:t>экскурсионно­краеведческой</w:t>
      </w:r>
      <w:proofErr w:type="spellEnd"/>
      <w:r w:rsidRPr="008F10CA">
        <w:rPr>
          <w:rFonts w:ascii="Times New Roman" w:hAnsi="Times New Roman"/>
          <w:color w:val="auto"/>
          <w:spacing w:val="-3"/>
          <w:sz w:val="24"/>
          <w:szCs w:val="24"/>
        </w:rPr>
        <w:t xml:space="preserve"> деятель</w:t>
      </w:r>
      <w:r w:rsidRPr="008F10CA">
        <w:rPr>
          <w:rFonts w:ascii="Times New Roman" w:hAnsi="Times New Roman"/>
          <w:color w:val="auto"/>
          <w:spacing w:val="2"/>
          <w:sz w:val="24"/>
          <w:szCs w:val="24"/>
        </w:rPr>
        <w:t xml:space="preserve">ности, реализации </w:t>
      </w:r>
      <w:proofErr w:type="spellStart"/>
      <w:r w:rsidRPr="008F10CA">
        <w:rPr>
          <w:rFonts w:ascii="Times New Roman" w:hAnsi="Times New Roman"/>
          <w:color w:val="auto"/>
          <w:spacing w:val="2"/>
          <w:sz w:val="24"/>
          <w:szCs w:val="24"/>
        </w:rPr>
        <w:t>культурно­досуговых</w:t>
      </w:r>
      <w:proofErr w:type="spellEnd"/>
      <w:r w:rsidRPr="008F10CA">
        <w:rPr>
          <w:rFonts w:ascii="Times New Roman" w:hAnsi="Times New Roman"/>
          <w:color w:val="auto"/>
          <w:spacing w:val="2"/>
          <w:sz w:val="24"/>
          <w:szCs w:val="24"/>
        </w:rPr>
        <w:t xml:space="preserve"> программ, включая </w:t>
      </w:r>
      <w:r w:rsidRPr="008F10CA">
        <w:rPr>
          <w:rFonts w:ascii="Times New Roman" w:hAnsi="Times New Roman"/>
          <w:color w:val="auto"/>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участвуют в художественном оформлении помещений.</w:t>
      </w:r>
    </w:p>
    <w:p w:rsidR="008F10CA" w:rsidRPr="008F10CA" w:rsidRDefault="008F10CA" w:rsidP="008F10CA">
      <w:pPr>
        <w:pStyle w:val="affff"/>
        <w:spacing w:line="240" w:lineRule="auto"/>
        <w:ind w:firstLine="709"/>
        <w:rPr>
          <w:rFonts w:ascii="Times New Roman" w:hAnsi="Times New Roman"/>
          <w:b/>
          <w:color w:val="auto"/>
          <w:spacing w:val="2"/>
          <w:sz w:val="24"/>
          <w:szCs w:val="24"/>
        </w:rPr>
      </w:pPr>
      <w:r w:rsidRPr="008F10CA">
        <w:rPr>
          <w:rFonts w:ascii="Times New Roman" w:hAnsi="Times New Roman"/>
          <w:b/>
          <w:color w:val="auto"/>
          <w:spacing w:val="2"/>
          <w:sz w:val="24"/>
          <w:szCs w:val="24"/>
        </w:rPr>
        <w:t xml:space="preserve">Правовое воспитание и культура безопасности: </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8F10CA">
        <w:rPr>
          <w:rFonts w:ascii="Times New Roman" w:hAnsi="Times New Roman"/>
          <w:color w:val="auto"/>
          <w:sz w:val="24"/>
          <w:szCs w:val="24"/>
        </w:rPr>
        <w:t>;</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proofErr w:type="spellStart"/>
      <w:r w:rsidRPr="008F10CA">
        <w:rPr>
          <w:rFonts w:ascii="Times New Roman" w:hAnsi="Times New Roman"/>
          <w:color w:val="auto"/>
          <w:sz w:val="24"/>
          <w:szCs w:val="24"/>
        </w:rPr>
        <w:t>детско­</w:t>
      </w:r>
      <w:r w:rsidRPr="008F10CA">
        <w:rPr>
          <w:rFonts w:ascii="Times New Roman" w:hAnsi="Times New Roman"/>
          <w:color w:val="auto"/>
          <w:spacing w:val="2"/>
          <w:sz w:val="24"/>
          <w:szCs w:val="24"/>
        </w:rPr>
        <w:t>юношеских</w:t>
      </w:r>
      <w:proofErr w:type="spellEnd"/>
      <w:r w:rsidRPr="008F10CA">
        <w:rPr>
          <w:rFonts w:ascii="Times New Roman" w:hAnsi="Times New Roman"/>
          <w:color w:val="auto"/>
          <w:spacing w:val="2"/>
          <w:sz w:val="24"/>
          <w:szCs w:val="24"/>
        </w:rPr>
        <w:t xml:space="preserve"> движений, организаций, сообществ, посильного участия в социальных </w:t>
      </w:r>
      <w:r w:rsidRPr="008F10CA">
        <w:rPr>
          <w:rFonts w:ascii="Times New Roman" w:hAnsi="Times New Roman"/>
          <w:color w:val="auto"/>
          <w:sz w:val="24"/>
          <w:szCs w:val="24"/>
        </w:rPr>
        <w:t xml:space="preserve">проектах и мероприятиях, проводимых </w:t>
      </w:r>
      <w:proofErr w:type="spellStart"/>
      <w:r w:rsidRPr="008F10CA">
        <w:rPr>
          <w:rFonts w:ascii="Times New Roman" w:hAnsi="Times New Roman"/>
          <w:color w:val="auto"/>
          <w:sz w:val="24"/>
          <w:szCs w:val="24"/>
        </w:rPr>
        <w:t>детско­юношескими</w:t>
      </w:r>
      <w:proofErr w:type="spellEnd"/>
      <w:r w:rsidRPr="008F10CA">
        <w:rPr>
          <w:rFonts w:ascii="Times New Roman" w:hAnsi="Times New Roman"/>
          <w:color w:val="auto"/>
          <w:sz w:val="24"/>
          <w:szCs w:val="24"/>
        </w:rPr>
        <w:t xml:space="preserve"> организациями);</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 xml:space="preserve">получают элементарные представления об информационной безопасности, о </w:t>
      </w:r>
      <w:proofErr w:type="spellStart"/>
      <w:r w:rsidRPr="008F10CA">
        <w:rPr>
          <w:rFonts w:ascii="Times New Roman" w:hAnsi="Times New Roman"/>
          <w:color w:val="auto"/>
          <w:sz w:val="24"/>
          <w:szCs w:val="24"/>
        </w:rPr>
        <w:t>девиантном</w:t>
      </w:r>
      <w:proofErr w:type="spellEnd"/>
      <w:r w:rsidRPr="008F10CA">
        <w:rPr>
          <w:rFonts w:ascii="Times New Roman" w:hAnsi="Times New Roman"/>
          <w:color w:val="auto"/>
          <w:sz w:val="24"/>
          <w:szCs w:val="24"/>
        </w:rPr>
        <w:t xml:space="preserve"> и </w:t>
      </w:r>
      <w:proofErr w:type="spellStart"/>
      <w:r w:rsidRPr="008F10CA">
        <w:rPr>
          <w:rFonts w:ascii="Times New Roman" w:hAnsi="Times New Roman"/>
          <w:color w:val="auto"/>
          <w:sz w:val="24"/>
          <w:szCs w:val="24"/>
        </w:rPr>
        <w:t>делинквентном</w:t>
      </w:r>
      <w:proofErr w:type="spellEnd"/>
      <w:r w:rsidRPr="008F10CA">
        <w:rPr>
          <w:rFonts w:ascii="Times New Roman" w:hAnsi="Times New Roman"/>
          <w:color w:val="auto"/>
          <w:sz w:val="24"/>
          <w:szCs w:val="24"/>
        </w:rPr>
        <w:t xml:space="preserve">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спасателей и т. д.);</w:t>
      </w:r>
    </w:p>
    <w:p w:rsidR="008F10CA" w:rsidRPr="008F10CA" w:rsidRDefault="008F10CA" w:rsidP="008F10CA">
      <w:pPr>
        <w:pStyle w:val="affff"/>
        <w:spacing w:line="240" w:lineRule="auto"/>
        <w:ind w:firstLine="709"/>
        <w:rPr>
          <w:rFonts w:ascii="Times New Roman" w:hAnsi="Times New Roman"/>
          <w:b/>
          <w:color w:val="auto"/>
          <w:spacing w:val="2"/>
          <w:sz w:val="24"/>
          <w:szCs w:val="24"/>
        </w:rPr>
      </w:pPr>
      <w:r w:rsidRPr="008F10CA">
        <w:rPr>
          <w:rFonts w:ascii="Times New Roman" w:hAnsi="Times New Roman"/>
          <w:b/>
          <w:color w:val="auto"/>
          <w:spacing w:val="2"/>
          <w:sz w:val="24"/>
          <w:szCs w:val="24"/>
        </w:rPr>
        <w:t>Воспитание семейных ценностей:</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4"/>
          <w:sz w:val="24"/>
          <w:szCs w:val="24"/>
        </w:rPr>
        <w:lastRenderedPageBreak/>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8F10CA">
        <w:rPr>
          <w:rFonts w:ascii="Times New Roman" w:hAnsi="Times New Roman"/>
          <w:color w:val="auto"/>
          <w:sz w:val="24"/>
          <w:szCs w:val="24"/>
        </w:rPr>
        <w:t>;</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8F10CA">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8F10CA">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 xml:space="preserve">расширят опыт позитивного взаимодействия в семье </w:t>
      </w:r>
      <w:r w:rsidRPr="008F10CA">
        <w:rPr>
          <w:rFonts w:ascii="Times New Roman" w:hAnsi="Times New Roman"/>
          <w:color w:val="auto"/>
          <w:spacing w:val="2"/>
          <w:sz w:val="24"/>
          <w:szCs w:val="24"/>
        </w:rPr>
        <w:t xml:space="preserve">(в процессе проведения открытых семейных праздников, </w:t>
      </w:r>
      <w:r w:rsidRPr="008F10CA">
        <w:rPr>
          <w:rFonts w:ascii="Times New Roman" w:hAnsi="Times New Roman"/>
          <w:color w:val="auto"/>
          <w:sz w:val="24"/>
          <w:szCs w:val="24"/>
        </w:rPr>
        <w:t>выполнения и презентации совместно с родителями (закон</w:t>
      </w:r>
      <w:r w:rsidRPr="008F10CA">
        <w:rPr>
          <w:rFonts w:ascii="Times New Roman" w:hAnsi="Times New Roman"/>
          <w:color w:val="auto"/>
          <w:spacing w:val="2"/>
          <w:sz w:val="24"/>
          <w:szCs w:val="24"/>
        </w:rPr>
        <w:t xml:space="preserve">ными представителями) творческих проектов, проведения </w:t>
      </w:r>
      <w:r w:rsidRPr="008F10CA">
        <w:rPr>
          <w:rFonts w:ascii="Times New Roman" w:hAnsi="Times New Roman"/>
          <w:color w:val="auto"/>
          <w:sz w:val="24"/>
          <w:szCs w:val="24"/>
        </w:rPr>
        <w:t>других мероприятий, раскрывающих историю семьи, воспи</w:t>
      </w:r>
      <w:r w:rsidRPr="008F10CA">
        <w:rPr>
          <w:rFonts w:ascii="Times New Roman" w:hAnsi="Times New Roman"/>
          <w:color w:val="auto"/>
          <w:spacing w:val="2"/>
          <w:sz w:val="24"/>
          <w:szCs w:val="24"/>
        </w:rPr>
        <w:t xml:space="preserve">тывающих уважение к старшему поколению, укрепляющих </w:t>
      </w:r>
      <w:r w:rsidRPr="008F10CA">
        <w:rPr>
          <w:rFonts w:ascii="Times New Roman" w:hAnsi="Times New Roman"/>
          <w:color w:val="auto"/>
          <w:sz w:val="24"/>
          <w:szCs w:val="24"/>
        </w:rPr>
        <w:t>преемственность между поколениями);</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школьной территории   и др.). </w:t>
      </w:r>
    </w:p>
    <w:p w:rsidR="008F10CA" w:rsidRPr="008F10CA" w:rsidRDefault="008F10CA" w:rsidP="008F10CA">
      <w:pPr>
        <w:pStyle w:val="affff"/>
        <w:spacing w:line="240" w:lineRule="auto"/>
        <w:ind w:firstLine="709"/>
        <w:rPr>
          <w:rFonts w:ascii="Times New Roman" w:hAnsi="Times New Roman"/>
          <w:b/>
          <w:color w:val="auto"/>
          <w:spacing w:val="2"/>
          <w:sz w:val="24"/>
          <w:szCs w:val="24"/>
        </w:rPr>
      </w:pPr>
      <w:r w:rsidRPr="008F10CA">
        <w:rPr>
          <w:rFonts w:ascii="Times New Roman" w:hAnsi="Times New Roman"/>
          <w:b/>
          <w:color w:val="auto"/>
          <w:spacing w:val="2"/>
          <w:sz w:val="24"/>
          <w:szCs w:val="24"/>
        </w:rPr>
        <w:t>Формирование коммуникативной культуры:</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8F10CA">
        <w:rPr>
          <w:rFonts w:ascii="Times New Roman" w:hAnsi="Times New Roman"/>
          <w:color w:val="auto"/>
          <w:sz w:val="24"/>
          <w:szCs w:val="24"/>
        </w:rPr>
        <w:t>;</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получают первоначальные представления о ценности и возможностях родного языка</w:t>
      </w:r>
      <w:r w:rsidRPr="008F10CA">
        <w:rPr>
          <w:rFonts w:ascii="Times New Roman" w:hAnsi="Times New Roman"/>
          <w:color w:val="auto"/>
          <w:spacing w:val="2"/>
          <w:sz w:val="24"/>
          <w:szCs w:val="24"/>
        </w:rPr>
        <w:t>, об истории родного языка, его особенностях и месте в мире (</w:t>
      </w:r>
      <w:r w:rsidRPr="008F10CA">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8F10CA" w:rsidRPr="008F10CA" w:rsidRDefault="008F10CA" w:rsidP="008F10CA">
      <w:pPr>
        <w:pStyle w:val="ad"/>
        <w:ind w:firstLine="709"/>
      </w:pPr>
      <w:r w:rsidRPr="008F10CA">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8F10CA" w:rsidRPr="008F10CA" w:rsidRDefault="008F10CA" w:rsidP="008F10CA">
      <w:pPr>
        <w:pStyle w:val="affff"/>
        <w:spacing w:line="240" w:lineRule="auto"/>
        <w:ind w:firstLine="709"/>
        <w:rPr>
          <w:rFonts w:ascii="Times New Roman" w:hAnsi="Times New Roman"/>
          <w:b/>
          <w:color w:val="auto"/>
          <w:spacing w:val="2"/>
          <w:sz w:val="24"/>
          <w:szCs w:val="24"/>
        </w:rPr>
      </w:pPr>
      <w:r w:rsidRPr="008F10CA">
        <w:rPr>
          <w:rFonts w:ascii="Times New Roman" w:hAnsi="Times New Roman"/>
          <w:b/>
          <w:color w:val="auto"/>
          <w:spacing w:val="2"/>
          <w:sz w:val="24"/>
          <w:szCs w:val="24"/>
        </w:rPr>
        <w:t>Экологическое воспитание:</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 xml:space="preserve">усваивают элементарные представления об </w:t>
      </w:r>
      <w:proofErr w:type="spellStart"/>
      <w:r w:rsidRPr="008F10CA">
        <w:rPr>
          <w:rFonts w:ascii="Times New Roman" w:hAnsi="Times New Roman"/>
          <w:color w:val="auto"/>
          <w:sz w:val="24"/>
          <w:szCs w:val="24"/>
        </w:rPr>
        <w:t>экокультурных</w:t>
      </w:r>
      <w:proofErr w:type="spellEnd"/>
      <w:r w:rsidRPr="008F10CA">
        <w:rPr>
          <w:rFonts w:ascii="Times New Roman" w:hAnsi="Times New Roman"/>
          <w:color w:val="auto"/>
          <w:sz w:val="24"/>
          <w:szCs w:val="24"/>
        </w:rPr>
        <w:t xml:space="preserve"> ценностях, о законодательстве в области защиты окружающей среды, о традициях этического отношения к природе в </w:t>
      </w:r>
      <w:r w:rsidRPr="008F10CA">
        <w:rPr>
          <w:rFonts w:ascii="Times New Roman" w:hAnsi="Times New Roman"/>
          <w:color w:val="auto"/>
          <w:spacing w:val="-2"/>
          <w:sz w:val="24"/>
          <w:szCs w:val="24"/>
        </w:rPr>
        <w:t xml:space="preserve">культуре народов России, других стран, нормах экологической </w:t>
      </w:r>
      <w:r w:rsidRPr="008F10CA">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8F10CA" w:rsidRPr="008F10CA" w:rsidRDefault="008F10CA" w:rsidP="008F10CA">
      <w:pPr>
        <w:pStyle w:val="affff"/>
        <w:spacing w:line="240" w:lineRule="auto"/>
        <w:ind w:firstLine="709"/>
        <w:rPr>
          <w:rFonts w:ascii="Times New Roman" w:hAnsi="Times New Roman"/>
          <w:color w:val="auto"/>
          <w:spacing w:val="-4"/>
          <w:sz w:val="24"/>
          <w:szCs w:val="24"/>
        </w:rPr>
      </w:pPr>
      <w:r w:rsidRPr="008F10CA">
        <w:rPr>
          <w:rFonts w:ascii="Times New Roman" w:hAnsi="Times New Roman"/>
          <w:color w:val="auto"/>
          <w:spacing w:val="-4"/>
          <w:sz w:val="24"/>
          <w:szCs w:val="24"/>
        </w:rPr>
        <w:lastRenderedPageBreak/>
        <w:t xml:space="preserve">получают первоначальный опыт </w:t>
      </w:r>
      <w:proofErr w:type="spellStart"/>
      <w:r w:rsidRPr="008F10CA">
        <w:rPr>
          <w:rFonts w:ascii="Times New Roman" w:hAnsi="Times New Roman"/>
          <w:color w:val="auto"/>
          <w:spacing w:val="-4"/>
          <w:sz w:val="24"/>
          <w:szCs w:val="24"/>
        </w:rPr>
        <w:t>эмоционально­чувственного</w:t>
      </w:r>
      <w:proofErr w:type="spellEnd"/>
      <w:r w:rsidRPr="008F10CA">
        <w:rPr>
          <w:rFonts w:ascii="Times New Roman" w:hAnsi="Times New Roman"/>
          <w:color w:val="auto"/>
          <w:spacing w:val="-4"/>
          <w:sz w:val="24"/>
          <w:szCs w:val="24"/>
        </w:rPr>
        <w:t xml:space="preserve">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8F10CA" w:rsidRPr="008F10CA" w:rsidRDefault="008F10CA" w:rsidP="008F10CA">
      <w:pPr>
        <w:pStyle w:val="affff"/>
        <w:spacing w:line="240" w:lineRule="auto"/>
        <w:ind w:firstLine="709"/>
        <w:rPr>
          <w:rFonts w:ascii="Times New Roman" w:hAnsi="Times New Roman"/>
          <w:color w:val="auto"/>
          <w:spacing w:val="-5"/>
          <w:sz w:val="24"/>
          <w:szCs w:val="24"/>
        </w:rPr>
      </w:pPr>
      <w:r w:rsidRPr="008F10CA">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8F10CA">
        <w:rPr>
          <w:rFonts w:ascii="Times New Roman" w:hAnsi="Times New Roman"/>
          <w:color w:val="auto"/>
          <w:sz w:val="24"/>
          <w:szCs w:val="24"/>
        </w:rPr>
        <w:t xml:space="preserve">клумб, очистка доступных территорий от мусора, подкормка </w:t>
      </w:r>
      <w:r w:rsidRPr="008F10CA">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8F10CA">
        <w:rPr>
          <w:rFonts w:ascii="Times New Roman" w:hAnsi="Times New Roman"/>
          <w:color w:val="auto"/>
          <w:sz w:val="24"/>
          <w:szCs w:val="24"/>
        </w:rPr>
        <w:t xml:space="preserve"> посильное участие в деятельности </w:t>
      </w:r>
      <w:proofErr w:type="spellStart"/>
      <w:r w:rsidRPr="008F10CA">
        <w:rPr>
          <w:rFonts w:ascii="Times New Roman" w:hAnsi="Times New Roman"/>
          <w:color w:val="auto"/>
          <w:sz w:val="24"/>
          <w:szCs w:val="24"/>
        </w:rPr>
        <w:t>детско­юношеских</w:t>
      </w:r>
      <w:proofErr w:type="spellEnd"/>
      <w:r w:rsidRPr="008F10CA">
        <w:rPr>
          <w:rFonts w:ascii="Times New Roman" w:hAnsi="Times New Roman"/>
          <w:color w:val="auto"/>
          <w:sz w:val="24"/>
          <w:szCs w:val="24"/>
        </w:rPr>
        <w:t xml:space="preserve"> организаций);</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 xml:space="preserve">при поддержке школы усваивают в семье позитивные образцы взаимодействия </w:t>
      </w:r>
      <w:r w:rsidRPr="008F10CA">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8F10CA">
        <w:rPr>
          <w:rFonts w:ascii="Times New Roman" w:hAnsi="Times New Roman"/>
          <w:color w:val="auto"/>
          <w:spacing w:val="-2"/>
          <w:sz w:val="24"/>
          <w:szCs w:val="24"/>
        </w:rPr>
        <w:t xml:space="preserve"> о животных и растениях, участвуют вместе с родителями (закон</w:t>
      </w:r>
      <w:r w:rsidRPr="008F10CA">
        <w:rPr>
          <w:rFonts w:ascii="Times New Roman" w:hAnsi="Times New Roman"/>
          <w:color w:val="auto"/>
          <w:sz w:val="24"/>
          <w:szCs w:val="24"/>
        </w:rPr>
        <w:t>ными представителями) в экологических мероприятиях по месту жительства;</w:t>
      </w:r>
    </w:p>
    <w:p w:rsidR="008F10CA" w:rsidRPr="008F10CA" w:rsidRDefault="008F10CA" w:rsidP="008F10CA">
      <w:pPr>
        <w:pStyle w:val="ad"/>
        <w:ind w:firstLine="709"/>
      </w:pPr>
      <w:r w:rsidRPr="008F10CA">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8F10CA" w:rsidRPr="008F10CA" w:rsidRDefault="008F10CA" w:rsidP="008F10CA">
      <w:pPr>
        <w:pStyle w:val="ad"/>
        <w:ind w:firstLine="709"/>
      </w:pPr>
    </w:p>
    <w:p w:rsidR="008F10CA" w:rsidRPr="008F10CA" w:rsidRDefault="008F10CA" w:rsidP="008F10CA">
      <w:pPr>
        <w:pStyle w:val="ad"/>
        <w:ind w:left="709"/>
        <w:jc w:val="center"/>
        <w:rPr>
          <w:b/>
        </w:rPr>
      </w:pPr>
      <w:r w:rsidRPr="008F10CA">
        <w:rPr>
          <w:b/>
        </w:rPr>
        <w:t>Модель организации работы по духовно-нравственному развитию, воспитанию и социализации обучающихся</w:t>
      </w:r>
    </w:p>
    <w:p w:rsidR="008F10CA" w:rsidRPr="008F10CA" w:rsidRDefault="008F10CA" w:rsidP="008F10CA">
      <w:pPr>
        <w:pStyle w:val="affff7"/>
        <w:spacing w:line="240" w:lineRule="auto"/>
        <w:ind w:firstLine="709"/>
        <w:rPr>
          <w:rFonts w:ascii="Times New Roman" w:hAnsi="Times New Roman"/>
          <w:sz w:val="24"/>
          <w:szCs w:val="24"/>
        </w:rPr>
      </w:pPr>
      <w:r w:rsidRPr="008F10CA">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8F10CA" w:rsidRPr="008F10CA" w:rsidRDefault="008F10CA" w:rsidP="008F10CA">
      <w:pPr>
        <w:pStyle w:val="affff7"/>
        <w:spacing w:line="240" w:lineRule="auto"/>
        <w:ind w:firstLine="709"/>
        <w:rPr>
          <w:rFonts w:ascii="Times New Roman" w:hAnsi="Times New Roman"/>
          <w:sz w:val="24"/>
          <w:szCs w:val="24"/>
        </w:rPr>
      </w:pPr>
      <w:r w:rsidRPr="008F10CA">
        <w:rPr>
          <w:rFonts w:ascii="Times New Roman" w:hAnsi="Times New Roman"/>
          <w:sz w:val="24"/>
          <w:szCs w:val="24"/>
        </w:rPr>
        <w:t>- научно-методологическом (уровень согласованного единства базовых педагогических принципов и подходов к воспитанию);</w:t>
      </w:r>
    </w:p>
    <w:p w:rsidR="008F10CA" w:rsidRPr="008F10CA" w:rsidRDefault="008F10CA" w:rsidP="008F10CA">
      <w:pPr>
        <w:pStyle w:val="affff7"/>
        <w:spacing w:line="240" w:lineRule="auto"/>
        <w:ind w:firstLine="709"/>
        <w:rPr>
          <w:rFonts w:ascii="Times New Roman" w:hAnsi="Times New Roman"/>
          <w:sz w:val="24"/>
          <w:szCs w:val="24"/>
        </w:rPr>
      </w:pPr>
      <w:r w:rsidRPr="008F10CA">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8F10CA" w:rsidRPr="008F10CA" w:rsidRDefault="008F10CA" w:rsidP="008F10CA">
      <w:pPr>
        <w:pStyle w:val="affff7"/>
        <w:spacing w:line="240" w:lineRule="auto"/>
        <w:ind w:firstLine="709"/>
        <w:rPr>
          <w:rFonts w:ascii="Times New Roman" w:hAnsi="Times New Roman"/>
          <w:sz w:val="24"/>
          <w:szCs w:val="24"/>
        </w:rPr>
      </w:pPr>
      <w:r w:rsidRPr="008F10CA">
        <w:rPr>
          <w:rFonts w:ascii="Times New Roman" w:hAnsi="Times New Roman"/>
          <w:sz w:val="24"/>
          <w:szCs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8F10CA" w:rsidRPr="008F10CA" w:rsidRDefault="008F10CA" w:rsidP="008F10CA">
      <w:pPr>
        <w:pStyle w:val="affff7"/>
        <w:spacing w:line="240" w:lineRule="auto"/>
        <w:ind w:firstLine="709"/>
        <w:rPr>
          <w:rFonts w:ascii="Times New Roman" w:hAnsi="Times New Roman"/>
          <w:sz w:val="24"/>
          <w:szCs w:val="24"/>
        </w:rPr>
      </w:pPr>
      <w:r w:rsidRPr="008F10CA">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8F10CA" w:rsidRPr="008F10CA" w:rsidRDefault="008F10CA" w:rsidP="008F10CA">
      <w:pPr>
        <w:pStyle w:val="affff7"/>
        <w:spacing w:line="240" w:lineRule="auto"/>
        <w:ind w:firstLine="709"/>
        <w:rPr>
          <w:rFonts w:ascii="Times New Roman" w:hAnsi="Times New Roman"/>
          <w:sz w:val="24"/>
          <w:szCs w:val="24"/>
        </w:rPr>
      </w:pPr>
      <w:r w:rsidRPr="008F10CA">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8F10CA" w:rsidRPr="008F10CA" w:rsidRDefault="008F10CA" w:rsidP="008F10CA">
      <w:pPr>
        <w:pStyle w:val="affff7"/>
        <w:spacing w:line="240" w:lineRule="auto"/>
        <w:ind w:firstLine="709"/>
        <w:rPr>
          <w:rFonts w:ascii="Times New Roman" w:hAnsi="Times New Roman"/>
          <w:sz w:val="24"/>
          <w:szCs w:val="24"/>
        </w:rPr>
      </w:pPr>
      <w:r w:rsidRPr="008F10CA">
        <w:rPr>
          <w:rFonts w:ascii="Times New Roman" w:hAnsi="Times New Roman"/>
          <w:sz w:val="24"/>
          <w:szCs w:val="24"/>
        </w:rPr>
        <w:t xml:space="preserve">Практическое взаимодействие осуществляется по </w:t>
      </w:r>
      <w:r w:rsidRPr="008F10CA">
        <w:rPr>
          <w:rFonts w:ascii="Times New Roman" w:hAnsi="Times New Roman"/>
          <w:i/>
          <w:sz w:val="24"/>
          <w:szCs w:val="24"/>
        </w:rPr>
        <w:t>сетевому принципу</w:t>
      </w:r>
      <w:r w:rsidRPr="008F10CA">
        <w:rPr>
          <w:rFonts w:ascii="Times New Roman" w:hAnsi="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8F10CA" w:rsidRPr="008F10CA" w:rsidRDefault="008F10CA" w:rsidP="008F10CA">
      <w:pPr>
        <w:pStyle w:val="affff7"/>
        <w:spacing w:line="240" w:lineRule="auto"/>
        <w:ind w:firstLine="709"/>
        <w:rPr>
          <w:rFonts w:ascii="Times New Roman" w:hAnsi="Times New Roman"/>
          <w:sz w:val="24"/>
          <w:szCs w:val="24"/>
        </w:rPr>
      </w:pPr>
      <w:r w:rsidRPr="008F10CA">
        <w:rPr>
          <w:rFonts w:ascii="Times New Roman" w:hAnsi="Times New Roman"/>
          <w:sz w:val="24"/>
          <w:szCs w:val="24"/>
        </w:rPr>
        <w:t xml:space="preserve">Главными принципами межличностного педагогического общения в контексте реализации модели сетевого взаимодействия становятся сотворчество и </w:t>
      </w:r>
      <w:proofErr w:type="spellStart"/>
      <w:r w:rsidRPr="008F10CA">
        <w:rPr>
          <w:rFonts w:ascii="Times New Roman" w:hAnsi="Times New Roman"/>
          <w:sz w:val="24"/>
          <w:szCs w:val="24"/>
        </w:rPr>
        <w:t>взаиморазвитие</w:t>
      </w:r>
      <w:proofErr w:type="spellEnd"/>
      <w:r w:rsidRPr="008F10CA">
        <w:rPr>
          <w:rFonts w:ascii="Times New Roman" w:hAnsi="Times New Roman"/>
          <w:sz w:val="24"/>
          <w:szCs w:val="24"/>
        </w:rPr>
        <w:t xml:space="preserve">, предполагающие деятельное соучастие и взаимообмен положительным опытом, содействие и взаимопомощь, согласие и взаимовыручку, </w:t>
      </w:r>
      <w:proofErr w:type="spellStart"/>
      <w:r w:rsidRPr="008F10CA">
        <w:rPr>
          <w:rFonts w:ascii="Times New Roman" w:hAnsi="Times New Roman"/>
          <w:sz w:val="24"/>
          <w:szCs w:val="24"/>
        </w:rPr>
        <w:t>взаимообучение</w:t>
      </w:r>
      <w:proofErr w:type="spellEnd"/>
      <w:r w:rsidRPr="008F10CA">
        <w:rPr>
          <w:rFonts w:ascii="Times New Roman" w:hAnsi="Times New Roman"/>
          <w:sz w:val="24"/>
          <w:szCs w:val="24"/>
        </w:rPr>
        <w:t xml:space="preserve">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w:t>
      </w:r>
      <w:r w:rsidRPr="008F10CA">
        <w:rPr>
          <w:rFonts w:ascii="Times New Roman" w:hAnsi="Times New Roman"/>
          <w:sz w:val="24"/>
          <w:szCs w:val="24"/>
        </w:rPr>
        <w:lastRenderedPageBreak/>
        <w:t xml:space="preserve">раскрытию их творческого потенциала, развивает единый </w:t>
      </w:r>
      <w:proofErr w:type="spellStart"/>
      <w:r w:rsidRPr="008F10CA">
        <w:rPr>
          <w:rFonts w:ascii="Times New Roman" w:hAnsi="Times New Roman"/>
          <w:sz w:val="24"/>
          <w:szCs w:val="24"/>
        </w:rPr>
        <w:t>социокультурный</w:t>
      </w:r>
      <w:proofErr w:type="spellEnd"/>
      <w:r w:rsidRPr="008F10CA">
        <w:rPr>
          <w:rFonts w:ascii="Times New Roman" w:hAnsi="Times New Roman"/>
          <w:sz w:val="24"/>
          <w:szCs w:val="24"/>
        </w:rPr>
        <w:t xml:space="preserve"> и ценностно-смысловой контекст содержания обучения и воспитания.</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t xml:space="preserve">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w:t>
      </w:r>
      <w:proofErr w:type="spellStart"/>
      <w:r w:rsidRPr="008F10CA">
        <w:rPr>
          <w:rFonts w:ascii="Times New Roman" w:hAnsi="Times New Roman"/>
          <w:sz w:val="24"/>
        </w:rPr>
        <w:t>социокультурной</w:t>
      </w:r>
      <w:proofErr w:type="spellEnd"/>
      <w:r w:rsidRPr="008F10CA">
        <w:rPr>
          <w:rFonts w:ascii="Times New Roman" w:hAnsi="Times New Roman"/>
          <w:sz w:val="24"/>
        </w:rPr>
        <w:t xml:space="preserve">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8F10CA" w:rsidRPr="008F10CA" w:rsidRDefault="008F10CA" w:rsidP="008F10CA">
      <w:pPr>
        <w:pStyle w:val="affff7"/>
        <w:spacing w:line="240" w:lineRule="auto"/>
        <w:ind w:firstLine="709"/>
        <w:rPr>
          <w:rFonts w:ascii="Times New Roman" w:hAnsi="Times New Roman"/>
          <w:sz w:val="24"/>
          <w:szCs w:val="24"/>
        </w:rPr>
      </w:pPr>
      <w:r w:rsidRPr="008F10CA">
        <w:rPr>
          <w:rFonts w:ascii="Times New Roman" w:hAnsi="Times New Roman"/>
          <w:sz w:val="24"/>
          <w:szCs w:val="24"/>
        </w:rPr>
        <w:t xml:space="preserve">Базовым методологическим принципом реализации модели сетевого взаимодействия участников образовательной деятельности служит принцип </w:t>
      </w:r>
      <w:proofErr w:type="spellStart"/>
      <w:r w:rsidRPr="008F10CA">
        <w:rPr>
          <w:rFonts w:ascii="Times New Roman" w:hAnsi="Times New Roman"/>
          <w:sz w:val="24"/>
          <w:szCs w:val="24"/>
        </w:rPr>
        <w:t>культуросообразности</w:t>
      </w:r>
      <w:proofErr w:type="spellEnd"/>
      <w:r w:rsidRPr="008F10CA">
        <w:rPr>
          <w:rFonts w:ascii="Times New Roman" w:hAnsi="Times New Roman"/>
          <w:sz w:val="24"/>
          <w:szCs w:val="24"/>
        </w:rPr>
        <w:t xml:space="preserve">, обеспечивающий устойчивое </w:t>
      </w:r>
      <w:proofErr w:type="spellStart"/>
      <w:r w:rsidRPr="008F10CA">
        <w:rPr>
          <w:rFonts w:ascii="Times New Roman" w:hAnsi="Times New Roman"/>
          <w:sz w:val="24"/>
          <w:szCs w:val="24"/>
        </w:rPr>
        <w:t>социокультурное</w:t>
      </w:r>
      <w:proofErr w:type="spellEnd"/>
      <w:r w:rsidRPr="008F10CA">
        <w:rPr>
          <w:rFonts w:ascii="Times New Roman" w:hAnsi="Times New Roman"/>
          <w:sz w:val="24"/>
          <w:szCs w:val="24"/>
        </w:rPr>
        <w:t xml:space="preserve"> развитие и сохранение единства воспитательной среды современной школы в условиях открытого информационного общества.</w:t>
      </w:r>
    </w:p>
    <w:p w:rsidR="008F10CA" w:rsidRPr="008F10CA" w:rsidRDefault="008F10CA" w:rsidP="008F10CA">
      <w:pPr>
        <w:pStyle w:val="affff7"/>
        <w:spacing w:line="240" w:lineRule="auto"/>
        <w:ind w:firstLine="709"/>
        <w:rPr>
          <w:rFonts w:ascii="Times New Roman" w:hAnsi="Times New Roman"/>
          <w:sz w:val="24"/>
          <w:szCs w:val="24"/>
        </w:rPr>
      </w:pPr>
      <w:r w:rsidRPr="008F10CA">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8F10CA" w:rsidRPr="008F10CA" w:rsidRDefault="008F10CA" w:rsidP="008F10CA">
      <w:pPr>
        <w:pStyle w:val="affff7"/>
        <w:tabs>
          <w:tab w:val="left" w:pos="993"/>
        </w:tabs>
        <w:spacing w:line="240" w:lineRule="auto"/>
        <w:ind w:left="709" w:firstLine="0"/>
        <w:rPr>
          <w:rFonts w:ascii="Times New Roman" w:hAnsi="Times New Roman"/>
          <w:sz w:val="24"/>
          <w:szCs w:val="24"/>
        </w:rPr>
      </w:pPr>
    </w:p>
    <w:p w:rsidR="008F10CA" w:rsidRPr="008F10CA" w:rsidRDefault="008F10CA" w:rsidP="008F10CA">
      <w:pPr>
        <w:pStyle w:val="affff7"/>
        <w:spacing w:line="240" w:lineRule="auto"/>
        <w:ind w:firstLine="709"/>
        <w:rPr>
          <w:rFonts w:ascii="Times New Roman" w:hAnsi="Times New Roman"/>
          <w:b/>
          <w:sz w:val="24"/>
          <w:szCs w:val="24"/>
        </w:rPr>
      </w:pPr>
      <w:r w:rsidRPr="008F10CA">
        <w:rPr>
          <w:rFonts w:ascii="Times New Roman" w:hAnsi="Times New Roman"/>
          <w:b/>
          <w:sz w:val="24"/>
          <w:szCs w:val="24"/>
        </w:rPr>
        <w:t>Принципы и особенности организации воспитания и социализации младших школьников</w:t>
      </w:r>
    </w:p>
    <w:p w:rsidR="008F10CA" w:rsidRPr="008F10CA" w:rsidRDefault="008F10CA" w:rsidP="008F10CA">
      <w:pPr>
        <w:pStyle w:val="affff1"/>
        <w:spacing w:line="240" w:lineRule="auto"/>
        <w:ind w:firstLine="709"/>
        <w:rPr>
          <w:rFonts w:ascii="Times New Roman" w:hAnsi="Times New Roman"/>
          <w:b/>
          <w:bCs/>
          <w:color w:val="auto"/>
          <w:sz w:val="24"/>
          <w:szCs w:val="24"/>
        </w:rPr>
      </w:pPr>
      <w:r w:rsidRPr="008F10CA">
        <w:rPr>
          <w:rFonts w:ascii="Times New Roman" w:hAnsi="Times New Roman"/>
          <w:bCs/>
          <w:color w:val="auto"/>
          <w:spacing w:val="2"/>
          <w:sz w:val="24"/>
          <w:szCs w:val="24"/>
        </w:rPr>
        <w:t>Принцип ориентации на идеал.</w:t>
      </w:r>
      <w:r w:rsidRPr="008F10CA">
        <w:rPr>
          <w:rFonts w:ascii="Times New Roman" w:hAnsi="Times New Roman"/>
          <w:color w:val="auto"/>
          <w:spacing w:val="2"/>
          <w:sz w:val="24"/>
          <w:szCs w:val="24"/>
        </w:rPr>
        <w:t xml:space="preserve"> Идеал – это высшая </w:t>
      </w:r>
      <w:r w:rsidRPr="008F10CA">
        <w:rPr>
          <w:rFonts w:ascii="Times New Roman" w:hAnsi="Times New Roman"/>
          <w:color w:val="auto"/>
          <w:sz w:val="24"/>
          <w:szCs w:val="24"/>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8F10CA">
        <w:rPr>
          <w:rFonts w:ascii="Times New Roman" w:hAnsi="Times New Roman"/>
          <w:color w:val="auto"/>
          <w:spacing w:val="-2"/>
          <w:sz w:val="24"/>
          <w:szCs w:val="24"/>
        </w:rPr>
        <w:t xml:space="preserve">ческой жизни, духовно-нравственного и социального развития </w:t>
      </w:r>
      <w:r w:rsidRPr="008F10CA">
        <w:rPr>
          <w:rFonts w:ascii="Times New Roman" w:hAnsi="Times New Roman"/>
          <w:color w:val="auto"/>
          <w:sz w:val="24"/>
          <w:szCs w:val="24"/>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8F10CA">
        <w:rPr>
          <w:rFonts w:ascii="Times New Roman" w:hAnsi="Times New Roman"/>
          <w:color w:val="auto"/>
          <w:spacing w:val="2"/>
          <w:sz w:val="24"/>
          <w:szCs w:val="24"/>
        </w:rPr>
        <w:t>уклада школьной жизни, придают ему нравственные изме</w:t>
      </w:r>
      <w:r w:rsidRPr="008F10CA">
        <w:rPr>
          <w:rFonts w:ascii="Times New Roman" w:hAnsi="Times New Roman"/>
          <w:color w:val="auto"/>
          <w:sz w:val="24"/>
          <w:szCs w:val="24"/>
        </w:rPr>
        <w:t>рения, обеспечивают возможность согласования деятельности различных субъектов воспитания и социализации.</w:t>
      </w:r>
    </w:p>
    <w:p w:rsidR="008F10CA" w:rsidRPr="008F10CA" w:rsidRDefault="008F10CA" w:rsidP="008F10CA">
      <w:pPr>
        <w:pStyle w:val="affff1"/>
        <w:spacing w:line="240" w:lineRule="auto"/>
        <w:ind w:firstLine="709"/>
        <w:rPr>
          <w:rFonts w:ascii="Times New Roman" w:hAnsi="Times New Roman"/>
          <w:color w:val="auto"/>
          <w:sz w:val="24"/>
          <w:szCs w:val="24"/>
        </w:rPr>
      </w:pPr>
      <w:proofErr w:type="spellStart"/>
      <w:r w:rsidRPr="008F10CA">
        <w:rPr>
          <w:rFonts w:ascii="Times New Roman" w:hAnsi="Times New Roman"/>
          <w:bCs/>
          <w:color w:val="auto"/>
          <w:spacing w:val="2"/>
          <w:sz w:val="24"/>
          <w:szCs w:val="24"/>
        </w:rPr>
        <w:t>Аксиологический</w:t>
      </w:r>
      <w:proofErr w:type="spellEnd"/>
      <w:r w:rsidRPr="008F10CA">
        <w:rPr>
          <w:rFonts w:ascii="Times New Roman" w:hAnsi="Times New Roman"/>
          <w:bCs/>
          <w:color w:val="auto"/>
          <w:spacing w:val="2"/>
          <w:sz w:val="24"/>
          <w:szCs w:val="24"/>
        </w:rPr>
        <w:t xml:space="preserve"> принцип</w:t>
      </w:r>
      <w:r w:rsidRPr="008F10CA">
        <w:rPr>
          <w:rFonts w:ascii="Times New Roman" w:hAnsi="Times New Roman"/>
          <w:bCs/>
          <w:i/>
          <w:color w:val="auto"/>
          <w:spacing w:val="2"/>
          <w:sz w:val="24"/>
          <w:szCs w:val="24"/>
        </w:rPr>
        <w:t>.</w:t>
      </w:r>
      <w:r w:rsidRPr="008F10CA">
        <w:rPr>
          <w:rFonts w:ascii="Times New Roman" w:hAnsi="Times New Roman"/>
          <w:color w:val="auto"/>
          <w:spacing w:val="2"/>
          <w:sz w:val="24"/>
          <w:szCs w:val="24"/>
        </w:rPr>
        <w:t xml:space="preserve"> Ценности определяют основное содержание </w:t>
      </w:r>
      <w:proofErr w:type="spellStart"/>
      <w:r w:rsidRPr="008F10CA">
        <w:rPr>
          <w:rFonts w:ascii="Times New Roman" w:hAnsi="Times New Roman"/>
          <w:color w:val="auto"/>
          <w:spacing w:val="2"/>
          <w:sz w:val="24"/>
          <w:szCs w:val="24"/>
        </w:rPr>
        <w:t>духовно­нравственного</w:t>
      </w:r>
      <w:proofErr w:type="spellEnd"/>
      <w:r w:rsidRPr="008F10CA">
        <w:rPr>
          <w:rFonts w:ascii="Times New Roman" w:hAnsi="Times New Roman"/>
          <w:color w:val="auto"/>
          <w:spacing w:val="2"/>
          <w:sz w:val="24"/>
          <w:szCs w:val="24"/>
        </w:rPr>
        <w:t xml:space="preserve"> развития, вос</w:t>
      </w:r>
      <w:r w:rsidRPr="008F10CA">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8F10CA">
        <w:rPr>
          <w:rFonts w:ascii="Times New Roman" w:hAnsi="Times New Roman"/>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8F10CA">
        <w:rPr>
          <w:rFonts w:ascii="Times New Roman" w:hAnsi="Times New Roman"/>
          <w:color w:val="auto"/>
          <w:sz w:val="24"/>
          <w:szCs w:val="24"/>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8F10CA" w:rsidRPr="008F10CA" w:rsidRDefault="008F10CA" w:rsidP="008F10CA">
      <w:pPr>
        <w:pStyle w:val="affff1"/>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 xml:space="preserve">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w:t>
      </w:r>
      <w:r w:rsidRPr="008F10CA">
        <w:rPr>
          <w:rFonts w:ascii="Times New Roman" w:hAnsi="Times New Roman"/>
          <w:color w:val="auto"/>
          <w:spacing w:val="2"/>
          <w:sz w:val="24"/>
          <w:szCs w:val="24"/>
        </w:rPr>
        <w:lastRenderedPageBreak/>
        <w:t>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8F10CA" w:rsidRPr="008F10CA" w:rsidRDefault="008F10CA" w:rsidP="008F10CA">
      <w:pPr>
        <w:pStyle w:val="affff1"/>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8F10CA" w:rsidRPr="008F10CA" w:rsidRDefault="008F10CA" w:rsidP="008F10CA">
      <w:pPr>
        <w:pStyle w:val="affff1"/>
        <w:spacing w:line="240" w:lineRule="auto"/>
        <w:ind w:firstLine="709"/>
        <w:rPr>
          <w:rFonts w:ascii="Times New Roman" w:hAnsi="Times New Roman"/>
          <w:b/>
          <w:bCs/>
          <w:color w:val="auto"/>
          <w:spacing w:val="-2"/>
          <w:sz w:val="24"/>
          <w:szCs w:val="24"/>
        </w:rPr>
      </w:pPr>
      <w:r w:rsidRPr="008F10CA">
        <w:rPr>
          <w:rFonts w:ascii="Times New Roman" w:hAnsi="Times New Roman"/>
          <w:bCs/>
          <w:color w:val="auto"/>
          <w:spacing w:val="-2"/>
          <w:sz w:val="24"/>
          <w:szCs w:val="24"/>
        </w:rPr>
        <w:t xml:space="preserve">Принцип следования нравственному примеру. </w:t>
      </w:r>
      <w:r w:rsidRPr="008F10CA">
        <w:rPr>
          <w:rFonts w:ascii="Times New Roman" w:hAnsi="Times New Roman"/>
          <w:color w:val="auto"/>
          <w:spacing w:val="-2"/>
          <w:sz w:val="24"/>
          <w:szCs w:val="24"/>
        </w:rPr>
        <w:t>Следова</w:t>
      </w:r>
      <w:r w:rsidRPr="008F10CA">
        <w:rPr>
          <w:rFonts w:ascii="Times New Roman" w:hAnsi="Times New Roman"/>
          <w:color w:val="auto"/>
          <w:spacing w:val="2"/>
          <w:sz w:val="24"/>
          <w:szCs w:val="24"/>
        </w:rPr>
        <w:t xml:space="preserve">ние примеру – ведущий метод нравственного воспитания. </w:t>
      </w:r>
      <w:r w:rsidRPr="008F10CA">
        <w:rPr>
          <w:rFonts w:ascii="Times New Roman" w:hAnsi="Times New Roman"/>
          <w:color w:val="auto"/>
          <w:sz w:val="24"/>
          <w:szCs w:val="24"/>
        </w:rPr>
        <w:t xml:space="preserve">Пример – это возможная модель выстраивания отношений </w:t>
      </w:r>
      <w:r w:rsidRPr="008F10CA">
        <w:rPr>
          <w:rFonts w:ascii="Times New Roman" w:hAnsi="Times New Roman"/>
          <w:color w:val="auto"/>
          <w:spacing w:val="-2"/>
          <w:sz w:val="24"/>
          <w:szCs w:val="24"/>
        </w:rPr>
        <w:t>ребенка с другими людьми и с самим собой, образец ценност</w:t>
      </w:r>
      <w:r w:rsidRPr="008F10CA">
        <w:rPr>
          <w:rFonts w:ascii="Times New Roman" w:hAnsi="Times New Roman"/>
          <w:color w:val="auto"/>
          <w:spacing w:val="2"/>
          <w:sz w:val="24"/>
          <w:szCs w:val="24"/>
        </w:rPr>
        <w:t xml:space="preserve">ного выбора, совершенного значимым другим. Содержание </w:t>
      </w:r>
      <w:r w:rsidRPr="008F10CA">
        <w:rPr>
          <w:rFonts w:ascii="Times New Roman" w:hAnsi="Times New Roman"/>
          <w:color w:val="auto"/>
          <w:spacing w:val="-2"/>
          <w:sz w:val="24"/>
          <w:szCs w:val="24"/>
        </w:rPr>
        <w:t xml:space="preserve">учебного процесса, </w:t>
      </w:r>
      <w:proofErr w:type="spellStart"/>
      <w:r w:rsidRPr="008F10CA">
        <w:rPr>
          <w:rFonts w:ascii="Times New Roman" w:hAnsi="Times New Roman"/>
          <w:color w:val="auto"/>
          <w:spacing w:val="-2"/>
          <w:sz w:val="24"/>
          <w:szCs w:val="24"/>
        </w:rPr>
        <w:t>внеучебной</w:t>
      </w:r>
      <w:proofErr w:type="spellEnd"/>
      <w:r w:rsidRPr="008F10CA">
        <w:rPr>
          <w:rFonts w:ascii="Times New Roman" w:hAnsi="Times New Roman"/>
          <w:color w:val="auto"/>
          <w:spacing w:val="-2"/>
          <w:sz w:val="24"/>
          <w:szCs w:val="24"/>
        </w:rPr>
        <w:t xml:space="preserve"> и внешкольной деятельности должно быть наполнено примерами нравственного поведения. </w:t>
      </w:r>
      <w:r w:rsidRPr="008F10CA">
        <w:rPr>
          <w:rFonts w:ascii="Times New Roman" w:hAnsi="Times New Roman"/>
          <w:color w:val="auto"/>
          <w:spacing w:val="2"/>
          <w:sz w:val="24"/>
          <w:szCs w:val="24"/>
        </w:rPr>
        <w:t>Пример как метод воспитания позволяет расширить нрав</w:t>
      </w:r>
      <w:r w:rsidRPr="008F10CA">
        <w:rPr>
          <w:rFonts w:ascii="Times New Roman" w:hAnsi="Times New Roman"/>
          <w:color w:val="auto"/>
          <w:spacing w:val="-2"/>
          <w:sz w:val="24"/>
          <w:szCs w:val="24"/>
        </w:rPr>
        <w:t xml:space="preserve">ственный опыт ребенка, побудить его к внутреннему диалогу, </w:t>
      </w:r>
      <w:r w:rsidRPr="008F10CA">
        <w:rPr>
          <w:rFonts w:ascii="Times New Roman" w:hAnsi="Times New Roman"/>
          <w:color w:val="auto"/>
          <w:sz w:val="24"/>
          <w:szCs w:val="24"/>
        </w:rPr>
        <w:t>пробудить в нем нравственную рефлексию, обеспечить воз</w:t>
      </w:r>
      <w:r w:rsidRPr="008F10CA">
        <w:rPr>
          <w:rFonts w:ascii="Times New Roman" w:hAnsi="Times New Roman"/>
          <w:color w:val="auto"/>
          <w:spacing w:val="-2"/>
          <w:sz w:val="24"/>
          <w:szCs w:val="24"/>
        </w:rPr>
        <w:t>можность выбора при построении собственной системы цен</w:t>
      </w:r>
      <w:r w:rsidRPr="008F10CA">
        <w:rPr>
          <w:rFonts w:ascii="Times New Roman" w:hAnsi="Times New Roman"/>
          <w:color w:val="auto"/>
          <w:sz w:val="24"/>
          <w:szCs w:val="24"/>
        </w:rPr>
        <w:t xml:space="preserve">ностных отношений, продемонстрировать ребенку реальную </w:t>
      </w:r>
      <w:r w:rsidRPr="008F10CA">
        <w:rPr>
          <w:rFonts w:ascii="Times New Roman" w:hAnsi="Times New Roman"/>
          <w:color w:val="auto"/>
          <w:spacing w:val="-2"/>
          <w:sz w:val="24"/>
          <w:szCs w:val="24"/>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8F10CA" w:rsidRPr="008F10CA" w:rsidRDefault="008F10CA" w:rsidP="008F10CA">
      <w:pPr>
        <w:pStyle w:val="affff1"/>
        <w:spacing w:line="240" w:lineRule="auto"/>
        <w:ind w:firstLine="709"/>
        <w:rPr>
          <w:rFonts w:ascii="Times New Roman" w:hAnsi="Times New Roman"/>
          <w:b/>
          <w:bCs/>
          <w:color w:val="auto"/>
          <w:spacing w:val="2"/>
          <w:sz w:val="24"/>
          <w:szCs w:val="24"/>
        </w:rPr>
      </w:pPr>
      <w:r w:rsidRPr="008F10CA">
        <w:rPr>
          <w:rFonts w:ascii="Times New Roman" w:hAnsi="Times New Roman"/>
          <w:bCs/>
          <w:color w:val="auto"/>
          <w:spacing w:val="2"/>
          <w:sz w:val="24"/>
          <w:szCs w:val="24"/>
        </w:rPr>
        <w:t>Принцип идентификации (персонификации).</w:t>
      </w:r>
      <w:r w:rsidRPr="008F10CA">
        <w:rPr>
          <w:rFonts w:ascii="Times New Roman" w:hAnsi="Times New Roman"/>
          <w:color w:val="auto"/>
          <w:spacing w:val="2"/>
          <w:sz w:val="24"/>
          <w:szCs w:val="24"/>
        </w:rPr>
        <w:t xml:space="preserve"> Идентификация – устойчивое отождествление себя со значимым </w:t>
      </w:r>
      <w:r w:rsidRPr="008F10CA">
        <w:rPr>
          <w:rFonts w:ascii="Times New Roman" w:hAnsi="Times New Roman"/>
          <w:color w:val="auto"/>
          <w:spacing w:val="-2"/>
          <w:sz w:val="24"/>
          <w:szCs w:val="24"/>
        </w:rPr>
        <w:t>другим, стремление быть похожим на него. В младшем школь</w:t>
      </w:r>
      <w:r w:rsidRPr="008F10CA">
        <w:rPr>
          <w:rFonts w:ascii="Times New Roman" w:hAnsi="Times New Roman"/>
          <w:color w:val="auto"/>
          <w:spacing w:val="2"/>
          <w:sz w:val="24"/>
          <w:szCs w:val="24"/>
        </w:rPr>
        <w:t xml:space="preserve">ном возрасте преобладает </w:t>
      </w:r>
      <w:proofErr w:type="spellStart"/>
      <w:r w:rsidRPr="008F10CA">
        <w:rPr>
          <w:rFonts w:ascii="Times New Roman" w:hAnsi="Times New Roman"/>
          <w:color w:val="auto"/>
          <w:spacing w:val="2"/>
          <w:sz w:val="24"/>
          <w:szCs w:val="24"/>
        </w:rPr>
        <w:t>образно­эмоциональное</w:t>
      </w:r>
      <w:proofErr w:type="spellEnd"/>
      <w:r w:rsidRPr="008F10CA">
        <w:rPr>
          <w:rFonts w:ascii="Times New Roman" w:hAnsi="Times New Roman"/>
          <w:color w:val="auto"/>
          <w:spacing w:val="2"/>
          <w:sz w:val="24"/>
          <w:szCs w:val="24"/>
        </w:rPr>
        <w:t xml:space="preserve"> восприятие действительности, развиты механизмы подражания, </w:t>
      </w:r>
      <w:proofErr w:type="spellStart"/>
      <w:r w:rsidRPr="008F10CA">
        <w:rPr>
          <w:rFonts w:ascii="Times New Roman" w:hAnsi="Times New Roman"/>
          <w:color w:val="auto"/>
          <w:spacing w:val="2"/>
          <w:sz w:val="24"/>
          <w:szCs w:val="24"/>
        </w:rPr>
        <w:t>эмпатии</w:t>
      </w:r>
      <w:proofErr w:type="spellEnd"/>
      <w:r w:rsidRPr="008F10CA">
        <w:rPr>
          <w:rFonts w:ascii="Times New Roman" w:hAnsi="Times New Roman"/>
          <w:color w:val="auto"/>
          <w:spacing w:val="2"/>
          <w:sz w:val="24"/>
          <w:szCs w:val="24"/>
        </w:rPr>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8F10CA" w:rsidRPr="008F10CA" w:rsidRDefault="008F10CA" w:rsidP="008F10CA">
      <w:pPr>
        <w:pStyle w:val="affff1"/>
        <w:spacing w:line="240" w:lineRule="auto"/>
        <w:ind w:firstLine="709"/>
        <w:rPr>
          <w:rFonts w:ascii="Times New Roman" w:hAnsi="Times New Roman"/>
          <w:b/>
          <w:bCs/>
          <w:color w:val="auto"/>
          <w:sz w:val="24"/>
          <w:szCs w:val="24"/>
        </w:rPr>
      </w:pPr>
      <w:r w:rsidRPr="008F10CA">
        <w:rPr>
          <w:rFonts w:ascii="Times New Roman" w:hAnsi="Times New Roman"/>
          <w:bCs/>
          <w:color w:val="auto"/>
          <w:spacing w:val="2"/>
          <w:sz w:val="24"/>
          <w:szCs w:val="24"/>
        </w:rPr>
        <w:t>Принцип диалогического общения.</w:t>
      </w:r>
      <w:r w:rsidRPr="008F10CA">
        <w:rPr>
          <w:rFonts w:ascii="Times New Roman" w:hAnsi="Times New Roman"/>
          <w:color w:val="auto"/>
          <w:spacing w:val="2"/>
          <w:sz w:val="24"/>
          <w:szCs w:val="24"/>
        </w:rPr>
        <w:t xml:space="preserve"> В формировании </w:t>
      </w:r>
      <w:r w:rsidRPr="008F10CA">
        <w:rPr>
          <w:rFonts w:ascii="Times New Roman" w:hAnsi="Times New Roman"/>
          <w:color w:val="auto"/>
          <w:sz w:val="24"/>
          <w:szCs w:val="24"/>
        </w:rPr>
        <w:t xml:space="preserve">ценностных отношений большую роль играет диалогическое </w:t>
      </w:r>
      <w:r w:rsidRPr="008F10CA">
        <w:rPr>
          <w:rFonts w:ascii="Times New Roman" w:hAnsi="Times New Roman"/>
          <w:color w:val="auto"/>
          <w:spacing w:val="2"/>
          <w:sz w:val="24"/>
          <w:szCs w:val="24"/>
        </w:rPr>
        <w:t>общение младшего школьника со сверстниками, родителя</w:t>
      </w:r>
      <w:r w:rsidRPr="008F10CA">
        <w:rPr>
          <w:rFonts w:ascii="Times New Roman" w:hAnsi="Times New Roman"/>
          <w:color w:val="auto"/>
          <w:sz w:val="24"/>
          <w:szCs w:val="24"/>
        </w:rPr>
        <w:t>ми (законными представителями), учителем и другими зна</w:t>
      </w:r>
      <w:r w:rsidRPr="008F10CA">
        <w:rPr>
          <w:rFonts w:ascii="Times New Roman" w:hAnsi="Times New Roman"/>
          <w:color w:val="auto"/>
          <w:spacing w:val="2"/>
          <w:sz w:val="24"/>
          <w:szCs w:val="24"/>
        </w:rPr>
        <w:t>чимыми взрослыми. Наличие значимого другого в воспи</w:t>
      </w:r>
      <w:r w:rsidRPr="008F10CA">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8F10CA">
        <w:rPr>
          <w:rFonts w:ascii="Times New Roman" w:hAnsi="Times New Roman"/>
          <w:color w:val="auto"/>
          <w:sz w:val="24"/>
          <w:szCs w:val="24"/>
        </w:rPr>
        <w:t>межсубъектного</w:t>
      </w:r>
      <w:proofErr w:type="spellEnd"/>
      <w:r w:rsidRPr="008F10CA">
        <w:rPr>
          <w:rFonts w:ascii="Times New Roman" w:hAnsi="Times New Roman"/>
          <w:color w:val="auto"/>
          <w:sz w:val="24"/>
          <w:szCs w:val="24"/>
        </w:rPr>
        <w:t xml:space="preserve"> общения. </w:t>
      </w:r>
      <w:r w:rsidRPr="008F10CA">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w:t>
      </w:r>
      <w:proofErr w:type="spellStart"/>
      <w:r w:rsidRPr="008F10CA">
        <w:rPr>
          <w:rStyle w:val="Zag11"/>
          <w:rFonts w:ascii="Times New Roman" w:eastAsia="@Arial Unicode MS" w:hAnsi="Times New Roman"/>
          <w:color w:val="auto"/>
          <w:sz w:val="24"/>
          <w:szCs w:val="24"/>
        </w:rPr>
        <w:t>субъектности</w:t>
      </w:r>
      <w:proofErr w:type="spellEnd"/>
      <w:r w:rsidRPr="008F10CA">
        <w:rPr>
          <w:rStyle w:val="Zag11"/>
          <w:rFonts w:ascii="Times New Roman" w:eastAsia="@Arial Unicode MS" w:hAnsi="Times New Roman"/>
          <w:color w:val="auto"/>
          <w:sz w:val="24"/>
          <w:szCs w:val="24"/>
        </w:rPr>
        <w:t xml:space="preserve">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8F10CA">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8F10CA" w:rsidRPr="008F10CA" w:rsidRDefault="008F10CA" w:rsidP="008F10CA">
      <w:pPr>
        <w:pStyle w:val="affff1"/>
        <w:spacing w:line="240" w:lineRule="auto"/>
        <w:ind w:firstLine="709"/>
        <w:rPr>
          <w:rFonts w:ascii="Times New Roman" w:hAnsi="Times New Roman"/>
          <w:b/>
          <w:bCs/>
          <w:color w:val="auto"/>
          <w:sz w:val="24"/>
          <w:szCs w:val="24"/>
        </w:rPr>
      </w:pPr>
      <w:r w:rsidRPr="008F10CA">
        <w:rPr>
          <w:rFonts w:ascii="Times New Roman" w:hAnsi="Times New Roman"/>
          <w:bCs/>
          <w:color w:val="auto"/>
          <w:sz w:val="24"/>
          <w:szCs w:val="24"/>
        </w:rPr>
        <w:lastRenderedPageBreak/>
        <w:t xml:space="preserve">Принцип </w:t>
      </w:r>
      <w:proofErr w:type="spellStart"/>
      <w:r w:rsidRPr="008F10CA">
        <w:rPr>
          <w:rFonts w:ascii="Times New Roman" w:hAnsi="Times New Roman"/>
          <w:bCs/>
          <w:color w:val="auto"/>
          <w:sz w:val="24"/>
          <w:szCs w:val="24"/>
        </w:rPr>
        <w:t>полисубъектности</w:t>
      </w:r>
      <w:proofErr w:type="spellEnd"/>
      <w:r w:rsidRPr="008F10CA">
        <w:rPr>
          <w:rFonts w:ascii="Times New Roman" w:hAnsi="Times New Roman"/>
          <w:bCs/>
          <w:color w:val="auto"/>
          <w:sz w:val="24"/>
          <w:szCs w:val="24"/>
        </w:rPr>
        <w:t xml:space="preserve"> воспитания.</w:t>
      </w:r>
      <w:r w:rsidRPr="008F10CA">
        <w:rPr>
          <w:rFonts w:ascii="Times New Roman" w:hAnsi="Times New Roman"/>
          <w:color w:val="auto"/>
          <w:sz w:val="24"/>
          <w:szCs w:val="24"/>
        </w:rPr>
        <w:t xml:space="preserve"> В современных условиях процесс развития и воспитания личности имеет </w:t>
      </w:r>
      <w:proofErr w:type="spellStart"/>
      <w:r w:rsidRPr="008F10CA">
        <w:rPr>
          <w:rFonts w:ascii="Times New Roman" w:hAnsi="Times New Roman"/>
          <w:color w:val="auto"/>
          <w:sz w:val="24"/>
          <w:szCs w:val="24"/>
        </w:rPr>
        <w:t>полисубъектный</w:t>
      </w:r>
      <w:proofErr w:type="spellEnd"/>
      <w:r w:rsidRPr="008F10CA">
        <w:rPr>
          <w:rFonts w:ascii="Times New Roman" w:hAnsi="Times New Roman"/>
          <w:color w:val="auto"/>
          <w:sz w:val="24"/>
          <w:szCs w:val="24"/>
        </w:rPr>
        <w:t xml:space="preserve">, </w:t>
      </w:r>
      <w:proofErr w:type="spellStart"/>
      <w:r w:rsidRPr="008F10CA">
        <w:rPr>
          <w:rFonts w:ascii="Times New Roman" w:hAnsi="Times New Roman"/>
          <w:color w:val="auto"/>
          <w:sz w:val="24"/>
          <w:szCs w:val="24"/>
        </w:rPr>
        <w:t>многомерно­деятельностный</w:t>
      </w:r>
      <w:proofErr w:type="spellEnd"/>
      <w:r w:rsidRPr="008F10CA">
        <w:rPr>
          <w:rFonts w:ascii="Times New Roman" w:hAnsi="Times New Roman"/>
          <w:color w:val="auto"/>
          <w:sz w:val="24"/>
          <w:szCs w:val="24"/>
        </w:rPr>
        <w:t xml:space="preserve">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w:t>
      </w:r>
      <w:proofErr w:type="spellStart"/>
      <w:r w:rsidRPr="008F10CA">
        <w:rPr>
          <w:rFonts w:ascii="Times New Roman" w:hAnsi="Times New Roman"/>
          <w:color w:val="auto"/>
          <w:sz w:val="24"/>
          <w:szCs w:val="24"/>
        </w:rPr>
        <w:t>духовно­нравственного</w:t>
      </w:r>
      <w:proofErr w:type="spellEnd"/>
      <w:r w:rsidRPr="008F10CA">
        <w:rPr>
          <w:rFonts w:ascii="Times New Roman" w:hAnsi="Times New Roman"/>
          <w:color w:val="auto"/>
          <w:sz w:val="24"/>
          <w:szCs w:val="24"/>
        </w:rPr>
        <w:t xml:space="preserve">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8F10CA" w:rsidRPr="008F10CA" w:rsidRDefault="008F10CA" w:rsidP="008F10CA">
      <w:pPr>
        <w:pStyle w:val="affff1"/>
        <w:spacing w:line="240" w:lineRule="auto"/>
        <w:ind w:firstLine="709"/>
        <w:rPr>
          <w:rFonts w:ascii="Times New Roman" w:hAnsi="Times New Roman"/>
          <w:color w:val="auto"/>
          <w:spacing w:val="-2"/>
          <w:sz w:val="24"/>
          <w:szCs w:val="24"/>
        </w:rPr>
      </w:pPr>
      <w:r w:rsidRPr="008F10CA">
        <w:rPr>
          <w:rFonts w:ascii="Times New Roman" w:hAnsi="Times New Roman"/>
          <w:bCs/>
          <w:color w:val="auto"/>
          <w:spacing w:val="-2"/>
          <w:sz w:val="24"/>
          <w:szCs w:val="24"/>
        </w:rPr>
        <w:t xml:space="preserve">Принцип </w:t>
      </w:r>
      <w:proofErr w:type="spellStart"/>
      <w:r w:rsidRPr="008F10CA">
        <w:rPr>
          <w:rFonts w:ascii="Times New Roman" w:hAnsi="Times New Roman"/>
          <w:bCs/>
          <w:color w:val="auto"/>
          <w:spacing w:val="-2"/>
          <w:sz w:val="24"/>
          <w:szCs w:val="24"/>
        </w:rPr>
        <w:t>системно­деятельностной</w:t>
      </w:r>
      <w:proofErr w:type="spellEnd"/>
      <w:r w:rsidRPr="008F10CA">
        <w:rPr>
          <w:rFonts w:ascii="Times New Roman" w:hAnsi="Times New Roman"/>
          <w:bCs/>
          <w:color w:val="auto"/>
          <w:spacing w:val="-2"/>
          <w:sz w:val="24"/>
          <w:szCs w:val="24"/>
        </w:rPr>
        <w:t xml:space="preserve"> организации воспи</w:t>
      </w:r>
      <w:r w:rsidRPr="008F10CA">
        <w:rPr>
          <w:rFonts w:ascii="Times New Roman" w:hAnsi="Times New Roman"/>
          <w:bCs/>
          <w:color w:val="auto"/>
          <w:spacing w:val="2"/>
          <w:sz w:val="24"/>
          <w:szCs w:val="24"/>
        </w:rPr>
        <w:t>тания</w:t>
      </w:r>
      <w:r w:rsidRPr="008F10CA">
        <w:rPr>
          <w:rFonts w:ascii="Times New Roman" w:hAnsi="Times New Roman"/>
          <w:bCs/>
          <w:i/>
          <w:color w:val="auto"/>
          <w:spacing w:val="2"/>
          <w:sz w:val="24"/>
          <w:szCs w:val="24"/>
        </w:rPr>
        <w:t>.</w:t>
      </w:r>
      <w:r w:rsidRPr="008F10CA">
        <w:rPr>
          <w:rFonts w:ascii="Times New Roman" w:hAnsi="Times New Roman"/>
          <w:color w:val="auto"/>
          <w:spacing w:val="2"/>
          <w:sz w:val="24"/>
          <w:szCs w:val="24"/>
        </w:rPr>
        <w:t xml:space="preserve"> Воспитание, направленное на духовно-нравственное </w:t>
      </w:r>
      <w:r w:rsidRPr="008F10CA">
        <w:rPr>
          <w:rFonts w:ascii="Times New Roman" w:hAnsi="Times New Roman"/>
          <w:color w:val="auto"/>
          <w:spacing w:val="-4"/>
          <w:sz w:val="24"/>
          <w:szCs w:val="24"/>
        </w:rPr>
        <w:t>развитие обучающихся и поддерживаемое всем укладом школь</w:t>
      </w:r>
      <w:r w:rsidRPr="008F10CA">
        <w:rPr>
          <w:rFonts w:ascii="Times New Roman" w:hAnsi="Times New Roman"/>
          <w:color w:val="auto"/>
          <w:spacing w:val="-2"/>
          <w:sz w:val="24"/>
          <w:szCs w:val="24"/>
        </w:rPr>
        <w:t xml:space="preserve">ной жизни, включает в себя организацию учебной, </w:t>
      </w:r>
      <w:proofErr w:type="spellStart"/>
      <w:r w:rsidRPr="008F10CA">
        <w:rPr>
          <w:rFonts w:ascii="Times New Roman" w:hAnsi="Times New Roman"/>
          <w:color w:val="auto"/>
          <w:spacing w:val="-2"/>
          <w:sz w:val="24"/>
          <w:szCs w:val="24"/>
        </w:rPr>
        <w:t>внеучебной</w:t>
      </w:r>
      <w:proofErr w:type="spellEnd"/>
      <w:r w:rsidRPr="008F10CA">
        <w:rPr>
          <w:rFonts w:ascii="Times New Roman" w:hAnsi="Times New Roman"/>
          <w:color w:val="auto"/>
          <w:spacing w:val="-2"/>
          <w:sz w:val="24"/>
          <w:szCs w:val="24"/>
        </w:rPr>
        <w:t>, общественно значимой деятельности младших школьни</w:t>
      </w:r>
      <w:r w:rsidRPr="008F10CA">
        <w:rPr>
          <w:rFonts w:ascii="Times New Roman" w:hAnsi="Times New Roman"/>
          <w:color w:val="auto"/>
          <w:sz w:val="24"/>
          <w:szCs w:val="24"/>
        </w:rPr>
        <w:t xml:space="preserve">ков. Интеграция содержания различных видов деятельности </w:t>
      </w:r>
      <w:r w:rsidRPr="008F10CA">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8F10CA">
        <w:rPr>
          <w:rFonts w:ascii="Times New Roman" w:hAnsi="Times New Roman"/>
          <w:color w:val="auto"/>
          <w:sz w:val="24"/>
          <w:szCs w:val="24"/>
        </w:rPr>
        <w:t>и открытие их личностного смысла. Для решения воспита</w:t>
      </w:r>
      <w:r w:rsidRPr="008F10CA">
        <w:rPr>
          <w:rFonts w:ascii="Times New Roman" w:hAnsi="Times New Roman"/>
          <w:color w:val="auto"/>
          <w:spacing w:val="-2"/>
          <w:sz w:val="24"/>
          <w:szCs w:val="24"/>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общеобразовательных дисциплин;</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произведений искусства;</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периодической литературы, публикаций, радио­ и телепередач, отражающих современную жизнь;</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духовной культуры и фольклора народов России;</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истории, традиций и современной жизни своей Родины, своего края, своей семьи;</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жизненного опыта своих родителей (законных представителей) и прародителей;</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Pr="008F10CA">
        <w:rPr>
          <w:rFonts w:ascii="Times New Roman" w:hAnsi="Times New Roman"/>
          <w:color w:val="auto"/>
          <w:sz w:val="24"/>
          <w:szCs w:val="24"/>
        </w:rPr>
        <w:t>и культурных практик;</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других источников информации и научного знания.</w:t>
      </w:r>
    </w:p>
    <w:p w:rsidR="008F10CA" w:rsidRPr="008F10CA" w:rsidRDefault="008F10CA" w:rsidP="008F10CA">
      <w:pPr>
        <w:pStyle w:val="affff1"/>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Решение этих задач предполагает, что при разработке содержания образования</w:t>
      </w:r>
      <w:r w:rsidRPr="008F10CA">
        <w:rPr>
          <w:rFonts w:ascii="Times New Roman" w:hAnsi="Times New Roman"/>
          <w:color w:val="auto"/>
          <w:sz w:val="24"/>
          <w:szCs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8F10CA" w:rsidRPr="008F10CA" w:rsidRDefault="008F10CA" w:rsidP="008F10CA">
      <w:pPr>
        <w:pStyle w:val="affff1"/>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Таким образом, содержание разных видов учебной, се</w:t>
      </w:r>
      <w:r w:rsidRPr="008F10CA">
        <w:rPr>
          <w:rFonts w:ascii="Times New Roman" w:hAnsi="Times New Roman"/>
          <w:color w:val="auto"/>
          <w:sz w:val="24"/>
          <w:szCs w:val="24"/>
        </w:rPr>
        <w:t xml:space="preserve">мейной, общественно значимой деятельности интегрируется вокруг сформулированной в виде </w:t>
      </w:r>
      <w:proofErr w:type="spellStart"/>
      <w:r w:rsidRPr="008F10CA">
        <w:rPr>
          <w:rFonts w:ascii="Times New Roman" w:hAnsi="Times New Roman"/>
          <w:color w:val="auto"/>
          <w:sz w:val="24"/>
          <w:szCs w:val="24"/>
        </w:rPr>
        <w:t>вопроса­задачи</w:t>
      </w:r>
      <w:proofErr w:type="spellEnd"/>
      <w:r w:rsidRPr="008F10CA">
        <w:rPr>
          <w:rFonts w:ascii="Times New Roman" w:hAnsi="Times New Roman"/>
          <w:color w:val="auto"/>
          <w:sz w:val="24"/>
          <w:szCs w:val="24"/>
        </w:rPr>
        <w:t xml:space="preserve"> ценности. В свою очередь, ценности последовательно раскрываются в</w:t>
      </w:r>
      <w:r w:rsidRPr="008F10CA">
        <w:rPr>
          <w:rFonts w:ascii="Times New Roman" w:hAnsi="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8F10CA">
        <w:rPr>
          <w:rFonts w:ascii="Times New Roman" w:hAnsi="Times New Roman"/>
          <w:color w:val="auto"/>
          <w:spacing w:val="2"/>
          <w:sz w:val="24"/>
          <w:szCs w:val="24"/>
        </w:rPr>
        <w:t xml:space="preserve">ного учебного предмета, формы или вида образовательной </w:t>
      </w:r>
      <w:r w:rsidRPr="008F10CA">
        <w:rPr>
          <w:rFonts w:ascii="Times New Roman" w:hAnsi="Times New Roman"/>
          <w:color w:val="auto"/>
          <w:spacing w:val="-2"/>
          <w:sz w:val="24"/>
          <w:szCs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8F10CA" w:rsidRPr="008F10CA" w:rsidRDefault="008F10CA" w:rsidP="008F10CA">
      <w:pPr>
        <w:pStyle w:val="affff1"/>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lastRenderedPageBreak/>
        <w:t xml:space="preserve">Перечисленные принципы определяют концептуальную </w:t>
      </w:r>
      <w:r w:rsidRPr="008F10CA">
        <w:rPr>
          <w:rFonts w:ascii="Times New Roman" w:hAnsi="Times New Roman"/>
          <w:color w:val="auto"/>
          <w:sz w:val="24"/>
          <w:szCs w:val="24"/>
        </w:rPr>
        <w:t>основу уклада школьной жизни. Сам по себе этот уклад фор</w:t>
      </w:r>
      <w:r w:rsidRPr="008F10CA">
        <w:rPr>
          <w:rFonts w:ascii="Times New Roman" w:hAnsi="Times New Roman"/>
          <w:color w:val="auto"/>
          <w:spacing w:val="2"/>
          <w:sz w:val="24"/>
          <w:szCs w:val="24"/>
        </w:rPr>
        <w:t xml:space="preserve">мален. Придает ему жизненную, социальную, культурную, </w:t>
      </w:r>
      <w:r w:rsidRPr="008F10CA">
        <w:rPr>
          <w:rFonts w:ascii="Times New Roman" w:hAnsi="Times New Roman"/>
          <w:color w:val="auto"/>
          <w:sz w:val="24"/>
          <w:szCs w:val="24"/>
        </w:rPr>
        <w:t>нравственную силу педагог.</w:t>
      </w:r>
    </w:p>
    <w:p w:rsidR="008F10CA" w:rsidRPr="008F10CA" w:rsidRDefault="008F10CA" w:rsidP="008F10CA">
      <w:pPr>
        <w:pStyle w:val="affff1"/>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 xml:space="preserve">Обучающийся испытывает большое доверие к учителю. </w:t>
      </w:r>
      <w:r w:rsidRPr="008F10CA">
        <w:rPr>
          <w:rFonts w:ascii="Times New Roman" w:hAnsi="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8F10CA">
        <w:rPr>
          <w:rFonts w:ascii="Times New Roman" w:hAnsi="Times New Roman"/>
          <w:color w:val="auto"/>
          <w:spacing w:val="2"/>
          <w:sz w:val="24"/>
          <w:szCs w:val="24"/>
        </w:rPr>
        <w:t xml:space="preserve">вечности, нравственности, об отношениях между людьми. </w:t>
      </w:r>
      <w:r w:rsidRPr="008F10CA">
        <w:rPr>
          <w:rFonts w:ascii="Times New Roman" w:hAnsi="Times New Roman"/>
          <w:color w:val="auto"/>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8F10CA" w:rsidRPr="008F10CA" w:rsidRDefault="008F10CA" w:rsidP="008F10CA">
      <w:pPr>
        <w:pStyle w:val="affff1"/>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Родители (законные представители), так же как и педа</w:t>
      </w:r>
      <w:r w:rsidRPr="008F10CA">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8F10CA" w:rsidRPr="008F10CA" w:rsidRDefault="008F10CA" w:rsidP="008F10CA">
      <w:pPr>
        <w:pStyle w:val="affff1"/>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8F10CA">
        <w:rPr>
          <w:rFonts w:ascii="Times New Roman" w:hAnsi="Times New Roman"/>
          <w:color w:val="auto"/>
          <w:spacing w:val="2"/>
          <w:sz w:val="24"/>
          <w:szCs w:val="24"/>
        </w:rPr>
        <w:t xml:space="preserve">ской Федерации, литературе и различных видах искусства, </w:t>
      </w:r>
      <w:r w:rsidRPr="008F10CA">
        <w:rPr>
          <w:rFonts w:ascii="Times New Roman" w:hAnsi="Times New Roman"/>
          <w:color w:val="auto"/>
          <w:sz w:val="24"/>
          <w:szCs w:val="24"/>
        </w:rPr>
        <w:t>сказках, легендах и мифах. В содержании каждого из основных направлений духовно-нравственного развития, воспи</w:t>
      </w:r>
      <w:r w:rsidRPr="008F10CA">
        <w:rPr>
          <w:rFonts w:ascii="Times New Roman" w:hAnsi="Times New Roman"/>
          <w:color w:val="auto"/>
          <w:spacing w:val="2"/>
          <w:sz w:val="24"/>
          <w:szCs w:val="24"/>
        </w:rPr>
        <w:t>тания и социализации должны быть широко представлены примеры духов</w:t>
      </w:r>
      <w:r w:rsidRPr="008F10CA">
        <w:rPr>
          <w:rFonts w:ascii="Times New Roman" w:hAnsi="Times New Roman"/>
          <w:color w:val="auto"/>
          <w:sz w:val="24"/>
          <w:szCs w:val="24"/>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8F10CA">
        <w:rPr>
          <w:rFonts w:ascii="Times New Roman" w:hAnsi="Times New Roman"/>
          <w:color w:val="auto"/>
          <w:spacing w:val="-2"/>
          <w:sz w:val="24"/>
          <w:szCs w:val="24"/>
        </w:rPr>
        <w:t xml:space="preserve">му педагогическая поддержка нравственного самоопределения </w:t>
      </w:r>
      <w:r w:rsidRPr="008F10CA">
        <w:rPr>
          <w:rFonts w:ascii="Times New Roman" w:hAnsi="Times New Roman"/>
          <w:color w:val="auto"/>
          <w:sz w:val="24"/>
          <w:szCs w:val="24"/>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8F10CA" w:rsidRPr="008F10CA" w:rsidRDefault="008F10CA" w:rsidP="008F10CA">
      <w:pPr>
        <w:pStyle w:val="affff1"/>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t xml:space="preserve">Представление об эффективном регулировании 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t xml:space="preserve">Важным условием духовно-нравственного развития и полноценного социального созревания является соблюдение равновесия между </w:t>
      </w:r>
      <w:proofErr w:type="spellStart"/>
      <w:r w:rsidRPr="008F10CA">
        <w:rPr>
          <w:rFonts w:ascii="Times New Roman" w:hAnsi="Times New Roman"/>
          <w:sz w:val="24"/>
        </w:rPr>
        <w:t>самоценностью</w:t>
      </w:r>
      <w:proofErr w:type="spellEnd"/>
      <w:r w:rsidRPr="008F10CA">
        <w:rPr>
          <w:rFonts w:ascii="Times New Roman" w:hAnsi="Times New Roman"/>
          <w:sz w:val="24"/>
        </w:rPr>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w:t>
      </w:r>
      <w:r w:rsidRPr="008F10CA">
        <w:rPr>
          <w:rFonts w:ascii="Times New Roman" w:hAnsi="Times New Roman"/>
          <w:sz w:val="24"/>
        </w:rPr>
        <w:lastRenderedPageBreak/>
        <w:t>здоровье личности, с другой – бесконфликтное, конструктивное взаимодействие человека с другими людьми.</w:t>
      </w:r>
    </w:p>
    <w:p w:rsidR="008F10CA" w:rsidRPr="008F10CA" w:rsidRDefault="008F10CA" w:rsidP="008F10CA">
      <w:pPr>
        <w:ind w:left="709"/>
        <w:jc w:val="center"/>
        <w:rPr>
          <w:rFonts w:ascii="Times New Roman" w:hAnsi="Times New Roman"/>
          <w:b/>
          <w:sz w:val="24"/>
        </w:rPr>
      </w:pPr>
      <w:r w:rsidRPr="008F10CA">
        <w:rPr>
          <w:rFonts w:ascii="Times New Roman" w:hAnsi="Times New Roman"/>
          <w:b/>
          <w:sz w:val="24"/>
        </w:rPr>
        <w:t>Описание форм и методов организации социально значимой деятельности обучающихся</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8F10CA" w:rsidRPr="008F10CA" w:rsidRDefault="008F10CA" w:rsidP="008F10CA">
      <w:pPr>
        <w:pStyle w:val="1-21"/>
        <w:numPr>
          <w:ilvl w:val="0"/>
          <w:numId w:val="47"/>
        </w:numPr>
        <w:tabs>
          <w:tab w:val="left" w:pos="993"/>
        </w:tabs>
        <w:ind w:left="0" w:firstLine="709"/>
        <w:jc w:val="both"/>
        <w:rPr>
          <w:rFonts w:ascii="Times New Roman" w:hAnsi="Times New Roman"/>
        </w:rPr>
      </w:pPr>
      <w:r w:rsidRPr="008F10CA">
        <w:rPr>
          <w:rFonts w:ascii="Times New Roman" w:hAnsi="Times New Roman"/>
        </w:rPr>
        <w:t>общественный – позитивные изменения в социальной среде (преодоление социальных проблем, улучшение положения отдельных лиц или групп);</w:t>
      </w:r>
    </w:p>
    <w:p w:rsidR="008F10CA" w:rsidRPr="008F10CA" w:rsidRDefault="008F10CA" w:rsidP="008F10CA">
      <w:pPr>
        <w:pStyle w:val="1-21"/>
        <w:numPr>
          <w:ilvl w:val="0"/>
          <w:numId w:val="47"/>
        </w:numPr>
        <w:tabs>
          <w:tab w:val="left" w:pos="993"/>
        </w:tabs>
        <w:ind w:left="0" w:firstLine="709"/>
        <w:jc w:val="both"/>
        <w:rPr>
          <w:rFonts w:ascii="Times New Roman" w:hAnsi="Times New Roman"/>
        </w:rPr>
      </w:pPr>
      <w:r w:rsidRPr="008F10CA">
        <w:rPr>
          <w:rFonts w:ascii="Times New Roman" w:hAnsi="Times New Roman"/>
        </w:rPr>
        <w:t xml:space="preserve">педагогический – проявление </w:t>
      </w:r>
      <w:proofErr w:type="spellStart"/>
      <w:r w:rsidRPr="008F10CA">
        <w:rPr>
          <w:rFonts w:ascii="Times New Roman" w:hAnsi="Times New Roman"/>
        </w:rPr>
        <w:t>про-социальной</w:t>
      </w:r>
      <w:proofErr w:type="spellEnd"/>
      <w:r w:rsidRPr="008F10CA">
        <w:rPr>
          <w:rFonts w:ascii="Times New Roman" w:hAnsi="Times New Roman"/>
        </w:rPr>
        <w:t xml:space="preserve">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8F10CA" w:rsidRPr="008F10CA" w:rsidRDefault="008F10CA" w:rsidP="008F10CA">
      <w:pPr>
        <w:ind w:firstLine="709"/>
        <w:jc w:val="both"/>
        <w:rPr>
          <w:rFonts w:ascii="Times New Roman" w:hAnsi="Times New Roman"/>
          <w:sz w:val="24"/>
        </w:rPr>
      </w:pPr>
      <w:r w:rsidRPr="008F10CA">
        <w:rPr>
          <w:rFonts w:ascii="Times New Roman" w:hAnsi="Times New Roman"/>
          <w:spacing w:val="-4"/>
          <w:sz w:val="24"/>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8F10CA">
        <w:rPr>
          <w:rFonts w:ascii="Times New Roman" w:hAnsi="Times New Roman"/>
          <w:sz w:val="24"/>
        </w:rPr>
        <w:t>.</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t xml:space="preserve">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w:t>
      </w:r>
      <w:r w:rsidRPr="008F10CA">
        <w:rPr>
          <w:rFonts w:ascii="Times New Roman" w:hAnsi="Times New Roman"/>
          <w:sz w:val="24"/>
        </w:rPr>
        <w:lastRenderedPageBreak/>
        <w:t>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t xml:space="preserve">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руководителей целесообразно ориентировать на следующие задачи: </w:t>
      </w:r>
    </w:p>
    <w:p w:rsidR="008F10CA" w:rsidRPr="008F10CA" w:rsidRDefault="008F10CA" w:rsidP="008F10CA">
      <w:pPr>
        <w:pStyle w:val="1-21"/>
        <w:numPr>
          <w:ilvl w:val="0"/>
          <w:numId w:val="48"/>
        </w:numPr>
        <w:tabs>
          <w:tab w:val="left" w:pos="993"/>
        </w:tabs>
        <w:ind w:left="0" w:firstLine="709"/>
        <w:jc w:val="both"/>
        <w:rPr>
          <w:rFonts w:ascii="Times New Roman" w:hAnsi="Times New Roman"/>
        </w:rPr>
      </w:pPr>
      <w:r w:rsidRPr="008F10CA">
        <w:rPr>
          <w:rFonts w:ascii="Times New Roman" w:hAnsi="Times New Roman"/>
        </w:rPr>
        <w:t xml:space="preserve">осуществление консультирования школьников по наиболее эффективному достижению деловых и личностно значимых целей; </w:t>
      </w:r>
    </w:p>
    <w:p w:rsidR="008F10CA" w:rsidRPr="008F10CA" w:rsidRDefault="008F10CA" w:rsidP="008F10CA">
      <w:pPr>
        <w:pStyle w:val="1-21"/>
        <w:numPr>
          <w:ilvl w:val="0"/>
          <w:numId w:val="48"/>
        </w:numPr>
        <w:tabs>
          <w:tab w:val="left" w:pos="993"/>
        </w:tabs>
        <w:ind w:left="0" w:firstLine="709"/>
        <w:jc w:val="both"/>
        <w:rPr>
          <w:rFonts w:ascii="Times New Roman" w:hAnsi="Times New Roman"/>
        </w:rPr>
      </w:pPr>
      <w:r w:rsidRPr="008F10CA">
        <w:rPr>
          <w:rFonts w:ascii="Times New Roman" w:hAnsi="Times New Roman"/>
        </w:rPr>
        <w:t xml:space="preserve">использование технологии развития способностей для достижения целей в различных областях жизни; </w:t>
      </w:r>
    </w:p>
    <w:p w:rsidR="008F10CA" w:rsidRPr="008F10CA" w:rsidRDefault="008F10CA" w:rsidP="008F10CA">
      <w:pPr>
        <w:pStyle w:val="1-21"/>
        <w:numPr>
          <w:ilvl w:val="0"/>
          <w:numId w:val="48"/>
        </w:numPr>
        <w:tabs>
          <w:tab w:val="left" w:pos="993"/>
        </w:tabs>
        <w:ind w:left="0" w:firstLine="709"/>
        <w:jc w:val="both"/>
        <w:rPr>
          <w:rFonts w:ascii="Times New Roman" w:hAnsi="Times New Roman"/>
        </w:rPr>
      </w:pPr>
      <w:r w:rsidRPr="008F10CA">
        <w:rPr>
          <w:rFonts w:ascii="Times New Roman" w:hAnsi="Times New Roman"/>
        </w:rPr>
        <w:t>отказ взрослого от экспертной позиции;</w:t>
      </w:r>
    </w:p>
    <w:p w:rsidR="008F10CA" w:rsidRPr="008F10CA" w:rsidRDefault="008F10CA" w:rsidP="008F10CA">
      <w:pPr>
        <w:pStyle w:val="1-21"/>
        <w:numPr>
          <w:ilvl w:val="0"/>
          <w:numId w:val="48"/>
        </w:numPr>
        <w:tabs>
          <w:tab w:val="left" w:pos="993"/>
        </w:tabs>
        <w:ind w:left="0" w:firstLine="709"/>
        <w:jc w:val="both"/>
        <w:rPr>
          <w:rFonts w:ascii="Times New Roman" w:hAnsi="Times New Roman"/>
        </w:rPr>
      </w:pPr>
      <w:r w:rsidRPr="008F10CA">
        <w:rPr>
          <w:rFonts w:ascii="Times New Roman" w:hAnsi="Times New Roman"/>
        </w:rPr>
        <w:t xml:space="preserve">задача взрослого – создать условия для принятия детьми решения. </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8F10CA" w:rsidRPr="008F10CA" w:rsidRDefault="008F10CA" w:rsidP="008F10CA">
      <w:pPr>
        <w:pStyle w:val="1-21"/>
        <w:numPr>
          <w:ilvl w:val="0"/>
          <w:numId w:val="48"/>
        </w:numPr>
        <w:tabs>
          <w:tab w:val="left" w:pos="993"/>
        </w:tabs>
        <w:ind w:left="0" w:firstLine="709"/>
        <w:jc w:val="both"/>
        <w:rPr>
          <w:rFonts w:ascii="Times New Roman" w:hAnsi="Times New Roman"/>
        </w:rPr>
      </w:pPr>
      <w:r w:rsidRPr="008F10CA">
        <w:rPr>
          <w:rFonts w:ascii="Times New Roman" w:hAnsi="Times New Roman"/>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8F10CA" w:rsidRPr="008F10CA" w:rsidRDefault="008F10CA" w:rsidP="008F10CA">
      <w:pPr>
        <w:pStyle w:val="1-21"/>
        <w:numPr>
          <w:ilvl w:val="0"/>
          <w:numId w:val="48"/>
        </w:numPr>
        <w:tabs>
          <w:tab w:val="left" w:pos="993"/>
        </w:tabs>
        <w:ind w:left="0" w:firstLine="709"/>
        <w:jc w:val="both"/>
        <w:rPr>
          <w:rFonts w:ascii="Times New Roman" w:hAnsi="Times New Roman"/>
        </w:rPr>
      </w:pPr>
      <w:r w:rsidRPr="008F10CA">
        <w:rPr>
          <w:rFonts w:ascii="Times New Roman" w:hAnsi="Times New Roman"/>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8F10CA" w:rsidRPr="008F10CA" w:rsidRDefault="008F10CA" w:rsidP="008F10CA">
      <w:pPr>
        <w:pStyle w:val="1-21"/>
        <w:numPr>
          <w:ilvl w:val="0"/>
          <w:numId w:val="48"/>
        </w:numPr>
        <w:tabs>
          <w:tab w:val="left" w:pos="993"/>
        </w:tabs>
        <w:ind w:left="0" w:firstLine="709"/>
        <w:jc w:val="both"/>
        <w:rPr>
          <w:rFonts w:ascii="Times New Roman" w:hAnsi="Times New Roman"/>
        </w:rPr>
      </w:pPr>
      <w:r w:rsidRPr="008F10CA">
        <w:rPr>
          <w:rFonts w:ascii="Times New Roman" w:hAnsi="Times New Roman"/>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lastRenderedPageBreak/>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8F10CA" w:rsidRPr="008F10CA" w:rsidRDefault="008F10CA" w:rsidP="008F10CA">
      <w:pPr>
        <w:ind w:firstLine="709"/>
        <w:jc w:val="both"/>
        <w:rPr>
          <w:rFonts w:ascii="Times New Roman" w:hAnsi="Times New Roman"/>
          <w:sz w:val="24"/>
        </w:rPr>
      </w:pPr>
    </w:p>
    <w:p w:rsidR="008F10CA" w:rsidRPr="008F10CA" w:rsidRDefault="008F10CA" w:rsidP="008F10CA">
      <w:pPr>
        <w:ind w:left="709"/>
        <w:jc w:val="center"/>
        <w:rPr>
          <w:rFonts w:ascii="Times New Roman" w:hAnsi="Times New Roman"/>
          <w:b/>
          <w:sz w:val="24"/>
        </w:rPr>
      </w:pPr>
      <w:r w:rsidRPr="008F10CA">
        <w:rPr>
          <w:rFonts w:ascii="Times New Roman" w:hAnsi="Times New Roman"/>
          <w:b/>
          <w:sz w:val="24"/>
        </w:rPr>
        <w:t>Описание основных технологий взаимодействия и сотрудничества субъектов воспитательной деятельности и социальных институтов</w:t>
      </w:r>
    </w:p>
    <w:p w:rsidR="008F10CA" w:rsidRPr="008F10CA" w:rsidRDefault="008F10CA" w:rsidP="008F10CA">
      <w:pPr>
        <w:widowControl w:val="0"/>
        <w:ind w:firstLine="709"/>
        <w:jc w:val="both"/>
        <w:rPr>
          <w:rFonts w:ascii="Times New Roman" w:hAnsi="Times New Roman"/>
          <w:sz w:val="24"/>
        </w:rPr>
      </w:pPr>
      <w:r w:rsidRPr="008F10CA">
        <w:rPr>
          <w:rFonts w:ascii="Times New Roman" w:hAnsi="Times New Roman"/>
          <w:sz w:val="24"/>
        </w:rPr>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8F10CA">
        <w:rPr>
          <w:rFonts w:ascii="Times New Roman" w:hAnsi="Times New Roman"/>
          <w:sz w:val="24"/>
        </w:rPr>
        <w:softHyphen/>
        <w:t>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8F10CA" w:rsidRPr="008F10CA" w:rsidRDefault="008F10CA" w:rsidP="008F10CA">
      <w:pPr>
        <w:widowControl w:val="0"/>
        <w:ind w:firstLine="709"/>
        <w:jc w:val="both"/>
        <w:rPr>
          <w:rFonts w:ascii="Times New Roman" w:hAnsi="Times New Roman"/>
          <w:sz w:val="24"/>
        </w:rPr>
      </w:pPr>
      <w:r w:rsidRPr="008F10CA">
        <w:rPr>
          <w:rFonts w:ascii="Times New Roman" w:hAnsi="Times New Roman"/>
          <w:sz w:val="24"/>
        </w:rPr>
        <w:t>При разработке и осуществлении программы воспитания и социализации младших школьников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F10CA">
        <w:rPr>
          <w:rFonts w:ascii="Times New Roman" w:hAnsi="Times New Roman"/>
          <w:sz w:val="24"/>
        </w:rPr>
        <w:softHyphen/>
        <w:t>ти</w:t>
      </w:r>
      <w:r w:rsidRPr="008F10CA">
        <w:rPr>
          <w:rFonts w:ascii="Times New Roman" w:hAnsi="Times New Roman"/>
          <w:sz w:val="24"/>
        </w:rPr>
        <w:softHyphen/>
        <w:t>чес</w:t>
      </w:r>
      <w:r w:rsidRPr="008F10CA">
        <w:rPr>
          <w:rFonts w:ascii="Times New Roman" w:hAnsi="Times New Roman"/>
          <w:sz w:val="24"/>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представителей):</w:t>
      </w:r>
    </w:p>
    <w:p w:rsidR="008F10CA" w:rsidRPr="008F10CA" w:rsidRDefault="008F10CA" w:rsidP="008F10CA">
      <w:pPr>
        <w:pStyle w:val="1-21"/>
        <w:widowControl w:val="0"/>
        <w:numPr>
          <w:ilvl w:val="0"/>
          <w:numId w:val="96"/>
        </w:numPr>
        <w:tabs>
          <w:tab w:val="left" w:pos="993"/>
        </w:tabs>
        <w:ind w:left="0" w:firstLine="709"/>
        <w:jc w:val="both"/>
        <w:rPr>
          <w:rFonts w:ascii="Times New Roman" w:hAnsi="Times New Roman"/>
        </w:rPr>
      </w:pPr>
      <w:r w:rsidRPr="008F10CA">
        <w:rPr>
          <w:rFonts w:ascii="Times New Roman" w:hAnsi="Times New Roman"/>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8F10CA" w:rsidRPr="008F10CA" w:rsidRDefault="008F10CA" w:rsidP="008F10CA">
      <w:pPr>
        <w:pStyle w:val="1-21"/>
        <w:widowControl w:val="0"/>
        <w:numPr>
          <w:ilvl w:val="0"/>
          <w:numId w:val="96"/>
        </w:numPr>
        <w:tabs>
          <w:tab w:val="left" w:pos="993"/>
        </w:tabs>
        <w:ind w:left="0" w:firstLine="709"/>
        <w:jc w:val="both"/>
        <w:rPr>
          <w:rFonts w:ascii="Times New Roman" w:hAnsi="Times New Roman"/>
        </w:rPr>
      </w:pPr>
      <w:r w:rsidRPr="008F10CA">
        <w:rPr>
          <w:rFonts w:ascii="Times New Roman" w:hAnsi="Times New Roman"/>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8F10CA" w:rsidRPr="008F10CA" w:rsidRDefault="008F10CA" w:rsidP="008F10CA">
      <w:pPr>
        <w:pStyle w:val="1-21"/>
        <w:numPr>
          <w:ilvl w:val="0"/>
          <w:numId w:val="96"/>
        </w:numPr>
        <w:tabs>
          <w:tab w:val="left" w:pos="993"/>
        </w:tabs>
        <w:autoSpaceDE w:val="0"/>
        <w:autoSpaceDN w:val="0"/>
        <w:adjustRightInd w:val="0"/>
        <w:ind w:left="0" w:firstLine="709"/>
        <w:jc w:val="both"/>
        <w:rPr>
          <w:rFonts w:ascii="Times New Roman" w:hAnsi="Times New Roman"/>
        </w:rPr>
      </w:pPr>
      <w:r w:rsidRPr="008F10CA">
        <w:rPr>
          <w:rFonts w:ascii="Times New Roman" w:hAnsi="Times New Roman"/>
        </w:rPr>
        <w:lastRenderedPageBreak/>
        <w:t>проведение совместных мероприятий по направлениям программы воспитания и социализации в образовательной организации.</w:t>
      </w:r>
    </w:p>
    <w:p w:rsidR="008F10CA" w:rsidRPr="008F10CA" w:rsidRDefault="008F10CA" w:rsidP="008F10CA">
      <w:pPr>
        <w:pStyle w:val="1-21"/>
        <w:tabs>
          <w:tab w:val="left" w:pos="993"/>
        </w:tabs>
        <w:autoSpaceDE w:val="0"/>
        <w:autoSpaceDN w:val="0"/>
        <w:adjustRightInd w:val="0"/>
        <w:ind w:left="709"/>
        <w:jc w:val="both"/>
        <w:rPr>
          <w:rFonts w:ascii="Times New Roman" w:hAnsi="Times New Roman"/>
        </w:rPr>
      </w:pPr>
    </w:p>
    <w:p w:rsidR="008F10CA" w:rsidRPr="008F10CA" w:rsidRDefault="008F10CA" w:rsidP="008F10CA">
      <w:pPr>
        <w:widowControl w:val="0"/>
        <w:autoSpaceDE w:val="0"/>
        <w:autoSpaceDN w:val="0"/>
        <w:adjustRightInd w:val="0"/>
        <w:ind w:firstLine="709"/>
        <w:jc w:val="center"/>
        <w:rPr>
          <w:rFonts w:ascii="Times New Roman" w:hAnsi="Times New Roman"/>
          <w:b/>
          <w:sz w:val="24"/>
        </w:rPr>
      </w:pPr>
      <w:r w:rsidRPr="008F10CA">
        <w:rPr>
          <w:rFonts w:ascii="Times New Roman" w:hAnsi="Times New Roman"/>
          <w:b/>
          <w:sz w:val="24"/>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8F10CA" w:rsidRPr="008F10CA" w:rsidRDefault="008F10CA" w:rsidP="008F10CA">
      <w:pPr>
        <w:ind w:firstLine="709"/>
        <w:jc w:val="both"/>
        <w:rPr>
          <w:rFonts w:ascii="Times New Roman" w:hAnsi="Times New Roman"/>
          <w:sz w:val="24"/>
        </w:rPr>
      </w:pPr>
      <w:r w:rsidRPr="008F10CA">
        <w:rPr>
          <w:rFonts w:ascii="Times New Roman" w:hAnsi="Times New Roman"/>
          <w:b/>
          <w:i/>
          <w:sz w:val="24"/>
        </w:rPr>
        <w:t xml:space="preserve">Воспитание физической культуры, формирование ценностного отношения к здоровью и здоровому образу жизни. </w:t>
      </w:r>
      <w:r w:rsidRPr="008F10CA">
        <w:rPr>
          <w:rFonts w:ascii="Times New Roman" w:hAnsi="Times New Roman"/>
          <w:sz w:val="24"/>
        </w:rPr>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8F10CA" w:rsidRPr="008F10CA" w:rsidRDefault="008F10CA" w:rsidP="008F10CA">
      <w:pPr>
        <w:autoSpaceDE w:val="0"/>
        <w:autoSpaceDN w:val="0"/>
        <w:adjustRightInd w:val="0"/>
        <w:ind w:firstLine="709"/>
        <w:jc w:val="both"/>
        <w:rPr>
          <w:rFonts w:ascii="Times New Roman" w:hAnsi="Times New Roman"/>
          <w:sz w:val="24"/>
        </w:rPr>
      </w:pPr>
      <w:r w:rsidRPr="008F10CA">
        <w:rPr>
          <w:rFonts w:ascii="Times New Roman" w:hAnsi="Times New Roman"/>
          <w:b/>
          <w:i/>
          <w:sz w:val="24"/>
        </w:rPr>
        <w:t xml:space="preserve">Формы и методы </w:t>
      </w:r>
      <w:r w:rsidRPr="008F10CA">
        <w:rPr>
          <w:rFonts w:ascii="Times New Roman" w:hAnsi="Times New Roman"/>
          <w:sz w:val="24"/>
        </w:rPr>
        <w:t>формирования у обучающихся культуры здорового и безопасного образа жизни:</w:t>
      </w:r>
    </w:p>
    <w:p w:rsidR="008F10CA" w:rsidRPr="008F10CA" w:rsidRDefault="008F10CA" w:rsidP="008F10CA">
      <w:pPr>
        <w:pStyle w:val="-11"/>
        <w:numPr>
          <w:ilvl w:val="0"/>
          <w:numId w:val="5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F10CA">
        <w:rPr>
          <w:rFonts w:ascii="Times New Roman" w:hAnsi="Times New Roman"/>
          <w:sz w:val="24"/>
          <w:szCs w:val="24"/>
        </w:rPr>
        <w:t xml:space="preserve">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w:t>
      </w:r>
      <w:proofErr w:type="spellStart"/>
      <w:r w:rsidRPr="008F10CA">
        <w:rPr>
          <w:rFonts w:ascii="Times New Roman" w:hAnsi="Times New Roman"/>
          <w:sz w:val="24"/>
          <w:szCs w:val="24"/>
        </w:rPr>
        <w:t>здоровьесбережения</w:t>
      </w:r>
      <w:proofErr w:type="spellEnd"/>
      <w:r w:rsidRPr="008F10CA">
        <w:rPr>
          <w:rFonts w:ascii="Times New Roman" w:hAnsi="Times New Roman"/>
          <w:sz w:val="24"/>
          <w:szCs w:val="24"/>
        </w:rPr>
        <w:t xml:space="preserve"> в культуре народов России и других стран);</w:t>
      </w:r>
    </w:p>
    <w:p w:rsidR="008F10CA" w:rsidRPr="008F10CA" w:rsidRDefault="008F10CA" w:rsidP="008F10CA">
      <w:pPr>
        <w:pStyle w:val="-11"/>
        <w:numPr>
          <w:ilvl w:val="0"/>
          <w:numId w:val="5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F10CA">
        <w:rPr>
          <w:rFonts w:ascii="Times New Roman" w:hAnsi="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8F10CA" w:rsidRPr="008F10CA" w:rsidRDefault="008F10CA" w:rsidP="008F10CA">
      <w:pPr>
        <w:pStyle w:val="-11"/>
        <w:numPr>
          <w:ilvl w:val="0"/>
          <w:numId w:val="5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F10CA">
        <w:rPr>
          <w:rFonts w:ascii="Times New Roman" w:hAnsi="Times New Roman"/>
          <w:sz w:val="24"/>
          <w:szCs w:val="24"/>
        </w:rPr>
        <w:t>предъявление примеров ведения здорового образа жизни;</w:t>
      </w:r>
    </w:p>
    <w:p w:rsidR="008F10CA" w:rsidRPr="008F10CA" w:rsidRDefault="008F10CA" w:rsidP="008F10CA">
      <w:pPr>
        <w:pStyle w:val="-11"/>
        <w:numPr>
          <w:ilvl w:val="0"/>
          <w:numId w:val="5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F10CA">
        <w:rPr>
          <w:rFonts w:ascii="Times New Roman" w:hAnsi="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8F10CA" w:rsidRPr="008F10CA" w:rsidRDefault="008F10CA" w:rsidP="008F10CA">
      <w:pPr>
        <w:pStyle w:val="-11"/>
        <w:numPr>
          <w:ilvl w:val="0"/>
          <w:numId w:val="5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F10CA">
        <w:rPr>
          <w:rFonts w:ascii="Times New Roman" w:hAnsi="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8F10CA" w:rsidRPr="008F10CA" w:rsidRDefault="008F10CA" w:rsidP="008F10CA">
      <w:pPr>
        <w:pStyle w:val="-11"/>
        <w:numPr>
          <w:ilvl w:val="0"/>
          <w:numId w:val="5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F10CA">
        <w:rPr>
          <w:rFonts w:ascii="Times New Roman" w:hAnsi="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8F10CA" w:rsidRPr="008F10CA" w:rsidRDefault="008F10CA" w:rsidP="008F10CA">
      <w:pPr>
        <w:pStyle w:val="-11"/>
        <w:numPr>
          <w:ilvl w:val="0"/>
          <w:numId w:val="52"/>
        </w:numPr>
        <w:tabs>
          <w:tab w:val="left" w:pos="993"/>
        </w:tabs>
        <w:spacing w:after="0" w:line="240" w:lineRule="auto"/>
        <w:ind w:left="0" w:firstLine="709"/>
        <w:jc w:val="both"/>
        <w:rPr>
          <w:rFonts w:ascii="Times New Roman" w:hAnsi="Times New Roman"/>
          <w:sz w:val="24"/>
          <w:szCs w:val="24"/>
        </w:rPr>
      </w:pPr>
      <w:r w:rsidRPr="008F10CA">
        <w:rPr>
          <w:rFonts w:ascii="Times New Roman" w:hAnsi="Times New Roman"/>
          <w:sz w:val="24"/>
          <w:szCs w:val="24"/>
        </w:rPr>
        <w:t>коллективные прогулки, туристические походы ученического класса;</w:t>
      </w:r>
    </w:p>
    <w:p w:rsidR="008F10CA" w:rsidRPr="008F10CA" w:rsidRDefault="008F10CA" w:rsidP="008F10CA">
      <w:pPr>
        <w:pStyle w:val="-11"/>
        <w:numPr>
          <w:ilvl w:val="0"/>
          <w:numId w:val="5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F10CA">
        <w:rPr>
          <w:rFonts w:ascii="Times New Roman" w:hAnsi="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8F10CA" w:rsidRPr="008F10CA" w:rsidRDefault="008F10CA" w:rsidP="008F10CA">
      <w:pPr>
        <w:pStyle w:val="-11"/>
        <w:numPr>
          <w:ilvl w:val="0"/>
          <w:numId w:val="5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F10CA">
        <w:rPr>
          <w:rFonts w:ascii="Times New Roman" w:hAnsi="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8F10CA" w:rsidRPr="008F10CA" w:rsidRDefault="008F10CA" w:rsidP="008F10CA">
      <w:pPr>
        <w:pStyle w:val="-11"/>
        <w:numPr>
          <w:ilvl w:val="0"/>
          <w:numId w:val="5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F10CA">
        <w:rPr>
          <w:rFonts w:ascii="Times New Roman" w:hAnsi="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8F10CA" w:rsidRPr="008F10CA" w:rsidRDefault="008F10CA" w:rsidP="008F10CA">
      <w:pPr>
        <w:pStyle w:val="-11"/>
        <w:numPr>
          <w:ilvl w:val="0"/>
          <w:numId w:val="5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F10CA">
        <w:rPr>
          <w:rFonts w:ascii="Times New Roman" w:hAnsi="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8F10CA" w:rsidRPr="008F10CA" w:rsidRDefault="008F10CA" w:rsidP="008F10CA">
      <w:pPr>
        <w:pStyle w:val="-11"/>
        <w:numPr>
          <w:ilvl w:val="0"/>
          <w:numId w:val="52"/>
        </w:numPr>
        <w:tabs>
          <w:tab w:val="left" w:pos="993"/>
        </w:tabs>
        <w:spacing w:after="0" w:line="240" w:lineRule="auto"/>
        <w:ind w:left="0" w:firstLine="709"/>
        <w:jc w:val="both"/>
        <w:rPr>
          <w:rFonts w:ascii="Times New Roman" w:hAnsi="Times New Roman"/>
          <w:sz w:val="24"/>
          <w:szCs w:val="24"/>
        </w:rPr>
      </w:pPr>
      <w:r w:rsidRPr="008F10CA">
        <w:rPr>
          <w:rFonts w:ascii="Times New Roman" w:hAnsi="Times New Roman"/>
          <w:sz w:val="24"/>
          <w:szCs w:val="24"/>
        </w:rPr>
        <w:t>совместные праздники, турпоходы, спортивные соревнования для детей и родителей;</w:t>
      </w:r>
    </w:p>
    <w:p w:rsidR="008F10CA" w:rsidRPr="008F10CA" w:rsidRDefault="008F10CA" w:rsidP="008F10CA">
      <w:pPr>
        <w:pStyle w:val="-11"/>
        <w:numPr>
          <w:ilvl w:val="0"/>
          <w:numId w:val="5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F10CA">
        <w:rPr>
          <w:rFonts w:ascii="Times New Roman" w:hAnsi="Times New Roman"/>
          <w:sz w:val="24"/>
          <w:szCs w:val="24"/>
        </w:rPr>
        <w:lastRenderedPageBreak/>
        <w:t>ведение «Индивидуальных дневников здоровья» (мониторинг – самодиагностика состояния собственного здоровья).</w:t>
      </w:r>
    </w:p>
    <w:p w:rsidR="008F10CA" w:rsidRPr="008F10CA" w:rsidRDefault="008F10CA" w:rsidP="008F10CA">
      <w:pPr>
        <w:pStyle w:val="220"/>
        <w:widowControl w:val="0"/>
        <w:spacing w:line="240" w:lineRule="auto"/>
      </w:pPr>
      <w:r w:rsidRPr="008F10CA">
        <w:rPr>
          <w:b/>
          <w:i/>
        </w:rPr>
        <w:t xml:space="preserve">Развитие экологической культуры личности, ценностного отношения к природе, созидательной экологической позиции. </w:t>
      </w:r>
      <w:r w:rsidRPr="008F10CA">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8F10CA" w:rsidRPr="008F10CA" w:rsidRDefault="008F10CA" w:rsidP="008F10CA">
      <w:pPr>
        <w:autoSpaceDE w:val="0"/>
        <w:autoSpaceDN w:val="0"/>
        <w:adjustRightInd w:val="0"/>
        <w:ind w:firstLine="709"/>
        <w:jc w:val="both"/>
        <w:rPr>
          <w:rFonts w:ascii="Times New Roman" w:hAnsi="Times New Roman"/>
          <w:sz w:val="24"/>
        </w:rPr>
      </w:pPr>
      <w:r w:rsidRPr="008F10CA">
        <w:rPr>
          <w:rFonts w:ascii="Times New Roman" w:hAnsi="Times New Roman"/>
          <w:b/>
          <w:i/>
          <w:sz w:val="24"/>
        </w:rPr>
        <w:t xml:space="preserve">Формы и методы </w:t>
      </w:r>
      <w:r w:rsidRPr="008F10CA">
        <w:rPr>
          <w:rFonts w:ascii="Times New Roman" w:hAnsi="Times New Roman"/>
          <w:sz w:val="24"/>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8F10CA" w:rsidRPr="008F10CA" w:rsidRDefault="008F10CA" w:rsidP="008F10CA">
      <w:pPr>
        <w:pStyle w:val="-11"/>
        <w:numPr>
          <w:ilvl w:val="0"/>
          <w:numId w:val="5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F10CA">
        <w:rPr>
          <w:rFonts w:ascii="Times New Roman" w:hAnsi="Times New Roman"/>
          <w:bCs/>
          <w:sz w:val="24"/>
          <w:szCs w:val="24"/>
        </w:rPr>
        <w:t xml:space="preserve">исследование </w:t>
      </w:r>
      <w:r w:rsidRPr="008F10CA">
        <w:rPr>
          <w:rFonts w:ascii="Times New Roman" w:hAnsi="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8F10CA" w:rsidRPr="008F10CA" w:rsidRDefault="008F10CA" w:rsidP="008F10CA">
      <w:pPr>
        <w:pStyle w:val="-11"/>
        <w:numPr>
          <w:ilvl w:val="0"/>
          <w:numId w:val="5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F10CA">
        <w:rPr>
          <w:rFonts w:ascii="Times New Roman" w:hAnsi="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8F10CA">
        <w:rPr>
          <w:rFonts w:ascii="Times New Roman" w:hAnsi="Times New Roman"/>
          <w:sz w:val="24"/>
          <w:szCs w:val="24"/>
        </w:rPr>
        <w:t>;</w:t>
      </w:r>
    </w:p>
    <w:p w:rsidR="008F10CA" w:rsidRPr="008F10CA" w:rsidRDefault="008F10CA" w:rsidP="008F10CA">
      <w:pPr>
        <w:pStyle w:val="-11"/>
        <w:numPr>
          <w:ilvl w:val="0"/>
          <w:numId w:val="5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F10CA">
        <w:rPr>
          <w:rFonts w:ascii="Times New Roman" w:hAnsi="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8F10CA" w:rsidRPr="008F10CA" w:rsidRDefault="008F10CA" w:rsidP="008F10CA">
      <w:pPr>
        <w:pStyle w:val="-11"/>
        <w:numPr>
          <w:ilvl w:val="0"/>
          <w:numId w:val="5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F10CA">
        <w:rPr>
          <w:rFonts w:ascii="Times New Roman" w:hAnsi="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8F10CA" w:rsidRPr="008F10CA" w:rsidRDefault="008F10CA" w:rsidP="008F10CA">
      <w:pPr>
        <w:pStyle w:val="-11"/>
        <w:numPr>
          <w:ilvl w:val="0"/>
          <w:numId w:val="5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F10CA">
        <w:rPr>
          <w:rFonts w:ascii="Times New Roman" w:hAnsi="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8F10CA" w:rsidRPr="008F10CA" w:rsidRDefault="008F10CA" w:rsidP="008F10CA">
      <w:pPr>
        <w:pStyle w:val="-11"/>
        <w:numPr>
          <w:ilvl w:val="0"/>
          <w:numId w:val="52"/>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8F10CA">
        <w:rPr>
          <w:rFonts w:ascii="Times New Roman" w:hAnsi="Times New Roman"/>
          <w:sz w:val="24"/>
          <w:szCs w:val="24"/>
        </w:rPr>
        <w:t>природоохранная деятель</w:t>
      </w:r>
      <w:r w:rsidRPr="008F10CA">
        <w:rPr>
          <w:rFonts w:ascii="Times New Roman" w:hAnsi="Times New Roman"/>
          <w:bCs/>
          <w:sz w:val="24"/>
          <w:szCs w:val="24"/>
        </w:rPr>
        <w:t xml:space="preserve">ность (экологические акции, природоохранные </w:t>
      </w:r>
      <w:proofErr w:type="spellStart"/>
      <w:r w:rsidRPr="008F10CA">
        <w:rPr>
          <w:rFonts w:ascii="Times New Roman" w:hAnsi="Times New Roman"/>
          <w:bCs/>
          <w:sz w:val="24"/>
          <w:szCs w:val="24"/>
        </w:rPr>
        <w:t>флешмобы</w:t>
      </w:r>
      <w:proofErr w:type="spellEnd"/>
      <w:r w:rsidRPr="008F10CA">
        <w:rPr>
          <w:rFonts w:ascii="Times New Roman" w:hAnsi="Times New Roman"/>
          <w:bCs/>
          <w:sz w:val="24"/>
          <w:szCs w:val="24"/>
        </w:rPr>
        <w:t xml:space="preserve">). </w:t>
      </w:r>
    </w:p>
    <w:p w:rsidR="008F10CA" w:rsidRPr="008F10CA" w:rsidRDefault="008F10CA" w:rsidP="008F10CA">
      <w:pPr>
        <w:shd w:val="clear" w:color="auto" w:fill="FFFFFF"/>
        <w:tabs>
          <w:tab w:val="left" w:pos="142"/>
        </w:tabs>
        <w:ind w:firstLine="709"/>
        <w:jc w:val="both"/>
        <w:rPr>
          <w:rFonts w:ascii="Times New Roman" w:hAnsi="Times New Roman"/>
          <w:bCs/>
          <w:sz w:val="24"/>
        </w:rPr>
      </w:pPr>
      <w:r w:rsidRPr="008F10CA">
        <w:rPr>
          <w:rFonts w:ascii="Times New Roman" w:hAnsi="Times New Roman"/>
          <w:b/>
          <w:i/>
          <w:sz w:val="24"/>
        </w:rPr>
        <w:t xml:space="preserve">Обучение правилам безопасного поведения на дорогах </w:t>
      </w:r>
      <w:r w:rsidRPr="008F10CA">
        <w:rPr>
          <w:rFonts w:ascii="Times New Roman" w:hAnsi="Times New Roman"/>
          <w:sz w:val="24"/>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8F10CA" w:rsidRPr="008F10CA" w:rsidRDefault="008F10CA" w:rsidP="008F10CA">
      <w:pPr>
        <w:autoSpaceDE w:val="0"/>
        <w:autoSpaceDN w:val="0"/>
        <w:adjustRightInd w:val="0"/>
        <w:ind w:firstLine="709"/>
        <w:jc w:val="both"/>
        <w:rPr>
          <w:rFonts w:ascii="Times New Roman" w:hAnsi="Times New Roman"/>
          <w:sz w:val="24"/>
        </w:rPr>
      </w:pPr>
      <w:r w:rsidRPr="008F10CA">
        <w:rPr>
          <w:rFonts w:ascii="Times New Roman" w:hAnsi="Times New Roman"/>
          <w:b/>
          <w:i/>
          <w:sz w:val="24"/>
        </w:rPr>
        <w:t xml:space="preserve">Мероприятия </w:t>
      </w:r>
      <w:r w:rsidRPr="008F10CA">
        <w:rPr>
          <w:rFonts w:ascii="Times New Roman" w:hAnsi="Times New Roman"/>
          <w:sz w:val="24"/>
        </w:rPr>
        <w:t>по обучению младших школьников правилам безопасного поведения на дорогах:</w:t>
      </w:r>
    </w:p>
    <w:p w:rsidR="008F10CA" w:rsidRPr="008F10CA" w:rsidRDefault="008F10CA" w:rsidP="008F10CA">
      <w:pPr>
        <w:pStyle w:val="-11"/>
        <w:numPr>
          <w:ilvl w:val="0"/>
          <w:numId w:val="5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F10CA">
        <w:rPr>
          <w:rFonts w:ascii="Times New Roman" w:hAnsi="Times New Roman"/>
          <w:bCs/>
          <w:sz w:val="24"/>
          <w:szCs w:val="24"/>
        </w:rPr>
        <w:t xml:space="preserve">конкурс </w:t>
      </w:r>
      <w:r w:rsidRPr="008F10CA">
        <w:rPr>
          <w:rFonts w:ascii="Times New Roman" w:hAnsi="Times New Roman"/>
          <w:sz w:val="24"/>
          <w:szCs w:val="24"/>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8F10CA" w:rsidRPr="008F10CA" w:rsidRDefault="008F10CA" w:rsidP="008F10CA">
      <w:pPr>
        <w:pStyle w:val="-11"/>
        <w:numPr>
          <w:ilvl w:val="0"/>
          <w:numId w:val="5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F10CA">
        <w:rPr>
          <w:rFonts w:ascii="Times New Roman" w:hAnsi="Times New Roman"/>
          <w:sz w:val="24"/>
          <w:szCs w:val="24"/>
        </w:rPr>
        <w:t xml:space="preserve">практические занятия на </w:t>
      </w:r>
      <w:proofErr w:type="spellStart"/>
      <w:r w:rsidRPr="008F10CA">
        <w:rPr>
          <w:rFonts w:ascii="Times New Roman" w:hAnsi="Times New Roman"/>
          <w:sz w:val="24"/>
          <w:szCs w:val="24"/>
        </w:rPr>
        <w:t>автогородке</w:t>
      </w:r>
      <w:proofErr w:type="spellEnd"/>
      <w:r w:rsidRPr="008F10CA">
        <w:rPr>
          <w:rFonts w:ascii="Times New Roman" w:hAnsi="Times New Roman"/>
          <w:sz w:val="24"/>
          <w:szCs w:val="24"/>
        </w:rPr>
        <w:t xml:space="preserve"> «ПДД в части велосипедистов», </w:t>
      </w:r>
    </w:p>
    <w:p w:rsidR="008F10CA" w:rsidRPr="008F10CA" w:rsidRDefault="008F10CA" w:rsidP="008F10CA">
      <w:pPr>
        <w:pStyle w:val="-11"/>
        <w:numPr>
          <w:ilvl w:val="0"/>
          <w:numId w:val="5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F10CA">
        <w:rPr>
          <w:rFonts w:ascii="Times New Roman" w:hAnsi="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8F10CA" w:rsidRPr="008F10CA" w:rsidRDefault="008F10CA" w:rsidP="008F10CA">
      <w:pPr>
        <w:pStyle w:val="-11"/>
        <w:numPr>
          <w:ilvl w:val="0"/>
          <w:numId w:val="5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F10CA">
        <w:rPr>
          <w:rFonts w:ascii="Times New Roman" w:hAnsi="Times New Roman"/>
          <w:sz w:val="24"/>
          <w:szCs w:val="24"/>
        </w:rPr>
        <w:t>конкурс памяток «Школьнику пешеходу (зима)», «Школьнику- пешеходу (весна)» и т. д.;</w:t>
      </w:r>
    </w:p>
    <w:p w:rsidR="008F10CA" w:rsidRPr="008F10CA" w:rsidRDefault="008F10CA" w:rsidP="008F10CA">
      <w:pPr>
        <w:pStyle w:val="-11"/>
        <w:numPr>
          <w:ilvl w:val="0"/>
          <w:numId w:val="52"/>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8F10CA">
        <w:rPr>
          <w:rFonts w:ascii="Times New Roman" w:hAnsi="Times New Roman"/>
          <w:sz w:val="24"/>
          <w:szCs w:val="24"/>
        </w:rPr>
        <w:t>компьютерное тестирование</w:t>
      </w:r>
      <w:r w:rsidRPr="008F10CA">
        <w:rPr>
          <w:rFonts w:ascii="Times New Roman" w:hAnsi="Times New Roman"/>
          <w:bCs/>
          <w:sz w:val="24"/>
          <w:szCs w:val="24"/>
        </w:rPr>
        <w:t xml:space="preserve"> по правилам дорожного движения.</w:t>
      </w:r>
    </w:p>
    <w:p w:rsidR="008F10CA" w:rsidRPr="008F10CA" w:rsidRDefault="008F10CA" w:rsidP="008F10CA">
      <w:pPr>
        <w:pStyle w:val="1-21"/>
        <w:tabs>
          <w:tab w:val="left" w:pos="993"/>
        </w:tabs>
        <w:autoSpaceDE w:val="0"/>
        <w:autoSpaceDN w:val="0"/>
        <w:adjustRightInd w:val="0"/>
        <w:ind w:left="709"/>
        <w:jc w:val="both"/>
        <w:rPr>
          <w:rFonts w:ascii="Times New Roman" w:hAnsi="Times New Roman"/>
        </w:rPr>
      </w:pPr>
    </w:p>
    <w:p w:rsidR="008F10CA" w:rsidRPr="008F10CA" w:rsidRDefault="008F10CA" w:rsidP="008F10CA">
      <w:pPr>
        <w:shd w:val="clear" w:color="auto" w:fill="FFFFFF"/>
        <w:tabs>
          <w:tab w:val="left" w:pos="142"/>
        </w:tabs>
        <w:ind w:left="709"/>
        <w:jc w:val="center"/>
        <w:rPr>
          <w:rFonts w:ascii="Times New Roman" w:hAnsi="Times New Roman"/>
          <w:b/>
          <w:bCs/>
          <w:sz w:val="24"/>
        </w:rPr>
      </w:pPr>
      <w:r w:rsidRPr="008F10CA">
        <w:rPr>
          <w:rFonts w:ascii="Times New Roman" w:hAnsi="Times New Roman"/>
          <w:b/>
          <w:sz w:val="24"/>
        </w:rPr>
        <w:t>Описание форм и методов повышения педагогической культуры родителей (законных представителей) обучающихся</w:t>
      </w:r>
    </w:p>
    <w:p w:rsidR="008F10CA" w:rsidRPr="008F10CA" w:rsidRDefault="008F10CA" w:rsidP="008F10CA">
      <w:pPr>
        <w:pStyle w:val="affff1"/>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lastRenderedPageBreak/>
        <w:t>Повышение педагогической культуры родителей (закон</w:t>
      </w:r>
      <w:r w:rsidRPr="008F10CA">
        <w:rPr>
          <w:rFonts w:ascii="Times New Roman" w:hAnsi="Times New Roman"/>
          <w:color w:val="auto"/>
          <w:sz w:val="24"/>
          <w:szCs w:val="24"/>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8F10CA" w:rsidRPr="008F10CA" w:rsidRDefault="008F10CA" w:rsidP="008F10CA">
      <w:pPr>
        <w:pStyle w:val="affff1"/>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Система работы образовательной организации по повы</w:t>
      </w:r>
      <w:r w:rsidRPr="008F10CA">
        <w:rPr>
          <w:rFonts w:ascii="Times New Roman" w:hAnsi="Times New Roman"/>
          <w:color w:val="auto"/>
          <w:sz w:val="24"/>
          <w:szCs w:val="24"/>
        </w:rPr>
        <w:t>шению педагогической культуры родителей (законных пред</w:t>
      </w:r>
      <w:r w:rsidRPr="008F10CA">
        <w:rPr>
          <w:rFonts w:ascii="Times New Roman" w:hAnsi="Times New Roman"/>
          <w:color w:val="auto"/>
          <w:spacing w:val="2"/>
          <w:sz w:val="24"/>
          <w:szCs w:val="24"/>
        </w:rPr>
        <w:t xml:space="preserve">ставителей) в обеспечении </w:t>
      </w:r>
      <w:proofErr w:type="spellStart"/>
      <w:r w:rsidRPr="008F10CA">
        <w:rPr>
          <w:rFonts w:ascii="Times New Roman" w:hAnsi="Times New Roman"/>
          <w:color w:val="auto"/>
          <w:spacing w:val="2"/>
          <w:sz w:val="24"/>
          <w:szCs w:val="24"/>
        </w:rPr>
        <w:t>духовно­нравственного</w:t>
      </w:r>
      <w:proofErr w:type="spellEnd"/>
      <w:r w:rsidRPr="008F10CA">
        <w:rPr>
          <w:rFonts w:ascii="Times New Roman" w:hAnsi="Times New Roman"/>
          <w:color w:val="auto"/>
          <w:spacing w:val="2"/>
          <w:sz w:val="24"/>
          <w:szCs w:val="24"/>
        </w:rPr>
        <w:t xml:space="preserve"> развития, воспитания и социализации обучающихся младшего школьного возраста </w:t>
      </w:r>
      <w:r w:rsidRPr="008F10CA">
        <w:rPr>
          <w:rFonts w:ascii="Times New Roman" w:hAnsi="Times New Roman"/>
          <w:color w:val="auto"/>
          <w:sz w:val="24"/>
          <w:szCs w:val="24"/>
        </w:rPr>
        <w:t>должна быть основана на следующих принципах:</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w:t>
      </w:r>
      <w:proofErr w:type="spellStart"/>
      <w:r w:rsidRPr="008F10CA">
        <w:rPr>
          <w:rFonts w:ascii="Times New Roman" w:hAnsi="Times New Roman"/>
          <w:color w:val="auto"/>
          <w:sz w:val="24"/>
          <w:szCs w:val="24"/>
        </w:rPr>
        <w:t>духовно­нравственному</w:t>
      </w:r>
      <w:proofErr w:type="spellEnd"/>
      <w:r w:rsidRPr="008F10CA">
        <w:rPr>
          <w:rFonts w:ascii="Times New Roman" w:hAnsi="Times New Roman"/>
          <w:color w:val="auto"/>
          <w:sz w:val="24"/>
          <w:szCs w:val="24"/>
        </w:rPr>
        <w:t xml:space="preserve">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 xml:space="preserve">сочетание педагогического просвещения с педагогическим </w:t>
      </w:r>
      <w:r w:rsidRPr="008F10CA">
        <w:rPr>
          <w:rFonts w:ascii="Times New Roman" w:hAnsi="Times New Roman"/>
          <w:color w:val="auto"/>
          <w:sz w:val="24"/>
          <w:szCs w:val="24"/>
        </w:rPr>
        <w:t>самообразованием родителей (законных представителей);</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педагогическое внимание, уважение и требовательность</w:t>
      </w:r>
      <w:r w:rsidRPr="008F10CA">
        <w:rPr>
          <w:rFonts w:ascii="Times New Roman" w:hAnsi="Times New Roman"/>
          <w:color w:val="auto"/>
          <w:spacing w:val="2"/>
          <w:sz w:val="24"/>
          <w:szCs w:val="24"/>
        </w:rPr>
        <w:br/>
      </w:r>
      <w:r w:rsidRPr="008F10CA">
        <w:rPr>
          <w:rFonts w:ascii="Times New Roman" w:hAnsi="Times New Roman"/>
          <w:color w:val="auto"/>
          <w:sz w:val="24"/>
          <w:szCs w:val="24"/>
        </w:rPr>
        <w:t>к родителям (законным представителям);</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поддержка и индивидуальное сопровождение становле</w:t>
      </w:r>
      <w:r w:rsidRPr="008F10CA">
        <w:rPr>
          <w:rFonts w:ascii="Times New Roman" w:hAnsi="Times New Roman"/>
          <w:color w:val="auto"/>
          <w:sz w:val="24"/>
          <w:szCs w:val="24"/>
        </w:rPr>
        <w:t>ния и развития педагогической культуры каждого из родителей (законных представителей);</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опора на положительный опыт семейного воспитания, традиционные семейные ценности народов России.</w:t>
      </w:r>
    </w:p>
    <w:p w:rsidR="008F10CA" w:rsidRPr="008F10CA" w:rsidRDefault="008F10CA" w:rsidP="008F10CA">
      <w:pPr>
        <w:ind w:firstLine="709"/>
        <w:jc w:val="both"/>
        <w:rPr>
          <w:rFonts w:ascii="Times New Roman" w:hAnsi="Times New Roman"/>
          <w:sz w:val="24"/>
        </w:rPr>
      </w:pPr>
      <w:r w:rsidRPr="008F10CA">
        <w:rPr>
          <w:rFonts w:ascii="Times New Roman" w:hAnsi="Times New Roman"/>
          <w:b/>
          <w:sz w:val="24"/>
        </w:rPr>
        <w:t>Методы</w:t>
      </w:r>
      <w:r w:rsidRPr="008F10CA">
        <w:rPr>
          <w:rFonts w:ascii="Times New Roman" w:hAnsi="Times New Roman"/>
          <w:sz w:val="24"/>
        </w:rPr>
        <w:t xml:space="preserve"> повышения педагогической культуры родителей: </w:t>
      </w:r>
    </w:p>
    <w:p w:rsidR="008F10CA" w:rsidRPr="008F10CA" w:rsidRDefault="008F10CA" w:rsidP="008F10CA">
      <w:pPr>
        <w:pStyle w:val="1-21"/>
        <w:numPr>
          <w:ilvl w:val="0"/>
          <w:numId w:val="52"/>
        </w:numPr>
        <w:tabs>
          <w:tab w:val="left" w:pos="993"/>
        </w:tabs>
        <w:ind w:left="0" w:firstLine="709"/>
        <w:jc w:val="both"/>
        <w:rPr>
          <w:rFonts w:ascii="Times New Roman" w:hAnsi="Times New Roman"/>
        </w:rPr>
      </w:pPr>
      <w:r w:rsidRPr="008F10CA">
        <w:rPr>
          <w:rFonts w:ascii="Times New Roman" w:hAnsi="Times New Roman"/>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8F10CA" w:rsidRPr="008F10CA" w:rsidRDefault="008F10CA" w:rsidP="008F10CA">
      <w:pPr>
        <w:pStyle w:val="1-21"/>
        <w:numPr>
          <w:ilvl w:val="0"/>
          <w:numId w:val="52"/>
        </w:numPr>
        <w:tabs>
          <w:tab w:val="left" w:pos="993"/>
        </w:tabs>
        <w:ind w:left="0" w:firstLine="709"/>
        <w:jc w:val="both"/>
        <w:rPr>
          <w:rFonts w:ascii="Times New Roman" w:hAnsi="Times New Roman"/>
        </w:rPr>
      </w:pPr>
      <w:r w:rsidRPr="008F10CA">
        <w:rPr>
          <w:rFonts w:ascii="Times New Roman" w:hAnsi="Times New Roman"/>
        </w:rPr>
        <w:t xml:space="preserve"> информирование родителей специалистами (педагогами, психологами, врачами и т. п.);</w:t>
      </w:r>
    </w:p>
    <w:p w:rsidR="008F10CA" w:rsidRPr="008F10CA" w:rsidRDefault="008F10CA" w:rsidP="008F10CA">
      <w:pPr>
        <w:pStyle w:val="1-21"/>
        <w:numPr>
          <w:ilvl w:val="0"/>
          <w:numId w:val="52"/>
        </w:numPr>
        <w:tabs>
          <w:tab w:val="left" w:pos="993"/>
        </w:tabs>
        <w:ind w:left="0" w:firstLine="709"/>
        <w:jc w:val="both"/>
        <w:rPr>
          <w:rFonts w:ascii="Times New Roman" w:hAnsi="Times New Roman"/>
        </w:rPr>
      </w:pPr>
      <w:r w:rsidRPr="008F10CA">
        <w:rPr>
          <w:rFonts w:ascii="Times New Roman" w:hAnsi="Times New Roman"/>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8F10CA" w:rsidRPr="008F10CA" w:rsidRDefault="008F10CA" w:rsidP="008F10CA">
      <w:pPr>
        <w:pStyle w:val="1-21"/>
        <w:numPr>
          <w:ilvl w:val="0"/>
          <w:numId w:val="52"/>
        </w:numPr>
        <w:tabs>
          <w:tab w:val="left" w:pos="993"/>
        </w:tabs>
        <w:ind w:left="0" w:firstLine="709"/>
        <w:jc w:val="both"/>
        <w:rPr>
          <w:rFonts w:ascii="Times New Roman" w:hAnsi="Times New Roman"/>
        </w:rPr>
      </w:pPr>
      <w:r w:rsidRPr="008F10CA">
        <w:rPr>
          <w:rFonts w:ascii="Times New Roman" w:hAnsi="Times New Roman"/>
        </w:rPr>
        <w:t>организация предъявления родителями своего опыта воспитания, своих проектов решения актуальных задач помощи ребенку;</w:t>
      </w:r>
    </w:p>
    <w:p w:rsidR="008F10CA" w:rsidRPr="008F10CA" w:rsidRDefault="008F10CA" w:rsidP="008F10CA">
      <w:pPr>
        <w:pStyle w:val="1-21"/>
        <w:numPr>
          <w:ilvl w:val="0"/>
          <w:numId w:val="52"/>
        </w:numPr>
        <w:tabs>
          <w:tab w:val="left" w:pos="993"/>
        </w:tabs>
        <w:ind w:left="0" w:firstLine="709"/>
        <w:jc w:val="both"/>
        <w:rPr>
          <w:rFonts w:ascii="Times New Roman" w:hAnsi="Times New Roman"/>
        </w:rPr>
      </w:pPr>
      <w:r w:rsidRPr="008F10CA">
        <w:rPr>
          <w:rFonts w:ascii="Times New Roman" w:hAnsi="Times New Roman"/>
        </w:rPr>
        <w:t>проигрывание родителем актуальных ситуаций для понимания собственных стереотипов и барьеров для эффективного воспитания;</w:t>
      </w:r>
    </w:p>
    <w:p w:rsidR="008F10CA" w:rsidRPr="008F10CA" w:rsidRDefault="008F10CA" w:rsidP="008F10CA">
      <w:pPr>
        <w:pStyle w:val="1-21"/>
        <w:numPr>
          <w:ilvl w:val="0"/>
          <w:numId w:val="52"/>
        </w:numPr>
        <w:tabs>
          <w:tab w:val="left" w:pos="993"/>
        </w:tabs>
        <w:ind w:left="0" w:firstLine="709"/>
        <w:jc w:val="both"/>
        <w:rPr>
          <w:rFonts w:ascii="Times New Roman" w:hAnsi="Times New Roman"/>
        </w:rPr>
      </w:pPr>
      <w:r w:rsidRPr="008F10CA">
        <w:rPr>
          <w:rFonts w:ascii="Times New Roman" w:hAnsi="Times New Roman"/>
        </w:rPr>
        <w:t>организация преодоления родителями ошибочных и неэффективных способов решения задач семейного воспитания младших школьников;</w:t>
      </w:r>
    </w:p>
    <w:p w:rsidR="008F10CA" w:rsidRPr="008F10CA" w:rsidRDefault="008F10CA" w:rsidP="008F10CA">
      <w:pPr>
        <w:pStyle w:val="1-21"/>
        <w:numPr>
          <w:ilvl w:val="0"/>
          <w:numId w:val="52"/>
        </w:numPr>
        <w:tabs>
          <w:tab w:val="left" w:pos="993"/>
        </w:tabs>
        <w:ind w:left="0" w:firstLine="709"/>
        <w:jc w:val="both"/>
        <w:rPr>
          <w:rFonts w:ascii="Times New Roman" w:hAnsi="Times New Roman"/>
        </w:rPr>
      </w:pPr>
      <w:r w:rsidRPr="008F10CA">
        <w:rPr>
          <w:rFonts w:ascii="Times New Roman" w:hAnsi="Times New Roman"/>
        </w:rPr>
        <w:t>организация совместного времяпрепровождения родителей одного ученического класса;</w:t>
      </w:r>
    </w:p>
    <w:p w:rsidR="008F10CA" w:rsidRPr="008F10CA" w:rsidRDefault="008F10CA" w:rsidP="008F10CA">
      <w:pPr>
        <w:pStyle w:val="1-21"/>
        <w:numPr>
          <w:ilvl w:val="0"/>
          <w:numId w:val="52"/>
        </w:numPr>
        <w:tabs>
          <w:tab w:val="left" w:pos="993"/>
        </w:tabs>
        <w:ind w:left="0" w:firstLine="709"/>
        <w:jc w:val="both"/>
        <w:rPr>
          <w:rFonts w:ascii="Times New Roman" w:hAnsi="Times New Roman"/>
        </w:rPr>
      </w:pPr>
      <w:r w:rsidRPr="008F10CA">
        <w:rPr>
          <w:rFonts w:ascii="Times New Roman" w:hAnsi="Times New Roman"/>
        </w:rPr>
        <w:t>преобразования стереотипов взаимодействия с родными близкими и партнерами в воспитании и социализации детей.</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lastRenderedPageBreak/>
        <w:t xml:space="preserve">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8F10CA" w:rsidRPr="008F10CA" w:rsidRDefault="008F10CA" w:rsidP="008F10CA">
      <w:pPr>
        <w:pStyle w:val="affff1"/>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8F10CA" w:rsidRPr="008F10CA" w:rsidRDefault="008F10CA" w:rsidP="008F10CA">
      <w:pPr>
        <w:pStyle w:val="affff1"/>
        <w:spacing w:line="240" w:lineRule="auto"/>
        <w:ind w:firstLine="709"/>
        <w:rPr>
          <w:rFonts w:ascii="Times New Roman" w:hAnsi="Times New Roman"/>
          <w:color w:val="auto"/>
          <w:sz w:val="24"/>
          <w:szCs w:val="24"/>
        </w:rPr>
      </w:pPr>
    </w:p>
    <w:p w:rsidR="008F10CA" w:rsidRPr="008F10CA" w:rsidRDefault="008F10CA" w:rsidP="008F10CA">
      <w:pPr>
        <w:pStyle w:val="affff1"/>
        <w:spacing w:line="240" w:lineRule="auto"/>
        <w:ind w:firstLine="709"/>
        <w:jc w:val="center"/>
        <w:rPr>
          <w:rFonts w:ascii="Times New Roman" w:hAnsi="Times New Roman"/>
          <w:b/>
          <w:color w:val="auto"/>
          <w:sz w:val="24"/>
          <w:szCs w:val="24"/>
        </w:rPr>
      </w:pPr>
      <w:r w:rsidRPr="008F10CA">
        <w:rPr>
          <w:rFonts w:ascii="Times New Roman" w:hAnsi="Times New Roman"/>
          <w:b/>
          <w:color w:val="auto"/>
          <w:sz w:val="24"/>
          <w:szCs w:val="24"/>
        </w:rPr>
        <w:t>Планируемые результаты</w:t>
      </w:r>
    </w:p>
    <w:p w:rsidR="008F10CA" w:rsidRPr="008F10CA" w:rsidRDefault="008F10CA" w:rsidP="008F10CA">
      <w:pPr>
        <w:pStyle w:val="affff1"/>
        <w:spacing w:line="240" w:lineRule="auto"/>
        <w:ind w:firstLine="709"/>
        <w:rPr>
          <w:rFonts w:ascii="Times New Roman" w:hAnsi="Times New Roman"/>
          <w:color w:val="auto"/>
          <w:spacing w:val="-2"/>
          <w:sz w:val="24"/>
          <w:szCs w:val="24"/>
        </w:rPr>
      </w:pPr>
      <w:r w:rsidRPr="008F10CA">
        <w:rPr>
          <w:rFonts w:ascii="Times New Roman" w:hAnsi="Times New Roman"/>
          <w:color w:val="auto"/>
          <w:sz w:val="24"/>
          <w:szCs w:val="24"/>
        </w:rPr>
        <w:t xml:space="preserve">Каждое из основных направлений </w:t>
      </w:r>
      <w:proofErr w:type="spellStart"/>
      <w:r w:rsidRPr="008F10CA">
        <w:rPr>
          <w:rFonts w:ascii="Times New Roman" w:hAnsi="Times New Roman"/>
          <w:color w:val="auto"/>
          <w:sz w:val="24"/>
          <w:szCs w:val="24"/>
        </w:rPr>
        <w:t>духовно­нравственного</w:t>
      </w:r>
      <w:proofErr w:type="spellEnd"/>
      <w:r w:rsidRPr="008F10CA">
        <w:rPr>
          <w:rFonts w:ascii="Times New Roman" w:hAnsi="Times New Roman"/>
          <w:color w:val="auto"/>
          <w:sz w:val="24"/>
          <w:szCs w:val="24"/>
        </w:rPr>
        <w:t xml:space="preserve"> </w:t>
      </w:r>
      <w:r w:rsidRPr="008F10CA">
        <w:rPr>
          <w:rFonts w:ascii="Times New Roman" w:hAnsi="Times New Roman"/>
          <w:color w:val="auto"/>
          <w:spacing w:val="2"/>
          <w:sz w:val="24"/>
          <w:szCs w:val="24"/>
        </w:rPr>
        <w:t xml:space="preserve">развития, воспитания и социализации обучающихся должно обеспечивать </w:t>
      </w:r>
      <w:r w:rsidRPr="008F10CA">
        <w:rPr>
          <w:rFonts w:ascii="Times New Roman" w:hAnsi="Times New Roman"/>
          <w:color w:val="auto"/>
          <w:sz w:val="24"/>
          <w:szCs w:val="24"/>
        </w:rPr>
        <w:t xml:space="preserve">присвоение ими соответствующих ценностей, формирование </w:t>
      </w:r>
      <w:r w:rsidRPr="008F10CA">
        <w:rPr>
          <w:rFonts w:ascii="Times New Roman" w:hAnsi="Times New Roman"/>
          <w:color w:val="auto"/>
          <w:spacing w:val="-2"/>
          <w:sz w:val="24"/>
          <w:szCs w:val="24"/>
        </w:rPr>
        <w:t xml:space="preserve">знаний, начальных представлений, опыта </w:t>
      </w:r>
      <w:proofErr w:type="spellStart"/>
      <w:r w:rsidRPr="008F10CA">
        <w:rPr>
          <w:rFonts w:ascii="Times New Roman" w:hAnsi="Times New Roman"/>
          <w:color w:val="auto"/>
          <w:spacing w:val="-2"/>
          <w:sz w:val="24"/>
          <w:szCs w:val="24"/>
        </w:rPr>
        <w:t>эмоционально­ценностного</w:t>
      </w:r>
      <w:proofErr w:type="spellEnd"/>
      <w:r w:rsidRPr="008F10CA">
        <w:rPr>
          <w:rFonts w:ascii="Times New Roman" w:hAnsi="Times New Roman"/>
          <w:color w:val="auto"/>
          <w:spacing w:val="-2"/>
          <w:sz w:val="24"/>
          <w:szCs w:val="24"/>
        </w:rPr>
        <w:t xml:space="preserve">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8F10CA" w:rsidRPr="008F10CA" w:rsidRDefault="008F10CA" w:rsidP="008F10CA">
      <w:pPr>
        <w:pStyle w:val="affff1"/>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 xml:space="preserve">воспитательных результатов – тех </w:t>
      </w:r>
      <w:proofErr w:type="spellStart"/>
      <w:r w:rsidRPr="008F10CA">
        <w:rPr>
          <w:rFonts w:ascii="Times New Roman" w:hAnsi="Times New Roman"/>
          <w:color w:val="auto"/>
          <w:sz w:val="24"/>
          <w:szCs w:val="24"/>
        </w:rPr>
        <w:t>духовно­нравственных</w:t>
      </w:r>
      <w:proofErr w:type="spellEnd"/>
      <w:r w:rsidRPr="008F10CA">
        <w:rPr>
          <w:rFonts w:ascii="Times New Roman" w:hAnsi="Times New Roman"/>
          <w:color w:val="auto"/>
          <w:sz w:val="24"/>
          <w:szCs w:val="24"/>
        </w:rPr>
        <w:t xml:space="preserve"> </w:t>
      </w:r>
      <w:r w:rsidRPr="008F10CA">
        <w:rPr>
          <w:rFonts w:ascii="Times New Roman" w:hAnsi="Times New Roman"/>
          <w:color w:val="auto"/>
          <w:spacing w:val="2"/>
          <w:sz w:val="24"/>
          <w:szCs w:val="24"/>
        </w:rPr>
        <w:t xml:space="preserve">приобретений, которые получил обучающийся вследствие </w:t>
      </w:r>
      <w:r w:rsidRPr="008F10CA">
        <w:rPr>
          <w:rFonts w:ascii="Times New Roman" w:hAnsi="Times New Roman"/>
          <w:color w:val="auto"/>
          <w:sz w:val="24"/>
          <w:szCs w:val="24"/>
        </w:rPr>
        <w:t xml:space="preserve">участия в той или иной деятельности (например, приобрел, участвуя в </w:t>
      </w:r>
      <w:proofErr w:type="spellStart"/>
      <w:r w:rsidRPr="008F10CA">
        <w:rPr>
          <w:rFonts w:ascii="Times New Roman" w:hAnsi="Times New Roman"/>
          <w:color w:val="auto"/>
          <w:sz w:val="24"/>
          <w:szCs w:val="24"/>
        </w:rPr>
        <w:t>каком­либо</w:t>
      </w:r>
      <w:proofErr w:type="spellEnd"/>
      <w:r w:rsidRPr="008F10CA">
        <w:rPr>
          <w:rFonts w:ascii="Times New Roman" w:hAnsi="Times New Roman"/>
          <w:color w:val="auto"/>
          <w:sz w:val="24"/>
          <w:szCs w:val="24"/>
        </w:rPr>
        <w:t xml:space="preserve"> мероприятии, </w:t>
      </w:r>
      <w:r w:rsidRPr="008F10CA">
        <w:rPr>
          <w:rFonts w:ascii="Times New Roman" w:hAnsi="Times New Roman"/>
          <w:color w:val="auto"/>
          <w:spacing w:val="2"/>
          <w:sz w:val="24"/>
          <w:szCs w:val="24"/>
        </w:rPr>
        <w:t>опыт самостоятельного действия</w:t>
      </w:r>
      <w:r w:rsidRPr="008F10CA">
        <w:rPr>
          <w:rFonts w:ascii="Times New Roman" w:hAnsi="Times New Roman"/>
          <w:color w:val="auto"/>
          <w:sz w:val="24"/>
          <w:szCs w:val="24"/>
        </w:rPr>
        <w:t>);</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 xml:space="preserve">эффекта – последствий результата, того, к чему привело </w:t>
      </w:r>
      <w:r w:rsidRPr="008F10CA">
        <w:rPr>
          <w:rFonts w:ascii="Times New Roman" w:hAnsi="Times New Roman"/>
          <w:color w:val="auto"/>
          <w:spacing w:val="-2"/>
          <w:sz w:val="24"/>
          <w:szCs w:val="24"/>
        </w:rPr>
        <w:t xml:space="preserve">достижение результата (развитие обучающегося как личности, </w:t>
      </w:r>
      <w:r w:rsidRPr="008F10CA">
        <w:rPr>
          <w:rFonts w:ascii="Times New Roman" w:hAnsi="Times New Roman"/>
          <w:color w:val="auto"/>
          <w:sz w:val="24"/>
          <w:szCs w:val="24"/>
        </w:rPr>
        <w:t>формирование его компетентности, идентичности и</w:t>
      </w:r>
      <w:r w:rsidRPr="008F10CA">
        <w:rPr>
          <w:rFonts w:ascii="Times New Roman" w:hAnsi="Times New Roman"/>
          <w:color w:val="auto"/>
          <w:sz w:val="24"/>
          <w:szCs w:val="24"/>
        </w:rPr>
        <w:t> </w:t>
      </w:r>
      <w:r w:rsidRPr="008F10CA">
        <w:rPr>
          <w:rFonts w:ascii="Times New Roman" w:hAnsi="Times New Roman"/>
          <w:color w:val="auto"/>
          <w:sz w:val="24"/>
          <w:szCs w:val="24"/>
        </w:rPr>
        <w:t>т.</w:t>
      </w:r>
      <w:r w:rsidRPr="008F10CA">
        <w:rPr>
          <w:rFonts w:ascii="Times New Roman" w:hAnsi="Times New Roman"/>
          <w:color w:val="auto"/>
          <w:sz w:val="24"/>
          <w:szCs w:val="24"/>
        </w:rPr>
        <w:t> </w:t>
      </w:r>
      <w:r w:rsidRPr="008F10CA">
        <w:rPr>
          <w:rFonts w:ascii="Times New Roman" w:hAnsi="Times New Roman"/>
          <w:color w:val="auto"/>
          <w:sz w:val="24"/>
          <w:szCs w:val="24"/>
        </w:rPr>
        <w:t>д.).</w:t>
      </w:r>
    </w:p>
    <w:p w:rsidR="008F10CA" w:rsidRPr="008F10CA" w:rsidRDefault="008F10CA" w:rsidP="008F10CA">
      <w:pPr>
        <w:pStyle w:val="affff1"/>
        <w:spacing w:line="240" w:lineRule="auto"/>
        <w:ind w:firstLine="709"/>
        <w:rPr>
          <w:rFonts w:ascii="Times New Roman" w:hAnsi="Times New Roman"/>
          <w:color w:val="auto"/>
          <w:spacing w:val="-3"/>
          <w:sz w:val="24"/>
          <w:szCs w:val="24"/>
        </w:rPr>
      </w:pPr>
      <w:r w:rsidRPr="008F10CA">
        <w:rPr>
          <w:rFonts w:ascii="Times New Roman" w:hAnsi="Times New Roman"/>
          <w:color w:val="auto"/>
          <w:spacing w:val="-3"/>
          <w:sz w:val="24"/>
          <w:szCs w:val="24"/>
        </w:rPr>
        <w:t xml:space="preserve">При этом учитывается, что достижение эффекта – развитие </w:t>
      </w:r>
      <w:r w:rsidRPr="008F10CA">
        <w:rPr>
          <w:rFonts w:ascii="Times New Roman" w:hAnsi="Times New Roman"/>
          <w:color w:val="auto"/>
          <w:spacing w:val="-4"/>
          <w:sz w:val="24"/>
          <w:szCs w:val="24"/>
        </w:rPr>
        <w:t>личности обучающегося, формирование его социальных компе</w:t>
      </w:r>
      <w:r w:rsidRPr="008F10CA">
        <w:rPr>
          <w:rFonts w:ascii="Times New Roman" w:hAnsi="Times New Roman"/>
          <w:color w:val="auto"/>
          <w:spacing w:val="-3"/>
          <w:sz w:val="24"/>
          <w:szCs w:val="24"/>
        </w:rPr>
        <w:t>тенций и</w:t>
      </w:r>
      <w:r w:rsidRPr="008F10CA">
        <w:rPr>
          <w:rFonts w:ascii="Times New Roman" w:hAnsi="Times New Roman"/>
          <w:color w:val="auto"/>
          <w:spacing w:val="-3"/>
          <w:sz w:val="24"/>
          <w:szCs w:val="24"/>
        </w:rPr>
        <w:t> </w:t>
      </w:r>
      <w:r w:rsidRPr="008F10CA">
        <w:rPr>
          <w:rFonts w:ascii="Times New Roman" w:hAnsi="Times New Roman"/>
          <w:color w:val="auto"/>
          <w:spacing w:val="-3"/>
          <w:sz w:val="24"/>
          <w:szCs w:val="24"/>
        </w:rPr>
        <w:t>т.</w:t>
      </w:r>
      <w:r w:rsidRPr="008F10CA">
        <w:rPr>
          <w:rFonts w:ascii="Times New Roman" w:hAnsi="Times New Roman"/>
          <w:color w:val="auto"/>
          <w:spacing w:val="-3"/>
          <w:sz w:val="24"/>
          <w:szCs w:val="24"/>
        </w:rPr>
        <w:t> </w:t>
      </w:r>
      <w:r w:rsidRPr="008F10CA">
        <w:rPr>
          <w:rFonts w:ascii="Times New Roman" w:hAnsi="Times New Roman"/>
          <w:color w:val="auto"/>
          <w:spacing w:val="-3"/>
          <w:sz w:val="24"/>
          <w:szCs w:val="24"/>
        </w:rPr>
        <w:t xml:space="preserve">д. – становится возможным благодаря деятельности педагога, других субъектов </w:t>
      </w:r>
      <w:proofErr w:type="spellStart"/>
      <w:r w:rsidRPr="008F10CA">
        <w:rPr>
          <w:rFonts w:ascii="Times New Roman" w:hAnsi="Times New Roman"/>
          <w:color w:val="auto"/>
          <w:spacing w:val="-3"/>
          <w:sz w:val="24"/>
          <w:szCs w:val="24"/>
        </w:rPr>
        <w:t>духовно­нравственного</w:t>
      </w:r>
      <w:proofErr w:type="spellEnd"/>
      <w:r w:rsidRPr="008F10CA">
        <w:rPr>
          <w:rFonts w:ascii="Times New Roman" w:hAnsi="Times New Roman"/>
          <w:color w:val="auto"/>
          <w:spacing w:val="-3"/>
          <w:sz w:val="24"/>
          <w:szCs w:val="24"/>
        </w:rPr>
        <w:t xml:space="preserve"> воспитания (семьи, друзей, ближайшего окружения, общественности, СМИ и</w:t>
      </w:r>
      <w:r w:rsidRPr="008F10CA">
        <w:rPr>
          <w:rFonts w:ascii="Times New Roman" w:hAnsi="Times New Roman"/>
          <w:color w:val="auto"/>
          <w:spacing w:val="-3"/>
          <w:sz w:val="24"/>
          <w:szCs w:val="24"/>
        </w:rPr>
        <w:t> </w:t>
      </w:r>
      <w:r w:rsidRPr="008F10CA">
        <w:rPr>
          <w:rFonts w:ascii="Times New Roman" w:hAnsi="Times New Roman"/>
          <w:color w:val="auto"/>
          <w:spacing w:val="-3"/>
          <w:sz w:val="24"/>
          <w:szCs w:val="24"/>
        </w:rPr>
        <w:t>т.</w:t>
      </w:r>
      <w:r w:rsidRPr="008F10CA">
        <w:rPr>
          <w:rFonts w:ascii="Times New Roman" w:hAnsi="Times New Roman"/>
          <w:color w:val="auto"/>
          <w:spacing w:val="-3"/>
          <w:sz w:val="24"/>
          <w:szCs w:val="24"/>
        </w:rPr>
        <w:t> </w:t>
      </w:r>
      <w:r w:rsidRPr="008F10CA">
        <w:rPr>
          <w:rFonts w:ascii="Times New Roman" w:hAnsi="Times New Roman"/>
          <w:color w:val="auto"/>
          <w:spacing w:val="-3"/>
          <w:sz w:val="24"/>
          <w:szCs w:val="24"/>
        </w:rPr>
        <w:t>п.), а также собственным усилиям обучающегося.</w:t>
      </w:r>
    </w:p>
    <w:p w:rsidR="008F10CA" w:rsidRPr="008F10CA" w:rsidRDefault="008F10CA" w:rsidP="008F10CA">
      <w:pPr>
        <w:pStyle w:val="affff1"/>
        <w:spacing w:line="240" w:lineRule="auto"/>
        <w:ind w:firstLine="709"/>
        <w:rPr>
          <w:rFonts w:ascii="Times New Roman" w:hAnsi="Times New Roman"/>
          <w:b/>
          <w:bCs/>
          <w:color w:val="auto"/>
          <w:sz w:val="24"/>
          <w:szCs w:val="24"/>
        </w:rPr>
      </w:pPr>
      <w:r w:rsidRPr="008F10CA">
        <w:rPr>
          <w:rFonts w:ascii="Times New Roman" w:hAnsi="Times New Roman"/>
          <w:color w:val="auto"/>
          <w:spacing w:val="2"/>
          <w:sz w:val="24"/>
          <w:szCs w:val="24"/>
        </w:rPr>
        <w:t xml:space="preserve">Воспитательные результаты могут быть распределены по </w:t>
      </w:r>
      <w:r w:rsidRPr="008F10CA">
        <w:rPr>
          <w:rFonts w:ascii="Times New Roman" w:hAnsi="Times New Roman"/>
          <w:color w:val="auto"/>
          <w:sz w:val="24"/>
          <w:szCs w:val="24"/>
        </w:rPr>
        <w:t>трем уровням.</w:t>
      </w:r>
    </w:p>
    <w:p w:rsidR="008F10CA" w:rsidRPr="008F10CA" w:rsidRDefault="008F10CA" w:rsidP="008F10CA">
      <w:pPr>
        <w:pStyle w:val="affff1"/>
        <w:spacing w:line="240" w:lineRule="auto"/>
        <w:ind w:firstLine="709"/>
        <w:rPr>
          <w:rFonts w:ascii="Times New Roman" w:hAnsi="Times New Roman"/>
          <w:b/>
          <w:bCs/>
          <w:color w:val="auto"/>
          <w:spacing w:val="-4"/>
          <w:sz w:val="24"/>
          <w:szCs w:val="24"/>
        </w:rPr>
      </w:pPr>
      <w:r w:rsidRPr="008F10CA">
        <w:rPr>
          <w:rFonts w:ascii="Times New Roman" w:hAnsi="Times New Roman"/>
          <w:b/>
          <w:bCs/>
          <w:color w:val="auto"/>
          <w:spacing w:val="-2"/>
          <w:sz w:val="24"/>
          <w:szCs w:val="24"/>
        </w:rPr>
        <w:t>Первый уровень результатов</w:t>
      </w:r>
      <w:r w:rsidRPr="008F10CA">
        <w:rPr>
          <w:rFonts w:ascii="Times New Roman" w:hAnsi="Times New Roman"/>
          <w:color w:val="auto"/>
          <w:spacing w:val="-2"/>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8F10CA">
        <w:rPr>
          <w:rFonts w:ascii="Times New Roman" w:hAnsi="Times New Roman"/>
          <w:color w:val="auto"/>
          <w:spacing w:val="2"/>
          <w:sz w:val="24"/>
          <w:szCs w:val="24"/>
        </w:rPr>
        <w:t>мах поведения в обществе и</w:t>
      </w:r>
      <w:r w:rsidRPr="008F10CA">
        <w:rPr>
          <w:rFonts w:ascii="Times New Roman" w:hAnsi="Times New Roman"/>
          <w:color w:val="auto"/>
          <w:spacing w:val="2"/>
          <w:sz w:val="24"/>
          <w:szCs w:val="24"/>
        </w:rPr>
        <w:t> </w:t>
      </w:r>
      <w:r w:rsidRPr="008F10CA">
        <w:rPr>
          <w:rFonts w:ascii="Times New Roman" w:hAnsi="Times New Roman"/>
          <w:color w:val="auto"/>
          <w:spacing w:val="2"/>
          <w:sz w:val="24"/>
          <w:szCs w:val="24"/>
        </w:rPr>
        <w:t>т.</w:t>
      </w:r>
      <w:r w:rsidRPr="008F10CA">
        <w:rPr>
          <w:rFonts w:ascii="Times New Roman" w:hAnsi="Times New Roman"/>
          <w:color w:val="auto"/>
          <w:spacing w:val="2"/>
          <w:sz w:val="24"/>
          <w:szCs w:val="24"/>
        </w:rPr>
        <w:t> </w:t>
      </w:r>
      <w:r w:rsidRPr="008F10CA">
        <w:rPr>
          <w:rFonts w:ascii="Times New Roman" w:hAnsi="Times New Roman"/>
          <w:color w:val="auto"/>
          <w:spacing w:val="2"/>
          <w:sz w:val="24"/>
          <w:szCs w:val="24"/>
        </w:rPr>
        <w:t xml:space="preserve">п.), первичного понимания </w:t>
      </w:r>
      <w:r w:rsidRPr="008F10CA">
        <w:rPr>
          <w:rFonts w:ascii="Times New Roman" w:hAnsi="Times New Roman"/>
          <w:color w:val="auto"/>
          <w:spacing w:val="-3"/>
          <w:sz w:val="24"/>
          <w:szCs w:val="24"/>
        </w:rPr>
        <w:t>социальной реальности и повседневной жизни. Для достиже</w:t>
      </w:r>
      <w:r w:rsidRPr="008F10CA">
        <w:rPr>
          <w:rFonts w:ascii="Times New Roman" w:hAnsi="Times New Roman"/>
          <w:color w:val="auto"/>
          <w:spacing w:val="-2"/>
          <w:sz w:val="24"/>
          <w:szCs w:val="24"/>
        </w:rPr>
        <w:t xml:space="preserve">ния данного уровня результатов особое значение имеет взаимодействие обучающегося со своими учителями (в урочной </w:t>
      </w:r>
      <w:r w:rsidRPr="008F10CA">
        <w:rPr>
          <w:rFonts w:ascii="Times New Roman" w:hAnsi="Times New Roman"/>
          <w:color w:val="auto"/>
          <w:spacing w:val="-4"/>
          <w:sz w:val="24"/>
          <w:szCs w:val="24"/>
        </w:rPr>
        <w:t>и внеурочной деятельности) как значимыми для него носителями положительного социального знания и повседневного опыта.</w:t>
      </w:r>
    </w:p>
    <w:p w:rsidR="008F10CA" w:rsidRPr="008F10CA" w:rsidRDefault="008F10CA" w:rsidP="008F10CA">
      <w:pPr>
        <w:pStyle w:val="affff1"/>
        <w:spacing w:line="240" w:lineRule="auto"/>
        <w:ind w:firstLine="709"/>
        <w:rPr>
          <w:rFonts w:ascii="Times New Roman" w:hAnsi="Times New Roman"/>
          <w:b/>
          <w:bCs/>
          <w:color w:val="auto"/>
          <w:sz w:val="24"/>
          <w:szCs w:val="24"/>
        </w:rPr>
      </w:pPr>
      <w:r w:rsidRPr="008F10CA">
        <w:rPr>
          <w:rFonts w:ascii="Times New Roman" w:hAnsi="Times New Roman"/>
          <w:b/>
          <w:bCs/>
          <w:color w:val="auto"/>
          <w:sz w:val="24"/>
          <w:szCs w:val="24"/>
        </w:rPr>
        <w:t>Второй уровень результатов</w:t>
      </w:r>
      <w:r w:rsidRPr="008F10CA">
        <w:rPr>
          <w:rFonts w:ascii="Times New Roman" w:hAnsi="Times New Roman"/>
          <w:color w:val="auto"/>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8F10CA">
        <w:rPr>
          <w:rFonts w:ascii="Times New Roman" w:hAnsi="Times New Roman"/>
          <w:color w:val="auto"/>
          <w:spacing w:val="2"/>
          <w:sz w:val="24"/>
          <w:szCs w:val="24"/>
        </w:rPr>
        <w:t xml:space="preserve">татов особое значение имеет взаимодействие обучающихся </w:t>
      </w:r>
      <w:r w:rsidRPr="008F10CA">
        <w:rPr>
          <w:rFonts w:ascii="Times New Roman" w:hAnsi="Times New Roman"/>
          <w:color w:val="auto"/>
          <w:sz w:val="24"/>
          <w:szCs w:val="24"/>
        </w:rPr>
        <w:t xml:space="preserve">между собой на уровне класса, образовательной организации, </w:t>
      </w:r>
      <w:r w:rsidRPr="008F10CA">
        <w:rPr>
          <w:rFonts w:ascii="Times New Roman" w:hAnsi="Times New Roman"/>
          <w:color w:val="auto"/>
          <w:spacing w:val="2"/>
          <w:sz w:val="24"/>
          <w:szCs w:val="24"/>
        </w:rPr>
        <w:t xml:space="preserve">т. е. в защищенной среде, </w:t>
      </w:r>
      <w:r w:rsidRPr="008F10CA">
        <w:rPr>
          <w:rFonts w:ascii="Times New Roman" w:hAnsi="Times New Roman"/>
          <w:color w:val="auto"/>
          <w:sz w:val="24"/>
          <w:szCs w:val="24"/>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8F10CA" w:rsidRPr="008F10CA" w:rsidRDefault="008F10CA" w:rsidP="008F10CA">
      <w:pPr>
        <w:pStyle w:val="affff1"/>
        <w:spacing w:line="240" w:lineRule="auto"/>
        <w:ind w:firstLine="709"/>
        <w:rPr>
          <w:rFonts w:ascii="Times New Roman" w:hAnsi="Times New Roman"/>
          <w:color w:val="auto"/>
          <w:spacing w:val="-4"/>
          <w:sz w:val="24"/>
          <w:szCs w:val="24"/>
        </w:rPr>
      </w:pPr>
      <w:r w:rsidRPr="008F10CA">
        <w:rPr>
          <w:rFonts w:ascii="Times New Roman" w:hAnsi="Times New Roman"/>
          <w:b/>
          <w:bCs/>
          <w:color w:val="auto"/>
          <w:sz w:val="24"/>
          <w:szCs w:val="24"/>
        </w:rPr>
        <w:t>Третий уровень результатов</w:t>
      </w:r>
      <w:r w:rsidRPr="008F10CA">
        <w:rPr>
          <w:rFonts w:ascii="Times New Roman" w:hAnsi="Times New Roman"/>
          <w:color w:val="auto"/>
          <w:sz w:val="24"/>
          <w:szCs w:val="24"/>
        </w:rPr>
        <w:t xml:space="preserve"> – получение обучающимся </w:t>
      </w:r>
      <w:r w:rsidRPr="008F10CA">
        <w:rPr>
          <w:rFonts w:ascii="Times New Roman" w:hAnsi="Times New Roman"/>
          <w:color w:val="auto"/>
          <w:spacing w:val="-2"/>
          <w:sz w:val="24"/>
          <w:szCs w:val="24"/>
        </w:rPr>
        <w:t xml:space="preserve">начального опыта самостоятельного общественного действия, </w:t>
      </w:r>
      <w:r w:rsidRPr="008F10CA">
        <w:rPr>
          <w:rFonts w:ascii="Times New Roman" w:hAnsi="Times New Roman"/>
          <w:color w:val="auto"/>
          <w:spacing w:val="-4"/>
          <w:sz w:val="24"/>
          <w:szCs w:val="24"/>
        </w:rPr>
        <w:t xml:space="preserve">формирование у младшего школьника социально приемлемых </w:t>
      </w:r>
      <w:r w:rsidRPr="008F10CA">
        <w:rPr>
          <w:rFonts w:ascii="Times New Roman" w:hAnsi="Times New Roman"/>
          <w:color w:val="auto"/>
          <w:spacing w:val="-2"/>
          <w:sz w:val="24"/>
          <w:szCs w:val="24"/>
        </w:rPr>
        <w:t xml:space="preserve">моделей поведения. Только в самостоятельном общественном </w:t>
      </w:r>
      <w:r w:rsidRPr="008F10CA">
        <w:rPr>
          <w:rFonts w:ascii="Times New Roman" w:hAnsi="Times New Roman"/>
          <w:color w:val="auto"/>
          <w:spacing w:val="-4"/>
          <w:sz w:val="24"/>
          <w:szCs w:val="24"/>
        </w:rPr>
        <w:t>действии человек действительно становится (а не просто узнает о том, как стать) гражданином, социальным деятелем, свобод</w:t>
      </w:r>
      <w:r w:rsidRPr="008F10CA">
        <w:rPr>
          <w:rFonts w:ascii="Times New Roman" w:hAnsi="Times New Roman"/>
          <w:color w:val="auto"/>
          <w:spacing w:val="-2"/>
          <w:sz w:val="24"/>
          <w:szCs w:val="24"/>
        </w:rPr>
        <w:t xml:space="preserve">ным человеком. Для достижения данного уровня результатов </w:t>
      </w:r>
      <w:r w:rsidRPr="008F10CA">
        <w:rPr>
          <w:rFonts w:ascii="Times New Roman" w:hAnsi="Times New Roman"/>
          <w:color w:val="auto"/>
          <w:spacing w:val="-4"/>
          <w:sz w:val="24"/>
          <w:szCs w:val="24"/>
        </w:rPr>
        <w:t>особое значение имеет взаимодействие обучающегося с пред</w:t>
      </w:r>
      <w:r w:rsidRPr="008F10CA">
        <w:rPr>
          <w:rFonts w:ascii="Times New Roman" w:hAnsi="Times New Roman"/>
          <w:color w:val="auto"/>
          <w:sz w:val="24"/>
          <w:szCs w:val="24"/>
        </w:rPr>
        <w:t xml:space="preserve">ставителями различных социальных субъектов за пределами </w:t>
      </w:r>
      <w:r w:rsidRPr="008F10CA">
        <w:rPr>
          <w:rFonts w:ascii="Times New Roman" w:hAnsi="Times New Roman"/>
          <w:color w:val="auto"/>
          <w:spacing w:val="-4"/>
          <w:sz w:val="24"/>
          <w:szCs w:val="24"/>
        </w:rPr>
        <w:t>образовательной организации, в открытой общественной среде.</w:t>
      </w:r>
    </w:p>
    <w:p w:rsidR="008F10CA" w:rsidRPr="008F10CA" w:rsidRDefault="008F10CA" w:rsidP="008F10CA">
      <w:pPr>
        <w:pStyle w:val="affff1"/>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lastRenderedPageBreak/>
        <w:t>С переходом от одного уровня результатов к другому существенно возрастают воспитательные эффекты:</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 xml:space="preserve">на первом уровне воспитание приближено к обучению, </w:t>
      </w:r>
      <w:r w:rsidRPr="008F10CA">
        <w:rPr>
          <w:rFonts w:ascii="Times New Roman" w:hAnsi="Times New Roman"/>
          <w:color w:val="auto"/>
          <w:spacing w:val="2"/>
          <w:sz w:val="24"/>
          <w:szCs w:val="24"/>
        </w:rPr>
        <w:t xml:space="preserve">при этом предметом воспитания как учения являются не </w:t>
      </w:r>
      <w:r w:rsidRPr="008F10CA">
        <w:rPr>
          <w:rFonts w:ascii="Times New Roman" w:hAnsi="Times New Roman"/>
          <w:color w:val="auto"/>
          <w:sz w:val="24"/>
          <w:szCs w:val="24"/>
        </w:rPr>
        <w:t>столько научные знания, сколько знания о ценностях;</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на втором уровне воспитание осуществляется в контексте жизнедеятельности школьников и ценности могут усваивать</w:t>
      </w:r>
      <w:r w:rsidRPr="008F10CA">
        <w:rPr>
          <w:rFonts w:ascii="Times New Roman" w:hAnsi="Times New Roman"/>
          <w:color w:val="auto"/>
          <w:spacing w:val="2"/>
          <w:sz w:val="24"/>
          <w:szCs w:val="24"/>
        </w:rPr>
        <w:t xml:space="preserve">ся ими в форме отдельных нравственно ориентированных </w:t>
      </w:r>
      <w:r w:rsidRPr="008F10CA">
        <w:rPr>
          <w:rFonts w:ascii="Times New Roman" w:hAnsi="Times New Roman"/>
          <w:color w:val="auto"/>
          <w:sz w:val="24"/>
          <w:szCs w:val="24"/>
        </w:rPr>
        <w:t>поступков;</w:t>
      </w:r>
    </w:p>
    <w:p w:rsidR="008F10CA" w:rsidRPr="008F10CA" w:rsidRDefault="008F10CA" w:rsidP="008F10CA">
      <w:pPr>
        <w:pStyle w:val="affff"/>
        <w:spacing w:line="240" w:lineRule="auto"/>
        <w:ind w:firstLine="709"/>
        <w:rPr>
          <w:rFonts w:ascii="Times New Roman" w:hAnsi="Times New Roman"/>
          <w:color w:val="auto"/>
          <w:sz w:val="24"/>
          <w:szCs w:val="24"/>
        </w:rPr>
      </w:pPr>
      <w:r w:rsidRPr="008F10CA">
        <w:rPr>
          <w:rFonts w:ascii="Times New Roman" w:hAnsi="Times New Roman"/>
          <w:color w:val="auto"/>
          <w:spacing w:val="-4"/>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8F10CA">
        <w:rPr>
          <w:rFonts w:ascii="Times New Roman" w:hAnsi="Times New Roman"/>
          <w:color w:val="auto"/>
          <w:sz w:val="24"/>
          <w:szCs w:val="24"/>
        </w:rPr>
        <w:t>.</w:t>
      </w:r>
    </w:p>
    <w:p w:rsidR="008F10CA" w:rsidRPr="008F10CA" w:rsidRDefault="008F10CA" w:rsidP="008F10CA">
      <w:pPr>
        <w:pStyle w:val="affff1"/>
        <w:spacing w:line="240" w:lineRule="auto"/>
        <w:ind w:firstLine="709"/>
        <w:rPr>
          <w:rFonts w:ascii="Times New Roman" w:hAnsi="Times New Roman"/>
          <w:color w:val="auto"/>
          <w:sz w:val="24"/>
          <w:szCs w:val="24"/>
        </w:rPr>
      </w:pPr>
      <w:r w:rsidRPr="008F10CA">
        <w:rPr>
          <w:rFonts w:ascii="Times New Roman" w:hAnsi="Times New Roman"/>
          <w:color w:val="auto"/>
          <w:sz w:val="24"/>
          <w:szCs w:val="24"/>
        </w:rPr>
        <w:t>Таким образом, знания о ценностях переводятся в реаль</w:t>
      </w:r>
      <w:r w:rsidRPr="008F10CA">
        <w:rPr>
          <w:rFonts w:ascii="Times New Roman" w:hAnsi="Times New Roman"/>
          <w:color w:val="auto"/>
          <w:spacing w:val="-2"/>
          <w:sz w:val="24"/>
          <w:szCs w:val="24"/>
        </w:rPr>
        <w:t>но действующие, осознанные мотивы поведения, значения цен</w:t>
      </w:r>
      <w:r w:rsidRPr="008F10CA">
        <w:rPr>
          <w:rFonts w:ascii="Times New Roman" w:hAnsi="Times New Roman"/>
          <w:color w:val="auto"/>
          <w:sz w:val="24"/>
          <w:szCs w:val="24"/>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8F10CA" w:rsidRPr="008F10CA" w:rsidRDefault="008F10CA" w:rsidP="008F10CA">
      <w:pPr>
        <w:pStyle w:val="affff1"/>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8F10CA" w:rsidRPr="008F10CA" w:rsidRDefault="008F10CA" w:rsidP="008F10CA">
      <w:pPr>
        <w:pStyle w:val="affff1"/>
        <w:spacing w:line="240" w:lineRule="auto"/>
        <w:ind w:firstLine="709"/>
        <w:rPr>
          <w:rFonts w:ascii="Times New Roman" w:hAnsi="Times New Roman"/>
          <w:color w:val="auto"/>
          <w:spacing w:val="-2"/>
          <w:sz w:val="24"/>
          <w:szCs w:val="24"/>
        </w:rPr>
      </w:pPr>
      <w:r w:rsidRPr="008F10CA">
        <w:rPr>
          <w:rFonts w:ascii="Times New Roman" w:hAnsi="Times New Roman"/>
          <w:color w:val="auto"/>
          <w:spacing w:val="-2"/>
          <w:sz w:val="24"/>
          <w:szCs w:val="24"/>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8F10CA" w:rsidRPr="008F10CA" w:rsidRDefault="008F10CA" w:rsidP="008F10CA">
      <w:pPr>
        <w:pStyle w:val="affff1"/>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Переход от одного уровня воспитательных результатов</w:t>
      </w:r>
      <w:r w:rsidRPr="008F10CA">
        <w:rPr>
          <w:rFonts w:ascii="Times New Roman" w:hAnsi="Times New Roman"/>
          <w:color w:val="auto"/>
          <w:sz w:val="24"/>
          <w:szCs w:val="24"/>
        </w:rPr>
        <w:t xml:space="preserve"> к другому должен быть последовательным, постепенным.</w:t>
      </w:r>
    </w:p>
    <w:p w:rsidR="008F10CA" w:rsidRPr="008F10CA" w:rsidRDefault="008F10CA" w:rsidP="008F10CA">
      <w:pPr>
        <w:pStyle w:val="affff1"/>
        <w:spacing w:line="240" w:lineRule="auto"/>
        <w:ind w:firstLine="709"/>
        <w:rPr>
          <w:rFonts w:ascii="Times New Roman" w:hAnsi="Times New Roman"/>
          <w:color w:val="auto"/>
          <w:sz w:val="24"/>
          <w:szCs w:val="24"/>
        </w:rPr>
      </w:pPr>
      <w:r w:rsidRPr="008F10CA">
        <w:rPr>
          <w:rFonts w:ascii="Times New Roman" w:hAnsi="Times New Roman"/>
          <w:color w:val="auto"/>
          <w:spacing w:val="-2"/>
          <w:sz w:val="24"/>
          <w:szCs w:val="24"/>
        </w:rPr>
        <w:t xml:space="preserve">Достижение трех уровней воспитательных результатов </w:t>
      </w:r>
      <w:r w:rsidRPr="008F10CA">
        <w:rPr>
          <w:rFonts w:ascii="Times New Roman" w:hAnsi="Times New Roman"/>
          <w:color w:val="auto"/>
          <w:sz w:val="24"/>
          <w:szCs w:val="24"/>
        </w:rPr>
        <w:t>обе</w:t>
      </w:r>
      <w:r w:rsidRPr="008F10CA">
        <w:rPr>
          <w:rFonts w:ascii="Times New Roman" w:hAnsi="Times New Roman"/>
          <w:color w:val="auto"/>
          <w:spacing w:val="2"/>
          <w:sz w:val="24"/>
          <w:szCs w:val="24"/>
        </w:rPr>
        <w:t xml:space="preserve">спечивает появление значимых </w:t>
      </w:r>
      <w:r w:rsidRPr="008F10CA">
        <w:rPr>
          <w:rFonts w:ascii="Times New Roman" w:hAnsi="Times New Roman"/>
          <w:iCs/>
          <w:color w:val="auto"/>
          <w:spacing w:val="2"/>
          <w:sz w:val="24"/>
          <w:szCs w:val="24"/>
        </w:rPr>
        <w:t>эффектов</w:t>
      </w:r>
      <w:r w:rsidRPr="008F10CA">
        <w:rPr>
          <w:rFonts w:ascii="Times New Roman" w:hAnsi="Times New Roman"/>
          <w:color w:val="auto"/>
          <w:spacing w:val="2"/>
          <w:sz w:val="24"/>
          <w:szCs w:val="24"/>
        </w:rPr>
        <w:t xml:space="preserve"> </w:t>
      </w:r>
      <w:proofErr w:type="spellStart"/>
      <w:r w:rsidRPr="008F10CA">
        <w:rPr>
          <w:rFonts w:ascii="Times New Roman" w:hAnsi="Times New Roman"/>
          <w:color w:val="auto"/>
          <w:spacing w:val="2"/>
          <w:sz w:val="24"/>
          <w:szCs w:val="24"/>
        </w:rPr>
        <w:t>духовно­нрав</w:t>
      </w:r>
      <w:r w:rsidRPr="008F10CA">
        <w:rPr>
          <w:rFonts w:ascii="Times New Roman" w:hAnsi="Times New Roman"/>
          <w:color w:val="auto"/>
          <w:sz w:val="24"/>
          <w:szCs w:val="24"/>
        </w:rPr>
        <w:t>ственного</w:t>
      </w:r>
      <w:proofErr w:type="spellEnd"/>
      <w:r w:rsidRPr="008F10CA">
        <w:rPr>
          <w:rFonts w:ascii="Times New Roman" w:hAnsi="Times New Roman"/>
          <w:color w:val="auto"/>
          <w:sz w:val="24"/>
          <w:szCs w:val="24"/>
        </w:rPr>
        <w:t xml:space="preserve"> развития, воспитания и социализации обучающихся – формирование основ российской идентичности, присвоение базовых </w:t>
      </w:r>
      <w:r w:rsidRPr="008F10CA">
        <w:rPr>
          <w:rFonts w:ascii="Times New Roman" w:hAnsi="Times New Roman"/>
          <w:color w:val="auto"/>
          <w:spacing w:val="2"/>
          <w:sz w:val="24"/>
          <w:szCs w:val="24"/>
        </w:rPr>
        <w:t>национальных ценностей, развитие нравственного самосо</w:t>
      </w:r>
      <w:r w:rsidRPr="008F10CA">
        <w:rPr>
          <w:rFonts w:ascii="Times New Roman" w:hAnsi="Times New Roman"/>
          <w:color w:val="auto"/>
          <w:sz w:val="24"/>
          <w:szCs w:val="24"/>
        </w:rPr>
        <w:t xml:space="preserve">знания, укрепление духовного и </w:t>
      </w:r>
      <w:proofErr w:type="spellStart"/>
      <w:r w:rsidRPr="008F10CA">
        <w:rPr>
          <w:rFonts w:ascii="Times New Roman" w:hAnsi="Times New Roman"/>
          <w:color w:val="auto"/>
          <w:sz w:val="24"/>
          <w:szCs w:val="24"/>
        </w:rPr>
        <w:t>социально­психологического</w:t>
      </w:r>
      <w:proofErr w:type="spellEnd"/>
      <w:r w:rsidRPr="008F10CA">
        <w:rPr>
          <w:rFonts w:ascii="Times New Roman" w:hAnsi="Times New Roman"/>
          <w:color w:val="auto"/>
          <w:sz w:val="24"/>
          <w:szCs w:val="24"/>
        </w:rPr>
        <w:t xml:space="preserve"> здоровья, позитивного отношения к жизни, доверия к людям и обществу и т. д.</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8F10CA" w:rsidRPr="008F10CA" w:rsidRDefault="008F10CA" w:rsidP="008F10CA">
      <w:pPr>
        <w:pStyle w:val="affff"/>
        <w:spacing w:line="240" w:lineRule="auto"/>
        <w:ind w:firstLine="709"/>
        <w:rPr>
          <w:rFonts w:ascii="Times New Roman" w:hAnsi="Times New Roman"/>
          <w:b/>
          <w:color w:val="auto"/>
          <w:spacing w:val="2"/>
          <w:sz w:val="24"/>
          <w:szCs w:val="24"/>
        </w:rPr>
      </w:pPr>
      <w:r w:rsidRPr="008F10CA">
        <w:rPr>
          <w:rFonts w:ascii="Times New Roman" w:hAnsi="Times New Roman"/>
          <w:b/>
          <w:color w:val="auto"/>
          <w:spacing w:val="2"/>
          <w:sz w:val="24"/>
          <w:szCs w:val="24"/>
        </w:rPr>
        <w:t>Гражданско-патриотическое воспитание:</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w:t>
      </w:r>
      <w:r w:rsidRPr="008F10CA">
        <w:rPr>
          <w:rFonts w:ascii="Times New Roman" w:hAnsi="Times New Roman"/>
          <w:sz w:val="24"/>
        </w:rPr>
        <w:lastRenderedPageBreak/>
        <w:t>и культурном достоянии своего края, о примерах исполнения гражданского и патриотического долга;</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первоначальный опыт ролевого взаимодействия и реализации гражданской, патриотической позиции;</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pacing w:val="2"/>
          <w:sz w:val="24"/>
        </w:rPr>
        <w:t>первоначальный опыт межкультурной ком</w:t>
      </w:r>
      <w:r w:rsidRPr="008F10CA">
        <w:rPr>
          <w:rFonts w:ascii="Times New Roman" w:hAnsi="Times New Roman"/>
          <w:sz w:val="24"/>
        </w:rPr>
        <w:t>муникации с детьми и взрослыми – представителями разных народов России;</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уважительное отношение к воинскому прошлому и настоящему нашей страны, уважение к защитникам Родины.</w:t>
      </w:r>
    </w:p>
    <w:p w:rsidR="008F10CA" w:rsidRPr="008F10CA" w:rsidRDefault="008F10CA" w:rsidP="008F10CA">
      <w:pPr>
        <w:pStyle w:val="affff"/>
        <w:spacing w:line="240" w:lineRule="auto"/>
        <w:ind w:firstLine="709"/>
        <w:rPr>
          <w:rFonts w:ascii="Times New Roman" w:hAnsi="Times New Roman"/>
          <w:b/>
          <w:color w:val="auto"/>
          <w:spacing w:val="2"/>
          <w:sz w:val="24"/>
          <w:szCs w:val="24"/>
        </w:rPr>
      </w:pPr>
      <w:r w:rsidRPr="008F10CA">
        <w:rPr>
          <w:rFonts w:ascii="Times New Roman" w:hAnsi="Times New Roman"/>
          <w:b/>
          <w:color w:val="auto"/>
          <w:spacing w:val="2"/>
          <w:sz w:val="24"/>
          <w:szCs w:val="24"/>
        </w:rPr>
        <w:t>Нравственное и духовное воспитание:</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уважительное отношение к традиционным религиям народов России;</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неравнодушие к жизненным проблемам других людей, сочувствие к человеку, находящемуся в трудной ситуации;</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уважительное отношение к родителям (законным представителям), к старшим, заботливое отношение к младшим;</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b/>
          <w:spacing w:val="2"/>
          <w:sz w:val="24"/>
        </w:rPr>
      </w:pPr>
      <w:r w:rsidRPr="008F10CA">
        <w:rPr>
          <w:rFonts w:ascii="Times New Roman" w:hAnsi="Times New Roman"/>
          <w:sz w:val="24"/>
        </w:rPr>
        <w:t>знание традиций своей семьи и образовательной организации, бережное отношение к ним.</w:t>
      </w:r>
    </w:p>
    <w:p w:rsidR="008F10CA" w:rsidRPr="008F10CA" w:rsidRDefault="008F10CA" w:rsidP="008F10CA">
      <w:pPr>
        <w:pStyle w:val="affff"/>
        <w:spacing w:line="240" w:lineRule="auto"/>
        <w:ind w:firstLine="709"/>
        <w:rPr>
          <w:rFonts w:ascii="Times New Roman" w:hAnsi="Times New Roman"/>
          <w:b/>
          <w:color w:val="auto"/>
          <w:spacing w:val="2"/>
          <w:sz w:val="24"/>
          <w:szCs w:val="24"/>
        </w:rPr>
      </w:pPr>
      <w:r w:rsidRPr="008F10CA">
        <w:rPr>
          <w:rFonts w:ascii="Times New Roman" w:hAnsi="Times New Roman"/>
          <w:b/>
          <w:color w:val="auto"/>
          <w:spacing w:val="2"/>
          <w:sz w:val="24"/>
          <w:szCs w:val="24"/>
        </w:rPr>
        <w:t>Воспитание положительного отношения к труду и творчеству:</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ценностное отношение к труду и творчеству, человеку труда, трудовым достижениям России и человечества, трудолюбие;</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ценностное и творческое отношение к учебному труду, понимание важности образования для жизни человека;</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элементарные представления о различных профессиях;</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первоначальные навыки трудового, творческого сотрудничества со сверстниками, старшими детьми и взрослыми;</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осознание приоритета нравственных основ труда, творчества, создания нового;</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первоначальный опыт участия в различных видах общественно полезной и личностно значимой деятельности;</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осознание важности самореализации в социальном творчестве, познавательной и практической, общественно полезной деятельности;</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b/>
          <w:spacing w:val="2"/>
          <w:sz w:val="24"/>
        </w:rPr>
      </w:pPr>
      <w:r w:rsidRPr="008F10CA">
        <w:rPr>
          <w:rFonts w:ascii="Times New Roman" w:hAnsi="Times New Roman"/>
          <w:sz w:val="24"/>
        </w:rPr>
        <w:t>умения</w:t>
      </w:r>
      <w:r w:rsidRPr="008F10CA">
        <w:rPr>
          <w:rFonts w:ascii="Times New Roman" w:hAnsi="Times New Roman"/>
          <w:spacing w:val="-4"/>
          <w:sz w:val="24"/>
        </w:rPr>
        <w:t xml:space="preserve"> и навыки самообслуживания в шко</w:t>
      </w:r>
      <w:r w:rsidRPr="008F10CA">
        <w:rPr>
          <w:rFonts w:ascii="Times New Roman" w:hAnsi="Times New Roman"/>
          <w:sz w:val="24"/>
        </w:rPr>
        <w:t>ле и дома.</w:t>
      </w:r>
    </w:p>
    <w:p w:rsidR="008F10CA" w:rsidRPr="008F10CA" w:rsidRDefault="008F10CA" w:rsidP="008F10CA">
      <w:pPr>
        <w:pStyle w:val="affff"/>
        <w:spacing w:line="240" w:lineRule="auto"/>
        <w:ind w:firstLine="709"/>
        <w:rPr>
          <w:rFonts w:ascii="Times New Roman" w:hAnsi="Times New Roman"/>
          <w:b/>
          <w:color w:val="auto"/>
          <w:spacing w:val="2"/>
          <w:sz w:val="24"/>
          <w:szCs w:val="24"/>
        </w:rPr>
      </w:pPr>
      <w:r w:rsidRPr="008F10CA">
        <w:rPr>
          <w:rFonts w:ascii="Times New Roman" w:hAnsi="Times New Roman"/>
          <w:b/>
          <w:color w:val="auto"/>
          <w:spacing w:val="2"/>
          <w:sz w:val="24"/>
          <w:szCs w:val="24"/>
        </w:rPr>
        <w:t>Интеллектуальное воспитание:</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элементарные навыки учебно-исследовательской работы;</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lastRenderedPageBreak/>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b/>
          <w:spacing w:val="2"/>
          <w:sz w:val="24"/>
        </w:rPr>
      </w:pPr>
      <w:r w:rsidRPr="008F10CA">
        <w:rPr>
          <w:rFonts w:ascii="Times New Roman" w:hAnsi="Times New Roman"/>
          <w:sz w:val="24"/>
        </w:rPr>
        <w:t xml:space="preserve">элементарные представления об этике интеллектуальной деятельности. </w:t>
      </w:r>
    </w:p>
    <w:p w:rsidR="008F10CA" w:rsidRPr="008F10CA" w:rsidRDefault="008F10CA" w:rsidP="008F10CA">
      <w:pPr>
        <w:pStyle w:val="affff"/>
        <w:spacing w:line="240" w:lineRule="auto"/>
        <w:ind w:firstLine="709"/>
        <w:rPr>
          <w:rFonts w:ascii="Times New Roman" w:hAnsi="Times New Roman"/>
          <w:color w:val="auto"/>
          <w:spacing w:val="2"/>
          <w:sz w:val="24"/>
          <w:szCs w:val="24"/>
        </w:rPr>
      </w:pPr>
      <w:proofErr w:type="spellStart"/>
      <w:r w:rsidRPr="008F10CA">
        <w:rPr>
          <w:rFonts w:ascii="Times New Roman" w:hAnsi="Times New Roman"/>
          <w:b/>
          <w:color w:val="auto"/>
          <w:spacing w:val="2"/>
          <w:sz w:val="24"/>
          <w:szCs w:val="24"/>
        </w:rPr>
        <w:t>Здоровьесберегающее</w:t>
      </w:r>
      <w:proofErr w:type="spellEnd"/>
      <w:r w:rsidRPr="008F10CA">
        <w:rPr>
          <w:rFonts w:ascii="Times New Roman" w:hAnsi="Times New Roman"/>
          <w:b/>
          <w:color w:val="auto"/>
          <w:spacing w:val="2"/>
          <w:sz w:val="24"/>
          <w:szCs w:val="24"/>
        </w:rPr>
        <w:t xml:space="preserve"> воспитание</w:t>
      </w:r>
      <w:r w:rsidRPr="008F10CA">
        <w:rPr>
          <w:rFonts w:ascii="Times New Roman" w:hAnsi="Times New Roman"/>
          <w:color w:val="auto"/>
          <w:spacing w:val="2"/>
          <w:sz w:val="24"/>
          <w:szCs w:val="24"/>
        </w:rPr>
        <w:t>:</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элементарный опыт пропаганды здорового образа жизни;</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 xml:space="preserve"> элементарный опыт организации здорового образа жизни;</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представление о возможном негативном влиянии компьютерных игр, телевидения, рекламы на здоровье человека;</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 xml:space="preserve">представление о негативном влиянии </w:t>
      </w:r>
      <w:proofErr w:type="spellStart"/>
      <w:r w:rsidRPr="008F10CA">
        <w:rPr>
          <w:rFonts w:ascii="Times New Roman" w:hAnsi="Times New Roman"/>
          <w:sz w:val="24"/>
        </w:rPr>
        <w:t>психоактивных</w:t>
      </w:r>
      <w:proofErr w:type="spellEnd"/>
      <w:r w:rsidRPr="008F10CA">
        <w:rPr>
          <w:rFonts w:ascii="Times New Roman" w:hAnsi="Times New Roman"/>
          <w:sz w:val="24"/>
        </w:rPr>
        <w:t xml:space="preserve"> веществ, алкоголя, </w:t>
      </w:r>
      <w:proofErr w:type="spellStart"/>
      <w:r w:rsidRPr="008F10CA">
        <w:rPr>
          <w:rFonts w:ascii="Times New Roman" w:hAnsi="Times New Roman"/>
          <w:sz w:val="24"/>
        </w:rPr>
        <w:t>табакокурения</w:t>
      </w:r>
      <w:proofErr w:type="spellEnd"/>
      <w:r w:rsidRPr="008F10CA">
        <w:rPr>
          <w:rFonts w:ascii="Times New Roman" w:hAnsi="Times New Roman"/>
          <w:sz w:val="24"/>
        </w:rPr>
        <w:t xml:space="preserve"> на здоровье человека;</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pacing w:val="2"/>
          <w:sz w:val="24"/>
        </w:rPr>
      </w:pPr>
      <w:r w:rsidRPr="008F10CA">
        <w:rPr>
          <w:rFonts w:ascii="Times New Roman" w:hAnsi="Times New Roman"/>
          <w:sz w:val="24"/>
        </w:rPr>
        <w:t>регулярные</w:t>
      </w:r>
      <w:r w:rsidRPr="008F10CA">
        <w:rPr>
          <w:rFonts w:ascii="Times New Roman" w:hAnsi="Times New Roman"/>
          <w:spacing w:val="2"/>
          <w:sz w:val="24"/>
        </w:rPr>
        <w:t xml:space="preserve"> занятия</w:t>
      </w:r>
      <w:r w:rsidRPr="008F10CA">
        <w:rPr>
          <w:rFonts w:ascii="Times New Roman" w:hAnsi="Times New Roman"/>
          <w:sz w:val="24"/>
        </w:rPr>
        <w:t xml:space="preserve"> физической культурой и спортом и осознанное к ним отношение. </w:t>
      </w:r>
    </w:p>
    <w:p w:rsidR="008F10CA" w:rsidRPr="008F10CA" w:rsidRDefault="008F10CA" w:rsidP="008F10CA">
      <w:pPr>
        <w:pStyle w:val="affff"/>
        <w:spacing w:line="240" w:lineRule="auto"/>
        <w:ind w:firstLine="709"/>
        <w:rPr>
          <w:rFonts w:ascii="Times New Roman" w:hAnsi="Times New Roman"/>
          <w:b/>
          <w:color w:val="auto"/>
          <w:spacing w:val="2"/>
          <w:sz w:val="24"/>
          <w:szCs w:val="24"/>
        </w:rPr>
      </w:pPr>
      <w:proofErr w:type="spellStart"/>
      <w:r w:rsidRPr="008F10CA">
        <w:rPr>
          <w:rFonts w:ascii="Times New Roman" w:hAnsi="Times New Roman"/>
          <w:b/>
          <w:color w:val="auto"/>
          <w:spacing w:val="2"/>
          <w:sz w:val="24"/>
          <w:szCs w:val="24"/>
        </w:rPr>
        <w:t>Социокультурное</w:t>
      </w:r>
      <w:proofErr w:type="spellEnd"/>
      <w:r w:rsidRPr="008F10CA">
        <w:rPr>
          <w:rFonts w:ascii="Times New Roman" w:hAnsi="Times New Roman"/>
          <w:b/>
          <w:color w:val="auto"/>
          <w:spacing w:val="2"/>
          <w:sz w:val="24"/>
          <w:szCs w:val="24"/>
        </w:rPr>
        <w:t xml:space="preserve"> и </w:t>
      </w:r>
      <w:proofErr w:type="spellStart"/>
      <w:r w:rsidRPr="008F10CA">
        <w:rPr>
          <w:rFonts w:ascii="Times New Roman" w:hAnsi="Times New Roman"/>
          <w:b/>
          <w:color w:val="auto"/>
          <w:spacing w:val="2"/>
          <w:sz w:val="24"/>
          <w:szCs w:val="24"/>
        </w:rPr>
        <w:t>медиакультурное</w:t>
      </w:r>
      <w:proofErr w:type="spellEnd"/>
      <w:r w:rsidRPr="008F10CA">
        <w:rPr>
          <w:rFonts w:ascii="Times New Roman" w:hAnsi="Times New Roman"/>
          <w:b/>
          <w:color w:val="auto"/>
          <w:spacing w:val="2"/>
          <w:sz w:val="24"/>
          <w:szCs w:val="24"/>
        </w:rPr>
        <w:t xml:space="preserve"> воспитание:</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pacing w:val="2"/>
          <w:sz w:val="24"/>
        </w:rPr>
      </w:pPr>
      <w:r w:rsidRPr="008F10CA">
        <w:rPr>
          <w:rFonts w:ascii="Times New Roman" w:hAnsi="Times New Roman"/>
          <w:spacing w:val="2"/>
          <w:sz w:val="24"/>
        </w:rPr>
        <w:t>первоначальное представление о значении понятий «миролюбие», «гражданское согласие», «социальное партнерство»;</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pacing w:val="2"/>
          <w:sz w:val="24"/>
        </w:rPr>
      </w:pPr>
      <w:r w:rsidRPr="008F10CA">
        <w:rPr>
          <w:rFonts w:ascii="Times New Roman" w:hAnsi="Times New Roman"/>
          <w:spacing w:val="2"/>
          <w:sz w:val="24"/>
        </w:rPr>
        <w:t xml:space="preserve"> элементарный опыт, межкультурного, межнационального, межконфессионального сотрудничества, диалогического общения;</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pacing w:val="2"/>
          <w:sz w:val="24"/>
        </w:rPr>
      </w:pPr>
      <w:r w:rsidRPr="008F10CA">
        <w:rPr>
          <w:rFonts w:ascii="Times New Roman" w:hAnsi="Times New Roman"/>
          <w:spacing w:val="2"/>
          <w:sz w:val="24"/>
        </w:rPr>
        <w:t xml:space="preserve"> первичный опыт социального партнерства и диалога поколений;</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pacing w:val="2"/>
          <w:sz w:val="24"/>
        </w:rPr>
      </w:pPr>
      <w:r w:rsidRPr="008F10CA">
        <w:rPr>
          <w:rFonts w:ascii="Times New Roman" w:hAnsi="Times New Roman"/>
          <w:spacing w:val="2"/>
          <w:sz w:val="24"/>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pacing w:val="2"/>
          <w:sz w:val="24"/>
        </w:rPr>
      </w:pPr>
      <w:r w:rsidRPr="008F10CA">
        <w:rPr>
          <w:rFonts w:ascii="Times New Roman" w:hAnsi="Times New Roman"/>
          <w:spacing w:val="2"/>
          <w:sz w:val="24"/>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8F10CA" w:rsidRPr="008F10CA" w:rsidRDefault="008F10CA" w:rsidP="008F10CA">
      <w:pPr>
        <w:pStyle w:val="affff"/>
        <w:spacing w:line="240" w:lineRule="auto"/>
        <w:ind w:firstLine="709"/>
        <w:rPr>
          <w:rFonts w:ascii="Times New Roman" w:hAnsi="Times New Roman"/>
          <w:b/>
          <w:color w:val="auto"/>
          <w:spacing w:val="2"/>
          <w:sz w:val="24"/>
          <w:szCs w:val="24"/>
        </w:rPr>
      </w:pPr>
      <w:proofErr w:type="spellStart"/>
      <w:r w:rsidRPr="008F10CA">
        <w:rPr>
          <w:rFonts w:ascii="Times New Roman" w:hAnsi="Times New Roman"/>
          <w:b/>
          <w:color w:val="auto"/>
          <w:spacing w:val="2"/>
          <w:sz w:val="24"/>
          <w:szCs w:val="24"/>
        </w:rPr>
        <w:t>Культуротворческое</w:t>
      </w:r>
      <w:proofErr w:type="spellEnd"/>
      <w:r w:rsidRPr="008F10CA">
        <w:rPr>
          <w:rFonts w:ascii="Times New Roman" w:hAnsi="Times New Roman"/>
          <w:b/>
          <w:color w:val="auto"/>
          <w:spacing w:val="2"/>
          <w:sz w:val="24"/>
          <w:szCs w:val="24"/>
        </w:rPr>
        <w:t xml:space="preserve"> и эстетическое воспитание:</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pacing w:val="2"/>
          <w:sz w:val="24"/>
        </w:rPr>
      </w:pPr>
      <w:r w:rsidRPr="008F10CA">
        <w:rPr>
          <w:rFonts w:ascii="Times New Roman" w:hAnsi="Times New Roman"/>
          <w:sz w:val="24"/>
        </w:rPr>
        <w:t xml:space="preserve"> умения видеть </w:t>
      </w:r>
      <w:r w:rsidRPr="008F10CA">
        <w:rPr>
          <w:rFonts w:ascii="Times New Roman" w:hAnsi="Times New Roman"/>
          <w:spacing w:val="2"/>
          <w:sz w:val="24"/>
        </w:rPr>
        <w:t>красоту в окружающем мире;</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pacing w:val="2"/>
          <w:sz w:val="24"/>
        </w:rPr>
      </w:pPr>
      <w:r w:rsidRPr="008F10CA">
        <w:rPr>
          <w:rFonts w:ascii="Times New Roman" w:hAnsi="Times New Roman"/>
          <w:spacing w:val="2"/>
          <w:sz w:val="24"/>
        </w:rPr>
        <w:t>первоначальные умения видеть красоту в поведении, поступках людей;</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pacing w:val="2"/>
          <w:sz w:val="24"/>
        </w:rPr>
      </w:pPr>
      <w:r w:rsidRPr="008F10CA">
        <w:rPr>
          <w:rFonts w:ascii="Times New Roman" w:hAnsi="Times New Roman"/>
          <w:spacing w:val="2"/>
          <w:sz w:val="24"/>
        </w:rPr>
        <w:t>элементарные представления об эстетических и художественных ценностях отечественной культуры;</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pacing w:val="2"/>
          <w:sz w:val="24"/>
        </w:rPr>
      </w:pPr>
      <w:r w:rsidRPr="008F10CA">
        <w:rPr>
          <w:rFonts w:ascii="Times New Roman" w:hAnsi="Times New Roman"/>
          <w:spacing w:val="2"/>
          <w:sz w:val="24"/>
        </w:rPr>
        <w:t>первоначальный опыт эмоционального постижения народного творчества, этнокультурных традиций, фольклора народов России;</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pacing w:val="2"/>
          <w:sz w:val="24"/>
        </w:rPr>
      </w:pPr>
      <w:r w:rsidRPr="008F10CA">
        <w:rPr>
          <w:rFonts w:ascii="Times New Roman" w:hAnsi="Times New Roman"/>
          <w:spacing w:val="2"/>
          <w:sz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pacing w:val="2"/>
          <w:sz w:val="24"/>
        </w:rPr>
      </w:pPr>
      <w:r w:rsidRPr="008F10CA">
        <w:rPr>
          <w:rFonts w:ascii="Times New Roman" w:hAnsi="Times New Roman"/>
          <w:spacing w:val="2"/>
          <w:sz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b/>
          <w:spacing w:val="2"/>
          <w:sz w:val="24"/>
        </w:rPr>
      </w:pPr>
      <w:r w:rsidRPr="008F10CA">
        <w:rPr>
          <w:rFonts w:ascii="Times New Roman" w:hAnsi="Times New Roman"/>
          <w:spacing w:val="2"/>
          <w:sz w:val="24"/>
        </w:rPr>
        <w:t>понимание важности</w:t>
      </w:r>
      <w:r w:rsidRPr="008F10CA">
        <w:rPr>
          <w:rFonts w:ascii="Times New Roman" w:hAnsi="Times New Roman"/>
          <w:sz w:val="24"/>
        </w:rPr>
        <w:t xml:space="preserve"> реализации эстетических ценностей в пространстве образовательной организации и семьи, в быту, в стиле одежды.</w:t>
      </w:r>
    </w:p>
    <w:p w:rsidR="008F10CA" w:rsidRPr="008F10CA" w:rsidRDefault="008F10CA" w:rsidP="008F10CA">
      <w:pPr>
        <w:pStyle w:val="affff"/>
        <w:spacing w:line="240" w:lineRule="auto"/>
        <w:ind w:firstLine="709"/>
        <w:rPr>
          <w:rFonts w:ascii="Times New Roman" w:hAnsi="Times New Roman"/>
          <w:b/>
          <w:color w:val="auto"/>
          <w:spacing w:val="2"/>
          <w:sz w:val="24"/>
          <w:szCs w:val="24"/>
        </w:rPr>
      </w:pPr>
      <w:r w:rsidRPr="008F10CA">
        <w:rPr>
          <w:rFonts w:ascii="Times New Roman" w:hAnsi="Times New Roman"/>
          <w:b/>
          <w:color w:val="auto"/>
          <w:spacing w:val="2"/>
          <w:sz w:val="24"/>
          <w:szCs w:val="24"/>
        </w:rPr>
        <w:t xml:space="preserve">Правовое воспитание и культура безопасности: </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первоначальные представления о правах, свободах и обязанностях человека;</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первоначальные умения отвечать за свои поступки, достигать общественного согласия по вопросам школьной жизни;</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элементарный опыт ответственного социального поведения, реализации прав школьника;</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первоначальный опыт общественного школьного самоуправления;</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 xml:space="preserve">элементарные представления об информационной безопасности, о </w:t>
      </w:r>
      <w:proofErr w:type="spellStart"/>
      <w:r w:rsidRPr="008F10CA">
        <w:rPr>
          <w:rFonts w:ascii="Times New Roman" w:hAnsi="Times New Roman"/>
          <w:sz w:val="24"/>
        </w:rPr>
        <w:t>девиантном</w:t>
      </w:r>
      <w:proofErr w:type="spellEnd"/>
      <w:r w:rsidRPr="008F10CA">
        <w:rPr>
          <w:rFonts w:ascii="Times New Roman" w:hAnsi="Times New Roman"/>
          <w:sz w:val="24"/>
        </w:rPr>
        <w:t xml:space="preserve"> и </w:t>
      </w:r>
      <w:proofErr w:type="spellStart"/>
      <w:r w:rsidRPr="008F10CA">
        <w:rPr>
          <w:rFonts w:ascii="Times New Roman" w:hAnsi="Times New Roman"/>
          <w:sz w:val="24"/>
        </w:rPr>
        <w:t>делинквентном</w:t>
      </w:r>
      <w:proofErr w:type="spellEnd"/>
      <w:r w:rsidRPr="008F10CA">
        <w:rPr>
          <w:rFonts w:ascii="Times New Roman" w:hAnsi="Times New Roman"/>
          <w:sz w:val="24"/>
        </w:rPr>
        <w:t xml:space="preserve"> поведении, о влиянии на безопасность детей отдельных молодежных субкультур;</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b/>
          <w:spacing w:val="2"/>
          <w:sz w:val="24"/>
        </w:rPr>
      </w:pPr>
      <w:r w:rsidRPr="008F10CA">
        <w:rPr>
          <w:rFonts w:ascii="Times New Roman" w:hAnsi="Times New Roman"/>
          <w:sz w:val="24"/>
        </w:rPr>
        <w:lastRenderedPageBreak/>
        <w:t>первоначальные представления о правилах безопасного поведения в школе, семье, на улице, общественных местах.</w:t>
      </w:r>
    </w:p>
    <w:p w:rsidR="008F10CA" w:rsidRPr="008F10CA" w:rsidRDefault="008F10CA" w:rsidP="008F10CA">
      <w:pPr>
        <w:pStyle w:val="affff"/>
        <w:spacing w:line="240" w:lineRule="auto"/>
        <w:ind w:firstLine="709"/>
        <w:rPr>
          <w:rFonts w:ascii="Times New Roman" w:hAnsi="Times New Roman"/>
          <w:b/>
          <w:color w:val="auto"/>
          <w:spacing w:val="2"/>
          <w:sz w:val="24"/>
          <w:szCs w:val="24"/>
        </w:rPr>
      </w:pPr>
      <w:r w:rsidRPr="008F10CA">
        <w:rPr>
          <w:rFonts w:ascii="Times New Roman" w:hAnsi="Times New Roman"/>
          <w:b/>
          <w:color w:val="auto"/>
          <w:spacing w:val="2"/>
          <w:sz w:val="24"/>
          <w:szCs w:val="24"/>
        </w:rPr>
        <w:t>Воспитание семейных ценностей:</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элементарные представления о семье как социальном институте, о роли семьи в жизни человека;</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b/>
          <w:spacing w:val="2"/>
          <w:sz w:val="24"/>
        </w:rPr>
      </w:pPr>
      <w:r w:rsidRPr="008F10CA">
        <w:rPr>
          <w:rFonts w:ascii="Times New Roman" w:hAnsi="Times New Roman"/>
          <w:sz w:val="24"/>
        </w:rPr>
        <w:t>опыт позитивного взаимодействия в семье в рамках школьно-семейных программ и проектов.</w:t>
      </w:r>
    </w:p>
    <w:p w:rsidR="008F10CA" w:rsidRPr="008F10CA" w:rsidRDefault="008F10CA" w:rsidP="008F10CA">
      <w:pPr>
        <w:pStyle w:val="affff"/>
        <w:spacing w:line="240" w:lineRule="auto"/>
        <w:ind w:firstLine="709"/>
        <w:rPr>
          <w:rFonts w:ascii="Times New Roman" w:hAnsi="Times New Roman"/>
          <w:b/>
          <w:color w:val="auto"/>
          <w:spacing w:val="2"/>
          <w:sz w:val="24"/>
          <w:szCs w:val="24"/>
        </w:rPr>
      </w:pPr>
      <w:r w:rsidRPr="008F10CA">
        <w:rPr>
          <w:rFonts w:ascii="Times New Roman" w:hAnsi="Times New Roman"/>
          <w:b/>
          <w:color w:val="auto"/>
          <w:spacing w:val="2"/>
          <w:sz w:val="24"/>
          <w:szCs w:val="24"/>
        </w:rPr>
        <w:t>Формирование коммуникативной культуры</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первоначальные представления о значении общения для жизни человека, развития личности, успешной учебы;</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знание правил эффективного, бесконфликтного, безопасного общения в классе, школе, семье, со сверстниками, старшими;</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элементарные основы риторической компетентности;</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элементарный опыт участия в развитии школьных средств массовой информации;</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 xml:space="preserve"> первоначальные представления о безопасном общении в интернете, о современных технологиях коммуникации;</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первоначальные представления о ценности и возможностях родного языка, об истории родного языка, его особенностях и месте в мире;</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b/>
          <w:spacing w:val="2"/>
          <w:sz w:val="24"/>
        </w:rPr>
      </w:pPr>
      <w:r w:rsidRPr="008F10CA">
        <w:rPr>
          <w:rFonts w:ascii="Times New Roman" w:hAnsi="Times New Roman"/>
          <w:sz w:val="24"/>
        </w:rPr>
        <w:t>элементарные навыки межкультурной коммуникации.</w:t>
      </w:r>
    </w:p>
    <w:p w:rsidR="008F10CA" w:rsidRPr="008F10CA" w:rsidRDefault="008F10CA" w:rsidP="008F10CA">
      <w:pPr>
        <w:pStyle w:val="affff"/>
        <w:spacing w:line="240" w:lineRule="auto"/>
        <w:ind w:firstLine="709"/>
        <w:rPr>
          <w:rFonts w:ascii="Times New Roman" w:hAnsi="Times New Roman"/>
          <w:b/>
          <w:color w:val="auto"/>
          <w:spacing w:val="2"/>
          <w:sz w:val="24"/>
          <w:szCs w:val="24"/>
        </w:rPr>
      </w:pPr>
      <w:r w:rsidRPr="008F10CA">
        <w:rPr>
          <w:rFonts w:ascii="Times New Roman" w:hAnsi="Times New Roman"/>
          <w:b/>
          <w:color w:val="auto"/>
          <w:spacing w:val="2"/>
          <w:sz w:val="24"/>
          <w:szCs w:val="24"/>
        </w:rPr>
        <w:t>Экологическое воспитание:</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ценностное отношение к природе;</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 xml:space="preserve">элементарные представления об </w:t>
      </w:r>
      <w:proofErr w:type="spellStart"/>
      <w:r w:rsidRPr="008F10CA">
        <w:rPr>
          <w:rFonts w:ascii="Times New Roman" w:hAnsi="Times New Roman"/>
          <w:sz w:val="24"/>
        </w:rPr>
        <w:t>экокультурных</w:t>
      </w:r>
      <w:proofErr w:type="spellEnd"/>
      <w:r w:rsidRPr="008F10CA">
        <w:rPr>
          <w:rFonts w:ascii="Times New Roman" w:hAnsi="Times New Roman"/>
          <w:sz w:val="24"/>
        </w:rPr>
        <w:t xml:space="preserve"> ценностях, о законодательстве в области защиты окружающей среды;</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первоначальный опыт эстетического, эмоционально-нравственного отношения к природе;</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элементарные знания о традициях нравственно-этического отношения к природе в культуре народов России, нормах экологической этики;</w:t>
      </w:r>
    </w:p>
    <w:p w:rsidR="008F10CA" w:rsidRPr="008F10CA" w:rsidRDefault="008F10CA" w:rsidP="008F10CA">
      <w:pPr>
        <w:numPr>
          <w:ilvl w:val="0"/>
          <w:numId w:val="53"/>
        </w:numPr>
        <w:tabs>
          <w:tab w:val="left" w:pos="993"/>
        </w:tabs>
        <w:spacing w:after="0" w:line="240" w:lineRule="auto"/>
        <w:ind w:left="0" w:firstLine="709"/>
        <w:jc w:val="both"/>
        <w:rPr>
          <w:rFonts w:ascii="Times New Roman" w:hAnsi="Times New Roman"/>
          <w:b/>
          <w:spacing w:val="2"/>
          <w:sz w:val="24"/>
        </w:rPr>
      </w:pPr>
      <w:r w:rsidRPr="008F10CA">
        <w:rPr>
          <w:rFonts w:ascii="Times New Roman" w:hAnsi="Times New Roman"/>
          <w:sz w:val="24"/>
        </w:rPr>
        <w:t>первоначальный опыт участия в природоохранной деятельности в школе, на пришкольном участке, по месту жительства.</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t>Примерные результаты духовно-нравственного развития и воспитания обучающихся на уровне начального общего образования:</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t>имеют рекомендательный характер и могут уточняться образовательной организацией и родителями (законными представителями) обучающихся;</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t xml:space="preserve">являются ориентировочной основой для проведения </w:t>
      </w:r>
      <w:proofErr w:type="spellStart"/>
      <w:r w:rsidRPr="008F10CA">
        <w:rPr>
          <w:rFonts w:ascii="Times New Roman" w:hAnsi="Times New Roman"/>
          <w:sz w:val="24"/>
        </w:rPr>
        <w:t>неперсонифицированных</w:t>
      </w:r>
      <w:proofErr w:type="spellEnd"/>
      <w:r w:rsidRPr="008F10CA">
        <w:rPr>
          <w:rFonts w:ascii="Times New Roman" w:hAnsi="Times New Roman"/>
          <w:sz w:val="24"/>
        </w:rPr>
        <w:t xml:space="preserve"> оценок образовательной деятельности образовательной организацией в части духовно-нравственного развития и воспитания, осуществляемых в форме </w:t>
      </w:r>
      <w:proofErr w:type="spellStart"/>
      <w:r w:rsidRPr="008F10CA">
        <w:rPr>
          <w:rFonts w:ascii="Times New Roman" w:hAnsi="Times New Roman"/>
          <w:sz w:val="24"/>
        </w:rPr>
        <w:t>аккредитационных</w:t>
      </w:r>
      <w:proofErr w:type="spellEnd"/>
      <w:r w:rsidRPr="008F10CA">
        <w:rPr>
          <w:rFonts w:ascii="Times New Roman" w:hAnsi="Times New Roman"/>
          <w:sz w:val="24"/>
        </w:rPr>
        <w:t xml:space="preserve"> экспертиз (при проведении государственной аккредитации образовательной организации) и в форме мониторинговых исследований.</w:t>
      </w:r>
    </w:p>
    <w:p w:rsidR="008F10CA" w:rsidRPr="008F10CA" w:rsidRDefault="008F10CA" w:rsidP="008F10CA">
      <w:pPr>
        <w:ind w:firstLine="709"/>
        <w:jc w:val="both"/>
        <w:rPr>
          <w:rFonts w:ascii="Times New Roman" w:hAnsi="Times New Roman"/>
          <w:sz w:val="24"/>
        </w:rPr>
      </w:pPr>
    </w:p>
    <w:p w:rsidR="008F10CA" w:rsidRPr="008F10CA" w:rsidRDefault="008F10CA" w:rsidP="008F10CA">
      <w:pPr>
        <w:widowControl w:val="0"/>
        <w:autoSpaceDE w:val="0"/>
        <w:autoSpaceDN w:val="0"/>
        <w:adjustRightInd w:val="0"/>
        <w:ind w:left="709"/>
        <w:jc w:val="center"/>
        <w:rPr>
          <w:rFonts w:ascii="Times New Roman" w:hAnsi="Times New Roman"/>
          <w:b/>
          <w:sz w:val="24"/>
        </w:rPr>
      </w:pPr>
      <w:r w:rsidRPr="008F10CA">
        <w:rPr>
          <w:rFonts w:ascii="Times New Roman" w:hAnsi="Times New Roman"/>
          <w:b/>
          <w:sz w:val="24"/>
        </w:rPr>
        <w:t>Критерии и показатели эффективности деятельности по обеспечению воспитания и социализации обучающихся</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lastRenderedPageBreak/>
        <w:t>Оценка эффективности воспитательной деятельности является составной частью реализации программы воспитания и социализации обучающихся на уровне начального общего образования.</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t>Программа мониторинга должна включать в себя следующие направления (блоки исследования):</w:t>
      </w:r>
    </w:p>
    <w:p w:rsidR="008F10CA" w:rsidRPr="008F10CA" w:rsidRDefault="008F10CA" w:rsidP="008F10CA">
      <w:pPr>
        <w:ind w:firstLine="709"/>
        <w:jc w:val="both"/>
        <w:rPr>
          <w:rStyle w:val="dash041e005f0441005f043d005f043e005f0432005f043d005f043e005f0439005f0020005f0442005f0435005f043a005f0441005f0442005f0020005f0441005f0020005f043e005f0442005f0441005f0442005f0443005f043f005f043e005f043char1"/>
        </w:rPr>
      </w:pPr>
      <w:r w:rsidRPr="008F10CA">
        <w:rPr>
          <w:rStyle w:val="dash041e005f0441005f043d005f043e005f0432005f043d005f043e005f0439005f0020005f0442005f0435005f043a005f0441005f0442005f0020005f0441005f0020005f043e005f0442005f0441005f0442005f0443005f043f005f043e005f043char1"/>
          <w:b/>
        </w:rPr>
        <w:t>Блок 1.</w:t>
      </w:r>
      <w:r w:rsidRPr="008F10CA">
        <w:rPr>
          <w:rStyle w:val="dash041e005f0441005f043d005f043e005f0432005f043d005f043e005f0439005f0020005f0442005f0435005f043a005f0441005f0442005f0020005f0441005f0020005f043e005f0442005f0441005f0442005f0443005f043f005f043e005f043char1"/>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8F10CA" w:rsidRPr="008F10CA" w:rsidRDefault="008F10CA" w:rsidP="008F10CA">
      <w:pPr>
        <w:ind w:firstLine="709"/>
        <w:jc w:val="both"/>
        <w:rPr>
          <w:rFonts w:ascii="Times New Roman" w:hAnsi="Times New Roman"/>
          <w:sz w:val="24"/>
        </w:rPr>
      </w:pPr>
      <w:r w:rsidRPr="008F10CA">
        <w:rPr>
          <w:rFonts w:ascii="Times New Roman" w:hAnsi="Times New Roman"/>
          <w:b/>
          <w:sz w:val="24"/>
        </w:rPr>
        <w:t>Блок 2.</w:t>
      </w:r>
      <w:r w:rsidRPr="008F10CA">
        <w:rPr>
          <w:rFonts w:ascii="Times New Roman" w:hAnsi="Times New Roman"/>
          <w:sz w:val="24"/>
        </w:rPr>
        <w:t xml:space="preserve"> Исследование</w:t>
      </w:r>
      <w:r w:rsidRPr="008F10CA">
        <w:rPr>
          <w:rFonts w:ascii="Times New Roman" w:hAnsi="Times New Roman"/>
          <w:kern w:val="2"/>
          <w:sz w:val="24"/>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8F10CA" w:rsidRPr="008F10CA" w:rsidRDefault="008F10CA" w:rsidP="008F10CA">
      <w:pPr>
        <w:ind w:firstLine="709"/>
        <w:jc w:val="both"/>
        <w:rPr>
          <w:rFonts w:ascii="Times New Roman" w:eastAsia="@Arial Unicode MS" w:hAnsi="Times New Roman"/>
          <w:sz w:val="24"/>
        </w:rPr>
      </w:pPr>
      <w:r w:rsidRPr="008F10CA">
        <w:rPr>
          <w:rFonts w:ascii="Times New Roman" w:hAnsi="Times New Roman"/>
          <w:b/>
          <w:sz w:val="24"/>
        </w:rPr>
        <w:t>Блок 3.</w:t>
      </w:r>
      <w:r w:rsidRPr="008F10CA">
        <w:rPr>
          <w:rFonts w:ascii="Times New Roman" w:hAnsi="Times New Roman"/>
          <w:sz w:val="24"/>
        </w:rPr>
        <w:t xml:space="preserve"> Исследование взаимодействия образовательной организации с семьями обучающихся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8F10CA">
        <w:rPr>
          <w:rStyle w:val="Zag11"/>
          <w:rFonts w:ascii="Times New Roman" w:eastAsia="@Arial Unicode MS" w:hAnsi="Times New Roman"/>
          <w:sz w:val="24"/>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t>Данные, полученные по каждому из трех направлений мониторинга, могут рассматриваться в качестве</w:t>
      </w:r>
      <w:r w:rsidRPr="008F10CA">
        <w:rPr>
          <w:rFonts w:ascii="Times New Roman" w:hAnsi="Times New Roman"/>
          <w:b/>
          <w:sz w:val="24"/>
        </w:rPr>
        <w:t xml:space="preserve"> основных показателей </w:t>
      </w:r>
      <w:r w:rsidRPr="008F10CA">
        <w:rPr>
          <w:rFonts w:ascii="Times New Roman" w:hAnsi="Times New Roman"/>
          <w:sz w:val="24"/>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8F10CA" w:rsidRPr="008F10CA" w:rsidRDefault="008F10CA" w:rsidP="008F10CA">
      <w:pPr>
        <w:pStyle w:val="-12"/>
        <w:spacing w:after="0"/>
        <w:ind w:left="0" w:firstLine="709"/>
        <w:jc w:val="both"/>
        <w:rPr>
          <w:rFonts w:ascii="Times New Roman" w:hAnsi="Times New Roman"/>
          <w:i/>
        </w:rPr>
      </w:pPr>
      <w:r w:rsidRPr="008F10CA">
        <w:rPr>
          <w:rFonts w:ascii="Times New Roman" w:hAnsi="Times New Roman"/>
          <w:b/>
        </w:rPr>
        <w:t>Методологический инструментарий</w:t>
      </w:r>
      <w:r w:rsidRPr="008F10CA">
        <w:rPr>
          <w:rFonts w:ascii="Times New Roman" w:hAnsi="Times New Roman"/>
        </w:rPr>
        <w:t xml:space="preserve"> исследования предусматривает использование следующих методов: тестирование (метод тестов), проективные методы, </w:t>
      </w:r>
      <w:r w:rsidRPr="008F10CA">
        <w:rPr>
          <w:rFonts w:ascii="Times New Roman" w:hAnsi="Times New Roman"/>
          <w:bCs/>
        </w:rPr>
        <w:t xml:space="preserve">опрос (анкетирование, интервью, беседа), </w:t>
      </w:r>
      <w:r w:rsidRPr="008F10CA">
        <w:rPr>
          <w:rFonts w:ascii="Times New Roman" w:hAnsi="Times New Roman"/>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lastRenderedPageBreak/>
        <w:t>Основной</w:t>
      </w:r>
      <w:r w:rsidRPr="008F10CA">
        <w:rPr>
          <w:rFonts w:ascii="Times New Roman" w:hAnsi="Times New Roman"/>
          <w:b/>
          <w:sz w:val="24"/>
        </w:rPr>
        <w:t xml:space="preserve"> целью исследования</w:t>
      </w:r>
      <w:r w:rsidRPr="008F10CA">
        <w:rPr>
          <w:rFonts w:ascii="Times New Roman" w:hAnsi="Times New Roman"/>
          <w:sz w:val="24"/>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8F10CA" w:rsidRPr="008F10CA" w:rsidRDefault="008F10CA" w:rsidP="008F10CA">
      <w:pPr>
        <w:ind w:firstLine="709"/>
        <w:jc w:val="both"/>
        <w:rPr>
          <w:rFonts w:ascii="Times New Roman" w:hAnsi="Times New Roman"/>
          <w:i/>
          <w:sz w:val="24"/>
        </w:rPr>
      </w:pPr>
      <w:r w:rsidRPr="008F10CA">
        <w:rPr>
          <w:rFonts w:ascii="Times New Roman" w:hAnsi="Times New Roman"/>
          <w:b/>
          <w:sz w:val="24"/>
        </w:rPr>
        <w:t>Этап 1.</w:t>
      </w:r>
      <w:r w:rsidRPr="008F10CA">
        <w:rPr>
          <w:rFonts w:ascii="Times New Roman" w:hAnsi="Times New Roman"/>
          <w:sz w:val="24"/>
        </w:rPr>
        <w:t xml:space="preserve"> Контрольный этап исследования (начало учебного года)ориентирован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8F10CA" w:rsidRPr="008F10CA" w:rsidRDefault="008F10CA" w:rsidP="008F10CA">
      <w:pPr>
        <w:ind w:firstLine="709"/>
        <w:jc w:val="both"/>
        <w:rPr>
          <w:rFonts w:ascii="Times New Roman" w:hAnsi="Times New Roman"/>
          <w:i/>
          <w:sz w:val="24"/>
        </w:rPr>
      </w:pPr>
      <w:r w:rsidRPr="008F10CA">
        <w:rPr>
          <w:rFonts w:ascii="Times New Roman" w:hAnsi="Times New Roman"/>
          <w:b/>
          <w:sz w:val="24"/>
        </w:rPr>
        <w:t>Этап 2.</w:t>
      </w:r>
      <w:r w:rsidRPr="008F10CA">
        <w:rPr>
          <w:rFonts w:ascii="Times New Roman" w:hAnsi="Times New Roman"/>
          <w:sz w:val="24"/>
        </w:rPr>
        <w:t xml:space="preserve"> Формирующий этап исследования (в течении всего учебного года)предполагает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8F10CA" w:rsidRPr="008F10CA" w:rsidRDefault="008F10CA" w:rsidP="008F10CA">
      <w:pPr>
        <w:ind w:firstLine="709"/>
        <w:jc w:val="both"/>
        <w:rPr>
          <w:rFonts w:ascii="Times New Roman" w:hAnsi="Times New Roman"/>
          <w:sz w:val="24"/>
        </w:rPr>
      </w:pPr>
      <w:r w:rsidRPr="008F10CA">
        <w:rPr>
          <w:rFonts w:ascii="Times New Roman" w:hAnsi="Times New Roman"/>
          <w:b/>
          <w:sz w:val="24"/>
        </w:rPr>
        <w:t>Этап 3.</w:t>
      </w:r>
      <w:r w:rsidRPr="008F10CA">
        <w:rPr>
          <w:rFonts w:ascii="Times New Roman" w:hAnsi="Times New Roman"/>
          <w:sz w:val="24"/>
        </w:rPr>
        <w:t xml:space="preserve"> Интерпретационный этап исследования (окончание учебного года)ориентирован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8F10CA">
        <w:rPr>
          <w:rFonts w:ascii="Times New Roman" w:hAnsi="Times New Roman"/>
          <w:b/>
          <w:sz w:val="24"/>
        </w:rPr>
        <w:t>исследование динамики</w:t>
      </w:r>
      <w:r w:rsidRPr="008F10CA">
        <w:rPr>
          <w:rFonts w:ascii="Times New Roman" w:hAnsi="Times New Roman"/>
          <w:sz w:val="24"/>
        </w:rPr>
        <w:t xml:space="preserve"> развития младших школьников и анализ выполнения годового плана воспитательной работы.</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8F10CA" w:rsidRPr="008F10CA" w:rsidRDefault="008F10CA" w:rsidP="008F10CA">
      <w:pPr>
        <w:ind w:firstLine="709"/>
        <w:jc w:val="both"/>
        <w:rPr>
          <w:rFonts w:ascii="Times New Roman" w:hAnsi="Times New Roman"/>
          <w:b/>
          <w:sz w:val="24"/>
        </w:rPr>
      </w:pPr>
      <w:r w:rsidRPr="008F10CA">
        <w:rPr>
          <w:rFonts w:ascii="Times New Roman" w:hAnsi="Times New Roman"/>
          <w:sz w:val="24"/>
        </w:rPr>
        <w:t xml:space="preserve">Комплексная оценка эффективности реализуемой образовательной организацией воспитательной программы осуществляется в соответствии с динамикой </w:t>
      </w:r>
      <w:r w:rsidRPr="008F10CA">
        <w:rPr>
          <w:rFonts w:ascii="Times New Roman" w:hAnsi="Times New Roman"/>
          <w:b/>
          <w:sz w:val="24"/>
        </w:rPr>
        <w:t>основных показателей целостного процесса духовно-нравственного развития, воспитания и социализации младших школьников</w:t>
      </w:r>
      <w:r w:rsidRPr="008F10CA">
        <w:rPr>
          <w:rFonts w:ascii="Times New Roman" w:hAnsi="Times New Roman"/>
          <w:sz w:val="24"/>
        </w:rPr>
        <w:t>:</w:t>
      </w:r>
    </w:p>
    <w:p w:rsidR="008F10CA" w:rsidRPr="008F10CA" w:rsidRDefault="008F10CA" w:rsidP="008F10CA">
      <w:pPr>
        <w:pStyle w:val="dash041e005f0431005f044b005f0447005f043d005f044b005f0439"/>
        <w:ind w:firstLine="709"/>
        <w:jc w:val="both"/>
      </w:pPr>
      <w:r w:rsidRPr="008F10CA">
        <w:rPr>
          <w:b/>
        </w:rPr>
        <w:t>Блок 1.</w:t>
      </w:r>
      <w:r w:rsidRPr="008F10CA">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8F10CA" w:rsidRPr="008F10CA" w:rsidRDefault="008F10CA" w:rsidP="008F10CA">
      <w:pPr>
        <w:ind w:firstLine="709"/>
        <w:contextualSpacing/>
        <w:jc w:val="both"/>
        <w:rPr>
          <w:rFonts w:ascii="Times New Roman" w:hAnsi="Times New Roman"/>
          <w:kern w:val="2"/>
          <w:sz w:val="24"/>
        </w:rPr>
      </w:pPr>
      <w:r w:rsidRPr="008F10CA">
        <w:rPr>
          <w:rFonts w:ascii="Times New Roman" w:hAnsi="Times New Roman"/>
          <w:b/>
          <w:sz w:val="24"/>
        </w:rPr>
        <w:t>Блок 2.</w:t>
      </w:r>
      <w:r w:rsidRPr="008F10CA">
        <w:rPr>
          <w:rFonts w:ascii="Times New Roman" w:hAnsi="Times New Roman"/>
          <w:sz w:val="24"/>
        </w:rPr>
        <w:t xml:space="preserve"> Анализ изменений (динамика показателей)</w:t>
      </w:r>
      <w:r w:rsidRPr="008F10CA">
        <w:rPr>
          <w:rFonts w:ascii="Times New Roman" w:hAnsi="Times New Roman"/>
          <w:kern w:val="2"/>
          <w:sz w:val="24"/>
        </w:rPr>
        <w:t xml:space="preserve"> развивающей образовательной среды в образовательной организации (классе) исследуется по следующим направлениям:</w:t>
      </w:r>
    </w:p>
    <w:p w:rsidR="008F10CA" w:rsidRPr="008F10CA" w:rsidRDefault="008F10CA" w:rsidP="008F10CA">
      <w:pPr>
        <w:numPr>
          <w:ilvl w:val="0"/>
          <w:numId w:val="50"/>
        </w:numPr>
        <w:tabs>
          <w:tab w:val="left" w:pos="993"/>
        </w:tabs>
        <w:spacing w:after="0" w:line="240" w:lineRule="auto"/>
        <w:ind w:left="0" w:firstLine="709"/>
        <w:contextualSpacing/>
        <w:jc w:val="both"/>
        <w:rPr>
          <w:rFonts w:ascii="Times New Roman" w:hAnsi="Times New Roman"/>
          <w:sz w:val="24"/>
        </w:rPr>
      </w:pPr>
      <w:r w:rsidRPr="008F10CA">
        <w:rPr>
          <w:rFonts w:ascii="Times New Roman" w:hAnsi="Times New Roman"/>
          <w:sz w:val="24"/>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8F10CA" w:rsidRPr="008F10CA" w:rsidRDefault="008F10CA" w:rsidP="008F10CA">
      <w:pPr>
        <w:numPr>
          <w:ilvl w:val="0"/>
          <w:numId w:val="50"/>
        </w:numPr>
        <w:tabs>
          <w:tab w:val="left" w:pos="993"/>
        </w:tabs>
        <w:spacing w:after="0" w:line="240" w:lineRule="auto"/>
        <w:ind w:left="0" w:firstLine="709"/>
        <w:contextualSpacing/>
        <w:jc w:val="both"/>
        <w:rPr>
          <w:rFonts w:ascii="Times New Roman" w:hAnsi="Times New Roman"/>
          <w:sz w:val="24"/>
        </w:rPr>
      </w:pPr>
      <w:r w:rsidRPr="008F10CA">
        <w:rPr>
          <w:rFonts w:ascii="Times New Roman" w:hAnsi="Times New Roman"/>
          <w:sz w:val="24"/>
        </w:rPr>
        <w:lastRenderedPageBreak/>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8F10CA" w:rsidRPr="008F10CA" w:rsidRDefault="008F10CA" w:rsidP="008F10CA">
      <w:pPr>
        <w:numPr>
          <w:ilvl w:val="0"/>
          <w:numId w:val="50"/>
        </w:numPr>
        <w:tabs>
          <w:tab w:val="left" w:pos="993"/>
        </w:tabs>
        <w:spacing w:after="0" w:line="240" w:lineRule="auto"/>
        <w:ind w:left="0" w:firstLine="709"/>
        <w:contextualSpacing/>
        <w:jc w:val="both"/>
        <w:rPr>
          <w:rFonts w:ascii="Times New Roman" w:hAnsi="Times New Roman"/>
          <w:sz w:val="24"/>
        </w:rPr>
      </w:pPr>
      <w:r w:rsidRPr="008F10CA">
        <w:rPr>
          <w:rFonts w:ascii="Times New Roman" w:hAnsi="Times New Roman"/>
          <w:sz w:val="24"/>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8F10CA" w:rsidRPr="008F10CA" w:rsidRDefault="008F10CA" w:rsidP="008F10CA">
      <w:pPr>
        <w:numPr>
          <w:ilvl w:val="0"/>
          <w:numId w:val="50"/>
        </w:numPr>
        <w:tabs>
          <w:tab w:val="left" w:pos="993"/>
        </w:tabs>
        <w:spacing w:after="0" w:line="240" w:lineRule="auto"/>
        <w:ind w:left="0" w:firstLine="709"/>
        <w:contextualSpacing/>
        <w:jc w:val="both"/>
        <w:rPr>
          <w:rFonts w:ascii="Times New Roman" w:hAnsi="Times New Roman"/>
          <w:sz w:val="24"/>
        </w:rPr>
      </w:pPr>
      <w:r w:rsidRPr="008F10CA">
        <w:rPr>
          <w:rFonts w:ascii="Times New Roman" w:hAnsi="Times New Roman"/>
          <w:sz w:val="24"/>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8F10CA" w:rsidRPr="008F10CA" w:rsidRDefault="008F10CA" w:rsidP="008F10CA">
      <w:pPr>
        <w:numPr>
          <w:ilvl w:val="0"/>
          <w:numId w:val="50"/>
        </w:numPr>
        <w:tabs>
          <w:tab w:val="left" w:pos="993"/>
        </w:tabs>
        <w:spacing w:after="0" w:line="240" w:lineRule="auto"/>
        <w:ind w:left="0" w:firstLine="709"/>
        <w:contextualSpacing/>
        <w:jc w:val="both"/>
        <w:rPr>
          <w:rFonts w:ascii="Times New Roman" w:hAnsi="Times New Roman"/>
          <w:sz w:val="24"/>
        </w:rPr>
      </w:pPr>
      <w:r w:rsidRPr="008F10CA">
        <w:rPr>
          <w:rFonts w:ascii="Times New Roman" w:hAnsi="Times New Roman"/>
          <w:sz w:val="24"/>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8F10CA" w:rsidRPr="008F10CA" w:rsidRDefault="008F10CA" w:rsidP="008F10CA">
      <w:pPr>
        <w:ind w:firstLine="709"/>
        <w:contextualSpacing/>
        <w:jc w:val="both"/>
        <w:rPr>
          <w:rFonts w:ascii="Times New Roman" w:hAnsi="Times New Roman"/>
          <w:kern w:val="2"/>
          <w:sz w:val="24"/>
        </w:rPr>
      </w:pPr>
      <w:r w:rsidRPr="008F10CA">
        <w:rPr>
          <w:rFonts w:ascii="Times New Roman" w:hAnsi="Times New Roman"/>
          <w:b/>
          <w:sz w:val="24"/>
        </w:rPr>
        <w:t>Блок 3.</w:t>
      </w:r>
      <w:r w:rsidRPr="008F10CA">
        <w:rPr>
          <w:rFonts w:ascii="Times New Roman" w:hAnsi="Times New Roman"/>
          <w:sz w:val="24"/>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8F10CA">
        <w:rPr>
          <w:rFonts w:ascii="Times New Roman" w:hAnsi="Times New Roman"/>
          <w:kern w:val="2"/>
          <w:sz w:val="24"/>
        </w:rPr>
        <w:t xml:space="preserve"> исследуется по следующим направлениям:</w:t>
      </w:r>
    </w:p>
    <w:p w:rsidR="008F10CA" w:rsidRPr="008F10CA" w:rsidRDefault="008F10CA" w:rsidP="008F10CA">
      <w:pPr>
        <w:numPr>
          <w:ilvl w:val="0"/>
          <w:numId w:val="50"/>
        </w:numPr>
        <w:tabs>
          <w:tab w:val="left" w:pos="993"/>
        </w:tabs>
        <w:spacing w:after="0" w:line="240" w:lineRule="auto"/>
        <w:ind w:left="0" w:firstLine="709"/>
        <w:contextualSpacing/>
        <w:jc w:val="both"/>
        <w:rPr>
          <w:rFonts w:ascii="Times New Roman" w:hAnsi="Times New Roman"/>
          <w:sz w:val="24"/>
        </w:rPr>
      </w:pPr>
      <w:r w:rsidRPr="008F10CA">
        <w:rPr>
          <w:rFonts w:ascii="Times New Roman" w:hAnsi="Times New Roman"/>
          <w:sz w:val="24"/>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8F10CA" w:rsidRPr="008F10CA" w:rsidRDefault="008F10CA" w:rsidP="008F10CA">
      <w:pPr>
        <w:numPr>
          <w:ilvl w:val="0"/>
          <w:numId w:val="50"/>
        </w:numPr>
        <w:tabs>
          <w:tab w:val="left" w:pos="993"/>
        </w:tabs>
        <w:spacing w:after="0" w:line="240" w:lineRule="auto"/>
        <w:ind w:left="0" w:firstLine="709"/>
        <w:contextualSpacing/>
        <w:jc w:val="both"/>
        <w:rPr>
          <w:rFonts w:ascii="Times New Roman" w:hAnsi="Times New Roman"/>
          <w:sz w:val="24"/>
        </w:rPr>
      </w:pPr>
      <w:r w:rsidRPr="008F10CA">
        <w:rPr>
          <w:rFonts w:ascii="Times New Roman" w:hAnsi="Times New Roman"/>
          <w:sz w:val="24"/>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8F10CA" w:rsidRPr="008F10CA" w:rsidRDefault="008F10CA" w:rsidP="008F10CA">
      <w:pPr>
        <w:numPr>
          <w:ilvl w:val="0"/>
          <w:numId w:val="50"/>
        </w:numPr>
        <w:tabs>
          <w:tab w:val="left" w:pos="993"/>
        </w:tabs>
        <w:spacing w:after="0" w:line="240" w:lineRule="auto"/>
        <w:ind w:left="0" w:firstLine="709"/>
        <w:contextualSpacing/>
        <w:jc w:val="both"/>
        <w:rPr>
          <w:rFonts w:ascii="Times New Roman" w:hAnsi="Times New Roman"/>
          <w:sz w:val="24"/>
        </w:rPr>
      </w:pPr>
      <w:r w:rsidRPr="008F10CA">
        <w:rPr>
          <w:rFonts w:ascii="Times New Roman" w:hAnsi="Times New Roman"/>
          <w:sz w:val="24"/>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8F10CA" w:rsidRPr="008F10CA" w:rsidRDefault="008F10CA" w:rsidP="008F10CA">
      <w:pPr>
        <w:widowControl w:val="0"/>
        <w:numPr>
          <w:ilvl w:val="0"/>
          <w:numId w:val="50"/>
        </w:numPr>
        <w:tabs>
          <w:tab w:val="left" w:pos="993"/>
        </w:tabs>
        <w:spacing w:after="0" w:line="240" w:lineRule="auto"/>
        <w:ind w:left="0" w:firstLine="709"/>
        <w:contextualSpacing/>
        <w:jc w:val="both"/>
        <w:rPr>
          <w:rFonts w:ascii="Times New Roman" w:hAnsi="Times New Roman"/>
          <w:sz w:val="24"/>
        </w:rPr>
      </w:pPr>
      <w:r w:rsidRPr="008F10CA">
        <w:rPr>
          <w:rFonts w:ascii="Times New Roman" w:hAnsi="Times New Roman"/>
          <w:sz w:val="24"/>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8F10CA" w:rsidRPr="008F10CA" w:rsidRDefault="008F10CA" w:rsidP="008F10CA">
      <w:pPr>
        <w:pStyle w:val="dash041e005f0431005f044b005f0447005f043d005f044b005f0439"/>
        <w:widowControl w:val="0"/>
        <w:numPr>
          <w:ilvl w:val="0"/>
          <w:numId w:val="51"/>
        </w:numPr>
        <w:ind w:left="0" w:firstLine="709"/>
        <w:jc w:val="both"/>
      </w:pPr>
      <w:r w:rsidRPr="008F10CA">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8F10CA" w:rsidRPr="008F10CA" w:rsidRDefault="008F10CA" w:rsidP="008F10CA">
      <w:pPr>
        <w:ind w:firstLine="709"/>
        <w:contextualSpacing/>
        <w:jc w:val="both"/>
        <w:rPr>
          <w:rFonts w:ascii="Times New Roman" w:hAnsi="Times New Roman"/>
          <w:sz w:val="24"/>
        </w:rPr>
      </w:pPr>
      <w:r w:rsidRPr="008F10CA">
        <w:rPr>
          <w:rFonts w:ascii="Times New Roman" w:hAnsi="Times New Roman"/>
          <w:sz w:val="24"/>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t xml:space="preserve">В качестве </w:t>
      </w:r>
      <w:r w:rsidRPr="008F10CA">
        <w:rPr>
          <w:rFonts w:ascii="Times New Roman" w:hAnsi="Times New Roman"/>
          <w:b/>
          <w:sz w:val="24"/>
        </w:rPr>
        <w:t>критериев, по которым изучается динамика</w:t>
      </w:r>
      <w:r w:rsidRPr="008F10CA">
        <w:rPr>
          <w:rFonts w:ascii="Times New Roman" w:hAnsi="Times New Roman"/>
          <w:sz w:val="24"/>
        </w:rPr>
        <w:t xml:space="preserve"> процесса воспитания и социализации обучающихся, выделены:</w:t>
      </w:r>
    </w:p>
    <w:p w:rsidR="008F10CA" w:rsidRPr="008F10CA" w:rsidRDefault="008F10CA" w:rsidP="008F10CA">
      <w:pPr>
        <w:numPr>
          <w:ilvl w:val="0"/>
          <w:numId w:val="49"/>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Положительная динамика</w:t>
      </w:r>
      <w:r w:rsidRPr="008F10CA">
        <w:rPr>
          <w:rFonts w:ascii="Times New Roman" w:hAnsi="Times New Roman"/>
          <w:i/>
          <w:sz w:val="24"/>
        </w:rPr>
        <w:t xml:space="preserve"> –</w:t>
      </w:r>
      <w:r w:rsidRPr="008F10CA">
        <w:rPr>
          <w:rFonts w:ascii="Times New Roman" w:hAnsi="Times New Roman"/>
          <w:sz w:val="24"/>
        </w:rPr>
        <w:t xml:space="preserve"> увеличение положительных значений выделенных показателей </w:t>
      </w:r>
      <w:r w:rsidRPr="008F10CA">
        <w:rPr>
          <w:rStyle w:val="dash041e005f0431005f044b005f0447005f043d005f044b005f0439005f005fchar1char1"/>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8F10CA" w:rsidRPr="008F10CA" w:rsidRDefault="008F10CA" w:rsidP="008F10CA">
      <w:pPr>
        <w:numPr>
          <w:ilvl w:val="0"/>
          <w:numId w:val="49"/>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lastRenderedPageBreak/>
        <w:t xml:space="preserve">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8F10CA">
        <w:rPr>
          <w:rStyle w:val="dash041e005f0431005f044b005f0447005f043d005f044b005f0439005f005fchar1char1"/>
        </w:rPr>
        <w:t>на интерпретационном этапе (окончание учебного года) по сравнению с результатами контрольного этапа исследования (начало учебного года).</w:t>
      </w:r>
    </w:p>
    <w:p w:rsidR="008F10CA" w:rsidRPr="008F10CA" w:rsidRDefault="008F10CA" w:rsidP="008F10CA">
      <w:pPr>
        <w:numPr>
          <w:ilvl w:val="0"/>
          <w:numId w:val="49"/>
        </w:numPr>
        <w:tabs>
          <w:tab w:val="left" w:pos="993"/>
        </w:tabs>
        <w:spacing w:after="0" w:line="240" w:lineRule="auto"/>
        <w:ind w:left="0" w:firstLine="709"/>
        <w:jc w:val="both"/>
        <w:rPr>
          <w:rFonts w:ascii="Times New Roman" w:hAnsi="Times New Roman"/>
          <w:sz w:val="24"/>
        </w:rPr>
      </w:pPr>
      <w:r w:rsidRPr="008F10CA">
        <w:rPr>
          <w:rFonts w:ascii="Times New Roman" w:hAnsi="Times New Roman"/>
          <w:sz w:val="24"/>
        </w:rPr>
        <w:t xml:space="preserve">Устойчивость (стабильность) исследуемых показателей духовно-нравственного развития, воспитания и социализации обучающихся </w:t>
      </w:r>
      <w:r w:rsidRPr="008F10CA">
        <w:rPr>
          <w:rStyle w:val="dash041e005f0431005f044b005f0447005f043d005f044b005f0439005f005fchar1char1"/>
        </w:rPr>
        <w:t xml:space="preserve">на интерпретационном и контрольном этапах исследования. </w:t>
      </w:r>
      <w:r w:rsidRPr="008F10CA">
        <w:rPr>
          <w:rFonts w:ascii="Times New Roman" w:hAnsi="Times New Roman"/>
          <w:sz w:val="24"/>
        </w:rPr>
        <w:t>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8F10CA" w:rsidRPr="008F10CA" w:rsidRDefault="008F10CA" w:rsidP="008F10CA">
      <w:pPr>
        <w:pStyle w:val="-12"/>
        <w:spacing w:after="0"/>
        <w:ind w:left="0" w:firstLine="709"/>
        <w:jc w:val="both"/>
        <w:rPr>
          <w:rFonts w:ascii="Times New Roman" w:eastAsia="Calibri" w:hAnsi="Times New Roman"/>
          <w:lang w:eastAsia="ru-RU"/>
        </w:rPr>
      </w:pPr>
      <w:r w:rsidRPr="008F10CA">
        <w:rPr>
          <w:rFonts w:ascii="Times New Roman" w:eastAsia="Calibri" w:hAnsi="Times New Roman"/>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и социализации обучающихся. </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t>На основе результатов исследования может быть составлена характеристика класса и индивидуальная характеристика учащегося</w:t>
      </w:r>
      <w:r w:rsidRPr="008F10CA">
        <w:rPr>
          <w:rFonts w:ascii="Times New Roman" w:hAnsi="Times New Roman"/>
          <w:b/>
          <w:sz w:val="24"/>
        </w:rPr>
        <w:t xml:space="preserve">, </w:t>
      </w:r>
      <w:r w:rsidRPr="008F10CA">
        <w:rPr>
          <w:rFonts w:ascii="Times New Roman" w:hAnsi="Times New Roman"/>
          <w:sz w:val="24"/>
        </w:rPr>
        <w:t xml:space="preserve">включающая три основных компонента: </w:t>
      </w:r>
    </w:p>
    <w:p w:rsidR="008F10CA" w:rsidRPr="008F10CA" w:rsidRDefault="008F10CA" w:rsidP="008F10CA">
      <w:pPr>
        <w:numPr>
          <w:ilvl w:val="0"/>
          <w:numId w:val="54"/>
        </w:numPr>
        <w:tabs>
          <w:tab w:val="left" w:pos="993"/>
        </w:tabs>
        <w:spacing w:after="0" w:line="240" w:lineRule="auto"/>
        <w:ind w:left="0" w:firstLine="709"/>
        <w:contextualSpacing/>
        <w:jc w:val="both"/>
        <w:rPr>
          <w:rFonts w:ascii="Times New Roman" w:hAnsi="Times New Roman"/>
          <w:sz w:val="24"/>
        </w:rPr>
      </w:pPr>
      <w:r w:rsidRPr="008F10CA">
        <w:rPr>
          <w:rFonts w:ascii="Times New Roman" w:hAnsi="Times New Roman"/>
          <w:sz w:val="24"/>
        </w:rPr>
        <w:t xml:space="preserve">характеристику достижений и положительных качеств обучающегося; </w:t>
      </w:r>
    </w:p>
    <w:p w:rsidR="008F10CA" w:rsidRPr="008F10CA" w:rsidRDefault="008F10CA" w:rsidP="008F10CA">
      <w:pPr>
        <w:numPr>
          <w:ilvl w:val="0"/>
          <w:numId w:val="54"/>
        </w:numPr>
        <w:tabs>
          <w:tab w:val="left" w:pos="993"/>
        </w:tabs>
        <w:spacing w:after="0" w:line="240" w:lineRule="auto"/>
        <w:ind w:left="0" w:firstLine="709"/>
        <w:contextualSpacing/>
        <w:jc w:val="both"/>
        <w:rPr>
          <w:rFonts w:ascii="Times New Roman" w:hAnsi="Times New Roman"/>
          <w:sz w:val="24"/>
        </w:rPr>
      </w:pPr>
      <w:r w:rsidRPr="008F10CA">
        <w:rPr>
          <w:rFonts w:ascii="Times New Roman" w:hAnsi="Times New Roman"/>
          <w:sz w:val="24"/>
        </w:rPr>
        <w:t xml:space="preserve">определение приоритетных задач и направлений индивидуального развития; </w:t>
      </w:r>
    </w:p>
    <w:p w:rsidR="008F10CA" w:rsidRPr="008F10CA" w:rsidRDefault="008F10CA" w:rsidP="008F10CA">
      <w:pPr>
        <w:numPr>
          <w:ilvl w:val="0"/>
          <w:numId w:val="54"/>
        </w:numPr>
        <w:tabs>
          <w:tab w:val="left" w:pos="993"/>
        </w:tabs>
        <w:spacing w:after="0" w:line="240" w:lineRule="auto"/>
        <w:ind w:left="0" w:firstLine="709"/>
        <w:contextualSpacing/>
        <w:jc w:val="both"/>
        <w:rPr>
          <w:rFonts w:ascii="Times New Roman" w:hAnsi="Times New Roman"/>
          <w:sz w:val="24"/>
        </w:rPr>
      </w:pPr>
      <w:r w:rsidRPr="008F10CA">
        <w:rPr>
          <w:rFonts w:ascii="Times New Roman" w:hAnsi="Times New Roman"/>
          <w:sz w:val="24"/>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t>Полученные и зафиксированные результаты исследования могут быть включены в портфель достижений младших школьников.</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8F10CA" w:rsidRPr="008F10CA" w:rsidRDefault="008F10CA" w:rsidP="008F10CA">
      <w:pPr>
        <w:tabs>
          <w:tab w:val="left" w:pos="284"/>
        </w:tabs>
        <w:ind w:firstLine="709"/>
        <w:jc w:val="both"/>
        <w:rPr>
          <w:rStyle w:val="Zag11"/>
          <w:rFonts w:ascii="Times New Roman" w:eastAsia="@Arial Unicode MS" w:hAnsi="Times New Roman"/>
          <w:sz w:val="24"/>
        </w:rPr>
      </w:pPr>
      <w:r w:rsidRPr="008F10CA">
        <w:rPr>
          <w:rFonts w:ascii="Times New Roman" w:hAnsi="Times New Roman"/>
          <w:sz w:val="24"/>
        </w:rPr>
        <w:lastRenderedPageBreak/>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8F10CA">
        <w:rPr>
          <w:rStyle w:val="Zag11"/>
          <w:rFonts w:ascii="Times New Roman" w:eastAsia="@Arial Unicode MS" w:hAnsi="Times New Roman"/>
          <w:sz w:val="24"/>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8F10CA" w:rsidRPr="008F10CA" w:rsidRDefault="008F10CA" w:rsidP="008F10CA">
      <w:pPr>
        <w:ind w:firstLine="709"/>
        <w:jc w:val="both"/>
        <w:rPr>
          <w:rFonts w:ascii="Times New Roman" w:hAnsi="Times New Roman"/>
          <w:sz w:val="24"/>
        </w:rPr>
      </w:pPr>
      <w:r w:rsidRPr="008F10CA">
        <w:rPr>
          <w:rFonts w:ascii="Times New Roman" w:hAnsi="Times New Roman"/>
          <w:b/>
          <w:sz w:val="24"/>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t xml:space="preserve">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w:t>
      </w:r>
      <w:proofErr w:type="spellStart"/>
      <w:r w:rsidRPr="008F10CA">
        <w:rPr>
          <w:rFonts w:ascii="Times New Roman" w:hAnsi="Times New Roman"/>
          <w:sz w:val="24"/>
        </w:rPr>
        <w:t>взаимосоответствие</w:t>
      </w:r>
      <w:proofErr w:type="spellEnd"/>
      <w:r w:rsidRPr="008F10CA">
        <w:rPr>
          <w:rFonts w:ascii="Times New Roman" w:hAnsi="Times New Roman"/>
          <w:sz w:val="24"/>
        </w:rPr>
        <w:t xml:space="preserve"> целей и задач, задач и средств воспитательной деятельности; </w:t>
      </w:r>
      <w:proofErr w:type="spellStart"/>
      <w:r w:rsidRPr="008F10CA">
        <w:rPr>
          <w:rFonts w:ascii="Times New Roman" w:hAnsi="Times New Roman"/>
          <w:sz w:val="24"/>
        </w:rPr>
        <w:t>предусмотренность</w:t>
      </w:r>
      <w:proofErr w:type="spellEnd"/>
      <w:r w:rsidRPr="008F10CA">
        <w:rPr>
          <w:rFonts w:ascii="Times New Roman" w:hAnsi="Times New Roman"/>
          <w:sz w:val="24"/>
        </w:rPr>
        <w:t xml:space="preserve"> в содержании образования возможностей для реализации дополнительных образовательных программ воспитательных направленностей.</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8F10CA">
        <w:rPr>
          <w:rFonts w:ascii="Times New Roman" w:hAnsi="Times New Roman"/>
          <w:sz w:val="24"/>
        </w:rPr>
        <w:softHyphen/>
        <w:t>чес</w:t>
      </w:r>
      <w:r w:rsidRPr="008F10CA">
        <w:rPr>
          <w:rFonts w:ascii="Times New Roman" w:hAnsi="Times New Roman"/>
          <w:sz w:val="24"/>
        </w:rPr>
        <w:softHyphen/>
        <w:t xml:space="preserve">кая оснащенность воспитательной работы в соответствии с целями и задачами, установленными в плановой документации образовательной организации: </w:t>
      </w:r>
      <w:proofErr w:type="spellStart"/>
      <w:r w:rsidRPr="008F10CA">
        <w:rPr>
          <w:rFonts w:ascii="Times New Roman" w:hAnsi="Times New Roman"/>
          <w:sz w:val="24"/>
        </w:rPr>
        <w:t>уpовень</w:t>
      </w:r>
      <w:proofErr w:type="spellEnd"/>
      <w:r w:rsidRPr="008F10CA">
        <w:rPr>
          <w:rFonts w:ascii="Times New Roman" w:hAnsi="Times New Roman"/>
          <w:sz w:val="24"/>
        </w:rPr>
        <w:t xml:space="preserve"> обеспеченности образовательной организации </w:t>
      </w:r>
      <w:proofErr w:type="spellStart"/>
      <w:r w:rsidRPr="008F10CA">
        <w:rPr>
          <w:rFonts w:ascii="Times New Roman" w:hAnsi="Times New Roman"/>
          <w:sz w:val="24"/>
        </w:rPr>
        <w:t>компьютеpной</w:t>
      </w:r>
      <w:proofErr w:type="spellEnd"/>
      <w:r w:rsidRPr="008F10CA">
        <w:rPr>
          <w:rFonts w:ascii="Times New Roman" w:hAnsi="Times New Roman"/>
          <w:sz w:val="24"/>
        </w:rPr>
        <w:t xml:space="preserve"> техникой и его использования для решения задач воспитательной деятельности; </w:t>
      </w:r>
      <w:proofErr w:type="spellStart"/>
      <w:r w:rsidRPr="008F10CA">
        <w:rPr>
          <w:rFonts w:ascii="Times New Roman" w:hAnsi="Times New Roman"/>
          <w:sz w:val="24"/>
        </w:rPr>
        <w:t>уpовень</w:t>
      </w:r>
      <w:proofErr w:type="spellEnd"/>
      <w:r w:rsidRPr="008F10CA">
        <w:rPr>
          <w:rFonts w:ascii="Times New Roman" w:hAnsi="Times New Roman"/>
          <w:sz w:val="24"/>
        </w:rPr>
        <w:t xml:space="preserve"> </w:t>
      </w:r>
      <w:proofErr w:type="spellStart"/>
      <w:r w:rsidRPr="008F10CA">
        <w:rPr>
          <w:rFonts w:ascii="Times New Roman" w:hAnsi="Times New Roman"/>
          <w:sz w:val="24"/>
        </w:rPr>
        <w:t>сохpанности</w:t>
      </w:r>
      <w:proofErr w:type="spellEnd"/>
      <w:r w:rsidRPr="008F10CA">
        <w:rPr>
          <w:rFonts w:ascii="Times New Roman" w:hAnsi="Times New Roman"/>
          <w:sz w:val="24"/>
        </w:rPr>
        <w:t xml:space="preserve"> и использования школьного библиотечного фонда для решения задач воспитательной деятельности.</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lastRenderedPageBreak/>
        <w:t xml:space="preserve">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w:t>
      </w:r>
      <w:proofErr w:type="spellStart"/>
      <w:r w:rsidRPr="008F10CA">
        <w:rPr>
          <w:rFonts w:ascii="Times New Roman" w:hAnsi="Times New Roman"/>
          <w:sz w:val="24"/>
        </w:rPr>
        <w:t>взаимосоответствие</w:t>
      </w:r>
      <w:proofErr w:type="spellEnd"/>
      <w:r w:rsidRPr="008F10CA">
        <w:rPr>
          <w:rFonts w:ascii="Times New Roman" w:hAnsi="Times New Roman"/>
          <w:sz w:val="24"/>
        </w:rPr>
        <w:t xml:space="preserve">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учащимся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w:t>
      </w:r>
      <w:proofErr w:type="spellStart"/>
      <w:r w:rsidRPr="008F10CA">
        <w:rPr>
          <w:rFonts w:ascii="Times New Roman" w:hAnsi="Times New Roman"/>
          <w:sz w:val="24"/>
        </w:rPr>
        <w:t>общеинтеллектуального</w:t>
      </w:r>
      <w:proofErr w:type="spellEnd"/>
      <w:r w:rsidRPr="008F10CA">
        <w:rPr>
          <w:rFonts w:ascii="Times New Roman" w:hAnsi="Times New Roman"/>
          <w:sz w:val="24"/>
        </w:rPr>
        <w:t xml:space="preserve">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t xml:space="preserve">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w:t>
      </w:r>
      <w:proofErr w:type="spellStart"/>
      <w:r w:rsidRPr="008F10CA">
        <w:rPr>
          <w:rFonts w:ascii="Times New Roman" w:hAnsi="Times New Roman"/>
          <w:sz w:val="24"/>
        </w:rPr>
        <w:t>приобщенности</w:t>
      </w:r>
      <w:proofErr w:type="spellEnd"/>
      <w:r w:rsidRPr="008F10CA">
        <w:rPr>
          <w:rFonts w:ascii="Times New Roman" w:hAnsi="Times New Roman"/>
          <w:sz w:val="24"/>
        </w:rPr>
        <w:t xml:space="preserve"> на данных мероприятиях и при данном использовании, отсутствия у </w:t>
      </w:r>
      <w:r w:rsidRPr="008F10CA">
        <w:rPr>
          <w:rFonts w:ascii="Times New Roman" w:hAnsi="Times New Roman"/>
          <w:sz w:val="24"/>
        </w:rPr>
        <w:lastRenderedPageBreak/>
        <w:t xml:space="preserve">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w:t>
      </w:r>
      <w:proofErr w:type="spellStart"/>
      <w:r w:rsidRPr="008F10CA">
        <w:rPr>
          <w:rFonts w:ascii="Times New Roman" w:hAnsi="Times New Roman"/>
          <w:sz w:val="24"/>
        </w:rPr>
        <w:t>педколлективе</w:t>
      </w:r>
      <w:proofErr w:type="spellEnd"/>
      <w:r w:rsidRPr="008F10CA">
        <w:rPr>
          <w:rFonts w:ascii="Times New Roman" w:hAnsi="Times New Roman"/>
          <w:sz w:val="24"/>
        </w:rPr>
        <w:t>).</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w:t>
      </w:r>
      <w:proofErr w:type="spellStart"/>
      <w:r w:rsidRPr="008F10CA">
        <w:rPr>
          <w:rFonts w:ascii="Times New Roman" w:hAnsi="Times New Roman"/>
          <w:sz w:val="24"/>
        </w:rPr>
        <w:t>воспитательно</w:t>
      </w:r>
      <w:proofErr w:type="spellEnd"/>
      <w:r w:rsidRPr="008F10CA">
        <w:rPr>
          <w:rFonts w:ascii="Times New Roman" w:hAnsi="Times New Roman"/>
          <w:sz w:val="24"/>
        </w:rPr>
        <w:t xml:space="preserve">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8F10CA" w:rsidRPr="008F10CA" w:rsidRDefault="008F10CA" w:rsidP="008F10CA">
      <w:pPr>
        <w:pStyle w:val="Default"/>
        <w:ind w:firstLine="540"/>
        <w:jc w:val="both"/>
        <w:rPr>
          <w:color w:val="auto"/>
        </w:rPr>
      </w:pPr>
      <w:r w:rsidRPr="008F10CA">
        <w:rPr>
          <w:color w:val="auto"/>
        </w:rPr>
        <w:t>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w:t>
      </w:r>
    </w:p>
    <w:p w:rsidR="008F10CA" w:rsidRPr="008F10CA" w:rsidRDefault="008F10CA" w:rsidP="008F10CA">
      <w:pPr>
        <w:pStyle w:val="Default"/>
        <w:ind w:firstLine="540"/>
        <w:jc w:val="both"/>
        <w:rPr>
          <w:color w:val="auto"/>
        </w:rPr>
      </w:pPr>
    </w:p>
    <w:p w:rsidR="008F10CA" w:rsidRPr="008F10CA" w:rsidRDefault="008F10CA" w:rsidP="008F10CA">
      <w:pPr>
        <w:pStyle w:val="Default"/>
        <w:ind w:firstLine="540"/>
        <w:jc w:val="both"/>
        <w:rPr>
          <w:color w:val="auto"/>
        </w:rPr>
      </w:pPr>
    </w:p>
    <w:p w:rsidR="008F10CA" w:rsidRPr="008F10CA" w:rsidRDefault="008F10CA" w:rsidP="008F10CA">
      <w:pPr>
        <w:ind w:firstLine="360"/>
        <w:jc w:val="center"/>
        <w:rPr>
          <w:rFonts w:ascii="Times New Roman" w:hAnsi="Times New Roman"/>
          <w:b/>
          <w:bCs/>
          <w:sz w:val="24"/>
          <w:u w:val="single"/>
        </w:rPr>
      </w:pPr>
    </w:p>
    <w:p w:rsidR="008F10CA" w:rsidRPr="008F10CA" w:rsidRDefault="008F10CA" w:rsidP="008F10CA">
      <w:pPr>
        <w:rPr>
          <w:rFonts w:ascii="Times New Roman" w:hAnsi="Times New Roman"/>
          <w:b/>
          <w:bCs/>
          <w:color w:val="FF0000"/>
          <w:sz w:val="24"/>
        </w:rPr>
        <w:sectPr w:rsidR="008F10CA" w:rsidRPr="008F10CA" w:rsidSect="008F75F1">
          <w:footerReference w:type="default" r:id="rId21"/>
          <w:pgSz w:w="12240" w:h="15840"/>
          <w:pgMar w:top="170" w:right="851" w:bottom="170" w:left="1418" w:header="720" w:footer="720" w:gutter="0"/>
          <w:cols w:space="720"/>
        </w:sectPr>
      </w:pPr>
    </w:p>
    <w:p w:rsidR="008F10CA" w:rsidRPr="008F10CA" w:rsidRDefault="008F10CA" w:rsidP="008F10CA">
      <w:pPr>
        <w:autoSpaceDE w:val="0"/>
        <w:autoSpaceDN w:val="0"/>
        <w:adjustRightInd w:val="0"/>
        <w:jc w:val="center"/>
        <w:rPr>
          <w:rFonts w:ascii="Times New Roman" w:hAnsi="Times New Roman"/>
          <w:b/>
          <w:bCs/>
          <w:sz w:val="24"/>
        </w:rPr>
      </w:pPr>
      <w:r w:rsidRPr="008F10CA">
        <w:rPr>
          <w:rFonts w:ascii="Times New Roman" w:hAnsi="Times New Roman"/>
          <w:b/>
          <w:bCs/>
          <w:sz w:val="24"/>
        </w:rPr>
        <w:lastRenderedPageBreak/>
        <w:t>Программа реализации духовно-нравственного развития и воспитания обучающихся.</w:t>
      </w:r>
    </w:p>
    <w:tbl>
      <w:tblPr>
        <w:tblW w:w="1347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7"/>
        <w:gridCol w:w="2094"/>
        <w:gridCol w:w="2521"/>
        <w:gridCol w:w="2341"/>
        <w:gridCol w:w="2160"/>
        <w:gridCol w:w="1800"/>
        <w:gridCol w:w="2127"/>
      </w:tblGrid>
      <w:tr w:rsidR="008F10CA" w:rsidRPr="00802F54" w:rsidTr="008F75F1">
        <w:trPr>
          <w:trHeight w:val="334"/>
        </w:trPr>
        <w:tc>
          <w:tcPr>
            <w:tcW w:w="427" w:type="dxa"/>
            <w:vMerge w:val="restart"/>
            <w:textDirection w:val="btLr"/>
          </w:tcPr>
          <w:p w:rsidR="008F10CA" w:rsidRPr="00802F54" w:rsidRDefault="008F10CA" w:rsidP="008F75F1">
            <w:pPr>
              <w:pStyle w:val="1d"/>
              <w:ind w:left="113" w:right="113"/>
              <w:rPr>
                <w:rFonts w:ascii="Times New Roman" w:hAnsi="Times New Roman"/>
                <w:b/>
                <w:bCs/>
                <w:sz w:val="24"/>
                <w:szCs w:val="24"/>
              </w:rPr>
            </w:pPr>
            <w:r w:rsidRPr="00802F54">
              <w:rPr>
                <w:rFonts w:ascii="Times New Roman" w:hAnsi="Times New Roman"/>
                <w:b/>
                <w:bCs/>
                <w:sz w:val="24"/>
                <w:szCs w:val="24"/>
              </w:rPr>
              <w:t>Месяц</w:t>
            </w:r>
          </w:p>
        </w:tc>
        <w:tc>
          <w:tcPr>
            <w:tcW w:w="13043" w:type="dxa"/>
            <w:gridSpan w:val="6"/>
            <w:tcBorders>
              <w:bottom w:val="single" w:sz="4" w:space="0" w:color="auto"/>
            </w:tcBorders>
          </w:tcPr>
          <w:p w:rsidR="008F10CA" w:rsidRPr="00802F54" w:rsidRDefault="008F10CA" w:rsidP="008F75F1">
            <w:pPr>
              <w:pStyle w:val="1d"/>
              <w:jc w:val="center"/>
              <w:rPr>
                <w:rFonts w:ascii="Times New Roman" w:hAnsi="Times New Roman"/>
                <w:b/>
                <w:bCs/>
                <w:sz w:val="24"/>
                <w:szCs w:val="24"/>
              </w:rPr>
            </w:pPr>
          </w:p>
        </w:tc>
      </w:tr>
      <w:tr w:rsidR="008F10CA" w:rsidRPr="00802F54" w:rsidTr="008F75F1">
        <w:trPr>
          <w:cantSplit/>
          <w:trHeight w:val="2343"/>
        </w:trPr>
        <w:tc>
          <w:tcPr>
            <w:tcW w:w="427" w:type="dxa"/>
            <w:vMerge/>
            <w:vAlign w:val="center"/>
          </w:tcPr>
          <w:p w:rsidR="008F10CA" w:rsidRPr="00802F54" w:rsidRDefault="008F10CA" w:rsidP="008F75F1">
            <w:pPr>
              <w:rPr>
                <w:b/>
                <w:bCs/>
                <w:sz w:val="24"/>
                <w:lang w:eastAsia="en-US"/>
              </w:rPr>
            </w:pPr>
          </w:p>
        </w:tc>
        <w:tc>
          <w:tcPr>
            <w:tcW w:w="2094" w:type="dxa"/>
            <w:tcBorders>
              <w:top w:val="single" w:sz="4" w:space="0" w:color="auto"/>
            </w:tcBorders>
            <w:textDirection w:val="btLr"/>
          </w:tcPr>
          <w:p w:rsidR="008F10CA" w:rsidRPr="00802F54" w:rsidRDefault="008F10CA" w:rsidP="008F75F1">
            <w:pPr>
              <w:pStyle w:val="1d"/>
              <w:ind w:left="113" w:right="113"/>
              <w:jc w:val="center"/>
              <w:rPr>
                <w:rFonts w:ascii="Times New Roman" w:hAnsi="Times New Roman"/>
                <w:bCs/>
                <w:sz w:val="24"/>
                <w:szCs w:val="24"/>
              </w:rPr>
            </w:pPr>
            <w:r w:rsidRPr="00802F54">
              <w:rPr>
                <w:rFonts w:ascii="Times New Roman" w:hAnsi="Times New Roman"/>
                <w:bCs/>
                <w:sz w:val="24"/>
                <w:szCs w:val="24"/>
              </w:rPr>
              <w:t>Воспитание гражданственности, патриотизма, уважение к правам и свободам человека</w:t>
            </w:r>
          </w:p>
        </w:tc>
        <w:tc>
          <w:tcPr>
            <w:tcW w:w="2521" w:type="dxa"/>
            <w:tcBorders>
              <w:top w:val="single" w:sz="4" w:space="0" w:color="auto"/>
            </w:tcBorders>
            <w:textDirection w:val="btLr"/>
          </w:tcPr>
          <w:p w:rsidR="008F10CA" w:rsidRPr="00802F54" w:rsidRDefault="008F10CA" w:rsidP="008F75F1">
            <w:pPr>
              <w:pStyle w:val="1d"/>
              <w:ind w:left="113" w:right="113"/>
              <w:jc w:val="center"/>
              <w:rPr>
                <w:rFonts w:ascii="Times New Roman" w:hAnsi="Times New Roman"/>
                <w:bCs/>
                <w:sz w:val="24"/>
                <w:szCs w:val="24"/>
              </w:rPr>
            </w:pPr>
            <w:r w:rsidRPr="00802F54">
              <w:rPr>
                <w:rFonts w:ascii="Times New Roman" w:hAnsi="Times New Roman"/>
                <w:bCs/>
                <w:sz w:val="24"/>
                <w:szCs w:val="24"/>
              </w:rPr>
              <w:t xml:space="preserve">Воспитание нравственных чувств и </w:t>
            </w:r>
            <w:proofErr w:type="spellStart"/>
            <w:r w:rsidRPr="00802F54">
              <w:rPr>
                <w:rFonts w:ascii="Times New Roman" w:hAnsi="Times New Roman"/>
                <w:bCs/>
                <w:sz w:val="24"/>
                <w:szCs w:val="24"/>
              </w:rPr>
              <w:t>этичекого</w:t>
            </w:r>
            <w:proofErr w:type="spellEnd"/>
            <w:r w:rsidRPr="00802F54">
              <w:rPr>
                <w:rFonts w:ascii="Times New Roman" w:hAnsi="Times New Roman"/>
                <w:bCs/>
                <w:sz w:val="24"/>
                <w:szCs w:val="24"/>
              </w:rPr>
              <w:t xml:space="preserve"> сознания</w:t>
            </w:r>
          </w:p>
        </w:tc>
        <w:tc>
          <w:tcPr>
            <w:tcW w:w="2341" w:type="dxa"/>
            <w:tcBorders>
              <w:top w:val="single" w:sz="4" w:space="0" w:color="auto"/>
            </w:tcBorders>
            <w:textDirection w:val="btLr"/>
          </w:tcPr>
          <w:p w:rsidR="008F10CA" w:rsidRPr="00802F54" w:rsidRDefault="008F10CA" w:rsidP="008F75F1">
            <w:pPr>
              <w:pStyle w:val="1d"/>
              <w:ind w:left="113" w:right="113"/>
              <w:jc w:val="center"/>
              <w:rPr>
                <w:rFonts w:ascii="Times New Roman" w:hAnsi="Times New Roman"/>
                <w:bCs/>
                <w:sz w:val="24"/>
                <w:szCs w:val="24"/>
              </w:rPr>
            </w:pPr>
            <w:r w:rsidRPr="00802F54">
              <w:rPr>
                <w:rFonts w:ascii="Times New Roman" w:hAnsi="Times New Roman"/>
                <w:bCs/>
                <w:sz w:val="24"/>
                <w:szCs w:val="24"/>
              </w:rPr>
              <w:t>Воспитание трудолюбия, творческого отношения к учению, труду, жизни</w:t>
            </w:r>
          </w:p>
        </w:tc>
        <w:tc>
          <w:tcPr>
            <w:tcW w:w="2160" w:type="dxa"/>
            <w:tcBorders>
              <w:top w:val="single" w:sz="4" w:space="0" w:color="auto"/>
            </w:tcBorders>
            <w:textDirection w:val="btLr"/>
          </w:tcPr>
          <w:p w:rsidR="008F10CA" w:rsidRPr="00802F54" w:rsidRDefault="008F10CA" w:rsidP="008F75F1">
            <w:pPr>
              <w:pStyle w:val="1d"/>
              <w:ind w:left="113" w:right="113"/>
              <w:jc w:val="center"/>
              <w:rPr>
                <w:rFonts w:ascii="Times New Roman" w:hAnsi="Times New Roman"/>
                <w:bCs/>
                <w:sz w:val="24"/>
                <w:szCs w:val="24"/>
              </w:rPr>
            </w:pPr>
            <w:r w:rsidRPr="00802F54">
              <w:rPr>
                <w:rFonts w:ascii="Times New Roman" w:hAnsi="Times New Roman"/>
                <w:bCs/>
                <w:sz w:val="24"/>
                <w:szCs w:val="24"/>
              </w:rPr>
              <w:t>Формирование ценностного  отношения к здоровью и здоровому образу жизни</w:t>
            </w:r>
          </w:p>
        </w:tc>
        <w:tc>
          <w:tcPr>
            <w:tcW w:w="1800" w:type="dxa"/>
            <w:tcBorders>
              <w:top w:val="single" w:sz="4" w:space="0" w:color="auto"/>
            </w:tcBorders>
            <w:textDirection w:val="btLr"/>
          </w:tcPr>
          <w:p w:rsidR="008F10CA" w:rsidRPr="00802F54" w:rsidRDefault="008F10CA" w:rsidP="008F75F1">
            <w:pPr>
              <w:pStyle w:val="1d"/>
              <w:ind w:left="113" w:right="113"/>
              <w:jc w:val="center"/>
              <w:rPr>
                <w:rFonts w:ascii="Times New Roman" w:hAnsi="Times New Roman"/>
                <w:bCs/>
                <w:sz w:val="24"/>
                <w:szCs w:val="24"/>
              </w:rPr>
            </w:pPr>
            <w:r w:rsidRPr="00802F54">
              <w:rPr>
                <w:rFonts w:ascii="Times New Roman" w:hAnsi="Times New Roman"/>
                <w:bCs/>
                <w:sz w:val="24"/>
                <w:szCs w:val="24"/>
              </w:rPr>
              <w:t>Воспитание ценностного отношения к природе, окружающей  среде</w:t>
            </w:r>
          </w:p>
        </w:tc>
        <w:tc>
          <w:tcPr>
            <w:tcW w:w="2127" w:type="dxa"/>
            <w:tcBorders>
              <w:top w:val="single" w:sz="4" w:space="0" w:color="auto"/>
            </w:tcBorders>
            <w:textDirection w:val="btLr"/>
          </w:tcPr>
          <w:p w:rsidR="008F10CA" w:rsidRPr="00802F54" w:rsidRDefault="008F10CA" w:rsidP="008F75F1">
            <w:pPr>
              <w:pStyle w:val="1d"/>
              <w:ind w:left="113" w:right="113"/>
              <w:jc w:val="center"/>
              <w:rPr>
                <w:rFonts w:ascii="Times New Roman" w:hAnsi="Times New Roman"/>
                <w:bCs/>
                <w:sz w:val="24"/>
                <w:szCs w:val="24"/>
              </w:rPr>
            </w:pPr>
            <w:r w:rsidRPr="00802F54">
              <w:rPr>
                <w:rFonts w:ascii="Times New Roman" w:hAnsi="Times New Roman"/>
                <w:bCs/>
                <w:sz w:val="24"/>
                <w:szCs w:val="24"/>
              </w:rPr>
              <w:t>Воспитание ценностного отношения к прекрасному</w:t>
            </w:r>
          </w:p>
        </w:tc>
      </w:tr>
      <w:tr w:rsidR="008F10CA" w:rsidRPr="00802F54" w:rsidTr="008F75F1">
        <w:trPr>
          <w:cantSplit/>
          <w:trHeight w:val="741"/>
        </w:trPr>
        <w:tc>
          <w:tcPr>
            <w:tcW w:w="13470" w:type="dxa"/>
            <w:gridSpan w:val="7"/>
          </w:tcPr>
          <w:p w:rsidR="008F10CA" w:rsidRPr="00802F54" w:rsidRDefault="008F10CA" w:rsidP="008F75F1">
            <w:pPr>
              <w:pStyle w:val="1d"/>
              <w:jc w:val="center"/>
              <w:rPr>
                <w:rFonts w:ascii="Times New Roman" w:hAnsi="Times New Roman"/>
                <w:b/>
                <w:bCs/>
                <w:sz w:val="24"/>
                <w:szCs w:val="24"/>
              </w:rPr>
            </w:pPr>
            <w:r w:rsidRPr="00802F54">
              <w:rPr>
                <w:rFonts w:ascii="Times New Roman" w:hAnsi="Times New Roman"/>
                <w:b/>
                <w:bCs/>
                <w:sz w:val="24"/>
                <w:szCs w:val="24"/>
              </w:rPr>
              <w:t>Первый уровень приобретения школьниками социальных знаний</w:t>
            </w:r>
          </w:p>
          <w:p w:rsidR="008F10CA" w:rsidRPr="00802F54" w:rsidRDefault="008F10CA" w:rsidP="008F75F1">
            <w:pPr>
              <w:pStyle w:val="1d"/>
              <w:jc w:val="center"/>
              <w:rPr>
                <w:rFonts w:ascii="Times New Roman" w:hAnsi="Times New Roman"/>
                <w:b/>
                <w:bCs/>
                <w:sz w:val="24"/>
                <w:szCs w:val="24"/>
              </w:rPr>
            </w:pPr>
            <w:r w:rsidRPr="00802F54">
              <w:rPr>
                <w:rFonts w:ascii="Times New Roman" w:hAnsi="Times New Roman"/>
                <w:b/>
                <w:bCs/>
                <w:sz w:val="24"/>
                <w:szCs w:val="24"/>
              </w:rPr>
              <w:t>(учащиеся 1 класса)</w:t>
            </w:r>
          </w:p>
          <w:p w:rsidR="008F10CA" w:rsidRPr="00802F54" w:rsidRDefault="008F10CA" w:rsidP="008F75F1">
            <w:pPr>
              <w:pStyle w:val="1d"/>
              <w:jc w:val="center"/>
              <w:rPr>
                <w:rFonts w:ascii="Times New Roman" w:hAnsi="Times New Roman"/>
                <w:b/>
                <w:bCs/>
                <w:sz w:val="24"/>
                <w:szCs w:val="24"/>
              </w:rPr>
            </w:pPr>
          </w:p>
        </w:tc>
      </w:tr>
      <w:tr w:rsidR="008F10CA" w:rsidRPr="00802F54" w:rsidTr="008F75F1">
        <w:trPr>
          <w:cantSplit/>
          <w:trHeight w:val="1134"/>
        </w:trPr>
        <w:tc>
          <w:tcPr>
            <w:tcW w:w="427" w:type="dxa"/>
            <w:textDirection w:val="btLr"/>
          </w:tcPr>
          <w:p w:rsidR="008F10CA" w:rsidRPr="00802F54" w:rsidRDefault="008F10CA" w:rsidP="008F75F1">
            <w:pPr>
              <w:pStyle w:val="1d"/>
              <w:ind w:left="113" w:right="113"/>
              <w:jc w:val="center"/>
              <w:rPr>
                <w:rFonts w:ascii="Times New Roman" w:hAnsi="Times New Roman"/>
                <w:sz w:val="24"/>
                <w:szCs w:val="24"/>
              </w:rPr>
            </w:pPr>
            <w:r w:rsidRPr="00802F54">
              <w:rPr>
                <w:rFonts w:ascii="Times New Roman" w:hAnsi="Times New Roman"/>
                <w:sz w:val="24"/>
                <w:szCs w:val="24"/>
              </w:rPr>
              <w:t>сентябрь</w:t>
            </w:r>
          </w:p>
        </w:tc>
        <w:tc>
          <w:tcPr>
            <w:tcW w:w="2094"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 xml:space="preserve">1. </w:t>
            </w:r>
            <w:proofErr w:type="spellStart"/>
            <w:r w:rsidRPr="00802F54">
              <w:rPr>
                <w:rFonts w:ascii="Times New Roman" w:hAnsi="Times New Roman"/>
                <w:sz w:val="24"/>
                <w:szCs w:val="24"/>
              </w:rPr>
              <w:t>Знакомтсво</w:t>
            </w:r>
            <w:proofErr w:type="spellEnd"/>
            <w:r w:rsidRPr="00802F54">
              <w:rPr>
                <w:rFonts w:ascii="Times New Roman" w:hAnsi="Times New Roman"/>
                <w:sz w:val="24"/>
                <w:szCs w:val="24"/>
              </w:rPr>
              <w:t xml:space="preserve"> со школьным краеведческим музеем</w:t>
            </w:r>
          </w:p>
          <w:p w:rsidR="008F10CA" w:rsidRPr="00802F54" w:rsidRDefault="008F10CA" w:rsidP="008F75F1">
            <w:pPr>
              <w:pStyle w:val="1d"/>
              <w:rPr>
                <w:rFonts w:ascii="Times New Roman" w:hAnsi="Times New Roman"/>
                <w:sz w:val="24"/>
                <w:szCs w:val="24"/>
              </w:rPr>
            </w:pPr>
          </w:p>
        </w:tc>
        <w:tc>
          <w:tcPr>
            <w:tcW w:w="2521"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1.1 сентября «День знаний»</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2.Урок нравственности</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3.Беседа с учащимися «Что такое хорошо и что такое плохо»</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4.Проведение мониторинга «Уровень воспитанности первоклассников на начало учебного года»</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5.Участие в акции «Соберем детей вместе в школу»</w:t>
            </w:r>
          </w:p>
        </w:tc>
        <w:tc>
          <w:tcPr>
            <w:tcW w:w="2341"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1.Знакомимся с русскими народными сказками.</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 Проведение мониторинга для учащихся «Что умеет делать первоклассник»</w:t>
            </w:r>
          </w:p>
          <w:p w:rsidR="008F10CA" w:rsidRPr="00802F54" w:rsidRDefault="008F10CA" w:rsidP="008F75F1">
            <w:pPr>
              <w:pStyle w:val="1d"/>
              <w:rPr>
                <w:rFonts w:ascii="Times New Roman" w:hAnsi="Times New Roman"/>
                <w:sz w:val="24"/>
                <w:szCs w:val="24"/>
              </w:rPr>
            </w:pPr>
          </w:p>
        </w:tc>
        <w:tc>
          <w:tcPr>
            <w:tcW w:w="2160"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1.Беседы с медсестрой «Береги здоровье смолоду»</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2.Занятие «Твой путь из школы и домой»</w:t>
            </w:r>
          </w:p>
        </w:tc>
        <w:tc>
          <w:tcPr>
            <w:tcW w:w="1800"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 Подготовка к выставке поделок из природного материала совместно с родителями.</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 Экскурсия в осенний лес</w:t>
            </w:r>
          </w:p>
          <w:p w:rsidR="008F10CA" w:rsidRPr="00802F54" w:rsidRDefault="008F10CA" w:rsidP="008F75F1">
            <w:pPr>
              <w:pStyle w:val="1d"/>
              <w:rPr>
                <w:rFonts w:ascii="Times New Roman" w:hAnsi="Times New Roman"/>
                <w:sz w:val="24"/>
                <w:szCs w:val="24"/>
              </w:rPr>
            </w:pPr>
          </w:p>
        </w:tc>
        <w:tc>
          <w:tcPr>
            <w:tcW w:w="2127"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1.День знаний</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2.Урок нравственности</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3.Экскурсия в храм Успенья Пресвятой Богородицы</w:t>
            </w:r>
          </w:p>
        </w:tc>
      </w:tr>
      <w:tr w:rsidR="008F10CA" w:rsidRPr="00802F54" w:rsidTr="008F75F1">
        <w:trPr>
          <w:cantSplit/>
          <w:trHeight w:val="1134"/>
        </w:trPr>
        <w:tc>
          <w:tcPr>
            <w:tcW w:w="427" w:type="dxa"/>
            <w:textDirection w:val="btLr"/>
          </w:tcPr>
          <w:p w:rsidR="008F10CA" w:rsidRPr="00802F54" w:rsidRDefault="008F10CA" w:rsidP="008F75F1">
            <w:pPr>
              <w:pStyle w:val="1d"/>
              <w:ind w:left="113" w:right="113"/>
              <w:rPr>
                <w:rFonts w:ascii="Times New Roman" w:hAnsi="Times New Roman"/>
                <w:sz w:val="24"/>
                <w:szCs w:val="24"/>
              </w:rPr>
            </w:pPr>
            <w:r w:rsidRPr="00802F54">
              <w:rPr>
                <w:rFonts w:ascii="Times New Roman" w:hAnsi="Times New Roman"/>
                <w:sz w:val="24"/>
                <w:szCs w:val="24"/>
              </w:rPr>
              <w:lastRenderedPageBreak/>
              <w:t>октябрь</w:t>
            </w:r>
          </w:p>
        </w:tc>
        <w:tc>
          <w:tcPr>
            <w:tcW w:w="2094"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1.Кл. час «Символы нашей страны»</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2.Участие в конкурсе рисунков  «Символика» посвященный Дню флага Белгородской области</w:t>
            </w:r>
          </w:p>
          <w:p w:rsidR="008F10CA" w:rsidRPr="00802F54" w:rsidRDefault="008F10CA" w:rsidP="008F75F1">
            <w:pPr>
              <w:pStyle w:val="1d"/>
              <w:rPr>
                <w:rFonts w:ascii="Times New Roman" w:hAnsi="Times New Roman"/>
                <w:sz w:val="24"/>
                <w:szCs w:val="24"/>
              </w:rPr>
            </w:pPr>
          </w:p>
        </w:tc>
        <w:tc>
          <w:tcPr>
            <w:tcW w:w="2521"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1.День пожилого человека – беседа «Наши предки»</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 Поход на выставку поделок.</w:t>
            </w:r>
          </w:p>
        </w:tc>
        <w:tc>
          <w:tcPr>
            <w:tcW w:w="2341"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1.Беседа «Убираем за собой»</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 Родительский всеобуч «Как научить ребенка быть самостоятельным»</w:t>
            </w:r>
          </w:p>
        </w:tc>
        <w:tc>
          <w:tcPr>
            <w:tcW w:w="2160"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1.Игра «Мы в больнице»</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2.Беседа с медсестрой «Зачем нужно мыть руки перед едой»</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3.Путешествие в кабинет биологии «Что мы увидим под микроскопом»</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4.Занятие «Как правильно вести себя при пожаре»</w:t>
            </w:r>
          </w:p>
        </w:tc>
        <w:tc>
          <w:tcPr>
            <w:tcW w:w="1800"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1.Просмотр фильма на экологическую тематику</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3.Прослушивание русских народных песен о природе, природных явлениях</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 xml:space="preserve">4.Экскурсия в школьную библиотеку </w:t>
            </w:r>
          </w:p>
        </w:tc>
        <w:tc>
          <w:tcPr>
            <w:tcW w:w="2127"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 Экскурсия по поселку «Исторические места п.Пролетарского»</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2.Участие в выставке букетов совместно с родителями «Осенняя фантазия»</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4. Экскурсия в районную детскую библиотеку на тему «Знакомство с библиотекой»</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5.Встреча с настоятелем  храма Успенья Пресвятой Богородицы отцом Николаем</w:t>
            </w:r>
          </w:p>
        </w:tc>
      </w:tr>
      <w:tr w:rsidR="008F10CA" w:rsidRPr="00802F54" w:rsidTr="008F75F1">
        <w:trPr>
          <w:cantSplit/>
          <w:trHeight w:val="1134"/>
        </w:trPr>
        <w:tc>
          <w:tcPr>
            <w:tcW w:w="427" w:type="dxa"/>
            <w:textDirection w:val="btLr"/>
          </w:tcPr>
          <w:p w:rsidR="008F10CA" w:rsidRPr="00802F54" w:rsidRDefault="008F10CA" w:rsidP="008F75F1">
            <w:pPr>
              <w:pStyle w:val="1d"/>
              <w:ind w:left="113" w:right="113"/>
              <w:rPr>
                <w:rFonts w:ascii="Times New Roman" w:hAnsi="Times New Roman"/>
                <w:sz w:val="24"/>
                <w:szCs w:val="24"/>
              </w:rPr>
            </w:pPr>
            <w:r w:rsidRPr="00802F54">
              <w:rPr>
                <w:rFonts w:ascii="Times New Roman" w:hAnsi="Times New Roman"/>
                <w:sz w:val="24"/>
                <w:szCs w:val="24"/>
              </w:rPr>
              <w:lastRenderedPageBreak/>
              <w:t>ноябрь</w:t>
            </w:r>
          </w:p>
        </w:tc>
        <w:tc>
          <w:tcPr>
            <w:tcW w:w="2094"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1.Посещение праздника, посвященного Дню народного единства.</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2.Просмотр презентации «Минин и Пожарский. Кто они?»</w:t>
            </w:r>
          </w:p>
        </w:tc>
        <w:tc>
          <w:tcPr>
            <w:tcW w:w="2521"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1.Информационные беседы,  посвященные Дню народного единства</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2.Посещение концерта, посвященного Дню матери</w:t>
            </w:r>
          </w:p>
        </w:tc>
        <w:tc>
          <w:tcPr>
            <w:tcW w:w="2341"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1.Просмотр фильма «Как сделать кормушки для птиц».</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2.Кл. час  «Сделай добрые дела»</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3.Проведение мониторинга для учащихся «Что мы умеем делать»</w:t>
            </w:r>
          </w:p>
        </w:tc>
        <w:tc>
          <w:tcPr>
            <w:tcW w:w="2160"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 Посещение школьного конкурса «Весёлые старты»</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2.Беседа «О пользе физической культуры»</w:t>
            </w:r>
          </w:p>
        </w:tc>
        <w:tc>
          <w:tcPr>
            <w:tcW w:w="1800"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1.Просмотр фоторепортажа «Мой любимый уголок природы»</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2.Беседа «Люди! Берегите природу!»</w:t>
            </w:r>
          </w:p>
        </w:tc>
        <w:tc>
          <w:tcPr>
            <w:tcW w:w="2127"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1.К. час «День согласия и народного единства».</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 xml:space="preserve">2.Встреча с </w:t>
            </w:r>
            <w:proofErr w:type="spellStart"/>
            <w:r w:rsidRPr="00802F54">
              <w:rPr>
                <w:rFonts w:ascii="Times New Roman" w:hAnsi="Times New Roman"/>
                <w:sz w:val="24"/>
                <w:szCs w:val="24"/>
              </w:rPr>
              <w:t>художниками-ракитянцами</w:t>
            </w:r>
            <w:proofErr w:type="spellEnd"/>
            <w:r w:rsidRPr="00802F54">
              <w:rPr>
                <w:rFonts w:ascii="Times New Roman" w:hAnsi="Times New Roman"/>
                <w:sz w:val="24"/>
                <w:szCs w:val="24"/>
              </w:rPr>
              <w:t>.</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5.Посещение выставки картин местных художников.</w:t>
            </w:r>
          </w:p>
        </w:tc>
      </w:tr>
      <w:tr w:rsidR="008F10CA" w:rsidRPr="00802F54" w:rsidTr="008F75F1">
        <w:trPr>
          <w:cantSplit/>
          <w:trHeight w:val="1134"/>
        </w:trPr>
        <w:tc>
          <w:tcPr>
            <w:tcW w:w="427" w:type="dxa"/>
            <w:textDirection w:val="btLr"/>
          </w:tcPr>
          <w:p w:rsidR="008F10CA" w:rsidRPr="00802F54" w:rsidRDefault="008F10CA" w:rsidP="008F75F1">
            <w:pPr>
              <w:pStyle w:val="1d"/>
              <w:ind w:left="113" w:right="113"/>
              <w:rPr>
                <w:rFonts w:ascii="Times New Roman" w:hAnsi="Times New Roman"/>
                <w:sz w:val="24"/>
                <w:szCs w:val="24"/>
              </w:rPr>
            </w:pPr>
            <w:r w:rsidRPr="00802F54">
              <w:rPr>
                <w:rFonts w:ascii="Times New Roman" w:hAnsi="Times New Roman"/>
                <w:sz w:val="24"/>
                <w:szCs w:val="24"/>
              </w:rPr>
              <w:t>декабрь</w:t>
            </w:r>
          </w:p>
        </w:tc>
        <w:tc>
          <w:tcPr>
            <w:tcW w:w="2094"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1.Просмотр художественных фильмов о защитниках русской земли</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 Подготовка  поздравлений для пап и мам с Новым годом «Сделай подарок своими руками»</w:t>
            </w:r>
          </w:p>
        </w:tc>
        <w:tc>
          <w:tcPr>
            <w:tcW w:w="2521"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1.Мастерская Деда мороза</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2.Новогодняя сказка «Здравствуй, Новый год!»</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5.Участие в конкурсе совместно с родителями «Сказочная елка»</w:t>
            </w:r>
          </w:p>
          <w:p w:rsidR="008F10CA" w:rsidRPr="00802F54" w:rsidRDefault="008F10CA" w:rsidP="008F75F1">
            <w:pPr>
              <w:pStyle w:val="1d"/>
              <w:rPr>
                <w:rFonts w:ascii="Times New Roman" w:hAnsi="Times New Roman"/>
                <w:sz w:val="24"/>
                <w:szCs w:val="24"/>
              </w:rPr>
            </w:pPr>
          </w:p>
        </w:tc>
        <w:tc>
          <w:tcPr>
            <w:tcW w:w="2341"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1.Изготовление украшений для новогодних праздников 2.Мастерская Деда Мороза»</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3.  Подготовка  поздравлений для пап и мам с Новым годом «Сделай подарок своими руками»</w:t>
            </w:r>
          </w:p>
          <w:p w:rsidR="008F10CA" w:rsidRPr="00802F54" w:rsidRDefault="008F10CA" w:rsidP="008F75F1">
            <w:pPr>
              <w:pStyle w:val="1d"/>
              <w:rPr>
                <w:rFonts w:ascii="Times New Roman" w:hAnsi="Times New Roman"/>
                <w:sz w:val="24"/>
                <w:szCs w:val="24"/>
              </w:rPr>
            </w:pPr>
          </w:p>
        </w:tc>
        <w:tc>
          <w:tcPr>
            <w:tcW w:w="2160"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1.Встреча с медработником «О рациональном питании»</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2.Беседа с родителями «О профилактике гриппа и ОРВИ»</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3.Прогулка в зимний лес.</w:t>
            </w:r>
          </w:p>
          <w:p w:rsidR="008F10CA" w:rsidRPr="00802F54" w:rsidRDefault="008F10CA" w:rsidP="008F75F1">
            <w:pPr>
              <w:pStyle w:val="1d"/>
              <w:rPr>
                <w:rFonts w:ascii="Times New Roman" w:hAnsi="Times New Roman"/>
                <w:sz w:val="24"/>
                <w:szCs w:val="24"/>
              </w:rPr>
            </w:pPr>
          </w:p>
        </w:tc>
        <w:tc>
          <w:tcPr>
            <w:tcW w:w="1800"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1.Экскурсия в школьный зимний сад</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 Участие в акции «Покорми птиц зимой!»</w:t>
            </w:r>
          </w:p>
        </w:tc>
        <w:tc>
          <w:tcPr>
            <w:tcW w:w="2127"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1.Конкурс карнавальных костюмов.</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2.Участие в празднике «Здравствуй Новый год!»</w:t>
            </w:r>
          </w:p>
        </w:tc>
      </w:tr>
      <w:tr w:rsidR="008F10CA" w:rsidRPr="00802F54" w:rsidTr="008F75F1">
        <w:trPr>
          <w:cantSplit/>
          <w:trHeight w:val="1408"/>
        </w:trPr>
        <w:tc>
          <w:tcPr>
            <w:tcW w:w="427" w:type="dxa"/>
            <w:textDirection w:val="btLr"/>
          </w:tcPr>
          <w:p w:rsidR="008F10CA" w:rsidRPr="00802F54" w:rsidRDefault="008F10CA" w:rsidP="008F75F1">
            <w:pPr>
              <w:pStyle w:val="1d"/>
              <w:ind w:left="113" w:right="113"/>
              <w:rPr>
                <w:rFonts w:ascii="Times New Roman" w:hAnsi="Times New Roman"/>
                <w:sz w:val="24"/>
                <w:szCs w:val="24"/>
              </w:rPr>
            </w:pPr>
            <w:r w:rsidRPr="00802F54">
              <w:rPr>
                <w:rFonts w:ascii="Times New Roman" w:hAnsi="Times New Roman"/>
                <w:sz w:val="24"/>
                <w:szCs w:val="24"/>
              </w:rPr>
              <w:lastRenderedPageBreak/>
              <w:t>январь</w:t>
            </w:r>
          </w:p>
        </w:tc>
        <w:tc>
          <w:tcPr>
            <w:tcW w:w="2094"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1.Экскурсия в краеведческий музей п.Ракитное.</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2.Беседа «Почётные люди нашего посёлка»</w:t>
            </w:r>
          </w:p>
        </w:tc>
        <w:tc>
          <w:tcPr>
            <w:tcW w:w="2521"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1.Рождественские праздники</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 Классная игра «Ой коляда, коляда!»</w:t>
            </w:r>
          </w:p>
        </w:tc>
        <w:tc>
          <w:tcPr>
            <w:tcW w:w="2341"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1.Кл. час «Учимся вырезать снежинки».</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2.Беседа о пользе труда</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3.Заочный конкурс для учащихся и их родителей «Русские народные пословицы и поговорки о труде»</w:t>
            </w:r>
          </w:p>
        </w:tc>
        <w:tc>
          <w:tcPr>
            <w:tcW w:w="2160"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1.Лекторий для родителей «Что едят наши дети»</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2.Кл. час. «Чистота – залог здоровья»</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3.Беседа «Осторожно, гололед1»</w:t>
            </w:r>
          </w:p>
        </w:tc>
        <w:tc>
          <w:tcPr>
            <w:tcW w:w="1800"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1.Участие в акции «Покорми птиц зимой!»</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2.Создание живого уголка в кабинете совместно с родителями»</w:t>
            </w:r>
          </w:p>
          <w:p w:rsidR="008F10CA" w:rsidRPr="00802F54" w:rsidRDefault="008F10CA" w:rsidP="008F75F1">
            <w:pPr>
              <w:pStyle w:val="1d"/>
              <w:rPr>
                <w:rFonts w:ascii="Times New Roman" w:hAnsi="Times New Roman"/>
                <w:sz w:val="24"/>
                <w:szCs w:val="24"/>
              </w:rPr>
            </w:pPr>
          </w:p>
        </w:tc>
        <w:tc>
          <w:tcPr>
            <w:tcW w:w="2127"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1.Рождественские посиделки.</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2.История колядок</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 xml:space="preserve">3.Встречи в духовно-просветительском центре </w:t>
            </w:r>
          </w:p>
        </w:tc>
      </w:tr>
      <w:tr w:rsidR="008F10CA" w:rsidRPr="00802F54" w:rsidTr="008F75F1">
        <w:trPr>
          <w:cantSplit/>
          <w:trHeight w:val="1134"/>
        </w:trPr>
        <w:tc>
          <w:tcPr>
            <w:tcW w:w="427" w:type="dxa"/>
            <w:textDirection w:val="btLr"/>
          </w:tcPr>
          <w:p w:rsidR="008F10CA" w:rsidRPr="00802F54" w:rsidRDefault="008F10CA" w:rsidP="008F75F1">
            <w:pPr>
              <w:pStyle w:val="1d"/>
              <w:ind w:left="113" w:right="113"/>
              <w:rPr>
                <w:rFonts w:ascii="Times New Roman" w:hAnsi="Times New Roman"/>
                <w:sz w:val="24"/>
                <w:szCs w:val="24"/>
              </w:rPr>
            </w:pPr>
            <w:r w:rsidRPr="00802F54">
              <w:rPr>
                <w:rFonts w:ascii="Times New Roman" w:hAnsi="Times New Roman"/>
                <w:sz w:val="24"/>
                <w:szCs w:val="24"/>
              </w:rPr>
              <w:t>Февраль</w:t>
            </w:r>
          </w:p>
        </w:tc>
        <w:tc>
          <w:tcPr>
            <w:tcW w:w="2094"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1.Экскурсия в школьный краеведческий музей «</w:t>
            </w:r>
            <w:proofErr w:type="spellStart"/>
            <w:r w:rsidRPr="00802F54">
              <w:rPr>
                <w:rFonts w:ascii="Times New Roman" w:hAnsi="Times New Roman"/>
                <w:sz w:val="24"/>
                <w:szCs w:val="24"/>
              </w:rPr>
              <w:t>Герои-ракитянцы</w:t>
            </w:r>
            <w:proofErr w:type="spellEnd"/>
            <w:r w:rsidRPr="00802F54">
              <w:rPr>
                <w:rFonts w:ascii="Times New Roman" w:hAnsi="Times New Roman"/>
                <w:sz w:val="24"/>
                <w:szCs w:val="24"/>
              </w:rPr>
              <w:t>»</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2.Кл. час «На защите отечества»</w:t>
            </w:r>
          </w:p>
        </w:tc>
        <w:tc>
          <w:tcPr>
            <w:tcW w:w="2521"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1.Разучивание песен о российской армии.</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2.Беседа «Красота спасет мир»</w:t>
            </w:r>
          </w:p>
          <w:p w:rsidR="008F10CA" w:rsidRPr="00802F54" w:rsidRDefault="008F10CA" w:rsidP="008F75F1">
            <w:pPr>
              <w:pStyle w:val="1d"/>
              <w:rPr>
                <w:rFonts w:ascii="Times New Roman" w:hAnsi="Times New Roman"/>
                <w:sz w:val="24"/>
                <w:szCs w:val="24"/>
              </w:rPr>
            </w:pPr>
          </w:p>
        </w:tc>
        <w:tc>
          <w:tcPr>
            <w:tcW w:w="2341"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 «</w:t>
            </w:r>
            <w:proofErr w:type="spellStart"/>
            <w:r w:rsidRPr="00802F54">
              <w:rPr>
                <w:rFonts w:ascii="Times New Roman" w:hAnsi="Times New Roman"/>
                <w:sz w:val="24"/>
                <w:szCs w:val="24"/>
              </w:rPr>
              <w:t>Книжкина</w:t>
            </w:r>
            <w:proofErr w:type="spellEnd"/>
            <w:r w:rsidRPr="00802F54">
              <w:rPr>
                <w:rFonts w:ascii="Times New Roman" w:hAnsi="Times New Roman"/>
                <w:sz w:val="24"/>
                <w:szCs w:val="24"/>
              </w:rPr>
              <w:t xml:space="preserve"> неделя»</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2.Беседа «Как содержать вою одежду в чистоте»</w:t>
            </w:r>
          </w:p>
        </w:tc>
        <w:tc>
          <w:tcPr>
            <w:tcW w:w="2160"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1.Посещение читательской конференции «О вкусной и здоровой пище»</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2.Регулярные прогулки на воздух «Мы слепили снеговик»</w:t>
            </w:r>
          </w:p>
        </w:tc>
        <w:tc>
          <w:tcPr>
            <w:tcW w:w="1800"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1.Беседа : Наша зеленая планета</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3.Кл.час «О пользе комнатных растений»</w:t>
            </w:r>
          </w:p>
        </w:tc>
        <w:tc>
          <w:tcPr>
            <w:tcW w:w="2127"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1.Классный конкурс «Вперед, мальчишки!»</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2.Изготовление открыток и подарков для наших пап.</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3.Кл. час «История армии родной»</w:t>
            </w:r>
          </w:p>
        </w:tc>
      </w:tr>
      <w:tr w:rsidR="008F10CA" w:rsidRPr="00802F54" w:rsidTr="008F75F1">
        <w:trPr>
          <w:cantSplit/>
          <w:trHeight w:val="1134"/>
        </w:trPr>
        <w:tc>
          <w:tcPr>
            <w:tcW w:w="427" w:type="dxa"/>
            <w:textDirection w:val="btLr"/>
          </w:tcPr>
          <w:p w:rsidR="008F10CA" w:rsidRPr="00802F54" w:rsidRDefault="008F10CA" w:rsidP="008F75F1">
            <w:pPr>
              <w:pStyle w:val="1d"/>
              <w:ind w:left="113" w:right="113"/>
              <w:rPr>
                <w:rFonts w:ascii="Times New Roman" w:hAnsi="Times New Roman"/>
                <w:sz w:val="24"/>
                <w:szCs w:val="24"/>
              </w:rPr>
            </w:pPr>
            <w:r w:rsidRPr="00802F54">
              <w:rPr>
                <w:rFonts w:ascii="Times New Roman" w:hAnsi="Times New Roman"/>
                <w:sz w:val="24"/>
                <w:szCs w:val="24"/>
              </w:rPr>
              <w:lastRenderedPageBreak/>
              <w:t>март</w:t>
            </w:r>
          </w:p>
        </w:tc>
        <w:tc>
          <w:tcPr>
            <w:tcW w:w="2094"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 Кл. час «Наши права и обязанности»</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 «Моя родословная» Создание древа жизни совместно с   родителями.</w:t>
            </w:r>
          </w:p>
        </w:tc>
        <w:tc>
          <w:tcPr>
            <w:tcW w:w="2521"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1.Праздник 8 марта</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2.Участие в акции «Милосердие»</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3. «А, ну-ка, девочки!»</w:t>
            </w:r>
          </w:p>
        </w:tc>
        <w:tc>
          <w:tcPr>
            <w:tcW w:w="2341"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 Изготовление листовок  совместно с родителями «Охраняйте первоцветы»</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2.Участие в акции «Подарок для мамы своими руками»</w:t>
            </w:r>
          </w:p>
          <w:p w:rsidR="008F10CA" w:rsidRPr="00802F54" w:rsidRDefault="008F10CA" w:rsidP="008F75F1">
            <w:pPr>
              <w:pStyle w:val="1d"/>
              <w:rPr>
                <w:rFonts w:ascii="Times New Roman" w:hAnsi="Times New Roman"/>
                <w:sz w:val="24"/>
                <w:szCs w:val="24"/>
              </w:rPr>
            </w:pPr>
          </w:p>
        </w:tc>
        <w:tc>
          <w:tcPr>
            <w:tcW w:w="2160"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1.Проектная деятельность учащихся «Создаем зеленые зоны отдыха»</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2.Кл. час с психологом «Все мы такие разные»</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3.Беседа «Осторожно, лед на речке тронулся!»</w:t>
            </w:r>
          </w:p>
        </w:tc>
        <w:tc>
          <w:tcPr>
            <w:tcW w:w="1800"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1.Изготовление поделок «Чудеса природы». Оформление выставки.</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 Беседа «Берегите первоцветы»</w:t>
            </w:r>
          </w:p>
        </w:tc>
        <w:tc>
          <w:tcPr>
            <w:tcW w:w="2127"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1.Праздник «Материнские обереги»</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2.Праздник Масленицы.</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 xml:space="preserve">3. Встречи в духовно-просветительском центре </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4.Встречи с выдающимися земляками.</w:t>
            </w:r>
          </w:p>
        </w:tc>
      </w:tr>
      <w:tr w:rsidR="008F10CA" w:rsidRPr="00802F54" w:rsidTr="008F75F1">
        <w:trPr>
          <w:cantSplit/>
          <w:trHeight w:val="1134"/>
        </w:trPr>
        <w:tc>
          <w:tcPr>
            <w:tcW w:w="427" w:type="dxa"/>
            <w:textDirection w:val="btLr"/>
          </w:tcPr>
          <w:p w:rsidR="008F10CA" w:rsidRPr="00802F54" w:rsidRDefault="008F10CA" w:rsidP="008F75F1">
            <w:pPr>
              <w:pStyle w:val="1d"/>
              <w:ind w:left="113" w:right="113"/>
              <w:rPr>
                <w:rFonts w:ascii="Times New Roman" w:hAnsi="Times New Roman"/>
                <w:sz w:val="24"/>
                <w:szCs w:val="24"/>
              </w:rPr>
            </w:pPr>
            <w:r w:rsidRPr="00802F54">
              <w:rPr>
                <w:rFonts w:ascii="Times New Roman" w:hAnsi="Times New Roman"/>
                <w:sz w:val="24"/>
                <w:szCs w:val="24"/>
              </w:rPr>
              <w:t>апрель</w:t>
            </w:r>
          </w:p>
        </w:tc>
        <w:tc>
          <w:tcPr>
            <w:tcW w:w="2094"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1.Заочное путешествие в мир галактики, посвященное Дню космонавтики</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2.Тематическая беседа «История родного края»</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3.Участие в акции «Ветеран живет рядом»</w:t>
            </w:r>
          </w:p>
        </w:tc>
        <w:tc>
          <w:tcPr>
            <w:tcW w:w="2521"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1.1 апреля – День юмора и смеха</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 Классный час «Как хорошо уметь читать»</w:t>
            </w:r>
          </w:p>
        </w:tc>
        <w:tc>
          <w:tcPr>
            <w:tcW w:w="2341"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1.Экологический десант по уборке пришкольной территории</w:t>
            </w:r>
          </w:p>
          <w:p w:rsidR="008F10CA" w:rsidRPr="00802F54" w:rsidRDefault="008F10CA" w:rsidP="008F75F1">
            <w:pPr>
              <w:pStyle w:val="1d"/>
              <w:rPr>
                <w:rFonts w:ascii="Times New Roman" w:hAnsi="Times New Roman"/>
                <w:sz w:val="24"/>
                <w:szCs w:val="24"/>
              </w:rPr>
            </w:pPr>
          </w:p>
        </w:tc>
        <w:tc>
          <w:tcPr>
            <w:tcW w:w="2160"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1.Организация подвижных перемен на свежем воздухе.</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2.Экскурсия в природу «Люблю тебя, мой край родной»</w:t>
            </w:r>
          </w:p>
        </w:tc>
        <w:tc>
          <w:tcPr>
            <w:tcW w:w="1800"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 День птиц.</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3.День земли</w:t>
            </w:r>
          </w:p>
        </w:tc>
        <w:tc>
          <w:tcPr>
            <w:tcW w:w="2127"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1.Акция «Зеленая улица»</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2.Праздник Пасхи</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3.Выставка рисунков «пасхальная радость»</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4.Кл. час. «Наши пернатые друзья»</w:t>
            </w:r>
          </w:p>
        </w:tc>
      </w:tr>
      <w:tr w:rsidR="008F10CA" w:rsidRPr="00802F54" w:rsidTr="008F75F1">
        <w:trPr>
          <w:cantSplit/>
          <w:trHeight w:val="1134"/>
        </w:trPr>
        <w:tc>
          <w:tcPr>
            <w:tcW w:w="427" w:type="dxa"/>
            <w:textDirection w:val="btLr"/>
          </w:tcPr>
          <w:p w:rsidR="008F10CA" w:rsidRPr="00802F54" w:rsidRDefault="008F10CA" w:rsidP="008F75F1">
            <w:pPr>
              <w:pStyle w:val="1d"/>
              <w:ind w:left="113" w:right="113"/>
              <w:rPr>
                <w:rFonts w:ascii="Times New Roman" w:hAnsi="Times New Roman"/>
                <w:sz w:val="24"/>
                <w:szCs w:val="24"/>
              </w:rPr>
            </w:pPr>
            <w:r w:rsidRPr="00802F54">
              <w:rPr>
                <w:rFonts w:ascii="Times New Roman" w:hAnsi="Times New Roman"/>
                <w:sz w:val="24"/>
                <w:szCs w:val="24"/>
              </w:rPr>
              <w:lastRenderedPageBreak/>
              <w:t>май</w:t>
            </w:r>
          </w:p>
        </w:tc>
        <w:tc>
          <w:tcPr>
            <w:tcW w:w="2094"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1.Кл.час «Праздник мира и труда»</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2.Встреча с участниками ВО войны «Никто не забыт, ни что не забыто»</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3.Участие в акции «Ветеран живет рядом»</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4.Торжественная линейка, посвященная Дню победы</w:t>
            </w:r>
          </w:p>
        </w:tc>
        <w:tc>
          <w:tcPr>
            <w:tcW w:w="2521"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1.Заочный  концерт «Песни о Великой Отечественной  войне».</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2.Торжественная линейка, посвященная Дню Победы.</w:t>
            </w:r>
          </w:p>
        </w:tc>
        <w:tc>
          <w:tcPr>
            <w:tcW w:w="2341"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1.Участие в акции «Ветеран живет рядом»</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 Выставка рисунков и поделок «Труд и отдых в семье»</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3.Изготовление поздравительных открыток к Дню Победы</w:t>
            </w:r>
          </w:p>
          <w:p w:rsidR="008F10CA" w:rsidRPr="00802F54" w:rsidRDefault="008F10CA" w:rsidP="008F75F1">
            <w:pPr>
              <w:pStyle w:val="1d"/>
              <w:rPr>
                <w:rFonts w:ascii="Times New Roman" w:hAnsi="Times New Roman"/>
                <w:sz w:val="24"/>
                <w:szCs w:val="24"/>
              </w:rPr>
            </w:pPr>
          </w:p>
        </w:tc>
        <w:tc>
          <w:tcPr>
            <w:tcW w:w="2160"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1.День здоровья с участием родителей «Занимайся физкультурой»</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2.Спортивные соревнования по футболу.</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3.Поход в  распустившийся лес совместно с родителями.</w:t>
            </w:r>
          </w:p>
          <w:p w:rsidR="008F10CA" w:rsidRPr="00802F54" w:rsidRDefault="008F10CA" w:rsidP="008F75F1">
            <w:pPr>
              <w:pStyle w:val="1d"/>
              <w:rPr>
                <w:rFonts w:ascii="Times New Roman" w:hAnsi="Times New Roman"/>
                <w:sz w:val="24"/>
                <w:szCs w:val="24"/>
              </w:rPr>
            </w:pPr>
          </w:p>
        </w:tc>
        <w:tc>
          <w:tcPr>
            <w:tcW w:w="1800"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1.Экскурсия в парк «Здравствуй лето»</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2.Просмотр и обсуждение видеофильма «Экология родного края».</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 xml:space="preserve">3.Конкурс рисунков «Уголок родного края» </w:t>
            </w:r>
          </w:p>
        </w:tc>
        <w:tc>
          <w:tcPr>
            <w:tcW w:w="2127" w:type="dxa"/>
          </w:tcPr>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1.Конкурс рисунков на асфальте «Никто не забыт, ничто не забыто» 2.Участие в акции «ветеран живет рядом»</w:t>
            </w:r>
          </w:p>
          <w:p w:rsidR="008F10CA" w:rsidRPr="00802F54" w:rsidRDefault="008F10CA" w:rsidP="008F75F1">
            <w:pPr>
              <w:pStyle w:val="1d"/>
              <w:rPr>
                <w:rFonts w:ascii="Times New Roman" w:hAnsi="Times New Roman"/>
                <w:sz w:val="24"/>
                <w:szCs w:val="24"/>
              </w:rPr>
            </w:pPr>
            <w:r w:rsidRPr="00802F54">
              <w:rPr>
                <w:rFonts w:ascii="Times New Roman" w:hAnsi="Times New Roman"/>
                <w:sz w:val="24"/>
                <w:szCs w:val="24"/>
              </w:rPr>
              <w:t>3.Экскурсия к памятнику погибшим солдатам</w:t>
            </w:r>
          </w:p>
        </w:tc>
      </w:tr>
    </w:tbl>
    <w:tbl>
      <w:tblPr>
        <w:tblpPr w:leftFromText="180" w:rightFromText="180" w:vertAnchor="text" w:horzAnchor="margin" w:tblpXSpec="center" w:tblpY="366"/>
        <w:tblW w:w="13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6"/>
        <w:gridCol w:w="2022"/>
        <w:gridCol w:w="2340"/>
        <w:gridCol w:w="2340"/>
        <w:gridCol w:w="2520"/>
        <w:gridCol w:w="1980"/>
        <w:gridCol w:w="1947"/>
      </w:tblGrid>
      <w:tr w:rsidR="008F10CA" w:rsidRPr="00D964C8" w:rsidTr="008F75F1">
        <w:trPr>
          <w:trHeight w:val="334"/>
        </w:trPr>
        <w:tc>
          <w:tcPr>
            <w:tcW w:w="426" w:type="dxa"/>
            <w:vMerge w:val="restart"/>
            <w:textDirection w:val="btLr"/>
          </w:tcPr>
          <w:p w:rsidR="008F10CA" w:rsidRPr="00D964C8" w:rsidRDefault="008F10CA" w:rsidP="008F75F1">
            <w:pPr>
              <w:pStyle w:val="1d"/>
              <w:ind w:left="113" w:right="113"/>
              <w:rPr>
                <w:rFonts w:ascii="Times New Roman" w:hAnsi="Times New Roman"/>
                <w:b/>
                <w:bCs/>
                <w:sz w:val="24"/>
                <w:szCs w:val="24"/>
              </w:rPr>
            </w:pPr>
            <w:r w:rsidRPr="00D964C8">
              <w:rPr>
                <w:rFonts w:ascii="Times New Roman" w:hAnsi="Times New Roman"/>
                <w:b/>
                <w:bCs/>
                <w:sz w:val="24"/>
                <w:szCs w:val="24"/>
              </w:rPr>
              <w:t>Месяц</w:t>
            </w:r>
          </w:p>
        </w:tc>
        <w:tc>
          <w:tcPr>
            <w:tcW w:w="13149" w:type="dxa"/>
            <w:gridSpan w:val="6"/>
            <w:tcBorders>
              <w:bottom w:val="single" w:sz="4" w:space="0" w:color="auto"/>
            </w:tcBorders>
          </w:tcPr>
          <w:p w:rsidR="008F10CA" w:rsidRPr="00D964C8" w:rsidRDefault="008F10CA" w:rsidP="008F75F1">
            <w:pPr>
              <w:pStyle w:val="1d"/>
              <w:jc w:val="center"/>
              <w:rPr>
                <w:rFonts w:ascii="Times New Roman" w:hAnsi="Times New Roman"/>
                <w:b/>
                <w:bCs/>
                <w:sz w:val="24"/>
                <w:szCs w:val="24"/>
              </w:rPr>
            </w:pPr>
            <w:r w:rsidRPr="00D964C8">
              <w:rPr>
                <w:rFonts w:ascii="Times New Roman" w:hAnsi="Times New Roman"/>
                <w:b/>
                <w:bCs/>
                <w:sz w:val="24"/>
                <w:szCs w:val="24"/>
              </w:rPr>
              <w:t>Второй уровень приобретения школьниками социальных знаний</w:t>
            </w:r>
          </w:p>
          <w:p w:rsidR="008F10CA" w:rsidRPr="00D964C8" w:rsidRDefault="008F10CA" w:rsidP="008F75F1">
            <w:pPr>
              <w:pStyle w:val="1d"/>
              <w:jc w:val="center"/>
              <w:rPr>
                <w:rFonts w:ascii="Times New Roman" w:hAnsi="Times New Roman"/>
                <w:b/>
                <w:bCs/>
                <w:sz w:val="24"/>
                <w:szCs w:val="24"/>
              </w:rPr>
            </w:pPr>
            <w:r w:rsidRPr="00D964C8">
              <w:rPr>
                <w:rFonts w:ascii="Times New Roman" w:hAnsi="Times New Roman"/>
                <w:b/>
                <w:bCs/>
                <w:sz w:val="24"/>
                <w:szCs w:val="24"/>
              </w:rPr>
              <w:t>(учащиеся 2-3 класса)</w:t>
            </w:r>
          </w:p>
          <w:p w:rsidR="008F10CA" w:rsidRPr="00D964C8" w:rsidRDefault="008F10CA" w:rsidP="008F75F1">
            <w:pPr>
              <w:pStyle w:val="1d"/>
              <w:jc w:val="center"/>
              <w:rPr>
                <w:rFonts w:ascii="Times New Roman" w:hAnsi="Times New Roman"/>
                <w:b/>
                <w:bCs/>
                <w:sz w:val="24"/>
                <w:szCs w:val="24"/>
              </w:rPr>
            </w:pPr>
            <w:r w:rsidRPr="00D964C8">
              <w:rPr>
                <w:rFonts w:ascii="Times New Roman" w:hAnsi="Times New Roman"/>
                <w:b/>
                <w:bCs/>
                <w:sz w:val="24"/>
                <w:szCs w:val="24"/>
              </w:rPr>
              <w:t>Основные направления воспитания и социализации</w:t>
            </w:r>
          </w:p>
        </w:tc>
      </w:tr>
      <w:tr w:rsidR="008F10CA" w:rsidRPr="00D964C8" w:rsidTr="008F75F1">
        <w:trPr>
          <w:cantSplit/>
          <w:trHeight w:val="2681"/>
        </w:trPr>
        <w:tc>
          <w:tcPr>
            <w:tcW w:w="426" w:type="dxa"/>
            <w:vMerge/>
            <w:vAlign w:val="center"/>
          </w:tcPr>
          <w:p w:rsidR="008F10CA" w:rsidRPr="00D964C8" w:rsidRDefault="008F10CA" w:rsidP="008F75F1">
            <w:pPr>
              <w:rPr>
                <w:b/>
                <w:bCs/>
                <w:sz w:val="24"/>
                <w:lang w:eastAsia="en-US"/>
              </w:rPr>
            </w:pPr>
          </w:p>
        </w:tc>
        <w:tc>
          <w:tcPr>
            <w:tcW w:w="2022" w:type="dxa"/>
            <w:tcBorders>
              <w:top w:val="single" w:sz="4" w:space="0" w:color="auto"/>
            </w:tcBorders>
            <w:textDirection w:val="btLr"/>
          </w:tcPr>
          <w:p w:rsidR="008F10CA" w:rsidRPr="004F6CAA" w:rsidRDefault="008F10CA" w:rsidP="008F75F1">
            <w:pPr>
              <w:pStyle w:val="1d"/>
              <w:jc w:val="center"/>
              <w:rPr>
                <w:rFonts w:ascii="Times New Roman" w:hAnsi="Times New Roman"/>
                <w:bCs/>
                <w:sz w:val="24"/>
                <w:szCs w:val="24"/>
              </w:rPr>
            </w:pPr>
            <w:r w:rsidRPr="004F6CAA">
              <w:rPr>
                <w:rFonts w:ascii="Times New Roman" w:hAnsi="Times New Roman"/>
                <w:bCs/>
                <w:sz w:val="24"/>
                <w:szCs w:val="24"/>
              </w:rPr>
              <w:t>Воспитание гражданственно</w:t>
            </w:r>
            <w:r>
              <w:rPr>
                <w:rFonts w:ascii="Times New Roman" w:hAnsi="Times New Roman"/>
                <w:bCs/>
                <w:sz w:val="24"/>
                <w:szCs w:val="24"/>
              </w:rPr>
              <w:t>с</w:t>
            </w:r>
            <w:r w:rsidRPr="004F6CAA">
              <w:rPr>
                <w:rFonts w:ascii="Times New Roman" w:hAnsi="Times New Roman"/>
                <w:bCs/>
                <w:sz w:val="24"/>
                <w:szCs w:val="24"/>
              </w:rPr>
              <w:t>ти, патриотизма, уважение к правам и свободам человека</w:t>
            </w:r>
          </w:p>
        </w:tc>
        <w:tc>
          <w:tcPr>
            <w:tcW w:w="2340" w:type="dxa"/>
            <w:tcBorders>
              <w:top w:val="single" w:sz="4" w:space="0" w:color="auto"/>
            </w:tcBorders>
            <w:textDirection w:val="btLr"/>
          </w:tcPr>
          <w:p w:rsidR="008F10CA" w:rsidRPr="004F6CAA" w:rsidRDefault="008F10CA" w:rsidP="008F75F1">
            <w:pPr>
              <w:pStyle w:val="1d"/>
              <w:jc w:val="center"/>
              <w:rPr>
                <w:rFonts w:ascii="Times New Roman" w:hAnsi="Times New Roman"/>
                <w:bCs/>
                <w:sz w:val="24"/>
                <w:szCs w:val="24"/>
              </w:rPr>
            </w:pPr>
            <w:r>
              <w:rPr>
                <w:rFonts w:ascii="Times New Roman" w:hAnsi="Times New Roman"/>
                <w:bCs/>
                <w:sz w:val="24"/>
                <w:szCs w:val="24"/>
              </w:rPr>
              <w:t>Воспитание нравствен</w:t>
            </w:r>
            <w:r w:rsidRPr="004F6CAA">
              <w:rPr>
                <w:rFonts w:ascii="Times New Roman" w:hAnsi="Times New Roman"/>
                <w:bCs/>
                <w:sz w:val="24"/>
                <w:szCs w:val="24"/>
              </w:rPr>
              <w:t xml:space="preserve">ных чувств и </w:t>
            </w:r>
            <w:proofErr w:type="spellStart"/>
            <w:r w:rsidRPr="004F6CAA">
              <w:rPr>
                <w:rFonts w:ascii="Times New Roman" w:hAnsi="Times New Roman"/>
                <w:bCs/>
                <w:sz w:val="24"/>
                <w:szCs w:val="24"/>
              </w:rPr>
              <w:t>этичекого</w:t>
            </w:r>
            <w:proofErr w:type="spellEnd"/>
            <w:r w:rsidRPr="004F6CAA">
              <w:rPr>
                <w:rFonts w:ascii="Times New Roman" w:hAnsi="Times New Roman"/>
                <w:bCs/>
                <w:sz w:val="24"/>
                <w:szCs w:val="24"/>
              </w:rPr>
              <w:t xml:space="preserve"> сознания</w:t>
            </w:r>
          </w:p>
        </w:tc>
        <w:tc>
          <w:tcPr>
            <w:tcW w:w="2340" w:type="dxa"/>
            <w:tcBorders>
              <w:top w:val="single" w:sz="4" w:space="0" w:color="auto"/>
            </w:tcBorders>
            <w:textDirection w:val="btLr"/>
          </w:tcPr>
          <w:p w:rsidR="008F10CA" w:rsidRPr="004F6CAA" w:rsidRDefault="008F10CA" w:rsidP="008F75F1">
            <w:pPr>
              <w:pStyle w:val="1d"/>
              <w:jc w:val="center"/>
              <w:rPr>
                <w:rFonts w:ascii="Times New Roman" w:hAnsi="Times New Roman"/>
                <w:bCs/>
                <w:sz w:val="24"/>
                <w:szCs w:val="24"/>
              </w:rPr>
            </w:pPr>
            <w:r w:rsidRPr="004F6CAA">
              <w:rPr>
                <w:rFonts w:ascii="Times New Roman" w:hAnsi="Times New Roman"/>
                <w:bCs/>
                <w:sz w:val="24"/>
                <w:szCs w:val="24"/>
              </w:rPr>
              <w:t>Воспитание трудолюбия, творческого отношения к учению, труду, жизни</w:t>
            </w:r>
          </w:p>
        </w:tc>
        <w:tc>
          <w:tcPr>
            <w:tcW w:w="2520" w:type="dxa"/>
            <w:tcBorders>
              <w:top w:val="single" w:sz="4" w:space="0" w:color="auto"/>
            </w:tcBorders>
            <w:textDirection w:val="btLr"/>
          </w:tcPr>
          <w:p w:rsidR="008F10CA" w:rsidRPr="004F6CAA" w:rsidRDefault="008F10CA" w:rsidP="008F75F1">
            <w:pPr>
              <w:pStyle w:val="1d"/>
              <w:jc w:val="center"/>
              <w:rPr>
                <w:rFonts w:ascii="Times New Roman" w:hAnsi="Times New Roman"/>
                <w:bCs/>
                <w:sz w:val="24"/>
                <w:szCs w:val="24"/>
              </w:rPr>
            </w:pPr>
            <w:r w:rsidRPr="004F6CAA">
              <w:rPr>
                <w:rFonts w:ascii="Times New Roman" w:hAnsi="Times New Roman"/>
                <w:bCs/>
                <w:sz w:val="24"/>
                <w:szCs w:val="24"/>
              </w:rPr>
              <w:t>Формирование ценностного  отношения к здоровью и здоровому образу жизни</w:t>
            </w:r>
          </w:p>
        </w:tc>
        <w:tc>
          <w:tcPr>
            <w:tcW w:w="1980" w:type="dxa"/>
            <w:tcBorders>
              <w:top w:val="single" w:sz="4" w:space="0" w:color="auto"/>
            </w:tcBorders>
            <w:textDirection w:val="btLr"/>
          </w:tcPr>
          <w:p w:rsidR="008F10CA" w:rsidRPr="004F6CAA" w:rsidRDefault="008F10CA" w:rsidP="008F75F1">
            <w:pPr>
              <w:pStyle w:val="1d"/>
              <w:jc w:val="center"/>
              <w:rPr>
                <w:rFonts w:ascii="Times New Roman" w:hAnsi="Times New Roman"/>
                <w:bCs/>
                <w:sz w:val="24"/>
                <w:szCs w:val="24"/>
              </w:rPr>
            </w:pPr>
            <w:r w:rsidRPr="004F6CAA">
              <w:rPr>
                <w:rFonts w:ascii="Times New Roman" w:hAnsi="Times New Roman"/>
                <w:bCs/>
                <w:sz w:val="24"/>
                <w:szCs w:val="24"/>
              </w:rPr>
              <w:t>Воспитание ценностного отношения к природе, окружающей  среде</w:t>
            </w:r>
          </w:p>
        </w:tc>
        <w:tc>
          <w:tcPr>
            <w:tcW w:w="1947" w:type="dxa"/>
            <w:tcBorders>
              <w:top w:val="single" w:sz="4" w:space="0" w:color="auto"/>
            </w:tcBorders>
            <w:textDirection w:val="btLr"/>
          </w:tcPr>
          <w:p w:rsidR="008F10CA" w:rsidRPr="004F6CAA" w:rsidRDefault="008F10CA" w:rsidP="008F75F1">
            <w:pPr>
              <w:pStyle w:val="1d"/>
              <w:jc w:val="center"/>
              <w:rPr>
                <w:rFonts w:ascii="Times New Roman" w:hAnsi="Times New Roman"/>
                <w:bCs/>
                <w:sz w:val="24"/>
                <w:szCs w:val="24"/>
              </w:rPr>
            </w:pPr>
            <w:r w:rsidRPr="004F6CAA">
              <w:rPr>
                <w:rFonts w:ascii="Times New Roman" w:hAnsi="Times New Roman"/>
                <w:bCs/>
                <w:sz w:val="24"/>
                <w:szCs w:val="24"/>
              </w:rPr>
              <w:t>Воспитание це</w:t>
            </w:r>
            <w:r>
              <w:rPr>
                <w:rFonts w:ascii="Times New Roman" w:hAnsi="Times New Roman"/>
                <w:bCs/>
                <w:sz w:val="24"/>
                <w:szCs w:val="24"/>
              </w:rPr>
              <w:t>нностного отношения к прекрасно</w:t>
            </w:r>
            <w:r w:rsidRPr="004F6CAA">
              <w:rPr>
                <w:rFonts w:ascii="Times New Roman" w:hAnsi="Times New Roman"/>
                <w:bCs/>
                <w:sz w:val="24"/>
                <w:szCs w:val="24"/>
              </w:rPr>
              <w:t>му</w:t>
            </w:r>
          </w:p>
        </w:tc>
      </w:tr>
      <w:tr w:rsidR="008F10CA" w:rsidRPr="00D964C8" w:rsidTr="008F75F1">
        <w:trPr>
          <w:cantSplit/>
          <w:trHeight w:val="1134"/>
        </w:trPr>
        <w:tc>
          <w:tcPr>
            <w:tcW w:w="426" w:type="dxa"/>
            <w:textDirection w:val="btLr"/>
          </w:tcPr>
          <w:p w:rsidR="008F10CA" w:rsidRPr="00D964C8" w:rsidRDefault="008F10CA" w:rsidP="008F75F1">
            <w:pPr>
              <w:pStyle w:val="1d"/>
              <w:ind w:left="113" w:right="113"/>
              <w:jc w:val="center"/>
              <w:rPr>
                <w:rFonts w:ascii="Times New Roman" w:hAnsi="Times New Roman"/>
                <w:sz w:val="24"/>
                <w:szCs w:val="24"/>
              </w:rPr>
            </w:pPr>
            <w:r w:rsidRPr="00D964C8">
              <w:rPr>
                <w:rFonts w:ascii="Times New Roman" w:hAnsi="Times New Roman"/>
                <w:sz w:val="24"/>
                <w:szCs w:val="24"/>
              </w:rPr>
              <w:lastRenderedPageBreak/>
              <w:t>сентябрь</w:t>
            </w:r>
          </w:p>
        </w:tc>
        <w:tc>
          <w:tcPr>
            <w:tcW w:w="2022"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 xml:space="preserve">1.Экскурсии в районный краеведческий музей, </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2.экскурсии в школьный краеведческий музей</w:t>
            </w: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1.1 сентября «День знаний»</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2.Урок нравственности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3.Участие в акции «Соберем детей вместе в школу»</w:t>
            </w: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1.Экологический десант по уборке пришкольной территории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2.Сбор семян для птиц</w:t>
            </w:r>
          </w:p>
          <w:p w:rsidR="008F10CA" w:rsidRPr="00D964C8" w:rsidRDefault="008F10CA" w:rsidP="008F75F1">
            <w:pPr>
              <w:pStyle w:val="1d"/>
              <w:rPr>
                <w:rFonts w:ascii="Times New Roman" w:hAnsi="Times New Roman"/>
                <w:sz w:val="24"/>
                <w:szCs w:val="24"/>
              </w:rPr>
            </w:pPr>
          </w:p>
        </w:tc>
        <w:tc>
          <w:tcPr>
            <w:tcW w:w="252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1.Участие в общешкольном Дне здоровья «Бег для всех»</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2.Класный час «Если хочешь быть здоров»</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3.Беседы с медсестрой «Как важно беречь здоровье с малых лет»</w:t>
            </w:r>
          </w:p>
        </w:tc>
        <w:tc>
          <w:tcPr>
            <w:tcW w:w="198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1.Подготовка к празднику урожая.</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2.Подготовка к выставке поделок.</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3.Экскурсия в осенний лес</w:t>
            </w:r>
          </w:p>
        </w:tc>
        <w:tc>
          <w:tcPr>
            <w:tcW w:w="1947"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1.День знаний</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2.Урок нравственности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3.Подготовка к празднику Урожая</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4.Встреча с отцом Николаем</w:t>
            </w:r>
          </w:p>
        </w:tc>
      </w:tr>
      <w:tr w:rsidR="008F10CA" w:rsidRPr="00D964C8" w:rsidTr="008F75F1">
        <w:trPr>
          <w:cantSplit/>
          <w:trHeight w:val="1134"/>
        </w:trPr>
        <w:tc>
          <w:tcPr>
            <w:tcW w:w="426" w:type="dxa"/>
            <w:textDirection w:val="btLr"/>
          </w:tcPr>
          <w:p w:rsidR="008F10CA" w:rsidRPr="00D964C8" w:rsidRDefault="008F10CA" w:rsidP="008F75F1">
            <w:pPr>
              <w:pStyle w:val="1d"/>
              <w:ind w:left="113" w:right="113"/>
              <w:jc w:val="center"/>
              <w:rPr>
                <w:rFonts w:ascii="Times New Roman" w:hAnsi="Times New Roman"/>
                <w:sz w:val="24"/>
                <w:szCs w:val="24"/>
              </w:rPr>
            </w:pPr>
            <w:r w:rsidRPr="00D964C8">
              <w:rPr>
                <w:rFonts w:ascii="Times New Roman" w:hAnsi="Times New Roman"/>
                <w:sz w:val="24"/>
                <w:szCs w:val="24"/>
              </w:rPr>
              <w:t>октябрь</w:t>
            </w:r>
          </w:p>
        </w:tc>
        <w:tc>
          <w:tcPr>
            <w:tcW w:w="2022"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1.Кл. часы «День флага Белгородской области»</w:t>
            </w:r>
          </w:p>
          <w:p w:rsidR="008F10CA" w:rsidRPr="00D964C8" w:rsidRDefault="008F10CA" w:rsidP="008F75F1">
            <w:pPr>
              <w:pStyle w:val="1d"/>
              <w:rPr>
                <w:rFonts w:ascii="Times New Roman" w:hAnsi="Times New Roman"/>
                <w:sz w:val="24"/>
                <w:szCs w:val="24"/>
              </w:rPr>
            </w:pPr>
            <w:r>
              <w:rPr>
                <w:rFonts w:ascii="Times New Roman" w:hAnsi="Times New Roman"/>
                <w:sz w:val="24"/>
                <w:szCs w:val="24"/>
              </w:rPr>
              <w:t>2.Конкурс чтецов «</w:t>
            </w:r>
            <w:proofErr w:type="spellStart"/>
            <w:r>
              <w:rPr>
                <w:rFonts w:ascii="Times New Roman" w:hAnsi="Times New Roman"/>
                <w:sz w:val="24"/>
                <w:szCs w:val="24"/>
              </w:rPr>
              <w:t>Поэт-</w:t>
            </w:r>
            <w:r w:rsidRPr="00D964C8">
              <w:rPr>
                <w:rFonts w:ascii="Times New Roman" w:hAnsi="Times New Roman"/>
                <w:sz w:val="24"/>
                <w:szCs w:val="24"/>
              </w:rPr>
              <w:t>земляки</w:t>
            </w:r>
            <w:proofErr w:type="spellEnd"/>
            <w:r w:rsidRPr="00D964C8">
              <w:rPr>
                <w:rFonts w:ascii="Times New Roman" w:hAnsi="Times New Roman"/>
                <w:sz w:val="24"/>
                <w:szCs w:val="24"/>
              </w:rPr>
              <w:t xml:space="preserve"> о моей малой Родине», посвященный Дню флага Белгородской области</w:t>
            </w:r>
          </w:p>
          <w:p w:rsidR="008F10CA" w:rsidRPr="00D964C8" w:rsidRDefault="008F10CA" w:rsidP="008F75F1">
            <w:pPr>
              <w:pStyle w:val="1d"/>
              <w:rPr>
                <w:rFonts w:ascii="Times New Roman" w:hAnsi="Times New Roman"/>
                <w:sz w:val="24"/>
                <w:szCs w:val="24"/>
              </w:rPr>
            </w:pP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1.День самоуправления</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2.День пожилого человека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3.Праздник урожая</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4.Выставка поделок, приуроченная к празднику урожая.</w:t>
            </w: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1.Экологический десант по уборке пришкольной территории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2.Участие в акции «Зеленый патруль» по уборке территории парка</w:t>
            </w:r>
          </w:p>
          <w:p w:rsidR="008F10CA" w:rsidRDefault="008F10CA" w:rsidP="008F75F1">
            <w:pPr>
              <w:pStyle w:val="1d"/>
              <w:rPr>
                <w:rFonts w:ascii="Times New Roman" w:hAnsi="Times New Roman"/>
                <w:sz w:val="24"/>
                <w:szCs w:val="24"/>
              </w:rPr>
            </w:pPr>
            <w:r w:rsidRPr="00D964C8">
              <w:rPr>
                <w:rFonts w:ascii="Times New Roman" w:hAnsi="Times New Roman"/>
                <w:sz w:val="24"/>
                <w:szCs w:val="24"/>
              </w:rPr>
              <w:t>3.Изготовление листовок о здоровом образе жизни</w:t>
            </w:r>
          </w:p>
          <w:p w:rsidR="008F10CA" w:rsidRDefault="008F10CA" w:rsidP="008F75F1">
            <w:pPr>
              <w:pStyle w:val="1d"/>
              <w:rPr>
                <w:rFonts w:ascii="Times New Roman" w:hAnsi="Times New Roman"/>
                <w:sz w:val="24"/>
                <w:szCs w:val="24"/>
              </w:rPr>
            </w:pPr>
          </w:p>
          <w:p w:rsidR="008F10CA" w:rsidRPr="00D964C8" w:rsidRDefault="008F10CA" w:rsidP="008F75F1">
            <w:pPr>
              <w:pStyle w:val="1d"/>
              <w:rPr>
                <w:rFonts w:ascii="Times New Roman" w:hAnsi="Times New Roman"/>
                <w:sz w:val="24"/>
                <w:szCs w:val="24"/>
              </w:rPr>
            </w:pPr>
          </w:p>
        </w:tc>
        <w:tc>
          <w:tcPr>
            <w:tcW w:w="252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1.Участие в акции «Пропаганда здорового образа жизни»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2.Конкурс рисунков «Мы за здоровый образ жизни»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3.Спортивные соревнования «Веселые старты»</w:t>
            </w:r>
          </w:p>
        </w:tc>
        <w:tc>
          <w:tcPr>
            <w:tcW w:w="198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1.Праздник урожая</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2.Экологическая акция «Посади дерево»</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3.Экологический субботник</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 xml:space="preserve">4.Акция </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«Что положить в кормушку для птиц»</w:t>
            </w:r>
          </w:p>
        </w:tc>
        <w:tc>
          <w:tcPr>
            <w:tcW w:w="1947"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1.Фотоконкурс «Славим осень золотую»</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2.Подготовка к Дню учителя, и участие в нем.</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3.Выставка «Осенняя фантазия»</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4. Мероприятие «Нарисуй осень в красках»</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5.Экскурсия в Свято-Никольский храм</w:t>
            </w:r>
          </w:p>
        </w:tc>
      </w:tr>
      <w:tr w:rsidR="008F10CA" w:rsidRPr="00D964C8" w:rsidTr="008F75F1">
        <w:trPr>
          <w:cantSplit/>
          <w:trHeight w:val="1134"/>
        </w:trPr>
        <w:tc>
          <w:tcPr>
            <w:tcW w:w="426" w:type="dxa"/>
            <w:textDirection w:val="btLr"/>
          </w:tcPr>
          <w:p w:rsidR="008F10CA" w:rsidRPr="00D964C8" w:rsidRDefault="008F10CA" w:rsidP="008F75F1">
            <w:pPr>
              <w:pStyle w:val="1d"/>
              <w:ind w:left="113" w:right="113"/>
              <w:jc w:val="center"/>
              <w:rPr>
                <w:rFonts w:ascii="Times New Roman" w:hAnsi="Times New Roman"/>
                <w:sz w:val="24"/>
                <w:szCs w:val="24"/>
              </w:rPr>
            </w:pPr>
            <w:r w:rsidRPr="00D964C8">
              <w:rPr>
                <w:rFonts w:ascii="Times New Roman" w:hAnsi="Times New Roman"/>
                <w:sz w:val="24"/>
                <w:szCs w:val="24"/>
              </w:rPr>
              <w:lastRenderedPageBreak/>
              <w:t>ноябрь</w:t>
            </w:r>
          </w:p>
        </w:tc>
        <w:tc>
          <w:tcPr>
            <w:tcW w:w="2022"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1.Праздник, посвященный Дню народного единства.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2.Участие в акции «Мой двор, моя улица»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3.Просмотр презентации «Минин и Пожарский. Кто они?»</w:t>
            </w: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1.Информационные беседы «Красивые и некрасивые поступки»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2.Концерт, посвященный Дню матери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3.Путешествие в Страну волшебных слов.</w:t>
            </w: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1.Акция «Покормите птиц зимой» - изготовление кормушек для птиц.</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Участие в акции «Сделай добрые дела»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3.Акция «Книга - твой друг, береги ее!»</w:t>
            </w:r>
          </w:p>
        </w:tc>
        <w:tc>
          <w:tcPr>
            <w:tcW w:w="252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 Конкурс «Папа, мама, я – спортивная семья»</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2.Беседа «О пользе физической культуры»</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3.Праздник «</w:t>
            </w:r>
            <w:proofErr w:type="spellStart"/>
            <w:r w:rsidRPr="00D964C8">
              <w:rPr>
                <w:rFonts w:ascii="Times New Roman" w:hAnsi="Times New Roman"/>
                <w:sz w:val="24"/>
                <w:szCs w:val="24"/>
              </w:rPr>
              <w:t>Мойдодыр</w:t>
            </w:r>
            <w:proofErr w:type="spellEnd"/>
            <w:r w:rsidRPr="00D964C8">
              <w:rPr>
                <w:rFonts w:ascii="Times New Roman" w:hAnsi="Times New Roman"/>
                <w:sz w:val="24"/>
                <w:szCs w:val="24"/>
              </w:rPr>
              <w:t>»</w:t>
            </w:r>
          </w:p>
        </w:tc>
        <w:tc>
          <w:tcPr>
            <w:tcW w:w="198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1.Фоторепортаж «Мой любимый уголок природы»</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2.Беседа «Люди! Берегите природу!»</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3.Акция «Кормушка»</w:t>
            </w:r>
          </w:p>
        </w:tc>
        <w:tc>
          <w:tcPr>
            <w:tcW w:w="1947"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1.День согласия и народного единства.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2.День поэзии.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 xml:space="preserve">4.Встреча с </w:t>
            </w:r>
            <w:proofErr w:type="spellStart"/>
            <w:r w:rsidRPr="00D964C8">
              <w:rPr>
                <w:rFonts w:ascii="Times New Roman" w:hAnsi="Times New Roman"/>
                <w:sz w:val="24"/>
                <w:szCs w:val="24"/>
              </w:rPr>
              <w:t>художниками-ракитянцами</w:t>
            </w:r>
            <w:proofErr w:type="spellEnd"/>
            <w:r w:rsidRPr="00D964C8">
              <w:rPr>
                <w:rFonts w:ascii="Times New Roman" w:hAnsi="Times New Roman"/>
                <w:sz w:val="24"/>
                <w:szCs w:val="24"/>
              </w:rPr>
              <w:t>.</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5.Экскурсия в Белгородский краеведческий музей.</w:t>
            </w:r>
          </w:p>
        </w:tc>
      </w:tr>
      <w:tr w:rsidR="008F10CA" w:rsidRPr="00D964C8" w:rsidTr="008F75F1">
        <w:trPr>
          <w:cantSplit/>
          <w:trHeight w:val="1134"/>
        </w:trPr>
        <w:tc>
          <w:tcPr>
            <w:tcW w:w="426" w:type="dxa"/>
            <w:textDirection w:val="btLr"/>
          </w:tcPr>
          <w:p w:rsidR="008F10CA" w:rsidRPr="00D964C8" w:rsidRDefault="008F10CA" w:rsidP="008F75F1">
            <w:pPr>
              <w:pStyle w:val="1d"/>
              <w:ind w:left="113" w:right="113"/>
              <w:jc w:val="center"/>
              <w:rPr>
                <w:rFonts w:ascii="Times New Roman" w:hAnsi="Times New Roman"/>
                <w:sz w:val="24"/>
                <w:szCs w:val="24"/>
              </w:rPr>
            </w:pPr>
            <w:r w:rsidRPr="00D964C8">
              <w:rPr>
                <w:rFonts w:ascii="Times New Roman" w:hAnsi="Times New Roman"/>
                <w:sz w:val="24"/>
                <w:szCs w:val="24"/>
              </w:rPr>
              <w:t>декабрь</w:t>
            </w:r>
          </w:p>
        </w:tc>
        <w:tc>
          <w:tcPr>
            <w:tcW w:w="2022"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1.Акция «Мы патриоты нашей Родины»</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 Классные часы «День Конституции»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3.Просмотр художественных фильмов о защитниках русской земли</w:t>
            </w:r>
          </w:p>
          <w:p w:rsidR="008F10CA" w:rsidRPr="00D964C8" w:rsidRDefault="008F10CA" w:rsidP="008F75F1">
            <w:pPr>
              <w:pStyle w:val="1d"/>
              <w:rPr>
                <w:rFonts w:ascii="Times New Roman" w:hAnsi="Times New Roman"/>
                <w:sz w:val="24"/>
                <w:szCs w:val="24"/>
              </w:rPr>
            </w:pP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1.Участие в акции «Покормите птиц зимой»</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2.Мастеркая Деда мороза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3.Конкурс на самый новогодний класс</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4.Новогодняя сказка «Здравствуй, Новый год!»</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5.Участие в конкурсе «</w:t>
            </w:r>
            <w:proofErr w:type="spellStart"/>
            <w:r w:rsidRPr="00D964C8">
              <w:rPr>
                <w:rFonts w:ascii="Times New Roman" w:hAnsi="Times New Roman"/>
                <w:sz w:val="24"/>
                <w:szCs w:val="24"/>
              </w:rPr>
              <w:t>Креативная</w:t>
            </w:r>
            <w:proofErr w:type="spellEnd"/>
            <w:r w:rsidRPr="00D964C8">
              <w:rPr>
                <w:rFonts w:ascii="Times New Roman" w:hAnsi="Times New Roman"/>
                <w:sz w:val="24"/>
                <w:szCs w:val="24"/>
              </w:rPr>
              <w:t xml:space="preserve"> елка»</w:t>
            </w:r>
          </w:p>
          <w:p w:rsidR="008F10CA" w:rsidRPr="00D964C8" w:rsidRDefault="008F10CA" w:rsidP="008F75F1">
            <w:pPr>
              <w:pStyle w:val="1d"/>
              <w:rPr>
                <w:rFonts w:ascii="Times New Roman" w:hAnsi="Times New Roman"/>
                <w:sz w:val="24"/>
                <w:szCs w:val="24"/>
              </w:rPr>
            </w:pP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1.Проект «Живи елка!»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2.Изготовление украшений для новогодних праздников 3.Мастерская Деда Мороза»</w:t>
            </w:r>
          </w:p>
          <w:p w:rsidR="008F10CA" w:rsidRPr="00D964C8" w:rsidRDefault="008F10CA" w:rsidP="008F75F1">
            <w:pPr>
              <w:pStyle w:val="1d"/>
              <w:rPr>
                <w:rFonts w:ascii="Times New Roman" w:hAnsi="Times New Roman"/>
                <w:sz w:val="24"/>
                <w:szCs w:val="24"/>
              </w:rPr>
            </w:pPr>
          </w:p>
        </w:tc>
        <w:tc>
          <w:tcPr>
            <w:tcW w:w="252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1.Встреча с медработником «О рациональном питании»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2.Беседа с родителями «О профилактике гриппа и ОРВИ»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3.Прогулка в зимний лес.</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4.Спортивные соревнования по волейболу.</w:t>
            </w:r>
          </w:p>
        </w:tc>
        <w:tc>
          <w:tcPr>
            <w:tcW w:w="198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1.Участие в акции «Живи елка!»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 Участие в акции «Покорми птиц зимой!»</w:t>
            </w:r>
          </w:p>
        </w:tc>
        <w:tc>
          <w:tcPr>
            <w:tcW w:w="1947"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1.Конкурс карнавальных костюмов.</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2.Конкурс на лучшую новогоднюю открытку.</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3.Участие в выставке»Елочная фантазия»</w:t>
            </w:r>
          </w:p>
          <w:p w:rsidR="008F10CA" w:rsidRDefault="008F10CA" w:rsidP="008F75F1">
            <w:pPr>
              <w:pStyle w:val="1d"/>
              <w:rPr>
                <w:rFonts w:ascii="Times New Roman" w:hAnsi="Times New Roman"/>
                <w:sz w:val="24"/>
                <w:szCs w:val="24"/>
              </w:rPr>
            </w:pPr>
            <w:r w:rsidRPr="00D964C8">
              <w:rPr>
                <w:rFonts w:ascii="Times New Roman" w:hAnsi="Times New Roman"/>
                <w:sz w:val="24"/>
                <w:szCs w:val="24"/>
              </w:rPr>
              <w:t>4.Участие в празднике «Здравствуй Новый год!»</w:t>
            </w:r>
          </w:p>
          <w:p w:rsidR="008F10CA" w:rsidRPr="00D964C8" w:rsidRDefault="008F10CA" w:rsidP="008F75F1">
            <w:pPr>
              <w:pStyle w:val="1d"/>
              <w:rPr>
                <w:rFonts w:ascii="Times New Roman" w:hAnsi="Times New Roman"/>
                <w:sz w:val="24"/>
                <w:szCs w:val="24"/>
              </w:rPr>
            </w:pPr>
          </w:p>
        </w:tc>
      </w:tr>
      <w:tr w:rsidR="008F10CA" w:rsidRPr="00D964C8" w:rsidTr="008F75F1">
        <w:trPr>
          <w:cantSplit/>
          <w:trHeight w:val="1408"/>
        </w:trPr>
        <w:tc>
          <w:tcPr>
            <w:tcW w:w="426" w:type="dxa"/>
            <w:textDirection w:val="btLr"/>
          </w:tcPr>
          <w:p w:rsidR="008F10CA" w:rsidRPr="00D964C8" w:rsidRDefault="008F10CA" w:rsidP="008F75F1">
            <w:pPr>
              <w:pStyle w:val="1d"/>
              <w:ind w:left="113" w:right="113"/>
              <w:jc w:val="center"/>
              <w:rPr>
                <w:rFonts w:ascii="Times New Roman" w:hAnsi="Times New Roman"/>
                <w:sz w:val="24"/>
                <w:szCs w:val="24"/>
              </w:rPr>
            </w:pPr>
            <w:r w:rsidRPr="00D964C8">
              <w:rPr>
                <w:rFonts w:ascii="Times New Roman" w:hAnsi="Times New Roman"/>
                <w:sz w:val="24"/>
                <w:szCs w:val="24"/>
              </w:rPr>
              <w:lastRenderedPageBreak/>
              <w:t>январь</w:t>
            </w:r>
          </w:p>
        </w:tc>
        <w:tc>
          <w:tcPr>
            <w:tcW w:w="2022"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1.Беседы «Наши права и обязанности»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2.Встреча с интернационалистами «Наша боль – Афганистан»</w:t>
            </w: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1.Рождетвенские праздники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2.Участие в акции «Живи, елка»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3.Чтение и обсуждение рассказов В.Осеевой</w:t>
            </w: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1.Общешкольный конкурс на лучшую снежинку.</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2.Участие в конкурсе «Самое Новогоднее окно»</w:t>
            </w:r>
          </w:p>
          <w:p w:rsidR="008F10CA" w:rsidRPr="00D964C8" w:rsidRDefault="008F10CA" w:rsidP="008F75F1">
            <w:pPr>
              <w:pStyle w:val="1d"/>
              <w:rPr>
                <w:rFonts w:ascii="Times New Roman" w:hAnsi="Times New Roman"/>
                <w:sz w:val="24"/>
                <w:szCs w:val="24"/>
              </w:rPr>
            </w:pPr>
          </w:p>
        </w:tc>
        <w:tc>
          <w:tcPr>
            <w:tcW w:w="252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1.Лекторий для родителей «Что едят наши дети»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2.Кл. час. «Чистота – залог здоровья»</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3.Бееда «Осторожно, гололед»</w:t>
            </w:r>
          </w:p>
          <w:p w:rsidR="008F10CA" w:rsidRPr="00D964C8" w:rsidRDefault="008F10CA" w:rsidP="008F75F1">
            <w:pPr>
              <w:pStyle w:val="1d"/>
              <w:rPr>
                <w:rFonts w:ascii="Times New Roman" w:hAnsi="Times New Roman"/>
                <w:sz w:val="24"/>
                <w:szCs w:val="24"/>
              </w:rPr>
            </w:pPr>
          </w:p>
        </w:tc>
        <w:tc>
          <w:tcPr>
            <w:tcW w:w="198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1.Участие в акции «Покорми птиц зимой!»</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2.Конкурс рисунков «Зимний пейзаж!»</w:t>
            </w:r>
          </w:p>
          <w:p w:rsidR="008F10CA" w:rsidRPr="00D964C8" w:rsidRDefault="008F10CA" w:rsidP="008F75F1">
            <w:pPr>
              <w:pStyle w:val="1d"/>
              <w:rPr>
                <w:rFonts w:ascii="Times New Roman" w:hAnsi="Times New Roman"/>
                <w:sz w:val="24"/>
                <w:szCs w:val="24"/>
              </w:rPr>
            </w:pPr>
          </w:p>
        </w:tc>
        <w:tc>
          <w:tcPr>
            <w:tcW w:w="1947"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1.Рождественские посиделки.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2.История колядок</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3.Поездка в кинотеатр.</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 xml:space="preserve">4.Встречи в духовно-просветительском центре </w:t>
            </w:r>
          </w:p>
        </w:tc>
      </w:tr>
      <w:tr w:rsidR="008F10CA" w:rsidRPr="00D964C8" w:rsidTr="008F75F1">
        <w:trPr>
          <w:cantSplit/>
          <w:trHeight w:val="1134"/>
        </w:trPr>
        <w:tc>
          <w:tcPr>
            <w:tcW w:w="426" w:type="dxa"/>
            <w:textDirection w:val="btLr"/>
          </w:tcPr>
          <w:p w:rsidR="008F10CA" w:rsidRPr="00D964C8" w:rsidRDefault="008F10CA" w:rsidP="008F75F1">
            <w:pPr>
              <w:pStyle w:val="1d"/>
              <w:ind w:left="113" w:right="113"/>
              <w:jc w:val="center"/>
              <w:rPr>
                <w:rFonts w:ascii="Times New Roman" w:hAnsi="Times New Roman"/>
                <w:sz w:val="24"/>
                <w:szCs w:val="24"/>
              </w:rPr>
            </w:pPr>
            <w:r w:rsidRPr="00D964C8">
              <w:rPr>
                <w:rFonts w:ascii="Times New Roman" w:hAnsi="Times New Roman"/>
                <w:sz w:val="24"/>
                <w:szCs w:val="24"/>
              </w:rPr>
              <w:t>Февраль</w:t>
            </w:r>
          </w:p>
        </w:tc>
        <w:tc>
          <w:tcPr>
            <w:tcW w:w="2022"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1.Экскурсия в школьный краеведческий музей «</w:t>
            </w:r>
            <w:proofErr w:type="spellStart"/>
            <w:r w:rsidRPr="00D964C8">
              <w:rPr>
                <w:rFonts w:ascii="Times New Roman" w:hAnsi="Times New Roman"/>
                <w:sz w:val="24"/>
                <w:szCs w:val="24"/>
              </w:rPr>
              <w:t>Герои-ракитянцы</w:t>
            </w:r>
            <w:proofErr w:type="spellEnd"/>
            <w:r w:rsidRPr="00D964C8">
              <w:rPr>
                <w:rFonts w:ascii="Times New Roman" w:hAnsi="Times New Roman"/>
                <w:sz w:val="24"/>
                <w:szCs w:val="24"/>
              </w:rPr>
              <w:t>»</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2.Кл. час «На защите отечества»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 xml:space="preserve">3.Посещение школьного музея </w:t>
            </w: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1.Творчекий проект «Я – защитник Отечества»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2.Беседа «Красота спасет мир»</w:t>
            </w:r>
          </w:p>
          <w:p w:rsidR="008F10CA" w:rsidRPr="00D964C8" w:rsidRDefault="008F10CA" w:rsidP="008F75F1">
            <w:pPr>
              <w:pStyle w:val="1d"/>
              <w:rPr>
                <w:rFonts w:ascii="Times New Roman" w:hAnsi="Times New Roman"/>
                <w:sz w:val="24"/>
                <w:szCs w:val="24"/>
              </w:rPr>
            </w:pP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1.Участие в предметных неделях</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 «</w:t>
            </w:r>
            <w:proofErr w:type="spellStart"/>
            <w:r w:rsidRPr="00D964C8">
              <w:rPr>
                <w:rFonts w:ascii="Times New Roman" w:hAnsi="Times New Roman"/>
                <w:sz w:val="24"/>
                <w:szCs w:val="24"/>
              </w:rPr>
              <w:t>Книжкина</w:t>
            </w:r>
            <w:proofErr w:type="spellEnd"/>
            <w:r w:rsidRPr="00D964C8">
              <w:rPr>
                <w:rFonts w:ascii="Times New Roman" w:hAnsi="Times New Roman"/>
                <w:sz w:val="24"/>
                <w:szCs w:val="24"/>
              </w:rPr>
              <w:t xml:space="preserve"> неделя»</w:t>
            </w:r>
          </w:p>
          <w:p w:rsidR="008F10CA" w:rsidRPr="00D964C8" w:rsidRDefault="008F10CA" w:rsidP="008F75F1">
            <w:pPr>
              <w:pStyle w:val="1d"/>
              <w:rPr>
                <w:rFonts w:ascii="Times New Roman" w:hAnsi="Times New Roman"/>
                <w:sz w:val="24"/>
                <w:szCs w:val="24"/>
              </w:rPr>
            </w:pPr>
          </w:p>
        </w:tc>
        <w:tc>
          <w:tcPr>
            <w:tcW w:w="252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1.Читательская конференция «О вкусной и здоровой пище»</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2.Лыжные соревнования «Да здравствуют лыжи!»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w:t>
            </w:r>
            <w:r>
              <w:rPr>
                <w:rFonts w:ascii="Times New Roman" w:hAnsi="Times New Roman"/>
                <w:sz w:val="24"/>
                <w:szCs w:val="24"/>
              </w:rPr>
              <w:t>Динамические паузы</w:t>
            </w:r>
          </w:p>
        </w:tc>
        <w:tc>
          <w:tcPr>
            <w:tcW w:w="198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1.Отчет о КТД</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2.Беседа : Наша зеленая планета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3.Создание компьютерных презентаций «Ракитное – зимой!»</w:t>
            </w:r>
          </w:p>
        </w:tc>
        <w:tc>
          <w:tcPr>
            <w:tcW w:w="1947"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1.Конкурс «Вперед, мальчишки!»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2.Изготовление открыток и подарков для наших пап.</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3.Кл. час «История армии родной»</w:t>
            </w:r>
          </w:p>
        </w:tc>
      </w:tr>
      <w:tr w:rsidR="008F10CA" w:rsidRPr="00D964C8" w:rsidTr="008F75F1">
        <w:trPr>
          <w:cantSplit/>
          <w:trHeight w:val="1134"/>
        </w:trPr>
        <w:tc>
          <w:tcPr>
            <w:tcW w:w="426" w:type="dxa"/>
            <w:textDirection w:val="btLr"/>
          </w:tcPr>
          <w:p w:rsidR="008F10CA" w:rsidRPr="00D964C8" w:rsidRDefault="008F10CA" w:rsidP="008F75F1">
            <w:pPr>
              <w:pStyle w:val="1d"/>
              <w:ind w:left="113" w:right="113"/>
              <w:jc w:val="center"/>
              <w:rPr>
                <w:rFonts w:ascii="Times New Roman" w:hAnsi="Times New Roman"/>
                <w:sz w:val="24"/>
                <w:szCs w:val="24"/>
              </w:rPr>
            </w:pPr>
            <w:r w:rsidRPr="00D964C8">
              <w:rPr>
                <w:rFonts w:ascii="Times New Roman" w:hAnsi="Times New Roman"/>
                <w:sz w:val="24"/>
                <w:szCs w:val="24"/>
              </w:rPr>
              <w:lastRenderedPageBreak/>
              <w:t>март</w:t>
            </w:r>
          </w:p>
        </w:tc>
        <w:tc>
          <w:tcPr>
            <w:tcW w:w="2022"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Конкурс лучших презентаций «Наши права и обязанности»</w:t>
            </w: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1.Праздник 8 марта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2.Участие в акции «Милосердие»</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 «А, ну-ка, девочки!»</w:t>
            </w: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 Изготовление листовок «Охраняйте первоцветы»</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2.Участие в акции «Подарок для мамы своими руками»</w:t>
            </w:r>
          </w:p>
          <w:p w:rsidR="008F10CA" w:rsidRPr="00D964C8" w:rsidRDefault="008F10CA" w:rsidP="008F75F1">
            <w:pPr>
              <w:pStyle w:val="1d"/>
              <w:rPr>
                <w:rFonts w:ascii="Times New Roman" w:hAnsi="Times New Roman"/>
                <w:sz w:val="24"/>
                <w:szCs w:val="24"/>
              </w:rPr>
            </w:pPr>
          </w:p>
        </w:tc>
        <w:tc>
          <w:tcPr>
            <w:tcW w:w="252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1.Проектная деятельность учащихся «Создаем зеленые зоны отдыха»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2.Кл. час с психологом «Все мы такие разные»</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3.Беседа «Осторожно, лед на речке тронулся!»</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4.Родительско</w:t>
            </w:r>
            <w:r>
              <w:rPr>
                <w:rFonts w:ascii="Times New Roman" w:hAnsi="Times New Roman"/>
                <w:sz w:val="24"/>
                <w:szCs w:val="24"/>
              </w:rPr>
              <w:t>е собрание «Что такое режим дня</w:t>
            </w:r>
            <w:r w:rsidRPr="00D964C8">
              <w:rPr>
                <w:rFonts w:ascii="Times New Roman" w:hAnsi="Times New Roman"/>
                <w:sz w:val="24"/>
                <w:szCs w:val="24"/>
              </w:rPr>
              <w:t>»</w:t>
            </w:r>
          </w:p>
        </w:tc>
        <w:tc>
          <w:tcPr>
            <w:tcW w:w="198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1.Экологический десант</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 Старт акции «Внимание! Первоцвет»</w:t>
            </w:r>
          </w:p>
        </w:tc>
        <w:tc>
          <w:tcPr>
            <w:tcW w:w="1947"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1.Праздник 8 марта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2.Праздник Масленицы.</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 xml:space="preserve">3. Встречи в духовно-просветительском центре </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4.Встречи с выдающимися земляками.</w:t>
            </w:r>
          </w:p>
        </w:tc>
      </w:tr>
      <w:tr w:rsidR="008F10CA" w:rsidRPr="00D964C8" w:rsidTr="008F75F1">
        <w:trPr>
          <w:cantSplit/>
          <w:trHeight w:val="1134"/>
        </w:trPr>
        <w:tc>
          <w:tcPr>
            <w:tcW w:w="426" w:type="dxa"/>
            <w:textDirection w:val="btLr"/>
          </w:tcPr>
          <w:p w:rsidR="008F10CA" w:rsidRPr="00D964C8" w:rsidRDefault="008F10CA" w:rsidP="008F75F1">
            <w:pPr>
              <w:pStyle w:val="1d"/>
              <w:ind w:left="113" w:right="113"/>
              <w:rPr>
                <w:rFonts w:ascii="Times New Roman" w:hAnsi="Times New Roman"/>
                <w:sz w:val="24"/>
                <w:szCs w:val="24"/>
              </w:rPr>
            </w:pPr>
            <w:r w:rsidRPr="00D964C8">
              <w:rPr>
                <w:rFonts w:ascii="Times New Roman" w:hAnsi="Times New Roman"/>
                <w:sz w:val="24"/>
                <w:szCs w:val="24"/>
              </w:rPr>
              <w:t>апрель</w:t>
            </w:r>
          </w:p>
        </w:tc>
        <w:tc>
          <w:tcPr>
            <w:tcW w:w="2022"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1.Заочное путешествие в мир галактики, посвященное Дню космонавтики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2.Участие в акции «Ветеран живет рядом»</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3.Военно-спортивная игра «</w:t>
            </w:r>
            <w:proofErr w:type="spellStart"/>
            <w:r w:rsidRPr="00D964C8">
              <w:rPr>
                <w:rFonts w:ascii="Times New Roman" w:hAnsi="Times New Roman"/>
                <w:sz w:val="24"/>
                <w:szCs w:val="24"/>
              </w:rPr>
              <w:t>Зарничка</w:t>
            </w:r>
            <w:proofErr w:type="spellEnd"/>
            <w:r w:rsidRPr="00D964C8">
              <w:rPr>
                <w:rFonts w:ascii="Times New Roman" w:hAnsi="Times New Roman"/>
                <w:sz w:val="24"/>
                <w:szCs w:val="24"/>
              </w:rPr>
              <w:t>»</w:t>
            </w: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1.1 апреля – День юмора и смеха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 Классный час «Что такое живопись»</w:t>
            </w: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1.Экологический десант по уборке пришкольной территории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2.Операция «Чистый двор»</w:t>
            </w:r>
          </w:p>
        </w:tc>
        <w:tc>
          <w:tcPr>
            <w:tcW w:w="252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1.Организация подвижных перемен на свежем воздухе.</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2.Кл. час «Что мы знаем о компьютере. Друг он нам или враг?»</w:t>
            </w:r>
          </w:p>
        </w:tc>
        <w:tc>
          <w:tcPr>
            <w:tcW w:w="198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 Акция «Внимание! Первоцвет!»</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2.День птиц.</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3.День земли</w:t>
            </w:r>
          </w:p>
        </w:tc>
        <w:tc>
          <w:tcPr>
            <w:tcW w:w="1947"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1.Акция «Зеленая улица»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2.Праздник Пасхи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3.Выставка рисунков «пасхальная радость»</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4.Кл. час. «Наши пернатые друзья»</w:t>
            </w:r>
          </w:p>
        </w:tc>
      </w:tr>
      <w:tr w:rsidR="008F10CA" w:rsidRPr="00D964C8" w:rsidTr="008F75F1">
        <w:trPr>
          <w:cantSplit/>
          <w:trHeight w:val="1134"/>
        </w:trPr>
        <w:tc>
          <w:tcPr>
            <w:tcW w:w="426" w:type="dxa"/>
            <w:textDirection w:val="btLr"/>
          </w:tcPr>
          <w:p w:rsidR="008F10CA" w:rsidRPr="00D964C8" w:rsidRDefault="008F10CA" w:rsidP="008F75F1">
            <w:pPr>
              <w:pStyle w:val="1d"/>
              <w:ind w:left="113" w:right="113"/>
              <w:rPr>
                <w:rFonts w:ascii="Times New Roman" w:hAnsi="Times New Roman"/>
                <w:sz w:val="24"/>
                <w:szCs w:val="24"/>
              </w:rPr>
            </w:pPr>
            <w:r w:rsidRPr="00D964C8">
              <w:rPr>
                <w:rFonts w:ascii="Times New Roman" w:hAnsi="Times New Roman"/>
                <w:sz w:val="24"/>
                <w:szCs w:val="24"/>
              </w:rPr>
              <w:lastRenderedPageBreak/>
              <w:t>май</w:t>
            </w:r>
          </w:p>
        </w:tc>
        <w:tc>
          <w:tcPr>
            <w:tcW w:w="2022"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1.Кл.час «Праздник мира и труда»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2.Встреча с участниками ВО войны «Никто не забыт, ни что не забыто»</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3.Участие в акции «Ветеран живет рядом»</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4.Смотр строя и песни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5.Торжественная линейка, посвященная Дню победы</w:t>
            </w: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1.Смотр строя и песни.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2.Торжественная линейка, посвященная Дню Победы.</w:t>
            </w: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1.Экологический десант по уборке пришкольной территории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2.Участие в акции «Ветеран живет рядом»</w:t>
            </w:r>
          </w:p>
          <w:p w:rsidR="008F10CA" w:rsidRPr="00D964C8" w:rsidRDefault="008F10CA" w:rsidP="008F75F1">
            <w:pPr>
              <w:pStyle w:val="1d"/>
              <w:rPr>
                <w:rFonts w:ascii="Times New Roman" w:hAnsi="Times New Roman"/>
                <w:sz w:val="24"/>
                <w:szCs w:val="24"/>
              </w:rPr>
            </w:pPr>
          </w:p>
        </w:tc>
        <w:tc>
          <w:tcPr>
            <w:tcW w:w="252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1.День здоровья с участием родителей «Занимайся физкультурой»</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2.Семейная «Спартакиада».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3.Поход в  лес совместно с родителями.</w:t>
            </w:r>
          </w:p>
          <w:p w:rsidR="008F10CA" w:rsidRPr="00D964C8" w:rsidRDefault="008F10CA" w:rsidP="008F75F1">
            <w:pPr>
              <w:pStyle w:val="1d"/>
              <w:rPr>
                <w:rFonts w:ascii="Times New Roman" w:hAnsi="Times New Roman"/>
                <w:sz w:val="24"/>
                <w:szCs w:val="24"/>
              </w:rPr>
            </w:pPr>
          </w:p>
        </w:tc>
        <w:tc>
          <w:tcPr>
            <w:tcW w:w="198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1.Экскурсия в парк «Здравствуй лето»</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2.Уборка пришкольной территории.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 xml:space="preserve">3.Участие в акции «Полейте деревья» </w:t>
            </w:r>
          </w:p>
        </w:tc>
        <w:tc>
          <w:tcPr>
            <w:tcW w:w="1947"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1.Участие в акции «Благоустройство школьного двора»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2.Участие в акции «ветеран живет рядом»</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3.Конкурс сочинений</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«Как я хочу провести лето»</w:t>
            </w:r>
          </w:p>
        </w:tc>
      </w:tr>
      <w:tr w:rsidR="008F10CA" w:rsidRPr="00D964C8" w:rsidTr="008F75F1">
        <w:trPr>
          <w:trHeight w:val="334"/>
        </w:trPr>
        <w:tc>
          <w:tcPr>
            <w:tcW w:w="426" w:type="dxa"/>
            <w:vMerge w:val="restart"/>
            <w:textDirection w:val="btLr"/>
          </w:tcPr>
          <w:p w:rsidR="008F10CA" w:rsidRPr="00D964C8" w:rsidRDefault="008F10CA" w:rsidP="008F75F1">
            <w:pPr>
              <w:pStyle w:val="1d"/>
              <w:ind w:left="113" w:right="113"/>
              <w:rPr>
                <w:rFonts w:ascii="Times New Roman" w:hAnsi="Times New Roman"/>
                <w:b/>
                <w:bCs/>
                <w:sz w:val="24"/>
                <w:szCs w:val="24"/>
              </w:rPr>
            </w:pPr>
            <w:r w:rsidRPr="00D964C8">
              <w:rPr>
                <w:rFonts w:ascii="Times New Roman" w:hAnsi="Times New Roman"/>
                <w:b/>
                <w:bCs/>
                <w:sz w:val="24"/>
                <w:szCs w:val="24"/>
              </w:rPr>
              <w:t>Месяц</w:t>
            </w:r>
          </w:p>
        </w:tc>
        <w:tc>
          <w:tcPr>
            <w:tcW w:w="13149" w:type="dxa"/>
            <w:gridSpan w:val="6"/>
            <w:tcBorders>
              <w:bottom w:val="single" w:sz="4" w:space="0" w:color="auto"/>
            </w:tcBorders>
          </w:tcPr>
          <w:p w:rsidR="008F10CA" w:rsidRPr="00D964C8" w:rsidRDefault="008F10CA" w:rsidP="008F75F1">
            <w:pPr>
              <w:pStyle w:val="1d"/>
              <w:jc w:val="center"/>
              <w:rPr>
                <w:rFonts w:ascii="Times New Roman" w:hAnsi="Times New Roman"/>
                <w:b/>
                <w:bCs/>
                <w:sz w:val="24"/>
                <w:szCs w:val="24"/>
              </w:rPr>
            </w:pPr>
            <w:r w:rsidRPr="00D964C8">
              <w:rPr>
                <w:rFonts w:ascii="Times New Roman" w:hAnsi="Times New Roman"/>
                <w:b/>
                <w:bCs/>
                <w:sz w:val="24"/>
                <w:szCs w:val="24"/>
              </w:rPr>
              <w:t>Третий уровень приобретения школьниками социальных знаний</w:t>
            </w:r>
          </w:p>
          <w:p w:rsidR="008F10CA" w:rsidRPr="00D964C8" w:rsidRDefault="008F10CA" w:rsidP="008F75F1">
            <w:pPr>
              <w:pStyle w:val="1d"/>
              <w:jc w:val="center"/>
              <w:rPr>
                <w:rFonts w:ascii="Times New Roman" w:hAnsi="Times New Roman"/>
                <w:b/>
                <w:bCs/>
                <w:sz w:val="24"/>
                <w:szCs w:val="24"/>
              </w:rPr>
            </w:pPr>
            <w:r w:rsidRPr="00D964C8">
              <w:rPr>
                <w:rFonts w:ascii="Times New Roman" w:hAnsi="Times New Roman"/>
                <w:b/>
                <w:bCs/>
                <w:sz w:val="24"/>
                <w:szCs w:val="24"/>
              </w:rPr>
              <w:t>(учащиеся 4 класса)</w:t>
            </w:r>
          </w:p>
          <w:p w:rsidR="008F10CA" w:rsidRPr="00D964C8" w:rsidRDefault="008F10CA" w:rsidP="008F75F1">
            <w:pPr>
              <w:pStyle w:val="1d"/>
              <w:jc w:val="center"/>
              <w:rPr>
                <w:rFonts w:ascii="Times New Roman" w:hAnsi="Times New Roman"/>
                <w:b/>
                <w:bCs/>
                <w:sz w:val="24"/>
                <w:szCs w:val="24"/>
              </w:rPr>
            </w:pPr>
            <w:r w:rsidRPr="00D964C8">
              <w:rPr>
                <w:rFonts w:ascii="Times New Roman" w:hAnsi="Times New Roman"/>
                <w:b/>
                <w:bCs/>
                <w:sz w:val="24"/>
                <w:szCs w:val="24"/>
              </w:rPr>
              <w:t>Основные направления воспитания и социализации</w:t>
            </w:r>
          </w:p>
        </w:tc>
      </w:tr>
      <w:tr w:rsidR="008F10CA" w:rsidRPr="004F6CAA" w:rsidTr="008F75F1">
        <w:trPr>
          <w:cantSplit/>
          <w:trHeight w:val="2539"/>
        </w:trPr>
        <w:tc>
          <w:tcPr>
            <w:tcW w:w="426" w:type="dxa"/>
            <w:vMerge/>
            <w:vAlign w:val="center"/>
          </w:tcPr>
          <w:p w:rsidR="008F10CA" w:rsidRPr="00D964C8" w:rsidRDefault="008F10CA" w:rsidP="008F75F1">
            <w:pPr>
              <w:rPr>
                <w:b/>
                <w:bCs/>
                <w:color w:val="FF0000"/>
                <w:sz w:val="24"/>
                <w:lang w:eastAsia="en-US"/>
              </w:rPr>
            </w:pPr>
          </w:p>
        </w:tc>
        <w:tc>
          <w:tcPr>
            <w:tcW w:w="2022" w:type="dxa"/>
            <w:tcBorders>
              <w:top w:val="single" w:sz="4" w:space="0" w:color="auto"/>
            </w:tcBorders>
            <w:textDirection w:val="btLr"/>
          </w:tcPr>
          <w:p w:rsidR="008F10CA" w:rsidRPr="004F6CAA" w:rsidRDefault="008F10CA" w:rsidP="008F75F1">
            <w:pPr>
              <w:pStyle w:val="1d"/>
              <w:ind w:left="113" w:right="113"/>
              <w:jc w:val="center"/>
              <w:rPr>
                <w:rFonts w:ascii="Times New Roman" w:hAnsi="Times New Roman"/>
                <w:bCs/>
                <w:sz w:val="24"/>
                <w:szCs w:val="24"/>
              </w:rPr>
            </w:pPr>
            <w:r w:rsidRPr="004F6CAA">
              <w:rPr>
                <w:rFonts w:ascii="Times New Roman" w:hAnsi="Times New Roman"/>
                <w:bCs/>
                <w:sz w:val="24"/>
                <w:szCs w:val="24"/>
              </w:rPr>
              <w:t>Воспитание гражданственно</w:t>
            </w:r>
            <w:r>
              <w:rPr>
                <w:rFonts w:ascii="Times New Roman" w:hAnsi="Times New Roman"/>
                <w:bCs/>
                <w:sz w:val="24"/>
                <w:szCs w:val="24"/>
              </w:rPr>
              <w:t>с</w:t>
            </w:r>
            <w:r w:rsidRPr="004F6CAA">
              <w:rPr>
                <w:rFonts w:ascii="Times New Roman" w:hAnsi="Times New Roman"/>
                <w:bCs/>
                <w:sz w:val="24"/>
                <w:szCs w:val="24"/>
              </w:rPr>
              <w:t>ти, патриотизма, уважение к правам и свободам человека</w:t>
            </w:r>
          </w:p>
        </w:tc>
        <w:tc>
          <w:tcPr>
            <w:tcW w:w="2340" w:type="dxa"/>
            <w:tcBorders>
              <w:top w:val="single" w:sz="4" w:space="0" w:color="auto"/>
            </w:tcBorders>
            <w:textDirection w:val="btLr"/>
          </w:tcPr>
          <w:p w:rsidR="008F10CA" w:rsidRPr="004F6CAA" w:rsidRDefault="008F10CA" w:rsidP="008F75F1">
            <w:pPr>
              <w:pStyle w:val="1d"/>
              <w:ind w:left="113" w:right="113"/>
              <w:jc w:val="center"/>
              <w:rPr>
                <w:rFonts w:ascii="Times New Roman" w:hAnsi="Times New Roman"/>
                <w:bCs/>
                <w:sz w:val="24"/>
                <w:szCs w:val="24"/>
              </w:rPr>
            </w:pPr>
            <w:r>
              <w:rPr>
                <w:rFonts w:ascii="Times New Roman" w:hAnsi="Times New Roman"/>
                <w:bCs/>
                <w:sz w:val="24"/>
                <w:szCs w:val="24"/>
              </w:rPr>
              <w:t>Воспитание нравствен</w:t>
            </w:r>
            <w:r w:rsidRPr="004F6CAA">
              <w:rPr>
                <w:rFonts w:ascii="Times New Roman" w:hAnsi="Times New Roman"/>
                <w:bCs/>
                <w:sz w:val="24"/>
                <w:szCs w:val="24"/>
              </w:rPr>
              <w:t xml:space="preserve">ных чувств и </w:t>
            </w:r>
            <w:proofErr w:type="spellStart"/>
            <w:r w:rsidRPr="004F6CAA">
              <w:rPr>
                <w:rFonts w:ascii="Times New Roman" w:hAnsi="Times New Roman"/>
                <w:bCs/>
                <w:sz w:val="24"/>
                <w:szCs w:val="24"/>
              </w:rPr>
              <w:t>этичекого</w:t>
            </w:r>
            <w:proofErr w:type="spellEnd"/>
            <w:r w:rsidRPr="004F6CAA">
              <w:rPr>
                <w:rFonts w:ascii="Times New Roman" w:hAnsi="Times New Roman"/>
                <w:bCs/>
                <w:sz w:val="24"/>
                <w:szCs w:val="24"/>
              </w:rPr>
              <w:t xml:space="preserve"> сознания</w:t>
            </w:r>
          </w:p>
        </w:tc>
        <w:tc>
          <w:tcPr>
            <w:tcW w:w="2340" w:type="dxa"/>
            <w:tcBorders>
              <w:top w:val="single" w:sz="4" w:space="0" w:color="auto"/>
            </w:tcBorders>
            <w:textDirection w:val="btLr"/>
          </w:tcPr>
          <w:p w:rsidR="008F10CA" w:rsidRPr="004F6CAA" w:rsidRDefault="008F10CA" w:rsidP="008F75F1">
            <w:pPr>
              <w:pStyle w:val="1d"/>
              <w:ind w:left="113" w:right="113"/>
              <w:jc w:val="center"/>
              <w:rPr>
                <w:rFonts w:ascii="Times New Roman" w:hAnsi="Times New Roman"/>
                <w:bCs/>
                <w:sz w:val="24"/>
                <w:szCs w:val="24"/>
              </w:rPr>
            </w:pPr>
            <w:r w:rsidRPr="004F6CAA">
              <w:rPr>
                <w:rFonts w:ascii="Times New Roman" w:hAnsi="Times New Roman"/>
                <w:bCs/>
                <w:sz w:val="24"/>
                <w:szCs w:val="24"/>
              </w:rPr>
              <w:t>Воспитание трудолюбия, творческого отношения к учению, труду, жизни</w:t>
            </w:r>
          </w:p>
        </w:tc>
        <w:tc>
          <w:tcPr>
            <w:tcW w:w="2520" w:type="dxa"/>
            <w:tcBorders>
              <w:top w:val="single" w:sz="4" w:space="0" w:color="auto"/>
            </w:tcBorders>
            <w:textDirection w:val="btLr"/>
          </w:tcPr>
          <w:p w:rsidR="008F10CA" w:rsidRPr="004F6CAA" w:rsidRDefault="008F10CA" w:rsidP="008F75F1">
            <w:pPr>
              <w:pStyle w:val="1d"/>
              <w:ind w:left="113" w:right="113"/>
              <w:jc w:val="center"/>
              <w:rPr>
                <w:rFonts w:ascii="Times New Roman" w:hAnsi="Times New Roman"/>
                <w:bCs/>
                <w:sz w:val="24"/>
                <w:szCs w:val="24"/>
              </w:rPr>
            </w:pPr>
            <w:r w:rsidRPr="004F6CAA">
              <w:rPr>
                <w:rFonts w:ascii="Times New Roman" w:hAnsi="Times New Roman"/>
                <w:bCs/>
                <w:sz w:val="24"/>
                <w:szCs w:val="24"/>
              </w:rPr>
              <w:t>Формирование ценностного  отношения к здоровью и здоровому образу жизни</w:t>
            </w:r>
          </w:p>
        </w:tc>
        <w:tc>
          <w:tcPr>
            <w:tcW w:w="1980" w:type="dxa"/>
            <w:tcBorders>
              <w:top w:val="single" w:sz="4" w:space="0" w:color="auto"/>
            </w:tcBorders>
            <w:textDirection w:val="btLr"/>
          </w:tcPr>
          <w:p w:rsidR="008F10CA" w:rsidRPr="004F6CAA" w:rsidRDefault="008F10CA" w:rsidP="008F75F1">
            <w:pPr>
              <w:pStyle w:val="1d"/>
              <w:ind w:left="113" w:right="113"/>
              <w:jc w:val="center"/>
              <w:rPr>
                <w:rFonts w:ascii="Times New Roman" w:hAnsi="Times New Roman"/>
                <w:bCs/>
                <w:sz w:val="24"/>
                <w:szCs w:val="24"/>
              </w:rPr>
            </w:pPr>
            <w:r w:rsidRPr="004F6CAA">
              <w:rPr>
                <w:rFonts w:ascii="Times New Roman" w:hAnsi="Times New Roman"/>
                <w:bCs/>
                <w:sz w:val="24"/>
                <w:szCs w:val="24"/>
              </w:rPr>
              <w:t>Воспитание ценностного отношения к природе, окружающей  среде</w:t>
            </w:r>
          </w:p>
        </w:tc>
        <w:tc>
          <w:tcPr>
            <w:tcW w:w="1947" w:type="dxa"/>
            <w:tcBorders>
              <w:top w:val="single" w:sz="4" w:space="0" w:color="auto"/>
            </w:tcBorders>
            <w:textDirection w:val="btLr"/>
          </w:tcPr>
          <w:p w:rsidR="008F10CA" w:rsidRPr="004F6CAA" w:rsidRDefault="008F10CA" w:rsidP="008F75F1">
            <w:pPr>
              <w:pStyle w:val="1d"/>
              <w:ind w:left="113" w:right="113"/>
              <w:jc w:val="center"/>
              <w:rPr>
                <w:rFonts w:ascii="Times New Roman" w:hAnsi="Times New Roman"/>
                <w:bCs/>
                <w:sz w:val="24"/>
                <w:szCs w:val="24"/>
              </w:rPr>
            </w:pPr>
            <w:r w:rsidRPr="004F6CAA">
              <w:rPr>
                <w:rFonts w:ascii="Times New Roman" w:hAnsi="Times New Roman"/>
                <w:bCs/>
                <w:sz w:val="24"/>
                <w:szCs w:val="24"/>
              </w:rPr>
              <w:t>Воспитание це</w:t>
            </w:r>
            <w:r>
              <w:rPr>
                <w:rFonts w:ascii="Times New Roman" w:hAnsi="Times New Roman"/>
                <w:bCs/>
                <w:sz w:val="24"/>
                <w:szCs w:val="24"/>
              </w:rPr>
              <w:t>нностного отношения к прекрасно</w:t>
            </w:r>
            <w:r w:rsidRPr="004F6CAA">
              <w:rPr>
                <w:rFonts w:ascii="Times New Roman" w:hAnsi="Times New Roman"/>
                <w:bCs/>
                <w:sz w:val="24"/>
                <w:szCs w:val="24"/>
              </w:rPr>
              <w:t>му</w:t>
            </w:r>
          </w:p>
        </w:tc>
      </w:tr>
      <w:tr w:rsidR="008F10CA" w:rsidRPr="00D964C8" w:rsidTr="008F75F1">
        <w:trPr>
          <w:cantSplit/>
          <w:trHeight w:val="1134"/>
        </w:trPr>
        <w:tc>
          <w:tcPr>
            <w:tcW w:w="426" w:type="dxa"/>
            <w:textDirection w:val="btLr"/>
          </w:tcPr>
          <w:p w:rsidR="008F10CA" w:rsidRPr="00D964C8" w:rsidRDefault="008F10CA" w:rsidP="008F75F1">
            <w:pPr>
              <w:pStyle w:val="1d"/>
              <w:ind w:left="113" w:right="113"/>
              <w:jc w:val="center"/>
              <w:rPr>
                <w:rFonts w:ascii="Times New Roman" w:hAnsi="Times New Roman"/>
                <w:sz w:val="24"/>
                <w:szCs w:val="24"/>
              </w:rPr>
            </w:pPr>
            <w:r w:rsidRPr="00D964C8">
              <w:rPr>
                <w:rFonts w:ascii="Times New Roman" w:hAnsi="Times New Roman"/>
                <w:sz w:val="24"/>
                <w:szCs w:val="24"/>
              </w:rPr>
              <w:lastRenderedPageBreak/>
              <w:t>сентябрь</w:t>
            </w:r>
          </w:p>
        </w:tc>
        <w:tc>
          <w:tcPr>
            <w:tcW w:w="2022"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 xml:space="preserve">1.Экскурсии в районный краеведческий музей, </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2.экскурсии в школьный краеведческий музей</w:t>
            </w: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1.1 сентября «День знаний»</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2.Урок нравственности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3.Участие в акции «Соберем детей вместе в школу»</w:t>
            </w: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1.Экологический десант по уборке пришкольной территории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2.Сбор семян для птиц</w:t>
            </w:r>
          </w:p>
          <w:p w:rsidR="008F10CA" w:rsidRPr="00D964C8" w:rsidRDefault="008F10CA" w:rsidP="008F75F1">
            <w:pPr>
              <w:pStyle w:val="1d"/>
              <w:rPr>
                <w:rFonts w:ascii="Times New Roman" w:hAnsi="Times New Roman"/>
                <w:sz w:val="24"/>
                <w:szCs w:val="24"/>
              </w:rPr>
            </w:pPr>
          </w:p>
        </w:tc>
        <w:tc>
          <w:tcPr>
            <w:tcW w:w="252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1.Участие в общешкольном Дне здоровья «Бег для всех»</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2.Класный час «Если хочешь быть здоров»</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3.Беседы с медсестрой «Как важно беречь здоровье с малых лет»</w:t>
            </w:r>
          </w:p>
        </w:tc>
        <w:tc>
          <w:tcPr>
            <w:tcW w:w="198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1.Подготовка к празднику урожая.</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2.Подготовка к выставке поделок.</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3.Экскурсия в осенний лес</w:t>
            </w:r>
          </w:p>
        </w:tc>
        <w:tc>
          <w:tcPr>
            <w:tcW w:w="1947"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1.День знаний</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2.Урок нравственности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3.Подготовка к празднику Урожая</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4.Встреча с настоятелем храма Успенья Пресвятой Богородицы отцом Николаем</w:t>
            </w:r>
          </w:p>
        </w:tc>
      </w:tr>
      <w:tr w:rsidR="008F10CA" w:rsidRPr="00D964C8" w:rsidTr="008F75F1">
        <w:trPr>
          <w:cantSplit/>
          <w:trHeight w:val="1134"/>
        </w:trPr>
        <w:tc>
          <w:tcPr>
            <w:tcW w:w="426" w:type="dxa"/>
            <w:textDirection w:val="btLr"/>
          </w:tcPr>
          <w:p w:rsidR="008F10CA" w:rsidRPr="00D964C8" w:rsidRDefault="008F10CA" w:rsidP="008F75F1">
            <w:pPr>
              <w:pStyle w:val="1d"/>
              <w:ind w:left="113" w:right="113"/>
              <w:jc w:val="center"/>
              <w:rPr>
                <w:rFonts w:ascii="Times New Roman" w:hAnsi="Times New Roman"/>
                <w:sz w:val="24"/>
                <w:szCs w:val="24"/>
              </w:rPr>
            </w:pPr>
            <w:r w:rsidRPr="00D964C8">
              <w:rPr>
                <w:rFonts w:ascii="Times New Roman" w:hAnsi="Times New Roman"/>
                <w:sz w:val="24"/>
                <w:szCs w:val="24"/>
              </w:rPr>
              <w:t>октябрь</w:t>
            </w:r>
          </w:p>
        </w:tc>
        <w:tc>
          <w:tcPr>
            <w:tcW w:w="2022"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1.Кл. часы «День флага Белгородской области»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2.Конкурс чтецов «Поэты земляки о моей малой Родине», посвященный Дню флага Белгородской области</w:t>
            </w:r>
          </w:p>
          <w:p w:rsidR="008F10CA" w:rsidRPr="00D964C8" w:rsidRDefault="008F10CA" w:rsidP="008F75F1">
            <w:pPr>
              <w:pStyle w:val="1d"/>
              <w:rPr>
                <w:rFonts w:ascii="Times New Roman" w:hAnsi="Times New Roman"/>
                <w:sz w:val="24"/>
                <w:szCs w:val="24"/>
              </w:rPr>
            </w:pP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1.День самоуправления</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2.День пожилого человека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3.Праздник урожая</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4.Выставка поделок, приуроченная к празднику урожая.</w:t>
            </w: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1.Экологический десант по уборке пришкольной территории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2.Участие в акции «Зеленый патруль» по уборке территории парка</w:t>
            </w:r>
          </w:p>
          <w:p w:rsidR="008F10CA" w:rsidRPr="00D964C8" w:rsidRDefault="008F10CA" w:rsidP="008F75F1">
            <w:pPr>
              <w:pStyle w:val="1d"/>
              <w:rPr>
                <w:rFonts w:ascii="Times New Roman" w:hAnsi="Times New Roman"/>
                <w:sz w:val="24"/>
                <w:szCs w:val="24"/>
              </w:rPr>
            </w:pPr>
            <w:r>
              <w:rPr>
                <w:rFonts w:ascii="Times New Roman" w:hAnsi="Times New Roman"/>
                <w:sz w:val="24"/>
                <w:szCs w:val="24"/>
              </w:rPr>
              <w:t>3</w:t>
            </w:r>
            <w:r w:rsidRPr="00D964C8">
              <w:rPr>
                <w:rFonts w:ascii="Times New Roman" w:hAnsi="Times New Roman"/>
                <w:sz w:val="24"/>
                <w:szCs w:val="24"/>
              </w:rPr>
              <w:t>.Изготовление листовок о здоровом образе жизни</w:t>
            </w:r>
          </w:p>
        </w:tc>
        <w:tc>
          <w:tcPr>
            <w:tcW w:w="252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1.Участие в акции «Пропаганда здорового образа жизни»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2.Конкурс рисунков «Мы за здоровый образ жизни»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3.Спортивные соревнования «Веселые старты»</w:t>
            </w:r>
          </w:p>
        </w:tc>
        <w:tc>
          <w:tcPr>
            <w:tcW w:w="198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1.Праздник урожая</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2.Выставка поделок, приуроченная к празднику урожая</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3.Экологический субботник</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4.Акция 2Что положить в кормушку для птиц»</w:t>
            </w:r>
          </w:p>
        </w:tc>
        <w:tc>
          <w:tcPr>
            <w:tcW w:w="1947"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1.Фотоконкурс «Славим осень золотую»</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2.Подготовка к Дню учителя, и участие в нем.</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3.Выставка «Осенняя фантазия»</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4. Мероприятие «Нарисуй осень в красках»</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5.Экскурсия в храм Успенья Пресвятой Богородицы</w:t>
            </w:r>
          </w:p>
        </w:tc>
      </w:tr>
      <w:tr w:rsidR="008F10CA" w:rsidRPr="00D964C8" w:rsidTr="008F75F1">
        <w:trPr>
          <w:cantSplit/>
          <w:trHeight w:val="1134"/>
        </w:trPr>
        <w:tc>
          <w:tcPr>
            <w:tcW w:w="426" w:type="dxa"/>
            <w:textDirection w:val="btLr"/>
          </w:tcPr>
          <w:p w:rsidR="008F10CA" w:rsidRPr="00D964C8" w:rsidRDefault="008F10CA" w:rsidP="008F75F1">
            <w:pPr>
              <w:pStyle w:val="1d"/>
              <w:ind w:left="113" w:right="113"/>
              <w:jc w:val="center"/>
              <w:rPr>
                <w:rFonts w:ascii="Times New Roman" w:hAnsi="Times New Roman"/>
                <w:sz w:val="24"/>
                <w:szCs w:val="24"/>
              </w:rPr>
            </w:pPr>
            <w:r w:rsidRPr="00D964C8">
              <w:rPr>
                <w:rFonts w:ascii="Times New Roman" w:hAnsi="Times New Roman"/>
                <w:sz w:val="24"/>
                <w:szCs w:val="24"/>
              </w:rPr>
              <w:lastRenderedPageBreak/>
              <w:t>ноябрь</w:t>
            </w:r>
          </w:p>
        </w:tc>
        <w:tc>
          <w:tcPr>
            <w:tcW w:w="2022"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1.Праздник, посвященный Дню народного единства.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2.Участие в акции «Мой двор, моя улица»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3.Просмотр презентации «Минин и Пожарский. Кто они?»</w:t>
            </w: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1.Информационные беседы,  посвященные Дню народного единства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2.Концерт, посвященный Дню матери</w:t>
            </w: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1.Акция «Покормите птиц зимой» - изготовление кормушек для птиц.</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Участие в акции «Сделай добрые дела»</w:t>
            </w:r>
          </w:p>
          <w:p w:rsidR="008F10CA" w:rsidRPr="00D964C8" w:rsidRDefault="008F10CA" w:rsidP="008F75F1">
            <w:pPr>
              <w:pStyle w:val="1d"/>
              <w:rPr>
                <w:rFonts w:ascii="Times New Roman" w:hAnsi="Times New Roman"/>
                <w:sz w:val="24"/>
                <w:szCs w:val="24"/>
              </w:rPr>
            </w:pPr>
          </w:p>
        </w:tc>
        <w:tc>
          <w:tcPr>
            <w:tcW w:w="252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 Конкурс «Папа, мама, я – спортивная семья»</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2.Беседа «О пользе физической культуры»</w:t>
            </w:r>
          </w:p>
        </w:tc>
        <w:tc>
          <w:tcPr>
            <w:tcW w:w="198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1.Фоторепортаж «Мой любимый уголок природы»</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2.Беседа «Люди! Берегите природу!»</w:t>
            </w:r>
          </w:p>
        </w:tc>
        <w:tc>
          <w:tcPr>
            <w:tcW w:w="1947"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1.День согласия и народного единства.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2.День поэзии.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 xml:space="preserve">4.Встреча с </w:t>
            </w:r>
            <w:proofErr w:type="spellStart"/>
            <w:r w:rsidRPr="00D964C8">
              <w:rPr>
                <w:rFonts w:ascii="Times New Roman" w:hAnsi="Times New Roman"/>
                <w:sz w:val="24"/>
                <w:szCs w:val="24"/>
              </w:rPr>
              <w:t>художниками-ракитянцами</w:t>
            </w:r>
            <w:proofErr w:type="spellEnd"/>
            <w:r w:rsidRPr="00D964C8">
              <w:rPr>
                <w:rFonts w:ascii="Times New Roman" w:hAnsi="Times New Roman"/>
                <w:sz w:val="24"/>
                <w:szCs w:val="24"/>
              </w:rPr>
              <w:t>.</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5.Экскурсия в Белгородский краеведческий музей.</w:t>
            </w:r>
          </w:p>
        </w:tc>
      </w:tr>
      <w:tr w:rsidR="008F10CA" w:rsidRPr="00D964C8" w:rsidTr="008F75F1">
        <w:trPr>
          <w:cantSplit/>
          <w:trHeight w:val="1134"/>
        </w:trPr>
        <w:tc>
          <w:tcPr>
            <w:tcW w:w="426" w:type="dxa"/>
            <w:textDirection w:val="btLr"/>
          </w:tcPr>
          <w:p w:rsidR="008F10CA" w:rsidRPr="00D964C8" w:rsidRDefault="008F10CA" w:rsidP="008F75F1">
            <w:pPr>
              <w:pStyle w:val="1d"/>
              <w:ind w:left="113" w:right="113"/>
              <w:jc w:val="center"/>
              <w:rPr>
                <w:rFonts w:ascii="Times New Roman" w:hAnsi="Times New Roman"/>
                <w:sz w:val="24"/>
                <w:szCs w:val="24"/>
              </w:rPr>
            </w:pPr>
            <w:r w:rsidRPr="00D964C8">
              <w:rPr>
                <w:rFonts w:ascii="Times New Roman" w:hAnsi="Times New Roman"/>
                <w:sz w:val="24"/>
                <w:szCs w:val="24"/>
              </w:rPr>
              <w:t>декабрь</w:t>
            </w:r>
          </w:p>
        </w:tc>
        <w:tc>
          <w:tcPr>
            <w:tcW w:w="2022"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1.Акция «Мы патриоты нашей Родины»</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 Классные часы «День Конституции»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3.Просмотр художественных фильмов о защитниках русской земли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4.Военно-спортивная игра «</w:t>
            </w:r>
            <w:proofErr w:type="spellStart"/>
            <w:r w:rsidRPr="00D964C8">
              <w:rPr>
                <w:rFonts w:ascii="Times New Roman" w:hAnsi="Times New Roman"/>
                <w:sz w:val="24"/>
                <w:szCs w:val="24"/>
              </w:rPr>
              <w:t>Зарничка</w:t>
            </w:r>
            <w:proofErr w:type="spellEnd"/>
            <w:r w:rsidRPr="00D964C8">
              <w:rPr>
                <w:rFonts w:ascii="Times New Roman" w:hAnsi="Times New Roman"/>
                <w:sz w:val="24"/>
                <w:szCs w:val="24"/>
              </w:rPr>
              <w:t>»</w:t>
            </w: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1.Участие в акции «Покормите птиц зимой»</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2.Мастеркая Деда мороза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3.Конкурс на самый новогодний класс</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4.Новогодняя сказка «Здравствуй, Новый год!»</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5.Участие в конкурсе «</w:t>
            </w:r>
            <w:proofErr w:type="spellStart"/>
            <w:r w:rsidRPr="00D964C8">
              <w:rPr>
                <w:rFonts w:ascii="Times New Roman" w:hAnsi="Times New Roman"/>
                <w:sz w:val="24"/>
                <w:szCs w:val="24"/>
              </w:rPr>
              <w:t>Креативная</w:t>
            </w:r>
            <w:proofErr w:type="spellEnd"/>
            <w:r w:rsidRPr="00D964C8">
              <w:rPr>
                <w:rFonts w:ascii="Times New Roman" w:hAnsi="Times New Roman"/>
                <w:sz w:val="24"/>
                <w:szCs w:val="24"/>
              </w:rPr>
              <w:t xml:space="preserve"> елка»</w:t>
            </w:r>
          </w:p>
          <w:p w:rsidR="008F10CA" w:rsidRPr="00D964C8" w:rsidRDefault="008F10CA" w:rsidP="008F75F1">
            <w:pPr>
              <w:pStyle w:val="1d"/>
              <w:rPr>
                <w:rFonts w:ascii="Times New Roman" w:hAnsi="Times New Roman"/>
                <w:sz w:val="24"/>
                <w:szCs w:val="24"/>
              </w:rPr>
            </w:pP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1.Проект «Живи елка!»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2.Изготовление украшений для новогодних праздников 3.Мастерская Деда Мороза»</w:t>
            </w:r>
          </w:p>
          <w:p w:rsidR="008F10CA" w:rsidRPr="00D964C8" w:rsidRDefault="008F10CA" w:rsidP="008F75F1">
            <w:pPr>
              <w:pStyle w:val="1d"/>
              <w:rPr>
                <w:rFonts w:ascii="Times New Roman" w:hAnsi="Times New Roman"/>
                <w:sz w:val="24"/>
                <w:szCs w:val="24"/>
              </w:rPr>
            </w:pPr>
          </w:p>
        </w:tc>
        <w:tc>
          <w:tcPr>
            <w:tcW w:w="252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1.Встреча с медработником «О рациональном питании»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2.Беседа с родителями «О профилактике гриппа и ОРВИ»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3.Прогулка в зимний лес.</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4.Спортивные соревнования по волейболу.</w:t>
            </w:r>
          </w:p>
        </w:tc>
        <w:tc>
          <w:tcPr>
            <w:tcW w:w="198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1.Участие в акции «Живи елка!»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 Участие в акции «Покорми птиц зимой!»</w:t>
            </w:r>
          </w:p>
        </w:tc>
        <w:tc>
          <w:tcPr>
            <w:tcW w:w="1947"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1.Конкурс карнавальных костюмов.</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2.Конкурс на лучшую новогоднюю открытку.</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3.Участие в выставке»Елочная фантазия»</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4.Участие в празднике «Здравствуй Новый год!»</w:t>
            </w:r>
          </w:p>
        </w:tc>
      </w:tr>
      <w:tr w:rsidR="008F10CA" w:rsidRPr="00D964C8" w:rsidTr="008F75F1">
        <w:trPr>
          <w:cantSplit/>
          <w:trHeight w:val="1408"/>
        </w:trPr>
        <w:tc>
          <w:tcPr>
            <w:tcW w:w="426" w:type="dxa"/>
            <w:textDirection w:val="btLr"/>
          </w:tcPr>
          <w:p w:rsidR="008F10CA" w:rsidRPr="00D964C8" w:rsidRDefault="008F10CA" w:rsidP="008F75F1">
            <w:pPr>
              <w:pStyle w:val="1d"/>
              <w:ind w:left="113" w:right="113"/>
              <w:jc w:val="center"/>
              <w:rPr>
                <w:rFonts w:ascii="Times New Roman" w:hAnsi="Times New Roman"/>
                <w:sz w:val="24"/>
                <w:szCs w:val="24"/>
              </w:rPr>
            </w:pPr>
            <w:r w:rsidRPr="00D964C8">
              <w:rPr>
                <w:rFonts w:ascii="Times New Roman" w:hAnsi="Times New Roman"/>
                <w:sz w:val="24"/>
                <w:szCs w:val="24"/>
              </w:rPr>
              <w:lastRenderedPageBreak/>
              <w:t>январь</w:t>
            </w:r>
          </w:p>
        </w:tc>
        <w:tc>
          <w:tcPr>
            <w:tcW w:w="2022"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1.Беседы «Наши права и обязанности»</w:t>
            </w: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1.Рождетвенские праздники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2.Участие в акции «Живи, елка»</w:t>
            </w: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1.Общешкольный конкурс на лучшую снежинку.</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2.Участие в конкурсе «Самое Новогоднее окно»</w:t>
            </w:r>
          </w:p>
          <w:p w:rsidR="008F10CA" w:rsidRPr="00D964C8" w:rsidRDefault="008F10CA" w:rsidP="008F75F1">
            <w:pPr>
              <w:pStyle w:val="1d"/>
              <w:rPr>
                <w:rFonts w:ascii="Times New Roman" w:hAnsi="Times New Roman"/>
                <w:sz w:val="24"/>
                <w:szCs w:val="24"/>
              </w:rPr>
            </w:pPr>
          </w:p>
        </w:tc>
        <w:tc>
          <w:tcPr>
            <w:tcW w:w="252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1.Лекторий для родителей «Что едят наши дети»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2.Кл. час. «Чистота – залог здоровья»</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3.Бееда «Осторожно, гололед1»</w:t>
            </w:r>
          </w:p>
        </w:tc>
        <w:tc>
          <w:tcPr>
            <w:tcW w:w="198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1.Участие в акции «Покорми птиц зимой!»</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2.Конкурс рисунков «Зимний пейзаж!»</w:t>
            </w:r>
          </w:p>
          <w:p w:rsidR="008F10CA" w:rsidRPr="00D964C8" w:rsidRDefault="008F10CA" w:rsidP="008F75F1">
            <w:pPr>
              <w:pStyle w:val="1d"/>
              <w:rPr>
                <w:rFonts w:ascii="Times New Roman" w:hAnsi="Times New Roman"/>
                <w:sz w:val="24"/>
                <w:szCs w:val="24"/>
              </w:rPr>
            </w:pPr>
          </w:p>
        </w:tc>
        <w:tc>
          <w:tcPr>
            <w:tcW w:w="1947"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1.Рождественские посиделки.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2.История колядок</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3.Поездка в кинотеатр.</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 xml:space="preserve">4.Встречи в духовно-просветительском центре </w:t>
            </w:r>
          </w:p>
        </w:tc>
      </w:tr>
      <w:tr w:rsidR="008F10CA" w:rsidRPr="00D964C8" w:rsidTr="008F75F1">
        <w:trPr>
          <w:cantSplit/>
          <w:trHeight w:val="1134"/>
        </w:trPr>
        <w:tc>
          <w:tcPr>
            <w:tcW w:w="426" w:type="dxa"/>
            <w:textDirection w:val="btLr"/>
          </w:tcPr>
          <w:p w:rsidR="008F10CA" w:rsidRPr="00D964C8" w:rsidRDefault="008F10CA" w:rsidP="008F75F1">
            <w:pPr>
              <w:pStyle w:val="1d"/>
              <w:ind w:left="113" w:right="113"/>
              <w:jc w:val="center"/>
              <w:rPr>
                <w:rFonts w:ascii="Times New Roman" w:hAnsi="Times New Roman"/>
                <w:sz w:val="24"/>
                <w:szCs w:val="24"/>
              </w:rPr>
            </w:pPr>
            <w:r w:rsidRPr="00D964C8">
              <w:rPr>
                <w:rFonts w:ascii="Times New Roman" w:hAnsi="Times New Roman"/>
                <w:sz w:val="24"/>
                <w:szCs w:val="24"/>
              </w:rPr>
              <w:t>Февраль</w:t>
            </w:r>
          </w:p>
        </w:tc>
        <w:tc>
          <w:tcPr>
            <w:tcW w:w="2022"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1.Экскурсия в школьный краеведческий музей «</w:t>
            </w:r>
            <w:proofErr w:type="spellStart"/>
            <w:r w:rsidRPr="00D964C8">
              <w:rPr>
                <w:rFonts w:ascii="Times New Roman" w:hAnsi="Times New Roman"/>
                <w:sz w:val="24"/>
                <w:szCs w:val="24"/>
              </w:rPr>
              <w:t>Герои-ракитянцы</w:t>
            </w:r>
            <w:proofErr w:type="spellEnd"/>
            <w:r w:rsidRPr="00D964C8">
              <w:rPr>
                <w:rFonts w:ascii="Times New Roman" w:hAnsi="Times New Roman"/>
                <w:sz w:val="24"/>
                <w:szCs w:val="24"/>
              </w:rPr>
              <w:t>»</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2.Кл. час «На защите отечества»</w:t>
            </w: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1.Творчекий проект «Я – защитник Отечества»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2.Беседа «Красота спасет мир»</w:t>
            </w:r>
          </w:p>
          <w:p w:rsidR="008F10CA" w:rsidRPr="00D964C8" w:rsidRDefault="008F10CA" w:rsidP="008F75F1">
            <w:pPr>
              <w:pStyle w:val="1d"/>
              <w:rPr>
                <w:rFonts w:ascii="Times New Roman" w:hAnsi="Times New Roman"/>
                <w:sz w:val="24"/>
                <w:szCs w:val="24"/>
              </w:rPr>
            </w:pP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1.Участие в предметных неделях</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 «</w:t>
            </w:r>
            <w:proofErr w:type="spellStart"/>
            <w:r w:rsidRPr="00D964C8">
              <w:rPr>
                <w:rFonts w:ascii="Times New Roman" w:hAnsi="Times New Roman"/>
                <w:sz w:val="24"/>
                <w:szCs w:val="24"/>
              </w:rPr>
              <w:t>Книжкина</w:t>
            </w:r>
            <w:proofErr w:type="spellEnd"/>
            <w:r w:rsidRPr="00D964C8">
              <w:rPr>
                <w:rFonts w:ascii="Times New Roman" w:hAnsi="Times New Roman"/>
                <w:sz w:val="24"/>
                <w:szCs w:val="24"/>
              </w:rPr>
              <w:t xml:space="preserve"> неделя»</w:t>
            </w:r>
          </w:p>
          <w:p w:rsidR="008F10CA" w:rsidRPr="00D964C8" w:rsidRDefault="008F10CA" w:rsidP="008F75F1">
            <w:pPr>
              <w:pStyle w:val="1d"/>
              <w:rPr>
                <w:rFonts w:ascii="Times New Roman" w:hAnsi="Times New Roman"/>
                <w:sz w:val="24"/>
                <w:szCs w:val="24"/>
              </w:rPr>
            </w:pPr>
          </w:p>
        </w:tc>
        <w:tc>
          <w:tcPr>
            <w:tcW w:w="252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1.Читательская конференция «О вкусной и здоровой пище»</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2.Лыжные соревнования «Да здравствуют лыжи!»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3.Регулярные прогулки на воздух «Мы слепили снеговик»</w:t>
            </w:r>
          </w:p>
        </w:tc>
        <w:tc>
          <w:tcPr>
            <w:tcW w:w="198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1.Отчет о КТД</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2.Беседа : Наша зеленая планета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3.Создание компьютерных презентаций «п.Пролетарский – зимой!»</w:t>
            </w:r>
          </w:p>
        </w:tc>
        <w:tc>
          <w:tcPr>
            <w:tcW w:w="1947"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1.Конкурс «Вперед, мальчишки!»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2.Изготовление открыток и подарков для наших пап.</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3.Кл. час «История армии родной»</w:t>
            </w:r>
          </w:p>
        </w:tc>
      </w:tr>
      <w:tr w:rsidR="008F10CA" w:rsidRPr="00D964C8" w:rsidTr="008F75F1">
        <w:trPr>
          <w:cantSplit/>
          <w:trHeight w:val="1134"/>
        </w:trPr>
        <w:tc>
          <w:tcPr>
            <w:tcW w:w="426" w:type="dxa"/>
            <w:textDirection w:val="btLr"/>
          </w:tcPr>
          <w:p w:rsidR="008F10CA" w:rsidRPr="00D964C8" w:rsidRDefault="008F10CA" w:rsidP="008F75F1">
            <w:pPr>
              <w:pStyle w:val="1d"/>
              <w:ind w:left="113" w:right="113"/>
              <w:jc w:val="center"/>
              <w:rPr>
                <w:rFonts w:ascii="Times New Roman" w:hAnsi="Times New Roman"/>
                <w:sz w:val="24"/>
                <w:szCs w:val="24"/>
              </w:rPr>
            </w:pPr>
            <w:r w:rsidRPr="00D964C8">
              <w:rPr>
                <w:rFonts w:ascii="Times New Roman" w:hAnsi="Times New Roman"/>
                <w:sz w:val="24"/>
                <w:szCs w:val="24"/>
              </w:rPr>
              <w:lastRenderedPageBreak/>
              <w:t>март</w:t>
            </w:r>
          </w:p>
        </w:tc>
        <w:tc>
          <w:tcPr>
            <w:tcW w:w="2022"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Конкурс лучших презентаций «Наши права и обязанности»</w:t>
            </w: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1.Праздник 8 марта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2.Участие в акции «Милосердие»</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 «А, ну-ка, девочки!»</w:t>
            </w: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 Изготовление листовок «Охраняйте первоцветы»</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2.Участие в акции «Подарок для мамы своими руками»</w:t>
            </w:r>
          </w:p>
          <w:p w:rsidR="008F10CA" w:rsidRPr="00D964C8" w:rsidRDefault="008F10CA" w:rsidP="008F75F1">
            <w:pPr>
              <w:pStyle w:val="1d"/>
              <w:rPr>
                <w:rFonts w:ascii="Times New Roman" w:hAnsi="Times New Roman"/>
                <w:sz w:val="24"/>
                <w:szCs w:val="24"/>
              </w:rPr>
            </w:pPr>
          </w:p>
        </w:tc>
        <w:tc>
          <w:tcPr>
            <w:tcW w:w="252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1.Проектная деятельность учащихся «Создаем зеленые зоны отдыха»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2.Кл. час с психологом «Все мы такие разные»</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3.Беседа «Осторожно, лед на речке тронулся!»</w:t>
            </w:r>
          </w:p>
        </w:tc>
        <w:tc>
          <w:tcPr>
            <w:tcW w:w="198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1.Экологический десант</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 Старт акции «Внимание! Первоцвет»</w:t>
            </w:r>
          </w:p>
        </w:tc>
        <w:tc>
          <w:tcPr>
            <w:tcW w:w="1947"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1.Праздник 8 марта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2.Праздник Масленицы.</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 xml:space="preserve">3. Встречи в духовно-просветительском центре </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4.Встречи с выдающимися земляками.</w:t>
            </w:r>
          </w:p>
        </w:tc>
      </w:tr>
      <w:tr w:rsidR="008F10CA" w:rsidRPr="00D964C8" w:rsidTr="008F75F1">
        <w:trPr>
          <w:cantSplit/>
          <w:trHeight w:val="1134"/>
        </w:trPr>
        <w:tc>
          <w:tcPr>
            <w:tcW w:w="426" w:type="dxa"/>
            <w:textDirection w:val="btLr"/>
          </w:tcPr>
          <w:p w:rsidR="008F10CA" w:rsidRPr="00D964C8" w:rsidRDefault="008F10CA" w:rsidP="008F75F1">
            <w:pPr>
              <w:pStyle w:val="1d"/>
              <w:ind w:left="113" w:right="113"/>
              <w:jc w:val="center"/>
              <w:rPr>
                <w:rFonts w:ascii="Times New Roman" w:hAnsi="Times New Roman"/>
                <w:sz w:val="24"/>
                <w:szCs w:val="24"/>
              </w:rPr>
            </w:pPr>
            <w:r w:rsidRPr="00D964C8">
              <w:rPr>
                <w:rFonts w:ascii="Times New Roman" w:hAnsi="Times New Roman"/>
                <w:sz w:val="24"/>
                <w:szCs w:val="24"/>
              </w:rPr>
              <w:t>апрель</w:t>
            </w:r>
          </w:p>
        </w:tc>
        <w:tc>
          <w:tcPr>
            <w:tcW w:w="2022"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1.Заочное путешествие в мир галактики, посвященное Дню космонавтики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2.Участие в акции «Ветеран живет рядом»</w:t>
            </w: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1.1 апреля – День юмора и смеха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 Классный час «Что такое живопись»</w:t>
            </w: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1.Экологический десант по уборке пришкольной территории</w:t>
            </w:r>
          </w:p>
          <w:p w:rsidR="008F10CA" w:rsidRPr="00D964C8" w:rsidRDefault="008F10CA" w:rsidP="008F75F1">
            <w:pPr>
              <w:pStyle w:val="1d"/>
              <w:rPr>
                <w:rFonts w:ascii="Times New Roman" w:hAnsi="Times New Roman"/>
                <w:sz w:val="24"/>
                <w:szCs w:val="24"/>
              </w:rPr>
            </w:pPr>
          </w:p>
        </w:tc>
        <w:tc>
          <w:tcPr>
            <w:tcW w:w="252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1.Организация подвижных перемен на свежем воздухе.</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2.Кл. час «Что мы знаем о компьютере. Друг он нам или враг?»</w:t>
            </w:r>
          </w:p>
        </w:tc>
        <w:tc>
          <w:tcPr>
            <w:tcW w:w="198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 Акция «Внимание! Первоцвет!»</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2.День птиц.</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3.День земли</w:t>
            </w:r>
          </w:p>
        </w:tc>
        <w:tc>
          <w:tcPr>
            <w:tcW w:w="1947"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1.Акция «Зеленая улица»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2.Праздник Пасхи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3.Выставка рисунков «пасхальная радость»</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4.Кл. час. «Наши пернатые друзья»</w:t>
            </w:r>
          </w:p>
        </w:tc>
      </w:tr>
      <w:tr w:rsidR="008F10CA" w:rsidRPr="00D964C8" w:rsidTr="008F75F1">
        <w:trPr>
          <w:cantSplit/>
          <w:trHeight w:val="1134"/>
        </w:trPr>
        <w:tc>
          <w:tcPr>
            <w:tcW w:w="426" w:type="dxa"/>
            <w:textDirection w:val="btLr"/>
          </w:tcPr>
          <w:p w:rsidR="008F10CA" w:rsidRPr="00D964C8" w:rsidRDefault="008F10CA" w:rsidP="008F75F1">
            <w:pPr>
              <w:pStyle w:val="1d"/>
              <w:ind w:left="113" w:right="113"/>
              <w:jc w:val="center"/>
              <w:rPr>
                <w:rFonts w:ascii="Times New Roman" w:hAnsi="Times New Roman"/>
                <w:sz w:val="24"/>
                <w:szCs w:val="24"/>
              </w:rPr>
            </w:pPr>
            <w:r w:rsidRPr="00D964C8">
              <w:rPr>
                <w:rFonts w:ascii="Times New Roman" w:hAnsi="Times New Roman"/>
                <w:sz w:val="24"/>
                <w:szCs w:val="24"/>
              </w:rPr>
              <w:lastRenderedPageBreak/>
              <w:t>май</w:t>
            </w:r>
          </w:p>
        </w:tc>
        <w:tc>
          <w:tcPr>
            <w:tcW w:w="2022"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1.Кл.час «Праздник мира и труда»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2.Встреча с участниками ВО войны «Никто не забыт, ни что не забыто»</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3.Участие в акции «Ветеран живет рядом»</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4.Смотр строя и песни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5.Торжественная линейка, посвященная Дню победы</w:t>
            </w: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1.Смотр строя и песни.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2.Торжественная линейка, посвященная Дню Победы.</w:t>
            </w:r>
          </w:p>
        </w:tc>
        <w:tc>
          <w:tcPr>
            <w:tcW w:w="234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1.Экологический десант по уборке пришкольной территории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2.Участие в акции «Ветеран живет рядом»</w:t>
            </w:r>
          </w:p>
          <w:p w:rsidR="008F10CA" w:rsidRPr="00D964C8" w:rsidRDefault="008F10CA" w:rsidP="008F75F1">
            <w:pPr>
              <w:pStyle w:val="1d"/>
              <w:rPr>
                <w:rFonts w:ascii="Times New Roman" w:hAnsi="Times New Roman"/>
                <w:sz w:val="24"/>
                <w:szCs w:val="24"/>
              </w:rPr>
            </w:pPr>
          </w:p>
        </w:tc>
        <w:tc>
          <w:tcPr>
            <w:tcW w:w="252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1.День здоровья с участием родителей «Занимайся физкультурой»</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2.Спортивные соревнования по футболу.</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3.Поход в  распустившийся лес совместно с родителями.</w:t>
            </w:r>
          </w:p>
          <w:p w:rsidR="008F10CA" w:rsidRPr="00D964C8" w:rsidRDefault="008F10CA" w:rsidP="008F75F1">
            <w:pPr>
              <w:pStyle w:val="1d"/>
              <w:rPr>
                <w:rFonts w:ascii="Times New Roman" w:hAnsi="Times New Roman"/>
                <w:sz w:val="24"/>
                <w:szCs w:val="24"/>
              </w:rPr>
            </w:pPr>
          </w:p>
        </w:tc>
        <w:tc>
          <w:tcPr>
            <w:tcW w:w="1980"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1.Экскурсия в парк «Здравствуй лето»</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2.Уборка пришкольной территории.</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 xml:space="preserve">3.Участие в акции «Полейте деревья» </w:t>
            </w:r>
          </w:p>
        </w:tc>
        <w:tc>
          <w:tcPr>
            <w:tcW w:w="1947" w:type="dxa"/>
          </w:tcPr>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1.Участие в акции «Благоустройство школьного двора»</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2.Участие в акции «ветеран живет рядом»</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3.Конкурс сочинений</w:t>
            </w:r>
          </w:p>
          <w:p w:rsidR="008F10CA" w:rsidRPr="00D964C8" w:rsidRDefault="008F10CA" w:rsidP="008F75F1">
            <w:pPr>
              <w:pStyle w:val="1d"/>
              <w:rPr>
                <w:rFonts w:ascii="Times New Roman" w:hAnsi="Times New Roman"/>
                <w:sz w:val="24"/>
                <w:szCs w:val="24"/>
              </w:rPr>
            </w:pPr>
            <w:r w:rsidRPr="00D964C8">
              <w:rPr>
                <w:rFonts w:ascii="Times New Roman" w:hAnsi="Times New Roman"/>
                <w:sz w:val="24"/>
                <w:szCs w:val="24"/>
              </w:rPr>
              <w:t>«Как я хочу провести лето»</w:t>
            </w:r>
          </w:p>
        </w:tc>
      </w:tr>
    </w:tbl>
    <w:p w:rsidR="008F10CA" w:rsidRPr="00D964C8" w:rsidRDefault="008F10CA" w:rsidP="008F10CA">
      <w:pPr>
        <w:ind w:left="360"/>
        <w:jc w:val="center"/>
        <w:rPr>
          <w:b/>
          <w:bCs/>
          <w:color w:val="FF0000"/>
          <w:sz w:val="24"/>
        </w:rPr>
      </w:pPr>
    </w:p>
    <w:p w:rsidR="008F10CA" w:rsidRPr="00D964C8" w:rsidRDefault="008F10CA" w:rsidP="008F10CA">
      <w:pPr>
        <w:rPr>
          <w:b/>
          <w:bCs/>
          <w:color w:val="FF0000"/>
          <w:sz w:val="24"/>
        </w:rPr>
        <w:sectPr w:rsidR="008F10CA" w:rsidRPr="00D964C8">
          <w:pgSz w:w="15840" w:h="12240" w:orient="landscape"/>
          <w:pgMar w:top="1701" w:right="1134" w:bottom="851" w:left="1134" w:header="720" w:footer="720" w:gutter="0"/>
          <w:cols w:space="720"/>
        </w:sectPr>
      </w:pPr>
    </w:p>
    <w:p w:rsidR="008F10CA" w:rsidRDefault="008F10CA" w:rsidP="008F10CA">
      <w:pPr>
        <w:autoSpaceDE w:val="0"/>
        <w:autoSpaceDN w:val="0"/>
        <w:adjustRightInd w:val="0"/>
        <w:ind w:firstLine="540"/>
        <w:jc w:val="both"/>
        <w:rPr>
          <w:sz w:val="24"/>
        </w:rPr>
      </w:pPr>
    </w:p>
    <w:p w:rsidR="008F10CA" w:rsidRPr="008F10CA" w:rsidRDefault="008F10CA" w:rsidP="008F10CA">
      <w:pPr>
        <w:pStyle w:val="Style188"/>
        <w:widowControl/>
        <w:spacing w:line="240" w:lineRule="auto"/>
        <w:ind w:firstLine="562"/>
        <w:rPr>
          <w:rStyle w:val="FontStyle261"/>
          <w:sz w:val="24"/>
          <w:szCs w:val="24"/>
        </w:rPr>
      </w:pPr>
      <w:r w:rsidRPr="008F10CA">
        <w:rPr>
          <w:rStyle w:val="FontStyle261"/>
          <w:sz w:val="24"/>
          <w:szCs w:val="24"/>
        </w:rPr>
        <w:t>Мониторинг - это система психолого-педагогических исследований, направленных на комплексную оценку эффективности реализации Программы в отдельных классах и Учреждении в целом.</w:t>
      </w:r>
    </w:p>
    <w:p w:rsidR="008F10CA" w:rsidRPr="008F10CA" w:rsidRDefault="008F10CA" w:rsidP="008F10CA">
      <w:pPr>
        <w:pStyle w:val="Style188"/>
        <w:widowControl/>
        <w:spacing w:line="240" w:lineRule="auto"/>
        <w:ind w:left="566" w:firstLine="0"/>
        <w:jc w:val="left"/>
        <w:rPr>
          <w:rStyle w:val="FontStyle260"/>
        </w:rPr>
      </w:pPr>
      <w:r w:rsidRPr="008F10CA">
        <w:rPr>
          <w:rStyle w:val="FontStyle261"/>
          <w:sz w:val="24"/>
          <w:szCs w:val="24"/>
        </w:rPr>
        <w:t xml:space="preserve">Программа мониторинга включает </w:t>
      </w:r>
      <w:r w:rsidRPr="008F10CA">
        <w:rPr>
          <w:rStyle w:val="FontStyle260"/>
        </w:rPr>
        <w:t>следующие направления:</w:t>
      </w:r>
    </w:p>
    <w:p w:rsidR="008F10CA" w:rsidRPr="008F10CA" w:rsidRDefault="008F10CA" w:rsidP="008F10CA">
      <w:pPr>
        <w:pStyle w:val="Style195"/>
        <w:widowControl/>
        <w:numPr>
          <w:ilvl w:val="0"/>
          <w:numId w:val="101"/>
        </w:numPr>
        <w:tabs>
          <w:tab w:val="left" w:pos="1411"/>
        </w:tabs>
        <w:spacing w:line="240" w:lineRule="auto"/>
        <w:rPr>
          <w:rStyle w:val="FontStyle261"/>
          <w:sz w:val="24"/>
          <w:szCs w:val="24"/>
        </w:rPr>
      </w:pPr>
      <w:r w:rsidRPr="008F10CA">
        <w:rPr>
          <w:rStyle w:val="FontStyle261"/>
          <w:sz w:val="24"/>
          <w:szCs w:val="24"/>
        </w:rPr>
        <w:t>Исследование особенностей духовно - нравственного развития и воспитания младших школьников (достижение планируемых результатов духовно - нравственного развития и воспитания обучающихся по основным разделам Программы; динамика развития обучающихся)</w:t>
      </w:r>
    </w:p>
    <w:p w:rsidR="008F10CA" w:rsidRPr="008F10CA" w:rsidRDefault="008F10CA" w:rsidP="008F10CA">
      <w:pPr>
        <w:pStyle w:val="Style195"/>
        <w:widowControl/>
        <w:numPr>
          <w:ilvl w:val="0"/>
          <w:numId w:val="101"/>
        </w:numPr>
        <w:tabs>
          <w:tab w:val="left" w:pos="1411"/>
        </w:tabs>
        <w:spacing w:line="240" w:lineRule="auto"/>
        <w:rPr>
          <w:rStyle w:val="FontStyle261"/>
          <w:sz w:val="24"/>
          <w:szCs w:val="24"/>
        </w:rPr>
      </w:pPr>
      <w:r w:rsidRPr="008F10CA">
        <w:rPr>
          <w:rStyle w:val="FontStyle261"/>
          <w:sz w:val="24"/>
          <w:szCs w:val="24"/>
        </w:rPr>
        <w:t>Исследование целостной развивающей образовательной среды в Учреждении (классе), которая включает урочную, внеурочную, внешкольную деятельность, нравственный уклад школьной жизни.</w:t>
      </w:r>
    </w:p>
    <w:p w:rsidR="008F10CA" w:rsidRPr="008F10CA" w:rsidRDefault="008F10CA" w:rsidP="008F10CA">
      <w:pPr>
        <w:pStyle w:val="Style195"/>
        <w:widowControl/>
        <w:numPr>
          <w:ilvl w:val="0"/>
          <w:numId w:val="101"/>
        </w:numPr>
        <w:tabs>
          <w:tab w:val="left" w:pos="1411"/>
        </w:tabs>
        <w:spacing w:line="240" w:lineRule="auto"/>
        <w:rPr>
          <w:rStyle w:val="FontStyle261"/>
          <w:sz w:val="24"/>
          <w:szCs w:val="24"/>
        </w:rPr>
      </w:pPr>
      <w:r w:rsidRPr="008F10CA">
        <w:rPr>
          <w:rStyle w:val="FontStyle261"/>
          <w:sz w:val="24"/>
          <w:szCs w:val="24"/>
        </w:rPr>
        <w:t>Исследование взаимодействия Учреждения с семьями воспитанников в рамках реализации Программы, степень вовлечённости семьи в воспитательный процесс.</w:t>
      </w:r>
    </w:p>
    <w:p w:rsidR="008F10CA" w:rsidRPr="008F10CA" w:rsidRDefault="008F10CA" w:rsidP="008F10CA">
      <w:pPr>
        <w:pStyle w:val="Style188"/>
        <w:widowControl/>
        <w:spacing w:line="240" w:lineRule="auto"/>
        <w:ind w:firstLine="562"/>
        <w:rPr>
          <w:rStyle w:val="FontStyle261"/>
          <w:sz w:val="24"/>
          <w:szCs w:val="24"/>
        </w:rPr>
      </w:pPr>
      <w:r w:rsidRPr="008F10CA">
        <w:rPr>
          <w:rStyle w:val="FontStyle261"/>
          <w:sz w:val="24"/>
          <w:szCs w:val="24"/>
        </w:rPr>
        <w:t>Методологический инструментарий исследования предусматривает использование следующих методов:</w:t>
      </w:r>
    </w:p>
    <w:p w:rsidR="008F10CA" w:rsidRPr="008F10CA" w:rsidRDefault="008F10CA" w:rsidP="008F10CA">
      <w:pPr>
        <w:pStyle w:val="Style195"/>
        <w:widowControl/>
        <w:numPr>
          <w:ilvl w:val="0"/>
          <w:numId w:val="100"/>
        </w:numPr>
        <w:tabs>
          <w:tab w:val="left" w:pos="730"/>
        </w:tabs>
        <w:spacing w:line="240" w:lineRule="auto"/>
        <w:ind w:left="576" w:firstLine="0"/>
        <w:jc w:val="left"/>
        <w:rPr>
          <w:rStyle w:val="FontStyle261"/>
          <w:sz w:val="24"/>
          <w:szCs w:val="24"/>
        </w:rPr>
      </w:pPr>
      <w:r w:rsidRPr="008F10CA">
        <w:rPr>
          <w:rStyle w:val="FontStyle261"/>
          <w:sz w:val="24"/>
          <w:szCs w:val="24"/>
        </w:rPr>
        <w:t>тестирование;</w:t>
      </w:r>
    </w:p>
    <w:p w:rsidR="008F10CA" w:rsidRPr="008F10CA" w:rsidRDefault="008F10CA" w:rsidP="008F10CA">
      <w:pPr>
        <w:pStyle w:val="Style195"/>
        <w:widowControl/>
        <w:numPr>
          <w:ilvl w:val="0"/>
          <w:numId w:val="100"/>
        </w:numPr>
        <w:tabs>
          <w:tab w:val="left" w:pos="730"/>
        </w:tabs>
        <w:spacing w:line="240" w:lineRule="auto"/>
        <w:ind w:left="576" w:firstLine="0"/>
        <w:jc w:val="left"/>
        <w:rPr>
          <w:rStyle w:val="FontStyle261"/>
          <w:sz w:val="24"/>
          <w:szCs w:val="24"/>
        </w:rPr>
      </w:pPr>
      <w:proofErr w:type="spellStart"/>
      <w:r w:rsidRPr="008F10CA">
        <w:rPr>
          <w:rStyle w:val="FontStyle261"/>
          <w:sz w:val="24"/>
          <w:szCs w:val="24"/>
        </w:rPr>
        <w:t>психолого</w:t>
      </w:r>
      <w:proofErr w:type="spellEnd"/>
      <w:r w:rsidRPr="008F10CA">
        <w:rPr>
          <w:rStyle w:val="FontStyle261"/>
          <w:sz w:val="24"/>
          <w:szCs w:val="24"/>
        </w:rPr>
        <w:t xml:space="preserve"> - педагогическое наблюдение;</w:t>
      </w:r>
    </w:p>
    <w:p w:rsidR="008F10CA" w:rsidRPr="008F10CA" w:rsidRDefault="008F10CA" w:rsidP="008F10CA">
      <w:pPr>
        <w:pStyle w:val="Style195"/>
        <w:widowControl/>
        <w:numPr>
          <w:ilvl w:val="0"/>
          <w:numId w:val="100"/>
        </w:numPr>
        <w:tabs>
          <w:tab w:val="left" w:pos="730"/>
        </w:tabs>
        <w:spacing w:line="240" w:lineRule="auto"/>
        <w:ind w:left="576" w:firstLine="0"/>
        <w:jc w:val="left"/>
        <w:rPr>
          <w:rStyle w:val="FontStyle261"/>
          <w:sz w:val="24"/>
          <w:szCs w:val="24"/>
        </w:rPr>
      </w:pPr>
      <w:r w:rsidRPr="008F10CA">
        <w:rPr>
          <w:rStyle w:val="FontStyle261"/>
          <w:sz w:val="24"/>
          <w:szCs w:val="24"/>
        </w:rPr>
        <w:t>проективные методы;</w:t>
      </w:r>
    </w:p>
    <w:p w:rsidR="008F10CA" w:rsidRPr="008F10CA" w:rsidRDefault="008F10CA" w:rsidP="008F10CA">
      <w:pPr>
        <w:pStyle w:val="Style195"/>
        <w:widowControl/>
        <w:numPr>
          <w:ilvl w:val="0"/>
          <w:numId w:val="100"/>
        </w:numPr>
        <w:tabs>
          <w:tab w:val="left" w:pos="730"/>
        </w:tabs>
        <w:spacing w:line="240" w:lineRule="auto"/>
        <w:ind w:left="576" w:firstLine="0"/>
        <w:jc w:val="left"/>
        <w:rPr>
          <w:rStyle w:val="FontStyle261"/>
          <w:sz w:val="24"/>
          <w:szCs w:val="24"/>
        </w:rPr>
      </w:pPr>
      <w:r w:rsidRPr="008F10CA">
        <w:rPr>
          <w:rStyle w:val="FontStyle261"/>
          <w:sz w:val="24"/>
          <w:szCs w:val="24"/>
        </w:rPr>
        <w:t>эксперимент;</w:t>
      </w:r>
    </w:p>
    <w:p w:rsidR="008F10CA" w:rsidRPr="008F10CA" w:rsidRDefault="008F10CA" w:rsidP="008F10CA">
      <w:pPr>
        <w:pStyle w:val="Style195"/>
        <w:widowControl/>
        <w:numPr>
          <w:ilvl w:val="0"/>
          <w:numId w:val="100"/>
        </w:numPr>
        <w:tabs>
          <w:tab w:val="left" w:pos="730"/>
        </w:tabs>
        <w:spacing w:line="240" w:lineRule="auto"/>
        <w:ind w:left="576" w:firstLine="0"/>
        <w:jc w:val="left"/>
        <w:rPr>
          <w:rStyle w:val="FontStyle261"/>
          <w:sz w:val="24"/>
          <w:szCs w:val="24"/>
        </w:rPr>
      </w:pPr>
      <w:r w:rsidRPr="008F10CA">
        <w:rPr>
          <w:rStyle w:val="FontStyle261"/>
          <w:sz w:val="24"/>
          <w:szCs w:val="24"/>
        </w:rPr>
        <w:t>опрос (беседа, интервью, анкетирование);</w:t>
      </w:r>
    </w:p>
    <w:p w:rsidR="008F10CA" w:rsidRPr="008F10CA" w:rsidRDefault="008F10CA" w:rsidP="008F10CA">
      <w:pPr>
        <w:pStyle w:val="Style195"/>
        <w:widowControl/>
        <w:numPr>
          <w:ilvl w:val="0"/>
          <w:numId w:val="100"/>
        </w:numPr>
        <w:tabs>
          <w:tab w:val="left" w:pos="730"/>
        </w:tabs>
        <w:spacing w:line="240" w:lineRule="auto"/>
        <w:ind w:left="576" w:firstLine="0"/>
        <w:jc w:val="left"/>
        <w:rPr>
          <w:rStyle w:val="FontStyle261"/>
          <w:sz w:val="24"/>
          <w:szCs w:val="24"/>
        </w:rPr>
      </w:pPr>
      <w:r w:rsidRPr="008F10CA">
        <w:rPr>
          <w:rStyle w:val="FontStyle261"/>
          <w:sz w:val="24"/>
          <w:szCs w:val="24"/>
        </w:rPr>
        <w:t>анализ педагогической деятельности.</w:t>
      </w:r>
    </w:p>
    <w:p w:rsidR="008F10CA" w:rsidRPr="008F10CA" w:rsidRDefault="008F10CA" w:rsidP="008F10CA">
      <w:pPr>
        <w:autoSpaceDE w:val="0"/>
        <w:autoSpaceDN w:val="0"/>
        <w:adjustRightInd w:val="0"/>
        <w:jc w:val="center"/>
        <w:rPr>
          <w:rFonts w:ascii="Times New Roman" w:hAnsi="Times New Roman"/>
          <w:b/>
          <w:sz w:val="24"/>
        </w:rPr>
      </w:pPr>
      <w:r w:rsidRPr="008F10CA">
        <w:rPr>
          <w:rFonts w:ascii="Times New Roman" w:hAnsi="Times New Roman"/>
          <w:b/>
          <w:sz w:val="24"/>
        </w:rPr>
        <w:t>Мониторинг реализации программы</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3269"/>
        <w:gridCol w:w="3369"/>
        <w:gridCol w:w="1308"/>
        <w:gridCol w:w="1581"/>
      </w:tblGrid>
      <w:tr w:rsidR="008F10CA" w:rsidRPr="008F10CA" w:rsidTr="008F75F1">
        <w:tc>
          <w:tcPr>
            <w:tcW w:w="667" w:type="dxa"/>
          </w:tcPr>
          <w:p w:rsidR="008F10CA" w:rsidRPr="008F10CA" w:rsidRDefault="008F10CA" w:rsidP="008F75F1">
            <w:pPr>
              <w:autoSpaceDE w:val="0"/>
              <w:autoSpaceDN w:val="0"/>
              <w:adjustRightInd w:val="0"/>
              <w:jc w:val="center"/>
              <w:rPr>
                <w:rFonts w:ascii="Times New Roman" w:hAnsi="Times New Roman"/>
                <w:sz w:val="24"/>
              </w:rPr>
            </w:pPr>
            <w:r w:rsidRPr="008F10CA">
              <w:rPr>
                <w:rFonts w:ascii="Times New Roman" w:hAnsi="Times New Roman"/>
                <w:sz w:val="24"/>
              </w:rPr>
              <w:t xml:space="preserve">№ </w:t>
            </w:r>
            <w:proofErr w:type="spellStart"/>
            <w:r w:rsidRPr="008F10CA">
              <w:rPr>
                <w:rFonts w:ascii="Times New Roman" w:hAnsi="Times New Roman"/>
                <w:sz w:val="24"/>
              </w:rPr>
              <w:t>п</w:t>
            </w:r>
            <w:proofErr w:type="spellEnd"/>
            <w:r w:rsidRPr="008F10CA">
              <w:rPr>
                <w:rFonts w:ascii="Times New Roman" w:hAnsi="Times New Roman"/>
                <w:sz w:val="24"/>
              </w:rPr>
              <w:t>/</w:t>
            </w:r>
            <w:proofErr w:type="spellStart"/>
            <w:r w:rsidRPr="008F10CA">
              <w:rPr>
                <w:rFonts w:ascii="Times New Roman" w:hAnsi="Times New Roman"/>
                <w:sz w:val="24"/>
              </w:rPr>
              <w:t>п</w:t>
            </w:r>
            <w:proofErr w:type="spellEnd"/>
          </w:p>
        </w:tc>
        <w:tc>
          <w:tcPr>
            <w:tcW w:w="3269" w:type="dxa"/>
          </w:tcPr>
          <w:p w:rsidR="008F10CA" w:rsidRPr="008F10CA" w:rsidRDefault="008F10CA" w:rsidP="008F75F1">
            <w:pPr>
              <w:autoSpaceDE w:val="0"/>
              <w:autoSpaceDN w:val="0"/>
              <w:adjustRightInd w:val="0"/>
              <w:jc w:val="center"/>
              <w:rPr>
                <w:rFonts w:ascii="Times New Roman" w:hAnsi="Times New Roman"/>
                <w:sz w:val="24"/>
              </w:rPr>
            </w:pPr>
            <w:r w:rsidRPr="008F10CA">
              <w:rPr>
                <w:rFonts w:ascii="Times New Roman" w:hAnsi="Times New Roman"/>
                <w:sz w:val="24"/>
              </w:rPr>
              <w:t>Аспекты изучения (критерии)</w:t>
            </w:r>
          </w:p>
        </w:tc>
        <w:tc>
          <w:tcPr>
            <w:tcW w:w="3369" w:type="dxa"/>
          </w:tcPr>
          <w:p w:rsidR="008F10CA" w:rsidRPr="008F10CA" w:rsidRDefault="008F10CA" w:rsidP="008F75F1">
            <w:pPr>
              <w:autoSpaceDE w:val="0"/>
              <w:autoSpaceDN w:val="0"/>
              <w:adjustRightInd w:val="0"/>
              <w:jc w:val="center"/>
              <w:rPr>
                <w:rFonts w:ascii="Times New Roman" w:hAnsi="Times New Roman"/>
                <w:sz w:val="24"/>
              </w:rPr>
            </w:pPr>
            <w:r w:rsidRPr="008F10CA">
              <w:rPr>
                <w:rFonts w:ascii="Times New Roman" w:hAnsi="Times New Roman"/>
                <w:sz w:val="24"/>
              </w:rPr>
              <w:t>Диагностические средства (методики исследования)</w:t>
            </w:r>
          </w:p>
        </w:tc>
        <w:tc>
          <w:tcPr>
            <w:tcW w:w="1308" w:type="dxa"/>
          </w:tcPr>
          <w:p w:rsidR="008F10CA" w:rsidRPr="008F10CA" w:rsidRDefault="008F10CA" w:rsidP="008F75F1">
            <w:pPr>
              <w:autoSpaceDE w:val="0"/>
              <w:autoSpaceDN w:val="0"/>
              <w:adjustRightInd w:val="0"/>
              <w:jc w:val="center"/>
              <w:rPr>
                <w:rFonts w:ascii="Times New Roman" w:hAnsi="Times New Roman"/>
                <w:sz w:val="24"/>
              </w:rPr>
            </w:pPr>
            <w:r w:rsidRPr="008F10CA">
              <w:rPr>
                <w:rFonts w:ascii="Times New Roman" w:hAnsi="Times New Roman"/>
                <w:sz w:val="24"/>
              </w:rPr>
              <w:t>Сроки</w:t>
            </w:r>
          </w:p>
        </w:tc>
        <w:tc>
          <w:tcPr>
            <w:tcW w:w="1581" w:type="dxa"/>
          </w:tcPr>
          <w:p w:rsidR="008F10CA" w:rsidRPr="008F10CA" w:rsidRDefault="008F10CA" w:rsidP="008F75F1">
            <w:pPr>
              <w:autoSpaceDE w:val="0"/>
              <w:autoSpaceDN w:val="0"/>
              <w:adjustRightInd w:val="0"/>
              <w:jc w:val="center"/>
              <w:rPr>
                <w:rFonts w:ascii="Times New Roman" w:hAnsi="Times New Roman"/>
                <w:sz w:val="24"/>
              </w:rPr>
            </w:pPr>
            <w:r w:rsidRPr="008F10CA">
              <w:rPr>
                <w:rFonts w:ascii="Times New Roman" w:hAnsi="Times New Roman"/>
                <w:sz w:val="24"/>
              </w:rPr>
              <w:t>Исполнители</w:t>
            </w:r>
          </w:p>
        </w:tc>
      </w:tr>
      <w:tr w:rsidR="008F10CA" w:rsidRPr="008F10CA" w:rsidTr="008F75F1">
        <w:tc>
          <w:tcPr>
            <w:tcW w:w="667" w:type="dxa"/>
          </w:tcPr>
          <w:p w:rsidR="008F10CA" w:rsidRPr="008F10CA" w:rsidRDefault="008F10CA" w:rsidP="008F75F1">
            <w:pPr>
              <w:autoSpaceDE w:val="0"/>
              <w:autoSpaceDN w:val="0"/>
              <w:adjustRightInd w:val="0"/>
              <w:jc w:val="center"/>
              <w:rPr>
                <w:rFonts w:ascii="Times New Roman" w:hAnsi="Times New Roman"/>
                <w:sz w:val="24"/>
              </w:rPr>
            </w:pPr>
            <w:r w:rsidRPr="008F10CA">
              <w:rPr>
                <w:rFonts w:ascii="Times New Roman" w:hAnsi="Times New Roman"/>
                <w:sz w:val="24"/>
              </w:rPr>
              <w:t>1</w:t>
            </w:r>
          </w:p>
        </w:tc>
        <w:tc>
          <w:tcPr>
            <w:tcW w:w="3269" w:type="dxa"/>
          </w:tcPr>
          <w:p w:rsidR="008F10CA" w:rsidRPr="008F10CA" w:rsidRDefault="008F10CA" w:rsidP="008F75F1">
            <w:pPr>
              <w:autoSpaceDE w:val="0"/>
              <w:autoSpaceDN w:val="0"/>
              <w:adjustRightInd w:val="0"/>
              <w:rPr>
                <w:rFonts w:ascii="Times New Roman" w:hAnsi="Times New Roman"/>
                <w:sz w:val="24"/>
              </w:rPr>
            </w:pPr>
            <w:proofErr w:type="spellStart"/>
            <w:r w:rsidRPr="008F10CA">
              <w:rPr>
                <w:rStyle w:val="FontStyle264"/>
              </w:rPr>
              <w:t>Сформированность</w:t>
            </w:r>
            <w:proofErr w:type="spellEnd"/>
            <w:r w:rsidRPr="008F10CA">
              <w:rPr>
                <w:rStyle w:val="FontStyle264"/>
              </w:rPr>
              <w:t xml:space="preserve"> познавательного потенциала личности обучающегося. </w:t>
            </w:r>
            <w:proofErr w:type="spellStart"/>
            <w:r w:rsidRPr="008F10CA">
              <w:rPr>
                <w:rStyle w:val="FontStyle264"/>
              </w:rPr>
              <w:t>Сформированность</w:t>
            </w:r>
            <w:proofErr w:type="spellEnd"/>
            <w:r w:rsidRPr="008F10CA">
              <w:rPr>
                <w:rStyle w:val="FontStyle264"/>
              </w:rPr>
              <w:t xml:space="preserve"> нравственного       по</w:t>
            </w:r>
            <w:r w:rsidRPr="008F10CA">
              <w:rPr>
                <w:rStyle w:val="FontStyle264"/>
              </w:rPr>
              <w:softHyphen/>
              <w:t xml:space="preserve">тенциала      личности обучающегося. </w:t>
            </w:r>
            <w:proofErr w:type="spellStart"/>
            <w:r w:rsidRPr="008F10CA">
              <w:rPr>
                <w:rStyle w:val="FontStyle264"/>
              </w:rPr>
              <w:t>Сформированность</w:t>
            </w:r>
            <w:proofErr w:type="spellEnd"/>
            <w:r w:rsidRPr="008F10CA">
              <w:rPr>
                <w:rStyle w:val="FontStyle264"/>
              </w:rPr>
              <w:t xml:space="preserve"> эстетического потенциала  личности </w:t>
            </w:r>
            <w:r w:rsidRPr="008F10CA">
              <w:rPr>
                <w:rStyle w:val="FontStyle264"/>
                <w:u w:val="single"/>
              </w:rPr>
              <w:t>обучающегося.</w:t>
            </w:r>
          </w:p>
        </w:tc>
        <w:tc>
          <w:tcPr>
            <w:tcW w:w="3369" w:type="dxa"/>
          </w:tcPr>
          <w:p w:rsidR="008F10CA" w:rsidRPr="008F10CA" w:rsidRDefault="008F10CA" w:rsidP="008F75F1">
            <w:pPr>
              <w:autoSpaceDE w:val="0"/>
              <w:autoSpaceDN w:val="0"/>
              <w:adjustRightInd w:val="0"/>
              <w:rPr>
                <w:rFonts w:ascii="Times New Roman" w:hAnsi="Times New Roman"/>
                <w:sz w:val="24"/>
              </w:rPr>
            </w:pPr>
            <w:r w:rsidRPr="008F10CA">
              <w:rPr>
                <w:rStyle w:val="FontStyle264"/>
              </w:rPr>
              <w:t>1.Диагностика уровня воспитанности</w:t>
            </w:r>
            <w:r w:rsidRPr="008F10CA">
              <w:rPr>
                <w:rStyle w:val="FontStyle264"/>
              </w:rPr>
              <w:br/>
              <w:t>обучающихся начальных классов</w:t>
            </w:r>
            <w:r w:rsidRPr="008F10CA">
              <w:rPr>
                <w:rStyle w:val="FontStyle264"/>
              </w:rPr>
              <w:br/>
              <w:t>(Методика Н. П. Капустина</w:t>
            </w:r>
            <w:r w:rsidRPr="008F10CA">
              <w:rPr>
                <w:rStyle w:val="FontStyle264"/>
                <w:u w:val="single"/>
              </w:rPr>
              <w:t>)</w:t>
            </w:r>
          </w:p>
        </w:tc>
        <w:tc>
          <w:tcPr>
            <w:tcW w:w="1308" w:type="dxa"/>
          </w:tcPr>
          <w:p w:rsidR="008F10CA" w:rsidRPr="008F10CA" w:rsidRDefault="008F10CA" w:rsidP="008F75F1">
            <w:pPr>
              <w:autoSpaceDE w:val="0"/>
              <w:autoSpaceDN w:val="0"/>
              <w:adjustRightInd w:val="0"/>
              <w:jc w:val="center"/>
              <w:rPr>
                <w:rFonts w:ascii="Times New Roman" w:hAnsi="Times New Roman"/>
                <w:sz w:val="24"/>
              </w:rPr>
            </w:pPr>
          </w:p>
          <w:p w:rsidR="008F10CA" w:rsidRPr="008F10CA" w:rsidRDefault="008F10CA" w:rsidP="008F75F1">
            <w:pPr>
              <w:autoSpaceDE w:val="0"/>
              <w:autoSpaceDN w:val="0"/>
              <w:adjustRightInd w:val="0"/>
              <w:rPr>
                <w:rFonts w:ascii="Times New Roman" w:hAnsi="Times New Roman"/>
                <w:sz w:val="24"/>
              </w:rPr>
            </w:pPr>
          </w:p>
          <w:p w:rsidR="008F10CA" w:rsidRPr="008F10CA" w:rsidRDefault="008F10CA" w:rsidP="008F75F1">
            <w:pPr>
              <w:autoSpaceDE w:val="0"/>
              <w:autoSpaceDN w:val="0"/>
              <w:adjustRightInd w:val="0"/>
              <w:jc w:val="center"/>
              <w:rPr>
                <w:rFonts w:ascii="Times New Roman" w:hAnsi="Times New Roman"/>
                <w:sz w:val="24"/>
              </w:rPr>
            </w:pPr>
            <w:r w:rsidRPr="008F10CA">
              <w:rPr>
                <w:rFonts w:ascii="Times New Roman" w:hAnsi="Times New Roman"/>
                <w:sz w:val="24"/>
              </w:rPr>
              <w:t>апрель</w:t>
            </w:r>
          </w:p>
        </w:tc>
        <w:tc>
          <w:tcPr>
            <w:tcW w:w="1581" w:type="dxa"/>
          </w:tcPr>
          <w:p w:rsidR="008F10CA" w:rsidRPr="008F10CA" w:rsidRDefault="008F10CA" w:rsidP="008F75F1">
            <w:pPr>
              <w:autoSpaceDE w:val="0"/>
              <w:autoSpaceDN w:val="0"/>
              <w:adjustRightInd w:val="0"/>
              <w:jc w:val="center"/>
              <w:rPr>
                <w:rFonts w:ascii="Times New Roman" w:hAnsi="Times New Roman"/>
                <w:sz w:val="24"/>
              </w:rPr>
            </w:pPr>
            <w:proofErr w:type="spellStart"/>
            <w:r w:rsidRPr="008F10CA">
              <w:rPr>
                <w:rFonts w:ascii="Times New Roman" w:hAnsi="Times New Roman"/>
                <w:sz w:val="24"/>
              </w:rPr>
              <w:t>Кл.рук</w:t>
            </w:r>
            <w:proofErr w:type="spellEnd"/>
            <w:r w:rsidRPr="008F10CA">
              <w:rPr>
                <w:rFonts w:ascii="Times New Roman" w:hAnsi="Times New Roman"/>
                <w:sz w:val="24"/>
              </w:rPr>
              <w:t>.</w:t>
            </w:r>
          </w:p>
        </w:tc>
      </w:tr>
      <w:tr w:rsidR="008F10CA" w:rsidRPr="008F10CA" w:rsidTr="008F75F1">
        <w:tc>
          <w:tcPr>
            <w:tcW w:w="667" w:type="dxa"/>
          </w:tcPr>
          <w:p w:rsidR="008F10CA" w:rsidRPr="008F10CA" w:rsidRDefault="008F10CA" w:rsidP="008F75F1">
            <w:pPr>
              <w:autoSpaceDE w:val="0"/>
              <w:autoSpaceDN w:val="0"/>
              <w:adjustRightInd w:val="0"/>
              <w:jc w:val="center"/>
              <w:rPr>
                <w:rFonts w:ascii="Times New Roman" w:hAnsi="Times New Roman"/>
                <w:sz w:val="24"/>
              </w:rPr>
            </w:pPr>
            <w:r w:rsidRPr="008F10CA">
              <w:rPr>
                <w:rFonts w:ascii="Times New Roman" w:hAnsi="Times New Roman"/>
                <w:sz w:val="24"/>
              </w:rPr>
              <w:t>2</w:t>
            </w:r>
          </w:p>
        </w:tc>
        <w:tc>
          <w:tcPr>
            <w:tcW w:w="3269" w:type="dxa"/>
          </w:tcPr>
          <w:p w:rsidR="008F10CA" w:rsidRPr="008F10CA" w:rsidRDefault="008F10CA" w:rsidP="008F75F1">
            <w:pPr>
              <w:pStyle w:val="Style149"/>
              <w:widowControl/>
              <w:spacing w:line="278" w:lineRule="exact"/>
              <w:rPr>
                <w:rStyle w:val="FontStyle264"/>
              </w:rPr>
            </w:pPr>
            <w:proofErr w:type="spellStart"/>
            <w:r w:rsidRPr="008F10CA">
              <w:rPr>
                <w:rStyle w:val="FontStyle264"/>
              </w:rPr>
              <w:t>Сформированность</w:t>
            </w:r>
            <w:proofErr w:type="spellEnd"/>
            <w:r w:rsidRPr="008F10CA">
              <w:rPr>
                <w:rStyle w:val="FontStyle264"/>
              </w:rPr>
              <w:t xml:space="preserve"> классного коллектива.</w:t>
            </w:r>
          </w:p>
          <w:p w:rsidR="008F10CA" w:rsidRPr="008F10CA" w:rsidRDefault="008F10CA" w:rsidP="008F75F1">
            <w:pPr>
              <w:autoSpaceDE w:val="0"/>
              <w:autoSpaceDN w:val="0"/>
              <w:adjustRightInd w:val="0"/>
              <w:rPr>
                <w:rFonts w:ascii="Times New Roman" w:hAnsi="Times New Roman"/>
                <w:sz w:val="24"/>
              </w:rPr>
            </w:pPr>
          </w:p>
        </w:tc>
        <w:tc>
          <w:tcPr>
            <w:tcW w:w="3369" w:type="dxa"/>
          </w:tcPr>
          <w:p w:rsidR="008F10CA" w:rsidRPr="008F10CA" w:rsidRDefault="008F10CA" w:rsidP="008F10CA">
            <w:pPr>
              <w:pStyle w:val="Style233"/>
              <w:widowControl/>
              <w:numPr>
                <w:ilvl w:val="0"/>
                <w:numId w:val="102"/>
              </w:numPr>
              <w:tabs>
                <w:tab w:val="left" w:pos="235"/>
              </w:tabs>
              <w:spacing w:before="5" w:line="240" w:lineRule="auto"/>
              <w:rPr>
                <w:rStyle w:val="FontStyle264"/>
              </w:rPr>
            </w:pPr>
            <w:r w:rsidRPr="008F10CA">
              <w:rPr>
                <w:rStyle w:val="FontStyle264"/>
              </w:rPr>
              <w:t>«Социометрическое изучение межличностных отношений в школьном коллективе (Методика Дж. Морено).</w:t>
            </w:r>
          </w:p>
          <w:p w:rsidR="008F10CA" w:rsidRPr="008F10CA" w:rsidRDefault="008F10CA" w:rsidP="008F75F1">
            <w:pPr>
              <w:autoSpaceDE w:val="0"/>
              <w:autoSpaceDN w:val="0"/>
              <w:adjustRightInd w:val="0"/>
              <w:rPr>
                <w:rFonts w:ascii="Times New Roman" w:hAnsi="Times New Roman"/>
                <w:sz w:val="24"/>
              </w:rPr>
            </w:pPr>
          </w:p>
        </w:tc>
        <w:tc>
          <w:tcPr>
            <w:tcW w:w="1308" w:type="dxa"/>
          </w:tcPr>
          <w:p w:rsidR="008F10CA" w:rsidRPr="008F10CA" w:rsidRDefault="008F10CA" w:rsidP="008F75F1">
            <w:pPr>
              <w:autoSpaceDE w:val="0"/>
              <w:autoSpaceDN w:val="0"/>
              <w:adjustRightInd w:val="0"/>
              <w:jc w:val="center"/>
              <w:rPr>
                <w:rStyle w:val="FontStyle264"/>
              </w:rPr>
            </w:pPr>
          </w:p>
          <w:p w:rsidR="008F10CA" w:rsidRPr="008F10CA" w:rsidRDefault="008F10CA" w:rsidP="008F75F1">
            <w:pPr>
              <w:autoSpaceDE w:val="0"/>
              <w:autoSpaceDN w:val="0"/>
              <w:adjustRightInd w:val="0"/>
              <w:jc w:val="center"/>
              <w:rPr>
                <w:rStyle w:val="FontStyle264"/>
              </w:rPr>
            </w:pPr>
          </w:p>
          <w:p w:rsidR="008F10CA" w:rsidRPr="008F10CA" w:rsidRDefault="008F10CA" w:rsidP="008F75F1">
            <w:pPr>
              <w:autoSpaceDE w:val="0"/>
              <w:autoSpaceDN w:val="0"/>
              <w:adjustRightInd w:val="0"/>
              <w:jc w:val="center"/>
              <w:rPr>
                <w:rStyle w:val="FontStyle264"/>
              </w:rPr>
            </w:pPr>
            <w:r w:rsidRPr="008F10CA">
              <w:rPr>
                <w:rStyle w:val="FontStyle264"/>
              </w:rPr>
              <w:t>март</w:t>
            </w:r>
          </w:p>
          <w:p w:rsidR="008F10CA" w:rsidRPr="008F10CA" w:rsidRDefault="008F10CA" w:rsidP="008F75F1">
            <w:pPr>
              <w:autoSpaceDE w:val="0"/>
              <w:autoSpaceDN w:val="0"/>
              <w:adjustRightInd w:val="0"/>
              <w:jc w:val="center"/>
              <w:rPr>
                <w:rStyle w:val="FontStyle264"/>
              </w:rPr>
            </w:pPr>
          </w:p>
          <w:p w:rsidR="008F10CA" w:rsidRPr="008F10CA" w:rsidRDefault="008F10CA" w:rsidP="008F75F1">
            <w:pPr>
              <w:autoSpaceDE w:val="0"/>
              <w:autoSpaceDN w:val="0"/>
              <w:adjustRightInd w:val="0"/>
              <w:jc w:val="center"/>
              <w:rPr>
                <w:rStyle w:val="FontStyle264"/>
              </w:rPr>
            </w:pPr>
          </w:p>
          <w:p w:rsidR="008F10CA" w:rsidRPr="008F10CA" w:rsidRDefault="008F10CA" w:rsidP="008F75F1">
            <w:pPr>
              <w:autoSpaceDE w:val="0"/>
              <w:autoSpaceDN w:val="0"/>
              <w:adjustRightInd w:val="0"/>
              <w:rPr>
                <w:rFonts w:ascii="Times New Roman" w:hAnsi="Times New Roman"/>
                <w:sz w:val="24"/>
              </w:rPr>
            </w:pPr>
          </w:p>
        </w:tc>
        <w:tc>
          <w:tcPr>
            <w:tcW w:w="1581" w:type="dxa"/>
          </w:tcPr>
          <w:p w:rsidR="008F10CA" w:rsidRPr="008F10CA" w:rsidRDefault="008F10CA" w:rsidP="008F75F1">
            <w:pPr>
              <w:autoSpaceDE w:val="0"/>
              <w:autoSpaceDN w:val="0"/>
              <w:adjustRightInd w:val="0"/>
              <w:jc w:val="center"/>
              <w:rPr>
                <w:rFonts w:ascii="Times New Roman" w:hAnsi="Times New Roman"/>
                <w:sz w:val="24"/>
              </w:rPr>
            </w:pPr>
            <w:r w:rsidRPr="008F10CA">
              <w:rPr>
                <w:rFonts w:ascii="Times New Roman" w:hAnsi="Times New Roman"/>
                <w:sz w:val="24"/>
              </w:rPr>
              <w:t>Социальный педагог</w:t>
            </w:r>
          </w:p>
        </w:tc>
      </w:tr>
      <w:tr w:rsidR="008F10CA" w:rsidRPr="008F10CA" w:rsidTr="008F75F1">
        <w:tc>
          <w:tcPr>
            <w:tcW w:w="667" w:type="dxa"/>
          </w:tcPr>
          <w:p w:rsidR="008F10CA" w:rsidRPr="008F10CA" w:rsidRDefault="008F10CA" w:rsidP="008F75F1">
            <w:pPr>
              <w:autoSpaceDE w:val="0"/>
              <w:autoSpaceDN w:val="0"/>
              <w:adjustRightInd w:val="0"/>
              <w:jc w:val="center"/>
              <w:rPr>
                <w:rFonts w:ascii="Times New Roman" w:hAnsi="Times New Roman"/>
                <w:sz w:val="24"/>
              </w:rPr>
            </w:pPr>
            <w:r w:rsidRPr="008F10CA">
              <w:rPr>
                <w:rFonts w:ascii="Times New Roman" w:hAnsi="Times New Roman"/>
                <w:sz w:val="24"/>
              </w:rPr>
              <w:t>3</w:t>
            </w:r>
          </w:p>
        </w:tc>
        <w:tc>
          <w:tcPr>
            <w:tcW w:w="3269" w:type="dxa"/>
          </w:tcPr>
          <w:p w:rsidR="008F10CA" w:rsidRPr="008F10CA" w:rsidRDefault="008F10CA" w:rsidP="008F75F1">
            <w:pPr>
              <w:pStyle w:val="Style149"/>
              <w:widowControl/>
              <w:spacing w:line="278" w:lineRule="exact"/>
              <w:rPr>
                <w:rStyle w:val="FontStyle264"/>
              </w:rPr>
            </w:pPr>
            <w:r w:rsidRPr="008F10CA">
              <w:rPr>
                <w:rStyle w:val="FontStyle264"/>
              </w:rPr>
              <w:t>Выявления уровня нравственно- этической ориентации</w:t>
            </w:r>
          </w:p>
        </w:tc>
        <w:tc>
          <w:tcPr>
            <w:tcW w:w="3369" w:type="dxa"/>
          </w:tcPr>
          <w:p w:rsidR="008F10CA" w:rsidRPr="008F10CA" w:rsidRDefault="008F10CA" w:rsidP="008F75F1">
            <w:pPr>
              <w:pStyle w:val="Style233"/>
              <w:widowControl/>
              <w:tabs>
                <w:tab w:val="left" w:pos="235"/>
              </w:tabs>
              <w:spacing w:before="5" w:line="240" w:lineRule="auto"/>
              <w:rPr>
                <w:rStyle w:val="FontStyle264"/>
              </w:rPr>
            </w:pPr>
            <w:r w:rsidRPr="008F10CA">
              <w:rPr>
                <w:rStyle w:val="FontStyle264"/>
              </w:rPr>
              <w:t>Методика выявления уровня нравственно- этической ориентации (</w:t>
            </w:r>
            <w:proofErr w:type="spellStart"/>
            <w:r w:rsidRPr="008F10CA">
              <w:rPr>
                <w:rStyle w:val="FontStyle264"/>
              </w:rPr>
              <w:t>Л.И.Лейчуг</w:t>
            </w:r>
            <w:proofErr w:type="spellEnd"/>
            <w:r w:rsidRPr="008F10CA">
              <w:rPr>
                <w:rStyle w:val="FontStyle264"/>
              </w:rPr>
              <w:t>)</w:t>
            </w:r>
          </w:p>
        </w:tc>
        <w:tc>
          <w:tcPr>
            <w:tcW w:w="1308" w:type="dxa"/>
          </w:tcPr>
          <w:p w:rsidR="008F10CA" w:rsidRPr="008F10CA" w:rsidRDefault="008F10CA" w:rsidP="008F75F1">
            <w:pPr>
              <w:autoSpaceDE w:val="0"/>
              <w:autoSpaceDN w:val="0"/>
              <w:adjustRightInd w:val="0"/>
              <w:jc w:val="center"/>
              <w:rPr>
                <w:rStyle w:val="FontStyle264"/>
              </w:rPr>
            </w:pPr>
            <w:r w:rsidRPr="008F10CA">
              <w:rPr>
                <w:rStyle w:val="FontStyle264"/>
              </w:rPr>
              <w:t>май</w:t>
            </w:r>
          </w:p>
        </w:tc>
        <w:tc>
          <w:tcPr>
            <w:tcW w:w="1581" w:type="dxa"/>
          </w:tcPr>
          <w:p w:rsidR="008F10CA" w:rsidRPr="008F10CA" w:rsidRDefault="008F10CA" w:rsidP="008F75F1">
            <w:pPr>
              <w:autoSpaceDE w:val="0"/>
              <w:autoSpaceDN w:val="0"/>
              <w:adjustRightInd w:val="0"/>
              <w:jc w:val="center"/>
              <w:rPr>
                <w:rFonts w:ascii="Times New Roman" w:hAnsi="Times New Roman"/>
                <w:sz w:val="24"/>
              </w:rPr>
            </w:pPr>
            <w:proofErr w:type="spellStart"/>
            <w:r w:rsidRPr="008F10CA">
              <w:rPr>
                <w:rFonts w:ascii="Times New Roman" w:hAnsi="Times New Roman"/>
                <w:sz w:val="24"/>
              </w:rPr>
              <w:t>Кл.рук</w:t>
            </w:r>
            <w:proofErr w:type="spellEnd"/>
            <w:r w:rsidRPr="008F10CA">
              <w:rPr>
                <w:rFonts w:ascii="Times New Roman" w:hAnsi="Times New Roman"/>
                <w:sz w:val="24"/>
              </w:rPr>
              <w:t>.</w:t>
            </w:r>
          </w:p>
        </w:tc>
      </w:tr>
    </w:tbl>
    <w:p w:rsidR="008F10CA" w:rsidRPr="008F10CA" w:rsidRDefault="008F10CA" w:rsidP="008F10CA">
      <w:pPr>
        <w:pStyle w:val="Style68"/>
        <w:widowControl/>
        <w:spacing w:line="240" w:lineRule="auto"/>
        <w:ind w:firstLine="0"/>
        <w:rPr>
          <w:rStyle w:val="FontStyle261"/>
          <w:sz w:val="24"/>
          <w:szCs w:val="24"/>
        </w:rPr>
      </w:pPr>
      <w:r w:rsidRPr="008F10CA">
        <w:rPr>
          <w:rStyle w:val="FontStyle261"/>
          <w:sz w:val="24"/>
          <w:szCs w:val="24"/>
        </w:rPr>
        <w:lastRenderedPageBreak/>
        <w:t>Мониторинг позволяют видеть динамику духовно-нравственного развития личности каждого ребенка и коллектива в целом, анализировать состояние воспитательного процесса, осуществлять анализ динамики изменений в развитии отдельных качеств личности. Результаты исследований, полученных с помощью данных методик, фиксируются в сводной таблице оценки качеств личности обучающихся. Данные, полученные в результате исследований, используются педагогами при планировании дальнейшей работы.</w:t>
      </w:r>
    </w:p>
    <w:p w:rsidR="008F10CA" w:rsidRPr="008F10CA" w:rsidRDefault="008F10CA" w:rsidP="008F10CA">
      <w:pPr>
        <w:pStyle w:val="Style68"/>
        <w:widowControl/>
        <w:spacing w:line="240" w:lineRule="auto"/>
        <w:ind w:firstLine="701"/>
      </w:pPr>
    </w:p>
    <w:p w:rsidR="008F10CA" w:rsidRPr="008F10CA" w:rsidRDefault="008F10CA" w:rsidP="008F10CA">
      <w:pPr>
        <w:jc w:val="center"/>
        <w:rPr>
          <w:rFonts w:ascii="Times New Roman" w:hAnsi="Times New Roman"/>
          <w:b/>
          <w:sz w:val="24"/>
          <w:highlight w:val="cyan"/>
        </w:rPr>
      </w:pPr>
      <w:r w:rsidRPr="008F10CA">
        <w:rPr>
          <w:rFonts w:ascii="Times New Roman" w:hAnsi="Times New Roman"/>
          <w:b/>
          <w:sz w:val="24"/>
          <w:highlight w:val="cyan"/>
        </w:rPr>
        <w:t xml:space="preserve">2.4. Программа формирования экологической культуры, </w:t>
      </w:r>
    </w:p>
    <w:p w:rsidR="008F10CA" w:rsidRPr="008F10CA" w:rsidRDefault="008F10CA" w:rsidP="008F10CA">
      <w:pPr>
        <w:jc w:val="center"/>
        <w:rPr>
          <w:rFonts w:ascii="Times New Roman" w:hAnsi="Times New Roman"/>
          <w:b/>
          <w:color w:val="FF0000"/>
          <w:sz w:val="24"/>
        </w:rPr>
      </w:pPr>
      <w:r w:rsidRPr="008F10CA">
        <w:rPr>
          <w:rFonts w:ascii="Times New Roman" w:hAnsi="Times New Roman"/>
          <w:b/>
          <w:sz w:val="24"/>
          <w:highlight w:val="cyan"/>
        </w:rPr>
        <w:t>здорового и безопасного образа жизни</w:t>
      </w:r>
    </w:p>
    <w:p w:rsidR="008F10CA" w:rsidRPr="008F10CA" w:rsidRDefault="008F10CA" w:rsidP="008F10CA">
      <w:pPr>
        <w:pStyle w:val="affff1"/>
        <w:spacing w:line="240" w:lineRule="auto"/>
        <w:ind w:firstLine="454"/>
        <w:rPr>
          <w:rStyle w:val="Zag11"/>
          <w:rFonts w:ascii="Times New Roman" w:hAnsi="Times New Roman"/>
          <w:color w:val="auto"/>
          <w:sz w:val="24"/>
          <w:szCs w:val="24"/>
        </w:rPr>
      </w:pPr>
      <w:r w:rsidRPr="008F10CA">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w:t>
      </w:r>
      <w:r w:rsidRPr="008F10CA">
        <w:rPr>
          <w:rStyle w:val="Zag11"/>
          <w:rFonts w:ascii="Times New Roman" w:hAnsi="Times New Roman"/>
          <w:color w:val="auto"/>
          <w:spacing w:val="2"/>
          <w:sz w:val="24"/>
          <w:szCs w:val="24"/>
        </w:rPr>
        <w:t xml:space="preserve">у обучающихся знаний, установок, личностных ориентиров </w:t>
      </w:r>
      <w:r w:rsidRPr="008F10CA">
        <w:rPr>
          <w:rStyle w:val="Zag11"/>
          <w:rFonts w:ascii="Times New Roman" w:hAnsi="Times New Roman"/>
          <w:color w:val="auto"/>
          <w:sz w:val="24"/>
          <w:szCs w:val="24"/>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8F10CA" w:rsidRPr="008F10CA" w:rsidRDefault="008F10CA" w:rsidP="008F10CA">
      <w:pPr>
        <w:pStyle w:val="affff1"/>
        <w:spacing w:line="240" w:lineRule="auto"/>
        <w:ind w:firstLine="454"/>
        <w:rPr>
          <w:rStyle w:val="Zag11"/>
          <w:rFonts w:ascii="Times New Roman" w:hAnsi="Times New Roman"/>
          <w:color w:val="auto"/>
          <w:spacing w:val="2"/>
          <w:sz w:val="24"/>
          <w:szCs w:val="24"/>
        </w:rPr>
      </w:pPr>
      <w:r w:rsidRPr="008F10CA">
        <w:rPr>
          <w:rStyle w:val="Zag11"/>
          <w:rFonts w:ascii="Times New Roman" w:hAnsi="Times New Roman"/>
          <w:color w:val="auto"/>
          <w:spacing w:val="2"/>
          <w:sz w:val="24"/>
          <w:szCs w:val="24"/>
        </w:rPr>
        <w:t>Программа построена на основе общенациональных цен</w:t>
      </w:r>
      <w:r w:rsidRPr="008F10CA">
        <w:rPr>
          <w:rStyle w:val="Zag11"/>
          <w:rFonts w:ascii="Times New Roman" w:hAnsi="Times New Roman"/>
          <w:color w:val="auto"/>
          <w:sz w:val="24"/>
          <w:szCs w:val="24"/>
        </w:rPr>
        <w:t xml:space="preserve">ностей российского общества, таких, как гражданственность, </w:t>
      </w:r>
      <w:r w:rsidRPr="008F10CA">
        <w:rPr>
          <w:rStyle w:val="Zag11"/>
          <w:rFonts w:ascii="Times New Roman" w:hAnsi="Times New Roman"/>
          <w:color w:val="auto"/>
          <w:spacing w:val="2"/>
          <w:sz w:val="24"/>
          <w:szCs w:val="24"/>
        </w:rPr>
        <w:t xml:space="preserve">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w:t>
      </w:r>
      <w:r w:rsidRPr="008F10CA">
        <w:rPr>
          <w:rStyle w:val="Zag11"/>
          <w:rFonts w:ascii="Times New Roman" w:hAnsi="Times New Roman"/>
          <w:color w:val="auto"/>
          <w:sz w:val="24"/>
          <w:szCs w:val="24"/>
        </w:rPr>
        <w:t xml:space="preserve">экологическую грамотность, действовать предусмотрительно, </w:t>
      </w:r>
      <w:r w:rsidRPr="008F10CA">
        <w:rPr>
          <w:rStyle w:val="Zag11"/>
          <w:rFonts w:ascii="Times New Roman" w:hAnsi="Times New Roman"/>
          <w:color w:val="auto"/>
          <w:spacing w:val="2"/>
          <w:sz w:val="24"/>
          <w:szCs w:val="24"/>
        </w:rPr>
        <w:t>осознанно придерживаться здорового и экологически без</w:t>
      </w:r>
      <w:r w:rsidRPr="008F10CA">
        <w:rPr>
          <w:rStyle w:val="Zag11"/>
          <w:rFonts w:ascii="Times New Roman" w:hAnsi="Times New Roman"/>
          <w:color w:val="auto"/>
          <w:sz w:val="24"/>
          <w:szCs w:val="24"/>
        </w:rPr>
        <w:t xml:space="preserve">опасного образа жизни, вести работу по экологическому просвещению, ценить природу как источник духовного развития, </w:t>
      </w:r>
      <w:r w:rsidRPr="008F10CA">
        <w:rPr>
          <w:rStyle w:val="Zag11"/>
          <w:rFonts w:ascii="Times New Roman" w:hAnsi="Times New Roman"/>
          <w:color w:val="auto"/>
          <w:spacing w:val="2"/>
          <w:sz w:val="24"/>
          <w:szCs w:val="24"/>
        </w:rPr>
        <w:t xml:space="preserve">информации, красоты, здоровья, материального благополучия. </w:t>
      </w:r>
    </w:p>
    <w:p w:rsidR="008F10CA" w:rsidRPr="008F10CA" w:rsidRDefault="008F10CA" w:rsidP="008F10CA">
      <w:pPr>
        <w:pStyle w:val="affff1"/>
        <w:spacing w:line="240" w:lineRule="auto"/>
        <w:ind w:firstLine="454"/>
        <w:rPr>
          <w:rStyle w:val="Zag11"/>
          <w:rFonts w:ascii="Times New Roman" w:hAnsi="Times New Roman"/>
          <w:color w:val="auto"/>
          <w:sz w:val="24"/>
          <w:szCs w:val="24"/>
        </w:rPr>
      </w:pPr>
      <w:r w:rsidRPr="008F10CA">
        <w:rPr>
          <w:rStyle w:val="Zag11"/>
          <w:rFonts w:ascii="Times New Roman" w:hAnsi="Times New Roman"/>
          <w:color w:val="auto"/>
          <w:sz w:val="24"/>
          <w:szCs w:val="24"/>
        </w:rPr>
        <w:t xml:space="preserve">Программа формирования экологической культуры, здорового и безопасного образа жизни при получении  начального общего образования </w:t>
      </w:r>
      <w:proofErr w:type="spellStart"/>
      <w:r w:rsidRPr="008F10CA">
        <w:rPr>
          <w:rStyle w:val="Zag11"/>
          <w:rFonts w:ascii="Times New Roman" w:hAnsi="Times New Roman"/>
          <w:color w:val="auto"/>
          <w:sz w:val="24"/>
          <w:szCs w:val="24"/>
        </w:rPr>
        <w:t>cформирована</w:t>
      </w:r>
      <w:proofErr w:type="spellEnd"/>
      <w:r w:rsidRPr="008F10CA">
        <w:rPr>
          <w:rStyle w:val="Zag11"/>
          <w:rFonts w:ascii="Times New Roman" w:hAnsi="Times New Roman"/>
          <w:color w:val="auto"/>
          <w:sz w:val="24"/>
          <w:szCs w:val="24"/>
        </w:rPr>
        <w:t xml:space="preserve"> с учётом факторов, оказывающих существенное влияние на состояние здоровья детей:</w:t>
      </w:r>
    </w:p>
    <w:p w:rsidR="008F10CA" w:rsidRPr="008F10CA" w:rsidRDefault="008F10CA" w:rsidP="008F10CA">
      <w:pPr>
        <w:pStyle w:val="21"/>
        <w:spacing w:line="240" w:lineRule="auto"/>
        <w:rPr>
          <w:rStyle w:val="Zag11"/>
          <w:sz w:val="24"/>
        </w:rPr>
      </w:pPr>
      <w:r w:rsidRPr="008F10CA">
        <w:rPr>
          <w:rStyle w:val="Zag11"/>
          <w:sz w:val="24"/>
        </w:rPr>
        <w:t>неблагоприятные экологические, социальные и экономические условия;</w:t>
      </w:r>
    </w:p>
    <w:p w:rsidR="008F10CA" w:rsidRPr="008F10CA" w:rsidRDefault="008F10CA" w:rsidP="008F10CA">
      <w:pPr>
        <w:pStyle w:val="21"/>
        <w:spacing w:line="240" w:lineRule="auto"/>
        <w:rPr>
          <w:rStyle w:val="Zag11"/>
          <w:spacing w:val="2"/>
          <w:sz w:val="24"/>
        </w:rPr>
      </w:pPr>
      <w:r w:rsidRPr="008F10CA">
        <w:rPr>
          <w:rStyle w:val="Zag11"/>
          <w:spacing w:val="-2"/>
          <w:sz w:val="24"/>
        </w:rPr>
        <w:t>факторы риска, имеющие место в образовательных организациях</w:t>
      </w:r>
      <w:r w:rsidRPr="008F10CA">
        <w:rPr>
          <w:rStyle w:val="Zag11"/>
          <w:spacing w:val="2"/>
          <w:sz w:val="24"/>
        </w:rPr>
        <w:t>, которые приводят к дальнейшему ухудшению здоровья детей и подростков от первого к последнему году обучения;</w:t>
      </w:r>
    </w:p>
    <w:p w:rsidR="008F10CA" w:rsidRPr="008F10CA" w:rsidRDefault="008F10CA" w:rsidP="008F10CA">
      <w:pPr>
        <w:pStyle w:val="21"/>
        <w:spacing w:line="240" w:lineRule="auto"/>
        <w:rPr>
          <w:rStyle w:val="Zag11"/>
          <w:sz w:val="24"/>
        </w:rPr>
      </w:pPr>
      <w:r w:rsidRPr="008F10CA">
        <w:rPr>
          <w:rStyle w:val="Zag11"/>
          <w:spacing w:val="2"/>
          <w:sz w:val="24"/>
        </w:rPr>
        <w:t>чувствительность к воздействиям при одновременной</w:t>
      </w:r>
      <w:r w:rsidRPr="008F10CA">
        <w:rPr>
          <w:rStyle w:val="Zag11"/>
          <w:spacing w:val="2"/>
          <w:sz w:val="24"/>
        </w:rPr>
        <w:br/>
      </w:r>
      <w:r w:rsidRPr="008F10CA">
        <w:rPr>
          <w:rStyle w:val="Zag11"/>
          <w:sz w:val="24"/>
        </w:rPr>
        <w:t xml:space="preserve">к ним инертности по своей природе, обусловливающей временной разрыв между воздействием и результатом, который </w:t>
      </w:r>
      <w:r w:rsidRPr="008F10CA">
        <w:rPr>
          <w:rStyle w:val="Zag11"/>
          <w:spacing w:val="2"/>
          <w:sz w:val="24"/>
        </w:rPr>
        <w:t>может быть значительным, достигая нескольких лет, и те</w:t>
      </w:r>
      <w:r w:rsidRPr="008F10CA">
        <w:rPr>
          <w:rStyle w:val="Zag11"/>
          <w:spacing w:val="-3"/>
          <w:sz w:val="24"/>
        </w:rPr>
        <w:t>м самым между начальным и существенным проявлением небла</w:t>
      </w:r>
      <w:r w:rsidRPr="008F10CA">
        <w:rPr>
          <w:rStyle w:val="Zag11"/>
          <w:sz w:val="24"/>
        </w:rPr>
        <w:t>гополучных популяционных сдвигов в здоровье детей и подростков и всего населения страны в целом;</w:t>
      </w:r>
    </w:p>
    <w:p w:rsidR="008F10CA" w:rsidRPr="008F10CA" w:rsidRDefault="008F10CA" w:rsidP="008F10CA">
      <w:pPr>
        <w:pStyle w:val="21"/>
        <w:spacing w:line="240" w:lineRule="auto"/>
        <w:rPr>
          <w:rStyle w:val="Zag11"/>
          <w:sz w:val="24"/>
        </w:rPr>
      </w:pPr>
      <w:r w:rsidRPr="008F10CA">
        <w:rPr>
          <w:rStyle w:val="Zag11"/>
          <w:sz w:val="24"/>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w:t>
      </w:r>
      <w:r w:rsidRPr="008F10CA">
        <w:rPr>
          <w:rStyle w:val="Zag11"/>
          <w:spacing w:val="-2"/>
          <w:sz w:val="24"/>
        </w:rPr>
        <w:t>опыта «нездоровья» (за исключением детей с серьёзными хро</w:t>
      </w:r>
      <w:r w:rsidRPr="008F10CA">
        <w:rPr>
          <w:rStyle w:val="Zag11"/>
          <w:sz w:val="24"/>
        </w:rPr>
        <w:t>ническими заболеваниями) и восприятием ребёнком состо</w:t>
      </w:r>
      <w:r w:rsidRPr="008F10CA">
        <w:rPr>
          <w:rStyle w:val="Zag11"/>
          <w:spacing w:val="2"/>
          <w:sz w:val="24"/>
        </w:rPr>
        <w:t xml:space="preserve">яния болезни главным образом как ограничения свободы </w:t>
      </w:r>
      <w:r w:rsidRPr="008F10CA">
        <w:rPr>
          <w:rStyle w:val="Zag11"/>
          <w:sz w:val="24"/>
        </w:rPr>
        <w:t>(необходимость лежать в постели, болезненные уколы).</w:t>
      </w:r>
    </w:p>
    <w:p w:rsidR="008F10CA" w:rsidRPr="008F10CA" w:rsidRDefault="008F10CA" w:rsidP="008F10CA">
      <w:pPr>
        <w:pStyle w:val="affff1"/>
        <w:spacing w:line="240" w:lineRule="auto"/>
        <w:ind w:firstLine="454"/>
        <w:rPr>
          <w:rStyle w:val="Zag11"/>
          <w:rFonts w:ascii="Times New Roman" w:hAnsi="Times New Roman"/>
          <w:color w:val="auto"/>
          <w:sz w:val="24"/>
          <w:szCs w:val="24"/>
        </w:rPr>
      </w:pPr>
      <w:r w:rsidRPr="008F10CA">
        <w:rPr>
          <w:rStyle w:val="Zag11"/>
          <w:rFonts w:ascii="Times New Roman" w:hAnsi="Times New Roman"/>
          <w:color w:val="auto"/>
          <w:sz w:val="24"/>
          <w:szCs w:val="24"/>
        </w:rPr>
        <w:t>Наиболее эффективным путём формирования экологиче</w:t>
      </w:r>
      <w:r w:rsidRPr="008F10CA">
        <w:rPr>
          <w:rStyle w:val="Zag11"/>
          <w:rFonts w:ascii="Times New Roman" w:hAnsi="Times New Roman"/>
          <w:color w:val="auto"/>
          <w:spacing w:val="2"/>
          <w:sz w:val="24"/>
          <w:szCs w:val="24"/>
        </w:rPr>
        <w:t>ской культуры, здорового и безопасного образа жизни об</w:t>
      </w:r>
      <w:r w:rsidRPr="008F10CA">
        <w:rPr>
          <w:rStyle w:val="Zag11"/>
          <w:rFonts w:ascii="Times New Roman" w:hAnsi="Times New Roman"/>
          <w:color w:val="auto"/>
          <w:sz w:val="24"/>
          <w:szCs w:val="24"/>
        </w:rPr>
        <w:t>учающихся является направляемая и организуемая взрослыми самостоятельная работа школьников, способствующая актив</w:t>
      </w:r>
      <w:r w:rsidRPr="008F10CA">
        <w:rPr>
          <w:rStyle w:val="Zag11"/>
          <w:rFonts w:ascii="Times New Roman" w:hAnsi="Times New Roman"/>
          <w:color w:val="auto"/>
          <w:spacing w:val="2"/>
          <w:sz w:val="24"/>
          <w:szCs w:val="24"/>
        </w:rPr>
        <w:t xml:space="preserve">ной и успешной социализации ребёнка в образовательной </w:t>
      </w:r>
      <w:r w:rsidRPr="008F10CA">
        <w:rPr>
          <w:rStyle w:val="Zag11"/>
          <w:rFonts w:ascii="Times New Roman" w:hAnsi="Times New Roman"/>
          <w:color w:val="auto"/>
          <w:sz w:val="24"/>
          <w:szCs w:val="24"/>
        </w:rPr>
        <w:t xml:space="preserve">организации, развивающая способность понимать своё состояние, знать способы и варианты рациональной организации </w:t>
      </w:r>
      <w:r w:rsidRPr="008F10CA">
        <w:rPr>
          <w:rStyle w:val="Zag11"/>
          <w:rFonts w:ascii="Times New Roman" w:hAnsi="Times New Roman"/>
          <w:color w:val="auto"/>
          <w:spacing w:val="2"/>
          <w:sz w:val="24"/>
          <w:szCs w:val="24"/>
        </w:rPr>
        <w:t xml:space="preserve">режима дня и двигательной активности, питания, правил </w:t>
      </w:r>
      <w:r w:rsidRPr="008F10CA">
        <w:rPr>
          <w:rStyle w:val="Zag11"/>
          <w:rFonts w:ascii="Times New Roman" w:hAnsi="Times New Roman"/>
          <w:color w:val="auto"/>
          <w:sz w:val="24"/>
          <w:szCs w:val="24"/>
        </w:rPr>
        <w:t>личной гигиены.</w:t>
      </w:r>
    </w:p>
    <w:p w:rsidR="008F10CA" w:rsidRPr="008F10CA" w:rsidRDefault="008F10CA" w:rsidP="008F10CA">
      <w:pPr>
        <w:pStyle w:val="affff1"/>
        <w:spacing w:line="240" w:lineRule="auto"/>
        <w:ind w:firstLine="454"/>
        <w:rPr>
          <w:rStyle w:val="Zag11"/>
          <w:rFonts w:ascii="Times New Roman" w:hAnsi="Times New Roman"/>
          <w:color w:val="auto"/>
          <w:sz w:val="24"/>
          <w:szCs w:val="24"/>
        </w:rPr>
      </w:pPr>
      <w:r w:rsidRPr="008F10CA">
        <w:rPr>
          <w:rStyle w:val="Zag11"/>
          <w:rFonts w:ascii="Times New Roman" w:hAnsi="Times New Roman"/>
          <w:color w:val="auto"/>
          <w:spacing w:val="2"/>
          <w:sz w:val="24"/>
          <w:szCs w:val="24"/>
        </w:rPr>
        <w:lastRenderedPageBreak/>
        <w:t xml:space="preserve">Однако только знание основ здорового образа жизни не обеспечивает и не гарантирует их использования, если </w:t>
      </w:r>
      <w:r w:rsidRPr="008F10CA">
        <w:rPr>
          <w:rStyle w:val="Zag11"/>
          <w:rFonts w:ascii="Times New Roman" w:hAnsi="Times New Roman"/>
          <w:color w:val="auto"/>
          <w:sz w:val="24"/>
          <w:szCs w:val="24"/>
        </w:rPr>
        <w:t>это не становится необходимым условием ежедневной жизни ребёнка в семье и образовательной организации.</w:t>
      </w:r>
    </w:p>
    <w:p w:rsidR="008F10CA" w:rsidRPr="008F10CA" w:rsidRDefault="008F10CA" w:rsidP="008F10CA">
      <w:pPr>
        <w:pStyle w:val="affff1"/>
        <w:spacing w:line="240" w:lineRule="auto"/>
        <w:ind w:firstLine="454"/>
        <w:rPr>
          <w:rStyle w:val="Zag11"/>
          <w:rFonts w:ascii="Times New Roman" w:hAnsi="Times New Roman"/>
          <w:color w:val="auto"/>
          <w:sz w:val="24"/>
          <w:szCs w:val="24"/>
        </w:rPr>
      </w:pPr>
      <w:r w:rsidRPr="008F10CA">
        <w:rPr>
          <w:rStyle w:val="Zag11"/>
          <w:rFonts w:ascii="Times New Roman" w:hAnsi="Times New Roman"/>
          <w:color w:val="auto"/>
          <w:spacing w:val="2"/>
          <w:sz w:val="24"/>
          <w:szCs w:val="24"/>
        </w:rPr>
        <w:t>При выборе стратегии реализации настоящей программы необходимо учитывать психологические и психофизио</w:t>
      </w:r>
      <w:r w:rsidRPr="008F10CA">
        <w:rPr>
          <w:rStyle w:val="Zag11"/>
          <w:rFonts w:ascii="Times New Roman" w:hAnsi="Times New Roman"/>
          <w:color w:val="auto"/>
          <w:sz w:val="24"/>
          <w:szCs w:val="24"/>
        </w:rPr>
        <w:t xml:space="preserve">логические характеристики детей младшего школьного возраста, опираться на зону актуального развития. Необходимо </w:t>
      </w:r>
      <w:r w:rsidRPr="008F10CA">
        <w:rPr>
          <w:rStyle w:val="Zag11"/>
          <w:rFonts w:ascii="Times New Roman" w:hAnsi="Times New Roman"/>
          <w:color w:val="auto"/>
          <w:spacing w:val="2"/>
          <w:sz w:val="24"/>
          <w:szCs w:val="24"/>
        </w:rPr>
        <w:t>исходить из того, что формирование культуры здорового</w:t>
      </w:r>
      <w:r w:rsidRPr="008F10CA">
        <w:rPr>
          <w:rStyle w:val="Zag11"/>
          <w:rFonts w:ascii="Times New Roman" w:hAnsi="Times New Roman"/>
          <w:color w:val="auto"/>
          <w:spacing w:val="2"/>
          <w:sz w:val="24"/>
          <w:szCs w:val="24"/>
        </w:rPr>
        <w:br/>
        <w:t xml:space="preserve">и безопасного образа жизни — необходимый и обязательный компонент </w:t>
      </w:r>
      <w:proofErr w:type="spellStart"/>
      <w:r w:rsidRPr="008F10CA">
        <w:rPr>
          <w:rStyle w:val="Zag11"/>
          <w:rFonts w:ascii="Times New Roman" w:hAnsi="Times New Roman"/>
          <w:color w:val="auto"/>
          <w:spacing w:val="2"/>
          <w:sz w:val="24"/>
          <w:szCs w:val="24"/>
        </w:rPr>
        <w:t>здоровьесберегающей</w:t>
      </w:r>
      <w:proofErr w:type="spellEnd"/>
      <w:r w:rsidRPr="008F10CA">
        <w:rPr>
          <w:rStyle w:val="Zag11"/>
          <w:rFonts w:ascii="Times New Roman" w:hAnsi="Times New Roman"/>
          <w:color w:val="auto"/>
          <w:spacing w:val="2"/>
          <w:sz w:val="24"/>
          <w:szCs w:val="24"/>
        </w:rPr>
        <w:t xml:space="preserve"> работы </w:t>
      </w:r>
      <w:r w:rsidRPr="008F10CA">
        <w:rPr>
          <w:rStyle w:val="Zag11"/>
          <w:rFonts w:ascii="Times New Roman" w:hAnsi="Times New Roman"/>
          <w:color w:val="auto"/>
          <w:sz w:val="24"/>
          <w:szCs w:val="24"/>
        </w:rPr>
        <w:t xml:space="preserve"> образовательной </w:t>
      </w:r>
      <w:r w:rsidRPr="008F10CA">
        <w:rPr>
          <w:rStyle w:val="Zag11"/>
          <w:rFonts w:ascii="Times New Roman" w:hAnsi="Times New Roman"/>
          <w:color w:val="auto"/>
          <w:spacing w:val="2"/>
          <w:sz w:val="24"/>
          <w:szCs w:val="24"/>
        </w:rPr>
        <w:t xml:space="preserve">организации, </w:t>
      </w:r>
      <w:r w:rsidRPr="008F10CA">
        <w:rPr>
          <w:rStyle w:val="Zag11"/>
          <w:rFonts w:ascii="Times New Roman" w:hAnsi="Times New Roman"/>
          <w:color w:val="auto"/>
          <w:sz w:val="24"/>
          <w:szCs w:val="24"/>
        </w:rPr>
        <w:t xml:space="preserve">требующий соответствующей экологически </w:t>
      </w:r>
      <w:r w:rsidRPr="008F10CA">
        <w:rPr>
          <w:rStyle w:val="Zag11"/>
          <w:rFonts w:ascii="Times New Roman" w:hAnsi="Times New Roman"/>
          <w:color w:val="auto"/>
          <w:spacing w:val="2"/>
          <w:sz w:val="24"/>
          <w:szCs w:val="24"/>
        </w:rPr>
        <w:t xml:space="preserve">безопасной, </w:t>
      </w:r>
      <w:proofErr w:type="spellStart"/>
      <w:r w:rsidRPr="008F10CA">
        <w:rPr>
          <w:rStyle w:val="Zag11"/>
          <w:rFonts w:ascii="Times New Roman" w:hAnsi="Times New Roman"/>
          <w:color w:val="auto"/>
          <w:spacing w:val="2"/>
          <w:sz w:val="24"/>
          <w:szCs w:val="24"/>
        </w:rPr>
        <w:t>здоровьесберегающей</w:t>
      </w:r>
      <w:proofErr w:type="spellEnd"/>
      <w:r w:rsidRPr="008F10CA">
        <w:rPr>
          <w:rStyle w:val="Zag11"/>
          <w:rFonts w:ascii="Times New Roman" w:hAnsi="Times New Roman"/>
          <w:color w:val="auto"/>
          <w:spacing w:val="2"/>
          <w:sz w:val="24"/>
          <w:szCs w:val="24"/>
        </w:rPr>
        <w:t xml:space="preserve"> организации всей жизни  образовательной организации, включая её инфраструктуру, </w:t>
      </w:r>
      <w:r w:rsidRPr="008F10CA">
        <w:rPr>
          <w:rStyle w:val="Zag11"/>
          <w:rFonts w:ascii="Times New Roman" w:hAnsi="Times New Roman"/>
          <w:color w:val="auto"/>
          <w:sz w:val="24"/>
          <w:szCs w:val="24"/>
        </w:rPr>
        <w:t xml:space="preserve">создание благоприятного психологического климата, обеспечение рациональной организации учебного процесса, эффективной </w:t>
      </w:r>
      <w:proofErr w:type="spellStart"/>
      <w:r w:rsidRPr="008F10CA">
        <w:rPr>
          <w:rStyle w:val="Zag11"/>
          <w:rFonts w:ascii="Times New Roman" w:hAnsi="Times New Roman"/>
          <w:color w:val="auto"/>
          <w:sz w:val="24"/>
          <w:szCs w:val="24"/>
        </w:rPr>
        <w:t>физкультурно­оздоровительной</w:t>
      </w:r>
      <w:proofErr w:type="spellEnd"/>
      <w:r w:rsidRPr="008F10CA">
        <w:rPr>
          <w:rStyle w:val="Zag11"/>
          <w:rFonts w:ascii="Times New Roman" w:hAnsi="Times New Roman"/>
          <w:color w:val="auto"/>
          <w:sz w:val="24"/>
          <w:szCs w:val="24"/>
        </w:rPr>
        <w:t xml:space="preserve"> работы, организации рационального питания.</w:t>
      </w:r>
    </w:p>
    <w:p w:rsidR="008F10CA" w:rsidRPr="008F10CA" w:rsidRDefault="008F10CA" w:rsidP="008F10CA">
      <w:pPr>
        <w:pStyle w:val="affff1"/>
        <w:spacing w:line="240" w:lineRule="auto"/>
        <w:ind w:firstLine="454"/>
        <w:rPr>
          <w:rStyle w:val="Zag11"/>
          <w:rFonts w:ascii="Times New Roman" w:hAnsi="Times New Roman"/>
          <w:color w:val="auto"/>
          <w:sz w:val="24"/>
          <w:szCs w:val="24"/>
        </w:rPr>
      </w:pPr>
      <w:r w:rsidRPr="008F10CA">
        <w:rPr>
          <w:rStyle w:val="Zag11"/>
          <w:rFonts w:ascii="Times New Roman" w:hAnsi="Times New Roman"/>
          <w:color w:val="auto"/>
          <w:spacing w:val="-2"/>
          <w:sz w:val="24"/>
          <w:szCs w:val="24"/>
        </w:rPr>
        <w:t>Одним из компонентов формирования экологической куль</w:t>
      </w:r>
      <w:r w:rsidRPr="008F10CA">
        <w:rPr>
          <w:rStyle w:val="Zag11"/>
          <w:rFonts w:ascii="Times New Roman" w:hAnsi="Times New Roman"/>
          <w:color w:val="auto"/>
          <w:spacing w:val="2"/>
          <w:sz w:val="24"/>
          <w:szCs w:val="24"/>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8F10CA">
        <w:rPr>
          <w:rStyle w:val="Zag11"/>
          <w:rFonts w:ascii="Times New Roman" w:hAnsi="Times New Roman"/>
          <w:color w:val="auto"/>
          <w:sz w:val="24"/>
          <w:szCs w:val="24"/>
        </w:rPr>
        <w:t>представителей) к совместной работе с детьми, к разработке программы школы по охране здоровья обучающихся.</w:t>
      </w:r>
    </w:p>
    <w:p w:rsidR="008F10CA" w:rsidRPr="008F10CA" w:rsidRDefault="008F10CA" w:rsidP="008F10CA">
      <w:pPr>
        <w:pStyle w:val="affff1"/>
        <w:spacing w:line="240" w:lineRule="auto"/>
        <w:ind w:firstLine="454"/>
        <w:rPr>
          <w:rStyle w:val="Zag11"/>
          <w:rFonts w:ascii="Times New Roman" w:hAnsi="Times New Roman"/>
          <w:color w:val="auto"/>
          <w:sz w:val="24"/>
          <w:szCs w:val="24"/>
        </w:rPr>
      </w:pPr>
      <w:r w:rsidRPr="008F10CA">
        <w:rPr>
          <w:rStyle w:val="Zag11"/>
          <w:rFonts w:ascii="Times New Roman" w:hAnsi="Times New Roman"/>
          <w:color w:val="auto"/>
          <w:spacing w:val="2"/>
          <w:sz w:val="24"/>
          <w:szCs w:val="24"/>
        </w:rPr>
        <w:t xml:space="preserve">Основная </w:t>
      </w:r>
      <w:r w:rsidRPr="008F10CA">
        <w:rPr>
          <w:rStyle w:val="Zag11"/>
          <w:rFonts w:ascii="Times New Roman" w:hAnsi="Times New Roman"/>
          <w:b/>
          <w:bCs/>
          <w:color w:val="auto"/>
          <w:spacing w:val="2"/>
          <w:sz w:val="24"/>
          <w:szCs w:val="24"/>
        </w:rPr>
        <w:t>цель</w:t>
      </w:r>
      <w:r w:rsidRPr="008F10CA">
        <w:rPr>
          <w:rStyle w:val="Zag11"/>
          <w:rFonts w:ascii="Times New Roman" w:hAnsi="Times New Roman"/>
          <w:color w:val="auto"/>
          <w:spacing w:val="2"/>
          <w:sz w:val="24"/>
          <w:szCs w:val="24"/>
        </w:rPr>
        <w:t xml:space="preserve"> настоящей программы – сохранение и укрепление физического, психологического и социально</w:t>
      </w:r>
      <w:r w:rsidRPr="008F10CA">
        <w:rPr>
          <w:rStyle w:val="Zag11"/>
          <w:rFonts w:ascii="Times New Roman" w:hAnsi="Times New Roman"/>
          <w:color w:val="auto"/>
          <w:sz w:val="24"/>
          <w:szCs w:val="24"/>
        </w:rPr>
        <w:t>го здоровья обучающихся младшего школьного возраста как одной из ценностных составляющих, способствующих позна</w:t>
      </w:r>
      <w:r w:rsidRPr="008F10CA">
        <w:rPr>
          <w:rStyle w:val="Zag11"/>
          <w:rFonts w:ascii="Times New Roman" w:hAnsi="Times New Roman"/>
          <w:color w:val="auto"/>
          <w:spacing w:val="2"/>
          <w:sz w:val="24"/>
          <w:szCs w:val="24"/>
        </w:rPr>
        <w:t>вательному и эмоциональному развитию ребёнка, достиже</w:t>
      </w:r>
      <w:r w:rsidRPr="008F10CA">
        <w:rPr>
          <w:rStyle w:val="Zag11"/>
          <w:rFonts w:ascii="Times New Roman" w:hAnsi="Times New Roman"/>
          <w:color w:val="auto"/>
          <w:sz w:val="24"/>
          <w:szCs w:val="24"/>
        </w:rPr>
        <w:t xml:space="preserve">нию планируемых результатов освоения основной образовательной программы начального общего образования. </w:t>
      </w:r>
    </w:p>
    <w:p w:rsidR="008F10CA" w:rsidRPr="008F10CA" w:rsidRDefault="008F10CA" w:rsidP="008F10CA">
      <w:pPr>
        <w:pStyle w:val="affff1"/>
        <w:spacing w:line="240" w:lineRule="auto"/>
        <w:ind w:firstLine="454"/>
        <w:rPr>
          <w:rStyle w:val="Zag11"/>
          <w:rFonts w:ascii="Times New Roman" w:hAnsi="Times New Roman"/>
          <w:b/>
          <w:bCs/>
          <w:color w:val="auto"/>
          <w:sz w:val="24"/>
          <w:szCs w:val="24"/>
        </w:rPr>
      </w:pPr>
      <w:r w:rsidRPr="008F10CA">
        <w:rPr>
          <w:rStyle w:val="Zag11"/>
          <w:rFonts w:ascii="Times New Roman" w:hAnsi="Times New Roman"/>
          <w:b/>
          <w:bCs/>
          <w:color w:val="auto"/>
          <w:sz w:val="24"/>
          <w:szCs w:val="24"/>
        </w:rPr>
        <w:t>Задачи программы:</w:t>
      </w:r>
    </w:p>
    <w:p w:rsidR="008F10CA" w:rsidRPr="008F10CA" w:rsidRDefault="008F10CA" w:rsidP="008F10CA">
      <w:pPr>
        <w:pStyle w:val="21"/>
        <w:spacing w:line="240" w:lineRule="auto"/>
        <w:rPr>
          <w:rStyle w:val="Zag11"/>
          <w:sz w:val="24"/>
        </w:rPr>
      </w:pPr>
      <w:r w:rsidRPr="008F10CA">
        <w:rPr>
          <w:rStyle w:val="Zag11"/>
          <w:spacing w:val="2"/>
          <w:sz w:val="24"/>
        </w:rPr>
        <w:t xml:space="preserve">сформировать представления об основах экологической культуры на примере экологически сообразного поведения </w:t>
      </w:r>
      <w:r w:rsidRPr="008F10CA">
        <w:rPr>
          <w:rStyle w:val="Zag11"/>
          <w:sz w:val="24"/>
        </w:rPr>
        <w:t>в быту и природе, безопасного для человека и окружающей среды;</w:t>
      </w:r>
    </w:p>
    <w:p w:rsidR="008F10CA" w:rsidRPr="008F10CA" w:rsidRDefault="008F10CA" w:rsidP="008F10CA">
      <w:pPr>
        <w:pStyle w:val="21"/>
        <w:spacing w:line="240" w:lineRule="auto"/>
        <w:rPr>
          <w:rStyle w:val="Zag11"/>
          <w:sz w:val="24"/>
        </w:rPr>
      </w:pPr>
      <w:r w:rsidRPr="008F10CA">
        <w:rPr>
          <w:rStyle w:val="Zag11"/>
          <w:sz w:val="24"/>
        </w:rPr>
        <w:t xml:space="preserve">сформировать представление о позитивных и негативных </w:t>
      </w:r>
      <w:r w:rsidRPr="008F10CA">
        <w:rPr>
          <w:rStyle w:val="Zag11"/>
          <w:spacing w:val="2"/>
          <w:sz w:val="24"/>
        </w:rPr>
        <w:t xml:space="preserve">факторах, влияющих на здоровье, в том числе о влиянии </w:t>
      </w:r>
      <w:r w:rsidRPr="008F10CA">
        <w:rPr>
          <w:rStyle w:val="Zag11"/>
          <w:sz w:val="24"/>
        </w:rPr>
        <w:t>на здоровье позитивных и негативных эмоций, получаемых от общения с компьютером, просмотра телепередач, участия в азартных играх;</w:t>
      </w:r>
    </w:p>
    <w:p w:rsidR="008F10CA" w:rsidRPr="008F10CA" w:rsidRDefault="008F10CA" w:rsidP="008F10CA">
      <w:pPr>
        <w:pStyle w:val="21"/>
        <w:spacing w:line="240" w:lineRule="auto"/>
        <w:rPr>
          <w:rStyle w:val="Zag11"/>
          <w:sz w:val="24"/>
        </w:rPr>
      </w:pPr>
      <w:r w:rsidRPr="008F10CA">
        <w:rPr>
          <w:rStyle w:val="Zag11"/>
          <w:spacing w:val="2"/>
          <w:sz w:val="24"/>
        </w:rPr>
        <w:t>дать представление с учётом принципа информацион</w:t>
      </w:r>
      <w:r w:rsidRPr="008F10CA">
        <w:rPr>
          <w:rStyle w:val="Zag11"/>
          <w:sz w:val="24"/>
        </w:rPr>
        <w:t xml:space="preserve">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w:t>
      </w:r>
      <w:proofErr w:type="spellStart"/>
      <w:r w:rsidRPr="008F10CA">
        <w:rPr>
          <w:rStyle w:val="Zag11"/>
          <w:sz w:val="24"/>
        </w:rPr>
        <w:t>психоактивных</w:t>
      </w:r>
      <w:proofErr w:type="spellEnd"/>
      <w:r w:rsidRPr="008F10CA">
        <w:rPr>
          <w:rStyle w:val="Zag11"/>
          <w:sz w:val="24"/>
        </w:rPr>
        <w:t xml:space="preserve"> веществ, об их пагубном влиянии на здоровье;</w:t>
      </w:r>
    </w:p>
    <w:p w:rsidR="008F10CA" w:rsidRPr="008F10CA" w:rsidRDefault="008F10CA" w:rsidP="008F10CA">
      <w:pPr>
        <w:pStyle w:val="21"/>
        <w:spacing w:line="240" w:lineRule="auto"/>
        <w:rPr>
          <w:rStyle w:val="Zag11"/>
          <w:sz w:val="24"/>
        </w:rPr>
      </w:pPr>
      <w:r w:rsidRPr="008F10CA">
        <w:rPr>
          <w:rStyle w:val="Zag11"/>
          <w:sz w:val="24"/>
        </w:rPr>
        <w:t>сформировать познавательный интерес и бережное отношение к природе;</w:t>
      </w:r>
    </w:p>
    <w:p w:rsidR="008F10CA" w:rsidRPr="008F10CA" w:rsidRDefault="008F10CA" w:rsidP="008F10CA">
      <w:pPr>
        <w:pStyle w:val="21"/>
        <w:spacing w:line="240" w:lineRule="auto"/>
        <w:rPr>
          <w:rStyle w:val="Zag11"/>
          <w:sz w:val="24"/>
        </w:rPr>
      </w:pPr>
      <w:r w:rsidRPr="008F10CA">
        <w:rPr>
          <w:rStyle w:val="Zag11"/>
          <w:sz w:val="24"/>
        </w:rPr>
        <w:t>научить школьников выполнять правила личной гигиены и развить готовность на их основе самостоятельно поддерживать своё здоровье;</w:t>
      </w:r>
    </w:p>
    <w:p w:rsidR="008F10CA" w:rsidRPr="008F10CA" w:rsidRDefault="008F10CA" w:rsidP="008F10CA">
      <w:pPr>
        <w:pStyle w:val="21"/>
        <w:spacing w:line="240" w:lineRule="auto"/>
        <w:rPr>
          <w:rStyle w:val="Zag11"/>
          <w:sz w:val="24"/>
        </w:rPr>
      </w:pPr>
      <w:r w:rsidRPr="008F10CA">
        <w:rPr>
          <w:rStyle w:val="Zag11"/>
          <w:spacing w:val="2"/>
          <w:sz w:val="24"/>
        </w:rPr>
        <w:t xml:space="preserve">сформировать представление о правильном (здоровом) </w:t>
      </w:r>
      <w:r w:rsidRPr="008F10CA">
        <w:rPr>
          <w:rStyle w:val="Zag11"/>
          <w:sz w:val="24"/>
        </w:rPr>
        <w:t>питании, его режиме, структуре, полезных продуктах;</w:t>
      </w:r>
    </w:p>
    <w:p w:rsidR="008F10CA" w:rsidRPr="008F10CA" w:rsidRDefault="008F10CA" w:rsidP="008F10CA">
      <w:pPr>
        <w:pStyle w:val="21"/>
        <w:spacing w:line="240" w:lineRule="auto"/>
        <w:rPr>
          <w:rStyle w:val="Zag11"/>
          <w:sz w:val="24"/>
        </w:rPr>
      </w:pPr>
      <w:r w:rsidRPr="008F10CA">
        <w:rPr>
          <w:rStyle w:val="Zag11"/>
          <w:sz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8F10CA" w:rsidRPr="008F10CA" w:rsidRDefault="008F10CA" w:rsidP="008F10CA">
      <w:pPr>
        <w:pStyle w:val="21"/>
        <w:spacing w:line="240" w:lineRule="auto"/>
        <w:rPr>
          <w:rStyle w:val="Zag11"/>
          <w:spacing w:val="-2"/>
          <w:sz w:val="24"/>
        </w:rPr>
      </w:pPr>
      <w:r w:rsidRPr="008F10CA">
        <w:rPr>
          <w:rStyle w:val="Zag11"/>
          <w:spacing w:val="-5"/>
          <w:sz w:val="24"/>
        </w:rPr>
        <w:t>обучить безопасному поведению в окружающей среде и эле</w:t>
      </w:r>
      <w:r w:rsidRPr="008F10CA">
        <w:rPr>
          <w:rStyle w:val="Zag11"/>
          <w:spacing w:val="-2"/>
          <w:sz w:val="24"/>
        </w:rPr>
        <w:t>ментарным навыкам поведения в экстремальных ситуациях;</w:t>
      </w:r>
    </w:p>
    <w:p w:rsidR="008F10CA" w:rsidRPr="008F10CA" w:rsidRDefault="008F10CA" w:rsidP="008F10CA">
      <w:pPr>
        <w:pStyle w:val="21"/>
        <w:spacing w:line="240" w:lineRule="auto"/>
        <w:rPr>
          <w:rStyle w:val="Zag11"/>
          <w:sz w:val="24"/>
        </w:rPr>
      </w:pPr>
      <w:r w:rsidRPr="008F10CA">
        <w:rPr>
          <w:rStyle w:val="Zag11"/>
          <w:spacing w:val="2"/>
          <w:sz w:val="24"/>
        </w:rPr>
        <w:t xml:space="preserve">сформировать навыки позитивного </w:t>
      </w:r>
      <w:r w:rsidRPr="008F10CA">
        <w:rPr>
          <w:rStyle w:val="Zag11"/>
          <w:sz w:val="24"/>
        </w:rPr>
        <w:t>общения;</w:t>
      </w:r>
    </w:p>
    <w:p w:rsidR="008F10CA" w:rsidRPr="008F10CA" w:rsidRDefault="008F10CA" w:rsidP="008F10CA">
      <w:pPr>
        <w:pStyle w:val="21"/>
        <w:spacing w:line="240" w:lineRule="auto"/>
        <w:rPr>
          <w:rStyle w:val="Zag11"/>
          <w:sz w:val="24"/>
        </w:rPr>
      </w:pPr>
      <w:r w:rsidRPr="008F10CA">
        <w:rPr>
          <w:rStyle w:val="Zag11"/>
          <w:spacing w:val="2"/>
          <w:sz w:val="24"/>
        </w:rPr>
        <w:t>научить осознанному выбору поступков, стиля поведе</w:t>
      </w:r>
      <w:r w:rsidRPr="008F10CA">
        <w:rPr>
          <w:rStyle w:val="Zag11"/>
          <w:sz w:val="24"/>
        </w:rPr>
        <w:t>ния, позволяющих сохранять и укреплять здоровье;</w:t>
      </w:r>
    </w:p>
    <w:p w:rsidR="008F10CA" w:rsidRPr="008F10CA" w:rsidRDefault="008F10CA" w:rsidP="008F10CA">
      <w:pPr>
        <w:pStyle w:val="21"/>
        <w:spacing w:line="240" w:lineRule="auto"/>
        <w:rPr>
          <w:rStyle w:val="Zag11"/>
          <w:sz w:val="24"/>
        </w:rPr>
      </w:pPr>
      <w:r w:rsidRPr="008F10CA">
        <w:rPr>
          <w:rStyle w:val="Zag11"/>
          <w:sz w:val="24"/>
        </w:rPr>
        <w:lastRenderedPageBreak/>
        <w:t>сформировать потребность ребёнка безбоязненно обра</w:t>
      </w:r>
      <w:r w:rsidRPr="008F10CA">
        <w:rPr>
          <w:rStyle w:val="Zag11"/>
          <w:spacing w:val="2"/>
          <w:sz w:val="24"/>
        </w:rPr>
        <w:t xml:space="preserve">щаться к врачу по любым вопросам состояния здоровья, </w:t>
      </w:r>
      <w:r w:rsidRPr="008F10CA">
        <w:rPr>
          <w:rStyle w:val="Zag11"/>
          <w:sz w:val="24"/>
        </w:rPr>
        <w:t>в том числе связанным с особенностями роста и развития.</w:t>
      </w:r>
    </w:p>
    <w:p w:rsidR="008F10CA" w:rsidRPr="008F10CA" w:rsidRDefault="008F10CA" w:rsidP="008F10CA">
      <w:pPr>
        <w:pStyle w:val="affff1"/>
        <w:spacing w:line="240" w:lineRule="auto"/>
        <w:ind w:firstLine="454"/>
        <w:rPr>
          <w:rStyle w:val="Zag11"/>
          <w:rFonts w:ascii="Times New Roman" w:hAnsi="Times New Roman"/>
          <w:b/>
          <w:bCs/>
          <w:iCs/>
          <w:color w:val="auto"/>
          <w:sz w:val="24"/>
          <w:szCs w:val="24"/>
        </w:rPr>
      </w:pPr>
      <w:r w:rsidRPr="008F10CA">
        <w:rPr>
          <w:rStyle w:val="Zag11"/>
          <w:rFonts w:ascii="Times New Roman" w:hAnsi="Times New Roman"/>
          <w:b/>
          <w:bCs/>
          <w:iCs/>
          <w:color w:val="auto"/>
          <w:sz w:val="24"/>
          <w:szCs w:val="24"/>
        </w:rPr>
        <w:t>Основные направления программы</w:t>
      </w:r>
    </w:p>
    <w:p w:rsidR="008F10CA" w:rsidRPr="008F10CA" w:rsidRDefault="008F10CA" w:rsidP="008F10CA">
      <w:pPr>
        <w:pStyle w:val="affff1"/>
        <w:spacing w:line="240" w:lineRule="auto"/>
        <w:ind w:firstLine="454"/>
        <w:rPr>
          <w:rStyle w:val="Zag11"/>
          <w:rFonts w:ascii="Times New Roman" w:hAnsi="Times New Roman"/>
          <w:color w:val="auto"/>
          <w:spacing w:val="-2"/>
          <w:sz w:val="24"/>
          <w:szCs w:val="24"/>
        </w:rPr>
      </w:pPr>
      <w:r w:rsidRPr="008F10CA">
        <w:rPr>
          <w:rStyle w:val="Zag11"/>
          <w:rFonts w:ascii="Times New Roman" w:hAnsi="Times New Roman"/>
          <w:color w:val="auto"/>
          <w:spacing w:val="-5"/>
          <w:sz w:val="24"/>
          <w:szCs w:val="24"/>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8F10CA">
        <w:rPr>
          <w:rStyle w:val="Zag11"/>
          <w:rFonts w:ascii="Times New Roman" w:hAnsi="Times New Roman"/>
          <w:color w:val="auto"/>
          <w:spacing w:val="-2"/>
          <w:sz w:val="24"/>
          <w:szCs w:val="24"/>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8F10CA" w:rsidRPr="008F10CA" w:rsidRDefault="008F10CA" w:rsidP="008F10CA">
      <w:pPr>
        <w:pStyle w:val="affff1"/>
        <w:spacing w:line="240" w:lineRule="auto"/>
        <w:ind w:firstLine="454"/>
        <w:rPr>
          <w:rStyle w:val="Zag11"/>
          <w:rFonts w:ascii="Times New Roman" w:hAnsi="Times New Roman"/>
          <w:color w:val="auto"/>
          <w:sz w:val="24"/>
          <w:szCs w:val="24"/>
        </w:rPr>
      </w:pPr>
      <w:r w:rsidRPr="008F10CA">
        <w:rPr>
          <w:rStyle w:val="Zag11"/>
          <w:rFonts w:ascii="Times New Roman" w:hAnsi="Times New Roman"/>
          <w:color w:val="auto"/>
          <w:spacing w:val="-4"/>
          <w:sz w:val="24"/>
          <w:szCs w:val="24"/>
        </w:rPr>
        <w:t>Основными источниками содержания выступают экологиче</w:t>
      </w:r>
      <w:r w:rsidRPr="008F10CA">
        <w:rPr>
          <w:rStyle w:val="Zag11"/>
          <w:rFonts w:ascii="Times New Roman" w:hAnsi="Times New Roman"/>
          <w:color w:val="auto"/>
          <w:spacing w:val="-2"/>
          <w:sz w:val="24"/>
          <w:szCs w:val="24"/>
        </w:rPr>
        <w:t>ские образы в традициях и творчестве разных народов, художественной литературе, искусстве, а также элементы науч</w:t>
      </w:r>
      <w:r w:rsidRPr="008F10CA">
        <w:rPr>
          <w:rStyle w:val="Zag11"/>
          <w:rFonts w:ascii="Times New Roman" w:hAnsi="Times New Roman"/>
          <w:color w:val="auto"/>
          <w:sz w:val="24"/>
          <w:szCs w:val="24"/>
        </w:rPr>
        <w:t>ного знания.</w:t>
      </w:r>
    </w:p>
    <w:p w:rsidR="008F10CA" w:rsidRPr="008F10CA" w:rsidRDefault="008F10CA" w:rsidP="008F10CA">
      <w:pPr>
        <w:pStyle w:val="affff1"/>
        <w:spacing w:line="240" w:lineRule="auto"/>
        <w:ind w:firstLine="454"/>
        <w:rPr>
          <w:rStyle w:val="Zag11"/>
          <w:rFonts w:ascii="Times New Roman" w:hAnsi="Times New Roman"/>
          <w:color w:val="auto"/>
          <w:spacing w:val="-6"/>
          <w:sz w:val="24"/>
          <w:szCs w:val="24"/>
        </w:rPr>
      </w:pPr>
      <w:r w:rsidRPr="008F10CA">
        <w:rPr>
          <w:rStyle w:val="Zag11"/>
          <w:rFonts w:ascii="Times New Roman" w:hAnsi="Times New Roman"/>
          <w:color w:val="auto"/>
          <w:spacing w:val="-5"/>
          <w:sz w:val="24"/>
          <w:szCs w:val="24"/>
        </w:rPr>
        <w:t xml:space="preserve">Основные виды деятельности обучающихся: учебная, </w:t>
      </w:r>
      <w:proofErr w:type="spellStart"/>
      <w:r w:rsidRPr="008F10CA">
        <w:rPr>
          <w:rStyle w:val="Zag11"/>
          <w:rFonts w:ascii="Times New Roman" w:hAnsi="Times New Roman"/>
          <w:color w:val="auto"/>
          <w:spacing w:val="-5"/>
          <w:sz w:val="24"/>
          <w:szCs w:val="24"/>
        </w:rPr>
        <w:t>учебно­исследовательская</w:t>
      </w:r>
      <w:proofErr w:type="spellEnd"/>
      <w:r w:rsidRPr="008F10CA">
        <w:rPr>
          <w:rStyle w:val="Zag11"/>
          <w:rFonts w:ascii="Times New Roman" w:hAnsi="Times New Roman"/>
          <w:color w:val="auto"/>
          <w:spacing w:val="-5"/>
          <w:sz w:val="24"/>
          <w:szCs w:val="24"/>
        </w:rPr>
        <w:t xml:space="preserve">, </w:t>
      </w:r>
      <w:proofErr w:type="spellStart"/>
      <w:r w:rsidRPr="008F10CA">
        <w:rPr>
          <w:rStyle w:val="Zag11"/>
          <w:rFonts w:ascii="Times New Roman" w:hAnsi="Times New Roman"/>
          <w:color w:val="auto"/>
          <w:spacing w:val="-5"/>
          <w:sz w:val="24"/>
          <w:szCs w:val="24"/>
        </w:rPr>
        <w:t>образно­познавательная</w:t>
      </w:r>
      <w:proofErr w:type="spellEnd"/>
      <w:r w:rsidRPr="008F10CA">
        <w:rPr>
          <w:rStyle w:val="Zag11"/>
          <w:rFonts w:ascii="Times New Roman" w:hAnsi="Times New Roman"/>
          <w:color w:val="auto"/>
          <w:spacing w:val="-5"/>
          <w:sz w:val="24"/>
          <w:szCs w:val="24"/>
        </w:rPr>
        <w:t xml:space="preserve">, игровая, </w:t>
      </w:r>
      <w:proofErr w:type="spellStart"/>
      <w:r w:rsidRPr="008F10CA">
        <w:rPr>
          <w:rStyle w:val="Zag11"/>
          <w:rFonts w:ascii="Times New Roman" w:hAnsi="Times New Roman"/>
          <w:color w:val="auto"/>
          <w:spacing w:val="-5"/>
          <w:sz w:val="24"/>
          <w:szCs w:val="24"/>
        </w:rPr>
        <w:t>рефлексив</w:t>
      </w:r>
      <w:r w:rsidRPr="008F10CA">
        <w:rPr>
          <w:rStyle w:val="Zag11"/>
          <w:rFonts w:ascii="Times New Roman" w:hAnsi="Times New Roman"/>
          <w:color w:val="auto"/>
          <w:spacing w:val="-6"/>
          <w:sz w:val="24"/>
          <w:szCs w:val="24"/>
        </w:rPr>
        <w:t>но­оценочная</w:t>
      </w:r>
      <w:proofErr w:type="spellEnd"/>
      <w:r w:rsidRPr="008F10CA">
        <w:rPr>
          <w:rStyle w:val="Zag11"/>
          <w:rFonts w:ascii="Times New Roman" w:hAnsi="Times New Roman"/>
          <w:color w:val="auto"/>
          <w:spacing w:val="-6"/>
          <w:sz w:val="24"/>
          <w:szCs w:val="24"/>
        </w:rPr>
        <w:t xml:space="preserve">, регулятивная, </w:t>
      </w:r>
      <w:proofErr w:type="spellStart"/>
      <w:r w:rsidRPr="008F10CA">
        <w:rPr>
          <w:rStyle w:val="Zag11"/>
          <w:rFonts w:ascii="Times New Roman" w:hAnsi="Times New Roman"/>
          <w:color w:val="auto"/>
          <w:spacing w:val="-6"/>
          <w:sz w:val="24"/>
          <w:szCs w:val="24"/>
        </w:rPr>
        <w:t>креативная</w:t>
      </w:r>
      <w:proofErr w:type="spellEnd"/>
      <w:r w:rsidRPr="008F10CA">
        <w:rPr>
          <w:rStyle w:val="Zag11"/>
          <w:rFonts w:ascii="Times New Roman" w:hAnsi="Times New Roman"/>
          <w:color w:val="auto"/>
          <w:spacing w:val="-6"/>
          <w:sz w:val="24"/>
          <w:szCs w:val="24"/>
        </w:rPr>
        <w:t xml:space="preserve">, общественно полезная. </w:t>
      </w:r>
    </w:p>
    <w:p w:rsidR="008F10CA" w:rsidRPr="008F10CA" w:rsidRDefault="008F10CA" w:rsidP="008F10CA">
      <w:pPr>
        <w:pStyle w:val="affff1"/>
        <w:spacing w:line="240" w:lineRule="auto"/>
        <w:ind w:firstLine="454"/>
        <w:rPr>
          <w:rStyle w:val="Zag11"/>
          <w:rFonts w:ascii="Times New Roman" w:hAnsi="Times New Roman"/>
          <w:color w:val="auto"/>
          <w:sz w:val="24"/>
          <w:szCs w:val="24"/>
        </w:rPr>
      </w:pPr>
      <w:r w:rsidRPr="008F10CA">
        <w:rPr>
          <w:rStyle w:val="Zag11"/>
          <w:rFonts w:ascii="Times New Roman" w:hAnsi="Times New Roman"/>
          <w:color w:val="auto"/>
          <w:sz w:val="24"/>
          <w:szCs w:val="24"/>
        </w:rPr>
        <w:t xml:space="preserve">Формируемые ценности: природа, здоровье, экологическая культура, экологически безопасное поведение. </w:t>
      </w:r>
    </w:p>
    <w:p w:rsidR="008F10CA" w:rsidRPr="008F10CA" w:rsidRDefault="008F10CA" w:rsidP="008F10CA">
      <w:pPr>
        <w:pStyle w:val="affff1"/>
        <w:spacing w:line="240" w:lineRule="auto"/>
        <w:ind w:firstLine="454"/>
        <w:rPr>
          <w:rFonts w:ascii="Times New Roman" w:hAnsi="Times New Roman"/>
          <w:color w:val="auto"/>
          <w:sz w:val="24"/>
          <w:szCs w:val="24"/>
        </w:rPr>
      </w:pPr>
      <w:r w:rsidRPr="008F10CA">
        <w:rPr>
          <w:rStyle w:val="Zag11"/>
          <w:rFonts w:ascii="Times New Roman" w:hAnsi="Times New Roman"/>
          <w:color w:val="auto"/>
          <w:sz w:val="24"/>
          <w:szCs w:val="24"/>
        </w:rPr>
        <w:t xml:space="preserve">Основные формы организации внеурочной деятельности: развивающие ситуации игрового и учебного типа. </w:t>
      </w:r>
    </w:p>
    <w:p w:rsidR="008F10CA" w:rsidRPr="008F10CA" w:rsidRDefault="008F10CA" w:rsidP="008F10CA">
      <w:pPr>
        <w:pStyle w:val="affff1"/>
        <w:spacing w:line="240" w:lineRule="auto"/>
        <w:ind w:firstLine="454"/>
        <w:rPr>
          <w:rStyle w:val="Zag11"/>
          <w:rFonts w:ascii="Times New Roman" w:hAnsi="Times New Roman"/>
          <w:iCs/>
          <w:color w:val="auto"/>
          <w:sz w:val="24"/>
          <w:szCs w:val="24"/>
        </w:rPr>
      </w:pPr>
      <w:r w:rsidRPr="008F10CA">
        <w:rPr>
          <w:rStyle w:val="Zag11"/>
          <w:rFonts w:ascii="Times New Roman" w:hAnsi="Times New Roman"/>
          <w:iCs/>
          <w:color w:val="auto"/>
          <w:sz w:val="24"/>
          <w:szCs w:val="24"/>
        </w:rPr>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8F10CA">
        <w:rPr>
          <w:rStyle w:val="Zag11"/>
          <w:rFonts w:ascii="Times New Roman" w:hAnsi="Times New Roman"/>
          <w:b/>
          <w:iCs/>
          <w:color w:val="auto"/>
          <w:sz w:val="24"/>
          <w:szCs w:val="24"/>
        </w:rPr>
        <w:t>направлениям</w:t>
      </w:r>
      <w:r w:rsidRPr="008F10CA">
        <w:rPr>
          <w:rStyle w:val="Zag11"/>
          <w:rFonts w:ascii="Times New Roman" w:hAnsi="Times New Roman"/>
          <w:iCs/>
          <w:color w:val="auto"/>
          <w:sz w:val="24"/>
          <w:szCs w:val="24"/>
        </w:rPr>
        <w:t>:</w:t>
      </w:r>
    </w:p>
    <w:p w:rsidR="008F10CA" w:rsidRPr="008F10CA" w:rsidRDefault="008F10CA" w:rsidP="008F10CA">
      <w:pPr>
        <w:pStyle w:val="21"/>
        <w:spacing w:line="240" w:lineRule="auto"/>
        <w:rPr>
          <w:rStyle w:val="Zag11"/>
          <w:sz w:val="24"/>
        </w:rPr>
      </w:pPr>
      <w:r w:rsidRPr="008F10CA">
        <w:rPr>
          <w:rStyle w:val="Zag11"/>
          <w:sz w:val="24"/>
        </w:rPr>
        <w:t xml:space="preserve">создание экологически безопасной, </w:t>
      </w:r>
      <w:proofErr w:type="spellStart"/>
      <w:r w:rsidRPr="008F10CA">
        <w:rPr>
          <w:rStyle w:val="Zag11"/>
          <w:sz w:val="24"/>
        </w:rPr>
        <w:t>здоровьесберегающей</w:t>
      </w:r>
      <w:proofErr w:type="spellEnd"/>
      <w:r w:rsidRPr="008F10CA">
        <w:rPr>
          <w:rStyle w:val="Zag11"/>
          <w:sz w:val="24"/>
        </w:rPr>
        <w:t xml:space="preserve"> инфраструктуры </w:t>
      </w:r>
      <w:r w:rsidRPr="008F10CA">
        <w:rPr>
          <w:rStyle w:val="Zag11"/>
          <w:spacing w:val="-3"/>
          <w:sz w:val="24"/>
        </w:rPr>
        <w:t>образовательной организации</w:t>
      </w:r>
      <w:r w:rsidRPr="008F10CA">
        <w:rPr>
          <w:rStyle w:val="Zag11"/>
          <w:sz w:val="24"/>
        </w:rPr>
        <w:t>;</w:t>
      </w:r>
    </w:p>
    <w:p w:rsidR="008F10CA" w:rsidRPr="008F10CA" w:rsidRDefault="008F10CA" w:rsidP="008F10CA">
      <w:pPr>
        <w:pStyle w:val="21"/>
        <w:spacing w:line="240" w:lineRule="auto"/>
        <w:rPr>
          <w:rStyle w:val="Zag11"/>
          <w:sz w:val="24"/>
        </w:rPr>
      </w:pPr>
      <w:r w:rsidRPr="008F10CA">
        <w:rPr>
          <w:rStyle w:val="Zag11"/>
          <w:sz w:val="24"/>
        </w:rPr>
        <w:t xml:space="preserve">организация учебной и внеурочной деятельности обучающихся; </w:t>
      </w:r>
    </w:p>
    <w:p w:rsidR="008F10CA" w:rsidRPr="008F10CA" w:rsidRDefault="008F10CA" w:rsidP="008F10CA">
      <w:pPr>
        <w:pStyle w:val="21"/>
        <w:spacing w:line="240" w:lineRule="auto"/>
        <w:rPr>
          <w:rStyle w:val="Zag11"/>
          <w:sz w:val="24"/>
        </w:rPr>
      </w:pPr>
      <w:r w:rsidRPr="008F10CA">
        <w:rPr>
          <w:rStyle w:val="Zag11"/>
          <w:sz w:val="24"/>
        </w:rPr>
        <w:t xml:space="preserve">организация </w:t>
      </w:r>
      <w:proofErr w:type="spellStart"/>
      <w:r w:rsidRPr="008F10CA">
        <w:rPr>
          <w:rStyle w:val="Zag11"/>
          <w:sz w:val="24"/>
        </w:rPr>
        <w:t>физкультурно­оздоровительной</w:t>
      </w:r>
      <w:proofErr w:type="spellEnd"/>
      <w:r w:rsidRPr="008F10CA">
        <w:rPr>
          <w:rStyle w:val="Zag11"/>
          <w:sz w:val="24"/>
        </w:rPr>
        <w:t xml:space="preserve"> работы; </w:t>
      </w:r>
    </w:p>
    <w:p w:rsidR="008F10CA" w:rsidRPr="008F10CA" w:rsidRDefault="008F10CA" w:rsidP="008F10CA">
      <w:pPr>
        <w:pStyle w:val="21"/>
        <w:spacing w:line="240" w:lineRule="auto"/>
        <w:rPr>
          <w:rStyle w:val="Zag11"/>
          <w:sz w:val="24"/>
        </w:rPr>
      </w:pPr>
      <w:r w:rsidRPr="008F10CA">
        <w:rPr>
          <w:rStyle w:val="Zag11"/>
          <w:sz w:val="24"/>
        </w:rPr>
        <w:t>реализация дополнительных образовательных курсов;</w:t>
      </w:r>
    </w:p>
    <w:p w:rsidR="008F10CA" w:rsidRPr="008F10CA" w:rsidRDefault="008F10CA" w:rsidP="008F10CA">
      <w:pPr>
        <w:pStyle w:val="21"/>
        <w:spacing w:line="240" w:lineRule="auto"/>
        <w:rPr>
          <w:rStyle w:val="Zag11"/>
          <w:sz w:val="24"/>
        </w:rPr>
      </w:pPr>
      <w:r w:rsidRPr="008F10CA">
        <w:rPr>
          <w:rStyle w:val="Zag11"/>
          <w:sz w:val="24"/>
        </w:rPr>
        <w:t>организация работы с родителями (законными представителями).</w:t>
      </w:r>
    </w:p>
    <w:p w:rsidR="008F10CA" w:rsidRPr="008F10CA" w:rsidRDefault="008F10CA" w:rsidP="008F10CA">
      <w:pPr>
        <w:pStyle w:val="afff5"/>
        <w:rPr>
          <w:rFonts w:ascii="Times New Roman" w:hAnsi="Times New Roman"/>
          <w:b/>
          <w:bCs/>
          <w:sz w:val="24"/>
          <w:szCs w:val="24"/>
        </w:rPr>
      </w:pPr>
    </w:p>
    <w:p w:rsidR="008F10CA" w:rsidRPr="008F10CA" w:rsidRDefault="008F10CA" w:rsidP="008F10CA">
      <w:pPr>
        <w:pStyle w:val="afff5"/>
        <w:jc w:val="center"/>
        <w:rPr>
          <w:rFonts w:ascii="Times New Roman" w:hAnsi="Times New Roman"/>
          <w:b/>
          <w:bCs/>
          <w:sz w:val="24"/>
          <w:szCs w:val="24"/>
        </w:rPr>
      </w:pPr>
      <w:r w:rsidRPr="008F10CA">
        <w:rPr>
          <w:rFonts w:ascii="Times New Roman" w:hAnsi="Times New Roman"/>
          <w:b/>
          <w:bCs/>
          <w:sz w:val="24"/>
          <w:szCs w:val="24"/>
        </w:rPr>
        <w:t>Модель организации работы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0"/>
        <w:gridCol w:w="1687"/>
        <w:gridCol w:w="1807"/>
        <w:gridCol w:w="1833"/>
        <w:gridCol w:w="1983"/>
      </w:tblGrid>
      <w:tr w:rsidR="008F10CA" w:rsidRPr="008F10CA" w:rsidTr="008F75F1">
        <w:trPr>
          <w:jc w:val="center"/>
        </w:trPr>
        <w:tc>
          <w:tcPr>
            <w:tcW w:w="10217" w:type="dxa"/>
            <w:gridSpan w:val="5"/>
          </w:tcPr>
          <w:p w:rsidR="008F10CA" w:rsidRPr="008F10CA" w:rsidRDefault="008F10CA" w:rsidP="008F75F1">
            <w:pPr>
              <w:jc w:val="center"/>
              <w:outlineLvl w:val="0"/>
              <w:rPr>
                <w:rFonts w:ascii="Times New Roman" w:hAnsi="Times New Roman"/>
                <w:b/>
                <w:sz w:val="24"/>
              </w:rPr>
            </w:pPr>
            <w:r w:rsidRPr="008F10CA">
              <w:rPr>
                <w:rFonts w:ascii="Times New Roman" w:hAnsi="Times New Roman"/>
                <w:b/>
                <w:sz w:val="24"/>
              </w:rPr>
              <w:t>Формирование экологической культуры,   здорового и</w:t>
            </w:r>
          </w:p>
          <w:p w:rsidR="008F10CA" w:rsidRPr="008F10CA" w:rsidRDefault="008F10CA" w:rsidP="008F75F1">
            <w:pPr>
              <w:jc w:val="center"/>
              <w:outlineLvl w:val="0"/>
              <w:rPr>
                <w:rFonts w:ascii="Times New Roman" w:hAnsi="Times New Roman"/>
                <w:b/>
                <w:sz w:val="24"/>
              </w:rPr>
            </w:pPr>
            <w:r w:rsidRPr="008F10CA">
              <w:rPr>
                <w:rFonts w:ascii="Times New Roman" w:hAnsi="Times New Roman"/>
                <w:b/>
                <w:sz w:val="24"/>
              </w:rPr>
              <w:t xml:space="preserve"> безопасного образа жизни</w:t>
            </w:r>
          </w:p>
        </w:tc>
      </w:tr>
      <w:tr w:rsidR="008F10CA" w:rsidRPr="008F10CA" w:rsidTr="008F75F1">
        <w:trPr>
          <w:jc w:val="center"/>
        </w:trPr>
        <w:tc>
          <w:tcPr>
            <w:tcW w:w="1914" w:type="dxa"/>
          </w:tcPr>
          <w:p w:rsidR="008F10CA" w:rsidRPr="008F10CA" w:rsidRDefault="008F10CA" w:rsidP="008F75F1">
            <w:pPr>
              <w:pStyle w:val="afff5"/>
              <w:jc w:val="center"/>
              <w:rPr>
                <w:rFonts w:ascii="Times New Roman" w:hAnsi="Times New Roman"/>
                <w:bCs/>
                <w:i/>
                <w:sz w:val="24"/>
                <w:szCs w:val="24"/>
                <w:lang w:eastAsia="ru-RU"/>
              </w:rPr>
            </w:pPr>
            <w:proofErr w:type="spellStart"/>
            <w:r w:rsidRPr="008F10CA">
              <w:rPr>
                <w:rFonts w:ascii="Times New Roman" w:hAnsi="Times New Roman"/>
                <w:bCs/>
                <w:i/>
                <w:sz w:val="24"/>
                <w:szCs w:val="24"/>
                <w:lang w:eastAsia="ru-RU"/>
              </w:rPr>
              <w:t>Здоровьесберегающая</w:t>
            </w:r>
            <w:proofErr w:type="spellEnd"/>
          </w:p>
          <w:p w:rsidR="008F10CA" w:rsidRPr="008F10CA" w:rsidRDefault="008F10CA" w:rsidP="008F75F1">
            <w:pPr>
              <w:pStyle w:val="afff5"/>
              <w:jc w:val="center"/>
              <w:rPr>
                <w:rFonts w:ascii="Times New Roman" w:hAnsi="Times New Roman"/>
                <w:bCs/>
                <w:i/>
                <w:sz w:val="24"/>
                <w:szCs w:val="24"/>
                <w:lang w:eastAsia="ru-RU"/>
              </w:rPr>
            </w:pPr>
            <w:r w:rsidRPr="008F10CA">
              <w:rPr>
                <w:rFonts w:ascii="Times New Roman" w:hAnsi="Times New Roman"/>
                <w:bCs/>
                <w:i/>
                <w:sz w:val="24"/>
                <w:szCs w:val="24"/>
                <w:lang w:eastAsia="ru-RU"/>
              </w:rPr>
              <w:t>инфраструктура</w:t>
            </w:r>
          </w:p>
        </w:tc>
        <w:tc>
          <w:tcPr>
            <w:tcW w:w="1914" w:type="dxa"/>
          </w:tcPr>
          <w:p w:rsidR="008F10CA" w:rsidRPr="008F10CA" w:rsidRDefault="008F10CA" w:rsidP="008F75F1">
            <w:pPr>
              <w:pStyle w:val="afff5"/>
              <w:jc w:val="center"/>
              <w:rPr>
                <w:rFonts w:ascii="Times New Roman" w:hAnsi="Times New Roman"/>
                <w:bCs/>
                <w:i/>
                <w:sz w:val="24"/>
                <w:szCs w:val="24"/>
                <w:lang w:eastAsia="ru-RU"/>
              </w:rPr>
            </w:pPr>
            <w:r w:rsidRPr="008F10CA">
              <w:rPr>
                <w:rFonts w:ascii="Times New Roman" w:hAnsi="Times New Roman"/>
                <w:bCs/>
                <w:i/>
                <w:sz w:val="24"/>
                <w:szCs w:val="24"/>
                <w:lang w:eastAsia="ru-RU"/>
              </w:rPr>
              <w:t>Рациональная</w:t>
            </w:r>
          </w:p>
          <w:p w:rsidR="008F10CA" w:rsidRPr="008F10CA" w:rsidRDefault="008F10CA" w:rsidP="008F75F1">
            <w:pPr>
              <w:pStyle w:val="afff5"/>
              <w:jc w:val="center"/>
              <w:rPr>
                <w:rFonts w:ascii="Times New Roman" w:hAnsi="Times New Roman"/>
                <w:bCs/>
                <w:i/>
                <w:sz w:val="24"/>
                <w:szCs w:val="24"/>
                <w:lang w:eastAsia="ru-RU"/>
              </w:rPr>
            </w:pPr>
            <w:r w:rsidRPr="008F10CA">
              <w:rPr>
                <w:rFonts w:ascii="Times New Roman" w:hAnsi="Times New Roman"/>
                <w:bCs/>
                <w:i/>
                <w:sz w:val="24"/>
                <w:szCs w:val="24"/>
                <w:lang w:eastAsia="ru-RU"/>
              </w:rPr>
              <w:t>организация</w:t>
            </w:r>
          </w:p>
          <w:p w:rsidR="008F10CA" w:rsidRPr="008F10CA" w:rsidRDefault="008F10CA" w:rsidP="008F75F1">
            <w:pPr>
              <w:pStyle w:val="afff5"/>
              <w:jc w:val="center"/>
              <w:rPr>
                <w:rFonts w:ascii="Times New Roman" w:hAnsi="Times New Roman"/>
                <w:bCs/>
                <w:i/>
                <w:sz w:val="24"/>
                <w:szCs w:val="24"/>
                <w:lang w:eastAsia="ru-RU"/>
              </w:rPr>
            </w:pPr>
            <w:r w:rsidRPr="008F10CA">
              <w:rPr>
                <w:rFonts w:ascii="Times New Roman" w:hAnsi="Times New Roman"/>
                <w:bCs/>
                <w:i/>
                <w:sz w:val="24"/>
                <w:szCs w:val="24"/>
                <w:lang w:eastAsia="ru-RU"/>
              </w:rPr>
              <w:t xml:space="preserve">учебной и </w:t>
            </w:r>
            <w:proofErr w:type="spellStart"/>
            <w:r w:rsidRPr="008F10CA">
              <w:rPr>
                <w:rFonts w:ascii="Times New Roman" w:hAnsi="Times New Roman"/>
                <w:bCs/>
                <w:i/>
                <w:sz w:val="24"/>
                <w:szCs w:val="24"/>
                <w:lang w:eastAsia="ru-RU"/>
              </w:rPr>
              <w:t>внеучебной</w:t>
            </w:r>
            <w:proofErr w:type="spellEnd"/>
            <w:r w:rsidRPr="008F10CA">
              <w:rPr>
                <w:rFonts w:ascii="Times New Roman" w:hAnsi="Times New Roman"/>
                <w:bCs/>
                <w:i/>
                <w:sz w:val="24"/>
                <w:szCs w:val="24"/>
                <w:lang w:eastAsia="ru-RU"/>
              </w:rPr>
              <w:t xml:space="preserve"> деятельности обучающихся</w:t>
            </w:r>
          </w:p>
          <w:p w:rsidR="008F10CA" w:rsidRPr="008F10CA" w:rsidRDefault="008F10CA" w:rsidP="008F75F1">
            <w:pPr>
              <w:pStyle w:val="afff5"/>
              <w:jc w:val="center"/>
              <w:rPr>
                <w:rFonts w:ascii="Times New Roman" w:hAnsi="Times New Roman"/>
                <w:bCs/>
                <w:i/>
                <w:sz w:val="24"/>
                <w:szCs w:val="24"/>
                <w:lang w:eastAsia="ru-RU"/>
              </w:rPr>
            </w:pPr>
          </w:p>
        </w:tc>
        <w:tc>
          <w:tcPr>
            <w:tcW w:w="2400" w:type="dxa"/>
          </w:tcPr>
          <w:p w:rsidR="008F10CA" w:rsidRPr="008F10CA" w:rsidRDefault="008F10CA" w:rsidP="008F75F1">
            <w:pPr>
              <w:pStyle w:val="afff5"/>
              <w:jc w:val="center"/>
              <w:rPr>
                <w:rFonts w:ascii="Times New Roman" w:hAnsi="Times New Roman"/>
                <w:bCs/>
                <w:i/>
                <w:sz w:val="24"/>
                <w:szCs w:val="24"/>
                <w:lang w:eastAsia="ru-RU"/>
              </w:rPr>
            </w:pPr>
            <w:r w:rsidRPr="008F10CA">
              <w:rPr>
                <w:rFonts w:ascii="Times New Roman" w:hAnsi="Times New Roman"/>
                <w:bCs/>
                <w:i/>
                <w:sz w:val="24"/>
                <w:szCs w:val="24"/>
                <w:lang w:eastAsia="ru-RU"/>
              </w:rPr>
              <w:t>Эффективная организация физкультурно-оздоровительной работы</w:t>
            </w:r>
          </w:p>
        </w:tc>
        <w:tc>
          <w:tcPr>
            <w:tcW w:w="1934" w:type="dxa"/>
          </w:tcPr>
          <w:p w:rsidR="008F10CA" w:rsidRPr="008F10CA" w:rsidRDefault="008F10CA" w:rsidP="008F75F1">
            <w:pPr>
              <w:pStyle w:val="afff5"/>
              <w:jc w:val="center"/>
              <w:rPr>
                <w:rFonts w:ascii="Times New Roman" w:hAnsi="Times New Roman"/>
                <w:bCs/>
                <w:i/>
                <w:sz w:val="24"/>
                <w:szCs w:val="24"/>
                <w:lang w:eastAsia="ru-RU"/>
              </w:rPr>
            </w:pPr>
            <w:r w:rsidRPr="008F10CA">
              <w:rPr>
                <w:rFonts w:ascii="Times New Roman" w:hAnsi="Times New Roman"/>
                <w:bCs/>
                <w:i/>
                <w:sz w:val="24"/>
                <w:szCs w:val="24"/>
                <w:lang w:eastAsia="ru-RU"/>
              </w:rPr>
              <w:t>Реализация дополнительных образовательных программ</w:t>
            </w:r>
          </w:p>
        </w:tc>
        <w:tc>
          <w:tcPr>
            <w:tcW w:w="2055" w:type="dxa"/>
          </w:tcPr>
          <w:p w:rsidR="008F10CA" w:rsidRPr="008F10CA" w:rsidRDefault="008F10CA" w:rsidP="008F75F1">
            <w:pPr>
              <w:pStyle w:val="afff5"/>
              <w:jc w:val="center"/>
              <w:rPr>
                <w:rFonts w:ascii="Times New Roman" w:hAnsi="Times New Roman"/>
                <w:bCs/>
                <w:i/>
                <w:sz w:val="24"/>
                <w:szCs w:val="24"/>
                <w:lang w:eastAsia="ru-RU"/>
              </w:rPr>
            </w:pPr>
            <w:r w:rsidRPr="008F10CA">
              <w:rPr>
                <w:rFonts w:ascii="Times New Roman" w:hAnsi="Times New Roman"/>
                <w:bCs/>
                <w:i/>
                <w:sz w:val="24"/>
                <w:szCs w:val="24"/>
                <w:lang w:eastAsia="ru-RU"/>
              </w:rPr>
              <w:t>Просветительская работа с родителями</w:t>
            </w:r>
          </w:p>
          <w:p w:rsidR="008F10CA" w:rsidRPr="008F10CA" w:rsidRDefault="008F10CA" w:rsidP="008F75F1">
            <w:pPr>
              <w:pStyle w:val="afff5"/>
              <w:jc w:val="center"/>
              <w:rPr>
                <w:rFonts w:ascii="Times New Roman" w:hAnsi="Times New Roman"/>
                <w:bCs/>
                <w:i/>
                <w:sz w:val="24"/>
                <w:szCs w:val="24"/>
                <w:lang w:eastAsia="ru-RU"/>
              </w:rPr>
            </w:pPr>
            <w:r w:rsidRPr="008F10CA">
              <w:rPr>
                <w:rFonts w:ascii="Times New Roman" w:hAnsi="Times New Roman"/>
                <w:bCs/>
                <w:i/>
                <w:sz w:val="24"/>
                <w:szCs w:val="24"/>
                <w:lang w:eastAsia="ru-RU"/>
              </w:rPr>
              <w:t>(законными представителями)</w:t>
            </w:r>
          </w:p>
        </w:tc>
      </w:tr>
      <w:tr w:rsidR="008F10CA" w:rsidRPr="008F10CA" w:rsidTr="008F75F1">
        <w:trPr>
          <w:jc w:val="center"/>
        </w:trPr>
        <w:tc>
          <w:tcPr>
            <w:tcW w:w="1914" w:type="dxa"/>
          </w:tcPr>
          <w:p w:rsidR="008F10CA" w:rsidRPr="008F10CA" w:rsidRDefault="008F10CA" w:rsidP="008F75F1">
            <w:pPr>
              <w:pStyle w:val="afff5"/>
              <w:jc w:val="both"/>
              <w:rPr>
                <w:rFonts w:ascii="Times New Roman" w:hAnsi="Times New Roman"/>
                <w:bCs/>
                <w:sz w:val="24"/>
                <w:szCs w:val="24"/>
                <w:lang w:eastAsia="ru-RU"/>
              </w:rPr>
            </w:pPr>
            <w:r w:rsidRPr="008F10CA">
              <w:rPr>
                <w:rFonts w:ascii="Times New Roman" w:hAnsi="Times New Roman"/>
                <w:bCs/>
                <w:sz w:val="24"/>
                <w:szCs w:val="24"/>
                <w:lang w:eastAsia="ru-RU"/>
              </w:rPr>
              <w:t>Администрация школы</w:t>
            </w:r>
          </w:p>
          <w:p w:rsidR="008F10CA" w:rsidRPr="008F10CA" w:rsidRDefault="008F10CA" w:rsidP="008F75F1">
            <w:pPr>
              <w:pStyle w:val="afff5"/>
              <w:jc w:val="both"/>
              <w:rPr>
                <w:rFonts w:ascii="Times New Roman" w:hAnsi="Times New Roman"/>
                <w:bCs/>
                <w:sz w:val="24"/>
                <w:szCs w:val="24"/>
                <w:lang w:eastAsia="ru-RU"/>
              </w:rPr>
            </w:pPr>
          </w:p>
        </w:tc>
        <w:tc>
          <w:tcPr>
            <w:tcW w:w="1914" w:type="dxa"/>
          </w:tcPr>
          <w:p w:rsidR="008F10CA" w:rsidRPr="008F10CA" w:rsidRDefault="008F10CA" w:rsidP="008F75F1">
            <w:pPr>
              <w:pStyle w:val="afff5"/>
              <w:jc w:val="both"/>
              <w:rPr>
                <w:rFonts w:ascii="Times New Roman" w:hAnsi="Times New Roman"/>
                <w:bCs/>
                <w:sz w:val="24"/>
                <w:szCs w:val="24"/>
                <w:lang w:eastAsia="ru-RU"/>
              </w:rPr>
            </w:pPr>
            <w:r w:rsidRPr="008F10CA">
              <w:rPr>
                <w:rFonts w:ascii="Times New Roman" w:hAnsi="Times New Roman"/>
                <w:bCs/>
                <w:sz w:val="24"/>
                <w:szCs w:val="24"/>
                <w:lang w:eastAsia="ru-RU"/>
              </w:rPr>
              <w:t>Администрация школы</w:t>
            </w:r>
          </w:p>
          <w:p w:rsidR="008F10CA" w:rsidRPr="008F10CA" w:rsidRDefault="008F10CA" w:rsidP="008F75F1">
            <w:pPr>
              <w:pStyle w:val="afff5"/>
              <w:jc w:val="both"/>
              <w:rPr>
                <w:rFonts w:ascii="Times New Roman" w:hAnsi="Times New Roman"/>
                <w:sz w:val="24"/>
                <w:szCs w:val="24"/>
                <w:lang w:eastAsia="ru-RU"/>
              </w:rPr>
            </w:pPr>
            <w:r w:rsidRPr="008F10CA">
              <w:rPr>
                <w:rFonts w:ascii="Times New Roman" w:hAnsi="Times New Roman"/>
                <w:sz w:val="24"/>
                <w:szCs w:val="24"/>
                <w:lang w:eastAsia="ru-RU"/>
              </w:rPr>
              <w:t>Классные руководители</w:t>
            </w:r>
          </w:p>
          <w:p w:rsidR="008F10CA" w:rsidRPr="008F10CA" w:rsidRDefault="008F10CA" w:rsidP="008F75F1">
            <w:pPr>
              <w:pStyle w:val="afff5"/>
              <w:jc w:val="both"/>
              <w:rPr>
                <w:rFonts w:ascii="Times New Roman" w:hAnsi="Times New Roman"/>
                <w:sz w:val="24"/>
                <w:szCs w:val="24"/>
                <w:lang w:eastAsia="ru-RU"/>
              </w:rPr>
            </w:pPr>
            <w:r w:rsidRPr="008F10CA">
              <w:rPr>
                <w:rFonts w:ascii="Times New Roman" w:hAnsi="Times New Roman"/>
                <w:sz w:val="24"/>
                <w:szCs w:val="24"/>
                <w:lang w:eastAsia="ru-RU"/>
              </w:rPr>
              <w:t>Учителя физической культуры</w:t>
            </w:r>
          </w:p>
          <w:p w:rsidR="008F10CA" w:rsidRPr="008F10CA" w:rsidRDefault="008F10CA" w:rsidP="008F75F1">
            <w:pPr>
              <w:pStyle w:val="afff5"/>
              <w:jc w:val="both"/>
              <w:rPr>
                <w:rFonts w:ascii="Times New Roman" w:hAnsi="Times New Roman"/>
                <w:sz w:val="24"/>
                <w:szCs w:val="24"/>
                <w:lang w:eastAsia="ru-RU"/>
              </w:rPr>
            </w:pPr>
            <w:r w:rsidRPr="008F10CA">
              <w:rPr>
                <w:rFonts w:ascii="Times New Roman" w:hAnsi="Times New Roman"/>
                <w:sz w:val="24"/>
                <w:szCs w:val="24"/>
                <w:lang w:eastAsia="ru-RU"/>
              </w:rPr>
              <w:t xml:space="preserve">Тренеры </w:t>
            </w:r>
            <w:r w:rsidRPr="008F10CA">
              <w:rPr>
                <w:rFonts w:ascii="Times New Roman" w:hAnsi="Times New Roman"/>
                <w:sz w:val="24"/>
                <w:szCs w:val="24"/>
                <w:lang w:eastAsia="ru-RU"/>
              </w:rPr>
              <w:lastRenderedPageBreak/>
              <w:t>бассейна</w:t>
            </w:r>
          </w:p>
          <w:p w:rsidR="008F10CA" w:rsidRPr="008F10CA" w:rsidRDefault="008F10CA" w:rsidP="008F75F1">
            <w:pPr>
              <w:pStyle w:val="afff5"/>
              <w:jc w:val="both"/>
              <w:rPr>
                <w:rFonts w:ascii="Times New Roman" w:hAnsi="Times New Roman"/>
                <w:sz w:val="24"/>
                <w:szCs w:val="24"/>
                <w:lang w:eastAsia="ru-RU"/>
              </w:rPr>
            </w:pPr>
            <w:r w:rsidRPr="008F10CA">
              <w:rPr>
                <w:rFonts w:ascii="Times New Roman" w:hAnsi="Times New Roman"/>
                <w:sz w:val="24"/>
                <w:szCs w:val="24"/>
                <w:lang w:eastAsia="ru-RU"/>
              </w:rPr>
              <w:t>Учителя-предметники</w:t>
            </w:r>
          </w:p>
          <w:p w:rsidR="008F10CA" w:rsidRPr="008F10CA" w:rsidRDefault="008F10CA" w:rsidP="008F75F1">
            <w:pPr>
              <w:pStyle w:val="afff5"/>
              <w:jc w:val="both"/>
              <w:rPr>
                <w:rFonts w:ascii="Times New Roman" w:hAnsi="Times New Roman"/>
                <w:bCs/>
                <w:sz w:val="24"/>
                <w:szCs w:val="24"/>
                <w:lang w:eastAsia="ru-RU"/>
              </w:rPr>
            </w:pPr>
          </w:p>
          <w:p w:rsidR="008F10CA" w:rsidRPr="008F10CA" w:rsidRDefault="008F10CA" w:rsidP="008F75F1">
            <w:pPr>
              <w:pStyle w:val="afff5"/>
              <w:jc w:val="both"/>
              <w:rPr>
                <w:rFonts w:ascii="Times New Roman" w:hAnsi="Times New Roman"/>
                <w:bCs/>
                <w:sz w:val="24"/>
                <w:szCs w:val="24"/>
                <w:lang w:eastAsia="ru-RU"/>
              </w:rPr>
            </w:pPr>
          </w:p>
        </w:tc>
        <w:tc>
          <w:tcPr>
            <w:tcW w:w="2400" w:type="dxa"/>
          </w:tcPr>
          <w:p w:rsidR="008F10CA" w:rsidRPr="008F10CA" w:rsidRDefault="008F10CA" w:rsidP="008F75F1">
            <w:pPr>
              <w:pStyle w:val="afff5"/>
              <w:jc w:val="both"/>
              <w:rPr>
                <w:rFonts w:ascii="Times New Roman" w:hAnsi="Times New Roman"/>
                <w:bCs/>
                <w:sz w:val="24"/>
                <w:szCs w:val="24"/>
                <w:lang w:eastAsia="ru-RU"/>
              </w:rPr>
            </w:pPr>
            <w:r w:rsidRPr="008F10CA">
              <w:rPr>
                <w:rFonts w:ascii="Times New Roman" w:hAnsi="Times New Roman"/>
                <w:bCs/>
                <w:sz w:val="24"/>
                <w:szCs w:val="24"/>
                <w:lang w:eastAsia="ru-RU"/>
              </w:rPr>
              <w:lastRenderedPageBreak/>
              <w:t>Администрация школы</w:t>
            </w:r>
          </w:p>
          <w:p w:rsidR="008F10CA" w:rsidRPr="008F10CA" w:rsidRDefault="008F10CA" w:rsidP="008F75F1">
            <w:pPr>
              <w:pStyle w:val="afff5"/>
              <w:jc w:val="both"/>
              <w:rPr>
                <w:rFonts w:ascii="Times New Roman" w:hAnsi="Times New Roman"/>
                <w:sz w:val="24"/>
                <w:szCs w:val="24"/>
                <w:lang w:eastAsia="ru-RU"/>
              </w:rPr>
            </w:pPr>
            <w:r w:rsidRPr="008F10CA">
              <w:rPr>
                <w:rFonts w:ascii="Times New Roman" w:hAnsi="Times New Roman"/>
                <w:sz w:val="24"/>
                <w:szCs w:val="24"/>
                <w:lang w:eastAsia="ru-RU"/>
              </w:rPr>
              <w:t>Классные руководители</w:t>
            </w:r>
          </w:p>
          <w:p w:rsidR="008F10CA" w:rsidRPr="008F10CA" w:rsidRDefault="008F10CA" w:rsidP="008F75F1">
            <w:pPr>
              <w:pStyle w:val="afff5"/>
              <w:jc w:val="both"/>
              <w:rPr>
                <w:rFonts w:ascii="Times New Roman" w:hAnsi="Times New Roman"/>
                <w:sz w:val="24"/>
                <w:szCs w:val="24"/>
                <w:lang w:eastAsia="ru-RU"/>
              </w:rPr>
            </w:pPr>
            <w:r w:rsidRPr="008F10CA">
              <w:rPr>
                <w:rFonts w:ascii="Times New Roman" w:hAnsi="Times New Roman"/>
                <w:sz w:val="24"/>
                <w:szCs w:val="24"/>
                <w:lang w:eastAsia="ru-RU"/>
              </w:rPr>
              <w:t>Учителя физической культуры</w:t>
            </w:r>
          </w:p>
          <w:p w:rsidR="008F10CA" w:rsidRPr="008F10CA" w:rsidRDefault="008F10CA" w:rsidP="008F75F1">
            <w:pPr>
              <w:pStyle w:val="afff5"/>
              <w:jc w:val="both"/>
              <w:rPr>
                <w:rFonts w:ascii="Times New Roman" w:hAnsi="Times New Roman"/>
                <w:sz w:val="24"/>
                <w:szCs w:val="24"/>
                <w:lang w:eastAsia="ru-RU"/>
              </w:rPr>
            </w:pPr>
            <w:r w:rsidRPr="008F10CA">
              <w:rPr>
                <w:rFonts w:ascii="Times New Roman" w:hAnsi="Times New Roman"/>
                <w:sz w:val="24"/>
                <w:szCs w:val="24"/>
                <w:lang w:eastAsia="ru-RU"/>
              </w:rPr>
              <w:t xml:space="preserve">Тренеры </w:t>
            </w:r>
            <w:r w:rsidRPr="008F10CA">
              <w:rPr>
                <w:rFonts w:ascii="Times New Roman" w:hAnsi="Times New Roman"/>
                <w:sz w:val="24"/>
                <w:szCs w:val="24"/>
                <w:lang w:eastAsia="ru-RU"/>
              </w:rPr>
              <w:lastRenderedPageBreak/>
              <w:t>бассейна</w:t>
            </w:r>
          </w:p>
          <w:p w:rsidR="008F10CA" w:rsidRPr="008F10CA" w:rsidRDefault="008F10CA" w:rsidP="008F75F1">
            <w:pPr>
              <w:pStyle w:val="afff5"/>
              <w:jc w:val="both"/>
              <w:rPr>
                <w:rFonts w:ascii="Times New Roman" w:hAnsi="Times New Roman"/>
                <w:sz w:val="24"/>
                <w:szCs w:val="24"/>
                <w:lang w:eastAsia="ru-RU"/>
              </w:rPr>
            </w:pPr>
            <w:r w:rsidRPr="008F10CA">
              <w:rPr>
                <w:rFonts w:ascii="Times New Roman" w:hAnsi="Times New Roman"/>
                <w:sz w:val="24"/>
                <w:szCs w:val="24"/>
                <w:lang w:eastAsia="ru-RU"/>
              </w:rPr>
              <w:t>Учителя-предметники</w:t>
            </w:r>
          </w:p>
          <w:p w:rsidR="008F10CA" w:rsidRPr="008F10CA" w:rsidRDefault="008F10CA" w:rsidP="008F75F1">
            <w:pPr>
              <w:pStyle w:val="afff5"/>
              <w:jc w:val="both"/>
              <w:rPr>
                <w:rFonts w:ascii="Times New Roman" w:hAnsi="Times New Roman"/>
                <w:sz w:val="24"/>
                <w:szCs w:val="24"/>
                <w:lang w:eastAsia="ru-RU"/>
              </w:rPr>
            </w:pPr>
            <w:r w:rsidRPr="008F10CA">
              <w:rPr>
                <w:rFonts w:ascii="Times New Roman" w:hAnsi="Times New Roman"/>
                <w:sz w:val="24"/>
                <w:szCs w:val="24"/>
                <w:lang w:eastAsia="ru-RU"/>
              </w:rPr>
              <w:t>Школьная медсестра</w:t>
            </w:r>
          </w:p>
          <w:p w:rsidR="008F10CA" w:rsidRPr="008F10CA" w:rsidRDefault="008F10CA" w:rsidP="008F75F1">
            <w:pPr>
              <w:pStyle w:val="afff5"/>
              <w:jc w:val="both"/>
              <w:rPr>
                <w:rFonts w:ascii="Times New Roman" w:hAnsi="Times New Roman"/>
                <w:sz w:val="24"/>
                <w:szCs w:val="24"/>
                <w:lang w:eastAsia="ru-RU"/>
              </w:rPr>
            </w:pPr>
            <w:r w:rsidRPr="008F10CA">
              <w:rPr>
                <w:rFonts w:ascii="Times New Roman" w:hAnsi="Times New Roman"/>
                <w:sz w:val="24"/>
                <w:szCs w:val="24"/>
                <w:lang w:eastAsia="ru-RU"/>
              </w:rPr>
              <w:t>Врач- педиатр, закрепленный за школой</w:t>
            </w:r>
          </w:p>
          <w:p w:rsidR="008F10CA" w:rsidRPr="008F10CA" w:rsidRDefault="008F10CA" w:rsidP="008F75F1">
            <w:pPr>
              <w:pStyle w:val="afff5"/>
              <w:jc w:val="both"/>
              <w:rPr>
                <w:rFonts w:ascii="Times New Roman" w:hAnsi="Times New Roman"/>
                <w:sz w:val="24"/>
                <w:szCs w:val="24"/>
                <w:lang w:eastAsia="ru-RU"/>
              </w:rPr>
            </w:pPr>
            <w:r w:rsidRPr="008F10CA">
              <w:rPr>
                <w:rFonts w:ascii="Times New Roman" w:hAnsi="Times New Roman"/>
                <w:sz w:val="24"/>
                <w:szCs w:val="24"/>
                <w:lang w:eastAsia="ru-RU"/>
              </w:rPr>
              <w:t>Логопед</w:t>
            </w:r>
          </w:p>
          <w:p w:rsidR="008F10CA" w:rsidRPr="008F10CA" w:rsidRDefault="008F10CA" w:rsidP="008F75F1">
            <w:pPr>
              <w:pStyle w:val="afff5"/>
              <w:jc w:val="both"/>
              <w:rPr>
                <w:rFonts w:ascii="Times New Roman" w:hAnsi="Times New Roman"/>
                <w:sz w:val="24"/>
                <w:szCs w:val="24"/>
                <w:lang w:eastAsia="ru-RU"/>
              </w:rPr>
            </w:pPr>
            <w:r w:rsidRPr="008F10CA">
              <w:rPr>
                <w:rFonts w:ascii="Times New Roman" w:hAnsi="Times New Roman"/>
                <w:sz w:val="24"/>
                <w:szCs w:val="24"/>
                <w:lang w:eastAsia="ru-RU"/>
              </w:rPr>
              <w:t>Врачи-специалисты</w:t>
            </w:r>
          </w:p>
          <w:p w:rsidR="008F10CA" w:rsidRPr="008F10CA" w:rsidRDefault="008F10CA" w:rsidP="008F75F1">
            <w:pPr>
              <w:pStyle w:val="afff5"/>
              <w:jc w:val="both"/>
              <w:rPr>
                <w:rFonts w:ascii="Times New Roman" w:hAnsi="Times New Roman"/>
                <w:sz w:val="24"/>
                <w:szCs w:val="24"/>
                <w:lang w:eastAsia="ru-RU"/>
              </w:rPr>
            </w:pPr>
            <w:r w:rsidRPr="008F10CA">
              <w:rPr>
                <w:rFonts w:ascii="Times New Roman" w:hAnsi="Times New Roman"/>
                <w:sz w:val="24"/>
                <w:szCs w:val="24"/>
                <w:lang w:eastAsia="ru-RU"/>
              </w:rPr>
              <w:t>Школьные специалисты – психолог, социальный педагог</w:t>
            </w:r>
          </w:p>
          <w:p w:rsidR="008F10CA" w:rsidRPr="008F10CA" w:rsidRDefault="008F10CA" w:rsidP="008F75F1">
            <w:pPr>
              <w:pStyle w:val="afff5"/>
              <w:jc w:val="both"/>
              <w:rPr>
                <w:rFonts w:ascii="Times New Roman" w:hAnsi="Times New Roman"/>
                <w:sz w:val="24"/>
                <w:szCs w:val="24"/>
                <w:lang w:eastAsia="ru-RU"/>
              </w:rPr>
            </w:pPr>
            <w:r w:rsidRPr="008F10CA">
              <w:rPr>
                <w:rFonts w:ascii="Times New Roman" w:hAnsi="Times New Roman"/>
                <w:sz w:val="24"/>
                <w:szCs w:val="24"/>
                <w:lang w:eastAsia="ru-RU"/>
              </w:rPr>
              <w:t>Родители</w:t>
            </w:r>
          </w:p>
          <w:p w:rsidR="008F10CA" w:rsidRPr="008F10CA" w:rsidRDefault="008F10CA" w:rsidP="008F75F1">
            <w:pPr>
              <w:pStyle w:val="afff5"/>
              <w:jc w:val="both"/>
              <w:rPr>
                <w:rFonts w:ascii="Times New Roman" w:hAnsi="Times New Roman"/>
                <w:sz w:val="24"/>
                <w:szCs w:val="24"/>
                <w:lang w:eastAsia="ru-RU"/>
              </w:rPr>
            </w:pPr>
            <w:r w:rsidRPr="008F10CA">
              <w:rPr>
                <w:rFonts w:ascii="Times New Roman" w:hAnsi="Times New Roman"/>
                <w:sz w:val="24"/>
                <w:szCs w:val="24"/>
                <w:lang w:eastAsia="ru-RU"/>
              </w:rPr>
              <w:t>Представители организаций  социального окружения школы</w:t>
            </w:r>
          </w:p>
          <w:p w:rsidR="008F10CA" w:rsidRPr="008F10CA" w:rsidRDefault="008F10CA" w:rsidP="008F75F1">
            <w:pPr>
              <w:pStyle w:val="afff5"/>
              <w:jc w:val="both"/>
              <w:rPr>
                <w:rFonts w:ascii="Times New Roman" w:hAnsi="Times New Roman"/>
                <w:bCs/>
                <w:sz w:val="24"/>
                <w:szCs w:val="24"/>
                <w:lang w:eastAsia="ru-RU"/>
              </w:rPr>
            </w:pPr>
          </w:p>
        </w:tc>
        <w:tc>
          <w:tcPr>
            <w:tcW w:w="1934" w:type="dxa"/>
          </w:tcPr>
          <w:p w:rsidR="008F10CA" w:rsidRPr="008F10CA" w:rsidRDefault="008F10CA" w:rsidP="008F75F1">
            <w:pPr>
              <w:pStyle w:val="afff5"/>
              <w:jc w:val="both"/>
              <w:rPr>
                <w:rFonts w:ascii="Times New Roman" w:hAnsi="Times New Roman"/>
                <w:bCs/>
                <w:sz w:val="24"/>
                <w:szCs w:val="24"/>
                <w:lang w:eastAsia="ru-RU"/>
              </w:rPr>
            </w:pPr>
            <w:r w:rsidRPr="008F10CA">
              <w:rPr>
                <w:rFonts w:ascii="Times New Roman" w:hAnsi="Times New Roman"/>
                <w:bCs/>
                <w:sz w:val="24"/>
                <w:szCs w:val="24"/>
                <w:lang w:eastAsia="ru-RU"/>
              </w:rPr>
              <w:lastRenderedPageBreak/>
              <w:t>Администрация школы</w:t>
            </w:r>
          </w:p>
          <w:p w:rsidR="008F10CA" w:rsidRPr="008F10CA" w:rsidRDefault="008F10CA" w:rsidP="008F75F1">
            <w:pPr>
              <w:pStyle w:val="afff5"/>
              <w:jc w:val="both"/>
              <w:rPr>
                <w:rFonts w:ascii="Times New Roman" w:hAnsi="Times New Roman"/>
                <w:bCs/>
                <w:sz w:val="24"/>
                <w:szCs w:val="24"/>
                <w:lang w:eastAsia="ru-RU"/>
              </w:rPr>
            </w:pPr>
            <w:r w:rsidRPr="008F10CA">
              <w:rPr>
                <w:rFonts w:ascii="Times New Roman" w:hAnsi="Times New Roman"/>
                <w:bCs/>
                <w:sz w:val="24"/>
                <w:szCs w:val="24"/>
                <w:lang w:eastAsia="ru-RU"/>
              </w:rPr>
              <w:t>Руководители спортивных секций</w:t>
            </w:r>
          </w:p>
          <w:p w:rsidR="008F10CA" w:rsidRPr="008F10CA" w:rsidRDefault="008F10CA" w:rsidP="008F75F1">
            <w:pPr>
              <w:pStyle w:val="afff5"/>
              <w:jc w:val="both"/>
              <w:rPr>
                <w:rFonts w:ascii="Times New Roman" w:hAnsi="Times New Roman"/>
                <w:bCs/>
                <w:sz w:val="24"/>
                <w:szCs w:val="24"/>
                <w:lang w:eastAsia="ru-RU"/>
              </w:rPr>
            </w:pPr>
          </w:p>
        </w:tc>
        <w:tc>
          <w:tcPr>
            <w:tcW w:w="2055" w:type="dxa"/>
          </w:tcPr>
          <w:p w:rsidR="008F10CA" w:rsidRPr="008F10CA" w:rsidRDefault="008F10CA" w:rsidP="008F75F1">
            <w:pPr>
              <w:pStyle w:val="afff5"/>
              <w:jc w:val="both"/>
              <w:rPr>
                <w:rFonts w:ascii="Times New Roman" w:hAnsi="Times New Roman"/>
                <w:bCs/>
                <w:sz w:val="24"/>
                <w:szCs w:val="24"/>
                <w:lang w:eastAsia="ru-RU"/>
              </w:rPr>
            </w:pPr>
            <w:r w:rsidRPr="008F10CA">
              <w:rPr>
                <w:rFonts w:ascii="Times New Roman" w:hAnsi="Times New Roman"/>
                <w:bCs/>
                <w:sz w:val="24"/>
                <w:szCs w:val="24"/>
                <w:lang w:eastAsia="ru-RU"/>
              </w:rPr>
              <w:t>Администрация школы</w:t>
            </w:r>
          </w:p>
          <w:p w:rsidR="008F10CA" w:rsidRPr="008F10CA" w:rsidRDefault="008F10CA" w:rsidP="008F75F1">
            <w:pPr>
              <w:pStyle w:val="afff5"/>
              <w:jc w:val="both"/>
              <w:rPr>
                <w:rFonts w:ascii="Times New Roman" w:hAnsi="Times New Roman"/>
                <w:sz w:val="24"/>
                <w:szCs w:val="24"/>
                <w:lang w:eastAsia="ru-RU"/>
              </w:rPr>
            </w:pPr>
            <w:r w:rsidRPr="008F10CA">
              <w:rPr>
                <w:rFonts w:ascii="Times New Roman" w:hAnsi="Times New Roman"/>
                <w:sz w:val="24"/>
                <w:szCs w:val="24"/>
                <w:lang w:eastAsia="ru-RU"/>
              </w:rPr>
              <w:t>Классные руководители</w:t>
            </w:r>
          </w:p>
          <w:p w:rsidR="008F10CA" w:rsidRPr="008F10CA" w:rsidRDefault="008F10CA" w:rsidP="008F75F1">
            <w:pPr>
              <w:pStyle w:val="afff5"/>
              <w:jc w:val="both"/>
              <w:rPr>
                <w:rFonts w:ascii="Times New Roman" w:hAnsi="Times New Roman"/>
                <w:sz w:val="24"/>
                <w:szCs w:val="24"/>
                <w:lang w:eastAsia="ru-RU"/>
              </w:rPr>
            </w:pPr>
            <w:r w:rsidRPr="008F10CA">
              <w:rPr>
                <w:rFonts w:ascii="Times New Roman" w:hAnsi="Times New Roman"/>
                <w:sz w:val="24"/>
                <w:szCs w:val="24"/>
                <w:lang w:eastAsia="ru-RU"/>
              </w:rPr>
              <w:t>Учителя физической культуры</w:t>
            </w:r>
          </w:p>
          <w:p w:rsidR="008F10CA" w:rsidRPr="008F10CA" w:rsidRDefault="008F10CA" w:rsidP="008F75F1">
            <w:pPr>
              <w:pStyle w:val="afff5"/>
              <w:jc w:val="both"/>
              <w:rPr>
                <w:rFonts w:ascii="Times New Roman" w:hAnsi="Times New Roman"/>
                <w:sz w:val="24"/>
                <w:szCs w:val="24"/>
                <w:lang w:eastAsia="ru-RU"/>
              </w:rPr>
            </w:pPr>
            <w:r w:rsidRPr="008F10CA">
              <w:rPr>
                <w:rFonts w:ascii="Times New Roman" w:hAnsi="Times New Roman"/>
                <w:sz w:val="24"/>
                <w:szCs w:val="24"/>
                <w:lang w:eastAsia="ru-RU"/>
              </w:rPr>
              <w:t xml:space="preserve">Тренеры </w:t>
            </w:r>
            <w:r w:rsidRPr="008F10CA">
              <w:rPr>
                <w:rFonts w:ascii="Times New Roman" w:hAnsi="Times New Roman"/>
                <w:sz w:val="24"/>
                <w:szCs w:val="24"/>
                <w:lang w:eastAsia="ru-RU"/>
              </w:rPr>
              <w:lastRenderedPageBreak/>
              <w:t>бассейна</w:t>
            </w:r>
          </w:p>
          <w:p w:rsidR="008F10CA" w:rsidRPr="008F10CA" w:rsidRDefault="008F10CA" w:rsidP="008F75F1">
            <w:pPr>
              <w:pStyle w:val="afff5"/>
              <w:jc w:val="both"/>
              <w:rPr>
                <w:rFonts w:ascii="Times New Roman" w:hAnsi="Times New Roman"/>
                <w:sz w:val="24"/>
                <w:szCs w:val="24"/>
                <w:lang w:eastAsia="ru-RU"/>
              </w:rPr>
            </w:pPr>
            <w:r w:rsidRPr="008F10CA">
              <w:rPr>
                <w:rFonts w:ascii="Times New Roman" w:hAnsi="Times New Roman"/>
                <w:sz w:val="24"/>
                <w:szCs w:val="24"/>
                <w:lang w:eastAsia="ru-RU"/>
              </w:rPr>
              <w:t>Учителя-предметники</w:t>
            </w:r>
          </w:p>
          <w:p w:rsidR="008F10CA" w:rsidRPr="008F10CA" w:rsidRDefault="008F10CA" w:rsidP="008F75F1">
            <w:pPr>
              <w:pStyle w:val="afff5"/>
              <w:jc w:val="both"/>
              <w:rPr>
                <w:rFonts w:ascii="Times New Roman" w:hAnsi="Times New Roman"/>
                <w:sz w:val="24"/>
                <w:szCs w:val="24"/>
                <w:lang w:eastAsia="ru-RU"/>
              </w:rPr>
            </w:pPr>
            <w:r w:rsidRPr="008F10CA">
              <w:rPr>
                <w:rFonts w:ascii="Times New Roman" w:hAnsi="Times New Roman"/>
                <w:sz w:val="24"/>
                <w:szCs w:val="24"/>
                <w:lang w:eastAsia="ru-RU"/>
              </w:rPr>
              <w:t>Школьная медсестра</w:t>
            </w:r>
          </w:p>
          <w:p w:rsidR="008F10CA" w:rsidRPr="008F10CA" w:rsidRDefault="008F10CA" w:rsidP="008F75F1">
            <w:pPr>
              <w:pStyle w:val="afff5"/>
              <w:jc w:val="both"/>
              <w:rPr>
                <w:rFonts w:ascii="Times New Roman" w:hAnsi="Times New Roman"/>
                <w:sz w:val="24"/>
                <w:szCs w:val="24"/>
                <w:lang w:eastAsia="ru-RU"/>
              </w:rPr>
            </w:pPr>
            <w:r w:rsidRPr="008F10CA">
              <w:rPr>
                <w:rFonts w:ascii="Times New Roman" w:hAnsi="Times New Roman"/>
                <w:sz w:val="24"/>
                <w:szCs w:val="24"/>
                <w:lang w:eastAsia="ru-RU"/>
              </w:rPr>
              <w:t>Врач- педиатр, закрепленный за школой</w:t>
            </w:r>
          </w:p>
          <w:p w:rsidR="008F10CA" w:rsidRPr="008F10CA" w:rsidRDefault="008F10CA" w:rsidP="008F75F1">
            <w:pPr>
              <w:pStyle w:val="afff5"/>
              <w:jc w:val="both"/>
              <w:rPr>
                <w:rFonts w:ascii="Times New Roman" w:hAnsi="Times New Roman"/>
                <w:sz w:val="24"/>
                <w:szCs w:val="24"/>
                <w:lang w:eastAsia="ru-RU"/>
              </w:rPr>
            </w:pPr>
            <w:r w:rsidRPr="008F10CA">
              <w:rPr>
                <w:rFonts w:ascii="Times New Roman" w:hAnsi="Times New Roman"/>
                <w:sz w:val="24"/>
                <w:szCs w:val="24"/>
                <w:lang w:eastAsia="ru-RU"/>
              </w:rPr>
              <w:t>Логопед</w:t>
            </w:r>
          </w:p>
          <w:p w:rsidR="008F10CA" w:rsidRPr="008F10CA" w:rsidRDefault="008F10CA" w:rsidP="008F75F1">
            <w:pPr>
              <w:pStyle w:val="afff5"/>
              <w:jc w:val="both"/>
              <w:rPr>
                <w:rFonts w:ascii="Times New Roman" w:hAnsi="Times New Roman"/>
                <w:sz w:val="24"/>
                <w:szCs w:val="24"/>
                <w:lang w:eastAsia="ru-RU"/>
              </w:rPr>
            </w:pPr>
            <w:r w:rsidRPr="008F10CA">
              <w:rPr>
                <w:rFonts w:ascii="Times New Roman" w:hAnsi="Times New Roman"/>
                <w:sz w:val="24"/>
                <w:szCs w:val="24"/>
                <w:lang w:eastAsia="ru-RU"/>
              </w:rPr>
              <w:t>Врачи-специалисты</w:t>
            </w:r>
          </w:p>
          <w:p w:rsidR="008F10CA" w:rsidRPr="008F10CA" w:rsidRDefault="008F10CA" w:rsidP="008F75F1">
            <w:pPr>
              <w:pStyle w:val="afff5"/>
              <w:jc w:val="both"/>
              <w:rPr>
                <w:rFonts w:ascii="Times New Roman" w:hAnsi="Times New Roman"/>
                <w:sz w:val="24"/>
                <w:szCs w:val="24"/>
                <w:lang w:eastAsia="ru-RU"/>
              </w:rPr>
            </w:pPr>
            <w:r w:rsidRPr="008F10CA">
              <w:rPr>
                <w:rFonts w:ascii="Times New Roman" w:hAnsi="Times New Roman"/>
                <w:sz w:val="24"/>
                <w:szCs w:val="24"/>
                <w:lang w:eastAsia="ru-RU"/>
              </w:rPr>
              <w:t>Школьные специалисты – психолог, социальный педагог</w:t>
            </w:r>
          </w:p>
          <w:p w:rsidR="008F10CA" w:rsidRPr="008F10CA" w:rsidRDefault="008F10CA" w:rsidP="008F75F1">
            <w:pPr>
              <w:pStyle w:val="afff5"/>
              <w:jc w:val="both"/>
              <w:rPr>
                <w:rFonts w:ascii="Times New Roman" w:hAnsi="Times New Roman"/>
                <w:bCs/>
                <w:sz w:val="24"/>
                <w:szCs w:val="24"/>
                <w:lang w:eastAsia="ru-RU"/>
              </w:rPr>
            </w:pPr>
          </w:p>
        </w:tc>
      </w:tr>
    </w:tbl>
    <w:p w:rsidR="008F10CA" w:rsidRPr="008F10CA" w:rsidRDefault="008F10CA" w:rsidP="008F10CA">
      <w:pPr>
        <w:pStyle w:val="afff5"/>
        <w:jc w:val="both"/>
        <w:rPr>
          <w:rFonts w:ascii="Times New Roman" w:hAnsi="Times New Roman"/>
          <w:b/>
          <w:bCs/>
          <w:sz w:val="24"/>
          <w:szCs w:val="24"/>
        </w:rPr>
      </w:pPr>
    </w:p>
    <w:p w:rsidR="008F10CA" w:rsidRPr="008F10CA" w:rsidRDefault="008F10CA" w:rsidP="008F10CA">
      <w:pPr>
        <w:jc w:val="center"/>
        <w:rPr>
          <w:rFonts w:ascii="Times New Roman" w:hAnsi="Times New Roman"/>
          <w:b/>
          <w:bCs/>
          <w:sz w:val="24"/>
        </w:rPr>
      </w:pPr>
      <w:r w:rsidRPr="008F10CA">
        <w:rPr>
          <w:rFonts w:ascii="Times New Roman" w:hAnsi="Times New Roman"/>
          <w:b/>
          <w:bCs/>
          <w:sz w:val="24"/>
        </w:rPr>
        <w:t>Ожидаемые конечные результаты программы:</w:t>
      </w:r>
    </w:p>
    <w:p w:rsidR="008F10CA" w:rsidRPr="008F10CA" w:rsidRDefault="008F10CA" w:rsidP="008F10CA">
      <w:pPr>
        <w:numPr>
          <w:ilvl w:val="0"/>
          <w:numId w:val="63"/>
        </w:numPr>
        <w:spacing w:after="0" w:line="240" w:lineRule="auto"/>
        <w:ind w:left="0" w:firstLine="709"/>
        <w:jc w:val="both"/>
        <w:rPr>
          <w:rFonts w:ascii="Times New Roman" w:hAnsi="Times New Roman"/>
          <w:sz w:val="24"/>
        </w:rPr>
      </w:pPr>
      <w:r w:rsidRPr="008F10CA">
        <w:rPr>
          <w:rFonts w:ascii="Times New Roman" w:hAnsi="Times New Roman"/>
          <w:sz w:val="24"/>
        </w:rPr>
        <w:t xml:space="preserve">Повышение функциональных возможностей организма обучающихся. </w:t>
      </w:r>
    </w:p>
    <w:p w:rsidR="008F10CA" w:rsidRPr="008F10CA" w:rsidRDefault="008F10CA" w:rsidP="008F10CA">
      <w:pPr>
        <w:numPr>
          <w:ilvl w:val="0"/>
          <w:numId w:val="63"/>
        </w:numPr>
        <w:spacing w:after="0" w:line="240" w:lineRule="auto"/>
        <w:ind w:left="0" w:firstLine="709"/>
        <w:jc w:val="both"/>
        <w:rPr>
          <w:rFonts w:ascii="Times New Roman" w:hAnsi="Times New Roman"/>
          <w:sz w:val="24"/>
        </w:rPr>
      </w:pPr>
      <w:r w:rsidRPr="008F10CA">
        <w:rPr>
          <w:rFonts w:ascii="Times New Roman" w:hAnsi="Times New Roman"/>
          <w:sz w:val="24"/>
        </w:rPr>
        <w:t xml:space="preserve">Рост уровня физического развития и физической подготовленности школьников. </w:t>
      </w:r>
    </w:p>
    <w:p w:rsidR="008F10CA" w:rsidRPr="008F10CA" w:rsidRDefault="008F10CA" w:rsidP="008F10CA">
      <w:pPr>
        <w:numPr>
          <w:ilvl w:val="0"/>
          <w:numId w:val="63"/>
        </w:numPr>
        <w:spacing w:after="0" w:line="240" w:lineRule="auto"/>
        <w:ind w:left="0" w:firstLine="709"/>
        <w:jc w:val="both"/>
        <w:rPr>
          <w:rFonts w:ascii="Times New Roman" w:hAnsi="Times New Roman"/>
          <w:sz w:val="24"/>
        </w:rPr>
      </w:pPr>
      <w:r w:rsidRPr="008F10CA">
        <w:rPr>
          <w:rFonts w:ascii="Times New Roman" w:hAnsi="Times New Roman"/>
          <w:sz w:val="24"/>
        </w:rPr>
        <w:t xml:space="preserve">Повышение приоритета здорового образа жизни. </w:t>
      </w:r>
    </w:p>
    <w:p w:rsidR="008F10CA" w:rsidRPr="008F10CA" w:rsidRDefault="008F10CA" w:rsidP="008F10CA">
      <w:pPr>
        <w:numPr>
          <w:ilvl w:val="0"/>
          <w:numId w:val="63"/>
        </w:numPr>
        <w:spacing w:after="0" w:line="240" w:lineRule="auto"/>
        <w:ind w:left="0" w:firstLine="709"/>
        <w:jc w:val="both"/>
        <w:rPr>
          <w:rFonts w:ascii="Times New Roman" w:hAnsi="Times New Roman"/>
          <w:sz w:val="24"/>
        </w:rPr>
      </w:pPr>
      <w:r w:rsidRPr="008F10CA">
        <w:rPr>
          <w:rFonts w:ascii="Times New Roman" w:hAnsi="Times New Roman"/>
          <w:sz w:val="24"/>
        </w:rPr>
        <w:t xml:space="preserve">Повышение мотивации к двигательной деятельности, здоровому образу жизни. </w:t>
      </w:r>
    </w:p>
    <w:p w:rsidR="008F10CA" w:rsidRPr="008F10CA" w:rsidRDefault="008F10CA" w:rsidP="008F10CA">
      <w:pPr>
        <w:numPr>
          <w:ilvl w:val="0"/>
          <w:numId w:val="63"/>
        </w:numPr>
        <w:spacing w:after="0" w:line="240" w:lineRule="auto"/>
        <w:ind w:left="0" w:firstLine="709"/>
        <w:jc w:val="both"/>
        <w:rPr>
          <w:rFonts w:ascii="Times New Roman" w:hAnsi="Times New Roman"/>
          <w:sz w:val="24"/>
        </w:rPr>
      </w:pPr>
      <w:r w:rsidRPr="008F10CA">
        <w:rPr>
          <w:rFonts w:ascii="Times New Roman" w:hAnsi="Times New Roman"/>
          <w:sz w:val="24"/>
        </w:rPr>
        <w:t xml:space="preserve">Повышение уровня самостоятельности и активности школьников в двигательной деятельности. </w:t>
      </w:r>
    </w:p>
    <w:p w:rsidR="008F10CA" w:rsidRPr="008F10CA" w:rsidRDefault="008F10CA" w:rsidP="008F10CA">
      <w:pPr>
        <w:numPr>
          <w:ilvl w:val="0"/>
          <w:numId w:val="63"/>
        </w:numPr>
        <w:spacing w:after="0" w:line="240" w:lineRule="auto"/>
        <w:ind w:left="0" w:firstLine="709"/>
        <w:jc w:val="both"/>
        <w:rPr>
          <w:rFonts w:ascii="Times New Roman" w:hAnsi="Times New Roman"/>
          <w:sz w:val="24"/>
        </w:rPr>
      </w:pPr>
      <w:r w:rsidRPr="008F10CA">
        <w:rPr>
          <w:rFonts w:ascii="Times New Roman" w:hAnsi="Times New Roman"/>
          <w:sz w:val="24"/>
        </w:rPr>
        <w:t xml:space="preserve">Повышение профессиональной компетенции и заинтересованности педагогов в сохранении и укреплении здоровья школьников. </w:t>
      </w:r>
    </w:p>
    <w:p w:rsidR="008F10CA" w:rsidRPr="008F10CA" w:rsidRDefault="008F10CA" w:rsidP="008F10CA">
      <w:pPr>
        <w:numPr>
          <w:ilvl w:val="0"/>
          <w:numId w:val="63"/>
        </w:numPr>
        <w:spacing w:after="0" w:line="240" w:lineRule="auto"/>
        <w:ind w:left="0" w:firstLine="709"/>
        <w:jc w:val="both"/>
        <w:rPr>
          <w:rFonts w:ascii="Times New Roman" w:hAnsi="Times New Roman"/>
          <w:sz w:val="24"/>
        </w:rPr>
      </w:pPr>
      <w:r w:rsidRPr="008F10CA">
        <w:rPr>
          <w:rFonts w:ascii="Times New Roman" w:hAnsi="Times New Roman"/>
          <w:sz w:val="24"/>
        </w:rPr>
        <w:t>Поддержка родителями деятельности школы по воспитанию здоровых детей.</w:t>
      </w:r>
    </w:p>
    <w:p w:rsidR="008F10CA" w:rsidRPr="008F10CA" w:rsidRDefault="008F10CA" w:rsidP="008F10CA">
      <w:pPr>
        <w:ind w:firstLine="709"/>
        <w:jc w:val="both"/>
        <w:rPr>
          <w:rFonts w:ascii="Times New Roman" w:hAnsi="Times New Roman"/>
          <w:sz w:val="24"/>
        </w:rPr>
      </w:pPr>
      <w:r w:rsidRPr="008F10CA">
        <w:rPr>
          <w:rFonts w:ascii="Times New Roman" w:hAnsi="Times New Roman"/>
          <w:sz w:val="24"/>
        </w:rPr>
        <w:t xml:space="preserve">На этапе реализации сотрудники школы имеют возможность корректирования деятельности по </w:t>
      </w:r>
      <w:proofErr w:type="spellStart"/>
      <w:r w:rsidRPr="008F10CA">
        <w:rPr>
          <w:rFonts w:ascii="Times New Roman" w:hAnsi="Times New Roman"/>
          <w:sz w:val="24"/>
        </w:rPr>
        <w:t>здоровьесбережению</w:t>
      </w:r>
      <w:proofErr w:type="spellEnd"/>
      <w:r w:rsidRPr="008F10CA">
        <w:rPr>
          <w:rFonts w:ascii="Times New Roman" w:hAnsi="Times New Roman"/>
          <w:sz w:val="24"/>
        </w:rPr>
        <w:t xml:space="preserve"> с целью повышения меры ее соответствия основным установкам, назначенным функциям и нормативам, которые определены на предыдущих этапах: </w:t>
      </w:r>
      <w:proofErr w:type="spellStart"/>
      <w:r w:rsidRPr="008F10CA">
        <w:rPr>
          <w:rFonts w:ascii="Times New Roman" w:hAnsi="Times New Roman"/>
          <w:sz w:val="24"/>
        </w:rPr>
        <w:t>целеполагания</w:t>
      </w:r>
      <w:proofErr w:type="spellEnd"/>
      <w:r w:rsidRPr="008F10CA">
        <w:rPr>
          <w:rFonts w:ascii="Times New Roman" w:hAnsi="Times New Roman"/>
          <w:sz w:val="24"/>
        </w:rPr>
        <w:t xml:space="preserve"> и проектирования.</w:t>
      </w:r>
    </w:p>
    <w:p w:rsidR="008F10CA" w:rsidRPr="008F10CA" w:rsidRDefault="008F10CA" w:rsidP="008F10CA">
      <w:pPr>
        <w:pStyle w:val="afff5"/>
        <w:jc w:val="center"/>
        <w:rPr>
          <w:rFonts w:ascii="Times New Roman" w:hAnsi="Times New Roman"/>
          <w:b/>
          <w:bCs/>
          <w:sz w:val="24"/>
          <w:szCs w:val="24"/>
        </w:rPr>
      </w:pPr>
    </w:p>
    <w:p w:rsidR="008F10CA" w:rsidRPr="008F10CA" w:rsidRDefault="008F10CA" w:rsidP="008F10CA">
      <w:pPr>
        <w:pStyle w:val="afff5"/>
        <w:jc w:val="center"/>
        <w:rPr>
          <w:rFonts w:ascii="Times New Roman" w:hAnsi="Times New Roman"/>
          <w:b/>
          <w:bCs/>
          <w:sz w:val="24"/>
          <w:szCs w:val="24"/>
        </w:rPr>
      </w:pPr>
      <w:r w:rsidRPr="008F10CA">
        <w:rPr>
          <w:rFonts w:ascii="Times New Roman" w:hAnsi="Times New Roman"/>
          <w:b/>
          <w:bCs/>
          <w:sz w:val="24"/>
          <w:szCs w:val="24"/>
        </w:rPr>
        <w:t xml:space="preserve">План мероприятий </w:t>
      </w:r>
    </w:p>
    <w:p w:rsidR="008F10CA" w:rsidRPr="008F10CA" w:rsidRDefault="008F10CA" w:rsidP="008F10CA">
      <w:pPr>
        <w:pStyle w:val="afff5"/>
        <w:jc w:val="center"/>
        <w:rPr>
          <w:rFonts w:ascii="Times New Roman" w:hAnsi="Times New Roman"/>
          <w:b/>
          <w:bCs/>
          <w:sz w:val="24"/>
          <w:szCs w:val="24"/>
        </w:rPr>
      </w:pPr>
      <w:r w:rsidRPr="008F10CA">
        <w:rPr>
          <w:rFonts w:ascii="Times New Roman" w:hAnsi="Times New Roman"/>
          <w:b/>
          <w:bCs/>
          <w:sz w:val="24"/>
          <w:szCs w:val="24"/>
        </w:rPr>
        <w:t xml:space="preserve">по реализации школьной программы формирование культуры здорового и безопасного образа жизни, рассчитанный на весь период реализации программы. </w:t>
      </w:r>
    </w:p>
    <w:tbl>
      <w:tblPr>
        <w:tblW w:w="1053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2346"/>
        <w:gridCol w:w="2519"/>
        <w:gridCol w:w="2578"/>
        <w:gridCol w:w="2523"/>
      </w:tblGrid>
      <w:tr w:rsidR="008F10CA" w:rsidRPr="008F10CA" w:rsidTr="008F75F1">
        <w:trPr>
          <w:cantSplit/>
          <w:trHeight w:val="2228"/>
        </w:trPr>
        <w:tc>
          <w:tcPr>
            <w:tcW w:w="568" w:type="dxa"/>
            <w:tcBorders>
              <w:top w:val="single" w:sz="4" w:space="0" w:color="auto"/>
            </w:tcBorders>
          </w:tcPr>
          <w:p w:rsidR="008F10CA" w:rsidRPr="008F10CA" w:rsidRDefault="008F10CA" w:rsidP="008F75F1">
            <w:pPr>
              <w:pStyle w:val="afff5"/>
              <w:ind w:left="113" w:right="113"/>
              <w:jc w:val="center"/>
              <w:rPr>
                <w:rFonts w:ascii="Times New Roman" w:hAnsi="Times New Roman"/>
                <w:b/>
                <w:bCs/>
                <w:sz w:val="24"/>
                <w:szCs w:val="24"/>
              </w:rPr>
            </w:pPr>
            <w:r w:rsidRPr="008F10CA">
              <w:rPr>
                <w:rFonts w:ascii="Times New Roman" w:hAnsi="Times New Roman"/>
                <w:b/>
                <w:bCs/>
                <w:sz w:val="24"/>
                <w:szCs w:val="24"/>
              </w:rPr>
              <w:lastRenderedPageBreak/>
              <w:t>Месяц</w:t>
            </w:r>
          </w:p>
        </w:tc>
        <w:tc>
          <w:tcPr>
            <w:tcW w:w="2346" w:type="dxa"/>
            <w:tcBorders>
              <w:top w:val="single" w:sz="4" w:space="0" w:color="auto"/>
              <w:bottom w:val="single" w:sz="4" w:space="0" w:color="auto"/>
            </w:tcBorders>
          </w:tcPr>
          <w:p w:rsidR="008F10CA" w:rsidRPr="008F10CA" w:rsidRDefault="008F10CA" w:rsidP="008F75F1">
            <w:pPr>
              <w:pStyle w:val="afff5"/>
              <w:jc w:val="center"/>
              <w:rPr>
                <w:rFonts w:ascii="Times New Roman" w:hAnsi="Times New Roman"/>
                <w:b/>
                <w:bCs/>
                <w:sz w:val="24"/>
                <w:szCs w:val="24"/>
              </w:rPr>
            </w:pPr>
            <w:r w:rsidRPr="008F10CA">
              <w:rPr>
                <w:rFonts w:ascii="Times New Roman" w:hAnsi="Times New Roman"/>
                <w:b/>
                <w:bCs/>
                <w:sz w:val="24"/>
                <w:szCs w:val="24"/>
              </w:rPr>
              <w:t xml:space="preserve">Рациональная организация учебной и </w:t>
            </w:r>
            <w:proofErr w:type="spellStart"/>
            <w:r w:rsidRPr="008F10CA">
              <w:rPr>
                <w:rFonts w:ascii="Times New Roman" w:hAnsi="Times New Roman"/>
                <w:b/>
                <w:bCs/>
                <w:sz w:val="24"/>
                <w:szCs w:val="24"/>
              </w:rPr>
              <w:t>внеучебной</w:t>
            </w:r>
            <w:proofErr w:type="spellEnd"/>
            <w:r w:rsidRPr="008F10CA">
              <w:rPr>
                <w:rFonts w:ascii="Times New Roman" w:hAnsi="Times New Roman"/>
                <w:b/>
                <w:bCs/>
                <w:sz w:val="24"/>
                <w:szCs w:val="24"/>
              </w:rPr>
              <w:t xml:space="preserve"> деятельности обучающихся</w:t>
            </w:r>
          </w:p>
        </w:tc>
        <w:tc>
          <w:tcPr>
            <w:tcW w:w="2519" w:type="dxa"/>
            <w:tcBorders>
              <w:top w:val="single" w:sz="4" w:space="0" w:color="auto"/>
              <w:bottom w:val="single" w:sz="4" w:space="0" w:color="auto"/>
            </w:tcBorders>
          </w:tcPr>
          <w:p w:rsidR="008F10CA" w:rsidRPr="008F10CA" w:rsidRDefault="008F10CA" w:rsidP="008F75F1">
            <w:pPr>
              <w:pStyle w:val="afff5"/>
              <w:jc w:val="center"/>
              <w:rPr>
                <w:rFonts w:ascii="Times New Roman" w:hAnsi="Times New Roman"/>
                <w:b/>
                <w:bCs/>
                <w:sz w:val="24"/>
                <w:szCs w:val="24"/>
              </w:rPr>
            </w:pPr>
            <w:r w:rsidRPr="008F10CA">
              <w:rPr>
                <w:rFonts w:ascii="Times New Roman" w:hAnsi="Times New Roman"/>
                <w:b/>
                <w:bCs/>
                <w:sz w:val="24"/>
                <w:szCs w:val="24"/>
              </w:rPr>
              <w:t>Просветительская работа с родителями учащимися</w:t>
            </w:r>
          </w:p>
        </w:tc>
        <w:tc>
          <w:tcPr>
            <w:tcW w:w="2578" w:type="dxa"/>
            <w:tcBorders>
              <w:top w:val="single" w:sz="4" w:space="0" w:color="auto"/>
              <w:bottom w:val="single" w:sz="4" w:space="0" w:color="auto"/>
            </w:tcBorders>
          </w:tcPr>
          <w:p w:rsidR="008F10CA" w:rsidRPr="008F10CA" w:rsidRDefault="008F10CA" w:rsidP="008F75F1">
            <w:pPr>
              <w:pStyle w:val="afff5"/>
              <w:jc w:val="center"/>
              <w:rPr>
                <w:rFonts w:ascii="Times New Roman" w:hAnsi="Times New Roman"/>
                <w:b/>
                <w:bCs/>
                <w:sz w:val="24"/>
                <w:szCs w:val="24"/>
              </w:rPr>
            </w:pPr>
            <w:r w:rsidRPr="008F10CA">
              <w:rPr>
                <w:rFonts w:ascii="Times New Roman" w:hAnsi="Times New Roman"/>
                <w:b/>
                <w:bCs/>
                <w:sz w:val="24"/>
                <w:szCs w:val="24"/>
              </w:rPr>
              <w:t>Эффективная организация физкультурно-оздоровительной работы</w:t>
            </w:r>
          </w:p>
        </w:tc>
        <w:tc>
          <w:tcPr>
            <w:tcW w:w="2523" w:type="dxa"/>
            <w:tcBorders>
              <w:top w:val="single" w:sz="4" w:space="0" w:color="auto"/>
              <w:bottom w:val="single" w:sz="4" w:space="0" w:color="auto"/>
            </w:tcBorders>
          </w:tcPr>
          <w:p w:rsidR="008F10CA" w:rsidRPr="008F10CA" w:rsidRDefault="008F10CA" w:rsidP="008F75F1">
            <w:pPr>
              <w:pStyle w:val="afff5"/>
              <w:jc w:val="center"/>
              <w:rPr>
                <w:rFonts w:ascii="Times New Roman" w:hAnsi="Times New Roman"/>
                <w:b/>
                <w:bCs/>
                <w:sz w:val="24"/>
                <w:szCs w:val="24"/>
              </w:rPr>
            </w:pPr>
            <w:r w:rsidRPr="008F10CA">
              <w:rPr>
                <w:rFonts w:ascii="Times New Roman" w:hAnsi="Times New Roman"/>
                <w:b/>
                <w:bCs/>
                <w:sz w:val="24"/>
                <w:szCs w:val="24"/>
              </w:rPr>
              <w:t>Реализация дополнительных программ</w:t>
            </w:r>
          </w:p>
        </w:tc>
      </w:tr>
      <w:tr w:rsidR="008F10CA" w:rsidRPr="008F10CA" w:rsidTr="008F75F1">
        <w:trPr>
          <w:cantSplit/>
          <w:trHeight w:val="1134"/>
        </w:trPr>
        <w:tc>
          <w:tcPr>
            <w:tcW w:w="568" w:type="dxa"/>
            <w:textDirection w:val="btLr"/>
          </w:tcPr>
          <w:p w:rsidR="008F10CA" w:rsidRPr="008F10CA" w:rsidRDefault="008F10CA" w:rsidP="008F75F1">
            <w:pPr>
              <w:pStyle w:val="afff5"/>
              <w:ind w:left="113" w:right="113"/>
              <w:jc w:val="center"/>
              <w:rPr>
                <w:rFonts w:ascii="Times New Roman" w:hAnsi="Times New Roman"/>
                <w:sz w:val="24"/>
                <w:szCs w:val="24"/>
              </w:rPr>
            </w:pPr>
            <w:r w:rsidRPr="008F10CA">
              <w:rPr>
                <w:rFonts w:ascii="Times New Roman" w:hAnsi="Times New Roman"/>
                <w:sz w:val="24"/>
                <w:szCs w:val="24"/>
              </w:rPr>
              <w:t>сентябрь</w:t>
            </w:r>
          </w:p>
        </w:tc>
        <w:tc>
          <w:tcPr>
            <w:tcW w:w="2346" w:type="dxa"/>
            <w:tcBorders>
              <w:top w:val="single" w:sz="4" w:space="0" w:color="auto"/>
            </w:tcBorders>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 xml:space="preserve">1. Внедрение в учебный процесс динамической паузы, </w:t>
            </w:r>
            <w:proofErr w:type="spellStart"/>
            <w:r w:rsidRPr="008F10CA">
              <w:rPr>
                <w:rFonts w:ascii="Times New Roman" w:hAnsi="Times New Roman"/>
                <w:sz w:val="24"/>
                <w:szCs w:val="24"/>
              </w:rPr>
              <w:t>здоровьесберегающих</w:t>
            </w:r>
            <w:proofErr w:type="spellEnd"/>
            <w:r w:rsidRPr="008F10CA">
              <w:rPr>
                <w:rFonts w:ascii="Times New Roman" w:hAnsi="Times New Roman"/>
                <w:sz w:val="24"/>
                <w:szCs w:val="24"/>
              </w:rPr>
              <w:t xml:space="preserve"> технологий.</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2.Проведение физкультминуток.</w:t>
            </w:r>
          </w:p>
        </w:tc>
        <w:tc>
          <w:tcPr>
            <w:tcW w:w="2519" w:type="dxa"/>
            <w:tcBorders>
              <w:top w:val="single" w:sz="4" w:space="0" w:color="auto"/>
            </w:tcBorders>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1.Круглый стол с родителями «Наши дети стали первоклассниками»</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2.Класный час «Если хочешь быть здоров»</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3.Беседы с медсестрой «Как важно беречь здоровье с малых лет»</w:t>
            </w:r>
          </w:p>
        </w:tc>
        <w:tc>
          <w:tcPr>
            <w:tcW w:w="2578" w:type="dxa"/>
            <w:tcBorders>
              <w:top w:val="single" w:sz="4" w:space="0" w:color="auto"/>
            </w:tcBorders>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1.Участие в общешкольном Дне здоровья «Бег для всех»</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2.Класный час «Если хочешь быть здоров»</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3.Беседы с медсестрой «Как важно беречь здоровье с малых лет»</w:t>
            </w:r>
          </w:p>
        </w:tc>
        <w:tc>
          <w:tcPr>
            <w:tcW w:w="2523" w:type="dxa"/>
            <w:tcBorders>
              <w:top w:val="single" w:sz="4" w:space="0" w:color="auto"/>
            </w:tcBorders>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1. Реализация программы «Разговор о правильном питании»</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 xml:space="preserve">2.Занятие в спортивных кружках и секциях </w:t>
            </w:r>
          </w:p>
        </w:tc>
      </w:tr>
      <w:tr w:rsidR="008F10CA" w:rsidRPr="008F10CA" w:rsidTr="008F75F1">
        <w:trPr>
          <w:cantSplit/>
          <w:trHeight w:val="1134"/>
        </w:trPr>
        <w:tc>
          <w:tcPr>
            <w:tcW w:w="568" w:type="dxa"/>
            <w:textDirection w:val="btLr"/>
          </w:tcPr>
          <w:p w:rsidR="008F10CA" w:rsidRPr="008F10CA" w:rsidRDefault="008F10CA" w:rsidP="008F75F1">
            <w:pPr>
              <w:pStyle w:val="afff5"/>
              <w:ind w:left="113" w:right="113"/>
              <w:jc w:val="center"/>
              <w:rPr>
                <w:rFonts w:ascii="Times New Roman" w:hAnsi="Times New Roman"/>
                <w:sz w:val="24"/>
                <w:szCs w:val="24"/>
              </w:rPr>
            </w:pPr>
            <w:r w:rsidRPr="008F10CA">
              <w:rPr>
                <w:rFonts w:ascii="Times New Roman" w:hAnsi="Times New Roman"/>
                <w:sz w:val="24"/>
                <w:szCs w:val="24"/>
              </w:rPr>
              <w:t>октябрь</w:t>
            </w:r>
          </w:p>
        </w:tc>
        <w:tc>
          <w:tcPr>
            <w:tcW w:w="2346" w:type="dxa"/>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1. Внедрение в учебный процесс динамической паузы</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2.Проведение физкультминуток</w:t>
            </w:r>
          </w:p>
        </w:tc>
        <w:tc>
          <w:tcPr>
            <w:tcW w:w="2519" w:type="dxa"/>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1.Участие в акции «Пропаганда здорового образа жизни»</w:t>
            </w:r>
          </w:p>
          <w:p w:rsidR="008F10CA" w:rsidRPr="008F10CA" w:rsidRDefault="008F10CA" w:rsidP="008F75F1">
            <w:pPr>
              <w:pStyle w:val="afff5"/>
              <w:rPr>
                <w:rFonts w:ascii="Times New Roman" w:hAnsi="Times New Roman"/>
                <w:sz w:val="24"/>
                <w:szCs w:val="24"/>
              </w:rPr>
            </w:pPr>
          </w:p>
        </w:tc>
        <w:tc>
          <w:tcPr>
            <w:tcW w:w="2578" w:type="dxa"/>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1.Участие в акции «Пропаганда здорового образа жизни»</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2.Конкурс рисунков «Мы за здоровый образ жизни»</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3.Спортивные соревнования «Веселые старты»</w:t>
            </w:r>
          </w:p>
        </w:tc>
        <w:tc>
          <w:tcPr>
            <w:tcW w:w="2523" w:type="dxa"/>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1. Реализация программы «Разговор о правильном питании»</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2.Занятие в спортивных кружках и секциях</w:t>
            </w:r>
          </w:p>
          <w:p w:rsidR="008F10CA" w:rsidRPr="008F10CA" w:rsidRDefault="008F10CA" w:rsidP="008F75F1">
            <w:pPr>
              <w:pStyle w:val="afff5"/>
              <w:rPr>
                <w:rFonts w:ascii="Times New Roman" w:hAnsi="Times New Roman"/>
                <w:sz w:val="24"/>
                <w:szCs w:val="24"/>
              </w:rPr>
            </w:pPr>
          </w:p>
          <w:p w:rsidR="008F10CA" w:rsidRPr="008F10CA" w:rsidRDefault="008F10CA" w:rsidP="008F75F1">
            <w:pPr>
              <w:pStyle w:val="afff5"/>
              <w:rPr>
                <w:rFonts w:ascii="Times New Roman" w:hAnsi="Times New Roman"/>
                <w:sz w:val="24"/>
                <w:szCs w:val="24"/>
              </w:rPr>
            </w:pPr>
          </w:p>
        </w:tc>
      </w:tr>
      <w:tr w:rsidR="008F10CA" w:rsidRPr="008F10CA" w:rsidTr="008F75F1">
        <w:trPr>
          <w:cantSplit/>
          <w:trHeight w:val="1134"/>
        </w:trPr>
        <w:tc>
          <w:tcPr>
            <w:tcW w:w="568" w:type="dxa"/>
            <w:textDirection w:val="btLr"/>
          </w:tcPr>
          <w:p w:rsidR="008F10CA" w:rsidRPr="008F10CA" w:rsidRDefault="008F10CA" w:rsidP="008F75F1">
            <w:pPr>
              <w:pStyle w:val="afff5"/>
              <w:ind w:left="113" w:right="113"/>
              <w:jc w:val="center"/>
              <w:rPr>
                <w:rFonts w:ascii="Times New Roman" w:hAnsi="Times New Roman"/>
                <w:sz w:val="24"/>
                <w:szCs w:val="24"/>
              </w:rPr>
            </w:pPr>
            <w:r w:rsidRPr="008F10CA">
              <w:rPr>
                <w:rFonts w:ascii="Times New Roman" w:hAnsi="Times New Roman"/>
                <w:sz w:val="24"/>
                <w:szCs w:val="24"/>
              </w:rPr>
              <w:t>ноябрь</w:t>
            </w:r>
          </w:p>
        </w:tc>
        <w:tc>
          <w:tcPr>
            <w:tcW w:w="2346" w:type="dxa"/>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 xml:space="preserve">1. Внедрение в учебный процесс динамической паузы, </w:t>
            </w:r>
            <w:proofErr w:type="spellStart"/>
            <w:r w:rsidRPr="008F10CA">
              <w:rPr>
                <w:rFonts w:ascii="Times New Roman" w:hAnsi="Times New Roman"/>
                <w:sz w:val="24"/>
                <w:szCs w:val="24"/>
              </w:rPr>
              <w:t>здоровьесберегающих</w:t>
            </w:r>
            <w:proofErr w:type="spellEnd"/>
            <w:r w:rsidRPr="008F10CA">
              <w:rPr>
                <w:rFonts w:ascii="Times New Roman" w:hAnsi="Times New Roman"/>
                <w:sz w:val="24"/>
                <w:szCs w:val="24"/>
              </w:rPr>
              <w:t xml:space="preserve"> технологий.</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2.Проведение физкультминуток.</w:t>
            </w:r>
          </w:p>
        </w:tc>
        <w:tc>
          <w:tcPr>
            <w:tcW w:w="2519" w:type="dxa"/>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1. Конкурс «Папа, мама, я – спортивная семья»</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2.Беседа «О пользе физической культуры»</w:t>
            </w:r>
          </w:p>
        </w:tc>
        <w:tc>
          <w:tcPr>
            <w:tcW w:w="2578" w:type="dxa"/>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1. Конкурс «Папа, мама, я – спортивная семья»</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2.Создание уголка здоровья в классе</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3.Беседа «Как вести себя, если ты дома один»</w:t>
            </w:r>
          </w:p>
        </w:tc>
        <w:tc>
          <w:tcPr>
            <w:tcW w:w="2523" w:type="dxa"/>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1. Реализация программы «Разговор о правильном питании»</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2.Занятие в спортивных кружках и секциях</w:t>
            </w:r>
          </w:p>
        </w:tc>
      </w:tr>
      <w:tr w:rsidR="008F10CA" w:rsidRPr="008F10CA" w:rsidTr="008F75F1">
        <w:trPr>
          <w:cantSplit/>
          <w:trHeight w:val="1134"/>
        </w:trPr>
        <w:tc>
          <w:tcPr>
            <w:tcW w:w="568" w:type="dxa"/>
            <w:textDirection w:val="btLr"/>
          </w:tcPr>
          <w:p w:rsidR="008F10CA" w:rsidRPr="008F10CA" w:rsidRDefault="008F10CA" w:rsidP="008F75F1">
            <w:pPr>
              <w:pStyle w:val="afff5"/>
              <w:ind w:left="113" w:right="113"/>
              <w:jc w:val="center"/>
              <w:rPr>
                <w:rFonts w:ascii="Times New Roman" w:hAnsi="Times New Roman"/>
                <w:sz w:val="24"/>
                <w:szCs w:val="24"/>
              </w:rPr>
            </w:pPr>
            <w:r w:rsidRPr="008F10CA">
              <w:rPr>
                <w:rFonts w:ascii="Times New Roman" w:hAnsi="Times New Roman"/>
                <w:sz w:val="24"/>
                <w:szCs w:val="24"/>
              </w:rPr>
              <w:t>декабрь</w:t>
            </w:r>
          </w:p>
        </w:tc>
        <w:tc>
          <w:tcPr>
            <w:tcW w:w="2346" w:type="dxa"/>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 xml:space="preserve">1. Внедрение в учебный процесс динамической паузы, </w:t>
            </w:r>
            <w:proofErr w:type="spellStart"/>
            <w:r w:rsidRPr="008F10CA">
              <w:rPr>
                <w:rFonts w:ascii="Times New Roman" w:hAnsi="Times New Roman"/>
                <w:sz w:val="24"/>
                <w:szCs w:val="24"/>
              </w:rPr>
              <w:t>здоровьесберегающих</w:t>
            </w:r>
            <w:proofErr w:type="spellEnd"/>
            <w:r w:rsidRPr="008F10CA">
              <w:rPr>
                <w:rFonts w:ascii="Times New Roman" w:hAnsi="Times New Roman"/>
                <w:sz w:val="24"/>
                <w:szCs w:val="24"/>
              </w:rPr>
              <w:t xml:space="preserve"> технологий.</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2.Проведение физкультминуток.</w:t>
            </w:r>
          </w:p>
        </w:tc>
        <w:tc>
          <w:tcPr>
            <w:tcW w:w="2519" w:type="dxa"/>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1.Встреча с медработником «О рациональном питании»</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2.Беседа с родителями «О профилактике гриппа и ОРВИ»</w:t>
            </w:r>
          </w:p>
        </w:tc>
        <w:tc>
          <w:tcPr>
            <w:tcW w:w="2578" w:type="dxa"/>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1.Прогулка в зимний лес.</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2.Спортивные соревнования по футболу.</w:t>
            </w:r>
          </w:p>
        </w:tc>
        <w:tc>
          <w:tcPr>
            <w:tcW w:w="2523" w:type="dxa"/>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1. Реализация программы «Разговор о правильном питании»</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2.Занятие в спортивных кружках и секциях</w:t>
            </w:r>
          </w:p>
        </w:tc>
      </w:tr>
      <w:tr w:rsidR="008F10CA" w:rsidRPr="008F10CA" w:rsidTr="008F75F1">
        <w:trPr>
          <w:cantSplit/>
          <w:trHeight w:val="1408"/>
        </w:trPr>
        <w:tc>
          <w:tcPr>
            <w:tcW w:w="568" w:type="dxa"/>
            <w:textDirection w:val="btLr"/>
          </w:tcPr>
          <w:p w:rsidR="008F10CA" w:rsidRPr="008F10CA" w:rsidRDefault="008F10CA" w:rsidP="008F75F1">
            <w:pPr>
              <w:pStyle w:val="afff5"/>
              <w:ind w:left="113" w:right="113"/>
              <w:jc w:val="center"/>
              <w:rPr>
                <w:rFonts w:ascii="Times New Roman" w:hAnsi="Times New Roman"/>
                <w:sz w:val="24"/>
                <w:szCs w:val="24"/>
              </w:rPr>
            </w:pPr>
            <w:r w:rsidRPr="008F10CA">
              <w:rPr>
                <w:rFonts w:ascii="Times New Roman" w:hAnsi="Times New Roman"/>
                <w:sz w:val="24"/>
                <w:szCs w:val="24"/>
              </w:rPr>
              <w:lastRenderedPageBreak/>
              <w:t>январь</w:t>
            </w:r>
          </w:p>
        </w:tc>
        <w:tc>
          <w:tcPr>
            <w:tcW w:w="2346" w:type="dxa"/>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 xml:space="preserve">1. Внедрение в учебный процесс динамической паузы, </w:t>
            </w:r>
            <w:proofErr w:type="spellStart"/>
            <w:r w:rsidRPr="008F10CA">
              <w:rPr>
                <w:rFonts w:ascii="Times New Roman" w:hAnsi="Times New Roman"/>
                <w:sz w:val="24"/>
                <w:szCs w:val="24"/>
              </w:rPr>
              <w:t>здоровьесберегающих</w:t>
            </w:r>
            <w:proofErr w:type="spellEnd"/>
            <w:r w:rsidRPr="008F10CA">
              <w:rPr>
                <w:rFonts w:ascii="Times New Roman" w:hAnsi="Times New Roman"/>
                <w:sz w:val="24"/>
                <w:szCs w:val="24"/>
              </w:rPr>
              <w:t xml:space="preserve"> технологий.</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2.Проведение физкультминуток.</w:t>
            </w:r>
          </w:p>
        </w:tc>
        <w:tc>
          <w:tcPr>
            <w:tcW w:w="2519" w:type="dxa"/>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1.Лекторий для родителей «Что едят наши дети»</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2.Беседа «Осторожно, гололед!»</w:t>
            </w:r>
          </w:p>
        </w:tc>
        <w:tc>
          <w:tcPr>
            <w:tcW w:w="2578" w:type="dxa"/>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1.Кл. час. «Чистота – залог здоровья»</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3.Беседа «Осторожно, гололед»</w:t>
            </w:r>
          </w:p>
        </w:tc>
        <w:tc>
          <w:tcPr>
            <w:tcW w:w="2523" w:type="dxa"/>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1. Реализация программы «Разговор о правильном питании»</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2.Занятие в спортивных кружках и секциях</w:t>
            </w:r>
          </w:p>
        </w:tc>
      </w:tr>
      <w:tr w:rsidR="008F10CA" w:rsidRPr="008F10CA" w:rsidTr="008F75F1">
        <w:trPr>
          <w:cantSplit/>
          <w:trHeight w:val="1134"/>
        </w:trPr>
        <w:tc>
          <w:tcPr>
            <w:tcW w:w="568" w:type="dxa"/>
            <w:textDirection w:val="btLr"/>
          </w:tcPr>
          <w:p w:rsidR="008F10CA" w:rsidRPr="008F10CA" w:rsidRDefault="008F10CA" w:rsidP="008F75F1">
            <w:pPr>
              <w:pStyle w:val="afff5"/>
              <w:ind w:left="113" w:right="113"/>
              <w:jc w:val="center"/>
              <w:rPr>
                <w:rFonts w:ascii="Times New Roman" w:hAnsi="Times New Roman"/>
                <w:sz w:val="24"/>
                <w:szCs w:val="24"/>
              </w:rPr>
            </w:pPr>
            <w:r w:rsidRPr="008F10CA">
              <w:rPr>
                <w:rFonts w:ascii="Times New Roman" w:hAnsi="Times New Roman"/>
                <w:sz w:val="24"/>
                <w:szCs w:val="24"/>
              </w:rPr>
              <w:t>Февраль</w:t>
            </w:r>
          </w:p>
        </w:tc>
        <w:tc>
          <w:tcPr>
            <w:tcW w:w="2346" w:type="dxa"/>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 xml:space="preserve">1. Внедрение в учебный процесс динамической паузы, </w:t>
            </w:r>
            <w:proofErr w:type="spellStart"/>
            <w:r w:rsidRPr="008F10CA">
              <w:rPr>
                <w:rFonts w:ascii="Times New Roman" w:hAnsi="Times New Roman"/>
                <w:sz w:val="24"/>
                <w:szCs w:val="24"/>
              </w:rPr>
              <w:t>здоровьесберегающих</w:t>
            </w:r>
            <w:proofErr w:type="spellEnd"/>
            <w:r w:rsidRPr="008F10CA">
              <w:rPr>
                <w:rFonts w:ascii="Times New Roman" w:hAnsi="Times New Roman"/>
                <w:sz w:val="24"/>
                <w:szCs w:val="24"/>
              </w:rPr>
              <w:t xml:space="preserve"> технологий.</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2.Проведение физкультминуток.</w:t>
            </w:r>
          </w:p>
        </w:tc>
        <w:tc>
          <w:tcPr>
            <w:tcW w:w="2519" w:type="dxa"/>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1.Читательская конференция «О вкусной и здоровой пище»</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2.Встреча с психологом « Наши дети подросли»</w:t>
            </w:r>
          </w:p>
          <w:p w:rsidR="008F10CA" w:rsidRPr="008F10CA" w:rsidRDefault="008F10CA" w:rsidP="008F75F1">
            <w:pPr>
              <w:pStyle w:val="afff5"/>
              <w:rPr>
                <w:rFonts w:ascii="Times New Roman" w:hAnsi="Times New Roman"/>
                <w:sz w:val="24"/>
                <w:szCs w:val="24"/>
              </w:rPr>
            </w:pPr>
          </w:p>
        </w:tc>
        <w:tc>
          <w:tcPr>
            <w:tcW w:w="2578" w:type="dxa"/>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1.Лыжные соревнования «Да здравствуют лыжи!»</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2.Регулярные прогулки на воздух «Мы слепили снеговик»</w:t>
            </w:r>
          </w:p>
        </w:tc>
        <w:tc>
          <w:tcPr>
            <w:tcW w:w="2523" w:type="dxa"/>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1. Реализация программы «Разговор о правильном питании»</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2.Занятие в спортивных кружках и секциях</w:t>
            </w:r>
          </w:p>
        </w:tc>
      </w:tr>
      <w:tr w:rsidR="008F10CA" w:rsidRPr="008F10CA" w:rsidTr="008F75F1">
        <w:trPr>
          <w:cantSplit/>
          <w:trHeight w:val="1134"/>
        </w:trPr>
        <w:tc>
          <w:tcPr>
            <w:tcW w:w="568" w:type="dxa"/>
            <w:textDirection w:val="btLr"/>
          </w:tcPr>
          <w:p w:rsidR="008F10CA" w:rsidRPr="008F10CA" w:rsidRDefault="008F10CA" w:rsidP="008F75F1">
            <w:pPr>
              <w:pStyle w:val="afff5"/>
              <w:ind w:left="113" w:right="113"/>
              <w:jc w:val="center"/>
              <w:rPr>
                <w:rFonts w:ascii="Times New Roman" w:hAnsi="Times New Roman"/>
                <w:sz w:val="24"/>
                <w:szCs w:val="24"/>
              </w:rPr>
            </w:pPr>
            <w:r w:rsidRPr="008F10CA">
              <w:rPr>
                <w:rFonts w:ascii="Times New Roman" w:hAnsi="Times New Roman"/>
                <w:sz w:val="24"/>
                <w:szCs w:val="24"/>
              </w:rPr>
              <w:t>март</w:t>
            </w:r>
          </w:p>
        </w:tc>
        <w:tc>
          <w:tcPr>
            <w:tcW w:w="2346" w:type="dxa"/>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 xml:space="preserve">1. Внедрение в учебный процесс динамической паузы, </w:t>
            </w:r>
            <w:proofErr w:type="spellStart"/>
            <w:r w:rsidRPr="008F10CA">
              <w:rPr>
                <w:rFonts w:ascii="Times New Roman" w:hAnsi="Times New Roman"/>
                <w:sz w:val="24"/>
                <w:szCs w:val="24"/>
              </w:rPr>
              <w:t>здоровьесберегающих</w:t>
            </w:r>
            <w:proofErr w:type="spellEnd"/>
            <w:r w:rsidRPr="008F10CA">
              <w:rPr>
                <w:rFonts w:ascii="Times New Roman" w:hAnsi="Times New Roman"/>
                <w:sz w:val="24"/>
                <w:szCs w:val="24"/>
              </w:rPr>
              <w:t xml:space="preserve"> технологий.</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2.Проведение физкультминуток.</w:t>
            </w:r>
          </w:p>
        </w:tc>
        <w:tc>
          <w:tcPr>
            <w:tcW w:w="2519" w:type="dxa"/>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1. Семинарские занятия для родителей «Наши дети должны быть здоровы и физически,  и духовно»</w:t>
            </w:r>
          </w:p>
          <w:p w:rsidR="008F10CA" w:rsidRPr="008F10CA" w:rsidRDefault="008F10CA" w:rsidP="008F75F1">
            <w:pPr>
              <w:pStyle w:val="afff5"/>
              <w:rPr>
                <w:rFonts w:ascii="Times New Roman" w:hAnsi="Times New Roman"/>
                <w:sz w:val="24"/>
                <w:szCs w:val="24"/>
              </w:rPr>
            </w:pPr>
          </w:p>
        </w:tc>
        <w:tc>
          <w:tcPr>
            <w:tcW w:w="2578" w:type="dxa"/>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1.Проектная деятельность учащихся «Создаем зеленые зоны отдыха»</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2.Кл. час с психологом «Все мы такие разные»</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3.Беседа «Осторожно, лед на речке тронулся!»</w:t>
            </w:r>
          </w:p>
        </w:tc>
        <w:tc>
          <w:tcPr>
            <w:tcW w:w="2523" w:type="dxa"/>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1. Реализация программы «Разговор о правильном питании»</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2.Занятие в спортивных кружках и секциях</w:t>
            </w:r>
          </w:p>
          <w:p w:rsidR="008F10CA" w:rsidRPr="008F10CA" w:rsidRDefault="008F10CA" w:rsidP="008F75F1">
            <w:pPr>
              <w:pStyle w:val="afff5"/>
              <w:rPr>
                <w:rFonts w:ascii="Times New Roman" w:hAnsi="Times New Roman"/>
                <w:sz w:val="24"/>
                <w:szCs w:val="24"/>
              </w:rPr>
            </w:pPr>
          </w:p>
        </w:tc>
      </w:tr>
      <w:tr w:rsidR="008F10CA" w:rsidRPr="008F10CA" w:rsidTr="008F75F1">
        <w:trPr>
          <w:cantSplit/>
          <w:trHeight w:val="1134"/>
        </w:trPr>
        <w:tc>
          <w:tcPr>
            <w:tcW w:w="568" w:type="dxa"/>
            <w:textDirection w:val="btLr"/>
          </w:tcPr>
          <w:p w:rsidR="008F10CA" w:rsidRPr="008F10CA" w:rsidRDefault="008F10CA" w:rsidP="008F75F1">
            <w:pPr>
              <w:pStyle w:val="afff5"/>
              <w:ind w:left="113" w:right="113"/>
              <w:jc w:val="center"/>
              <w:rPr>
                <w:rFonts w:ascii="Times New Roman" w:hAnsi="Times New Roman"/>
                <w:sz w:val="24"/>
                <w:szCs w:val="24"/>
              </w:rPr>
            </w:pPr>
            <w:r w:rsidRPr="008F10CA">
              <w:rPr>
                <w:rFonts w:ascii="Times New Roman" w:hAnsi="Times New Roman"/>
                <w:sz w:val="24"/>
                <w:szCs w:val="24"/>
              </w:rPr>
              <w:t>апрель</w:t>
            </w:r>
          </w:p>
        </w:tc>
        <w:tc>
          <w:tcPr>
            <w:tcW w:w="2346" w:type="dxa"/>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 xml:space="preserve">1. Внедрение в учебный процесс динамической паузы, </w:t>
            </w:r>
            <w:proofErr w:type="spellStart"/>
            <w:r w:rsidRPr="008F10CA">
              <w:rPr>
                <w:rFonts w:ascii="Times New Roman" w:hAnsi="Times New Roman"/>
                <w:sz w:val="24"/>
                <w:szCs w:val="24"/>
              </w:rPr>
              <w:t>здоровьесберегающих</w:t>
            </w:r>
            <w:proofErr w:type="spellEnd"/>
            <w:r w:rsidRPr="008F10CA">
              <w:rPr>
                <w:rFonts w:ascii="Times New Roman" w:hAnsi="Times New Roman"/>
                <w:sz w:val="24"/>
                <w:szCs w:val="24"/>
              </w:rPr>
              <w:t xml:space="preserve"> технологий.</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2.Проведение физкультминуток.</w:t>
            </w:r>
          </w:p>
        </w:tc>
        <w:tc>
          <w:tcPr>
            <w:tcW w:w="2519" w:type="dxa"/>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1.Беседа с родителями «Как научить ребенка быть осторожным»</w:t>
            </w:r>
          </w:p>
          <w:p w:rsidR="008F10CA" w:rsidRPr="008F10CA" w:rsidRDefault="008F10CA" w:rsidP="008F75F1">
            <w:pPr>
              <w:pStyle w:val="afff5"/>
              <w:rPr>
                <w:rFonts w:ascii="Times New Roman" w:hAnsi="Times New Roman"/>
                <w:sz w:val="24"/>
                <w:szCs w:val="24"/>
              </w:rPr>
            </w:pPr>
          </w:p>
        </w:tc>
        <w:tc>
          <w:tcPr>
            <w:tcW w:w="2578" w:type="dxa"/>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1.Организация подвижных перемен на свежем воздухе.</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2.Кл. час «Что мы знаем о компьютере. Друг он нам или враг?»</w:t>
            </w:r>
          </w:p>
        </w:tc>
        <w:tc>
          <w:tcPr>
            <w:tcW w:w="2523" w:type="dxa"/>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1. Реализация программы «Разговор о правильном питании»</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2.Занятие в спортивных кружках и секциях</w:t>
            </w:r>
          </w:p>
        </w:tc>
      </w:tr>
      <w:tr w:rsidR="008F10CA" w:rsidRPr="008F10CA" w:rsidTr="008F75F1">
        <w:trPr>
          <w:cantSplit/>
          <w:trHeight w:val="1134"/>
        </w:trPr>
        <w:tc>
          <w:tcPr>
            <w:tcW w:w="568" w:type="dxa"/>
            <w:textDirection w:val="btLr"/>
          </w:tcPr>
          <w:p w:rsidR="008F10CA" w:rsidRPr="008F10CA" w:rsidRDefault="008F10CA" w:rsidP="008F75F1">
            <w:pPr>
              <w:pStyle w:val="afff5"/>
              <w:ind w:left="113" w:right="113"/>
              <w:jc w:val="center"/>
              <w:rPr>
                <w:rFonts w:ascii="Times New Roman" w:hAnsi="Times New Roman"/>
                <w:sz w:val="24"/>
                <w:szCs w:val="24"/>
              </w:rPr>
            </w:pPr>
            <w:r w:rsidRPr="008F10CA">
              <w:rPr>
                <w:rFonts w:ascii="Times New Roman" w:hAnsi="Times New Roman"/>
                <w:sz w:val="24"/>
                <w:szCs w:val="24"/>
              </w:rPr>
              <w:t>май</w:t>
            </w:r>
          </w:p>
        </w:tc>
        <w:tc>
          <w:tcPr>
            <w:tcW w:w="2346" w:type="dxa"/>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 xml:space="preserve">1. Внедрение в учебный процесс динамической паузы, </w:t>
            </w:r>
            <w:proofErr w:type="spellStart"/>
            <w:r w:rsidRPr="008F10CA">
              <w:rPr>
                <w:rFonts w:ascii="Times New Roman" w:hAnsi="Times New Roman"/>
                <w:sz w:val="24"/>
                <w:szCs w:val="24"/>
              </w:rPr>
              <w:t>здоровьесберегающих</w:t>
            </w:r>
            <w:proofErr w:type="spellEnd"/>
            <w:r w:rsidRPr="008F10CA">
              <w:rPr>
                <w:rFonts w:ascii="Times New Roman" w:hAnsi="Times New Roman"/>
                <w:sz w:val="24"/>
                <w:szCs w:val="24"/>
              </w:rPr>
              <w:t xml:space="preserve"> технологий.</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2.Проведение физкультминуток.</w:t>
            </w:r>
          </w:p>
        </w:tc>
        <w:tc>
          <w:tcPr>
            <w:tcW w:w="2519" w:type="dxa"/>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1.День здоровья с участием родителей «Занимайся физкультурой»</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2.Экскурсия в мир природы  лес совместно с родителями.</w:t>
            </w:r>
          </w:p>
          <w:p w:rsidR="008F10CA" w:rsidRPr="008F10CA" w:rsidRDefault="008F10CA" w:rsidP="008F75F1">
            <w:pPr>
              <w:pStyle w:val="afff5"/>
              <w:rPr>
                <w:rFonts w:ascii="Times New Roman" w:hAnsi="Times New Roman"/>
                <w:sz w:val="24"/>
                <w:szCs w:val="24"/>
              </w:rPr>
            </w:pPr>
          </w:p>
        </w:tc>
        <w:tc>
          <w:tcPr>
            <w:tcW w:w="2578" w:type="dxa"/>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1.День здоровья с участием родителей «Занимайся физкультурой»</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2.Спортивные соревнования по футболу.</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3. Экскурсия в мир природы  лес совместно с родителями.</w:t>
            </w:r>
          </w:p>
        </w:tc>
        <w:tc>
          <w:tcPr>
            <w:tcW w:w="2523" w:type="dxa"/>
          </w:tcPr>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1. Реализация программы «Разговор о правильном питании»</w:t>
            </w:r>
          </w:p>
          <w:p w:rsidR="008F10CA" w:rsidRPr="008F10CA" w:rsidRDefault="008F10CA" w:rsidP="008F75F1">
            <w:pPr>
              <w:pStyle w:val="afff5"/>
              <w:rPr>
                <w:rFonts w:ascii="Times New Roman" w:hAnsi="Times New Roman"/>
                <w:sz w:val="24"/>
                <w:szCs w:val="24"/>
              </w:rPr>
            </w:pPr>
            <w:r w:rsidRPr="008F10CA">
              <w:rPr>
                <w:rFonts w:ascii="Times New Roman" w:hAnsi="Times New Roman"/>
                <w:sz w:val="24"/>
                <w:szCs w:val="24"/>
              </w:rPr>
              <w:t>2.Занятие в спортивных кружках и секциях</w:t>
            </w:r>
          </w:p>
        </w:tc>
      </w:tr>
    </w:tbl>
    <w:p w:rsidR="008F10CA" w:rsidRPr="008F10CA" w:rsidRDefault="008F10CA" w:rsidP="008F10CA">
      <w:pPr>
        <w:pStyle w:val="afff5"/>
        <w:ind w:firstLine="539"/>
        <w:jc w:val="center"/>
        <w:rPr>
          <w:rFonts w:ascii="Times New Roman" w:hAnsi="Times New Roman"/>
          <w:b/>
          <w:bCs/>
          <w:sz w:val="24"/>
          <w:szCs w:val="24"/>
        </w:rPr>
      </w:pPr>
    </w:p>
    <w:p w:rsidR="008F10CA" w:rsidRPr="008F10CA" w:rsidRDefault="008F10CA" w:rsidP="008F10CA">
      <w:pPr>
        <w:pStyle w:val="afff5"/>
        <w:ind w:firstLine="539"/>
        <w:jc w:val="center"/>
        <w:rPr>
          <w:rFonts w:ascii="Times New Roman" w:hAnsi="Times New Roman"/>
          <w:b/>
          <w:bCs/>
          <w:sz w:val="24"/>
          <w:szCs w:val="24"/>
        </w:rPr>
      </w:pPr>
      <w:r w:rsidRPr="008F10CA">
        <w:rPr>
          <w:rFonts w:ascii="Times New Roman" w:hAnsi="Times New Roman"/>
          <w:b/>
          <w:bCs/>
          <w:sz w:val="24"/>
          <w:szCs w:val="24"/>
        </w:rPr>
        <w:t>Материально-техническое обеспечение реализации программы</w:t>
      </w:r>
    </w:p>
    <w:p w:rsidR="008F10CA" w:rsidRPr="008F10CA" w:rsidRDefault="008F10CA" w:rsidP="008F10CA">
      <w:pPr>
        <w:pStyle w:val="afff5"/>
        <w:numPr>
          <w:ilvl w:val="0"/>
          <w:numId w:val="64"/>
        </w:numPr>
        <w:ind w:left="0" w:firstLine="539"/>
        <w:jc w:val="both"/>
        <w:rPr>
          <w:rFonts w:ascii="Times New Roman" w:hAnsi="Times New Roman"/>
          <w:sz w:val="24"/>
          <w:szCs w:val="24"/>
        </w:rPr>
      </w:pPr>
      <w:r w:rsidRPr="008F10CA">
        <w:rPr>
          <w:rFonts w:ascii="Times New Roman" w:hAnsi="Times New Roman"/>
          <w:sz w:val="24"/>
          <w:szCs w:val="24"/>
        </w:rPr>
        <w:t xml:space="preserve">организация качественного горячего питания учащихся, в том числе молочные завтраки; завтраки, состоящие из вторых и третьих блюд; обеды, состоящие из первых, вторых и третьих блюд; включение в рацион учащихся меда, соблюдение 10 дневного перспективного меню, витаминизация питания за счет включения в рацион учащихся чая </w:t>
      </w:r>
      <w:r w:rsidRPr="008F10CA">
        <w:rPr>
          <w:rFonts w:ascii="Times New Roman" w:hAnsi="Times New Roman"/>
          <w:sz w:val="24"/>
          <w:szCs w:val="24"/>
        </w:rPr>
        <w:lastRenderedPageBreak/>
        <w:t xml:space="preserve">с лимонов,  фруктов,  ежедневное включение в рацион салатов из свеклы, моркови, свежей и квашенной капусты; </w:t>
      </w:r>
    </w:p>
    <w:p w:rsidR="008F10CA" w:rsidRPr="008F10CA" w:rsidRDefault="008F10CA" w:rsidP="008F10CA">
      <w:pPr>
        <w:pStyle w:val="1e"/>
        <w:numPr>
          <w:ilvl w:val="0"/>
          <w:numId w:val="65"/>
        </w:numPr>
        <w:spacing w:before="0" w:after="0" w:line="240" w:lineRule="auto"/>
        <w:ind w:left="0" w:firstLine="539"/>
        <w:jc w:val="left"/>
        <w:rPr>
          <w:b w:val="0"/>
          <w:bCs/>
          <w:sz w:val="24"/>
          <w:szCs w:val="24"/>
        </w:rPr>
      </w:pPr>
      <w:r w:rsidRPr="008F10CA">
        <w:rPr>
          <w:b w:val="0"/>
          <w:bCs/>
          <w:sz w:val="24"/>
          <w:szCs w:val="24"/>
        </w:rPr>
        <w:t>обеспечение кабинетов, физкультурного зала, спортплощадок необходимым игровым и спортивным инвентарем и оборудованием;</w:t>
      </w:r>
    </w:p>
    <w:p w:rsidR="008F10CA" w:rsidRPr="008F10CA" w:rsidRDefault="008F10CA" w:rsidP="008F10CA">
      <w:pPr>
        <w:pStyle w:val="1e"/>
        <w:numPr>
          <w:ilvl w:val="0"/>
          <w:numId w:val="65"/>
        </w:numPr>
        <w:spacing w:before="0" w:after="0" w:line="240" w:lineRule="auto"/>
        <w:ind w:left="0" w:firstLine="539"/>
        <w:jc w:val="left"/>
        <w:rPr>
          <w:b w:val="0"/>
          <w:bCs/>
          <w:sz w:val="24"/>
          <w:szCs w:val="24"/>
        </w:rPr>
      </w:pPr>
      <w:r w:rsidRPr="008F10CA">
        <w:rPr>
          <w:b w:val="0"/>
          <w:bCs/>
          <w:sz w:val="24"/>
          <w:szCs w:val="24"/>
        </w:rPr>
        <w:t>оснащение медицинским оборудованием помещений для медицинского персонала;</w:t>
      </w:r>
    </w:p>
    <w:p w:rsidR="008F10CA" w:rsidRPr="008F10CA" w:rsidRDefault="008F10CA" w:rsidP="008F10CA">
      <w:pPr>
        <w:pStyle w:val="afff5"/>
        <w:numPr>
          <w:ilvl w:val="0"/>
          <w:numId w:val="65"/>
        </w:numPr>
        <w:ind w:left="0" w:firstLine="539"/>
        <w:jc w:val="both"/>
        <w:rPr>
          <w:rFonts w:ascii="Times New Roman" w:hAnsi="Times New Roman"/>
          <w:sz w:val="24"/>
          <w:szCs w:val="24"/>
        </w:rPr>
      </w:pPr>
      <w:r w:rsidRPr="008F10CA">
        <w:rPr>
          <w:rFonts w:ascii="Times New Roman" w:hAnsi="Times New Roman"/>
          <w:sz w:val="24"/>
          <w:szCs w:val="24"/>
        </w:rPr>
        <w:t>пополнение школьной библиотеки и методического кабинета учебно-методической, научно-методической, психолого-педагогической литературой;</w:t>
      </w:r>
    </w:p>
    <w:p w:rsidR="008F10CA" w:rsidRPr="008F10CA" w:rsidRDefault="008F10CA" w:rsidP="008F10CA">
      <w:pPr>
        <w:pStyle w:val="afff5"/>
        <w:numPr>
          <w:ilvl w:val="0"/>
          <w:numId w:val="65"/>
        </w:numPr>
        <w:ind w:left="0" w:firstLine="539"/>
        <w:jc w:val="both"/>
        <w:rPr>
          <w:rFonts w:ascii="Times New Roman" w:hAnsi="Times New Roman"/>
          <w:sz w:val="24"/>
          <w:szCs w:val="24"/>
        </w:rPr>
      </w:pPr>
      <w:r w:rsidRPr="008F10CA">
        <w:rPr>
          <w:rFonts w:ascii="Times New Roman" w:hAnsi="Times New Roman"/>
          <w:sz w:val="24"/>
          <w:szCs w:val="24"/>
        </w:rPr>
        <w:t>создание кабинета здоровья в школе;</w:t>
      </w:r>
    </w:p>
    <w:p w:rsidR="008F10CA" w:rsidRPr="008F10CA" w:rsidRDefault="008F10CA" w:rsidP="008F10CA">
      <w:pPr>
        <w:pStyle w:val="afff5"/>
        <w:numPr>
          <w:ilvl w:val="0"/>
          <w:numId w:val="65"/>
        </w:numPr>
        <w:ind w:left="0" w:firstLine="539"/>
        <w:jc w:val="both"/>
        <w:rPr>
          <w:rFonts w:ascii="Times New Roman" w:hAnsi="Times New Roman"/>
          <w:sz w:val="24"/>
          <w:szCs w:val="24"/>
        </w:rPr>
      </w:pPr>
      <w:r w:rsidRPr="008F10CA">
        <w:rPr>
          <w:rFonts w:ascii="Times New Roman" w:hAnsi="Times New Roman"/>
          <w:sz w:val="24"/>
          <w:szCs w:val="24"/>
        </w:rPr>
        <w:t>формирование системы спонсорского финансирования для материального обеспечения воспитательного процесса учащихся начальной школы, для финансирования различных мероприятий, акций.</w:t>
      </w:r>
    </w:p>
    <w:p w:rsidR="008F10CA" w:rsidRPr="008F10CA" w:rsidRDefault="008F10CA" w:rsidP="008F10CA">
      <w:pPr>
        <w:pStyle w:val="afff5"/>
        <w:ind w:firstLine="539"/>
        <w:jc w:val="both"/>
        <w:rPr>
          <w:rFonts w:ascii="Times New Roman" w:hAnsi="Times New Roman"/>
          <w:sz w:val="24"/>
          <w:szCs w:val="24"/>
        </w:rPr>
      </w:pPr>
    </w:p>
    <w:p w:rsidR="008F10CA" w:rsidRPr="008F10CA" w:rsidRDefault="008F10CA" w:rsidP="008F10CA">
      <w:pPr>
        <w:pStyle w:val="afff5"/>
        <w:ind w:firstLine="539"/>
        <w:jc w:val="both"/>
        <w:rPr>
          <w:rFonts w:ascii="Times New Roman" w:hAnsi="Times New Roman"/>
          <w:sz w:val="24"/>
          <w:szCs w:val="24"/>
        </w:rPr>
      </w:pPr>
      <w:r w:rsidRPr="008F10CA">
        <w:rPr>
          <w:rFonts w:ascii="Times New Roman" w:hAnsi="Times New Roman"/>
          <w:b/>
          <w:bCs/>
          <w:sz w:val="24"/>
          <w:szCs w:val="24"/>
        </w:rPr>
        <w:t>Формы работы:</w:t>
      </w:r>
    </w:p>
    <w:p w:rsidR="008F10CA" w:rsidRPr="008F10CA" w:rsidRDefault="008F10CA" w:rsidP="008F10CA">
      <w:pPr>
        <w:pStyle w:val="afff5"/>
        <w:numPr>
          <w:ilvl w:val="0"/>
          <w:numId w:val="66"/>
        </w:numPr>
        <w:ind w:left="0" w:firstLine="539"/>
        <w:jc w:val="both"/>
        <w:rPr>
          <w:rFonts w:ascii="Times New Roman" w:hAnsi="Times New Roman"/>
          <w:sz w:val="24"/>
          <w:szCs w:val="24"/>
        </w:rPr>
      </w:pPr>
      <w:r w:rsidRPr="008F10CA">
        <w:rPr>
          <w:rFonts w:ascii="Times New Roman" w:hAnsi="Times New Roman"/>
          <w:sz w:val="24"/>
          <w:szCs w:val="24"/>
        </w:rPr>
        <w:t xml:space="preserve">Творческие мастерские </w:t>
      </w:r>
    </w:p>
    <w:p w:rsidR="008F10CA" w:rsidRPr="008F10CA" w:rsidRDefault="008F10CA" w:rsidP="008F10CA">
      <w:pPr>
        <w:pStyle w:val="afff5"/>
        <w:numPr>
          <w:ilvl w:val="0"/>
          <w:numId w:val="66"/>
        </w:numPr>
        <w:ind w:left="0" w:firstLine="539"/>
        <w:jc w:val="both"/>
        <w:rPr>
          <w:rFonts w:ascii="Times New Roman" w:hAnsi="Times New Roman"/>
          <w:sz w:val="24"/>
          <w:szCs w:val="24"/>
        </w:rPr>
      </w:pPr>
      <w:r w:rsidRPr="008F10CA">
        <w:rPr>
          <w:rFonts w:ascii="Times New Roman" w:hAnsi="Times New Roman"/>
          <w:sz w:val="24"/>
          <w:szCs w:val="24"/>
        </w:rPr>
        <w:t>Индивидуально - групповые занятия с  учащимися</w:t>
      </w:r>
    </w:p>
    <w:p w:rsidR="008F10CA" w:rsidRPr="008F10CA" w:rsidRDefault="008F10CA" w:rsidP="008F10CA">
      <w:pPr>
        <w:pStyle w:val="afff5"/>
        <w:numPr>
          <w:ilvl w:val="0"/>
          <w:numId w:val="66"/>
        </w:numPr>
        <w:ind w:left="0" w:firstLine="539"/>
        <w:jc w:val="both"/>
        <w:rPr>
          <w:rFonts w:ascii="Times New Roman" w:hAnsi="Times New Roman"/>
          <w:sz w:val="24"/>
          <w:szCs w:val="24"/>
        </w:rPr>
      </w:pPr>
      <w:r w:rsidRPr="008F10CA">
        <w:rPr>
          <w:rFonts w:ascii="Times New Roman" w:hAnsi="Times New Roman"/>
          <w:sz w:val="24"/>
          <w:szCs w:val="24"/>
        </w:rPr>
        <w:t>Туристические походы</w:t>
      </w:r>
    </w:p>
    <w:p w:rsidR="008F10CA" w:rsidRPr="008F10CA" w:rsidRDefault="008F10CA" w:rsidP="008F10CA">
      <w:pPr>
        <w:pStyle w:val="afff5"/>
        <w:numPr>
          <w:ilvl w:val="0"/>
          <w:numId w:val="66"/>
        </w:numPr>
        <w:ind w:left="0" w:firstLine="539"/>
        <w:jc w:val="both"/>
        <w:rPr>
          <w:rFonts w:ascii="Times New Roman" w:hAnsi="Times New Roman"/>
          <w:sz w:val="24"/>
          <w:szCs w:val="24"/>
        </w:rPr>
      </w:pPr>
      <w:r w:rsidRPr="008F10CA">
        <w:rPr>
          <w:rFonts w:ascii="Times New Roman" w:hAnsi="Times New Roman"/>
          <w:sz w:val="24"/>
          <w:szCs w:val="24"/>
        </w:rPr>
        <w:t xml:space="preserve">Спортивные конкурсы, акции </w:t>
      </w:r>
    </w:p>
    <w:p w:rsidR="008F10CA" w:rsidRPr="008F10CA" w:rsidRDefault="008F10CA" w:rsidP="008F10CA">
      <w:pPr>
        <w:pStyle w:val="afff5"/>
        <w:numPr>
          <w:ilvl w:val="0"/>
          <w:numId w:val="66"/>
        </w:numPr>
        <w:ind w:left="0" w:firstLine="539"/>
        <w:jc w:val="both"/>
        <w:rPr>
          <w:rFonts w:ascii="Times New Roman" w:hAnsi="Times New Roman"/>
          <w:sz w:val="24"/>
          <w:szCs w:val="24"/>
        </w:rPr>
      </w:pPr>
      <w:r w:rsidRPr="008F10CA">
        <w:rPr>
          <w:rFonts w:ascii="Times New Roman" w:hAnsi="Times New Roman"/>
          <w:sz w:val="24"/>
          <w:szCs w:val="24"/>
        </w:rPr>
        <w:t xml:space="preserve">Участие в олимпиадах </w:t>
      </w:r>
    </w:p>
    <w:p w:rsidR="008F10CA" w:rsidRPr="008F10CA" w:rsidRDefault="008F10CA" w:rsidP="008F10CA">
      <w:pPr>
        <w:pStyle w:val="afff5"/>
        <w:numPr>
          <w:ilvl w:val="0"/>
          <w:numId w:val="66"/>
        </w:numPr>
        <w:ind w:left="0" w:firstLine="539"/>
        <w:jc w:val="both"/>
        <w:rPr>
          <w:rFonts w:ascii="Times New Roman" w:hAnsi="Times New Roman"/>
          <w:sz w:val="24"/>
          <w:szCs w:val="24"/>
        </w:rPr>
      </w:pPr>
      <w:r w:rsidRPr="008F10CA">
        <w:rPr>
          <w:rFonts w:ascii="Times New Roman" w:hAnsi="Times New Roman"/>
          <w:sz w:val="24"/>
          <w:szCs w:val="24"/>
        </w:rPr>
        <w:t xml:space="preserve">Информационные и просветительские часы, беседы </w:t>
      </w:r>
    </w:p>
    <w:p w:rsidR="008F10CA" w:rsidRPr="008F10CA" w:rsidRDefault="008F10CA" w:rsidP="008F10CA">
      <w:pPr>
        <w:pStyle w:val="afff5"/>
        <w:numPr>
          <w:ilvl w:val="0"/>
          <w:numId w:val="66"/>
        </w:numPr>
        <w:ind w:left="0" w:firstLine="539"/>
        <w:jc w:val="both"/>
        <w:rPr>
          <w:rFonts w:ascii="Times New Roman" w:hAnsi="Times New Roman"/>
          <w:sz w:val="24"/>
          <w:szCs w:val="24"/>
        </w:rPr>
      </w:pPr>
      <w:r w:rsidRPr="008F10CA">
        <w:rPr>
          <w:rFonts w:ascii="Times New Roman" w:hAnsi="Times New Roman"/>
          <w:sz w:val="24"/>
          <w:szCs w:val="24"/>
        </w:rPr>
        <w:t>Индивидуальное психолого-педагогическое консультирование</w:t>
      </w:r>
    </w:p>
    <w:p w:rsidR="008F10CA" w:rsidRPr="008F10CA" w:rsidRDefault="008F10CA" w:rsidP="008F10CA">
      <w:pPr>
        <w:pStyle w:val="afff5"/>
        <w:numPr>
          <w:ilvl w:val="0"/>
          <w:numId w:val="66"/>
        </w:numPr>
        <w:ind w:left="0" w:firstLine="539"/>
        <w:jc w:val="both"/>
        <w:rPr>
          <w:rFonts w:ascii="Times New Roman" w:hAnsi="Times New Roman"/>
          <w:sz w:val="24"/>
          <w:szCs w:val="24"/>
        </w:rPr>
      </w:pPr>
      <w:r w:rsidRPr="008F10CA">
        <w:rPr>
          <w:rFonts w:ascii="Times New Roman" w:hAnsi="Times New Roman"/>
          <w:sz w:val="24"/>
          <w:szCs w:val="24"/>
        </w:rPr>
        <w:t>Спортивные кружки, секции</w:t>
      </w:r>
    </w:p>
    <w:p w:rsidR="008F10CA" w:rsidRPr="008F10CA" w:rsidRDefault="008F10CA" w:rsidP="008F10CA">
      <w:pPr>
        <w:pStyle w:val="afff5"/>
        <w:numPr>
          <w:ilvl w:val="0"/>
          <w:numId w:val="66"/>
        </w:numPr>
        <w:ind w:left="0" w:firstLine="539"/>
        <w:jc w:val="both"/>
        <w:rPr>
          <w:rFonts w:ascii="Times New Roman" w:hAnsi="Times New Roman"/>
          <w:sz w:val="24"/>
          <w:szCs w:val="24"/>
        </w:rPr>
      </w:pPr>
      <w:r w:rsidRPr="008F10CA">
        <w:rPr>
          <w:rFonts w:ascii="Times New Roman" w:hAnsi="Times New Roman"/>
          <w:sz w:val="24"/>
          <w:szCs w:val="24"/>
        </w:rPr>
        <w:t>Интеграция в базовые образовательные дисциплины</w:t>
      </w:r>
    </w:p>
    <w:p w:rsidR="008F10CA" w:rsidRPr="008F10CA" w:rsidRDefault="008F10CA" w:rsidP="008F10CA">
      <w:pPr>
        <w:pStyle w:val="afff5"/>
        <w:numPr>
          <w:ilvl w:val="0"/>
          <w:numId w:val="66"/>
        </w:numPr>
        <w:ind w:left="0" w:firstLine="539"/>
        <w:jc w:val="both"/>
        <w:rPr>
          <w:rFonts w:ascii="Times New Roman" w:hAnsi="Times New Roman"/>
          <w:sz w:val="24"/>
          <w:szCs w:val="24"/>
        </w:rPr>
      </w:pPr>
      <w:r w:rsidRPr="008F10CA">
        <w:rPr>
          <w:rFonts w:ascii="Times New Roman" w:hAnsi="Times New Roman"/>
          <w:sz w:val="24"/>
          <w:szCs w:val="24"/>
        </w:rPr>
        <w:t>Проведение часов здоровья </w:t>
      </w:r>
    </w:p>
    <w:p w:rsidR="008F10CA" w:rsidRPr="008F10CA" w:rsidRDefault="008F10CA" w:rsidP="008F10CA">
      <w:pPr>
        <w:pStyle w:val="afff5"/>
        <w:numPr>
          <w:ilvl w:val="0"/>
          <w:numId w:val="66"/>
        </w:numPr>
        <w:ind w:left="0" w:firstLine="539"/>
        <w:jc w:val="both"/>
        <w:rPr>
          <w:rFonts w:ascii="Times New Roman" w:hAnsi="Times New Roman"/>
          <w:sz w:val="24"/>
          <w:szCs w:val="24"/>
        </w:rPr>
      </w:pPr>
      <w:r w:rsidRPr="008F10CA">
        <w:rPr>
          <w:rFonts w:ascii="Times New Roman" w:hAnsi="Times New Roman"/>
          <w:sz w:val="24"/>
          <w:szCs w:val="24"/>
        </w:rPr>
        <w:t>Организация Дней здоровья</w:t>
      </w:r>
    </w:p>
    <w:p w:rsidR="008F10CA" w:rsidRPr="008F10CA" w:rsidRDefault="008F10CA" w:rsidP="008F10CA">
      <w:pPr>
        <w:pStyle w:val="Default"/>
        <w:jc w:val="both"/>
        <w:rPr>
          <w:color w:val="auto"/>
        </w:rPr>
      </w:pPr>
    </w:p>
    <w:p w:rsidR="00157E2B" w:rsidRDefault="00157E2B" w:rsidP="008F10CA">
      <w:pPr>
        <w:jc w:val="center"/>
        <w:rPr>
          <w:rFonts w:ascii="Times New Roman" w:hAnsi="Times New Roman"/>
          <w:b/>
          <w:sz w:val="24"/>
          <w:szCs w:val="24"/>
          <w:highlight w:val="cyan"/>
        </w:rPr>
      </w:pPr>
    </w:p>
    <w:p w:rsidR="008F10CA" w:rsidRPr="008F10CA" w:rsidRDefault="008F10CA" w:rsidP="008F10CA">
      <w:pPr>
        <w:jc w:val="center"/>
        <w:rPr>
          <w:rFonts w:ascii="Times New Roman" w:hAnsi="Times New Roman"/>
          <w:b/>
          <w:sz w:val="24"/>
          <w:highlight w:val="cyan"/>
        </w:rPr>
      </w:pPr>
      <w:r w:rsidRPr="008F10CA">
        <w:rPr>
          <w:rFonts w:ascii="Times New Roman" w:hAnsi="Times New Roman"/>
          <w:b/>
          <w:sz w:val="24"/>
          <w:szCs w:val="24"/>
          <w:highlight w:val="cyan"/>
        </w:rPr>
        <w:t>3. Организ</w:t>
      </w:r>
      <w:r w:rsidRPr="008F10CA">
        <w:rPr>
          <w:rFonts w:ascii="Times New Roman" w:hAnsi="Times New Roman"/>
          <w:b/>
          <w:sz w:val="24"/>
          <w:highlight w:val="cyan"/>
        </w:rPr>
        <w:t>ационный раздел</w:t>
      </w:r>
    </w:p>
    <w:p w:rsidR="008F10CA" w:rsidRPr="008F10CA" w:rsidRDefault="008F10CA" w:rsidP="008F10CA">
      <w:pPr>
        <w:jc w:val="center"/>
        <w:rPr>
          <w:rFonts w:ascii="Times New Roman" w:hAnsi="Times New Roman"/>
          <w:b/>
          <w:sz w:val="24"/>
        </w:rPr>
      </w:pPr>
      <w:r w:rsidRPr="008F10CA">
        <w:rPr>
          <w:rFonts w:ascii="Times New Roman" w:hAnsi="Times New Roman"/>
          <w:b/>
          <w:sz w:val="24"/>
          <w:highlight w:val="cyan"/>
        </w:rPr>
        <w:t>3.1. Учебный план начального общего образования</w:t>
      </w:r>
    </w:p>
    <w:p w:rsidR="008F10CA" w:rsidRPr="00F773DB" w:rsidRDefault="008F10CA" w:rsidP="008F10CA">
      <w:pPr>
        <w:pStyle w:val="Style68"/>
        <w:widowControl/>
        <w:spacing w:line="240" w:lineRule="auto"/>
        <w:ind w:firstLine="701"/>
        <w:rPr>
          <w:rStyle w:val="FontStyle261"/>
          <w:sz w:val="24"/>
          <w:szCs w:val="24"/>
        </w:rPr>
      </w:pPr>
      <w:r w:rsidRPr="008F10CA">
        <w:rPr>
          <w:rStyle w:val="FontStyle261"/>
          <w:sz w:val="24"/>
          <w:szCs w:val="24"/>
        </w:rPr>
        <w:t>Учебный план уровня начального общего образования Учреждения обеспечивает</w:t>
      </w:r>
      <w:r w:rsidRPr="00F773DB">
        <w:rPr>
          <w:rStyle w:val="FontStyle261"/>
          <w:sz w:val="24"/>
          <w:szCs w:val="24"/>
        </w:rPr>
        <w:t xml:space="preserve"> реализацию основной образовательной программы начального общего образования в соответствии с требованиями федерального государственного образовательного стандарта, определяет распределение учебного времени, отводимого на изучение различных предметных областей, учебных предметов и курсов обязательной части и части, формируемой участниками образовательного процесса по классам и годам обучения, минимальный и максимальный объёмы обязательной нагрузки учащихся и содержит формы промежуточной аттестации.</w:t>
      </w:r>
    </w:p>
    <w:p w:rsidR="008F10CA" w:rsidRPr="00F773DB" w:rsidRDefault="008F10CA" w:rsidP="008F10CA">
      <w:pPr>
        <w:pStyle w:val="Style68"/>
        <w:widowControl/>
        <w:spacing w:line="240" w:lineRule="auto"/>
        <w:ind w:firstLine="706"/>
        <w:rPr>
          <w:rStyle w:val="FontStyle261"/>
          <w:sz w:val="24"/>
          <w:szCs w:val="24"/>
        </w:rPr>
      </w:pPr>
      <w:r w:rsidRPr="00F773DB">
        <w:rPr>
          <w:rStyle w:val="FontStyle261"/>
          <w:sz w:val="24"/>
          <w:szCs w:val="24"/>
        </w:rPr>
        <w:t>Содержание и структура учебного плана уровня начального общего образования определены требованиями федерального государственного образовательного стандарта начального общего образования, целями, задачами и спецификой образовательной деятельности Учреждения, сформулированными в Уставе, основной образовательной программе начального общего образования, годовом Плане работы Учреждения, программе развития.</w:t>
      </w:r>
    </w:p>
    <w:p w:rsidR="008F10CA" w:rsidRPr="00F773DB" w:rsidRDefault="008F10CA" w:rsidP="008F10CA">
      <w:pPr>
        <w:pStyle w:val="Style68"/>
        <w:widowControl/>
        <w:spacing w:line="240" w:lineRule="auto"/>
        <w:ind w:firstLine="706"/>
        <w:rPr>
          <w:rStyle w:val="FontStyle261"/>
          <w:sz w:val="24"/>
          <w:szCs w:val="24"/>
        </w:rPr>
      </w:pPr>
      <w:r w:rsidRPr="00F773DB">
        <w:rPr>
          <w:rStyle w:val="FontStyle261"/>
          <w:sz w:val="24"/>
          <w:szCs w:val="24"/>
        </w:rPr>
        <w:t>В ходе освоения образовательных программ при реализации учебного</w:t>
      </w:r>
      <w:r w:rsidR="00157E2B">
        <w:rPr>
          <w:rStyle w:val="FontStyle261"/>
          <w:sz w:val="24"/>
          <w:szCs w:val="24"/>
        </w:rPr>
        <w:t xml:space="preserve"> </w:t>
      </w:r>
      <w:r w:rsidRPr="00F773DB">
        <w:rPr>
          <w:rStyle w:val="FontStyle261"/>
          <w:sz w:val="24"/>
          <w:szCs w:val="24"/>
        </w:rPr>
        <w:t>плана формируются базовые основы и фундамент всего последующего обучения, в том числе:</w:t>
      </w:r>
    </w:p>
    <w:p w:rsidR="008F10CA" w:rsidRPr="00F773DB" w:rsidRDefault="008F10CA" w:rsidP="008F10CA">
      <w:pPr>
        <w:pStyle w:val="Style236"/>
        <w:widowControl/>
        <w:tabs>
          <w:tab w:val="left" w:pos="1190"/>
        </w:tabs>
        <w:spacing w:line="240" w:lineRule="auto"/>
        <w:rPr>
          <w:rStyle w:val="FontStyle261"/>
          <w:sz w:val="24"/>
          <w:szCs w:val="24"/>
        </w:rPr>
      </w:pPr>
      <w:r w:rsidRPr="00F773DB">
        <w:rPr>
          <w:rStyle w:val="FontStyle261"/>
          <w:sz w:val="24"/>
          <w:szCs w:val="24"/>
        </w:rPr>
        <w:t>•</w:t>
      </w:r>
      <w:r w:rsidRPr="00F773DB">
        <w:rPr>
          <w:rStyle w:val="FontStyle261"/>
          <w:sz w:val="24"/>
          <w:szCs w:val="24"/>
        </w:rPr>
        <w:tab/>
        <w:t>закладывается основа формирования учебной деятельности ребёнка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8F10CA" w:rsidRPr="00F773DB" w:rsidRDefault="008F10CA" w:rsidP="008F10CA">
      <w:pPr>
        <w:pStyle w:val="Style236"/>
        <w:widowControl/>
        <w:numPr>
          <w:ilvl w:val="0"/>
          <w:numId w:val="74"/>
        </w:numPr>
        <w:tabs>
          <w:tab w:val="left" w:pos="955"/>
        </w:tabs>
        <w:spacing w:line="240" w:lineRule="auto"/>
        <w:ind w:firstLine="680"/>
        <w:jc w:val="left"/>
        <w:rPr>
          <w:rStyle w:val="FontStyle261"/>
          <w:sz w:val="24"/>
          <w:szCs w:val="24"/>
        </w:rPr>
      </w:pPr>
      <w:r w:rsidRPr="00F773DB">
        <w:rPr>
          <w:rStyle w:val="FontStyle261"/>
          <w:sz w:val="24"/>
          <w:szCs w:val="24"/>
        </w:rPr>
        <w:lastRenderedPageBreak/>
        <w:t>формируются универсальные учебные действия;</w:t>
      </w:r>
    </w:p>
    <w:p w:rsidR="008F10CA" w:rsidRPr="00F773DB" w:rsidRDefault="008F10CA" w:rsidP="008F10CA">
      <w:pPr>
        <w:pStyle w:val="Style236"/>
        <w:widowControl/>
        <w:numPr>
          <w:ilvl w:val="0"/>
          <w:numId w:val="74"/>
        </w:numPr>
        <w:tabs>
          <w:tab w:val="left" w:pos="955"/>
        </w:tabs>
        <w:spacing w:line="240" w:lineRule="auto"/>
        <w:ind w:firstLine="680"/>
        <w:rPr>
          <w:rStyle w:val="FontStyle261"/>
          <w:sz w:val="24"/>
          <w:szCs w:val="24"/>
        </w:rPr>
      </w:pPr>
      <w:r w:rsidRPr="00F773DB">
        <w:rPr>
          <w:rStyle w:val="FontStyle261"/>
          <w:sz w:val="24"/>
          <w:szCs w:val="24"/>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157E2B" w:rsidRDefault="00157E2B" w:rsidP="008F10CA">
      <w:pPr>
        <w:pStyle w:val="Style167"/>
        <w:widowControl/>
        <w:spacing w:before="5" w:line="240" w:lineRule="auto"/>
        <w:rPr>
          <w:rStyle w:val="FontStyle262"/>
        </w:rPr>
      </w:pPr>
    </w:p>
    <w:p w:rsidR="00157E2B" w:rsidRPr="00157E2B" w:rsidRDefault="00157E2B" w:rsidP="00157E2B">
      <w:pPr>
        <w:spacing w:after="0" w:line="240" w:lineRule="auto"/>
        <w:jc w:val="both"/>
        <w:rPr>
          <w:rStyle w:val="FontStyle262"/>
          <w:b w:val="0"/>
          <w:bCs w:val="0"/>
          <w:sz w:val="24"/>
          <w:szCs w:val="24"/>
        </w:rPr>
      </w:pPr>
      <w:r w:rsidRPr="00E70865">
        <w:rPr>
          <w:rFonts w:ascii="Times New Roman" w:hAnsi="Times New Roman"/>
          <w:sz w:val="24"/>
          <w:szCs w:val="24"/>
        </w:rPr>
        <w:t>Учебный план начального общего образования ОГБ</w:t>
      </w:r>
      <w:r>
        <w:rPr>
          <w:rFonts w:ascii="Times New Roman" w:hAnsi="Times New Roman"/>
          <w:sz w:val="24"/>
          <w:szCs w:val="24"/>
        </w:rPr>
        <w:t>ОУ «Пролетарская СОШ №1» на 2023-2024</w:t>
      </w:r>
      <w:r w:rsidRPr="00E70865">
        <w:rPr>
          <w:rFonts w:ascii="Times New Roman" w:hAnsi="Times New Roman"/>
          <w:sz w:val="24"/>
          <w:szCs w:val="24"/>
        </w:rPr>
        <w:t xml:space="preserve"> учебный год обеспечивает реализацию основной образовательной программы начального общего образования в соответствии с требованиями ФГОС, определяет распределение учебного времени, отводимого на изучение различных предметных областей.</w:t>
      </w:r>
    </w:p>
    <w:p w:rsidR="00157E2B" w:rsidRPr="00A008A3" w:rsidRDefault="00157E2B" w:rsidP="00157E2B">
      <w:pPr>
        <w:shd w:val="clear" w:color="auto" w:fill="FFFFFF"/>
        <w:spacing w:after="0" w:line="240" w:lineRule="auto"/>
        <w:ind w:firstLine="708"/>
        <w:jc w:val="center"/>
        <w:rPr>
          <w:rFonts w:ascii="Times New Roman" w:hAnsi="Times New Roman"/>
          <w:sz w:val="24"/>
          <w:szCs w:val="24"/>
        </w:rPr>
      </w:pPr>
      <w:r w:rsidRPr="00A008A3">
        <w:rPr>
          <w:rFonts w:ascii="Times New Roman" w:hAnsi="Times New Roman"/>
          <w:sz w:val="24"/>
          <w:szCs w:val="24"/>
        </w:rPr>
        <w:t>Учебный план включает:</w:t>
      </w:r>
    </w:p>
    <w:p w:rsidR="00157E2B" w:rsidRPr="00A008A3" w:rsidRDefault="00157E2B" w:rsidP="00157E2B">
      <w:pPr>
        <w:shd w:val="clear" w:color="auto" w:fill="FFFFFF"/>
        <w:spacing w:after="0" w:line="240" w:lineRule="auto"/>
        <w:ind w:firstLine="454"/>
        <w:jc w:val="both"/>
        <w:rPr>
          <w:rFonts w:ascii="Times New Roman" w:hAnsi="Times New Roman"/>
          <w:sz w:val="24"/>
          <w:szCs w:val="24"/>
        </w:rPr>
      </w:pPr>
      <w:r w:rsidRPr="00A008A3">
        <w:rPr>
          <w:rFonts w:ascii="Times New Roman" w:hAnsi="Times New Roman"/>
          <w:b/>
          <w:bCs/>
          <w:sz w:val="24"/>
          <w:szCs w:val="24"/>
        </w:rPr>
        <w:t>Обязательные предметные области и основные задачи реализации содержания предметных областей:</w:t>
      </w:r>
    </w:p>
    <w:tbl>
      <w:tblPr>
        <w:tblW w:w="10490" w:type="dxa"/>
        <w:tblInd w:w="-459" w:type="dxa"/>
        <w:shd w:val="clear" w:color="auto" w:fill="FFFFFF"/>
        <w:tblLayout w:type="fixed"/>
        <w:tblCellMar>
          <w:left w:w="0" w:type="dxa"/>
          <w:right w:w="0" w:type="dxa"/>
        </w:tblCellMar>
        <w:tblLook w:val="04A0"/>
      </w:tblPr>
      <w:tblGrid>
        <w:gridCol w:w="1844"/>
        <w:gridCol w:w="8646"/>
      </w:tblGrid>
      <w:tr w:rsidR="00157E2B" w:rsidRPr="00A008A3" w:rsidTr="00157E2B">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E2B" w:rsidRPr="00A008A3" w:rsidRDefault="00157E2B" w:rsidP="00157E2B">
            <w:pPr>
              <w:spacing w:after="0" w:line="183" w:lineRule="atLeast"/>
              <w:jc w:val="center"/>
              <w:rPr>
                <w:rFonts w:ascii="Times New Roman" w:hAnsi="Times New Roman"/>
                <w:sz w:val="24"/>
                <w:szCs w:val="24"/>
              </w:rPr>
            </w:pPr>
            <w:r w:rsidRPr="00A008A3">
              <w:rPr>
                <w:rFonts w:ascii="Times New Roman" w:hAnsi="Times New Roman"/>
                <w:sz w:val="24"/>
                <w:szCs w:val="24"/>
              </w:rPr>
              <w:t>Предметные области</w:t>
            </w:r>
          </w:p>
        </w:tc>
        <w:tc>
          <w:tcPr>
            <w:tcW w:w="864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57E2B" w:rsidRPr="00A008A3" w:rsidRDefault="00157E2B" w:rsidP="00157E2B">
            <w:pPr>
              <w:spacing w:before="100" w:beforeAutospacing="1" w:after="100" w:afterAutospacing="1" w:line="183" w:lineRule="atLeast"/>
              <w:ind w:firstLine="454"/>
              <w:jc w:val="center"/>
              <w:rPr>
                <w:rFonts w:ascii="Times New Roman" w:hAnsi="Times New Roman"/>
                <w:sz w:val="24"/>
                <w:szCs w:val="24"/>
              </w:rPr>
            </w:pPr>
            <w:r w:rsidRPr="00A008A3">
              <w:rPr>
                <w:rFonts w:ascii="Times New Roman" w:hAnsi="Times New Roman"/>
                <w:sz w:val="24"/>
                <w:szCs w:val="24"/>
              </w:rPr>
              <w:t>Основные задачи реализации содержания</w:t>
            </w:r>
          </w:p>
        </w:tc>
      </w:tr>
      <w:tr w:rsidR="00157E2B" w:rsidRPr="00A008A3" w:rsidTr="00157E2B">
        <w:tc>
          <w:tcPr>
            <w:tcW w:w="18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E2B" w:rsidRPr="00A008A3" w:rsidRDefault="00157E2B" w:rsidP="00157E2B">
            <w:pPr>
              <w:spacing w:before="100" w:beforeAutospacing="1" w:after="100" w:afterAutospacing="1" w:line="183" w:lineRule="atLeast"/>
              <w:jc w:val="center"/>
              <w:rPr>
                <w:rFonts w:ascii="Times New Roman" w:hAnsi="Times New Roman"/>
                <w:sz w:val="24"/>
                <w:szCs w:val="24"/>
              </w:rPr>
            </w:pPr>
            <w:r w:rsidRPr="00A008A3">
              <w:rPr>
                <w:rFonts w:ascii="Times New Roman" w:hAnsi="Times New Roman"/>
                <w:sz w:val="24"/>
                <w:szCs w:val="24"/>
              </w:rPr>
              <w:t>Русский язык и литературное чтение</w:t>
            </w:r>
          </w:p>
        </w:tc>
        <w:tc>
          <w:tcPr>
            <w:tcW w:w="86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E2B" w:rsidRPr="00A008A3" w:rsidRDefault="00157E2B" w:rsidP="00157E2B">
            <w:pPr>
              <w:spacing w:before="100" w:beforeAutospacing="1" w:after="100" w:afterAutospacing="1" w:line="183" w:lineRule="atLeast"/>
              <w:jc w:val="both"/>
              <w:rPr>
                <w:rFonts w:ascii="Times New Roman" w:hAnsi="Times New Roman"/>
                <w:sz w:val="24"/>
                <w:szCs w:val="24"/>
              </w:rPr>
            </w:pPr>
            <w:r w:rsidRPr="00A008A3">
              <w:rPr>
                <w:rFonts w:ascii="Times New Roman" w:hAnsi="Times New Roman"/>
                <w:sz w:val="24"/>
                <w:szCs w:val="24"/>
              </w:rPr>
              <w:t>Формирование первоначальных представ</w:t>
            </w:r>
            <w:r>
              <w:rPr>
                <w:rFonts w:ascii="Times New Roman" w:hAnsi="Times New Roman"/>
                <w:sz w:val="24"/>
                <w:szCs w:val="24"/>
              </w:rPr>
              <w:t xml:space="preserve">лений о единстве и многообразии </w:t>
            </w:r>
            <w:r w:rsidRPr="00A008A3">
              <w:rPr>
                <w:rFonts w:ascii="Times New Roman" w:hAnsi="Times New Roman"/>
                <w:sz w:val="24"/>
                <w:szCs w:val="24"/>
              </w:rPr>
              <w:t>языкового и кул</w:t>
            </w:r>
            <w:r>
              <w:rPr>
                <w:rFonts w:ascii="Times New Roman" w:hAnsi="Times New Roman"/>
                <w:sz w:val="24"/>
                <w:szCs w:val="24"/>
              </w:rPr>
              <w:t xml:space="preserve">ьтурного пространства России, о </w:t>
            </w:r>
            <w:r w:rsidRPr="00A008A3">
              <w:rPr>
                <w:rFonts w:ascii="Times New Roman" w:hAnsi="Times New Roman"/>
                <w:sz w:val="24"/>
                <w:szCs w:val="24"/>
              </w:rPr>
              <w:t>языке   как   основе   национального   самосознания.   Развитие</w:t>
            </w:r>
            <w:r>
              <w:rPr>
                <w:rFonts w:ascii="Times New Roman" w:hAnsi="Times New Roman"/>
                <w:sz w:val="24"/>
                <w:szCs w:val="24"/>
              </w:rPr>
              <w:t xml:space="preserve"> диалогической и </w:t>
            </w:r>
            <w:r w:rsidRPr="00A008A3">
              <w:rPr>
                <w:rFonts w:ascii="Times New Roman" w:hAnsi="Times New Roman"/>
                <w:sz w:val="24"/>
                <w:szCs w:val="24"/>
              </w:rPr>
              <w:t>монологич</w:t>
            </w:r>
            <w:r>
              <w:rPr>
                <w:rFonts w:ascii="Times New Roman" w:hAnsi="Times New Roman"/>
                <w:sz w:val="24"/>
                <w:szCs w:val="24"/>
              </w:rPr>
              <w:t xml:space="preserve">еской устной и письменной речи, </w:t>
            </w:r>
            <w:r w:rsidRPr="00A008A3">
              <w:rPr>
                <w:rFonts w:ascii="Times New Roman" w:hAnsi="Times New Roman"/>
                <w:sz w:val="24"/>
                <w:szCs w:val="24"/>
              </w:rPr>
              <w:t>коммуникативных   умений,   нравственных   и   эстетических чувств, способностей к творческой деятельности</w:t>
            </w:r>
          </w:p>
        </w:tc>
      </w:tr>
      <w:tr w:rsidR="00157E2B" w:rsidRPr="00A008A3" w:rsidTr="00157E2B">
        <w:tc>
          <w:tcPr>
            <w:tcW w:w="18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E2B" w:rsidRPr="00A008A3" w:rsidRDefault="00157E2B" w:rsidP="00157E2B">
            <w:pPr>
              <w:spacing w:before="100" w:beforeAutospacing="1" w:after="100" w:afterAutospacing="1" w:line="183" w:lineRule="atLeast"/>
              <w:jc w:val="center"/>
              <w:rPr>
                <w:rFonts w:ascii="Times New Roman" w:hAnsi="Times New Roman"/>
                <w:sz w:val="24"/>
                <w:szCs w:val="24"/>
              </w:rPr>
            </w:pPr>
          </w:p>
        </w:tc>
        <w:tc>
          <w:tcPr>
            <w:tcW w:w="86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E2B" w:rsidRPr="00A008A3" w:rsidRDefault="00157E2B" w:rsidP="00157E2B">
            <w:pPr>
              <w:spacing w:before="100" w:beforeAutospacing="1" w:after="100" w:afterAutospacing="1" w:line="183" w:lineRule="atLeast"/>
              <w:rPr>
                <w:rFonts w:ascii="Times New Roman" w:hAnsi="Times New Roman"/>
                <w:sz w:val="24"/>
                <w:szCs w:val="24"/>
              </w:rPr>
            </w:pPr>
          </w:p>
        </w:tc>
      </w:tr>
      <w:tr w:rsidR="00157E2B" w:rsidRPr="00A008A3" w:rsidTr="00157E2B">
        <w:tc>
          <w:tcPr>
            <w:tcW w:w="18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E2B" w:rsidRPr="00A008A3" w:rsidRDefault="00157E2B" w:rsidP="00157E2B">
            <w:pPr>
              <w:spacing w:before="100" w:beforeAutospacing="1" w:after="100" w:afterAutospacing="1" w:line="183" w:lineRule="atLeast"/>
              <w:jc w:val="center"/>
              <w:rPr>
                <w:rFonts w:ascii="Times New Roman" w:hAnsi="Times New Roman"/>
                <w:sz w:val="24"/>
                <w:szCs w:val="24"/>
              </w:rPr>
            </w:pPr>
            <w:r w:rsidRPr="00A008A3">
              <w:rPr>
                <w:rFonts w:ascii="Times New Roman" w:hAnsi="Times New Roman"/>
                <w:sz w:val="24"/>
                <w:szCs w:val="24"/>
              </w:rPr>
              <w:t>Родной язык и литературное чтение на родном языке</w:t>
            </w:r>
          </w:p>
        </w:tc>
        <w:tc>
          <w:tcPr>
            <w:tcW w:w="86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E2B" w:rsidRPr="00A008A3" w:rsidRDefault="00157E2B" w:rsidP="00157E2B">
            <w:pPr>
              <w:spacing w:before="100" w:beforeAutospacing="1" w:after="100" w:afterAutospacing="1" w:line="240" w:lineRule="auto"/>
              <w:jc w:val="both"/>
              <w:rPr>
                <w:rFonts w:ascii="Times New Roman" w:hAnsi="Times New Roman"/>
                <w:sz w:val="24"/>
                <w:szCs w:val="24"/>
              </w:rPr>
            </w:pPr>
            <w:r w:rsidRPr="00A008A3">
              <w:rPr>
                <w:rFonts w:ascii="Times New Roman" w:hAnsi="Times New Roman"/>
                <w:sz w:val="24"/>
                <w:szCs w:val="24"/>
              </w:rPr>
              <w:t xml:space="preserve">Становление основ гражданской идентичности и мировоззрения; формирование функциональной грамотности и коммуникативной компетентности, основ умения учиться и способности к организации своей деятельности; духовно-нравственном развитии и воспитании </w:t>
            </w:r>
          </w:p>
        </w:tc>
      </w:tr>
      <w:tr w:rsidR="00157E2B" w:rsidRPr="00A008A3" w:rsidTr="00157E2B">
        <w:tc>
          <w:tcPr>
            <w:tcW w:w="18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E2B" w:rsidRPr="00A008A3" w:rsidRDefault="00157E2B" w:rsidP="00157E2B">
            <w:pPr>
              <w:spacing w:before="100" w:beforeAutospacing="1" w:after="100" w:afterAutospacing="1" w:line="183" w:lineRule="atLeast"/>
              <w:jc w:val="center"/>
              <w:rPr>
                <w:rFonts w:ascii="Times New Roman" w:hAnsi="Times New Roman"/>
                <w:sz w:val="24"/>
                <w:szCs w:val="24"/>
              </w:rPr>
            </w:pPr>
            <w:r w:rsidRPr="00A008A3">
              <w:rPr>
                <w:rFonts w:ascii="Times New Roman" w:hAnsi="Times New Roman"/>
                <w:sz w:val="24"/>
                <w:szCs w:val="24"/>
              </w:rPr>
              <w:t>Иностранный язык</w:t>
            </w:r>
          </w:p>
        </w:tc>
        <w:tc>
          <w:tcPr>
            <w:tcW w:w="86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E2B" w:rsidRPr="00A008A3" w:rsidRDefault="00157E2B" w:rsidP="00157E2B">
            <w:pPr>
              <w:spacing w:before="100" w:beforeAutospacing="1" w:after="100" w:afterAutospacing="1" w:line="183" w:lineRule="atLeast"/>
              <w:jc w:val="both"/>
              <w:rPr>
                <w:rFonts w:ascii="Times New Roman" w:hAnsi="Times New Roman"/>
                <w:sz w:val="24"/>
                <w:szCs w:val="24"/>
              </w:rPr>
            </w:pPr>
            <w:r w:rsidRPr="00A008A3">
              <w:rPr>
                <w:rFonts w:ascii="Times New Roman" w:hAnsi="Times New Roman"/>
                <w:sz w:val="24"/>
                <w:szCs w:val="24"/>
              </w:rPr>
              <w:t>Формирование первоначальных представлений об иностранном языке.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157E2B" w:rsidRPr="00A008A3" w:rsidTr="00157E2B">
        <w:tc>
          <w:tcPr>
            <w:tcW w:w="18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E2B" w:rsidRPr="00A008A3" w:rsidRDefault="00157E2B" w:rsidP="00157E2B">
            <w:pPr>
              <w:spacing w:before="100" w:beforeAutospacing="1" w:after="100" w:afterAutospacing="1" w:line="183" w:lineRule="atLeast"/>
              <w:jc w:val="center"/>
              <w:rPr>
                <w:rFonts w:ascii="Times New Roman" w:hAnsi="Times New Roman"/>
                <w:sz w:val="24"/>
                <w:szCs w:val="24"/>
              </w:rPr>
            </w:pPr>
            <w:r w:rsidRPr="00A008A3">
              <w:rPr>
                <w:rFonts w:ascii="Times New Roman" w:hAnsi="Times New Roman"/>
                <w:sz w:val="24"/>
                <w:szCs w:val="24"/>
              </w:rPr>
              <w:t>Математика и информатика</w:t>
            </w:r>
          </w:p>
        </w:tc>
        <w:tc>
          <w:tcPr>
            <w:tcW w:w="86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E2B" w:rsidRPr="00A008A3" w:rsidRDefault="00157E2B" w:rsidP="00157E2B">
            <w:pPr>
              <w:spacing w:before="100" w:beforeAutospacing="1" w:after="100" w:afterAutospacing="1" w:line="183" w:lineRule="atLeast"/>
              <w:jc w:val="both"/>
              <w:rPr>
                <w:rFonts w:ascii="Times New Roman" w:hAnsi="Times New Roman"/>
                <w:sz w:val="24"/>
                <w:szCs w:val="24"/>
              </w:rPr>
            </w:pPr>
            <w:r w:rsidRPr="00A008A3">
              <w:rPr>
                <w:rFonts w:ascii="Times New Roman" w:hAnsi="Times New Roman"/>
                <w:sz w:val="24"/>
                <w:szCs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157E2B" w:rsidRPr="00A008A3" w:rsidTr="00157E2B">
        <w:tc>
          <w:tcPr>
            <w:tcW w:w="18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E2B" w:rsidRPr="00A008A3" w:rsidRDefault="00157E2B" w:rsidP="00157E2B">
            <w:pPr>
              <w:spacing w:after="0" w:line="240" w:lineRule="auto"/>
              <w:jc w:val="center"/>
              <w:rPr>
                <w:rFonts w:ascii="Times New Roman" w:hAnsi="Times New Roman"/>
                <w:sz w:val="24"/>
                <w:szCs w:val="24"/>
              </w:rPr>
            </w:pPr>
            <w:r w:rsidRPr="00A008A3">
              <w:rPr>
                <w:rFonts w:ascii="Times New Roman" w:hAnsi="Times New Roman"/>
                <w:sz w:val="24"/>
                <w:szCs w:val="24"/>
              </w:rPr>
              <w:t>Обществознание</w:t>
            </w:r>
          </w:p>
          <w:p w:rsidR="00157E2B" w:rsidRPr="00A008A3" w:rsidRDefault="00157E2B" w:rsidP="00157E2B">
            <w:pPr>
              <w:spacing w:after="0" w:line="240" w:lineRule="auto"/>
              <w:jc w:val="center"/>
              <w:rPr>
                <w:rFonts w:ascii="Times New Roman" w:hAnsi="Times New Roman"/>
                <w:sz w:val="24"/>
                <w:szCs w:val="24"/>
              </w:rPr>
            </w:pPr>
            <w:r w:rsidRPr="00A008A3">
              <w:rPr>
                <w:rFonts w:ascii="Times New Roman" w:hAnsi="Times New Roman"/>
                <w:sz w:val="24"/>
                <w:szCs w:val="24"/>
              </w:rPr>
              <w:t>и естествознание</w:t>
            </w:r>
          </w:p>
          <w:p w:rsidR="00157E2B" w:rsidRPr="00A008A3" w:rsidRDefault="00157E2B" w:rsidP="00157E2B">
            <w:pPr>
              <w:spacing w:after="0" w:line="240" w:lineRule="auto"/>
              <w:jc w:val="center"/>
              <w:rPr>
                <w:rFonts w:ascii="Times New Roman" w:hAnsi="Times New Roman"/>
                <w:sz w:val="24"/>
                <w:szCs w:val="24"/>
              </w:rPr>
            </w:pPr>
            <w:r w:rsidRPr="00A008A3">
              <w:rPr>
                <w:rFonts w:ascii="Times New Roman" w:hAnsi="Times New Roman"/>
                <w:sz w:val="24"/>
                <w:szCs w:val="24"/>
              </w:rPr>
              <w:t>(Окружающий мир)</w:t>
            </w:r>
          </w:p>
        </w:tc>
        <w:tc>
          <w:tcPr>
            <w:tcW w:w="86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E2B" w:rsidRPr="00A008A3" w:rsidRDefault="00157E2B" w:rsidP="00157E2B">
            <w:pPr>
              <w:spacing w:before="100" w:beforeAutospacing="1" w:after="100" w:afterAutospacing="1" w:line="183" w:lineRule="atLeast"/>
              <w:jc w:val="both"/>
              <w:rPr>
                <w:rFonts w:ascii="Times New Roman" w:hAnsi="Times New Roman"/>
                <w:sz w:val="24"/>
                <w:szCs w:val="24"/>
              </w:rPr>
            </w:pPr>
            <w:r w:rsidRPr="00A008A3">
              <w:rPr>
                <w:rFonts w:ascii="Times New Roman" w:hAnsi="Times New Roman"/>
                <w:sz w:val="24"/>
                <w:szCs w:val="24"/>
              </w:rPr>
              <w:t>Формирование      уважительного      отношения      к      семье, </w:t>
            </w:r>
            <w:r w:rsidRPr="00A008A3">
              <w:rPr>
                <w:rFonts w:ascii="Times New Roman" w:hAnsi="Times New Roman"/>
                <w:spacing w:val="-1"/>
                <w:sz w:val="24"/>
                <w:szCs w:val="24"/>
              </w:rPr>
              <w:t>населенному   пункту, региону</w:t>
            </w:r>
            <w:r>
              <w:rPr>
                <w:rFonts w:ascii="Times New Roman" w:hAnsi="Times New Roman"/>
                <w:spacing w:val="-1"/>
                <w:sz w:val="24"/>
                <w:szCs w:val="24"/>
              </w:rPr>
              <w:t>,</w:t>
            </w:r>
            <w:r w:rsidRPr="00A008A3">
              <w:rPr>
                <w:rFonts w:ascii="Times New Roman" w:hAnsi="Times New Roman"/>
                <w:spacing w:val="-1"/>
                <w:sz w:val="24"/>
                <w:szCs w:val="24"/>
              </w:rPr>
              <w:t>  России,   истории,  культуре,</w:t>
            </w:r>
            <w:r w:rsidRPr="00A008A3">
              <w:rPr>
                <w:rFonts w:ascii="Times New Roman" w:hAnsi="Times New Roman"/>
                <w:sz w:val="24"/>
                <w:szCs w:val="24"/>
              </w:rPr>
              <w:t>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w:t>
            </w:r>
            <w:r w:rsidRPr="00A008A3">
              <w:rPr>
                <w:rFonts w:ascii="Times New Roman" w:hAnsi="Times New Roman"/>
                <w:spacing w:val="-1"/>
                <w:sz w:val="24"/>
                <w:szCs w:val="24"/>
              </w:rPr>
              <w:t>опасных     и     чрезвычайных      ситуациях.      Формирование</w:t>
            </w:r>
            <w:r w:rsidRPr="00A008A3">
              <w:rPr>
                <w:rFonts w:ascii="Times New Roman" w:hAnsi="Times New Roman"/>
                <w:sz w:val="24"/>
                <w:szCs w:val="24"/>
              </w:rPr>
              <w:t xml:space="preserve"> психологической культуры и компетенции для </w:t>
            </w:r>
            <w:proofErr w:type="spellStart"/>
            <w:r w:rsidRPr="00A008A3">
              <w:rPr>
                <w:rFonts w:ascii="Times New Roman" w:hAnsi="Times New Roman"/>
                <w:sz w:val="24"/>
                <w:szCs w:val="24"/>
              </w:rPr>
              <w:t>обеспечения</w:t>
            </w:r>
            <w:r w:rsidRPr="00A008A3">
              <w:rPr>
                <w:rFonts w:ascii="Times New Roman" w:hAnsi="Times New Roman"/>
                <w:spacing w:val="-3"/>
                <w:sz w:val="24"/>
                <w:szCs w:val="24"/>
              </w:rPr>
              <w:t>эффективного</w:t>
            </w:r>
            <w:proofErr w:type="spellEnd"/>
            <w:r w:rsidRPr="00A008A3">
              <w:rPr>
                <w:rFonts w:ascii="Times New Roman" w:hAnsi="Times New Roman"/>
                <w:spacing w:val="-3"/>
                <w:sz w:val="24"/>
                <w:szCs w:val="24"/>
              </w:rPr>
              <w:t xml:space="preserve"> и безопасного взаимодействия в социуме.</w:t>
            </w:r>
          </w:p>
        </w:tc>
      </w:tr>
      <w:tr w:rsidR="00157E2B" w:rsidRPr="00A008A3" w:rsidTr="00157E2B">
        <w:tc>
          <w:tcPr>
            <w:tcW w:w="18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57E2B" w:rsidRPr="00A008A3" w:rsidRDefault="00157E2B" w:rsidP="00157E2B">
            <w:pPr>
              <w:spacing w:before="100" w:beforeAutospacing="1" w:after="100" w:afterAutospacing="1" w:line="183" w:lineRule="atLeast"/>
              <w:jc w:val="center"/>
              <w:rPr>
                <w:rFonts w:ascii="Times New Roman" w:hAnsi="Times New Roman"/>
                <w:sz w:val="24"/>
                <w:szCs w:val="24"/>
              </w:rPr>
            </w:pPr>
            <w:r w:rsidRPr="00A008A3">
              <w:rPr>
                <w:rFonts w:ascii="Times New Roman" w:hAnsi="Times New Roman"/>
                <w:sz w:val="24"/>
                <w:szCs w:val="24"/>
              </w:rPr>
              <w:t>Основы религиозных культур и светской этики</w:t>
            </w:r>
          </w:p>
        </w:tc>
        <w:tc>
          <w:tcPr>
            <w:tcW w:w="86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157E2B" w:rsidRPr="00A008A3" w:rsidRDefault="00157E2B" w:rsidP="00157E2B">
            <w:pPr>
              <w:spacing w:before="100" w:beforeAutospacing="1" w:after="100" w:afterAutospacing="1" w:line="183" w:lineRule="atLeast"/>
              <w:jc w:val="both"/>
              <w:rPr>
                <w:rFonts w:ascii="Times New Roman" w:hAnsi="Times New Roman"/>
                <w:sz w:val="24"/>
                <w:szCs w:val="24"/>
              </w:rPr>
            </w:pPr>
            <w:r w:rsidRPr="00A008A3">
              <w:rPr>
                <w:rFonts w:ascii="Times New Roman" w:hAnsi="Times New Roman"/>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157E2B" w:rsidRPr="00A008A3" w:rsidTr="00157E2B">
        <w:tc>
          <w:tcPr>
            <w:tcW w:w="18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E2B" w:rsidRPr="00A008A3" w:rsidRDefault="00157E2B" w:rsidP="00157E2B">
            <w:pPr>
              <w:spacing w:before="100" w:beforeAutospacing="1" w:after="100" w:afterAutospacing="1" w:line="183" w:lineRule="atLeast"/>
              <w:jc w:val="center"/>
              <w:rPr>
                <w:rFonts w:ascii="Times New Roman" w:hAnsi="Times New Roman"/>
                <w:sz w:val="24"/>
                <w:szCs w:val="24"/>
              </w:rPr>
            </w:pPr>
            <w:r w:rsidRPr="00A008A3">
              <w:rPr>
                <w:rFonts w:ascii="Times New Roman" w:hAnsi="Times New Roman"/>
                <w:sz w:val="24"/>
                <w:szCs w:val="24"/>
              </w:rPr>
              <w:t>Искусство</w:t>
            </w:r>
          </w:p>
        </w:tc>
        <w:tc>
          <w:tcPr>
            <w:tcW w:w="86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E2B" w:rsidRPr="00A008A3" w:rsidRDefault="00157E2B" w:rsidP="00157E2B">
            <w:pPr>
              <w:spacing w:before="100" w:beforeAutospacing="1" w:after="100" w:afterAutospacing="1" w:line="183" w:lineRule="atLeast"/>
              <w:jc w:val="both"/>
              <w:rPr>
                <w:rFonts w:ascii="Times New Roman" w:hAnsi="Times New Roman"/>
                <w:sz w:val="24"/>
                <w:szCs w:val="24"/>
              </w:rPr>
            </w:pPr>
            <w:r w:rsidRPr="00A008A3">
              <w:rPr>
                <w:rFonts w:ascii="Times New Roman" w:hAnsi="Times New Roman"/>
                <w:spacing w:val="-1"/>
                <w:sz w:val="24"/>
                <w:szCs w:val="24"/>
              </w:rPr>
              <w:t>Развитие       способностей       к       художественно-образному,</w:t>
            </w:r>
            <w:r w:rsidRPr="00A008A3">
              <w:rPr>
                <w:rFonts w:ascii="Times New Roman" w:hAnsi="Times New Roman"/>
                <w:sz w:val="24"/>
                <w:szCs w:val="24"/>
              </w:rPr>
              <w:t> эмоционально-ценностному       восприятию       произведении изобразительного и музыкального искусства, выражению в </w:t>
            </w:r>
            <w:r w:rsidRPr="00A008A3">
              <w:rPr>
                <w:rFonts w:ascii="Times New Roman" w:hAnsi="Times New Roman"/>
                <w:spacing w:val="-1"/>
                <w:sz w:val="24"/>
                <w:szCs w:val="24"/>
              </w:rPr>
              <w:t>творческих работах своего отношения к окружающему миру</w:t>
            </w:r>
          </w:p>
        </w:tc>
      </w:tr>
      <w:tr w:rsidR="00157E2B" w:rsidRPr="00A008A3" w:rsidTr="00157E2B">
        <w:tc>
          <w:tcPr>
            <w:tcW w:w="18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E2B" w:rsidRPr="00A008A3" w:rsidRDefault="00157E2B" w:rsidP="00157E2B">
            <w:pPr>
              <w:spacing w:before="100" w:beforeAutospacing="1" w:after="100" w:afterAutospacing="1" w:line="183" w:lineRule="atLeast"/>
              <w:jc w:val="center"/>
              <w:rPr>
                <w:rFonts w:ascii="Times New Roman" w:hAnsi="Times New Roman"/>
                <w:sz w:val="24"/>
                <w:szCs w:val="24"/>
              </w:rPr>
            </w:pPr>
            <w:r w:rsidRPr="00A008A3">
              <w:rPr>
                <w:rFonts w:ascii="Times New Roman" w:hAnsi="Times New Roman"/>
                <w:sz w:val="24"/>
                <w:szCs w:val="24"/>
              </w:rPr>
              <w:t>Технология</w:t>
            </w:r>
          </w:p>
        </w:tc>
        <w:tc>
          <w:tcPr>
            <w:tcW w:w="86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E2B" w:rsidRPr="00A008A3" w:rsidRDefault="00157E2B" w:rsidP="00157E2B">
            <w:pPr>
              <w:spacing w:before="100" w:beforeAutospacing="1" w:after="100" w:afterAutospacing="1" w:line="183" w:lineRule="atLeast"/>
              <w:jc w:val="both"/>
              <w:rPr>
                <w:rFonts w:ascii="Times New Roman" w:hAnsi="Times New Roman"/>
                <w:sz w:val="24"/>
                <w:szCs w:val="24"/>
              </w:rPr>
            </w:pPr>
            <w:r w:rsidRPr="00A008A3">
              <w:rPr>
                <w:rFonts w:ascii="Times New Roman" w:hAnsi="Times New Roman"/>
                <w:sz w:val="24"/>
                <w:szCs w:val="24"/>
              </w:rPr>
              <w:t>Формирование   опыта   как   основы   обучения   и   познания, </w:t>
            </w:r>
            <w:r w:rsidRPr="00A008A3">
              <w:rPr>
                <w:rFonts w:ascii="Times New Roman" w:hAnsi="Times New Roman"/>
                <w:spacing w:val="-2"/>
                <w:sz w:val="24"/>
                <w:szCs w:val="24"/>
              </w:rPr>
              <w:t>осуществление    поисково-аналитической    деятельности    для</w:t>
            </w:r>
            <w:r w:rsidRPr="00063FA4">
              <w:rPr>
                <w:rFonts w:ascii="Times New Roman" w:hAnsi="Times New Roman"/>
                <w:spacing w:val="-2"/>
                <w:sz w:val="24"/>
                <w:szCs w:val="24"/>
              </w:rPr>
              <w:t xml:space="preserve"> </w:t>
            </w:r>
            <w:r w:rsidRPr="00A008A3">
              <w:rPr>
                <w:rFonts w:ascii="Times New Roman" w:hAnsi="Times New Roman"/>
                <w:sz w:val="24"/>
                <w:szCs w:val="24"/>
              </w:rPr>
              <w:t>практического решения прикладных задач с использованием </w:t>
            </w:r>
            <w:r w:rsidRPr="00A008A3">
              <w:rPr>
                <w:rFonts w:ascii="Times New Roman" w:hAnsi="Times New Roman"/>
                <w:spacing w:val="-1"/>
                <w:sz w:val="24"/>
                <w:szCs w:val="24"/>
              </w:rPr>
              <w:t xml:space="preserve">знаний, полученных при изучении других </w:t>
            </w:r>
            <w:r w:rsidRPr="00A008A3">
              <w:rPr>
                <w:rFonts w:ascii="Times New Roman" w:hAnsi="Times New Roman"/>
                <w:spacing w:val="-1"/>
                <w:sz w:val="24"/>
                <w:szCs w:val="24"/>
              </w:rPr>
              <w:lastRenderedPageBreak/>
              <w:t>учебных</w:t>
            </w:r>
            <w:r w:rsidRPr="00063FA4">
              <w:rPr>
                <w:rFonts w:ascii="Times New Roman" w:hAnsi="Times New Roman"/>
                <w:spacing w:val="-1"/>
                <w:sz w:val="24"/>
                <w:szCs w:val="24"/>
              </w:rPr>
              <w:t xml:space="preserve"> </w:t>
            </w:r>
            <w:r w:rsidRPr="00A008A3">
              <w:rPr>
                <w:rFonts w:ascii="Times New Roman" w:hAnsi="Times New Roman"/>
                <w:spacing w:val="-1"/>
                <w:sz w:val="24"/>
                <w:szCs w:val="24"/>
              </w:rPr>
              <w:t>предметов,</w:t>
            </w:r>
            <w:r w:rsidRPr="00063FA4">
              <w:rPr>
                <w:rFonts w:ascii="Times New Roman" w:hAnsi="Times New Roman"/>
                <w:spacing w:val="-1"/>
                <w:sz w:val="24"/>
                <w:szCs w:val="24"/>
              </w:rPr>
              <w:t xml:space="preserve"> </w:t>
            </w:r>
            <w:r w:rsidRPr="00A008A3">
              <w:rPr>
                <w:rFonts w:ascii="Times New Roman" w:hAnsi="Times New Roman"/>
                <w:sz w:val="24"/>
                <w:szCs w:val="24"/>
              </w:rPr>
              <w:t>формирование      первоначального       опыта      практической преобразовательной деятельности</w:t>
            </w:r>
          </w:p>
        </w:tc>
      </w:tr>
      <w:tr w:rsidR="00157E2B" w:rsidRPr="00A008A3" w:rsidTr="00157E2B">
        <w:tc>
          <w:tcPr>
            <w:tcW w:w="18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57E2B" w:rsidRPr="00A008A3" w:rsidRDefault="00157E2B" w:rsidP="00157E2B">
            <w:pPr>
              <w:spacing w:before="100" w:beforeAutospacing="1" w:after="100" w:afterAutospacing="1" w:line="183" w:lineRule="atLeast"/>
              <w:jc w:val="center"/>
              <w:rPr>
                <w:rFonts w:ascii="Times New Roman" w:hAnsi="Times New Roman"/>
                <w:sz w:val="24"/>
                <w:szCs w:val="24"/>
              </w:rPr>
            </w:pPr>
            <w:r w:rsidRPr="00A008A3">
              <w:rPr>
                <w:rFonts w:ascii="Times New Roman" w:hAnsi="Times New Roman"/>
                <w:sz w:val="24"/>
                <w:szCs w:val="24"/>
              </w:rPr>
              <w:lastRenderedPageBreak/>
              <w:t>Физическая</w:t>
            </w:r>
          </w:p>
          <w:p w:rsidR="00157E2B" w:rsidRPr="00A008A3" w:rsidRDefault="00157E2B" w:rsidP="00157E2B">
            <w:pPr>
              <w:spacing w:before="100" w:beforeAutospacing="1" w:after="100" w:afterAutospacing="1" w:line="183" w:lineRule="atLeast"/>
              <w:jc w:val="center"/>
              <w:rPr>
                <w:rFonts w:ascii="Times New Roman" w:hAnsi="Times New Roman"/>
                <w:sz w:val="24"/>
                <w:szCs w:val="24"/>
              </w:rPr>
            </w:pPr>
            <w:r w:rsidRPr="00A008A3">
              <w:rPr>
                <w:rFonts w:ascii="Times New Roman" w:hAnsi="Times New Roman"/>
                <w:sz w:val="24"/>
                <w:szCs w:val="24"/>
              </w:rPr>
              <w:t>культура</w:t>
            </w:r>
          </w:p>
        </w:tc>
        <w:tc>
          <w:tcPr>
            <w:tcW w:w="86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7E2B" w:rsidRPr="00A008A3" w:rsidRDefault="00157E2B" w:rsidP="00157E2B">
            <w:pPr>
              <w:spacing w:before="100" w:beforeAutospacing="1" w:after="100" w:afterAutospacing="1" w:line="183" w:lineRule="atLeast"/>
              <w:jc w:val="both"/>
              <w:rPr>
                <w:rFonts w:ascii="Times New Roman" w:hAnsi="Times New Roman"/>
                <w:sz w:val="24"/>
                <w:szCs w:val="24"/>
              </w:rPr>
            </w:pPr>
            <w:r w:rsidRPr="00A008A3">
              <w:rPr>
                <w:rFonts w:ascii="Times New Roman" w:hAnsi="Times New Roman"/>
                <w:spacing w:val="-1"/>
                <w:sz w:val="24"/>
                <w:szCs w:val="24"/>
              </w:rPr>
              <w:t>Укрепление здоровья, содействие гармоничному физическому,</w:t>
            </w:r>
            <w:r w:rsidRPr="00A008A3">
              <w:rPr>
                <w:rFonts w:ascii="Times New Roman" w:hAnsi="Times New Roman"/>
                <w:sz w:val="24"/>
                <w:szCs w:val="24"/>
              </w:rPr>
              <w:t> нравственному     и  </w:t>
            </w:r>
            <w:r>
              <w:rPr>
                <w:rFonts w:ascii="Times New Roman" w:hAnsi="Times New Roman"/>
                <w:sz w:val="24"/>
                <w:szCs w:val="24"/>
              </w:rPr>
              <w:t>   социальному     развитию,</w:t>
            </w:r>
            <w:r w:rsidRPr="00A008A3">
              <w:rPr>
                <w:rFonts w:ascii="Times New Roman" w:hAnsi="Times New Roman"/>
                <w:sz w:val="24"/>
                <w:szCs w:val="24"/>
              </w:rPr>
              <w:t xml:space="preserve"> успешному обучению,   формирование   первоначальных   умений   </w:t>
            </w:r>
            <w:proofErr w:type="spellStart"/>
            <w:r w:rsidRPr="00A008A3">
              <w:rPr>
                <w:rFonts w:ascii="Times New Roman" w:hAnsi="Times New Roman"/>
                <w:sz w:val="24"/>
                <w:szCs w:val="24"/>
              </w:rPr>
              <w:t>саморегуляции</w:t>
            </w:r>
            <w:proofErr w:type="spellEnd"/>
            <w:r w:rsidRPr="00A008A3">
              <w:rPr>
                <w:rFonts w:ascii="Times New Roman" w:hAnsi="Times New Roman"/>
                <w:sz w:val="24"/>
                <w:szCs w:val="24"/>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157E2B" w:rsidRPr="00A008A3" w:rsidRDefault="00157E2B" w:rsidP="00157E2B">
      <w:pPr>
        <w:spacing w:after="0"/>
        <w:ind w:firstLine="720"/>
        <w:jc w:val="both"/>
        <w:rPr>
          <w:rFonts w:ascii="Times New Roman" w:hAnsi="Times New Roman"/>
          <w:sz w:val="24"/>
          <w:szCs w:val="24"/>
        </w:rPr>
      </w:pPr>
      <w:r w:rsidRPr="00A008A3">
        <w:rPr>
          <w:rFonts w:ascii="Times New Roman" w:hAnsi="Times New Roman"/>
          <w:sz w:val="24"/>
          <w:szCs w:val="24"/>
        </w:rPr>
        <w:t xml:space="preserve">Для </w:t>
      </w:r>
      <w:r w:rsidRPr="00E70865">
        <w:rPr>
          <w:rFonts w:ascii="Times New Roman" w:hAnsi="Times New Roman"/>
          <w:sz w:val="24"/>
          <w:szCs w:val="24"/>
        </w:rPr>
        <w:t>I</w:t>
      </w:r>
      <w:r w:rsidRPr="00A008A3">
        <w:rPr>
          <w:rFonts w:ascii="Times New Roman" w:hAnsi="Times New Roman"/>
          <w:sz w:val="24"/>
          <w:szCs w:val="24"/>
          <w:lang w:val="en-US"/>
        </w:rPr>
        <w:t>I</w:t>
      </w:r>
      <w:r>
        <w:rPr>
          <w:rFonts w:ascii="Times New Roman" w:hAnsi="Times New Roman"/>
          <w:sz w:val="24"/>
          <w:szCs w:val="24"/>
          <w:lang w:val="en-US"/>
        </w:rPr>
        <w:t>I</w:t>
      </w:r>
      <w:r w:rsidRPr="00A008A3">
        <w:rPr>
          <w:rFonts w:ascii="Times New Roman" w:hAnsi="Times New Roman"/>
          <w:sz w:val="24"/>
          <w:szCs w:val="24"/>
        </w:rPr>
        <w:t>-</w:t>
      </w:r>
      <w:r w:rsidRPr="00A008A3">
        <w:rPr>
          <w:rFonts w:ascii="Times New Roman" w:hAnsi="Times New Roman"/>
          <w:sz w:val="24"/>
          <w:szCs w:val="24"/>
          <w:lang w:val="en-US"/>
        </w:rPr>
        <w:t>IV</w:t>
      </w:r>
      <w:r>
        <w:rPr>
          <w:rFonts w:ascii="Times New Roman" w:hAnsi="Times New Roman"/>
          <w:sz w:val="24"/>
          <w:szCs w:val="24"/>
        </w:rPr>
        <w:t xml:space="preserve"> классов учебный план </w:t>
      </w:r>
      <w:r w:rsidRPr="00A008A3">
        <w:rPr>
          <w:rFonts w:ascii="Times New Roman" w:hAnsi="Times New Roman"/>
          <w:sz w:val="24"/>
          <w:szCs w:val="24"/>
        </w:rPr>
        <w:t xml:space="preserve">состоит из двух частей — </w:t>
      </w:r>
      <w:r w:rsidRPr="00A008A3">
        <w:rPr>
          <w:rFonts w:ascii="Times New Roman" w:hAnsi="Times New Roman"/>
          <w:b/>
          <w:i/>
          <w:sz w:val="24"/>
          <w:szCs w:val="24"/>
        </w:rPr>
        <w:t>обязательной части</w:t>
      </w:r>
      <w:r w:rsidRPr="00A008A3">
        <w:rPr>
          <w:rFonts w:ascii="Times New Roman" w:hAnsi="Times New Roman"/>
          <w:sz w:val="24"/>
          <w:szCs w:val="24"/>
        </w:rPr>
        <w:t xml:space="preserve"> и </w:t>
      </w:r>
      <w:r w:rsidRPr="00A008A3">
        <w:rPr>
          <w:rFonts w:ascii="Times New Roman" w:hAnsi="Times New Roman"/>
          <w:b/>
          <w:i/>
          <w:sz w:val="24"/>
          <w:szCs w:val="24"/>
        </w:rPr>
        <w:t xml:space="preserve">части, формируемой участниками образовательного процесса. </w:t>
      </w:r>
    </w:p>
    <w:p w:rsidR="00157E2B" w:rsidRPr="00A008A3" w:rsidRDefault="00157E2B" w:rsidP="00157E2B">
      <w:pPr>
        <w:spacing w:after="0" w:line="240" w:lineRule="auto"/>
        <w:ind w:firstLine="720"/>
        <w:jc w:val="both"/>
        <w:rPr>
          <w:rFonts w:ascii="Times New Roman" w:hAnsi="Times New Roman"/>
          <w:sz w:val="24"/>
          <w:szCs w:val="24"/>
        </w:rPr>
      </w:pPr>
      <w:r w:rsidRPr="00A008A3">
        <w:rPr>
          <w:rFonts w:ascii="Times New Roman" w:hAnsi="Times New Roman"/>
          <w:sz w:val="24"/>
          <w:szCs w:val="24"/>
        </w:rPr>
        <w:t>Обязательная часть учебного плана включает состав обя</w:t>
      </w:r>
      <w:r>
        <w:rPr>
          <w:rFonts w:ascii="Times New Roman" w:hAnsi="Times New Roman"/>
          <w:sz w:val="24"/>
          <w:szCs w:val="24"/>
        </w:rPr>
        <w:t xml:space="preserve">зательных для изучения учебных </w:t>
      </w:r>
      <w:r w:rsidRPr="00A008A3">
        <w:rPr>
          <w:rFonts w:ascii="Times New Roman" w:hAnsi="Times New Roman"/>
          <w:sz w:val="24"/>
          <w:szCs w:val="24"/>
        </w:rPr>
        <w:t>предметов, реализующих основную образовательную программу начального  общего  образования, и учебное время, отводимое на их изучение по классам, установленное ФГОС НОО.</w:t>
      </w:r>
    </w:p>
    <w:p w:rsidR="00157E2B" w:rsidRPr="00A008A3" w:rsidRDefault="00157E2B" w:rsidP="00157E2B">
      <w:pPr>
        <w:spacing w:after="0"/>
        <w:ind w:firstLine="567"/>
        <w:jc w:val="both"/>
        <w:rPr>
          <w:rFonts w:ascii="Times New Roman" w:hAnsi="Times New Roman"/>
          <w:sz w:val="24"/>
          <w:szCs w:val="24"/>
        </w:rPr>
      </w:pPr>
      <w:r w:rsidRPr="00A008A3">
        <w:rPr>
          <w:rFonts w:ascii="Times New Roman" w:hAnsi="Times New Roman"/>
          <w:sz w:val="24"/>
          <w:szCs w:val="24"/>
        </w:rPr>
        <w:t xml:space="preserve">Обязательная часть учебного плана во </w:t>
      </w:r>
      <w:r w:rsidRPr="00A008A3">
        <w:rPr>
          <w:rFonts w:ascii="Times New Roman" w:hAnsi="Times New Roman"/>
          <w:sz w:val="24"/>
          <w:szCs w:val="24"/>
          <w:lang w:val="en-US"/>
        </w:rPr>
        <w:t>II</w:t>
      </w:r>
      <w:r>
        <w:rPr>
          <w:rFonts w:ascii="Times New Roman" w:hAnsi="Times New Roman"/>
          <w:sz w:val="24"/>
          <w:szCs w:val="24"/>
          <w:lang w:val="en-US"/>
        </w:rPr>
        <w:t>I</w:t>
      </w:r>
      <w:r w:rsidRPr="00A008A3">
        <w:rPr>
          <w:rFonts w:ascii="Times New Roman" w:hAnsi="Times New Roman"/>
          <w:sz w:val="24"/>
          <w:szCs w:val="24"/>
        </w:rPr>
        <w:t>-</w:t>
      </w:r>
      <w:r w:rsidRPr="00A008A3">
        <w:rPr>
          <w:rFonts w:ascii="Times New Roman" w:hAnsi="Times New Roman"/>
          <w:sz w:val="24"/>
          <w:szCs w:val="24"/>
          <w:lang w:val="en-US"/>
        </w:rPr>
        <w:t>IV</w:t>
      </w:r>
      <w:r w:rsidRPr="00A008A3">
        <w:rPr>
          <w:rFonts w:ascii="Times New Roman" w:hAnsi="Times New Roman"/>
          <w:sz w:val="24"/>
          <w:szCs w:val="24"/>
        </w:rPr>
        <w:t>классах – 2</w:t>
      </w:r>
      <w:r w:rsidRPr="00063FA4">
        <w:rPr>
          <w:rFonts w:ascii="Times New Roman" w:hAnsi="Times New Roman"/>
          <w:sz w:val="24"/>
          <w:szCs w:val="24"/>
        </w:rPr>
        <w:t>3</w:t>
      </w:r>
      <w:r w:rsidRPr="00A008A3">
        <w:rPr>
          <w:rFonts w:ascii="Times New Roman" w:hAnsi="Times New Roman"/>
          <w:sz w:val="24"/>
          <w:szCs w:val="24"/>
        </w:rPr>
        <w:t xml:space="preserve"> часа. </w:t>
      </w:r>
      <w:r w:rsidRPr="00A008A3">
        <w:rPr>
          <w:rStyle w:val="FontStyle63"/>
          <w:sz w:val="24"/>
          <w:szCs w:val="24"/>
        </w:rPr>
        <w:t xml:space="preserve">Часть учебного плана, </w:t>
      </w:r>
      <w:r>
        <w:rPr>
          <w:rStyle w:val="FontStyle63"/>
          <w:sz w:val="24"/>
          <w:szCs w:val="24"/>
        </w:rPr>
        <w:t xml:space="preserve">формируемая участниками </w:t>
      </w:r>
      <w:r w:rsidRPr="00A008A3">
        <w:rPr>
          <w:rStyle w:val="FontStyle63"/>
          <w:sz w:val="24"/>
          <w:szCs w:val="24"/>
        </w:rPr>
        <w:t xml:space="preserve">образовательного процесса, в </w:t>
      </w:r>
      <w:r w:rsidRPr="00E70865">
        <w:rPr>
          <w:rStyle w:val="FontStyle63"/>
          <w:sz w:val="24"/>
          <w:szCs w:val="24"/>
        </w:rPr>
        <w:t>I</w:t>
      </w:r>
      <w:r w:rsidRPr="00A008A3">
        <w:rPr>
          <w:rFonts w:ascii="Times New Roman" w:hAnsi="Times New Roman"/>
          <w:sz w:val="24"/>
          <w:szCs w:val="24"/>
          <w:lang w:val="en-US"/>
        </w:rPr>
        <w:t>I</w:t>
      </w:r>
      <w:r>
        <w:rPr>
          <w:rFonts w:ascii="Times New Roman" w:hAnsi="Times New Roman"/>
          <w:sz w:val="24"/>
          <w:szCs w:val="24"/>
          <w:lang w:val="en-US"/>
        </w:rPr>
        <w:t>I</w:t>
      </w:r>
      <w:r w:rsidRPr="00A008A3">
        <w:rPr>
          <w:rStyle w:val="FontStyle63"/>
          <w:sz w:val="24"/>
          <w:szCs w:val="24"/>
        </w:rPr>
        <w:t xml:space="preserve">- </w:t>
      </w:r>
      <w:r w:rsidRPr="00A008A3">
        <w:rPr>
          <w:rFonts w:ascii="Times New Roman" w:hAnsi="Times New Roman"/>
          <w:sz w:val="24"/>
          <w:szCs w:val="24"/>
          <w:lang w:val="en-US"/>
        </w:rPr>
        <w:t>IV</w:t>
      </w:r>
      <w:r w:rsidRPr="00A008A3">
        <w:rPr>
          <w:rStyle w:val="FontStyle63"/>
          <w:sz w:val="24"/>
          <w:szCs w:val="24"/>
        </w:rPr>
        <w:t xml:space="preserve">классах </w:t>
      </w:r>
      <w:r>
        <w:rPr>
          <w:rStyle w:val="FontStyle63"/>
          <w:sz w:val="24"/>
          <w:szCs w:val="24"/>
        </w:rPr>
        <w:t xml:space="preserve">составляет </w:t>
      </w:r>
      <w:r w:rsidRPr="00063FA4">
        <w:rPr>
          <w:rStyle w:val="FontStyle63"/>
          <w:sz w:val="24"/>
          <w:szCs w:val="24"/>
        </w:rPr>
        <w:t>0</w:t>
      </w:r>
      <w:r w:rsidRPr="00A008A3">
        <w:rPr>
          <w:rStyle w:val="FontStyle63"/>
          <w:sz w:val="24"/>
          <w:szCs w:val="24"/>
        </w:rPr>
        <w:t xml:space="preserve"> час.</w:t>
      </w:r>
    </w:p>
    <w:p w:rsidR="00157E2B" w:rsidRPr="00A008A3" w:rsidRDefault="00157E2B" w:rsidP="00157E2B">
      <w:pPr>
        <w:autoSpaceDE w:val="0"/>
        <w:autoSpaceDN w:val="0"/>
        <w:adjustRightInd w:val="0"/>
        <w:spacing w:after="0" w:line="240" w:lineRule="auto"/>
        <w:ind w:firstLine="708"/>
        <w:jc w:val="both"/>
        <w:rPr>
          <w:rFonts w:ascii="Times New Roman" w:hAnsi="Times New Roman"/>
          <w:i/>
          <w:sz w:val="24"/>
          <w:szCs w:val="24"/>
        </w:rPr>
      </w:pPr>
      <w:r w:rsidRPr="00A008A3">
        <w:rPr>
          <w:rFonts w:ascii="Times New Roman" w:hAnsi="Times New Roman"/>
          <w:sz w:val="24"/>
          <w:szCs w:val="24"/>
        </w:rPr>
        <w:t>Обязательная часть учебного плана начального общего образования представлена следующими предметными областями (</w:t>
      </w:r>
      <w:r w:rsidRPr="00A008A3">
        <w:rPr>
          <w:rFonts w:ascii="Times New Roman" w:hAnsi="Times New Roman"/>
          <w:i/>
          <w:sz w:val="24"/>
          <w:szCs w:val="24"/>
        </w:rPr>
        <w:t xml:space="preserve">(п.19.3 ФГОС НОО в редакции приказов </w:t>
      </w:r>
      <w:proofErr w:type="spellStart"/>
      <w:r w:rsidRPr="00A008A3">
        <w:rPr>
          <w:rFonts w:ascii="Times New Roman" w:hAnsi="Times New Roman"/>
          <w:i/>
          <w:sz w:val="24"/>
          <w:szCs w:val="24"/>
        </w:rPr>
        <w:t>Минобрнауки</w:t>
      </w:r>
      <w:proofErr w:type="spellEnd"/>
      <w:r w:rsidRPr="00A008A3">
        <w:rPr>
          <w:rFonts w:ascii="Times New Roman" w:hAnsi="Times New Roman"/>
          <w:i/>
          <w:sz w:val="24"/>
          <w:szCs w:val="24"/>
        </w:rPr>
        <w:t xml:space="preserve"> России от 29.12.2014 г.№1643, от 31.12.2015г. №1576):</w:t>
      </w:r>
    </w:p>
    <w:p w:rsidR="00157E2B" w:rsidRPr="00A008A3" w:rsidRDefault="00157E2B" w:rsidP="00157E2B">
      <w:pPr>
        <w:pStyle w:val="af5"/>
        <w:numPr>
          <w:ilvl w:val="0"/>
          <w:numId w:val="121"/>
        </w:numPr>
        <w:tabs>
          <w:tab w:val="left" w:pos="4500"/>
          <w:tab w:val="left" w:pos="9180"/>
          <w:tab w:val="left" w:pos="9360"/>
        </w:tabs>
        <w:jc w:val="both"/>
      </w:pPr>
      <w:r w:rsidRPr="00A008A3">
        <w:t xml:space="preserve">Русский язык и литературное чтение, </w:t>
      </w:r>
    </w:p>
    <w:p w:rsidR="00157E2B" w:rsidRPr="00A008A3" w:rsidRDefault="00157E2B" w:rsidP="00157E2B">
      <w:pPr>
        <w:pStyle w:val="af5"/>
        <w:numPr>
          <w:ilvl w:val="0"/>
          <w:numId w:val="121"/>
        </w:numPr>
        <w:tabs>
          <w:tab w:val="left" w:pos="4500"/>
          <w:tab w:val="left" w:pos="9180"/>
          <w:tab w:val="left" w:pos="9360"/>
        </w:tabs>
        <w:jc w:val="both"/>
      </w:pPr>
      <w:r w:rsidRPr="00A008A3">
        <w:t>Родной язык и литературное обучение на родном языке;</w:t>
      </w:r>
    </w:p>
    <w:p w:rsidR="00157E2B" w:rsidRPr="00A008A3" w:rsidRDefault="00157E2B" w:rsidP="00157E2B">
      <w:pPr>
        <w:pStyle w:val="af5"/>
        <w:numPr>
          <w:ilvl w:val="0"/>
          <w:numId w:val="121"/>
        </w:numPr>
        <w:tabs>
          <w:tab w:val="left" w:pos="4500"/>
          <w:tab w:val="left" w:pos="9180"/>
          <w:tab w:val="left" w:pos="9360"/>
        </w:tabs>
        <w:jc w:val="both"/>
      </w:pPr>
      <w:r w:rsidRPr="00A008A3">
        <w:t xml:space="preserve">Иностранный язык, </w:t>
      </w:r>
    </w:p>
    <w:p w:rsidR="00157E2B" w:rsidRPr="00A008A3" w:rsidRDefault="00157E2B" w:rsidP="00157E2B">
      <w:pPr>
        <w:pStyle w:val="af5"/>
        <w:numPr>
          <w:ilvl w:val="0"/>
          <w:numId w:val="121"/>
        </w:numPr>
        <w:tabs>
          <w:tab w:val="left" w:pos="4500"/>
          <w:tab w:val="left" w:pos="9180"/>
          <w:tab w:val="left" w:pos="9360"/>
        </w:tabs>
        <w:jc w:val="both"/>
      </w:pPr>
      <w:r w:rsidRPr="00A008A3">
        <w:t xml:space="preserve">Математика и информатика, </w:t>
      </w:r>
    </w:p>
    <w:p w:rsidR="00157E2B" w:rsidRPr="00A008A3" w:rsidRDefault="00157E2B" w:rsidP="00157E2B">
      <w:pPr>
        <w:pStyle w:val="af5"/>
        <w:numPr>
          <w:ilvl w:val="0"/>
          <w:numId w:val="121"/>
        </w:numPr>
        <w:tabs>
          <w:tab w:val="left" w:pos="4500"/>
          <w:tab w:val="left" w:pos="9180"/>
          <w:tab w:val="left" w:pos="9360"/>
        </w:tabs>
        <w:jc w:val="both"/>
      </w:pPr>
      <w:r w:rsidRPr="00A008A3">
        <w:t>Обществознание и естествознание (Окружающий мир),</w:t>
      </w:r>
    </w:p>
    <w:p w:rsidR="00157E2B" w:rsidRPr="00A008A3" w:rsidRDefault="00157E2B" w:rsidP="00157E2B">
      <w:pPr>
        <w:pStyle w:val="af5"/>
        <w:numPr>
          <w:ilvl w:val="0"/>
          <w:numId w:val="121"/>
        </w:numPr>
        <w:tabs>
          <w:tab w:val="left" w:pos="4500"/>
          <w:tab w:val="left" w:pos="9180"/>
          <w:tab w:val="left" w:pos="9360"/>
        </w:tabs>
        <w:jc w:val="both"/>
      </w:pPr>
      <w:r w:rsidRPr="00A008A3">
        <w:t xml:space="preserve"> Основы религиозных культур и светской этики, </w:t>
      </w:r>
    </w:p>
    <w:p w:rsidR="00157E2B" w:rsidRPr="00A008A3" w:rsidRDefault="00157E2B" w:rsidP="00157E2B">
      <w:pPr>
        <w:pStyle w:val="af5"/>
        <w:numPr>
          <w:ilvl w:val="0"/>
          <w:numId w:val="121"/>
        </w:numPr>
        <w:tabs>
          <w:tab w:val="left" w:pos="4500"/>
          <w:tab w:val="left" w:pos="9180"/>
          <w:tab w:val="left" w:pos="9360"/>
        </w:tabs>
        <w:jc w:val="both"/>
      </w:pPr>
      <w:r w:rsidRPr="00A008A3">
        <w:t xml:space="preserve">Искусство, </w:t>
      </w:r>
    </w:p>
    <w:p w:rsidR="00157E2B" w:rsidRPr="00A008A3" w:rsidRDefault="00157E2B" w:rsidP="00157E2B">
      <w:pPr>
        <w:pStyle w:val="af5"/>
        <w:numPr>
          <w:ilvl w:val="0"/>
          <w:numId w:val="121"/>
        </w:numPr>
        <w:tabs>
          <w:tab w:val="left" w:pos="4500"/>
          <w:tab w:val="left" w:pos="9180"/>
          <w:tab w:val="left" w:pos="9360"/>
        </w:tabs>
        <w:jc w:val="both"/>
      </w:pPr>
      <w:r w:rsidRPr="00A008A3">
        <w:t>Технология,</w:t>
      </w:r>
    </w:p>
    <w:p w:rsidR="00157E2B" w:rsidRPr="00A008A3" w:rsidRDefault="00157E2B" w:rsidP="00157E2B">
      <w:pPr>
        <w:pStyle w:val="af5"/>
        <w:numPr>
          <w:ilvl w:val="0"/>
          <w:numId w:val="121"/>
        </w:numPr>
        <w:tabs>
          <w:tab w:val="left" w:pos="4500"/>
          <w:tab w:val="left" w:pos="9180"/>
          <w:tab w:val="left" w:pos="9360"/>
        </w:tabs>
        <w:jc w:val="both"/>
      </w:pPr>
      <w:r w:rsidRPr="00A008A3">
        <w:t>Физическая культура,</w:t>
      </w:r>
    </w:p>
    <w:p w:rsidR="00157E2B" w:rsidRPr="00A008A3" w:rsidRDefault="00157E2B" w:rsidP="00157E2B">
      <w:pPr>
        <w:tabs>
          <w:tab w:val="left" w:pos="4500"/>
          <w:tab w:val="left" w:pos="9180"/>
          <w:tab w:val="left" w:pos="9360"/>
        </w:tabs>
        <w:spacing w:after="0" w:line="240" w:lineRule="auto"/>
        <w:jc w:val="both"/>
        <w:rPr>
          <w:rFonts w:ascii="Times New Roman" w:hAnsi="Times New Roman"/>
          <w:sz w:val="24"/>
          <w:szCs w:val="24"/>
        </w:rPr>
      </w:pPr>
      <w:r w:rsidRPr="00A008A3">
        <w:rPr>
          <w:rFonts w:ascii="Times New Roman" w:hAnsi="Times New Roman"/>
          <w:sz w:val="24"/>
          <w:szCs w:val="24"/>
        </w:rPr>
        <w:t xml:space="preserve">каждая из которых направлена на решение основных задач реализации содержания учебных предметов, входящих в их состав. </w:t>
      </w:r>
    </w:p>
    <w:p w:rsidR="00157E2B" w:rsidRPr="00A008A3" w:rsidRDefault="00157E2B" w:rsidP="00157E2B">
      <w:pPr>
        <w:spacing w:after="0"/>
        <w:ind w:firstLine="567"/>
        <w:jc w:val="both"/>
        <w:rPr>
          <w:rFonts w:ascii="Times New Roman" w:hAnsi="Times New Roman"/>
          <w:sz w:val="24"/>
          <w:szCs w:val="24"/>
        </w:rPr>
      </w:pPr>
      <w:r w:rsidRPr="00A008A3">
        <w:rPr>
          <w:rFonts w:ascii="Times New Roman" w:hAnsi="Times New Roman"/>
          <w:sz w:val="24"/>
          <w:szCs w:val="24"/>
        </w:rPr>
        <w:t xml:space="preserve">Предметная область </w:t>
      </w:r>
      <w:r w:rsidRPr="00A008A3">
        <w:rPr>
          <w:rFonts w:ascii="Times New Roman" w:hAnsi="Times New Roman"/>
          <w:b/>
          <w:sz w:val="24"/>
          <w:szCs w:val="24"/>
        </w:rPr>
        <w:t>«Русский язык и литературное чтение»</w:t>
      </w:r>
      <w:r w:rsidRPr="00A008A3">
        <w:rPr>
          <w:rFonts w:ascii="Times New Roman" w:hAnsi="Times New Roman"/>
          <w:sz w:val="24"/>
          <w:szCs w:val="24"/>
        </w:rPr>
        <w:t xml:space="preserve"> представлена предметами  </w:t>
      </w:r>
      <w:r w:rsidRPr="00A008A3">
        <w:rPr>
          <w:rFonts w:ascii="Times New Roman" w:hAnsi="Times New Roman"/>
          <w:b/>
          <w:i/>
          <w:sz w:val="24"/>
          <w:szCs w:val="24"/>
        </w:rPr>
        <w:t xml:space="preserve">«Русский язык» </w:t>
      </w:r>
      <w:r w:rsidRPr="00A008A3">
        <w:rPr>
          <w:rFonts w:ascii="Times New Roman" w:hAnsi="Times New Roman"/>
          <w:sz w:val="24"/>
          <w:szCs w:val="24"/>
        </w:rPr>
        <w:t>(</w:t>
      </w:r>
      <w:r w:rsidRPr="00063FA4">
        <w:rPr>
          <w:rFonts w:ascii="Times New Roman" w:hAnsi="Times New Roman"/>
          <w:sz w:val="24"/>
          <w:szCs w:val="24"/>
        </w:rPr>
        <w:t>5</w:t>
      </w:r>
      <w:r w:rsidRPr="00A008A3">
        <w:rPr>
          <w:rFonts w:ascii="Times New Roman" w:hAnsi="Times New Roman"/>
          <w:sz w:val="24"/>
          <w:szCs w:val="24"/>
        </w:rPr>
        <w:t xml:space="preserve"> час</w:t>
      </w:r>
      <w:r>
        <w:rPr>
          <w:rFonts w:ascii="Times New Roman" w:hAnsi="Times New Roman"/>
          <w:sz w:val="24"/>
          <w:szCs w:val="24"/>
        </w:rPr>
        <w:t>ов</w:t>
      </w:r>
      <w:r w:rsidRPr="00A008A3">
        <w:rPr>
          <w:rFonts w:ascii="Times New Roman" w:hAnsi="Times New Roman"/>
          <w:sz w:val="24"/>
          <w:szCs w:val="24"/>
        </w:rPr>
        <w:t xml:space="preserve"> в неделю в </w:t>
      </w:r>
      <w:r w:rsidRPr="00A861AF">
        <w:rPr>
          <w:rFonts w:ascii="Times New Roman" w:hAnsi="Times New Roman"/>
          <w:sz w:val="24"/>
          <w:szCs w:val="24"/>
        </w:rPr>
        <w:t>I</w:t>
      </w:r>
      <w:r w:rsidRPr="00A008A3">
        <w:rPr>
          <w:rFonts w:ascii="Times New Roman" w:hAnsi="Times New Roman"/>
          <w:sz w:val="24"/>
          <w:szCs w:val="24"/>
          <w:lang w:val="en-US"/>
        </w:rPr>
        <w:t>I</w:t>
      </w:r>
      <w:r>
        <w:rPr>
          <w:rFonts w:ascii="Times New Roman" w:hAnsi="Times New Roman"/>
          <w:sz w:val="24"/>
          <w:szCs w:val="24"/>
          <w:lang w:val="en-US"/>
        </w:rPr>
        <w:t>I</w:t>
      </w:r>
      <w:r w:rsidRPr="00A008A3">
        <w:rPr>
          <w:rFonts w:ascii="Times New Roman" w:hAnsi="Times New Roman"/>
          <w:sz w:val="24"/>
          <w:szCs w:val="24"/>
        </w:rPr>
        <w:t>-</w:t>
      </w:r>
      <w:r w:rsidRPr="00A008A3">
        <w:rPr>
          <w:rFonts w:ascii="Times New Roman" w:hAnsi="Times New Roman"/>
          <w:sz w:val="24"/>
          <w:szCs w:val="24"/>
          <w:lang w:val="en-US"/>
        </w:rPr>
        <w:t>IV</w:t>
      </w:r>
      <w:r w:rsidRPr="00A008A3">
        <w:rPr>
          <w:rFonts w:ascii="Times New Roman" w:hAnsi="Times New Roman"/>
          <w:sz w:val="24"/>
          <w:szCs w:val="24"/>
        </w:rPr>
        <w:t xml:space="preserve"> классах), </w:t>
      </w:r>
      <w:r w:rsidRPr="00A008A3">
        <w:rPr>
          <w:rFonts w:ascii="Times New Roman" w:hAnsi="Times New Roman"/>
          <w:b/>
          <w:i/>
          <w:sz w:val="24"/>
          <w:szCs w:val="24"/>
        </w:rPr>
        <w:t>«Литературное чтение»</w:t>
      </w:r>
      <w:r>
        <w:rPr>
          <w:rFonts w:ascii="Times New Roman" w:hAnsi="Times New Roman"/>
          <w:sz w:val="24"/>
          <w:szCs w:val="24"/>
        </w:rPr>
        <w:t xml:space="preserve">    (3</w:t>
      </w:r>
      <w:r w:rsidRPr="00A008A3">
        <w:rPr>
          <w:rFonts w:ascii="Times New Roman" w:hAnsi="Times New Roman"/>
          <w:sz w:val="24"/>
          <w:szCs w:val="24"/>
        </w:rPr>
        <w:t xml:space="preserve"> часа в неделю в  </w:t>
      </w:r>
      <w:r w:rsidRPr="00A861AF">
        <w:rPr>
          <w:rFonts w:ascii="Times New Roman" w:hAnsi="Times New Roman"/>
          <w:sz w:val="24"/>
          <w:szCs w:val="24"/>
        </w:rPr>
        <w:t>I</w:t>
      </w:r>
      <w:r w:rsidRPr="00A008A3">
        <w:rPr>
          <w:rFonts w:ascii="Times New Roman" w:hAnsi="Times New Roman"/>
          <w:sz w:val="24"/>
          <w:szCs w:val="24"/>
          <w:lang w:val="en-US"/>
        </w:rPr>
        <w:t>I</w:t>
      </w:r>
      <w:r>
        <w:rPr>
          <w:rFonts w:ascii="Times New Roman" w:hAnsi="Times New Roman"/>
          <w:sz w:val="24"/>
          <w:szCs w:val="24"/>
          <w:lang w:val="en-US"/>
        </w:rPr>
        <w:t>I</w:t>
      </w:r>
      <w:r w:rsidRPr="00A008A3">
        <w:rPr>
          <w:rFonts w:ascii="Times New Roman" w:hAnsi="Times New Roman"/>
          <w:sz w:val="24"/>
          <w:szCs w:val="24"/>
        </w:rPr>
        <w:t>-</w:t>
      </w:r>
      <w:r w:rsidRPr="00A008A3">
        <w:rPr>
          <w:rFonts w:ascii="Times New Roman" w:hAnsi="Times New Roman"/>
          <w:sz w:val="24"/>
          <w:szCs w:val="24"/>
          <w:lang w:val="en-US"/>
        </w:rPr>
        <w:t>IV</w:t>
      </w:r>
      <w:r w:rsidRPr="00A008A3">
        <w:rPr>
          <w:rFonts w:ascii="Times New Roman" w:hAnsi="Times New Roman"/>
          <w:sz w:val="24"/>
          <w:szCs w:val="24"/>
        </w:rPr>
        <w:t xml:space="preserve">). </w:t>
      </w:r>
    </w:p>
    <w:p w:rsidR="00157E2B" w:rsidRPr="0032091B" w:rsidRDefault="00157E2B" w:rsidP="00157E2B">
      <w:pPr>
        <w:spacing w:after="0"/>
        <w:ind w:right="-142" w:firstLine="567"/>
        <w:jc w:val="both"/>
        <w:rPr>
          <w:rFonts w:ascii="Times New Roman" w:hAnsi="Times New Roman"/>
          <w:sz w:val="24"/>
          <w:szCs w:val="24"/>
        </w:rPr>
      </w:pPr>
      <w:r w:rsidRPr="0032091B">
        <w:rPr>
          <w:rFonts w:ascii="Times New Roman" w:hAnsi="Times New Roman"/>
          <w:sz w:val="24"/>
          <w:szCs w:val="24"/>
        </w:rPr>
        <w:t xml:space="preserve">Предметная область </w:t>
      </w:r>
      <w:r w:rsidRPr="0032091B">
        <w:rPr>
          <w:rFonts w:ascii="Times New Roman" w:hAnsi="Times New Roman"/>
          <w:b/>
          <w:sz w:val="24"/>
          <w:szCs w:val="24"/>
        </w:rPr>
        <w:t>«</w:t>
      </w:r>
      <w:r w:rsidRPr="0032091B">
        <w:rPr>
          <w:rStyle w:val="FontStyle64"/>
          <w:b/>
          <w:sz w:val="24"/>
          <w:szCs w:val="24"/>
        </w:rPr>
        <w:t>Родной язык и литературное чтение на родном языке</w:t>
      </w:r>
      <w:r w:rsidRPr="0032091B">
        <w:rPr>
          <w:rStyle w:val="FontStyle64"/>
          <w:sz w:val="24"/>
          <w:szCs w:val="24"/>
        </w:rPr>
        <w:t>»</w:t>
      </w:r>
      <w:r w:rsidRPr="0032091B">
        <w:rPr>
          <w:rFonts w:ascii="Times New Roman" w:hAnsi="Times New Roman"/>
          <w:sz w:val="24"/>
          <w:szCs w:val="24"/>
        </w:rPr>
        <w:t xml:space="preserve"> представлена предметами  </w:t>
      </w:r>
      <w:r w:rsidRPr="0032091B">
        <w:rPr>
          <w:rFonts w:ascii="Times New Roman" w:hAnsi="Times New Roman"/>
          <w:b/>
          <w:i/>
          <w:sz w:val="24"/>
          <w:szCs w:val="24"/>
        </w:rPr>
        <w:t>«Родной язык (русский)</w:t>
      </w:r>
      <w:r w:rsidRPr="0032091B">
        <w:rPr>
          <w:rFonts w:ascii="Times New Roman" w:hAnsi="Times New Roman"/>
          <w:i/>
          <w:sz w:val="24"/>
          <w:szCs w:val="24"/>
        </w:rPr>
        <w:t>»</w:t>
      </w:r>
      <w:r w:rsidRPr="0032091B">
        <w:rPr>
          <w:rFonts w:ascii="Times New Roman" w:hAnsi="Times New Roman"/>
          <w:sz w:val="24"/>
          <w:szCs w:val="24"/>
        </w:rPr>
        <w:t xml:space="preserve">, </w:t>
      </w:r>
      <w:r w:rsidRPr="0032091B">
        <w:rPr>
          <w:rFonts w:ascii="Times New Roman" w:hAnsi="Times New Roman"/>
          <w:b/>
          <w:i/>
          <w:sz w:val="24"/>
          <w:szCs w:val="24"/>
        </w:rPr>
        <w:t>«Литературное чтение на родном языке (русском)»</w:t>
      </w:r>
      <w:r w:rsidRPr="0032091B">
        <w:rPr>
          <w:rFonts w:ascii="Times New Roman" w:hAnsi="Times New Roman"/>
          <w:sz w:val="24"/>
          <w:szCs w:val="24"/>
        </w:rPr>
        <w:t xml:space="preserve"> (1  час  в неделю в I</w:t>
      </w:r>
      <w:r w:rsidRPr="0032091B">
        <w:rPr>
          <w:rFonts w:ascii="Times New Roman" w:hAnsi="Times New Roman"/>
          <w:sz w:val="24"/>
          <w:szCs w:val="24"/>
          <w:lang w:val="en-US"/>
        </w:rPr>
        <w:t>II</w:t>
      </w:r>
      <w:r w:rsidRPr="0032091B">
        <w:rPr>
          <w:rFonts w:ascii="Times New Roman" w:hAnsi="Times New Roman"/>
          <w:sz w:val="24"/>
          <w:szCs w:val="24"/>
        </w:rPr>
        <w:t xml:space="preserve">, по 0,5 часа - </w:t>
      </w:r>
      <w:r w:rsidRPr="0032091B">
        <w:rPr>
          <w:rFonts w:ascii="Times New Roman" w:hAnsi="Times New Roman"/>
          <w:sz w:val="24"/>
          <w:szCs w:val="24"/>
          <w:lang w:val="en-US"/>
        </w:rPr>
        <w:t>IV</w:t>
      </w:r>
      <w:r w:rsidRPr="0032091B">
        <w:rPr>
          <w:rFonts w:ascii="Times New Roman" w:hAnsi="Times New Roman"/>
          <w:sz w:val="24"/>
          <w:szCs w:val="24"/>
        </w:rPr>
        <w:t xml:space="preserve"> классах).</w:t>
      </w:r>
    </w:p>
    <w:p w:rsidR="00157E2B" w:rsidRPr="00A008A3" w:rsidRDefault="00157E2B" w:rsidP="00157E2B">
      <w:pPr>
        <w:spacing w:after="0"/>
        <w:ind w:right="-142" w:firstLine="567"/>
        <w:jc w:val="both"/>
        <w:rPr>
          <w:rFonts w:ascii="Times New Roman" w:hAnsi="Times New Roman"/>
          <w:sz w:val="24"/>
          <w:szCs w:val="24"/>
        </w:rPr>
      </w:pPr>
      <w:r w:rsidRPr="00A008A3">
        <w:rPr>
          <w:rFonts w:ascii="Times New Roman" w:hAnsi="Times New Roman"/>
          <w:sz w:val="24"/>
          <w:szCs w:val="24"/>
        </w:rPr>
        <w:t xml:space="preserve">Предметная область </w:t>
      </w:r>
      <w:r w:rsidRPr="00A008A3">
        <w:rPr>
          <w:rFonts w:ascii="Times New Roman" w:hAnsi="Times New Roman"/>
          <w:b/>
          <w:sz w:val="24"/>
          <w:szCs w:val="24"/>
        </w:rPr>
        <w:t>«Иностранный язык»</w:t>
      </w:r>
      <w:r w:rsidRPr="00A008A3">
        <w:rPr>
          <w:rFonts w:ascii="Times New Roman" w:hAnsi="Times New Roman"/>
          <w:sz w:val="24"/>
          <w:szCs w:val="24"/>
        </w:rPr>
        <w:t xml:space="preserve"> представлена предметом </w:t>
      </w:r>
      <w:r w:rsidRPr="00A008A3">
        <w:rPr>
          <w:rFonts w:ascii="Times New Roman" w:hAnsi="Times New Roman"/>
          <w:b/>
          <w:i/>
          <w:sz w:val="24"/>
          <w:szCs w:val="24"/>
        </w:rPr>
        <w:t>«Иностранный язык (английский)»</w:t>
      </w:r>
      <w:r w:rsidRPr="00A008A3">
        <w:rPr>
          <w:rFonts w:ascii="Times New Roman" w:hAnsi="Times New Roman"/>
          <w:sz w:val="24"/>
          <w:szCs w:val="24"/>
        </w:rPr>
        <w:t xml:space="preserve"> (2 часа  в неделю во </w:t>
      </w:r>
      <w:r w:rsidRPr="00A008A3">
        <w:rPr>
          <w:rFonts w:ascii="Times New Roman" w:hAnsi="Times New Roman"/>
          <w:sz w:val="24"/>
          <w:szCs w:val="24"/>
          <w:lang w:val="en-US"/>
        </w:rPr>
        <w:t>II</w:t>
      </w:r>
      <w:r>
        <w:rPr>
          <w:rFonts w:ascii="Times New Roman" w:hAnsi="Times New Roman"/>
          <w:sz w:val="24"/>
          <w:szCs w:val="24"/>
          <w:lang w:val="en-US"/>
        </w:rPr>
        <w:t>I</w:t>
      </w:r>
      <w:r w:rsidRPr="00A008A3">
        <w:rPr>
          <w:rFonts w:ascii="Times New Roman" w:hAnsi="Times New Roman"/>
          <w:sz w:val="24"/>
          <w:szCs w:val="24"/>
        </w:rPr>
        <w:t>-</w:t>
      </w:r>
      <w:r w:rsidRPr="00A008A3">
        <w:rPr>
          <w:rFonts w:ascii="Times New Roman" w:hAnsi="Times New Roman"/>
          <w:sz w:val="24"/>
          <w:szCs w:val="24"/>
          <w:lang w:val="en-US"/>
        </w:rPr>
        <w:t>IV</w:t>
      </w:r>
      <w:r w:rsidRPr="00A008A3">
        <w:rPr>
          <w:rFonts w:ascii="Times New Roman" w:hAnsi="Times New Roman"/>
          <w:sz w:val="24"/>
          <w:szCs w:val="24"/>
        </w:rPr>
        <w:t xml:space="preserve"> классах).</w:t>
      </w:r>
    </w:p>
    <w:p w:rsidR="00157E2B" w:rsidRPr="00A008A3" w:rsidRDefault="00157E2B" w:rsidP="00157E2B">
      <w:pPr>
        <w:spacing w:after="0"/>
        <w:ind w:firstLine="567"/>
        <w:jc w:val="both"/>
        <w:rPr>
          <w:rFonts w:ascii="Times New Roman" w:hAnsi="Times New Roman"/>
          <w:sz w:val="24"/>
          <w:szCs w:val="24"/>
        </w:rPr>
      </w:pPr>
      <w:r w:rsidRPr="00A008A3">
        <w:rPr>
          <w:rFonts w:ascii="Times New Roman" w:hAnsi="Times New Roman"/>
          <w:sz w:val="24"/>
          <w:szCs w:val="24"/>
        </w:rPr>
        <w:t xml:space="preserve">Предметная область </w:t>
      </w:r>
      <w:r w:rsidRPr="00A008A3">
        <w:rPr>
          <w:rFonts w:ascii="Times New Roman" w:hAnsi="Times New Roman"/>
          <w:b/>
          <w:sz w:val="24"/>
          <w:szCs w:val="24"/>
        </w:rPr>
        <w:t>«Математика и информатика»</w:t>
      </w:r>
      <w:r w:rsidRPr="00A008A3">
        <w:rPr>
          <w:rFonts w:ascii="Times New Roman" w:hAnsi="Times New Roman"/>
          <w:sz w:val="24"/>
          <w:szCs w:val="24"/>
        </w:rPr>
        <w:t xml:space="preserve"> представлена учебным предметом </w:t>
      </w:r>
      <w:r w:rsidRPr="00A008A3">
        <w:rPr>
          <w:rFonts w:ascii="Times New Roman" w:hAnsi="Times New Roman"/>
          <w:b/>
          <w:i/>
          <w:sz w:val="24"/>
          <w:szCs w:val="24"/>
        </w:rPr>
        <w:t>«Математика»,</w:t>
      </w:r>
      <w:r w:rsidRPr="00A008A3">
        <w:rPr>
          <w:rFonts w:ascii="Times New Roman" w:hAnsi="Times New Roman"/>
          <w:sz w:val="24"/>
          <w:szCs w:val="24"/>
        </w:rPr>
        <w:t xml:space="preserve">  который изучается в </w:t>
      </w:r>
      <w:r w:rsidRPr="00A008A3">
        <w:rPr>
          <w:rFonts w:ascii="Times New Roman" w:hAnsi="Times New Roman"/>
          <w:sz w:val="24"/>
          <w:szCs w:val="24"/>
          <w:lang w:val="en-US"/>
        </w:rPr>
        <w:t>II</w:t>
      </w:r>
      <w:r>
        <w:rPr>
          <w:rFonts w:ascii="Times New Roman" w:hAnsi="Times New Roman"/>
          <w:sz w:val="24"/>
          <w:szCs w:val="24"/>
          <w:lang w:val="en-US"/>
        </w:rPr>
        <w:t>I</w:t>
      </w:r>
      <w:r w:rsidRPr="00A008A3">
        <w:rPr>
          <w:rFonts w:ascii="Times New Roman" w:hAnsi="Times New Roman"/>
          <w:sz w:val="24"/>
          <w:szCs w:val="24"/>
        </w:rPr>
        <w:t>-</w:t>
      </w:r>
      <w:r w:rsidRPr="00A008A3">
        <w:rPr>
          <w:rFonts w:ascii="Times New Roman" w:hAnsi="Times New Roman"/>
          <w:sz w:val="24"/>
          <w:szCs w:val="24"/>
          <w:lang w:val="en-US"/>
        </w:rPr>
        <w:t>IV</w:t>
      </w:r>
      <w:r w:rsidRPr="00A008A3">
        <w:rPr>
          <w:rFonts w:ascii="Times New Roman" w:hAnsi="Times New Roman"/>
          <w:sz w:val="24"/>
          <w:szCs w:val="24"/>
        </w:rPr>
        <w:t xml:space="preserve"> классах в объёме   4 часов в неделю.</w:t>
      </w:r>
    </w:p>
    <w:p w:rsidR="00157E2B" w:rsidRPr="00A008A3" w:rsidRDefault="00157E2B" w:rsidP="00157E2B">
      <w:pPr>
        <w:spacing w:after="0"/>
        <w:ind w:firstLine="567"/>
        <w:jc w:val="both"/>
        <w:rPr>
          <w:rFonts w:ascii="Times New Roman" w:hAnsi="Times New Roman"/>
          <w:sz w:val="24"/>
          <w:szCs w:val="24"/>
        </w:rPr>
      </w:pPr>
      <w:r w:rsidRPr="00A008A3">
        <w:rPr>
          <w:rFonts w:ascii="Times New Roman" w:hAnsi="Times New Roman"/>
          <w:sz w:val="24"/>
          <w:szCs w:val="24"/>
        </w:rPr>
        <w:t xml:space="preserve">Предметная область </w:t>
      </w:r>
      <w:r w:rsidRPr="00A008A3">
        <w:rPr>
          <w:rFonts w:ascii="Times New Roman" w:hAnsi="Times New Roman"/>
          <w:b/>
          <w:sz w:val="24"/>
          <w:szCs w:val="24"/>
        </w:rPr>
        <w:t xml:space="preserve">«Обществознание и естествознание (окружающий мир)» </w:t>
      </w:r>
      <w:r w:rsidRPr="00A008A3">
        <w:rPr>
          <w:rFonts w:ascii="Times New Roman" w:hAnsi="Times New Roman"/>
          <w:sz w:val="24"/>
          <w:szCs w:val="24"/>
        </w:rPr>
        <w:t xml:space="preserve">представлена предметом </w:t>
      </w:r>
      <w:r w:rsidRPr="00A008A3">
        <w:rPr>
          <w:rFonts w:ascii="Times New Roman" w:hAnsi="Times New Roman"/>
          <w:b/>
          <w:i/>
          <w:sz w:val="24"/>
          <w:szCs w:val="24"/>
        </w:rPr>
        <w:t xml:space="preserve">«Окружающий мир» </w:t>
      </w:r>
      <w:r w:rsidRPr="00A008A3">
        <w:rPr>
          <w:rFonts w:ascii="Times New Roman" w:hAnsi="Times New Roman"/>
          <w:sz w:val="24"/>
          <w:szCs w:val="24"/>
        </w:rPr>
        <w:t xml:space="preserve">(2 часа в неделю в </w:t>
      </w:r>
      <w:r w:rsidRPr="00A008A3">
        <w:rPr>
          <w:rFonts w:ascii="Times New Roman" w:hAnsi="Times New Roman"/>
          <w:sz w:val="24"/>
          <w:szCs w:val="24"/>
          <w:lang w:val="en-US"/>
        </w:rPr>
        <w:t>II</w:t>
      </w:r>
      <w:r>
        <w:rPr>
          <w:rFonts w:ascii="Times New Roman" w:hAnsi="Times New Roman"/>
          <w:sz w:val="24"/>
          <w:szCs w:val="24"/>
          <w:lang w:val="en-US"/>
        </w:rPr>
        <w:t>I</w:t>
      </w:r>
      <w:r w:rsidRPr="00A008A3">
        <w:rPr>
          <w:rFonts w:ascii="Times New Roman" w:hAnsi="Times New Roman"/>
          <w:sz w:val="24"/>
          <w:szCs w:val="24"/>
        </w:rPr>
        <w:t>-</w:t>
      </w:r>
      <w:r w:rsidRPr="00A008A3">
        <w:rPr>
          <w:rFonts w:ascii="Times New Roman" w:hAnsi="Times New Roman"/>
          <w:sz w:val="24"/>
          <w:szCs w:val="24"/>
          <w:lang w:val="en-US"/>
        </w:rPr>
        <w:t>IV</w:t>
      </w:r>
      <w:r w:rsidRPr="00A008A3">
        <w:rPr>
          <w:rFonts w:ascii="Times New Roman" w:hAnsi="Times New Roman"/>
          <w:sz w:val="24"/>
          <w:szCs w:val="24"/>
        </w:rPr>
        <w:t xml:space="preserve"> классах). </w:t>
      </w:r>
    </w:p>
    <w:p w:rsidR="00157E2B" w:rsidRPr="00A008A3" w:rsidRDefault="00157E2B" w:rsidP="00157E2B">
      <w:pPr>
        <w:spacing w:after="0" w:line="240" w:lineRule="auto"/>
        <w:ind w:firstLine="567"/>
        <w:jc w:val="both"/>
        <w:rPr>
          <w:rFonts w:ascii="Times New Roman" w:hAnsi="Times New Roman"/>
          <w:sz w:val="24"/>
          <w:szCs w:val="24"/>
        </w:rPr>
      </w:pPr>
      <w:r w:rsidRPr="00A008A3">
        <w:rPr>
          <w:rFonts w:ascii="Times New Roman" w:hAnsi="Times New Roman"/>
          <w:sz w:val="24"/>
          <w:szCs w:val="24"/>
        </w:rPr>
        <w:t>В рамках учебного предмета «</w:t>
      </w:r>
      <w:r w:rsidRPr="00A008A3">
        <w:rPr>
          <w:rFonts w:ascii="Times New Roman" w:hAnsi="Times New Roman"/>
          <w:b/>
          <w:sz w:val="24"/>
          <w:szCs w:val="24"/>
        </w:rPr>
        <w:t>Основы</w:t>
      </w:r>
      <w:r>
        <w:rPr>
          <w:rFonts w:ascii="Times New Roman" w:hAnsi="Times New Roman"/>
          <w:b/>
          <w:sz w:val="24"/>
          <w:szCs w:val="24"/>
        </w:rPr>
        <w:t xml:space="preserve"> </w:t>
      </w:r>
      <w:r w:rsidRPr="00A008A3">
        <w:rPr>
          <w:rFonts w:ascii="Times New Roman" w:hAnsi="Times New Roman"/>
          <w:b/>
          <w:sz w:val="24"/>
          <w:szCs w:val="24"/>
        </w:rPr>
        <w:t>религиозных культур и светской этики»</w:t>
      </w:r>
      <w:r w:rsidRPr="00A008A3">
        <w:rPr>
          <w:rFonts w:ascii="Times New Roman" w:hAnsi="Times New Roman"/>
          <w:sz w:val="24"/>
          <w:szCs w:val="24"/>
        </w:rPr>
        <w:t xml:space="preserve">в  </w:t>
      </w:r>
      <w:r w:rsidRPr="00A008A3">
        <w:rPr>
          <w:rFonts w:ascii="Times New Roman" w:hAnsi="Times New Roman"/>
          <w:sz w:val="24"/>
          <w:szCs w:val="24"/>
          <w:lang w:val="en-US"/>
        </w:rPr>
        <w:t>IV</w:t>
      </w:r>
      <w:r w:rsidRPr="00A008A3">
        <w:rPr>
          <w:rFonts w:ascii="Times New Roman" w:hAnsi="Times New Roman"/>
          <w:sz w:val="24"/>
          <w:szCs w:val="24"/>
        </w:rPr>
        <w:t xml:space="preserve"> классе изучается модуль </w:t>
      </w:r>
      <w:r w:rsidRPr="00A008A3">
        <w:rPr>
          <w:rFonts w:ascii="Times New Roman" w:hAnsi="Times New Roman"/>
          <w:b/>
          <w:i/>
          <w:sz w:val="24"/>
          <w:szCs w:val="24"/>
        </w:rPr>
        <w:t>«Основы мировых религиозных культур»</w:t>
      </w:r>
      <w:r w:rsidRPr="00A008A3">
        <w:rPr>
          <w:rFonts w:ascii="Times New Roman" w:hAnsi="Times New Roman"/>
          <w:sz w:val="24"/>
          <w:szCs w:val="24"/>
        </w:rPr>
        <w:t xml:space="preserve">  с согласия и выбора обучающихся, родителей (законных представителей), на основании их письменного заявления.  Изучение учебного предмета «</w:t>
      </w:r>
      <w:r w:rsidRPr="00A008A3">
        <w:rPr>
          <w:rFonts w:ascii="Times New Roman" w:hAnsi="Times New Roman"/>
          <w:i/>
          <w:sz w:val="24"/>
          <w:szCs w:val="24"/>
        </w:rPr>
        <w:t>Основы</w:t>
      </w:r>
      <w:r w:rsidRPr="00A008A3">
        <w:rPr>
          <w:rFonts w:ascii="Times New Roman" w:hAnsi="Times New Roman"/>
          <w:sz w:val="24"/>
          <w:szCs w:val="24"/>
        </w:rPr>
        <w:t xml:space="preserve"> религиозных культур и светской этики»осуществляется в объёме 1 часа в неделю.</w:t>
      </w:r>
    </w:p>
    <w:p w:rsidR="00157E2B" w:rsidRPr="00A008A3" w:rsidRDefault="00157E2B" w:rsidP="00157E2B">
      <w:pPr>
        <w:spacing w:after="0" w:line="240" w:lineRule="auto"/>
        <w:ind w:firstLine="567"/>
        <w:jc w:val="both"/>
        <w:rPr>
          <w:rFonts w:ascii="Times New Roman" w:hAnsi="Times New Roman"/>
          <w:sz w:val="24"/>
          <w:szCs w:val="24"/>
        </w:rPr>
      </w:pPr>
      <w:r w:rsidRPr="00A008A3">
        <w:rPr>
          <w:rFonts w:ascii="Times New Roman" w:hAnsi="Times New Roman"/>
          <w:sz w:val="24"/>
          <w:szCs w:val="24"/>
        </w:rPr>
        <w:lastRenderedPageBreak/>
        <w:t xml:space="preserve">Предметная область </w:t>
      </w:r>
      <w:r w:rsidRPr="00A008A3">
        <w:rPr>
          <w:rFonts w:ascii="Times New Roman" w:hAnsi="Times New Roman"/>
          <w:b/>
          <w:sz w:val="24"/>
          <w:szCs w:val="24"/>
        </w:rPr>
        <w:t>«Искусство»</w:t>
      </w:r>
      <w:r w:rsidRPr="00A008A3">
        <w:rPr>
          <w:rFonts w:ascii="Times New Roman" w:hAnsi="Times New Roman"/>
          <w:sz w:val="24"/>
          <w:szCs w:val="24"/>
        </w:rPr>
        <w:t xml:space="preserve"> представлена учебными предметами </w:t>
      </w:r>
      <w:r w:rsidRPr="00A008A3">
        <w:rPr>
          <w:rFonts w:ascii="Times New Roman" w:hAnsi="Times New Roman"/>
          <w:b/>
          <w:i/>
          <w:sz w:val="24"/>
          <w:szCs w:val="24"/>
        </w:rPr>
        <w:t>«Изобразительное искусство» и «Музыка»</w:t>
      </w:r>
      <w:r w:rsidRPr="00A008A3">
        <w:rPr>
          <w:rFonts w:ascii="Times New Roman" w:hAnsi="Times New Roman"/>
          <w:sz w:val="24"/>
          <w:szCs w:val="24"/>
        </w:rPr>
        <w:t xml:space="preserve"> (по 1 часу в неделю в  </w:t>
      </w:r>
      <w:r w:rsidRPr="00A861AF">
        <w:rPr>
          <w:rFonts w:ascii="Times New Roman" w:hAnsi="Times New Roman"/>
          <w:sz w:val="24"/>
          <w:szCs w:val="24"/>
        </w:rPr>
        <w:t>I</w:t>
      </w:r>
      <w:proofErr w:type="spellStart"/>
      <w:r w:rsidRPr="00A861AF">
        <w:rPr>
          <w:rFonts w:ascii="Times New Roman" w:hAnsi="Times New Roman"/>
          <w:sz w:val="24"/>
          <w:szCs w:val="24"/>
          <w:lang w:val="en-US"/>
        </w:rPr>
        <w:t>I</w:t>
      </w:r>
      <w:proofErr w:type="spellEnd"/>
      <w:r w:rsidRPr="00A861AF">
        <w:rPr>
          <w:rFonts w:ascii="Times New Roman" w:hAnsi="Times New Roman"/>
          <w:sz w:val="24"/>
          <w:szCs w:val="24"/>
        </w:rPr>
        <w:t>-</w:t>
      </w:r>
      <w:r w:rsidRPr="00A861AF">
        <w:rPr>
          <w:rFonts w:ascii="Times New Roman" w:hAnsi="Times New Roman"/>
          <w:sz w:val="24"/>
          <w:szCs w:val="24"/>
          <w:lang w:val="en-US"/>
        </w:rPr>
        <w:t>IV</w:t>
      </w:r>
      <w:r w:rsidRPr="00A008A3">
        <w:rPr>
          <w:rFonts w:ascii="Times New Roman" w:hAnsi="Times New Roman"/>
          <w:sz w:val="24"/>
          <w:szCs w:val="24"/>
        </w:rPr>
        <w:t>классах).</w:t>
      </w:r>
    </w:p>
    <w:p w:rsidR="00157E2B" w:rsidRPr="00A008A3" w:rsidRDefault="00157E2B" w:rsidP="00157E2B">
      <w:pPr>
        <w:pStyle w:val="Style2"/>
        <w:widowControl/>
        <w:ind w:right="-86" w:firstLine="567"/>
        <w:rPr>
          <w:rFonts w:ascii="Times New Roman" w:hAnsi="Times New Roman"/>
        </w:rPr>
      </w:pPr>
      <w:r w:rsidRPr="00A008A3">
        <w:rPr>
          <w:rFonts w:ascii="Times New Roman" w:hAnsi="Times New Roman"/>
        </w:rPr>
        <w:t xml:space="preserve">Предметная область </w:t>
      </w:r>
      <w:r w:rsidRPr="00A008A3">
        <w:rPr>
          <w:rFonts w:ascii="Times New Roman" w:hAnsi="Times New Roman"/>
          <w:b/>
        </w:rPr>
        <w:t>«Технология»</w:t>
      </w:r>
      <w:r w:rsidRPr="00A008A3">
        <w:rPr>
          <w:rFonts w:ascii="Times New Roman" w:hAnsi="Times New Roman"/>
        </w:rPr>
        <w:t xml:space="preserve"> представлена предметом </w:t>
      </w:r>
      <w:r w:rsidRPr="00A008A3">
        <w:rPr>
          <w:rFonts w:ascii="Times New Roman" w:hAnsi="Times New Roman"/>
          <w:b/>
          <w:i/>
        </w:rPr>
        <w:t>«Технология»</w:t>
      </w:r>
      <w:r w:rsidRPr="00A008A3">
        <w:rPr>
          <w:rFonts w:ascii="Times New Roman" w:hAnsi="Times New Roman"/>
        </w:rPr>
        <w:t xml:space="preserve">  (1 час в неделю в </w:t>
      </w:r>
      <w:r w:rsidRPr="00A008A3">
        <w:rPr>
          <w:rFonts w:ascii="Times New Roman" w:hAnsi="Times New Roman"/>
          <w:lang w:val="en-US"/>
        </w:rPr>
        <w:t>II</w:t>
      </w:r>
      <w:r>
        <w:rPr>
          <w:rFonts w:ascii="Times New Roman" w:hAnsi="Times New Roman"/>
          <w:lang w:val="en-US"/>
        </w:rPr>
        <w:t>I</w:t>
      </w:r>
      <w:r w:rsidRPr="00A008A3">
        <w:rPr>
          <w:rFonts w:ascii="Times New Roman" w:hAnsi="Times New Roman"/>
        </w:rPr>
        <w:t>-</w:t>
      </w:r>
      <w:r w:rsidRPr="00A008A3">
        <w:rPr>
          <w:rFonts w:ascii="Times New Roman" w:hAnsi="Times New Roman"/>
          <w:lang w:val="en-US"/>
        </w:rPr>
        <w:t>IV</w:t>
      </w:r>
      <w:r w:rsidRPr="00A008A3">
        <w:rPr>
          <w:rFonts w:ascii="Times New Roman" w:hAnsi="Times New Roman"/>
        </w:rPr>
        <w:t xml:space="preserve"> классах). </w:t>
      </w:r>
    </w:p>
    <w:p w:rsidR="00157E2B" w:rsidRPr="00A008A3" w:rsidRDefault="00157E2B" w:rsidP="00157E2B">
      <w:pPr>
        <w:spacing w:after="0"/>
        <w:ind w:firstLine="567"/>
        <w:jc w:val="both"/>
        <w:rPr>
          <w:rFonts w:ascii="Times New Roman" w:hAnsi="Times New Roman"/>
          <w:sz w:val="24"/>
          <w:szCs w:val="24"/>
        </w:rPr>
      </w:pPr>
      <w:r w:rsidRPr="00A008A3">
        <w:rPr>
          <w:rFonts w:ascii="Times New Roman" w:hAnsi="Times New Roman"/>
          <w:sz w:val="24"/>
          <w:szCs w:val="24"/>
        </w:rPr>
        <w:t xml:space="preserve">Предметная область </w:t>
      </w:r>
      <w:r w:rsidRPr="00A008A3">
        <w:rPr>
          <w:rFonts w:ascii="Times New Roman" w:hAnsi="Times New Roman"/>
          <w:b/>
          <w:sz w:val="24"/>
          <w:szCs w:val="24"/>
        </w:rPr>
        <w:t>«Физическая культура»</w:t>
      </w:r>
      <w:r w:rsidRPr="00A008A3">
        <w:rPr>
          <w:rFonts w:ascii="Times New Roman" w:hAnsi="Times New Roman"/>
          <w:sz w:val="24"/>
          <w:szCs w:val="24"/>
        </w:rPr>
        <w:t xml:space="preserve"> представлена учебным предметом</w:t>
      </w:r>
      <w:r w:rsidRPr="00A008A3">
        <w:rPr>
          <w:rFonts w:ascii="Times New Roman" w:hAnsi="Times New Roman"/>
          <w:b/>
          <w:i/>
          <w:sz w:val="24"/>
          <w:szCs w:val="24"/>
        </w:rPr>
        <w:t xml:space="preserve"> «Физическая культура»</w:t>
      </w:r>
      <w:r w:rsidRPr="00A008A3">
        <w:rPr>
          <w:rFonts w:ascii="Times New Roman" w:hAnsi="Times New Roman"/>
          <w:sz w:val="24"/>
          <w:szCs w:val="24"/>
        </w:rPr>
        <w:t xml:space="preserve"> (</w:t>
      </w:r>
      <w:r>
        <w:rPr>
          <w:rFonts w:ascii="Times New Roman" w:hAnsi="Times New Roman"/>
          <w:sz w:val="24"/>
          <w:szCs w:val="24"/>
        </w:rPr>
        <w:t>2</w:t>
      </w:r>
      <w:r w:rsidRPr="00A008A3">
        <w:rPr>
          <w:rFonts w:ascii="Times New Roman" w:hAnsi="Times New Roman"/>
          <w:sz w:val="24"/>
          <w:szCs w:val="24"/>
        </w:rPr>
        <w:t xml:space="preserve"> часа в неделю в </w:t>
      </w:r>
      <w:r w:rsidRPr="00A008A3">
        <w:rPr>
          <w:rFonts w:ascii="Times New Roman" w:hAnsi="Times New Roman"/>
          <w:sz w:val="24"/>
          <w:szCs w:val="24"/>
          <w:lang w:val="en-US"/>
        </w:rPr>
        <w:t>II</w:t>
      </w:r>
      <w:r>
        <w:rPr>
          <w:rFonts w:ascii="Times New Roman" w:hAnsi="Times New Roman"/>
          <w:sz w:val="24"/>
          <w:szCs w:val="24"/>
          <w:lang w:val="en-US"/>
        </w:rPr>
        <w:t>I</w:t>
      </w:r>
      <w:r w:rsidRPr="00A008A3">
        <w:rPr>
          <w:rFonts w:ascii="Times New Roman" w:hAnsi="Times New Roman"/>
          <w:sz w:val="24"/>
          <w:szCs w:val="24"/>
        </w:rPr>
        <w:t>-</w:t>
      </w:r>
      <w:r w:rsidRPr="00A008A3">
        <w:rPr>
          <w:rFonts w:ascii="Times New Roman" w:hAnsi="Times New Roman"/>
          <w:sz w:val="24"/>
          <w:szCs w:val="24"/>
          <w:lang w:val="en-US"/>
        </w:rPr>
        <w:t>IV</w:t>
      </w:r>
      <w:r w:rsidRPr="00A008A3">
        <w:rPr>
          <w:rFonts w:ascii="Times New Roman" w:hAnsi="Times New Roman"/>
          <w:sz w:val="24"/>
          <w:szCs w:val="24"/>
        </w:rPr>
        <w:t xml:space="preserve"> классах). </w:t>
      </w:r>
    </w:p>
    <w:p w:rsidR="00157E2B" w:rsidRPr="00A008A3" w:rsidRDefault="00157E2B" w:rsidP="00157E2B">
      <w:pPr>
        <w:pStyle w:val="ad"/>
        <w:spacing w:after="0"/>
        <w:ind w:firstLine="840"/>
        <w:jc w:val="both"/>
      </w:pPr>
      <w:r w:rsidRPr="00A008A3">
        <w:t xml:space="preserve">В учебном плане обязательная часть учебного плана основной образовательной программы начального общего образования МОУ «Пролетарская средняя общеобразовательная школа №1» сохранена в полном объёме. </w:t>
      </w:r>
    </w:p>
    <w:p w:rsidR="008F10CA" w:rsidRPr="008F10CA" w:rsidRDefault="008F10CA" w:rsidP="008F10CA">
      <w:pPr>
        <w:rPr>
          <w:rFonts w:ascii="Times New Roman" w:hAnsi="Times New Roman"/>
          <w:sz w:val="24"/>
        </w:rPr>
      </w:pPr>
    </w:p>
    <w:p w:rsidR="00157E2B" w:rsidRPr="00157E2B" w:rsidRDefault="00157E2B" w:rsidP="00157E2B">
      <w:pPr>
        <w:pStyle w:val="af5"/>
        <w:numPr>
          <w:ilvl w:val="0"/>
          <w:numId w:val="105"/>
        </w:numPr>
        <w:jc w:val="center"/>
        <w:rPr>
          <w:sz w:val="28"/>
          <w:szCs w:val="28"/>
        </w:rPr>
      </w:pPr>
      <w:r w:rsidRPr="00157E2B">
        <w:rPr>
          <w:b/>
          <w:i/>
          <w:sz w:val="28"/>
          <w:szCs w:val="28"/>
        </w:rPr>
        <w:t>Учебный план начального общего образования</w:t>
      </w:r>
    </w:p>
    <w:p w:rsidR="00157E2B" w:rsidRPr="00157E2B" w:rsidRDefault="00157E2B" w:rsidP="00157E2B">
      <w:pPr>
        <w:pStyle w:val="af5"/>
        <w:numPr>
          <w:ilvl w:val="0"/>
          <w:numId w:val="105"/>
        </w:numPr>
        <w:jc w:val="center"/>
        <w:rPr>
          <w:sz w:val="28"/>
          <w:szCs w:val="28"/>
        </w:rPr>
      </w:pPr>
      <w:r w:rsidRPr="00157E2B">
        <w:rPr>
          <w:b/>
          <w:i/>
          <w:sz w:val="28"/>
          <w:szCs w:val="28"/>
        </w:rPr>
        <w:t xml:space="preserve"> на 2023 -2024 учебный год</w:t>
      </w:r>
    </w:p>
    <w:p w:rsidR="00157E2B" w:rsidRPr="00157E2B" w:rsidRDefault="00157E2B" w:rsidP="00157E2B">
      <w:pPr>
        <w:pStyle w:val="af5"/>
        <w:numPr>
          <w:ilvl w:val="0"/>
          <w:numId w:val="105"/>
        </w:numPr>
        <w:jc w:val="center"/>
        <w:rPr>
          <w:b/>
        </w:rPr>
      </w:pPr>
    </w:p>
    <w:p w:rsidR="00157E2B" w:rsidRPr="00157E2B" w:rsidRDefault="00157E2B" w:rsidP="00157E2B">
      <w:pPr>
        <w:pStyle w:val="af5"/>
        <w:numPr>
          <w:ilvl w:val="0"/>
          <w:numId w:val="105"/>
        </w:numPr>
        <w:jc w:val="center"/>
        <w:rPr>
          <w:b/>
          <w:i/>
          <w:sz w:val="28"/>
          <w:szCs w:val="28"/>
        </w:rPr>
      </w:pPr>
      <w:r w:rsidRPr="00157E2B">
        <w:rPr>
          <w:b/>
          <w:i/>
          <w:sz w:val="28"/>
          <w:szCs w:val="28"/>
        </w:rPr>
        <w:t>(недельный)</w:t>
      </w:r>
    </w:p>
    <w:p w:rsidR="00157E2B" w:rsidRPr="00157E2B" w:rsidRDefault="00157E2B" w:rsidP="00157E2B">
      <w:pPr>
        <w:pStyle w:val="af5"/>
        <w:numPr>
          <w:ilvl w:val="0"/>
          <w:numId w:val="105"/>
        </w:numPr>
        <w:jc w:val="center"/>
        <w:rPr>
          <w:b/>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45"/>
        <w:gridCol w:w="2113"/>
        <w:gridCol w:w="541"/>
        <w:gridCol w:w="779"/>
        <w:gridCol w:w="627"/>
        <w:gridCol w:w="709"/>
        <w:gridCol w:w="567"/>
        <w:gridCol w:w="709"/>
      </w:tblGrid>
      <w:tr w:rsidR="00157E2B" w:rsidRPr="00F14D81" w:rsidTr="00157E2B">
        <w:trPr>
          <w:trHeight w:val="853"/>
          <w:jc w:val="center"/>
        </w:trPr>
        <w:tc>
          <w:tcPr>
            <w:tcW w:w="2745" w:type="dxa"/>
            <w:vMerge w:val="restart"/>
          </w:tcPr>
          <w:p w:rsidR="00157E2B" w:rsidRPr="00F14D81" w:rsidRDefault="00157E2B" w:rsidP="00157E2B">
            <w:pPr>
              <w:tabs>
                <w:tab w:val="left" w:pos="3598"/>
                <w:tab w:val="left" w:pos="4500"/>
                <w:tab w:val="left" w:pos="9180"/>
                <w:tab w:val="left" w:pos="9360"/>
              </w:tabs>
              <w:spacing w:after="0"/>
              <w:jc w:val="center"/>
              <w:rPr>
                <w:rFonts w:ascii="Times New Roman" w:hAnsi="Times New Roman"/>
                <w:b/>
                <w:i/>
                <w:sz w:val="24"/>
                <w:szCs w:val="24"/>
              </w:rPr>
            </w:pPr>
            <w:r w:rsidRPr="00F14D81">
              <w:rPr>
                <w:rFonts w:ascii="Times New Roman" w:hAnsi="Times New Roman"/>
                <w:b/>
                <w:i/>
                <w:sz w:val="24"/>
                <w:szCs w:val="24"/>
              </w:rPr>
              <w:t xml:space="preserve">Предметные области </w:t>
            </w:r>
          </w:p>
          <w:p w:rsidR="00157E2B" w:rsidRPr="00F14D81" w:rsidRDefault="00157E2B" w:rsidP="00157E2B">
            <w:pPr>
              <w:tabs>
                <w:tab w:val="left" w:pos="3598"/>
                <w:tab w:val="left" w:pos="4500"/>
                <w:tab w:val="left" w:pos="9180"/>
                <w:tab w:val="left" w:pos="9360"/>
              </w:tabs>
              <w:spacing w:after="0"/>
              <w:jc w:val="center"/>
              <w:rPr>
                <w:rFonts w:ascii="Times New Roman" w:hAnsi="Times New Roman"/>
                <w:b/>
                <w:i/>
                <w:sz w:val="24"/>
                <w:szCs w:val="24"/>
              </w:rPr>
            </w:pPr>
          </w:p>
          <w:p w:rsidR="00157E2B" w:rsidRPr="00F14D81" w:rsidRDefault="00157E2B" w:rsidP="00157E2B">
            <w:pPr>
              <w:tabs>
                <w:tab w:val="left" w:pos="3598"/>
                <w:tab w:val="left" w:pos="4500"/>
                <w:tab w:val="left" w:pos="9180"/>
                <w:tab w:val="left" w:pos="9360"/>
              </w:tabs>
              <w:spacing w:after="0"/>
              <w:jc w:val="center"/>
              <w:rPr>
                <w:rFonts w:ascii="Times New Roman" w:hAnsi="Times New Roman"/>
                <w:b/>
                <w:i/>
                <w:sz w:val="24"/>
                <w:szCs w:val="24"/>
              </w:rPr>
            </w:pPr>
            <w:r w:rsidRPr="00F14D81">
              <w:rPr>
                <w:rFonts w:ascii="Times New Roman" w:hAnsi="Times New Roman"/>
                <w:b/>
                <w:i/>
                <w:sz w:val="24"/>
                <w:szCs w:val="24"/>
              </w:rPr>
              <w:t>Обязательная часть</w:t>
            </w:r>
          </w:p>
        </w:tc>
        <w:tc>
          <w:tcPr>
            <w:tcW w:w="2113" w:type="dxa"/>
            <w:vMerge w:val="restart"/>
          </w:tcPr>
          <w:p w:rsidR="00157E2B" w:rsidRPr="00F14D81" w:rsidRDefault="00157E2B" w:rsidP="00157E2B">
            <w:pPr>
              <w:tabs>
                <w:tab w:val="left" w:pos="3598"/>
                <w:tab w:val="left" w:pos="4500"/>
                <w:tab w:val="left" w:pos="9180"/>
                <w:tab w:val="left" w:pos="9360"/>
              </w:tabs>
              <w:spacing w:after="0" w:line="240" w:lineRule="auto"/>
              <w:jc w:val="center"/>
              <w:rPr>
                <w:rFonts w:ascii="Times New Roman" w:hAnsi="Times New Roman"/>
                <w:b/>
                <w:i/>
                <w:sz w:val="24"/>
                <w:szCs w:val="24"/>
              </w:rPr>
            </w:pPr>
            <w:r w:rsidRPr="00F14D81">
              <w:rPr>
                <w:rFonts w:ascii="Times New Roman" w:hAnsi="Times New Roman"/>
                <w:b/>
                <w:i/>
                <w:sz w:val="24"/>
                <w:szCs w:val="24"/>
              </w:rPr>
              <w:t>Учебные предметы</w:t>
            </w:r>
          </w:p>
        </w:tc>
        <w:tc>
          <w:tcPr>
            <w:tcW w:w="1320" w:type="dxa"/>
            <w:gridSpan w:val="2"/>
            <w:tcBorders>
              <w:bottom w:val="single" w:sz="4" w:space="0" w:color="auto"/>
              <w:right w:val="doub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b/>
                <w:sz w:val="24"/>
                <w:szCs w:val="24"/>
              </w:rPr>
            </w:pPr>
            <w:r w:rsidRPr="00F14D81">
              <w:rPr>
                <w:rFonts w:ascii="Times New Roman" w:hAnsi="Times New Roman"/>
                <w:b/>
                <w:sz w:val="24"/>
                <w:szCs w:val="24"/>
              </w:rPr>
              <w:t xml:space="preserve">3 «А», «Б», «В» </w:t>
            </w:r>
          </w:p>
          <w:p w:rsidR="00157E2B" w:rsidRPr="00F14D81" w:rsidRDefault="00157E2B" w:rsidP="00157E2B">
            <w:pPr>
              <w:tabs>
                <w:tab w:val="left" w:pos="3598"/>
                <w:tab w:val="left" w:pos="4500"/>
                <w:tab w:val="left" w:pos="9180"/>
                <w:tab w:val="left" w:pos="9360"/>
              </w:tabs>
              <w:spacing w:after="0"/>
              <w:jc w:val="center"/>
              <w:rPr>
                <w:rFonts w:ascii="Times New Roman" w:hAnsi="Times New Roman"/>
                <w:b/>
                <w:sz w:val="24"/>
                <w:szCs w:val="24"/>
              </w:rPr>
            </w:pPr>
            <w:r w:rsidRPr="00F14D81">
              <w:rPr>
                <w:rFonts w:ascii="Times New Roman" w:hAnsi="Times New Roman"/>
                <w:b/>
                <w:sz w:val="24"/>
                <w:szCs w:val="24"/>
              </w:rPr>
              <w:t>классы</w:t>
            </w:r>
          </w:p>
        </w:tc>
        <w:tc>
          <w:tcPr>
            <w:tcW w:w="1336" w:type="dxa"/>
            <w:gridSpan w:val="2"/>
            <w:tcBorders>
              <w:left w:val="double" w:sz="4" w:space="0" w:color="auto"/>
              <w:bottom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b/>
                <w:sz w:val="24"/>
                <w:szCs w:val="24"/>
              </w:rPr>
            </w:pPr>
            <w:r w:rsidRPr="00F14D81">
              <w:rPr>
                <w:rFonts w:ascii="Times New Roman" w:hAnsi="Times New Roman"/>
                <w:b/>
                <w:sz w:val="24"/>
                <w:szCs w:val="24"/>
              </w:rPr>
              <w:t>4 «А», «Б», «В»</w:t>
            </w:r>
          </w:p>
          <w:p w:rsidR="00157E2B" w:rsidRPr="00F14D81" w:rsidRDefault="00157E2B" w:rsidP="00157E2B">
            <w:pPr>
              <w:tabs>
                <w:tab w:val="left" w:pos="3598"/>
                <w:tab w:val="left" w:pos="4500"/>
                <w:tab w:val="left" w:pos="9180"/>
                <w:tab w:val="left" w:pos="9360"/>
              </w:tabs>
              <w:spacing w:after="0"/>
              <w:jc w:val="center"/>
              <w:rPr>
                <w:rFonts w:ascii="Times New Roman" w:hAnsi="Times New Roman"/>
                <w:b/>
                <w:sz w:val="24"/>
                <w:szCs w:val="24"/>
              </w:rPr>
            </w:pPr>
            <w:r w:rsidRPr="00F14D81">
              <w:rPr>
                <w:rFonts w:ascii="Times New Roman" w:hAnsi="Times New Roman"/>
                <w:b/>
                <w:sz w:val="24"/>
                <w:szCs w:val="24"/>
              </w:rPr>
              <w:t>классы</w:t>
            </w:r>
          </w:p>
        </w:tc>
        <w:tc>
          <w:tcPr>
            <w:tcW w:w="1276" w:type="dxa"/>
            <w:gridSpan w:val="2"/>
            <w:tcBorders>
              <w:left w:val="double" w:sz="4" w:space="0" w:color="auto"/>
              <w:bottom w:val="single" w:sz="4" w:space="0" w:color="auto"/>
              <w:righ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b/>
                <w:sz w:val="24"/>
                <w:szCs w:val="24"/>
              </w:rPr>
            </w:pPr>
            <w:r w:rsidRPr="00F14D81">
              <w:rPr>
                <w:rFonts w:ascii="Times New Roman" w:hAnsi="Times New Roman"/>
                <w:b/>
                <w:sz w:val="24"/>
                <w:szCs w:val="24"/>
              </w:rPr>
              <w:t>Всего</w:t>
            </w:r>
          </w:p>
        </w:tc>
      </w:tr>
      <w:tr w:rsidR="00157E2B" w:rsidRPr="00F14D81" w:rsidTr="00157E2B">
        <w:trPr>
          <w:trHeight w:val="317"/>
          <w:jc w:val="center"/>
        </w:trPr>
        <w:tc>
          <w:tcPr>
            <w:tcW w:w="2745" w:type="dxa"/>
            <w:vMerge/>
            <w:tcBorders>
              <w:bottom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b/>
                <w:i/>
                <w:sz w:val="24"/>
                <w:szCs w:val="24"/>
              </w:rPr>
            </w:pPr>
          </w:p>
        </w:tc>
        <w:tc>
          <w:tcPr>
            <w:tcW w:w="2113" w:type="dxa"/>
            <w:vMerge/>
          </w:tcPr>
          <w:p w:rsidR="00157E2B" w:rsidRPr="00F14D81" w:rsidRDefault="00157E2B" w:rsidP="00157E2B">
            <w:pPr>
              <w:tabs>
                <w:tab w:val="left" w:pos="3598"/>
                <w:tab w:val="left" w:pos="4500"/>
                <w:tab w:val="left" w:pos="9180"/>
                <w:tab w:val="left" w:pos="9360"/>
              </w:tabs>
              <w:spacing w:after="0" w:line="240" w:lineRule="auto"/>
              <w:jc w:val="center"/>
              <w:rPr>
                <w:rFonts w:ascii="Times New Roman" w:hAnsi="Times New Roman"/>
                <w:b/>
                <w:i/>
                <w:sz w:val="24"/>
                <w:szCs w:val="24"/>
              </w:rPr>
            </w:pPr>
          </w:p>
        </w:tc>
        <w:tc>
          <w:tcPr>
            <w:tcW w:w="3932" w:type="dxa"/>
            <w:gridSpan w:val="6"/>
          </w:tcPr>
          <w:p w:rsidR="00157E2B" w:rsidRPr="00F14D81" w:rsidRDefault="00157E2B" w:rsidP="00157E2B">
            <w:pPr>
              <w:pStyle w:val="4"/>
              <w:tabs>
                <w:tab w:val="left" w:pos="3598"/>
              </w:tabs>
              <w:spacing w:before="0" w:after="0"/>
              <w:jc w:val="center"/>
              <w:rPr>
                <w:sz w:val="24"/>
                <w:szCs w:val="24"/>
              </w:rPr>
            </w:pPr>
            <w:r w:rsidRPr="00F14D81">
              <w:rPr>
                <w:sz w:val="24"/>
                <w:szCs w:val="24"/>
              </w:rPr>
              <w:t>Число недельных учебных часов</w:t>
            </w:r>
          </w:p>
        </w:tc>
      </w:tr>
      <w:tr w:rsidR="00157E2B" w:rsidRPr="00F14D81" w:rsidTr="00157E2B">
        <w:trPr>
          <w:trHeight w:val="232"/>
          <w:jc w:val="center"/>
        </w:trPr>
        <w:tc>
          <w:tcPr>
            <w:tcW w:w="2745" w:type="dxa"/>
            <w:vMerge w:val="restart"/>
          </w:tcPr>
          <w:p w:rsidR="00157E2B" w:rsidRPr="00F14D81" w:rsidRDefault="00157E2B" w:rsidP="00157E2B">
            <w:pPr>
              <w:tabs>
                <w:tab w:val="left" w:pos="3598"/>
              </w:tabs>
              <w:spacing w:after="0" w:line="240" w:lineRule="auto"/>
              <w:jc w:val="center"/>
              <w:rPr>
                <w:rStyle w:val="FontStyle64"/>
                <w:sz w:val="24"/>
                <w:szCs w:val="24"/>
              </w:rPr>
            </w:pPr>
            <w:r>
              <w:rPr>
                <w:rStyle w:val="FontStyle64"/>
                <w:b/>
                <w:i/>
                <w:sz w:val="24"/>
                <w:szCs w:val="24"/>
              </w:rPr>
              <w:t>Русский язык и литературное чтение</w:t>
            </w:r>
          </w:p>
        </w:tc>
        <w:tc>
          <w:tcPr>
            <w:tcW w:w="2113" w:type="dxa"/>
          </w:tcPr>
          <w:p w:rsidR="00157E2B" w:rsidRPr="00F14D81" w:rsidRDefault="00157E2B" w:rsidP="00157E2B">
            <w:pPr>
              <w:tabs>
                <w:tab w:val="left" w:pos="3598"/>
              </w:tabs>
              <w:spacing w:after="0"/>
              <w:rPr>
                <w:rStyle w:val="FontStyle64"/>
                <w:sz w:val="24"/>
                <w:szCs w:val="24"/>
              </w:rPr>
            </w:pPr>
          </w:p>
        </w:tc>
        <w:tc>
          <w:tcPr>
            <w:tcW w:w="541" w:type="dxa"/>
            <w:tcBorders>
              <w:right w:val="single" w:sz="4" w:space="0" w:color="auto"/>
            </w:tcBorders>
          </w:tcPr>
          <w:p w:rsidR="00157E2B" w:rsidRPr="00872F40" w:rsidRDefault="00157E2B" w:rsidP="00157E2B">
            <w:pPr>
              <w:tabs>
                <w:tab w:val="left" w:pos="3598"/>
                <w:tab w:val="left" w:pos="4500"/>
                <w:tab w:val="left" w:pos="9180"/>
                <w:tab w:val="left" w:pos="9360"/>
              </w:tabs>
              <w:spacing w:after="0"/>
              <w:jc w:val="center"/>
              <w:rPr>
                <w:rFonts w:ascii="Times New Roman" w:hAnsi="Times New Roman"/>
                <w:sz w:val="20"/>
                <w:szCs w:val="20"/>
              </w:rPr>
            </w:pPr>
            <w:r w:rsidRPr="00872F40">
              <w:rPr>
                <w:rFonts w:ascii="Times New Roman" w:hAnsi="Times New Roman"/>
                <w:sz w:val="20"/>
                <w:szCs w:val="20"/>
              </w:rPr>
              <w:t>ОЧ</w:t>
            </w:r>
          </w:p>
        </w:tc>
        <w:tc>
          <w:tcPr>
            <w:tcW w:w="779" w:type="dxa"/>
            <w:tcBorders>
              <w:left w:val="single" w:sz="4" w:space="0" w:color="auto"/>
              <w:right w:val="double" w:sz="4" w:space="0" w:color="auto"/>
            </w:tcBorders>
          </w:tcPr>
          <w:p w:rsidR="00157E2B" w:rsidRPr="00872F40" w:rsidRDefault="00157E2B" w:rsidP="00157E2B">
            <w:pPr>
              <w:tabs>
                <w:tab w:val="left" w:pos="3598"/>
                <w:tab w:val="left" w:pos="4500"/>
                <w:tab w:val="left" w:pos="9180"/>
                <w:tab w:val="left" w:pos="9360"/>
              </w:tabs>
              <w:spacing w:after="0"/>
              <w:jc w:val="center"/>
              <w:rPr>
                <w:rFonts w:ascii="Times New Roman" w:hAnsi="Times New Roman"/>
                <w:sz w:val="20"/>
                <w:szCs w:val="20"/>
              </w:rPr>
            </w:pPr>
            <w:r w:rsidRPr="00872F40">
              <w:rPr>
                <w:rFonts w:ascii="Times New Roman" w:hAnsi="Times New Roman"/>
                <w:sz w:val="20"/>
                <w:szCs w:val="20"/>
              </w:rPr>
              <w:t>ЧФУОО</w:t>
            </w:r>
          </w:p>
        </w:tc>
        <w:tc>
          <w:tcPr>
            <w:tcW w:w="627" w:type="dxa"/>
            <w:tcBorders>
              <w:left w:val="double" w:sz="4" w:space="0" w:color="auto"/>
              <w:right w:val="single" w:sz="4" w:space="0" w:color="auto"/>
            </w:tcBorders>
          </w:tcPr>
          <w:p w:rsidR="00157E2B" w:rsidRPr="00872F40" w:rsidRDefault="00157E2B" w:rsidP="00157E2B">
            <w:pPr>
              <w:tabs>
                <w:tab w:val="left" w:pos="3598"/>
                <w:tab w:val="left" w:pos="4500"/>
                <w:tab w:val="left" w:pos="9180"/>
                <w:tab w:val="left" w:pos="9360"/>
              </w:tabs>
              <w:spacing w:after="0"/>
              <w:jc w:val="center"/>
              <w:rPr>
                <w:rFonts w:ascii="Times New Roman" w:hAnsi="Times New Roman"/>
                <w:sz w:val="20"/>
                <w:szCs w:val="20"/>
              </w:rPr>
            </w:pPr>
            <w:r w:rsidRPr="00872F40">
              <w:rPr>
                <w:rFonts w:ascii="Times New Roman" w:hAnsi="Times New Roman"/>
                <w:sz w:val="20"/>
                <w:szCs w:val="20"/>
              </w:rPr>
              <w:t>ОЧ</w:t>
            </w:r>
          </w:p>
        </w:tc>
        <w:tc>
          <w:tcPr>
            <w:tcW w:w="709" w:type="dxa"/>
            <w:tcBorders>
              <w:left w:val="single" w:sz="4" w:space="0" w:color="auto"/>
            </w:tcBorders>
          </w:tcPr>
          <w:p w:rsidR="00157E2B" w:rsidRPr="00872F40" w:rsidRDefault="00157E2B" w:rsidP="00157E2B">
            <w:pPr>
              <w:tabs>
                <w:tab w:val="left" w:pos="3598"/>
                <w:tab w:val="left" w:pos="4500"/>
                <w:tab w:val="left" w:pos="9180"/>
                <w:tab w:val="left" w:pos="9360"/>
              </w:tabs>
              <w:spacing w:after="0"/>
              <w:jc w:val="center"/>
              <w:rPr>
                <w:rFonts w:ascii="Times New Roman" w:hAnsi="Times New Roman"/>
                <w:sz w:val="20"/>
                <w:szCs w:val="20"/>
              </w:rPr>
            </w:pPr>
            <w:r w:rsidRPr="00872F40">
              <w:rPr>
                <w:rFonts w:ascii="Times New Roman" w:hAnsi="Times New Roman"/>
                <w:sz w:val="20"/>
                <w:szCs w:val="20"/>
              </w:rPr>
              <w:t>ЧФУОО</w:t>
            </w:r>
          </w:p>
        </w:tc>
        <w:tc>
          <w:tcPr>
            <w:tcW w:w="567" w:type="dxa"/>
            <w:tcBorders>
              <w:left w:val="double" w:sz="4" w:space="0" w:color="auto"/>
              <w:right w:val="single" w:sz="4" w:space="0" w:color="auto"/>
            </w:tcBorders>
          </w:tcPr>
          <w:p w:rsidR="00157E2B" w:rsidRPr="00872F40" w:rsidRDefault="00157E2B" w:rsidP="00157E2B">
            <w:pPr>
              <w:tabs>
                <w:tab w:val="left" w:pos="3598"/>
                <w:tab w:val="left" w:pos="4500"/>
                <w:tab w:val="left" w:pos="9180"/>
                <w:tab w:val="left" w:pos="9360"/>
              </w:tabs>
              <w:spacing w:after="0"/>
              <w:jc w:val="center"/>
              <w:rPr>
                <w:rFonts w:ascii="Times New Roman" w:hAnsi="Times New Roman"/>
                <w:sz w:val="20"/>
                <w:szCs w:val="20"/>
              </w:rPr>
            </w:pPr>
            <w:r w:rsidRPr="00872F40">
              <w:rPr>
                <w:rFonts w:ascii="Times New Roman" w:hAnsi="Times New Roman"/>
                <w:sz w:val="20"/>
                <w:szCs w:val="20"/>
              </w:rPr>
              <w:t>ОЧ</w:t>
            </w:r>
          </w:p>
        </w:tc>
        <w:tc>
          <w:tcPr>
            <w:tcW w:w="709" w:type="dxa"/>
            <w:tcBorders>
              <w:left w:val="single" w:sz="4" w:space="0" w:color="auto"/>
              <w:right w:val="single" w:sz="4" w:space="0" w:color="auto"/>
            </w:tcBorders>
          </w:tcPr>
          <w:p w:rsidR="00157E2B" w:rsidRPr="00872F40" w:rsidRDefault="00157E2B" w:rsidP="00157E2B">
            <w:pPr>
              <w:tabs>
                <w:tab w:val="left" w:pos="3598"/>
                <w:tab w:val="left" w:pos="4500"/>
                <w:tab w:val="left" w:pos="9180"/>
                <w:tab w:val="left" w:pos="9360"/>
              </w:tabs>
              <w:spacing w:after="0"/>
              <w:jc w:val="center"/>
              <w:rPr>
                <w:rFonts w:ascii="Times New Roman" w:hAnsi="Times New Roman"/>
                <w:sz w:val="18"/>
                <w:szCs w:val="18"/>
              </w:rPr>
            </w:pPr>
            <w:r w:rsidRPr="00872F40">
              <w:rPr>
                <w:rFonts w:ascii="Times New Roman" w:hAnsi="Times New Roman"/>
                <w:sz w:val="18"/>
                <w:szCs w:val="18"/>
              </w:rPr>
              <w:t>ЧФУОО</w:t>
            </w:r>
          </w:p>
        </w:tc>
      </w:tr>
      <w:tr w:rsidR="00157E2B" w:rsidRPr="00F14D81" w:rsidTr="00157E2B">
        <w:trPr>
          <w:trHeight w:val="335"/>
          <w:jc w:val="center"/>
        </w:trPr>
        <w:tc>
          <w:tcPr>
            <w:tcW w:w="2745" w:type="dxa"/>
            <w:vMerge/>
          </w:tcPr>
          <w:p w:rsidR="00157E2B" w:rsidRDefault="00157E2B" w:rsidP="00157E2B">
            <w:pPr>
              <w:tabs>
                <w:tab w:val="left" w:pos="3598"/>
              </w:tabs>
              <w:spacing w:after="0" w:line="240" w:lineRule="auto"/>
              <w:jc w:val="center"/>
              <w:rPr>
                <w:rStyle w:val="FontStyle64"/>
                <w:b/>
                <w:i/>
                <w:sz w:val="24"/>
                <w:szCs w:val="24"/>
              </w:rPr>
            </w:pPr>
          </w:p>
        </w:tc>
        <w:tc>
          <w:tcPr>
            <w:tcW w:w="2113" w:type="dxa"/>
          </w:tcPr>
          <w:p w:rsidR="00157E2B" w:rsidRPr="00F14D81" w:rsidRDefault="00157E2B" w:rsidP="00157E2B">
            <w:pPr>
              <w:tabs>
                <w:tab w:val="left" w:pos="3598"/>
              </w:tabs>
              <w:spacing w:after="0"/>
              <w:rPr>
                <w:rStyle w:val="FontStyle64"/>
                <w:sz w:val="24"/>
                <w:szCs w:val="24"/>
              </w:rPr>
            </w:pPr>
            <w:r w:rsidRPr="00F14D81">
              <w:rPr>
                <w:rStyle w:val="FontStyle64"/>
                <w:sz w:val="24"/>
                <w:szCs w:val="24"/>
              </w:rPr>
              <w:t>Русский язык</w:t>
            </w:r>
          </w:p>
        </w:tc>
        <w:tc>
          <w:tcPr>
            <w:tcW w:w="541" w:type="dxa"/>
            <w:tcBorders>
              <w:righ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r>
              <w:rPr>
                <w:rFonts w:ascii="Times New Roman" w:hAnsi="Times New Roman"/>
                <w:sz w:val="24"/>
                <w:szCs w:val="24"/>
              </w:rPr>
              <w:t>5</w:t>
            </w:r>
          </w:p>
        </w:tc>
        <w:tc>
          <w:tcPr>
            <w:tcW w:w="779" w:type="dxa"/>
            <w:tcBorders>
              <w:left w:val="single" w:sz="4" w:space="0" w:color="auto"/>
              <w:right w:val="doub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p>
        </w:tc>
        <w:tc>
          <w:tcPr>
            <w:tcW w:w="627" w:type="dxa"/>
            <w:tcBorders>
              <w:left w:val="double" w:sz="4" w:space="0" w:color="auto"/>
              <w:righ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r>
              <w:rPr>
                <w:rFonts w:ascii="Times New Roman" w:hAnsi="Times New Roman"/>
                <w:sz w:val="24"/>
                <w:szCs w:val="24"/>
              </w:rPr>
              <w:t>5</w:t>
            </w:r>
          </w:p>
        </w:tc>
        <w:tc>
          <w:tcPr>
            <w:tcW w:w="709" w:type="dxa"/>
            <w:tcBorders>
              <w:lef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p>
        </w:tc>
        <w:tc>
          <w:tcPr>
            <w:tcW w:w="567" w:type="dxa"/>
            <w:tcBorders>
              <w:left w:val="double" w:sz="4" w:space="0" w:color="auto"/>
              <w:righ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r>
              <w:rPr>
                <w:rFonts w:ascii="Times New Roman" w:hAnsi="Times New Roman"/>
                <w:sz w:val="24"/>
                <w:szCs w:val="24"/>
              </w:rPr>
              <w:t>10</w:t>
            </w:r>
          </w:p>
        </w:tc>
        <w:tc>
          <w:tcPr>
            <w:tcW w:w="709" w:type="dxa"/>
            <w:tcBorders>
              <w:left w:val="single" w:sz="4" w:space="0" w:color="auto"/>
              <w:right w:val="doub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p>
        </w:tc>
      </w:tr>
      <w:tr w:rsidR="00157E2B" w:rsidRPr="00F14D81" w:rsidTr="00157E2B">
        <w:trPr>
          <w:trHeight w:val="561"/>
          <w:jc w:val="center"/>
        </w:trPr>
        <w:tc>
          <w:tcPr>
            <w:tcW w:w="2745" w:type="dxa"/>
            <w:vMerge/>
          </w:tcPr>
          <w:p w:rsidR="00157E2B" w:rsidRPr="00F14D81" w:rsidRDefault="00157E2B" w:rsidP="00157E2B">
            <w:pPr>
              <w:tabs>
                <w:tab w:val="left" w:pos="3598"/>
              </w:tabs>
              <w:spacing w:after="0"/>
              <w:jc w:val="center"/>
              <w:rPr>
                <w:rStyle w:val="FontStyle64"/>
                <w:sz w:val="24"/>
                <w:szCs w:val="24"/>
              </w:rPr>
            </w:pPr>
          </w:p>
        </w:tc>
        <w:tc>
          <w:tcPr>
            <w:tcW w:w="2113" w:type="dxa"/>
          </w:tcPr>
          <w:p w:rsidR="00157E2B" w:rsidRPr="00F14D81" w:rsidRDefault="00157E2B" w:rsidP="00157E2B">
            <w:pPr>
              <w:tabs>
                <w:tab w:val="left" w:pos="3598"/>
              </w:tabs>
              <w:spacing w:after="0" w:line="240" w:lineRule="auto"/>
              <w:rPr>
                <w:rStyle w:val="FontStyle64"/>
                <w:sz w:val="24"/>
                <w:szCs w:val="24"/>
              </w:rPr>
            </w:pPr>
            <w:r w:rsidRPr="00F14D81">
              <w:rPr>
                <w:rStyle w:val="FontStyle64"/>
                <w:sz w:val="24"/>
                <w:szCs w:val="24"/>
              </w:rPr>
              <w:t>Литературное</w:t>
            </w:r>
          </w:p>
          <w:p w:rsidR="00157E2B" w:rsidRPr="00F14D81" w:rsidRDefault="00157E2B" w:rsidP="00157E2B">
            <w:pPr>
              <w:tabs>
                <w:tab w:val="left" w:pos="3598"/>
              </w:tabs>
              <w:spacing w:after="0" w:line="240" w:lineRule="auto"/>
              <w:rPr>
                <w:rStyle w:val="FontStyle64"/>
                <w:sz w:val="24"/>
                <w:szCs w:val="24"/>
              </w:rPr>
            </w:pPr>
            <w:r w:rsidRPr="00F14D81">
              <w:rPr>
                <w:rStyle w:val="FontStyle64"/>
                <w:sz w:val="24"/>
                <w:szCs w:val="24"/>
              </w:rPr>
              <w:t>чтение</w:t>
            </w:r>
          </w:p>
        </w:tc>
        <w:tc>
          <w:tcPr>
            <w:tcW w:w="541" w:type="dxa"/>
            <w:tcBorders>
              <w:righ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r>
              <w:rPr>
                <w:rFonts w:ascii="Times New Roman" w:hAnsi="Times New Roman"/>
                <w:sz w:val="24"/>
                <w:szCs w:val="24"/>
              </w:rPr>
              <w:t>3</w:t>
            </w:r>
          </w:p>
        </w:tc>
        <w:tc>
          <w:tcPr>
            <w:tcW w:w="779" w:type="dxa"/>
            <w:tcBorders>
              <w:left w:val="single" w:sz="4" w:space="0" w:color="auto"/>
              <w:right w:val="doub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p>
        </w:tc>
        <w:tc>
          <w:tcPr>
            <w:tcW w:w="627" w:type="dxa"/>
            <w:tcBorders>
              <w:left w:val="double" w:sz="4" w:space="0" w:color="auto"/>
              <w:righ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r>
              <w:rPr>
                <w:rFonts w:ascii="Times New Roman" w:hAnsi="Times New Roman"/>
                <w:sz w:val="24"/>
                <w:szCs w:val="24"/>
              </w:rPr>
              <w:t>3</w:t>
            </w:r>
          </w:p>
        </w:tc>
        <w:tc>
          <w:tcPr>
            <w:tcW w:w="709" w:type="dxa"/>
            <w:tcBorders>
              <w:lef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p>
        </w:tc>
        <w:tc>
          <w:tcPr>
            <w:tcW w:w="567" w:type="dxa"/>
            <w:tcBorders>
              <w:left w:val="double" w:sz="4" w:space="0" w:color="auto"/>
              <w:righ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r>
              <w:rPr>
                <w:rFonts w:ascii="Times New Roman" w:hAnsi="Times New Roman"/>
                <w:sz w:val="24"/>
                <w:szCs w:val="24"/>
              </w:rPr>
              <w:t>12</w:t>
            </w:r>
          </w:p>
        </w:tc>
        <w:tc>
          <w:tcPr>
            <w:tcW w:w="709" w:type="dxa"/>
            <w:tcBorders>
              <w:left w:val="single" w:sz="4" w:space="0" w:color="auto"/>
              <w:right w:val="doub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p>
        </w:tc>
      </w:tr>
      <w:tr w:rsidR="00157E2B" w:rsidRPr="00F14D81" w:rsidTr="00157E2B">
        <w:trPr>
          <w:trHeight w:val="561"/>
          <w:jc w:val="center"/>
        </w:trPr>
        <w:tc>
          <w:tcPr>
            <w:tcW w:w="2745" w:type="dxa"/>
            <w:vMerge w:val="restart"/>
          </w:tcPr>
          <w:p w:rsidR="00157E2B" w:rsidRPr="006D511B" w:rsidRDefault="00157E2B" w:rsidP="00157E2B">
            <w:pPr>
              <w:tabs>
                <w:tab w:val="left" w:pos="3598"/>
              </w:tabs>
              <w:spacing w:after="0"/>
              <w:jc w:val="center"/>
              <w:rPr>
                <w:rStyle w:val="FontStyle64"/>
                <w:b/>
                <w:i/>
                <w:sz w:val="24"/>
                <w:szCs w:val="24"/>
              </w:rPr>
            </w:pPr>
            <w:r w:rsidRPr="006D511B">
              <w:rPr>
                <w:rStyle w:val="FontStyle64"/>
                <w:b/>
                <w:i/>
                <w:sz w:val="24"/>
                <w:szCs w:val="24"/>
              </w:rPr>
              <w:t>Родной язык и литературное чтение на родном языке</w:t>
            </w:r>
          </w:p>
        </w:tc>
        <w:tc>
          <w:tcPr>
            <w:tcW w:w="2113" w:type="dxa"/>
          </w:tcPr>
          <w:p w:rsidR="00157E2B" w:rsidRPr="0032091B" w:rsidRDefault="00157E2B" w:rsidP="00157E2B">
            <w:pPr>
              <w:tabs>
                <w:tab w:val="left" w:pos="3598"/>
              </w:tabs>
              <w:spacing w:after="0" w:line="240" w:lineRule="auto"/>
              <w:rPr>
                <w:rStyle w:val="FontStyle64"/>
                <w:sz w:val="24"/>
                <w:szCs w:val="24"/>
              </w:rPr>
            </w:pPr>
            <w:r w:rsidRPr="0032091B">
              <w:rPr>
                <w:rStyle w:val="FontStyle64"/>
                <w:sz w:val="24"/>
                <w:szCs w:val="24"/>
              </w:rPr>
              <w:t>Родной язык (русский)</w:t>
            </w:r>
          </w:p>
        </w:tc>
        <w:tc>
          <w:tcPr>
            <w:tcW w:w="541" w:type="dxa"/>
            <w:tcBorders>
              <w:right w:val="single" w:sz="4" w:space="0" w:color="auto"/>
            </w:tcBorders>
          </w:tcPr>
          <w:p w:rsidR="00157E2B" w:rsidRPr="0032091B" w:rsidRDefault="00157E2B" w:rsidP="00157E2B">
            <w:pPr>
              <w:tabs>
                <w:tab w:val="left" w:pos="3598"/>
                <w:tab w:val="left" w:pos="4500"/>
                <w:tab w:val="left" w:pos="9180"/>
                <w:tab w:val="left" w:pos="9360"/>
              </w:tabs>
              <w:spacing w:after="0"/>
              <w:jc w:val="center"/>
              <w:rPr>
                <w:rFonts w:ascii="Times New Roman" w:hAnsi="Times New Roman"/>
                <w:sz w:val="24"/>
                <w:szCs w:val="24"/>
              </w:rPr>
            </w:pPr>
            <w:r w:rsidRPr="0032091B">
              <w:rPr>
                <w:rFonts w:ascii="Times New Roman" w:hAnsi="Times New Roman"/>
                <w:sz w:val="24"/>
                <w:szCs w:val="24"/>
              </w:rPr>
              <w:t>1</w:t>
            </w:r>
          </w:p>
        </w:tc>
        <w:tc>
          <w:tcPr>
            <w:tcW w:w="779" w:type="dxa"/>
            <w:tcBorders>
              <w:left w:val="single" w:sz="4" w:space="0" w:color="auto"/>
              <w:right w:val="double" w:sz="4" w:space="0" w:color="auto"/>
            </w:tcBorders>
          </w:tcPr>
          <w:p w:rsidR="00157E2B" w:rsidRPr="009872DB" w:rsidRDefault="00157E2B" w:rsidP="00157E2B">
            <w:pPr>
              <w:tabs>
                <w:tab w:val="left" w:pos="3598"/>
                <w:tab w:val="left" w:pos="4500"/>
                <w:tab w:val="left" w:pos="9180"/>
                <w:tab w:val="left" w:pos="9360"/>
              </w:tabs>
              <w:spacing w:after="0"/>
              <w:jc w:val="center"/>
              <w:rPr>
                <w:rFonts w:ascii="Times New Roman" w:hAnsi="Times New Roman"/>
                <w:color w:val="FF0000"/>
                <w:sz w:val="24"/>
                <w:szCs w:val="24"/>
              </w:rPr>
            </w:pPr>
          </w:p>
        </w:tc>
        <w:tc>
          <w:tcPr>
            <w:tcW w:w="627" w:type="dxa"/>
            <w:tcBorders>
              <w:left w:val="double" w:sz="4" w:space="0" w:color="auto"/>
              <w:right w:val="single" w:sz="4" w:space="0" w:color="auto"/>
            </w:tcBorders>
          </w:tcPr>
          <w:p w:rsidR="00157E2B" w:rsidRPr="001A0B6E" w:rsidRDefault="00157E2B" w:rsidP="00157E2B">
            <w:pPr>
              <w:tabs>
                <w:tab w:val="left" w:pos="3598"/>
                <w:tab w:val="left" w:pos="4500"/>
                <w:tab w:val="left" w:pos="9180"/>
                <w:tab w:val="left" w:pos="9360"/>
              </w:tabs>
              <w:spacing w:after="0"/>
              <w:jc w:val="center"/>
              <w:rPr>
                <w:rFonts w:ascii="Times New Roman" w:hAnsi="Times New Roman"/>
                <w:sz w:val="24"/>
                <w:szCs w:val="24"/>
              </w:rPr>
            </w:pPr>
            <w:r w:rsidRPr="001A0B6E">
              <w:rPr>
                <w:rFonts w:ascii="Times New Roman" w:hAnsi="Times New Roman"/>
                <w:sz w:val="24"/>
                <w:szCs w:val="24"/>
              </w:rPr>
              <w:t>0,5</w:t>
            </w:r>
          </w:p>
        </w:tc>
        <w:tc>
          <w:tcPr>
            <w:tcW w:w="709" w:type="dxa"/>
            <w:tcBorders>
              <w:left w:val="single" w:sz="4" w:space="0" w:color="auto"/>
            </w:tcBorders>
          </w:tcPr>
          <w:p w:rsidR="00157E2B" w:rsidRPr="009872DB" w:rsidRDefault="00157E2B" w:rsidP="00157E2B">
            <w:pPr>
              <w:tabs>
                <w:tab w:val="left" w:pos="3598"/>
                <w:tab w:val="left" w:pos="4500"/>
                <w:tab w:val="left" w:pos="9180"/>
                <w:tab w:val="left" w:pos="9360"/>
              </w:tabs>
              <w:spacing w:after="0"/>
              <w:jc w:val="center"/>
              <w:rPr>
                <w:rFonts w:ascii="Times New Roman" w:hAnsi="Times New Roman"/>
                <w:color w:val="FF0000"/>
                <w:sz w:val="24"/>
                <w:szCs w:val="24"/>
              </w:rPr>
            </w:pPr>
          </w:p>
        </w:tc>
        <w:tc>
          <w:tcPr>
            <w:tcW w:w="567" w:type="dxa"/>
            <w:tcBorders>
              <w:left w:val="double" w:sz="4" w:space="0" w:color="auto"/>
              <w:right w:val="single" w:sz="4" w:space="0" w:color="auto"/>
            </w:tcBorders>
          </w:tcPr>
          <w:p w:rsidR="00157E2B" w:rsidRPr="006D511B" w:rsidRDefault="00157E2B" w:rsidP="00157E2B">
            <w:pPr>
              <w:tabs>
                <w:tab w:val="left" w:pos="3598"/>
                <w:tab w:val="left" w:pos="4500"/>
                <w:tab w:val="left" w:pos="9180"/>
                <w:tab w:val="left" w:pos="9360"/>
              </w:tabs>
              <w:spacing w:after="0"/>
              <w:jc w:val="center"/>
              <w:rPr>
                <w:rFonts w:ascii="Times New Roman" w:hAnsi="Times New Roman"/>
                <w:sz w:val="24"/>
                <w:szCs w:val="24"/>
              </w:rPr>
            </w:pPr>
            <w:r>
              <w:rPr>
                <w:rFonts w:ascii="Times New Roman" w:hAnsi="Times New Roman"/>
                <w:sz w:val="24"/>
                <w:szCs w:val="24"/>
              </w:rPr>
              <w:t>1,5</w:t>
            </w:r>
          </w:p>
        </w:tc>
        <w:tc>
          <w:tcPr>
            <w:tcW w:w="709" w:type="dxa"/>
            <w:tcBorders>
              <w:left w:val="single" w:sz="4" w:space="0" w:color="auto"/>
              <w:right w:val="double" w:sz="4" w:space="0" w:color="auto"/>
            </w:tcBorders>
          </w:tcPr>
          <w:p w:rsidR="00157E2B" w:rsidRPr="006D511B" w:rsidRDefault="00157E2B" w:rsidP="00157E2B">
            <w:pPr>
              <w:tabs>
                <w:tab w:val="left" w:pos="3598"/>
                <w:tab w:val="left" w:pos="4500"/>
                <w:tab w:val="left" w:pos="9180"/>
                <w:tab w:val="left" w:pos="9360"/>
              </w:tabs>
              <w:spacing w:after="0"/>
              <w:jc w:val="center"/>
              <w:rPr>
                <w:rFonts w:ascii="Times New Roman" w:hAnsi="Times New Roman"/>
                <w:sz w:val="24"/>
                <w:szCs w:val="24"/>
              </w:rPr>
            </w:pPr>
          </w:p>
        </w:tc>
      </w:tr>
      <w:tr w:rsidR="00157E2B" w:rsidRPr="00F14D81" w:rsidTr="00157E2B">
        <w:trPr>
          <w:trHeight w:val="561"/>
          <w:jc w:val="center"/>
        </w:trPr>
        <w:tc>
          <w:tcPr>
            <w:tcW w:w="2745" w:type="dxa"/>
            <w:vMerge/>
          </w:tcPr>
          <w:p w:rsidR="00157E2B" w:rsidRPr="00F431C2" w:rsidRDefault="00157E2B" w:rsidP="00157E2B">
            <w:pPr>
              <w:tabs>
                <w:tab w:val="left" w:pos="3598"/>
              </w:tabs>
              <w:spacing w:after="0"/>
              <w:jc w:val="center"/>
              <w:rPr>
                <w:rStyle w:val="FontStyle64"/>
                <w:b/>
                <w:i/>
                <w:sz w:val="24"/>
                <w:szCs w:val="24"/>
                <w:u w:val="single"/>
              </w:rPr>
            </w:pPr>
          </w:p>
        </w:tc>
        <w:tc>
          <w:tcPr>
            <w:tcW w:w="2113" w:type="dxa"/>
          </w:tcPr>
          <w:p w:rsidR="00157E2B" w:rsidRPr="0032091B" w:rsidRDefault="00157E2B" w:rsidP="00157E2B">
            <w:pPr>
              <w:tabs>
                <w:tab w:val="left" w:pos="3598"/>
              </w:tabs>
              <w:spacing w:after="0" w:line="240" w:lineRule="auto"/>
              <w:rPr>
                <w:rStyle w:val="FontStyle64"/>
                <w:sz w:val="24"/>
                <w:szCs w:val="24"/>
              </w:rPr>
            </w:pPr>
            <w:r w:rsidRPr="0032091B">
              <w:rPr>
                <w:rStyle w:val="FontStyle64"/>
                <w:sz w:val="24"/>
                <w:szCs w:val="24"/>
              </w:rPr>
              <w:t>Литературное</w:t>
            </w:r>
          </w:p>
          <w:p w:rsidR="00157E2B" w:rsidRPr="0032091B" w:rsidRDefault="00157E2B" w:rsidP="00157E2B">
            <w:pPr>
              <w:tabs>
                <w:tab w:val="left" w:pos="3598"/>
              </w:tabs>
              <w:spacing w:after="0" w:line="240" w:lineRule="auto"/>
              <w:rPr>
                <w:rStyle w:val="FontStyle64"/>
                <w:sz w:val="24"/>
                <w:szCs w:val="24"/>
              </w:rPr>
            </w:pPr>
            <w:r w:rsidRPr="0032091B">
              <w:rPr>
                <w:rStyle w:val="FontStyle64"/>
                <w:sz w:val="24"/>
                <w:szCs w:val="24"/>
              </w:rPr>
              <w:t>чтение на родном языке (русском)</w:t>
            </w:r>
          </w:p>
        </w:tc>
        <w:tc>
          <w:tcPr>
            <w:tcW w:w="541" w:type="dxa"/>
            <w:tcBorders>
              <w:right w:val="single" w:sz="4" w:space="0" w:color="auto"/>
            </w:tcBorders>
          </w:tcPr>
          <w:p w:rsidR="00157E2B" w:rsidRPr="0032091B" w:rsidRDefault="00157E2B" w:rsidP="00157E2B">
            <w:pPr>
              <w:tabs>
                <w:tab w:val="left" w:pos="3598"/>
                <w:tab w:val="left" w:pos="4500"/>
                <w:tab w:val="left" w:pos="9180"/>
                <w:tab w:val="left" w:pos="9360"/>
              </w:tabs>
              <w:spacing w:after="0"/>
              <w:jc w:val="center"/>
              <w:rPr>
                <w:rFonts w:ascii="Times New Roman" w:hAnsi="Times New Roman"/>
                <w:sz w:val="24"/>
                <w:szCs w:val="24"/>
              </w:rPr>
            </w:pPr>
            <w:r w:rsidRPr="0032091B">
              <w:rPr>
                <w:rFonts w:ascii="Times New Roman" w:hAnsi="Times New Roman"/>
                <w:sz w:val="24"/>
                <w:szCs w:val="24"/>
              </w:rPr>
              <w:t>1</w:t>
            </w:r>
          </w:p>
        </w:tc>
        <w:tc>
          <w:tcPr>
            <w:tcW w:w="779" w:type="dxa"/>
            <w:tcBorders>
              <w:left w:val="single" w:sz="4" w:space="0" w:color="auto"/>
              <w:right w:val="double" w:sz="4" w:space="0" w:color="auto"/>
            </w:tcBorders>
          </w:tcPr>
          <w:p w:rsidR="00157E2B" w:rsidRPr="009872DB" w:rsidRDefault="00157E2B" w:rsidP="00157E2B">
            <w:pPr>
              <w:tabs>
                <w:tab w:val="left" w:pos="3598"/>
                <w:tab w:val="left" w:pos="4500"/>
                <w:tab w:val="left" w:pos="9180"/>
                <w:tab w:val="left" w:pos="9360"/>
              </w:tabs>
              <w:spacing w:after="0"/>
              <w:jc w:val="center"/>
              <w:rPr>
                <w:rFonts w:ascii="Times New Roman" w:hAnsi="Times New Roman"/>
                <w:color w:val="FF0000"/>
                <w:sz w:val="24"/>
                <w:szCs w:val="24"/>
              </w:rPr>
            </w:pPr>
          </w:p>
        </w:tc>
        <w:tc>
          <w:tcPr>
            <w:tcW w:w="627" w:type="dxa"/>
            <w:tcBorders>
              <w:left w:val="double" w:sz="4" w:space="0" w:color="auto"/>
              <w:right w:val="single" w:sz="4" w:space="0" w:color="auto"/>
            </w:tcBorders>
          </w:tcPr>
          <w:p w:rsidR="00157E2B" w:rsidRPr="001A0B6E" w:rsidRDefault="00157E2B" w:rsidP="00157E2B">
            <w:pPr>
              <w:tabs>
                <w:tab w:val="left" w:pos="3598"/>
                <w:tab w:val="left" w:pos="4500"/>
                <w:tab w:val="left" w:pos="9180"/>
                <w:tab w:val="left" w:pos="9360"/>
              </w:tabs>
              <w:spacing w:after="0"/>
              <w:jc w:val="center"/>
              <w:rPr>
                <w:rFonts w:ascii="Times New Roman" w:hAnsi="Times New Roman"/>
                <w:sz w:val="24"/>
                <w:szCs w:val="24"/>
              </w:rPr>
            </w:pPr>
            <w:r w:rsidRPr="001A0B6E">
              <w:rPr>
                <w:rFonts w:ascii="Times New Roman" w:hAnsi="Times New Roman"/>
                <w:sz w:val="24"/>
                <w:szCs w:val="24"/>
              </w:rPr>
              <w:t>0,5</w:t>
            </w:r>
          </w:p>
        </w:tc>
        <w:tc>
          <w:tcPr>
            <w:tcW w:w="709" w:type="dxa"/>
            <w:tcBorders>
              <w:left w:val="single" w:sz="4" w:space="0" w:color="auto"/>
            </w:tcBorders>
          </w:tcPr>
          <w:p w:rsidR="00157E2B" w:rsidRPr="009872DB" w:rsidRDefault="00157E2B" w:rsidP="00157E2B">
            <w:pPr>
              <w:tabs>
                <w:tab w:val="left" w:pos="3598"/>
                <w:tab w:val="left" w:pos="4500"/>
                <w:tab w:val="left" w:pos="9180"/>
                <w:tab w:val="left" w:pos="9360"/>
              </w:tabs>
              <w:spacing w:after="0"/>
              <w:jc w:val="center"/>
              <w:rPr>
                <w:rFonts w:ascii="Times New Roman" w:hAnsi="Times New Roman"/>
                <w:color w:val="FF0000"/>
                <w:sz w:val="24"/>
                <w:szCs w:val="24"/>
              </w:rPr>
            </w:pPr>
          </w:p>
        </w:tc>
        <w:tc>
          <w:tcPr>
            <w:tcW w:w="567" w:type="dxa"/>
            <w:tcBorders>
              <w:left w:val="double" w:sz="4" w:space="0" w:color="auto"/>
              <w:right w:val="single" w:sz="4" w:space="0" w:color="auto"/>
            </w:tcBorders>
          </w:tcPr>
          <w:p w:rsidR="00157E2B" w:rsidRPr="006D511B" w:rsidRDefault="00157E2B" w:rsidP="00157E2B">
            <w:pPr>
              <w:tabs>
                <w:tab w:val="left" w:pos="3598"/>
                <w:tab w:val="left" w:pos="4500"/>
                <w:tab w:val="left" w:pos="9180"/>
                <w:tab w:val="left" w:pos="9360"/>
              </w:tabs>
              <w:spacing w:after="0"/>
              <w:jc w:val="center"/>
              <w:rPr>
                <w:rFonts w:ascii="Times New Roman" w:hAnsi="Times New Roman"/>
                <w:sz w:val="24"/>
                <w:szCs w:val="24"/>
              </w:rPr>
            </w:pPr>
            <w:r>
              <w:rPr>
                <w:rFonts w:ascii="Times New Roman" w:hAnsi="Times New Roman"/>
                <w:sz w:val="24"/>
                <w:szCs w:val="24"/>
              </w:rPr>
              <w:t>1,5</w:t>
            </w:r>
          </w:p>
        </w:tc>
        <w:tc>
          <w:tcPr>
            <w:tcW w:w="709" w:type="dxa"/>
            <w:tcBorders>
              <w:left w:val="single" w:sz="4" w:space="0" w:color="auto"/>
              <w:right w:val="double" w:sz="4" w:space="0" w:color="auto"/>
            </w:tcBorders>
          </w:tcPr>
          <w:p w:rsidR="00157E2B" w:rsidRPr="006D511B" w:rsidRDefault="00157E2B" w:rsidP="00157E2B">
            <w:pPr>
              <w:tabs>
                <w:tab w:val="left" w:pos="3598"/>
                <w:tab w:val="left" w:pos="4500"/>
                <w:tab w:val="left" w:pos="9180"/>
                <w:tab w:val="left" w:pos="9360"/>
              </w:tabs>
              <w:spacing w:after="0"/>
              <w:jc w:val="center"/>
              <w:rPr>
                <w:rFonts w:ascii="Times New Roman" w:hAnsi="Times New Roman"/>
                <w:sz w:val="24"/>
                <w:szCs w:val="24"/>
              </w:rPr>
            </w:pPr>
          </w:p>
        </w:tc>
      </w:tr>
      <w:tr w:rsidR="00157E2B" w:rsidRPr="00F14D81" w:rsidTr="00157E2B">
        <w:trPr>
          <w:trHeight w:val="335"/>
          <w:jc w:val="center"/>
        </w:trPr>
        <w:tc>
          <w:tcPr>
            <w:tcW w:w="2745" w:type="dxa"/>
          </w:tcPr>
          <w:p w:rsidR="00157E2B" w:rsidRPr="007A05D5" w:rsidRDefault="00157E2B" w:rsidP="00157E2B">
            <w:pPr>
              <w:tabs>
                <w:tab w:val="left" w:pos="3598"/>
                <w:tab w:val="left" w:pos="4500"/>
                <w:tab w:val="left" w:pos="9180"/>
                <w:tab w:val="left" w:pos="9360"/>
              </w:tabs>
              <w:spacing w:after="0"/>
              <w:jc w:val="center"/>
              <w:rPr>
                <w:rFonts w:ascii="Times New Roman" w:hAnsi="Times New Roman"/>
                <w:b/>
                <w:i/>
                <w:sz w:val="24"/>
                <w:szCs w:val="24"/>
              </w:rPr>
            </w:pPr>
            <w:r w:rsidRPr="007A05D5">
              <w:rPr>
                <w:rFonts w:ascii="Times New Roman" w:hAnsi="Times New Roman"/>
                <w:b/>
                <w:i/>
                <w:sz w:val="24"/>
                <w:szCs w:val="24"/>
              </w:rPr>
              <w:t>Иностранный язык</w:t>
            </w:r>
          </w:p>
        </w:tc>
        <w:tc>
          <w:tcPr>
            <w:tcW w:w="2113" w:type="dxa"/>
          </w:tcPr>
          <w:p w:rsidR="00157E2B" w:rsidRPr="00F14D81" w:rsidRDefault="00157E2B" w:rsidP="00157E2B">
            <w:pPr>
              <w:tabs>
                <w:tab w:val="left" w:pos="3598"/>
                <w:tab w:val="left" w:pos="4500"/>
                <w:tab w:val="left" w:pos="9180"/>
                <w:tab w:val="left" w:pos="9360"/>
              </w:tabs>
              <w:spacing w:after="0" w:line="240" w:lineRule="auto"/>
              <w:rPr>
                <w:rFonts w:ascii="Times New Roman" w:hAnsi="Times New Roman"/>
                <w:sz w:val="24"/>
                <w:szCs w:val="24"/>
              </w:rPr>
            </w:pPr>
            <w:r w:rsidRPr="00F14D81">
              <w:rPr>
                <w:rStyle w:val="FontStyle64"/>
                <w:sz w:val="24"/>
                <w:szCs w:val="24"/>
              </w:rPr>
              <w:t>Иностранный язык (английский)</w:t>
            </w:r>
          </w:p>
        </w:tc>
        <w:tc>
          <w:tcPr>
            <w:tcW w:w="541" w:type="dxa"/>
            <w:tcBorders>
              <w:righ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r w:rsidRPr="00F14D81">
              <w:rPr>
                <w:rFonts w:ascii="Times New Roman" w:hAnsi="Times New Roman"/>
                <w:sz w:val="24"/>
                <w:szCs w:val="24"/>
              </w:rPr>
              <w:t>2</w:t>
            </w:r>
          </w:p>
        </w:tc>
        <w:tc>
          <w:tcPr>
            <w:tcW w:w="779" w:type="dxa"/>
            <w:tcBorders>
              <w:left w:val="single" w:sz="4" w:space="0" w:color="auto"/>
              <w:right w:val="doub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p>
        </w:tc>
        <w:tc>
          <w:tcPr>
            <w:tcW w:w="627" w:type="dxa"/>
            <w:tcBorders>
              <w:left w:val="double" w:sz="4" w:space="0" w:color="auto"/>
              <w:righ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r w:rsidRPr="00F14D81">
              <w:rPr>
                <w:rFonts w:ascii="Times New Roman" w:hAnsi="Times New Roman"/>
                <w:sz w:val="24"/>
                <w:szCs w:val="24"/>
              </w:rPr>
              <w:t>2</w:t>
            </w:r>
          </w:p>
        </w:tc>
        <w:tc>
          <w:tcPr>
            <w:tcW w:w="709" w:type="dxa"/>
            <w:tcBorders>
              <w:lef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p>
        </w:tc>
        <w:tc>
          <w:tcPr>
            <w:tcW w:w="567" w:type="dxa"/>
            <w:tcBorders>
              <w:left w:val="double" w:sz="4" w:space="0" w:color="auto"/>
              <w:righ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r w:rsidRPr="00F14D81">
              <w:rPr>
                <w:rFonts w:ascii="Times New Roman" w:hAnsi="Times New Roman"/>
                <w:sz w:val="24"/>
                <w:szCs w:val="24"/>
              </w:rPr>
              <w:t>6</w:t>
            </w:r>
          </w:p>
        </w:tc>
        <w:tc>
          <w:tcPr>
            <w:tcW w:w="709" w:type="dxa"/>
            <w:tcBorders>
              <w:left w:val="single" w:sz="4" w:space="0" w:color="auto"/>
              <w:right w:val="doub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p>
        </w:tc>
      </w:tr>
      <w:tr w:rsidR="00157E2B" w:rsidRPr="00F14D81" w:rsidTr="00157E2B">
        <w:trPr>
          <w:trHeight w:val="321"/>
          <w:jc w:val="center"/>
        </w:trPr>
        <w:tc>
          <w:tcPr>
            <w:tcW w:w="2745" w:type="dxa"/>
          </w:tcPr>
          <w:p w:rsidR="00157E2B" w:rsidRPr="00F14D81" w:rsidRDefault="00157E2B" w:rsidP="00157E2B">
            <w:pPr>
              <w:tabs>
                <w:tab w:val="left" w:pos="3598"/>
                <w:tab w:val="left" w:pos="4500"/>
                <w:tab w:val="left" w:pos="9180"/>
                <w:tab w:val="left" w:pos="9360"/>
              </w:tabs>
              <w:spacing w:after="0" w:line="240" w:lineRule="auto"/>
              <w:jc w:val="center"/>
              <w:rPr>
                <w:rFonts w:ascii="Times New Roman" w:hAnsi="Times New Roman"/>
                <w:sz w:val="24"/>
                <w:szCs w:val="24"/>
              </w:rPr>
            </w:pPr>
            <w:r w:rsidRPr="00F14D81">
              <w:rPr>
                <w:rStyle w:val="FontStyle64"/>
                <w:b/>
                <w:i/>
                <w:sz w:val="24"/>
                <w:szCs w:val="24"/>
              </w:rPr>
              <w:t>Математика и информатика</w:t>
            </w:r>
          </w:p>
        </w:tc>
        <w:tc>
          <w:tcPr>
            <w:tcW w:w="2113" w:type="dxa"/>
          </w:tcPr>
          <w:p w:rsidR="00157E2B" w:rsidRPr="00F14D81" w:rsidRDefault="00157E2B" w:rsidP="00157E2B">
            <w:pPr>
              <w:tabs>
                <w:tab w:val="left" w:pos="3598"/>
                <w:tab w:val="left" w:pos="4500"/>
                <w:tab w:val="left" w:pos="9180"/>
                <w:tab w:val="left" w:pos="9360"/>
              </w:tabs>
              <w:spacing w:after="0"/>
              <w:rPr>
                <w:rFonts w:ascii="Times New Roman" w:hAnsi="Times New Roman"/>
                <w:sz w:val="24"/>
                <w:szCs w:val="24"/>
              </w:rPr>
            </w:pPr>
            <w:r w:rsidRPr="00F14D81">
              <w:rPr>
                <w:rStyle w:val="FontStyle64"/>
                <w:sz w:val="24"/>
                <w:szCs w:val="24"/>
              </w:rPr>
              <w:t>Математика</w:t>
            </w:r>
          </w:p>
        </w:tc>
        <w:tc>
          <w:tcPr>
            <w:tcW w:w="541" w:type="dxa"/>
            <w:tcBorders>
              <w:righ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r w:rsidRPr="00F14D81">
              <w:rPr>
                <w:rFonts w:ascii="Times New Roman" w:hAnsi="Times New Roman"/>
                <w:sz w:val="24"/>
                <w:szCs w:val="24"/>
              </w:rPr>
              <w:t>4</w:t>
            </w:r>
          </w:p>
        </w:tc>
        <w:tc>
          <w:tcPr>
            <w:tcW w:w="779" w:type="dxa"/>
            <w:tcBorders>
              <w:left w:val="single" w:sz="4" w:space="0" w:color="auto"/>
              <w:right w:val="doub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p>
        </w:tc>
        <w:tc>
          <w:tcPr>
            <w:tcW w:w="627" w:type="dxa"/>
            <w:tcBorders>
              <w:left w:val="double" w:sz="4" w:space="0" w:color="auto"/>
              <w:righ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r w:rsidRPr="00F14D81">
              <w:rPr>
                <w:rFonts w:ascii="Times New Roman" w:hAnsi="Times New Roman"/>
                <w:sz w:val="24"/>
                <w:szCs w:val="24"/>
              </w:rPr>
              <w:t>4</w:t>
            </w:r>
          </w:p>
        </w:tc>
        <w:tc>
          <w:tcPr>
            <w:tcW w:w="709" w:type="dxa"/>
            <w:tcBorders>
              <w:lef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p>
        </w:tc>
        <w:tc>
          <w:tcPr>
            <w:tcW w:w="567" w:type="dxa"/>
            <w:tcBorders>
              <w:left w:val="double" w:sz="4" w:space="0" w:color="auto"/>
              <w:righ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r w:rsidRPr="00F14D81">
              <w:rPr>
                <w:rFonts w:ascii="Times New Roman" w:hAnsi="Times New Roman"/>
                <w:sz w:val="24"/>
                <w:szCs w:val="24"/>
              </w:rPr>
              <w:t>1</w:t>
            </w:r>
            <w:r>
              <w:rPr>
                <w:rFonts w:ascii="Times New Roman" w:hAnsi="Times New Roman"/>
                <w:sz w:val="24"/>
                <w:szCs w:val="24"/>
              </w:rPr>
              <w:t>2</w:t>
            </w:r>
          </w:p>
        </w:tc>
        <w:tc>
          <w:tcPr>
            <w:tcW w:w="709" w:type="dxa"/>
            <w:tcBorders>
              <w:left w:val="single" w:sz="4" w:space="0" w:color="auto"/>
              <w:right w:val="doub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p>
        </w:tc>
      </w:tr>
      <w:tr w:rsidR="00157E2B" w:rsidRPr="00F14D81" w:rsidTr="00157E2B">
        <w:trPr>
          <w:trHeight w:val="334"/>
          <w:jc w:val="center"/>
        </w:trPr>
        <w:tc>
          <w:tcPr>
            <w:tcW w:w="2745" w:type="dxa"/>
          </w:tcPr>
          <w:p w:rsidR="00157E2B" w:rsidRPr="00F14D81" w:rsidRDefault="00157E2B" w:rsidP="00157E2B">
            <w:pPr>
              <w:tabs>
                <w:tab w:val="left" w:pos="3598"/>
              </w:tabs>
              <w:spacing w:after="0" w:line="240" w:lineRule="auto"/>
              <w:jc w:val="center"/>
              <w:rPr>
                <w:rStyle w:val="FontStyle64"/>
                <w:b/>
                <w:i/>
                <w:sz w:val="24"/>
                <w:szCs w:val="24"/>
              </w:rPr>
            </w:pPr>
            <w:r w:rsidRPr="00F14D81">
              <w:rPr>
                <w:rStyle w:val="FontStyle64"/>
                <w:b/>
                <w:i/>
                <w:sz w:val="24"/>
                <w:szCs w:val="24"/>
              </w:rPr>
              <w:t>Обществознание</w:t>
            </w:r>
          </w:p>
          <w:p w:rsidR="00157E2B" w:rsidRPr="00F14D81" w:rsidRDefault="00157E2B" w:rsidP="00157E2B">
            <w:pPr>
              <w:tabs>
                <w:tab w:val="left" w:pos="3598"/>
              </w:tabs>
              <w:spacing w:after="0" w:line="240" w:lineRule="auto"/>
              <w:jc w:val="center"/>
              <w:rPr>
                <w:rStyle w:val="FontStyle64"/>
                <w:sz w:val="24"/>
                <w:szCs w:val="24"/>
              </w:rPr>
            </w:pPr>
            <w:r w:rsidRPr="00F14D81">
              <w:rPr>
                <w:rStyle w:val="FontStyle64"/>
                <w:b/>
                <w:i/>
                <w:sz w:val="24"/>
                <w:szCs w:val="24"/>
              </w:rPr>
              <w:t>и естествознание (</w:t>
            </w:r>
            <w:r>
              <w:rPr>
                <w:rStyle w:val="FontStyle64"/>
                <w:b/>
                <w:i/>
                <w:sz w:val="24"/>
                <w:szCs w:val="24"/>
              </w:rPr>
              <w:t>О</w:t>
            </w:r>
            <w:r w:rsidRPr="00F14D81">
              <w:rPr>
                <w:rStyle w:val="FontStyle64"/>
                <w:b/>
                <w:i/>
                <w:sz w:val="24"/>
                <w:szCs w:val="24"/>
              </w:rPr>
              <w:t>кружающий мир)</w:t>
            </w:r>
          </w:p>
        </w:tc>
        <w:tc>
          <w:tcPr>
            <w:tcW w:w="2113" w:type="dxa"/>
          </w:tcPr>
          <w:p w:rsidR="00157E2B" w:rsidRPr="00F14D81" w:rsidRDefault="00157E2B" w:rsidP="00157E2B">
            <w:pPr>
              <w:tabs>
                <w:tab w:val="left" w:pos="3598"/>
              </w:tabs>
              <w:spacing w:after="0"/>
              <w:rPr>
                <w:rStyle w:val="FontStyle64"/>
                <w:sz w:val="24"/>
                <w:szCs w:val="24"/>
              </w:rPr>
            </w:pPr>
            <w:r w:rsidRPr="00F14D81">
              <w:rPr>
                <w:rStyle w:val="FontStyle64"/>
                <w:sz w:val="24"/>
                <w:szCs w:val="24"/>
              </w:rPr>
              <w:t>Окружающий мир</w:t>
            </w:r>
          </w:p>
        </w:tc>
        <w:tc>
          <w:tcPr>
            <w:tcW w:w="541" w:type="dxa"/>
            <w:tcBorders>
              <w:righ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r w:rsidRPr="00F14D81">
              <w:rPr>
                <w:rFonts w:ascii="Times New Roman" w:hAnsi="Times New Roman"/>
                <w:sz w:val="24"/>
                <w:szCs w:val="24"/>
              </w:rPr>
              <w:t>2</w:t>
            </w:r>
          </w:p>
        </w:tc>
        <w:tc>
          <w:tcPr>
            <w:tcW w:w="779" w:type="dxa"/>
            <w:tcBorders>
              <w:left w:val="single" w:sz="4" w:space="0" w:color="auto"/>
              <w:right w:val="doub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p>
        </w:tc>
        <w:tc>
          <w:tcPr>
            <w:tcW w:w="627" w:type="dxa"/>
            <w:tcBorders>
              <w:left w:val="double" w:sz="4" w:space="0" w:color="auto"/>
              <w:righ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r w:rsidRPr="00F14D81">
              <w:rPr>
                <w:rFonts w:ascii="Times New Roman" w:hAnsi="Times New Roman"/>
                <w:sz w:val="24"/>
                <w:szCs w:val="24"/>
              </w:rPr>
              <w:t>2</w:t>
            </w:r>
          </w:p>
        </w:tc>
        <w:tc>
          <w:tcPr>
            <w:tcW w:w="709" w:type="dxa"/>
            <w:tcBorders>
              <w:lef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p>
        </w:tc>
        <w:tc>
          <w:tcPr>
            <w:tcW w:w="567" w:type="dxa"/>
            <w:tcBorders>
              <w:left w:val="double" w:sz="4" w:space="0" w:color="auto"/>
              <w:righ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r>
              <w:rPr>
                <w:rFonts w:ascii="Times New Roman" w:hAnsi="Times New Roman"/>
                <w:sz w:val="24"/>
                <w:szCs w:val="24"/>
              </w:rPr>
              <w:t>6</w:t>
            </w:r>
          </w:p>
        </w:tc>
        <w:tc>
          <w:tcPr>
            <w:tcW w:w="709" w:type="dxa"/>
            <w:tcBorders>
              <w:left w:val="single" w:sz="4" w:space="0" w:color="auto"/>
              <w:right w:val="doub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p>
        </w:tc>
      </w:tr>
      <w:tr w:rsidR="00157E2B" w:rsidRPr="00F14D81" w:rsidTr="00157E2B">
        <w:trPr>
          <w:trHeight w:val="334"/>
          <w:jc w:val="center"/>
        </w:trPr>
        <w:tc>
          <w:tcPr>
            <w:tcW w:w="2745" w:type="dxa"/>
          </w:tcPr>
          <w:p w:rsidR="00157E2B" w:rsidRPr="00F14D81" w:rsidRDefault="00157E2B" w:rsidP="00157E2B">
            <w:pPr>
              <w:spacing w:after="0" w:line="240" w:lineRule="auto"/>
              <w:jc w:val="center"/>
              <w:rPr>
                <w:rFonts w:ascii="Times New Roman" w:hAnsi="Times New Roman"/>
                <w:b/>
                <w:bCs/>
                <w:i/>
              </w:rPr>
            </w:pPr>
            <w:r w:rsidRPr="00F14D81">
              <w:rPr>
                <w:rStyle w:val="727"/>
                <w:b/>
                <w:i/>
                <w:sz w:val="24"/>
                <w:szCs w:val="24"/>
              </w:rPr>
              <w:t>Основы религиозных  культур и светской этики</w:t>
            </w:r>
          </w:p>
        </w:tc>
        <w:tc>
          <w:tcPr>
            <w:tcW w:w="2113" w:type="dxa"/>
          </w:tcPr>
          <w:p w:rsidR="00157E2B" w:rsidRPr="00F14D81" w:rsidRDefault="00157E2B" w:rsidP="00157E2B">
            <w:pPr>
              <w:spacing w:after="0" w:line="240" w:lineRule="auto"/>
              <w:rPr>
                <w:rFonts w:ascii="Times New Roman" w:hAnsi="Times New Roman"/>
                <w:bCs/>
              </w:rPr>
            </w:pPr>
            <w:r w:rsidRPr="00F14D81">
              <w:rPr>
                <w:rFonts w:ascii="Times New Roman" w:hAnsi="Times New Roman"/>
                <w:bCs/>
              </w:rPr>
              <w:t xml:space="preserve">Основы </w:t>
            </w:r>
            <w:r w:rsidRPr="00F14D81">
              <w:rPr>
                <w:rFonts w:ascii="Times New Roman" w:hAnsi="Times New Roman"/>
              </w:rPr>
              <w:t xml:space="preserve"> религиозных культур и светской этики. Основы мировых религиозных культур.</w:t>
            </w:r>
          </w:p>
        </w:tc>
        <w:tc>
          <w:tcPr>
            <w:tcW w:w="541" w:type="dxa"/>
            <w:tcBorders>
              <w:righ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r w:rsidRPr="00F14D81">
              <w:rPr>
                <w:rFonts w:ascii="Times New Roman" w:hAnsi="Times New Roman"/>
                <w:sz w:val="24"/>
                <w:szCs w:val="24"/>
              </w:rPr>
              <w:t>-</w:t>
            </w:r>
          </w:p>
        </w:tc>
        <w:tc>
          <w:tcPr>
            <w:tcW w:w="779" w:type="dxa"/>
            <w:tcBorders>
              <w:left w:val="single" w:sz="4" w:space="0" w:color="auto"/>
              <w:right w:val="doub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p>
        </w:tc>
        <w:tc>
          <w:tcPr>
            <w:tcW w:w="627" w:type="dxa"/>
            <w:tcBorders>
              <w:left w:val="double" w:sz="4" w:space="0" w:color="auto"/>
              <w:righ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r w:rsidRPr="00F14D81">
              <w:rPr>
                <w:rFonts w:ascii="Times New Roman" w:hAnsi="Times New Roman"/>
                <w:sz w:val="24"/>
                <w:szCs w:val="24"/>
              </w:rPr>
              <w:t>1</w:t>
            </w:r>
          </w:p>
        </w:tc>
        <w:tc>
          <w:tcPr>
            <w:tcW w:w="709" w:type="dxa"/>
            <w:tcBorders>
              <w:lef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p>
        </w:tc>
        <w:tc>
          <w:tcPr>
            <w:tcW w:w="567" w:type="dxa"/>
            <w:tcBorders>
              <w:left w:val="double" w:sz="4" w:space="0" w:color="auto"/>
              <w:righ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r w:rsidRPr="00F14D81">
              <w:rPr>
                <w:rFonts w:ascii="Times New Roman" w:hAnsi="Times New Roman"/>
                <w:sz w:val="24"/>
                <w:szCs w:val="24"/>
              </w:rPr>
              <w:t>1</w:t>
            </w:r>
          </w:p>
        </w:tc>
        <w:tc>
          <w:tcPr>
            <w:tcW w:w="709" w:type="dxa"/>
            <w:tcBorders>
              <w:left w:val="single" w:sz="4" w:space="0" w:color="auto"/>
              <w:right w:val="doub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p>
        </w:tc>
      </w:tr>
      <w:tr w:rsidR="00157E2B" w:rsidRPr="00F14D81" w:rsidTr="00157E2B">
        <w:trPr>
          <w:trHeight w:val="313"/>
          <w:jc w:val="center"/>
        </w:trPr>
        <w:tc>
          <w:tcPr>
            <w:tcW w:w="2745" w:type="dxa"/>
            <w:vMerge w:val="restart"/>
          </w:tcPr>
          <w:p w:rsidR="00157E2B" w:rsidRPr="00F14D81" w:rsidRDefault="00157E2B" w:rsidP="00157E2B">
            <w:pPr>
              <w:tabs>
                <w:tab w:val="left" w:pos="3598"/>
                <w:tab w:val="left" w:pos="4500"/>
                <w:tab w:val="left" w:pos="9180"/>
                <w:tab w:val="left" w:pos="9360"/>
              </w:tabs>
              <w:spacing w:after="0"/>
              <w:jc w:val="center"/>
              <w:rPr>
                <w:rStyle w:val="FontStyle64"/>
                <w:sz w:val="24"/>
                <w:szCs w:val="24"/>
              </w:rPr>
            </w:pPr>
            <w:r w:rsidRPr="00F14D81">
              <w:rPr>
                <w:rStyle w:val="FontStyle64"/>
                <w:b/>
                <w:i/>
                <w:sz w:val="24"/>
                <w:szCs w:val="24"/>
              </w:rPr>
              <w:t>Искусство</w:t>
            </w:r>
          </w:p>
        </w:tc>
        <w:tc>
          <w:tcPr>
            <w:tcW w:w="2113" w:type="dxa"/>
          </w:tcPr>
          <w:p w:rsidR="00157E2B" w:rsidRPr="00F14D81" w:rsidRDefault="00157E2B" w:rsidP="00157E2B">
            <w:pPr>
              <w:tabs>
                <w:tab w:val="left" w:pos="3598"/>
                <w:tab w:val="left" w:pos="4500"/>
                <w:tab w:val="left" w:pos="9180"/>
                <w:tab w:val="left" w:pos="9360"/>
              </w:tabs>
              <w:spacing w:after="0"/>
              <w:rPr>
                <w:rStyle w:val="FontStyle64"/>
                <w:sz w:val="24"/>
                <w:szCs w:val="24"/>
              </w:rPr>
            </w:pPr>
            <w:r w:rsidRPr="00F14D81">
              <w:rPr>
                <w:rStyle w:val="FontStyle64"/>
                <w:sz w:val="24"/>
                <w:szCs w:val="24"/>
              </w:rPr>
              <w:t>Музыка</w:t>
            </w:r>
          </w:p>
        </w:tc>
        <w:tc>
          <w:tcPr>
            <w:tcW w:w="541" w:type="dxa"/>
            <w:tcBorders>
              <w:righ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r w:rsidRPr="00F14D81">
              <w:rPr>
                <w:rFonts w:ascii="Times New Roman" w:hAnsi="Times New Roman"/>
                <w:sz w:val="24"/>
                <w:szCs w:val="24"/>
              </w:rPr>
              <w:t>1</w:t>
            </w:r>
          </w:p>
        </w:tc>
        <w:tc>
          <w:tcPr>
            <w:tcW w:w="779" w:type="dxa"/>
            <w:tcBorders>
              <w:left w:val="single" w:sz="4" w:space="0" w:color="auto"/>
              <w:right w:val="doub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p>
        </w:tc>
        <w:tc>
          <w:tcPr>
            <w:tcW w:w="627" w:type="dxa"/>
            <w:tcBorders>
              <w:left w:val="double" w:sz="4" w:space="0" w:color="auto"/>
              <w:righ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r w:rsidRPr="00F14D81">
              <w:rPr>
                <w:rFonts w:ascii="Times New Roman" w:hAnsi="Times New Roman"/>
                <w:sz w:val="24"/>
                <w:szCs w:val="24"/>
              </w:rPr>
              <w:t>1</w:t>
            </w:r>
          </w:p>
        </w:tc>
        <w:tc>
          <w:tcPr>
            <w:tcW w:w="709" w:type="dxa"/>
            <w:tcBorders>
              <w:lef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p>
        </w:tc>
        <w:tc>
          <w:tcPr>
            <w:tcW w:w="567" w:type="dxa"/>
            <w:tcBorders>
              <w:left w:val="double" w:sz="4" w:space="0" w:color="auto"/>
              <w:righ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r>
              <w:rPr>
                <w:rFonts w:ascii="Times New Roman" w:hAnsi="Times New Roman"/>
                <w:sz w:val="24"/>
                <w:szCs w:val="24"/>
              </w:rPr>
              <w:t>3</w:t>
            </w:r>
          </w:p>
        </w:tc>
        <w:tc>
          <w:tcPr>
            <w:tcW w:w="709" w:type="dxa"/>
            <w:tcBorders>
              <w:left w:val="single" w:sz="4" w:space="0" w:color="auto"/>
              <w:right w:val="doub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p>
        </w:tc>
      </w:tr>
      <w:tr w:rsidR="00157E2B" w:rsidRPr="00F14D81" w:rsidTr="00157E2B">
        <w:trPr>
          <w:trHeight w:val="420"/>
          <w:jc w:val="center"/>
        </w:trPr>
        <w:tc>
          <w:tcPr>
            <w:tcW w:w="2745" w:type="dxa"/>
            <w:vMerge/>
          </w:tcPr>
          <w:p w:rsidR="00157E2B" w:rsidRPr="00F14D81" w:rsidRDefault="00157E2B" w:rsidP="00157E2B">
            <w:pPr>
              <w:tabs>
                <w:tab w:val="left" w:pos="3598"/>
                <w:tab w:val="left" w:pos="4500"/>
                <w:tab w:val="left" w:pos="9180"/>
                <w:tab w:val="left" w:pos="9360"/>
              </w:tabs>
              <w:spacing w:after="0"/>
              <w:jc w:val="center"/>
              <w:rPr>
                <w:rStyle w:val="FontStyle64"/>
                <w:sz w:val="24"/>
                <w:szCs w:val="24"/>
              </w:rPr>
            </w:pPr>
          </w:p>
        </w:tc>
        <w:tc>
          <w:tcPr>
            <w:tcW w:w="2113" w:type="dxa"/>
          </w:tcPr>
          <w:p w:rsidR="00157E2B" w:rsidRPr="00F14D81" w:rsidRDefault="00157E2B" w:rsidP="00157E2B">
            <w:pPr>
              <w:tabs>
                <w:tab w:val="left" w:pos="3598"/>
                <w:tab w:val="left" w:pos="4500"/>
                <w:tab w:val="left" w:pos="9180"/>
                <w:tab w:val="left" w:pos="9360"/>
              </w:tabs>
              <w:spacing w:after="0" w:line="240" w:lineRule="auto"/>
              <w:rPr>
                <w:rStyle w:val="FontStyle64"/>
                <w:sz w:val="24"/>
                <w:szCs w:val="24"/>
              </w:rPr>
            </w:pPr>
            <w:r w:rsidRPr="00F14D81">
              <w:rPr>
                <w:rStyle w:val="FontStyle64"/>
                <w:sz w:val="24"/>
                <w:szCs w:val="24"/>
              </w:rPr>
              <w:t>Изобразительное искусство</w:t>
            </w:r>
          </w:p>
        </w:tc>
        <w:tc>
          <w:tcPr>
            <w:tcW w:w="541" w:type="dxa"/>
            <w:tcBorders>
              <w:righ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r w:rsidRPr="00F14D81">
              <w:rPr>
                <w:rFonts w:ascii="Times New Roman" w:hAnsi="Times New Roman"/>
                <w:sz w:val="24"/>
                <w:szCs w:val="24"/>
              </w:rPr>
              <w:t>1</w:t>
            </w:r>
          </w:p>
        </w:tc>
        <w:tc>
          <w:tcPr>
            <w:tcW w:w="779" w:type="dxa"/>
            <w:tcBorders>
              <w:left w:val="single" w:sz="4" w:space="0" w:color="auto"/>
              <w:right w:val="doub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p>
        </w:tc>
        <w:tc>
          <w:tcPr>
            <w:tcW w:w="627" w:type="dxa"/>
            <w:tcBorders>
              <w:left w:val="double" w:sz="4" w:space="0" w:color="auto"/>
              <w:righ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r w:rsidRPr="00F14D81">
              <w:rPr>
                <w:rFonts w:ascii="Times New Roman" w:hAnsi="Times New Roman"/>
                <w:sz w:val="24"/>
                <w:szCs w:val="24"/>
              </w:rPr>
              <w:t>1</w:t>
            </w:r>
          </w:p>
        </w:tc>
        <w:tc>
          <w:tcPr>
            <w:tcW w:w="709" w:type="dxa"/>
            <w:tcBorders>
              <w:lef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p>
        </w:tc>
        <w:tc>
          <w:tcPr>
            <w:tcW w:w="567" w:type="dxa"/>
            <w:tcBorders>
              <w:left w:val="double" w:sz="4" w:space="0" w:color="auto"/>
              <w:righ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r>
              <w:rPr>
                <w:rFonts w:ascii="Times New Roman" w:hAnsi="Times New Roman"/>
                <w:sz w:val="24"/>
                <w:szCs w:val="24"/>
              </w:rPr>
              <w:t>3</w:t>
            </w:r>
          </w:p>
        </w:tc>
        <w:tc>
          <w:tcPr>
            <w:tcW w:w="709" w:type="dxa"/>
            <w:tcBorders>
              <w:left w:val="single" w:sz="4" w:space="0" w:color="auto"/>
              <w:right w:val="doub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p>
        </w:tc>
      </w:tr>
      <w:tr w:rsidR="00157E2B" w:rsidRPr="00F14D81" w:rsidTr="00157E2B">
        <w:trPr>
          <w:trHeight w:val="321"/>
          <w:jc w:val="center"/>
        </w:trPr>
        <w:tc>
          <w:tcPr>
            <w:tcW w:w="2745" w:type="dxa"/>
          </w:tcPr>
          <w:p w:rsidR="00157E2B" w:rsidRPr="00F14D81" w:rsidRDefault="00157E2B" w:rsidP="00157E2B">
            <w:pPr>
              <w:tabs>
                <w:tab w:val="left" w:pos="3598"/>
              </w:tabs>
              <w:spacing w:after="0"/>
              <w:jc w:val="center"/>
              <w:rPr>
                <w:rStyle w:val="FontStyle64"/>
                <w:sz w:val="24"/>
                <w:szCs w:val="24"/>
              </w:rPr>
            </w:pPr>
            <w:r w:rsidRPr="00F14D81">
              <w:rPr>
                <w:rStyle w:val="FontStyle64"/>
                <w:b/>
                <w:i/>
                <w:sz w:val="24"/>
                <w:szCs w:val="24"/>
              </w:rPr>
              <w:t>Технология</w:t>
            </w:r>
          </w:p>
        </w:tc>
        <w:tc>
          <w:tcPr>
            <w:tcW w:w="2113" w:type="dxa"/>
          </w:tcPr>
          <w:p w:rsidR="00157E2B" w:rsidRPr="00F14D81" w:rsidRDefault="00157E2B" w:rsidP="00157E2B">
            <w:pPr>
              <w:tabs>
                <w:tab w:val="left" w:pos="3598"/>
              </w:tabs>
              <w:spacing w:after="0" w:line="240" w:lineRule="auto"/>
              <w:rPr>
                <w:rStyle w:val="FontStyle64"/>
                <w:sz w:val="24"/>
                <w:szCs w:val="24"/>
              </w:rPr>
            </w:pPr>
            <w:r w:rsidRPr="00F14D81">
              <w:rPr>
                <w:rStyle w:val="FontStyle64"/>
                <w:sz w:val="24"/>
                <w:szCs w:val="24"/>
              </w:rPr>
              <w:t>Технология</w:t>
            </w:r>
          </w:p>
        </w:tc>
        <w:tc>
          <w:tcPr>
            <w:tcW w:w="541" w:type="dxa"/>
            <w:tcBorders>
              <w:righ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r w:rsidRPr="00F14D81">
              <w:rPr>
                <w:rFonts w:ascii="Times New Roman" w:hAnsi="Times New Roman"/>
                <w:sz w:val="24"/>
                <w:szCs w:val="24"/>
              </w:rPr>
              <w:t>1</w:t>
            </w:r>
          </w:p>
        </w:tc>
        <w:tc>
          <w:tcPr>
            <w:tcW w:w="779" w:type="dxa"/>
            <w:tcBorders>
              <w:left w:val="single" w:sz="4" w:space="0" w:color="auto"/>
              <w:right w:val="doub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p>
        </w:tc>
        <w:tc>
          <w:tcPr>
            <w:tcW w:w="627" w:type="dxa"/>
            <w:tcBorders>
              <w:left w:val="double" w:sz="4" w:space="0" w:color="auto"/>
              <w:righ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r w:rsidRPr="00F14D81">
              <w:rPr>
                <w:rFonts w:ascii="Times New Roman" w:hAnsi="Times New Roman"/>
                <w:sz w:val="24"/>
                <w:szCs w:val="24"/>
              </w:rPr>
              <w:t>1</w:t>
            </w:r>
          </w:p>
        </w:tc>
        <w:tc>
          <w:tcPr>
            <w:tcW w:w="709" w:type="dxa"/>
            <w:tcBorders>
              <w:lef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p>
        </w:tc>
        <w:tc>
          <w:tcPr>
            <w:tcW w:w="567" w:type="dxa"/>
            <w:tcBorders>
              <w:left w:val="double" w:sz="4" w:space="0" w:color="auto"/>
              <w:righ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r>
              <w:rPr>
                <w:rFonts w:ascii="Times New Roman" w:hAnsi="Times New Roman"/>
                <w:sz w:val="24"/>
                <w:szCs w:val="24"/>
              </w:rPr>
              <w:t>3</w:t>
            </w:r>
          </w:p>
        </w:tc>
        <w:tc>
          <w:tcPr>
            <w:tcW w:w="709" w:type="dxa"/>
            <w:tcBorders>
              <w:left w:val="single" w:sz="4" w:space="0" w:color="auto"/>
              <w:right w:val="doub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p>
        </w:tc>
      </w:tr>
      <w:tr w:rsidR="00157E2B" w:rsidRPr="00F14D81" w:rsidTr="00157E2B">
        <w:trPr>
          <w:trHeight w:val="684"/>
          <w:jc w:val="center"/>
        </w:trPr>
        <w:tc>
          <w:tcPr>
            <w:tcW w:w="2745" w:type="dxa"/>
          </w:tcPr>
          <w:p w:rsidR="00157E2B" w:rsidRPr="00F14D81" w:rsidRDefault="00157E2B" w:rsidP="00157E2B">
            <w:pPr>
              <w:tabs>
                <w:tab w:val="left" w:pos="3598"/>
              </w:tabs>
              <w:spacing w:after="0"/>
              <w:jc w:val="center"/>
              <w:rPr>
                <w:rStyle w:val="FontStyle64"/>
                <w:b/>
                <w:i/>
                <w:sz w:val="24"/>
                <w:szCs w:val="24"/>
              </w:rPr>
            </w:pPr>
            <w:r w:rsidRPr="00F14D81">
              <w:rPr>
                <w:rStyle w:val="FontStyle64"/>
                <w:b/>
                <w:i/>
                <w:sz w:val="24"/>
                <w:szCs w:val="24"/>
              </w:rPr>
              <w:t xml:space="preserve">Физическая </w:t>
            </w:r>
          </w:p>
          <w:p w:rsidR="00157E2B" w:rsidRPr="00F14D81" w:rsidRDefault="00157E2B" w:rsidP="00157E2B">
            <w:pPr>
              <w:tabs>
                <w:tab w:val="left" w:pos="3598"/>
              </w:tabs>
              <w:spacing w:after="0"/>
              <w:jc w:val="center"/>
              <w:rPr>
                <w:rStyle w:val="FontStyle64"/>
                <w:sz w:val="24"/>
                <w:szCs w:val="24"/>
              </w:rPr>
            </w:pPr>
            <w:r w:rsidRPr="00F14D81">
              <w:rPr>
                <w:rStyle w:val="FontStyle64"/>
                <w:b/>
                <w:i/>
                <w:sz w:val="24"/>
                <w:szCs w:val="24"/>
              </w:rPr>
              <w:t>культура</w:t>
            </w:r>
          </w:p>
        </w:tc>
        <w:tc>
          <w:tcPr>
            <w:tcW w:w="2113" w:type="dxa"/>
          </w:tcPr>
          <w:p w:rsidR="00157E2B" w:rsidRPr="00F14D81" w:rsidRDefault="00157E2B" w:rsidP="00157E2B">
            <w:pPr>
              <w:tabs>
                <w:tab w:val="left" w:pos="3598"/>
              </w:tabs>
              <w:spacing w:after="0" w:line="240" w:lineRule="auto"/>
              <w:rPr>
                <w:rStyle w:val="FontStyle64"/>
                <w:sz w:val="24"/>
                <w:szCs w:val="24"/>
              </w:rPr>
            </w:pPr>
            <w:r w:rsidRPr="00F14D81">
              <w:rPr>
                <w:rStyle w:val="FontStyle64"/>
                <w:sz w:val="24"/>
                <w:szCs w:val="24"/>
              </w:rPr>
              <w:t>Физическая</w:t>
            </w:r>
          </w:p>
          <w:p w:rsidR="00157E2B" w:rsidRPr="00F14D81" w:rsidRDefault="00157E2B" w:rsidP="00157E2B">
            <w:pPr>
              <w:tabs>
                <w:tab w:val="left" w:pos="3598"/>
              </w:tabs>
              <w:spacing w:after="0" w:line="240" w:lineRule="auto"/>
              <w:rPr>
                <w:rStyle w:val="FontStyle64"/>
                <w:sz w:val="24"/>
                <w:szCs w:val="24"/>
              </w:rPr>
            </w:pPr>
            <w:r w:rsidRPr="00F14D81">
              <w:rPr>
                <w:rStyle w:val="FontStyle64"/>
                <w:sz w:val="24"/>
                <w:szCs w:val="24"/>
              </w:rPr>
              <w:t>культура</w:t>
            </w:r>
          </w:p>
        </w:tc>
        <w:tc>
          <w:tcPr>
            <w:tcW w:w="541" w:type="dxa"/>
            <w:tcBorders>
              <w:righ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r>
              <w:rPr>
                <w:rFonts w:ascii="Times New Roman" w:hAnsi="Times New Roman"/>
                <w:sz w:val="24"/>
                <w:szCs w:val="24"/>
              </w:rPr>
              <w:t>2</w:t>
            </w:r>
          </w:p>
        </w:tc>
        <w:tc>
          <w:tcPr>
            <w:tcW w:w="779" w:type="dxa"/>
            <w:tcBorders>
              <w:left w:val="single" w:sz="4" w:space="0" w:color="auto"/>
              <w:right w:val="doub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p>
        </w:tc>
        <w:tc>
          <w:tcPr>
            <w:tcW w:w="627" w:type="dxa"/>
            <w:tcBorders>
              <w:left w:val="double" w:sz="4" w:space="0" w:color="auto"/>
              <w:right w:val="single" w:sz="4" w:space="0" w:color="auto"/>
            </w:tcBorders>
            <w:shd w:val="clear" w:color="auto" w:fill="auto"/>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r>
              <w:rPr>
                <w:rFonts w:ascii="Times New Roman" w:hAnsi="Times New Roman"/>
                <w:sz w:val="24"/>
                <w:szCs w:val="24"/>
              </w:rPr>
              <w:t>2</w:t>
            </w:r>
          </w:p>
        </w:tc>
        <w:tc>
          <w:tcPr>
            <w:tcW w:w="709" w:type="dxa"/>
            <w:tcBorders>
              <w:left w:val="single" w:sz="4" w:space="0" w:color="auto"/>
            </w:tcBorders>
            <w:shd w:val="clear" w:color="auto" w:fill="auto"/>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p>
        </w:tc>
        <w:tc>
          <w:tcPr>
            <w:tcW w:w="567" w:type="dxa"/>
            <w:tcBorders>
              <w:left w:val="double" w:sz="4" w:space="0" w:color="auto"/>
              <w:righ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r>
              <w:rPr>
                <w:rFonts w:ascii="Times New Roman" w:hAnsi="Times New Roman"/>
                <w:sz w:val="24"/>
                <w:szCs w:val="24"/>
              </w:rPr>
              <w:t>6</w:t>
            </w:r>
          </w:p>
        </w:tc>
        <w:tc>
          <w:tcPr>
            <w:tcW w:w="709" w:type="dxa"/>
            <w:tcBorders>
              <w:left w:val="single" w:sz="4" w:space="0" w:color="auto"/>
              <w:right w:val="doub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p>
        </w:tc>
      </w:tr>
      <w:tr w:rsidR="00157E2B" w:rsidRPr="00F14D81" w:rsidTr="00157E2B">
        <w:trPr>
          <w:trHeight w:val="321"/>
          <w:jc w:val="center"/>
        </w:trPr>
        <w:tc>
          <w:tcPr>
            <w:tcW w:w="2745" w:type="dxa"/>
          </w:tcPr>
          <w:p w:rsidR="00157E2B" w:rsidRPr="00F14D81" w:rsidRDefault="00157E2B" w:rsidP="00157E2B">
            <w:pPr>
              <w:tabs>
                <w:tab w:val="left" w:pos="3598"/>
                <w:tab w:val="left" w:pos="4500"/>
                <w:tab w:val="left" w:pos="9180"/>
                <w:tab w:val="left" w:pos="9360"/>
              </w:tabs>
              <w:spacing w:after="0"/>
              <w:jc w:val="center"/>
              <w:rPr>
                <w:rFonts w:ascii="Times New Roman" w:hAnsi="Times New Roman"/>
                <w:sz w:val="24"/>
                <w:szCs w:val="24"/>
              </w:rPr>
            </w:pPr>
          </w:p>
        </w:tc>
        <w:tc>
          <w:tcPr>
            <w:tcW w:w="2113" w:type="dxa"/>
          </w:tcPr>
          <w:p w:rsidR="00157E2B" w:rsidRPr="00F14D81" w:rsidRDefault="00157E2B" w:rsidP="00157E2B">
            <w:pPr>
              <w:tabs>
                <w:tab w:val="left" w:pos="3598"/>
                <w:tab w:val="left" w:pos="4500"/>
                <w:tab w:val="left" w:pos="9180"/>
                <w:tab w:val="left" w:pos="9360"/>
              </w:tabs>
              <w:spacing w:after="0"/>
              <w:jc w:val="center"/>
              <w:rPr>
                <w:rStyle w:val="FontStyle63"/>
                <w:i/>
                <w:sz w:val="24"/>
                <w:szCs w:val="24"/>
              </w:rPr>
            </w:pPr>
            <w:r w:rsidRPr="00F14D81">
              <w:rPr>
                <w:rStyle w:val="FontStyle63"/>
                <w:i/>
                <w:sz w:val="24"/>
                <w:szCs w:val="24"/>
              </w:rPr>
              <w:t>Итого</w:t>
            </w:r>
          </w:p>
        </w:tc>
        <w:tc>
          <w:tcPr>
            <w:tcW w:w="541" w:type="dxa"/>
            <w:tcBorders>
              <w:righ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b/>
                <w:sz w:val="24"/>
                <w:szCs w:val="24"/>
              </w:rPr>
            </w:pPr>
            <w:r w:rsidRPr="00F14D81">
              <w:rPr>
                <w:rFonts w:ascii="Times New Roman" w:hAnsi="Times New Roman"/>
                <w:b/>
                <w:sz w:val="24"/>
                <w:szCs w:val="24"/>
              </w:rPr>
              <w:t>2</w:t>
            </w:r>
            <w:r>
              <w:rPr>
                <w:rFonts w:ascii="Times New Roman" w:hAnsi="Times New Roman"/>
                <w:b/>
                <w:sz w:val="24"/>
                <w:szCs w:val="24"/>
              </w:rPr>
              <w:t>3</w:t>
            </w:r>
          </w:p>
        </w:tc>
        <w:tc>
          <w:tcPr>
            <w:tcW w:w="779" w:type="dxa"/>
            <w:tcBorders>
              <w:left w:val="single" w:sz="4" w:space="0" w:color="auto"/>
              <w:right w:val="doub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b/>
                <w:sz w:val="24"/>
                <w:szCs w:val="24"/>
              </w:rPr>
            </w:pPr>
          </w:p>
        </w:tc>
        <w:tc>
          <w:tcPr>
            <w:tcW w:w="627" w:type="dxa"/>
            <w:tcBorders>
              <w:left w:val="double" w:sz="4" w:space="0" w:color="auto"/>
              <w:right w:val="single" w:sz="4" w:space="0" w:color="auto"/>
            </w:tcBorders>
            <w:shd w:val="clear" w:color="auto" w:fill="auto"/>
          </w:tcPr>
          <w:p w:rsidR="00157E2B" w:rsidRPr="00F14D81" w:rsidRDefault="00157E2B" w:rsidP="00157E2B">
            <w:pPr>
              <w:tabs>
                <w:tab w:val="left" w:pos="3598"/>
                <w:tab w:val="left" w:pos="4500"/>
                <w:tab w:val="left" w:pos="9180"/>
                <w:tab w:val="left" w:pos="9360"/>
              </w:tabs>
              <w:spacing w:after="0"/>
              <w:jc w:val="center"/>
              <w:rPr>
                <w:rFonts w:ascii="Times New Roman" w:hAnsi="Times New Roman"/>
                <w:b/>
                <w:sz w:val="24"/>
                <w:szCs w:val="24"/>
              </w:rPr>
            </w:pPr>
            <w:r w:rsidRPr="00F14D81">
              <w:rPr>
                <w:rFonts w:ascii="Times New Roman" w:hAnsi="Times New Roman"/>
                <w:b/>
                <w:sz w:val="24"/>
                <w:szCs w:val="24"/>
              </w:rPr>
              <w:t>2</w:t>
            </w:r>
            <w:r>
              <w:rPr>
                <w:rFonts w:ascii="Times New Roman" w:hAnsi="Times New Roman"/>
                <w:b/>
                <w:sz w:val="24"/>
                <w:szCs w:val="24"/>
              </w:rPr>
              <w:t>3</w:t>
            </w:r>
          </w:p>
        </w:tc>
        <w:tc>
          <w:tcPr>
            <w:tcW w:w="709" w:type="dxa"/>
            <w:tcBorders>
              <w:left w:val="single" w:sz="4" w:space="0" w:color="auto"/>
              <w:right w:val="single" w:sz="4" w:space="0" w:color="auto"/>
            </w:tcBorders>
            <w:shd w:val="clear" w:color="auto" w:fill="auto"/>
          </w:tcPr>
          <w:p w:rsidR="00157E2B" w:rsidRPr="00F14D81" w:rsidRDefault="00157E2B" w:rsidP="00157E2B">
            <w:pPr>
              <w:tabs>
                <w:tab w:val="left" w:pos="3598"/>
                <w:tab w:val="left" w:pos="4500"/>
                <w:tab w:val="left" w:pos="9180"/>
                <w:tab w:val="left" w:pos="9360"/>
              </w:tabs>
              <w:spacing w:after="0"/>
              <w:jc w:val="center"/>
              <w:rPr>
                <w:rFonts w:ascii="Times New Roman" w:hAnsi="Times New Roman"/>
                <w:b/>
                <w:sz w:val="24"/>
                <w:szCs w:val="24"/>
              </w:rPr>
            </w:pPr>
          </w:p>
        </w:tc>
        <w:tc>
          <w:tcPr>
            <w:tcW w:w="567" w:type="dxa"/>
            <w:tcBorders>
              <w:left w:val="double" w:sz="4" w:space="0" w:color="auto"/>
              <w:right w:val="sing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b/>
                <w:sz w:val="24"/>
                <w:szCs w:val="24"/>
              </w:rPr>
            </w:pPr>
            <w:r>
              <w:rPr>
                <w:rFonts w:ascii="Times New Roman" w:hAnsi="Times New Roman"/>
                <w:b/>
                <w:sz w:val="24"/>
                <w:szCs w:val="24"/>
              </w:rPr>
              <w:t>66</w:t>
            </w:r>
          </w:p>
        </w:tc>
        <w:tc>
          <w:tcPr>
            <w:tcW w:w="709" w:type="dxa"/>
            <w:tcBorders>
              <w:left w:val="single" w:sz="4" w:space="0" w:color="auto"/>
              <w:right w:val="double" w:sz="4" w:space="0" w:color="auto"/>
            </w:tcBorders>
          </w:tcPr>
          <w:p w:rsidR="00157E2B" w:rsidRPr="00F14D81" w:rsidRDefault="00157E2B" w:rsidP="00157E2B">
            <w:pPr>
              <w:tabs>
                <w:tab w:val="left" w:pos="3598"/>
                <w:tab w:val="left" w:pos="4500"/>
                <w:tab w:val="left" w:pos="9180"/>
                <w:tab w:val="left" w:pos="9360"/>
              </w:tabs>
              <w:spacing w:after="0"/>
              <w:jc w:val="center"/>
              <w:rPr>
                <w:rFonts w:ascii="Times New Roman" w:hAnsi="Times New Roman"/>
                <w:b/>
                <w:sz w:val="24"/>
                <w:szCs w:val="24"/>
              </w:rPr>
            </w:pPr>
          </w:p>
        </w:tc>
      </w:tr>
      <w:tr w:rsidR="00157E2B" w:rsidRPr="00F14D81" w:rsidTr="00157E2B">
        <w:trPr>
          <w:trHeight w:val="321"/>
          <w:jc w:val="center"/>
        </w:trPr>
        <w:tc>
          <w:tcPr>
            <w:tcW w:w="2745" w:type="dxa"/>
          </w:tcPr>
          <w:p w:rsidR="00157E2B" w:rsidRPr="00F14D81" w:rsidRDefault="00157E2B" w:rsidP="00157E2B">
            <w:pPr>
              <w:tabs>
                <w:tab w:val="left" w:pos="3598"/>
                <w:tab w:val="left" w:pos="4500"/>
                <w:tab w:val="left" w:pos="9180"/>
                <w:tab w:val="left" w:pos="9360"/>
              </w:tabs>
              <w:spacing w:after="0" w:line="240" w:lineRule="auto"/>
              <w:rPr>
                <w:rFonts w:ascii="Times New Roman" w:hAnsi="Times New Roman"/>
                <w:sz w:val="24"/>
                <w:szCs w:val="24"/>
              </w:rPr>
            </w:pPr>
            <w:r w:rsidRPr="00F14D81">
              <w:rPr>
                <w:rFonts w:ascii="Times New Roman" w:hAnsi="Times New Roman"/>
                <w:sz w:val="24"/>
                <w:szCs w:val="24"/>
              </w:rPr>
              <w:t>Максимально допустимая недельная нагрузка (5-ти дневная неделя)</w:t>
            </w:r>
          </w:p>
        </w:tc>
        <w:tc>
          <w:tcPr>
            <w:tcW w:w="2113" w:type="dxa"/>
          </w:tcPr>
          <w:p w:rsidR="00157E2B" w:rsidRPr="00F14D81" w:rsidRDefault="00157E2B" w:rsidP="00157E2B">
            <w:pPr>
              <w:tabs>
                <w:tab w:val="left" w:pos="3598"/>
                <w:tab w:val="left" w:pos="4500"/>
                <w:tab w:val="left" w:pos="9180"/>
                <w:tab w:val="left" w:pos="9360"/>
              </w:tabs>
              <w:jc w:val="center"/>
              <w:rPr>
                <w:rFonts w:ascii="Times New Roman" w:hAnsi="Times New Roman"/>
                <w:sz w:val="24"/>
                <w:szCs w:val="24"/>
              </w:rPr>
            </w:pPr>
          </w:p>
        </w:tc>
        <w:tc>
          <w:tcPr>
            <w:tcW w:w="1320" w:type="dxa"/>
            <w:gridSpan w:val="2"/>
            <w:tcBorders>
              <w:right w:val="double" w:sz="4" w:space="0" w:color="auto"/>
            </w:tcBorders>
          </w:tcPr>
          <w:p w:rsidR="00157E2B" w:rsidRPr="006D511B" w:rsidRDefault="00157E2B" w:rsidP="00157E2B">
            <w:pPr>
              <w:tabs>
                <w:tab w:val="left" w:pos="3598"/>
                <w:tab w:val="left" w:pos="4500"/>
                <w:tab w:val="left" w:pos="9180"/>
                <w:tab w:val="left" w:pos="9360"/>
              </w:tabs>
              <w:jc w:val="center"/>
              <w:rPr>
                <w:rFonts w:ascii="Times New Roman" w:hAnsi="Times New Roman"/>
                <w:b/>
                <w:sz w:val="24"/>
                <w:szCs w:val="24"/>
              </w:rPr>
            </w:pPr>
            <w:r w:rsidRPr="006D511B">
              <w:rPr>
                <w:rFonts w:ascii="Times New Roman" w:hAnsi="Times New Roman"/>
                <w:b/>
                <w:sz w:val="24"/>
                <w:szCs w:val="24"/>
              </w:rPr>
              <w:t>23</w:t>
            </w:r>
          </w:p>
        </w:tc>
        <w:tc>
          <w:tcPr>
            <w:tcW w:w="1336" w:type="dxa"/>
            <w:gridSpan w:val="2"/>
            <w:tcBorders>
              <w:left w:val="double" w:sz="4" w:space="0" w:color="auto"/>
              <w:right w:val="single" w:sz="4" w:space="0" w:color="auto"/>
            </w:tcBorders>
            <w:shd w:val="clear" w:color="auto" w:fill="auto"/>
          </w:tcPr>
          <w:p w:rsidR="00157E2B" w:rsidRPr="006D511B" w:rsidRDefault="00157E2B" w:rsidP="00157E2B">
            <w:pPr>
              <w:tabs>
                <w:tab w:val="left" w:pos="3598"/>
                <w:tab w:val="left" w:pos="4500"/>
                <w:tab w:val="left" w:pos="9180"/>
                <w:tab w:val="left" w:pos="9360"/>
              </w:tabs>
              <w:jc w:val="center"/>
              <w:rPr>
                <w:rFonts w:ascii="Times New Roman" w:hAnsi="Times New Roman"/>
                <w:b/>
                <w:sz w:val="24"/>
                <w:szCs w:val="24"/>
              </w:rPr>
            </w:pPr>
            <w:r w:rsidRPr="006D511B">
              <w:rPr>
                <w:rFonts w:ascii="Times New Roman" w:hAnsi="Times New Roman"/>
                <w:b/>
                <w:sz w:val="24"/>
                <w:szCs w:val="24"/>
              </w:rPr>
              <w:t>23</w:t>
            </w:r>
          </w:p>
        </w:tc>
        <w:tc>
          <w:tcPr>
            <w:tcW w:w="1276" w:type="dxa"/>
            <w:gridSpan w:val="2"/>
            <w:tcBorders>
              <w:left w:val="double" w:sz="4" w:space="0" w:color="auto"/>
              <w:right w:val="double" w:sz="4" w:space="0" w:color="auto"/>
            </w:tcBorders>
          </w:tcPr>
          <w:p w:rsidR="00157E2B" w:rsidRPr="006D511B" w:rsidRDefault="00157E2B" w:rsidP="00157E2B">
            <w:pPr>
              <w:tabs>
                <w:tab w:val="left" w:pos="3598"/>
                <w:tab w:val="left" w:pos="4500"/>
                <w:tab w:val="left" w:pos="9180"/>
                <w:tab w:val="left" w:pos="9360"/>
              </w:tabs>
              <w:jc w:val="center"/>
              <w:rPr>
                <w:rFonts w:ascii="Times New Roman" w:hAnsi="Times New Roman"/>
                <w:b/>
                <w:sz w:val="24"/>
                <w:szCs w:val="24"/>
              </w:rPr>
            </w:pPr>
            <w:r>
              <w:rPr>
                <w:rFonts w:ascii="Times New Roman" w:hAnsi="Times New Roman"/>
                <w:b/>
                <w:sz w:val="24"/>
                <w:szCs w:val="24"/>
              </w:rPr>
              <w:t>66</w:t>
            </w:r>
          </w:p>
        </w:tc>
      </w:tr>
    </w:tbl>
    <w:p w:rsidR="00157E2B" w:rsidRPr="00157E2B" w:rsidRDefault="00157E2B" w:rsidP="00157E2B">
      <w:pPr>
        <w:numPr>
          <w:ilvl w:val="0"/>
          <w:numId w:val="105"/>
        </w:numPr>
        <w:spacing w:after="0" w:line="240" w:lineRule="auto"/>
        <w:jc w:val="center"/>
        <w:rPr>
          <w:rFonts w:ascii="Times New Roman" w:hAnsi="Times New Roman"/>
          <w:sz w:val="24"/>
        </w:rPr>
      </w:pPr>
    </w:p>
    <w:p w:rsidR="008F10CA" w:rsidRPr="00157E2B" w:rsidRDefault="008F10CA" w:rsidP="00DB5895">
      <w:pPr>
        <w:jc w:val="center"/>
        <w:rPr>
          <w:rFonts w:ascii="Times New Roman" w:hAnsi="Times New Roman"/>
          <w:b/>
          <w:color w:val="FF0000"/>
          <w:sz w:val="24"/>
        </w:rPr>
      </w:pPr>
      <w:r w:rsidRPr="00157E2B">
        <w:rPr>
          <w:rFonts w:ascii="Times New Roman" w:hAnsi="Times New Roman"/>
          <w:b/>
          <w:color w:val="FF0000"/>
          <w:sz w:val="24"/>
        </w:rPr>
        <w:t>Формы промежуточной аттестации</w:t>
      </w:r>
    </w:p>
    <w:p w:rsidR="008F10CA" w:rsidRPr="00157E2B" w:rsidRDefault="008F10CA" w:rsidP="008F10CA">
      <w:pPr>
        <w:pStyle w:val="afff5"/>
        <w:numPr>
          <w:ilvl w:val="0"/>
          <w:numId w:val="91"/>
        </w:numPr>
        <w:ind w:firstLine="708"/>
        <w:jc w:val="both"/>
        <w:rPr>
          <w:rFonts w:ascii="Times New Roman" w:hAnsi="Times New Roman"/>
          <w:color w:val="FF0000"/>
          <w:sz w:val="24"/>
          <w:szCs w:val="24"/>
        </w:rPr>
      </w:pPr>
      <w:r w:rsidRPr="00157E2B">
        <w:rPr>
          <w:rFonts w:ascii="Times New Roman" w:hAnsi="Times New Roman"/>
          <w:color w:val="FF0000"/>
          <w:sz w:val="24"/>
          <w:szCs w:val="24"/>
        </w:rPr>
        <w:t xml:space="preserve">Данный раздел разработан на основе ФЗ «Об образовании в Российской Федерации» «273-ФЗ от 29 декабря 2012года –глава 1, статья 2, п.22; глава 6, статья 58, п.1., Устава МОУ «Пролетарская средняя общеобразовательная школа №1», </w:t>
      </w:r>
      <w:r w:rsidRPr="00157E2B">
        <w:rPr>
          <w:rStyle w:val="FontStyle12"/>
          <w:color w:val="FF0000"/>
        </w:rPr>
        <w:t xml:space="preserve">Положения  </w:t>
      </w:r>
      <w:r w:rsidRPr="00157E2B">
        <w:rPr>
          <w:rFonts w:ascii="Times New Roman" w:hAnsi="Times New Roman"/>
          <w:smallCaps/>
          <w:color w:val="FF0000"/>
          <w:sz w:val="24"/>
          <w:szCs w:val="24"/>
        </w:rPr>
        <w:t xml:space="preserve">о формах, периодичности, порядке текущего контроля успеваемости  и промежуточной аттестации обучающихся  МОУ «Пролетарская  средняя общеобразовательная школа №1» </w:t>
      </w:r>
      <w:proofErr w:type="spellStart"/>
      <w:r w:rsidRPr="00157E2B">
        <w:rPr>
          <w:rFonts w:ascii="Times New Roman" w:hAnsi="Times New Roman"/>
          <w:smallCaps/>
          <w:color w:val="FF0000"/>
          <w:sz w:val="24"/>
          <w:szCs w:val="24"/>
        </w:rPr>
        <w:t>Ракитянского</w:t>
      </w:r>
      <w:proofErr w:type="spellEnd"/>
      <w:r w:rsidRPr="00157E2B">
        <w:rPr>
          <w:rFonts w:ascii="Times New Roman" w:hAnsi="Times New Roman"/>
          <w:smallCaps/>
          <w:color w:val="FF0000"/>
          <w:sz w:val="24"/>
          <w:szCs w:val="24"/>
        </w:rPr>
        <w:t xml:space="preserve"> района Белгородской области. </w:t>
      </w:r>
    </w:p>
    <w:p w:rsidR="008F10CA" w:rsidRPr="00157E2B" w:rsidRDefault="008F10CA" w:rsidP="008F10CA">
      <w:pPr>
        <w:numPr>
          <w:ilvl w:val="0"/>
          <w:numId w:val="91"/>
        </w:numPr>
        <w:spacing w:after="0" w:line="240" w:lineRule="auto"/>
        <w:jc w:val="center"/>
        <w:rPr>
          <w:rFonts w:ascii="Times New Roman" w:hAnsi="Times New Roman"/>
          <w:color w:val="FF0000"/>
          <w:sz w:val="24"/>
        </w:rPr>
      </w:pPr>
      <w:r w:rsidRPr="00157E2B">
        <w:rPr>
          <w:rFonts w:ascii="Times New Roman" w:hAnsi="Times New Roman"/>
          <w:color w:val="FF0000"/>
          <w:sz w:val="24"/>
        </w:rPr>
        <w:t>Промежуточная аттестация проводится   в целях:</w:t>
      </w:r>
    </w:p>
    <w:p w:rsidR="008F10CA" w:rsidRPr="00157E2B" w:rsidRDefault="008F10CA" w:rsidP="008F10CA">
      <w:pPr>
        <w:numPr>
          <w:ilvl w:val="0"/>
          <w:numId w:val="91"/>
        </w:numPr>
        <w:spacing w:after="0" w:line="240" w:lineRule="auto"/>
        <w:jc w:val="both"/>
        <w:rPr>
          <w:rFonts w:ascii="Times New Roman" w:hAnsi="Times New Roman"/>
          <w:color w:val="FF0000"/>
          <w:sz w:val="24"/>
        </w:rPr>
      </w:pPr>
      <w:r w:rsidRPr="00157E2B">
        <w:rPr>
          <w:rFonts w:ascii="Times New Roman" w:hAnsi="Times New Roman"/>
          <w:color w:val="FF0000"/>
          <w:sz w:val="24"/>
        </w:rPr>
        <w:t>-повышения ответственности ОУ за результаты образовательного процесса и объективную оценку усвоения учащимися образовательных программ каждого года обучения в ОУ;</w:t>
      </w:r>
    </w:p>
    <w:p w:rsidR="008F10CA" w:rsidRPr="00157E2B" w:rsidRDefault="008F10CA" w:rsidP="008F10CA">
      <w:pPr>
        <w:numPr>
          <w:ilvl w:val="0"/>
          <w:numId w:val="91"/>
        </w:numPr>
        <w:spacing w:after="0" w:line="240" w:lineRule="auto"/>
        <w:jc w:val="both"/>
        <w:rPr>
          <w:rFonts w:ascii="Times New Roman" w:hAnsi="Times New Roman"/>
          <w:color w:val="FF0000"/>
          <w:sz w:val="24"/>
        </w:rPr>
      </w:pPr>
      <w:r w:rsidRPr="00157E2B">
        <w:rPr>
          <w:rFonts w:ascii="Times New Roman" w:hAnsi="Times New Roman"/>
          <w:color w:val="FF0000"/>
          <w:sz w:val="24"/>
        </w:rPr>
        <w:t>-повышение ответственности каждого учителя-предметника за результаты труда, за степень освоения учащимися государственного образовательного стандарта, определённого образовательной программой в рамках учебного года или курса в целом;</w:t>
      </w:r>
    </w:p>
    <w:p w:rsidR="008F10CA" w:rsidRPr="00157E2B" w:rsidRDefault="008F10CA" w:rsidP="008F10CA">
      <w:pPr>
        <w:numPr>
          <w:ilvl w:val="0"/>
          <w:numId w:val="91"/>
        </w:numPr>
        <w:spacing w:after="0" w:line="240" w:lineRule="auto"/>
        <w:jc w:val="both"/>
        <w:rPr>
          <w:rFonts w:ascii="Times New Roman" w:hAnsi="Times New Roman"/>
          <w:color w:val="FF0000"/>
          <w:sz w:val="24"/>
        </w:rPr>
      </w:pPr>
      <w:r w:rsidRPr="00157E2B">
        <w:rPr>
          <w:rFonts w:ascii="Times New Roman" w:hAnsi="Times New Roman"/>
          <w:color w:val="FF0000"/>
          <w:sz w:val="24"/>
        </w:rPr>
        <w:t>- установление фактического уровня теоретических знаний, практических умений и навыков, соотнесение этого уровня с требованиями ФГОС и основанием для перевода в следующий класс.</w:t>
      </w:r>
    </w:p>
    <w:p w:rsidR="008F10CA" w:rsidRPr="00157E2B" w:rsidRDefault="008F10CA" w:rsidP="008F10CA">
      <w:pPr>
        <w:numPr>
          <w:ilvl w:val="0"/>
          <w:numId w:val="91"/>
        </w:numPr>
        <w:spacing w:after="0" w:line="240" w:lineRule="auto"/>
        <w:jc w:val="both"/>
        <w:rPr>
          <w:rFonts w:ascii="Times New Roman" w:hAnsi="Times New Roman"/>
          <w:color w:val="FF0000"/>
          <w:sz w:val="24"/>
        </w:rPr>
      </w:pPr>
      <w:r w:rsidRPr="00157E2B">
        <w:rPr>
          <w:rFonts w:ascii="Times New Roman" w:hAnsi="Times New Roman"/>
          <w:color w:val="FF0000"/>
          <w:sz w:val="24"/>
        </w:rPr>
        <w:tab/>
        <w:t>Результаты промежуточной аттестации учитываются при выставлении итоговых отметок учащимся.</w:t>
      </w:r>
    </w:p>
    <w:p w:rsidR="008F10CA" w:rsidRPr="00157E2B" w:rsidRDefault="008F10CA" w:rsidP="008F10CA">
      <w:pPr>
        <w:pStyle w:val="212"/>
        <w:numPr>
          <w:ilvl w:val="0"/>
          <w:numId w:val="91"/>
        </w:numPr>
        <w:ind w:firstLine="360"/>
        <w:jc w:val="both"/>
        <w:rPr>
          <w:rFonts w:eastAsia="TimesNewRomanPSMT"/>
          <w:color w:val="FF0000"/>
        </w:rPr>
      </w:pPr>
      <w:r w:rsidRPr="00157E2B">
        <w:rPr>
          <w:rFonts w:eastAsia="TimesNewRomanPSMT"/>
          <w:color w:val="FF0000"/>
        </w:rPr>
        <w:t xml:space="preserve">Промежуточная аттестация учащихся </w:t>
      </w:r>
      <w:r w:rsidRPr="00157E2B">
        <w:rPr>
          <w:color w:val="FF0000"/>
        </w:rPr>
        <w:t xml:space="preserve"> 1</w:t>
      </w:r>
      <w:r w:rsidRPr="00157E2B">
        <w:rPr>
          <w:color w:val="FF0000"/>
          <w:shd w:val="clear" w:color="auto" w:fill="FFFFFF"/>
        </w:rPr>
        <w:t xml:space="preserve">-х  классов включает в себя </w:t>
      </w:r>
      <w:r w:rsidRPr="00157E2B">
        <w:rPr>
          <w:rFonts w:eastAsia="TimesNewRomanPSMT"/>
          <w:color w:val="FF0000"/>
        </w:rPr>
        <w:t>итоговую контрольную работу по русскому языку (диктант + грамматические задания)</w:t>
      </w:r>
      <w:r w:rsidRPr="00157E2B">
        <w:rPr>
          <w:color w:val="FF0000"/>
          <w:shd w:val="clear" w:color="auto" w:fill="FFFFFF"/>
        </w:rPr>
        <w:t xml:space="preserve">, учащихся </w:t>
      </w:r>
      <w:r w:rsidRPr="00157E2B">
        <w:rPr>
          <w:rFonts w:eastAsia="TimesNewRomanPSMT"/>
          <w:color w:val="FF0000"/>
        </w:rPr>
        <w:t>2-4 классов включает в себя:</w:t>
      </w:r>
    </w:p>
    <w:p w:rsidR="008F10CA" w:rsidRPr="00157E2B" w:rsidRDefault="008F10CA" w:rsidP="008F10CA">
      <w:pPr>
        <w:numPr>
          <w:ilvl w:val="0"/>
          <w:numId w:val="91"/>
        </w:numPr>
        <w:autoSpaceDE w:val="0"/>
        <w:autoSpaceDN w:val="0"/>
        <w:adjustRightInd w:val="0"/>
        <w:spacing w:after="0" w:line="240" w:lineRule="auto"/>
        <w:jc w:val="both"/>
        <w:rPr>
          <w:rFonts w:ascii="Times New Roman" w:eastAsia="TimesNewRomanPSMT" w:hAnsi="Times New Roman"/>
          <w:color w:val="FF0000"/>
          <w:sz w:val="24"/>
        </w:rPr>
      </w:pPr>
      <w:r w:rsidRPr="00157E2B">
        <w:rPr>
          <w:rFonts w:ascii="Times New Roman" w:eastAsia="TimesNewRomanPSMT" w:hAnsi="Times New Roman"/>
          <w:color w:val="FF0000"/>
          <w:sz w:val="24"/>
        </w:rPr>
        <w:t>- итоговую контрольную работу по русскому языку (диктант + грамматические задания);</w:t>
      </w:r>
    </w:p>
    <w:p w:rsidR="008F10CA" w:rsidRPr="00157E2B" w:rsidRDefault="008F10CA" w:rsidP="008F10CA">
      <w:pPr>
        <w:numPr>
          <w:ilvl w:val="0"/>
          <w:numId w:val="91"/>
        </w:numPr>
        <w:autoSpaceDE w:val="0"/>
        <w:autoSpaceDN w:val="0"/>
        <w:adjustRightInd w:val="0"/>
        <w:spacing w:after="0" w:line="240" w:lineRule="auto"/>
        <w:jc w:val="both"/>
        <w:rPr>
          <w:rFonts w:ascii="Times New Roman" w:eastAsia="TimesNewRomanPSMT" w:hAnsi="Times New Roman"/>
          <w:color w:val="FF0000"/>
          <w:sz w:val="24"/>
        </w:rPr>
      </w:pPr>
      <w:r w:rsidRPr="00157E2B">
        <w:rPr>
          <w:rFonts w:ascii="Times New Roman" w:eastAsia="TimesNewRomanPSMT" w:hAnsi="Times New Roman"/>
          <w:color w:val="FF0000"/>
          <w:sz w:val="24"/>
        </w:rPr>
        <w:t xml:space="preserve">- итоговую контрольную работу по математике (комбинированная контрольная работа). </w:t>
      </w:r>
    </w:p>
    <w:p w:rsidR="008F10CA" w:rsidRPr="00157E2B" w:rsidRDefault="008F10CA" w:rsidP="008F10CA">
      <w:pPr>
        <w:pStyle w:val="212"/>
        <w:numPr>
          <w:ilvl w:val="0"/>
          <w:numId w:val="91"/>
        </w:numPr>
        <w:ind w:firstLine="360"/>
        <w:jc w:val="both"/>
        <w:rPr>
          <w:i/>
          <w:iCs/>
          <w:color w:val="FF0000"/>
        </w:rPr>
      </w:pPr>
      <w:r w:rsidRPr="00157E2B">
        <w:rPr>
          <w:color w:val="FF0000"/>
        </w:rPr>
        <w:t xml:space="preserve">В соответствии с  Письмом Минобразования России от 19.11.1998 г. №1561/14-15 «Контроль и оценка результатов обучения в начальной школе» </w:t>
      </w:r>
      <w:r w:rsidRPr="00157E2B">
        <w:rPr>
          <w:iCs/>
          <w:color w:val="FF0000"/>
        </w:rPr>
        <w:t>в 1-м классе исключается система балльного (отметочного) оценивания; во 2-м классе оценки ставятся со 2 четверти.</w:t>
      </w:r>
    </w:p>
    <w:p w:rsidR="008F10CA" w:rsidRPr="008F10CA" w:rsidRDefault="008F10CA" w:rsidP="008F10CA">
      <w:pPr>
        <w:pStyle w:val="212"/>
        <w:numPr>
          <w:ilvl w:val="0"/>
          <w:numId w:val="91"/>
        </w:numPr>
        <w:ind w:firstLine="360"/>
        <w:jc w:val="both"/>
        <w:rPr>
          <w:i/>
          <w:iCs/>
        </w:rPr>
      </w:pPr>
    </w:p>
    <w:p w:rsidR="008F10CA" w:rsidRPr="008F10CA" w:rsidRDefault="008F10CA" w:rsidP="008F10CA">
      <w:pPr>
        <w:pStyle w:val="Default"/>
        <w:jc w:val="center"/>
      </w:pPr>
      <w:r w:rsidRPr="008F10CA">
        <w:rPr>
          <w:b/>
        </w:rPr>
        <w:t>3.2. Учебный план внеурочной деятельности</w:t>
      </w:r>
    </w:p>
    <w:p w:rsidR="008F10CA" w:rsidRPr="008F10CA" w:rsidRDefault="008F10CA" w:rsidP="008F10CA">
      <w:pPr>
        <w:shd w:val="clear" w:color="auto" w:fill="FFFFFF"/>
        <w:spacing w:after="0"/>
        <w:ind w:firstLine="720"/>
        <w:jc w:val="both"/>
        <w:rPr>
          <w:rFonts w:ascii="Times New Roman" w:hAnsi="Times New Roman"/>
          <w:sz w:val="24"/>
        </w:rPr>
      </w:pPr>
      <w:r w:rsidRPr="008F10CA">
        <w:rPr>
          <w:rFonts w:ascii="Times New Roman" w:hAnsi="Times New Roman"/>
          <w:sz w:val="24"/>
        </w:rPr>
        <w:t>Требования рыночной экономики и информационное общество впервые смыслом и целью образования назвали развитие личности школьника, а стратегической задачей образовательной политики - стимулирование его активности. Для реализации поставленных целей и задач разработан федеральные государственные образовательные стандарты (ФГОС). Отличительной особенностью стандартов второго поколения является требование организации внеурочной деятельности учащихся как неотъемлемой части образовательного процесса в школе. Внеурочная деятельность школьников объединяет все виды деятельности (кроме урочной), в которых возможно и целесообразно     решение     задач     их     развития.     воспитания     и     социализации.</w:t>
      </w:r>
    </w:p>
    <w:p w:rsidR="008F10CA" w:rsidRPr="008F10CA" w:rsidRDefault="008F10CA" w:rsidP="008F10CA">
      <w:pPr>
        <w:shd w:val="clear" w:color="auto" w:fill="FFFFFF"/>
        <w:spacing w:after="0"/>
        <w:ind w:firstLine="720"/>
        <w:jc w:val="both"/>
        <w:rPr>
          <w:rFonts w:ascii="Times New Roman" w:hAnsi="Times New Roman"/>
          <w:sz w:val="24"/>
        </w:rPr>
      </w:pPr>
      <w:r w:rsidRPr="008F10CA">
        <w:rPr>
          <w:rFonts w:ascii="Times New Roman" w:hAnsi="Times New Roman"/>
          <w:sz w:val="24"/>
        </w:rPr>
        <w:t xml:space="preserve">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w:t>
      </w:r>
      <w:r w:rsidRPr="008F10CA">
        <w:rPr>
          <w:rFonts w:ascii="Times New Roman" w:hAnsi="Times New Roman"/>
          <w:sz w:val="24"/>
        </w:rPr>
        <w:lastRenderedPageBreak/>
        <w:t>и направленную на достижение планируемых результатов освоения основной образовательной программы начального общего образования.</w:t>
      </w:r>
    </w:p>
    <w:p w:rsidR="008F10CA" w:rsidRPr="008F10CA" w:rsidRDefault="008F10CA" w:rsidP="008F10CA">
      <w:pPr>
        <w:pStyle w:val="Default"/>
        <w:ind w:firstLine="708"/>
        <w:jc w:val="both"/>
      </w:pPr>
      <w:r w:rsidRPr="008F10CA">
        <w:t xml:space="preserve">План внеурочной деятельности МОУ «Пролетарская средняя общеобразовательная школа № 1» (Приложение 4) определяет состав и структуру направлений, формы организации, объём внеурочной деятельности для обучающихся на ступени начального общего образования. При отборе содержания и видов деятельности детей по каждому направлению внеурочной деятельности учтены интересы и потребности детей, пожелания родителей, рекомендации школьного психолога, опыт внеаудиторной и внеурочной деятельности педагогов. </w:t>
      </w:r>
    </w:p>
    <w:p w:rsidR="008F10CA" w:rsidRPr="008F10CA" w:rsidRDefault="008F10CA" w:rsidP="008F10CA">
      <w:pPr>
        <w:spacing w:after="0"/>
        <w:ind w:firstLine="284"/>
        <w:jc w:val="both"/>
        <w:rPr>
          <w:rFonts w:ascii="Times New Roman" w:hAnsi="Times New Roman"/>
          <w:sz w:val="24"/>
        </w:rPr>
      </w:pPr>
      <w:r w:rsidRPr="008F10CA">
        <w:rPr>
          <w:rFonts w:ascii="Times New Roman" w:hAnsi="Times New Roman"/>
          <w:b/>
          <w:bCs/>
          <w:sz w:val="24"/>
        </w:rPr>
        <w:t xml:space="preserve">Цель внеурочной деятельности:    </w:t>
      </w:r>
      <w:r w:rsidRPr="008F10CA">
        <w:rPr>
          <w:rFonts w:ascii="Times New Roman" w:hAnsi="Times New Roman"/>
          <w:sz w:val="24"/>
        </w:rPr>
        <w:t xml:space="preserve">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8F10CA" w:rsidRPr="008F10CA" w:rsidRDefault="008F10CA" w:rsidP="008F10CA">
      <w:pPr>
        <w:shd w:val="clear" w:color="auto" w:fill="FFFFFF"/>
        <w:spacing w:after="0"/>
        <w:ind w:firstLine="720"/>
        <w:jc w:val="both"/>
        <w:rPr>
          <w:rFonts w:ascii="Times New Roman" w:hAnsi="Times New Roman"/>
          <w:sz w:val="24"/>
        </w:rPr>
      </w:pPr>
      <w:r w:rsidRPr="008F10CA">
        <w:rPr>
          <w:rFonts w:ascii="Times New Roman" w:hAnsi="Times New Roman"/>
          <w:b/>
          <w:bCs/>
          <w:sz w:val="24"/>
        </w:rPr>
        <w:t>Основные задачи:</w:t>
      </w:r>
    </w:p>
    <w:p w:rsidR="008F10CA" w:rsidRPr="008F10CA" w:rsidRDefault="008F10CA" w:rsidP="008F10CA">
      <w:pPr>
        <w:widowControl w:val="0"/>
        <w:numPr>
          <w:ilvl w:val="0"/>
          <w:numId w:val="80"/>
        </w:numPr>
        <w:shd w:val="clear" w:color="auto" w:fill="FFFFFF"/>
        <w:autoSpaceDE w:val="0"/>
        <w:autoSpaceDN w:val="0"/>
        <w:adjustRightInd w:val="0"/>
        <w:spacing w:after="0" w:line="240" w:lineRule="auto"/>
        <w:ind w:firstLine="720"/>
        <w:jc w:val="both"/>
        <w:rPr>
          <w:rFonts w:ascii="Times New Roman" w:hAnsi="Times New Roman"/>
          <w:sz w:val="24"/>
        </w:rPr>
      </w:pPr>
      <w:r w:rsidRPr="008F10CA">
        <w:rPr>
          <w:rFonts w:ascii="Times New Roman" w:hAnsi="Times New Roman"/>
          <w:sz w:val="24"/>
        </w:rPr>
        <w:t>выявление интересов, склонностей, способностей, возможностей учащихся к различным видам деятельности;</w:t>
      </w:r>
    </w:p>
    <w:p w:rsidR="008F10CA" w:rsidRPr="008F10CA" w:rsidRDefault="008F10CA" w:rsidP="008F10CA">
      <w:pPr>
        <w:widowControl w:val="0"/>
        <w:numPr>
          <w:ilvl w:val="0"/>
          <w:numId w:val="80"/>
        </w:numPr>
        <w:shd w:val="clear" w:color="auto" w:fill="FFFFFF"/>
        <w:autoSpaceDE w:val="0"/>
        <w:autoSpaceDN w:val="0"/>
        <w:adjustRightInd w:val="0"/>
        <w:spacing w:after="0" w:line="240" w:lineRule="auto"/>
        <w:ind w:firstLine="720"/>
        <w:jc w:val="both"/>
        <w:rPr>
          <w:rFonts w:ascii="Times New Roman" w:hAnsi="Times New Roman"/>
          <w:sz w:val="24"/>
        </w:rPr>
      </w:pPr>
      <w:r w:rsidRPr="008F10CA">
        <w:rPr>
          <w:rFonts w:ascii="Times New Roman" w:hAnsi="Times New Roman"/>
          <w:sz w:val="24"/>
        </w:rPr>
        <w:t>оказание помощи в поисках «себя»;</w:t>
      </w:r>
    </w:p>
    <w:p w:rsidR="008F10CA" w:rsidRPr="008F10CA" w:rsidRDefault="008F10CA" w:rsidP="008F10CA">
      <w:pPr>
        <w:widowControl w:val="0"/>
        <w:numPr>
          <w:ilvl w:val="0"/>
          <w:numId w:val="80"/>
        </w:numPr>
        <w:shd w:val="clear" w:color="auto" w:fill="FFFFFF"/>
        <w:autoSpaceDE w:val="0"/>
        <w:autoSpaceDN w:val="0"/>
        <w:adjustRightInd w:val="0"/>
        <w:spacing w:after="0" w:line="240" w:lineRule="auto"/>
        <w:ind w:firstLine="720"/>
        <w:jc w:val="both"/>
        <w:rPr>
          <w:rFonts w:ascii="Times New Roman" w:hAnsi="Times New Roman"/>
          <w:sz w:val="24"/>
        </w:rPr>
      </w:pPr>
      <w:r w:rsidRPr="008F10CA">
        <w:rPr>
          <w:rFonts w:ascii="Times New Roman" w:hAnsi="Times New Roman"/>
          <w:sz w:val="24"/>
        </w:rPr>
        <w:t>создание условий для индивидуального развития ребенка в избранной сфере внеурочной деятельности;</w:t>
      </w:r>
    </w:p>
    <w:p w:rsidR="008F10CA" w:rsidRPr="008F10CA" w:rsidRDefault="008F10CA" w:rsidP="008F10CA">
      <w:pPr>
        <w:widowControl w:val="0"/>
        <w:numPr>
          <w:ilvl w:val="0"/>
          <w:numId w:val="80"/>
        </w:numPr>
        <w:shd w:val="clear" w:color="auto" w:fill="FFFFFF"/>
        <w:autoSpaceDE w:val="0"/>
        <w:autoSpaceDN w:val="0"/>
        <w:adjustRightInd w:val="0"/>
        <w:spacing w:after="0" w:line="240" w:lineRule="auto"/>
        <w:ind w:firstLine="720"/>
        <w:jc w:val="both"/>
        <w:rPr>
          <w:rFonts w:ascii="Times New Roman" w:hAnsi="Times New Roman"/>
          <w:sz w:val="24"/>
        </w:rPr>
      </w:pPr>
      <w:r w:rsidRPr="008F10CA">
        <w:rPr>
          <w:rFonts w:ascii="Times New Roman" w:hAnsi="Times New Roman"/>
          <w:sz w:val="24"/>
        </w:rPr>
        <w:t>формирование системы знаний, умений, навыков в избранном направлении деятельности;</w:t>
      </w:r>
    </w:p>
    <w:p w:rsidR="008F10CA" w:rsidRPr="008F10CA" w:rsidRDefault="008F10CA" w:rsidP="008F10CA">
      <w:pPr>
        <w:widowControl w:val="0"/>
        <w:numPr>
          <w:ilvl w:val="0"/>
          <w:numId w:val="80"/>
        </w:numPr>
        <w:shd w:val="clear" w:color="auto" w:fill="FFFFFF"/>
        <w:autoSpaceDE w:val="0"/>
        <w:autoSpaceDN w:val="0"/>
        <w:adjustRightInd w:val="0"/>
        <w:spacing w:after="0" w:line="240" w:lineRule="auto"/>
        <w:ind w:firstLine="720"/>
        <w:jc w:val="both"/>
        <w:rPr>
          <w:rFonts w:ascii="Times New Roman" w:hAnsi="Times New Roman"/>
          <w:sz w:val="24"/>
        </w:rPr>
      </w:pPr>
      <w:r w:rsidRPr="008F10CA">
        <w:rPr>
          <w:rFonts w:ascii="Times New Roman" w:hAnsi="Times New Roman"/>
          <w:sz w:val="24"/>
        </w:rPr>
        <w:t>развитие опыта творческой деятельности, творческих способностей;</w:t>
      </w:r>
    </w:p>
    <w:p w:rsidR="008F10CA" w:rsidRPr="008F10CA" w:rsidRDefault="008F10CA" w:rsidP="008F10CA">
      <w:pPr>
        <w:widowControl w:val="0"/>
        <w:numPr>
          <w:ilvl w:val="0"/>
          <w:numId w:val="80"/>
        </w:numPr>
        <w:shd w:val="clear" w:color="auto" w:fill="FFFFFF"/>
        <w:autoSpaceDE w:val="0"/>
        <w:autoSpaceDN w:val="0"/>
        <w:adjustRightInd w:val="0"/>
        <w:spacing w:after="0" w:line="240" w:lineRule="auto"/>
        <w:ind w:firstLine="720"/>
        <w:jc w:val="both"/>
        <w:rPr>
          <w:rFonts w:ascii="Times New Roman" w:hAnsi="Times New Roman"/>
          <w:sz w:val="24"/>
        </w:rPr>
      </w:pPr>
      <w:r w:rsidRPr="008F10CA">
        <w:rPr>
          <w:rFonts w:ascii="Times New Roman" w:hAnsi="Times New Roman"/>
          <w:sz w:val="24"/>
        </w:rPr>
        <w:t>создание условий для реализации приобретенных знаний, умений и навыков;</w:t>
      </w:r>
    </w:p>
    <w:p w:rsidR="008F10CA" w:rsidRPr="008F10CA" w:rsidRDefault="008F10CA" w:rsidP="008F10CA">
      <w:pPr>
        <w:widowControl w:val="0"/>
        <w:numPr>
          <w:ilvl w:val="0"/>
          <w:numId w:val="80"/>
        </w:numPr>
        <w:shd w:val="clear" w:color="auto" w:fill="FFFFFF"/>
        <w:autoSpaceDE w:val="0"/>
        <w:autoSpaceDN w:val="0"/>
        <w:adjustRightInd w:val="0"/>
        <w:spacing w:after="0" w:line="240" w:lineRule="auto"/>
        <w:ind w:firstLine="720"/>
        <w:jc w:val="both"/>
        <w:rPr>
          <w:rFonts w:ascii="Times New Roman" w:hAnsi="Times New Roman"/>
          <w:sz w:val="24"/>
        </w:rPr>
      </w:pPr>
      <w:r w:rsidRPr="008F10CA">
        <w:rPr>
          <w:rFonts w:ascii="Times New Roman" w:hAnsi="Times New Roman"/>
          <w:sz w:val="24"/>
        </w:rPr>
        <w:t>развитие опыта неформального общения, взаимодействия, сотрудничества;</w:t>
      </w:r>
    </w:p>
    <w:p w:rsidR="008F10CA" w:rsidRPr="008F10CA" w:rsidRDefault="008F10CA" w:rsidP="008F10CA">
      <w:pPr>
        <w:widowControl w:val="0"/>
        <w:numPr>
          <w:ilvl w:val="0"/>
          <w:numId w:val="80"/>
        </w:numPr>
        <w:shd w:val="clear" w:color="auto" w:fill="FFFFFF"/>
        <w:autoSpaceDE w:val="0"/>
        <w:autoSpaceDN w:val="0"/>
        <w:adjustRightInd w:val="0"/>
        <w:spacing w:after="0" w:line="240" w:lineRule="auto"/>
        <w:ind w:firstLine="720"/>
        <w:jc w:val="both"/>
        <w:rPr>
          <w:rFonts w:ascii="Times New Roman" w:hAnsi="Times New Roman"/>
          <w:sz w:val="24"/>
        </w:rPr>
      </w:pPr>
      <w:r w:rsidRPr="008F10CA">
        <w:rPr>
          <w:rFonts w:ascii="Times New Roman" w:hAnsi="Times New Roman"/>
          <w:sz w:val="24"/>
        </w:rPr>
        <w:t>оказание помощи в освоении позиции ученика за счёт включения в различные учебные сообщества, как в системе школьного дополнительного образования, так и в условиях творческих коллективов учреждения дополнительного образования детей;</w:t>
      </w:r>
    </w:p>
    <w:p w:rsidR="008F10CA" w:rsidRPr="008F10CA" w:rsidRDefault="008F10CA" w:rsidP="008F10CA">
      <w:pPr>
        <w:widowControl w:val="0"/>
        <w:numPr>
          <w:ilvl w:val="0"/>
          <w:numId w:val="80"/>
        </w:numPr>
        <w:shd w:val="clear" w:color="auto" w:fill="FFFFFF"/>
        <w:autoSpaceDE w:val="0"/>
        <w:autoSpaceDN w:val="0"/>
        <w:adjustRightInd w:val="0"/>
        <w:spacing w:after="0" w:line="240" w:lineRule="auto"/>
        <w:ind w:firstLine="720"/>
        <w:jc w:val="both"/>
        <w:rPr>
          <w:rFonts w:ascii="Times New Roman" w:hAnsi="Times New Roman"/>
          <w:sz w:val="24"/>
        </w:rPr>
      </w:pPr>
      <w:r w:rsidRPr="008F10CA">
        <w:rPr>
          <w:rFonts w:ascii="Times New Roman" w:hAnsi="Times New Roman"/>
          <w:sz w:val="24"/>
        </w:rPr>
        <w:t>расширение рамок общения с социумом.</w:t>
      </w:r>
    </w:p>
    <w:p w:rsidR="008F10CA" w:rsidRPr="008F10CA" w:rsidRDefault="008F10CA" w:rsidP="008F10CA">
      <w:pPr>
        <w:spacing w:after="0" w:line="360" w:lineRule="auto"/>
        <w:ind w:firstLine="540"/>
        <w:jc w:val="center"/>
        <w:rPr>
          <w:rFonts w:ascii="Times New Roman" w:hAnsi="Times New Roman"/>
          <w:b/>
          <w:sz w:val="24"/>
        </w:rPr>
      </w:pPr>
      <w:r w:rsidRPr="008F10CA">
        <w:rPr>
          <w:rFonts w:ascii="Times New Roman" w:hAnsi="Times New Roman"/>
          <w:b/>
          <w:sz w:val="24"/>
        </w:rPr>
        <w:t>Принципы организации внеурочной деятельности:</w:t>
      </w:r>
    </w:p>
    <w:p w:rsidR="008F10CA" w:rsidRPr="008F10CA" w:rsidRDefault="008F10CA" w:rsidP="008F10CA">
      <w:pPr>
        <w:numPr>
          <w:ilvl w:val="0"/>
          <w:numId w:val="81"/>
        </w:numPr>
        <w:tabs>
          <w:tab w:val="clear" w:pos="720"/>
        </w:tabs>
        <w:spacing w:after="0" w:line="240" w:lineRule="auto"/>
        <w:ind w:left="0" w:firstLine="540"/>
        <w:jc w:val="both"/>
        <w:rPr>
          <w:rFonts w:ascii="Times New Roman" w:hAnsi="Times New Roman"/>
          <w:sz w:val="24"/>
        </w:rPr>
      </w:pPr>
      <w:r w:rsidRPr="008F10CA">
        <w:rPr>
          <w:rFonts w:ascii="Times New Roman" w:hAnsi="Times New Roman"/>
          <w:sz w:val="24"/>
        </w:rPr>
        <w:t>соответствие возрастным особенностям обучающихся, преемственность с технологиями учебной деятельности;</w:t>
      </w:r>
    </w:p>
    <w:p w:rsidR="008F10CA" w:rsidRPr="008F10CA" w:rsidRDefault="008F10CA" w:rsidP="008F10CA">
      <w:pPr>
        <w:numPr>
          <w:ilvl w:val="0"/>
          <w:numId w:val="81"/>
        </w:numPr>
        <w:tabs>
          <w:tab w:val="clear" w:pos="720"/>
        </w:tabs>
        <w:spacing w:after="0" w:line="240" w:lineRule="auto"/>
        <w:ind w:left="0" w:firstLine="540"/>
        <w:jc w:val="both"/>
        <w:rPr>
          <w:rFonts w:ascii="Times New Roman" w:hAnsi="Times New Roman"/>
          <w:sz w:val="24"/>
        </w:rPr>
      </w:pPr>
      <w:r w:rsidRPr="008F10CA">
        <w:rPr>
          <w:rFonts w:ascii="Times New Roman" w:hAnsi="Times New Roman"/>
          <w:sz w:val="24"/>
        </w:rPr>
        <w:t>опора на традиции и положительный опыт организации внеурочной деятельности;</w:t>
      </w:r>
    </w:p>
    <w:p w:rsidR="008F10CA" w:rsidRPr="008F10CA" w:rsidRDefault="008F10CA" w:rsidP="008F10CA">
      <w:pPr>
        <w:numPr>
          <w:ilvl w:val="0"/>
          <w:numId w:val="81"/>
        </w:numPr>
        <w:tabs>
          <w:tab w:val="clear" w:pos="720"/>
        </w:tabs>
        <w:spacing w:after="0" w:line="240" w:lineRule="auto"/>
        <w:ind w:left="0" w:firstLine="540"/>
        <w:jc w:val="both"/>
        <w:rPr>
          <w:rFonts w:ascii="Times New Roman" w:hAnsi="Times New Roman"/>
          <w:sz w:val="24"/>
        </w:rPr>
      </w:pPr>
      <w:r w:rsidRPr="008F10CA">
        <w:rPr>
          <w:rFonts w:ascii="Times New Roman" w:hAnsi="Times New Roman"/>
          <w:sz w:val="24"/>
        </w:rPr>
        <w:t>свободный выбор на основе личных интересов и склонностей ребенка.</w:t>
      </w:r>
    </w:p>
    <w:p w:rsidR="008F10CA" w:rsidRPr="008F10CA" w:rsidRDefault="008F10CA" w:rsidP="008F10CA">
      <w:pPr>
        <w:shd w:val="clear" w:color="auto" w:fill="FFFFFF"/>
        <w:spacing w:after="0"/>
        <w:ind w:firstLine="720"/>
        <w:jc w:val="center"/>
        <w:rPr>
          <w:rFonts w:ascii="Times New Roman" w:hAnsi="Times New Roman"/>
          <w:bCs/>
          <w:sz w:val="24"/>
        </w:rPr>
      </w:pPr>
      <w:r w:rsidRPr="008F10CA">
        <w:rPr>
          <w:rFonts w:ascii="Times New Roman" w:hAnsi="Times New Roman"/>
          <w:b/>
          <w:bCs/>
          <w:sz w:val="24"/>
        </w:rPr>
        <w:t>Описание модели</w:t>
      </w:r>
    </w:p>
    <w:p w:rsidR="008F10CA" w:rsidRPr="008F10CA" w:rsidRDefault="008F10CA" w:rsidP="008F10CA">
      <w:pPr>
        <w:shd w:val="clear" w:color="auto" w:fill="FFFFFF"/>
        <w:spacing w:after="0"/>
        <w:ind w:firstLine="708"/>
        <w:jc w:val="both"/>
        <w:rPr>
          <w:rFonts w:ascii="Times New Roman" w:hAnsi="Times New Roman"/>
          <w:bCs/>
          <w:sz w:val="24"/>
        </w:rPr>
      </w:pPr>
      <w:r w:rsidRPr="008F10CA">
        <w:rPr>
          <w:rFonts w:ascii="Times New Roman" w:hAnsi="Times New Roman"/>
          <w:bCs/>
          <w:sz w:val="24"/>
        </w:rPr>
        <w:t xml:space="preserve">Внеурочная деятельности организована на основе  </w:t>
      </w:r>
      <w:r w:rsidRPr="008F10CA">
        <w:rPr>
          <w:rFonts w:ascii="Times New Roman" w:hAnsi="Times New Roman"/>
          <w:b/>
          <w:bCs/>
          <w:sz w:val="24"/>
        </w:rPr>
        <w:t>о</w:t>
      </w:r>
      <w:r w:rsidRPr="008F10CA">
        <w:rPr>
          <w:rFonts w:ascii="Times New Roman" w:hAnsi="Times New Roman"/>
          <w:b/>
          <w:sz w:val="24"/>
        </w:rPr>
        <w:t>птимизационной модели.</w:t>
      </w:r>
      <w:r w:rsidRPr="008F10CA">
        <w:rPr>
          <w:rFonts w:ascii="Times New Roman" w:hAnsi="Times New Roman"/>
          <w:sz w:val="24"/>
        </w:rPr>
        <w:t xml:space="preserve"> Модель внеурочной деятельности </w:t>
      </w:r>
      <w:bookmarkStart w:id="42" w:name="2ff41"/>
      <w:bookmarkEnd w:id="42"/>
      <w:r w:rsidRPr="008F10CA">
        <w:rPr>
          <w:rFonts w:ascii="Times New Roman" w:hAnsi="Times New Roman"/>
          <w:sz w:val="24"/>
        </w:rPr>
        <w:t xml:space="preserve">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данного учреждения (учителя, социальный педагог, педагог-психолог, </w:t>
      </w:r>
      <w:bookmarkStart w:id="43" w:name="6f861"/>
      <w:bookmarkEnd w:id="43"/>
      <w:r w:rsidRPr="008F10CA">
        <w:rPr>
          <w:rFonts w:ascii="Times New Roman" w:hAnsi="Times New Roman"/>
          <w:sz w:val="24"/>
        </w:rPr>
        <w:t xml:space="preserve"> учитель-логопед, воспитатель в ГПД, старшая вожатая и другие), она </w:t>
      </w:r>
      <w:r w:rsidRPr="008F10CA">
        <w:rPr>
          <w:rFonts w:ascii="Times New Roman" w:hAnsi="Times New Roman"/>
          <w:bCs/>
          <w:sz w:val="24"/>
        </w:rPr>
        <w:t xml:space="preserve">опирается на преимущественное использование ресурсов самого общеобразовательного учреждения, потенциала </w:t>
      </w:r>
      <w:proofErr w:type="spellStart"/>
      <w:r w:rsidRPr="008F10CA">
        <w:rPr>
          <w:rFonts w:ascii="Times New Roman" w:hAnsi="Times New Roman"/>
          <w:bCs/>
          <w:sz w:val="24"/>
        </w:rPr>
        <w:t>внутришкольного</w:t>
      </w:r>
      <w:proofErr w:type="spellEnd"/>
      <w:r w:rsidRPr="008F10CA">
        <w:rPr>
          <w:rFonts w:ascii="Times New Roman" w:hAnsi="Times New Roman"/>
          <w:bCs/>
          <w:sz w:val="24"/>
        </w:rPr>
        <w:t xml:space="preserve"> дополнительного образования.</w:t>
      </w:r>
    </w:p>
    <w:p w:rsidR="008F10CA" w:rsidRPr="008F10CA" w:rsidRDefault="008F10CA" w:rsidP="008F10CA">
      <w:pPr>
        <w:spacing w:after="0"/>
        <w:ind w:firstLine="720"/>
        <w:jc w:val="both"/>
        <w:rPr>
          <w:rFonts w:ascii="Times New Roman" w:hAnsi="Times New Roman"/>
          <w:sz w:val="24"/>
        </w:rPr>
      </w:pPr>
      <w:r w:rsidRPr="008F10CA">
        <w:rPr>
          <w:rFonts w:ascii="Times New Roman" w:hAnsi="Times New Roman"/>
          <w:sz w:val="24"/>
        </w:rPr>
        <w:t xml:space="preserve">В этом случае координирующую роль выполняет классный руководитель, который в соответствии со своими функциями и задачами: взаимодействует с педагогическими </w:t>
      </w:r>
      <w:r w:rsidRPr="008F10CA">
        <w:rPr>
          <w:rFonts w:ascii="Times New Roman" w:hAnsi="Times New Roman"/>
          <w:sz w:val="24"/>
        </w:rPr>
        <w:lastRenderedPageBreak/>
        <w:t xml:space="preserve">работниками, а также </w:t>
      </w:r>
      <w:bookmarkStart w:id="44" w:name="cf81d"/>
      <w:bookmarkEnd w:id="44"/>
      <w:r w:rsidRPr="008F10CA">
        <w:rPr>
          <w:rFonts w:ascii="Times New Roman" w:hAnsi="Times New Roman"/>
          <w:sz w:val="24"/>
        </w:rPr>
        <w:t xml:space="preserve">учебно-вспомогательным персоналом общеобразовательного учреждения;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bookmarkStart w:id="45" w:name="a112e"/>
      <w:bookmarkEnd w:id="45"/>
      <w:r w:rsidRPr="008F10CA">
        <w:rPr>
          <w:rFonts w:ascii="Times New Roman" w:hAnsi="Times New Roman"/>
          <w:sz w:val="24"/>
        </w:rPr>
        <w:t xml:space="preserve">организует систему отношений через разнообразные формы воспитывающей деятельности коллектива класса, в том числе через органы самоуправления; организует социально значимую, творческую деятельность </w:t>
      </w:r>
      <w:bookmarkStart w:id="46" w:name="5cd76"/>
      <w:bookmarkEnd w:id="46"/>
      <w:r w:rsidRPr="008F10CA">
        <w:rPr>
          <w:rFonts w:ascii="Times New Roman" w:hAnsi="Times New Roman"/>
          <w:sz w:val="24"/>
        </w:rPr>
        <w:t xml:space="preserve">обучающихся. </w:t>
      </w:r>
    </w:p>
    <w:p w:rsidR="008F10CA" w:rsidRPr="008F10CA" w:rsidRDefault="008F10CA" w:rsidP="008F10CA">
      <w:pPr>
        <w:spacing w:after="0"/>
        <w:ind w:firstLine="720"/>
        <w:jc w:val="both"/>
        <w:rPr>
          <w:rFonts w:ascii="Times New Roman" w:hAnsi="Times New Roman"/>
          <w:sz w:val="24"/>
        </w:rPr>
      </w:pPr>
      <w:r w:rsidRPr="008F10CA">
        <w:rPr>
          <w:rFonts w:ascii="Times New Roman" w:hAnsi="Times New Roman"/>
          <w:sz w:val="24"/>
        </w:rPr>
        <w:t xml:space="preserve">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w:t>
      </w:r>
      <w:bookmarkStart w:id="47" w:name="5a57c"/>
      <w:bookmarkEnd w:id="47"/>
      <w:r w:rsidRPr="008F10CA">
        <w:rPr>
          <w:rFonts w:ascii="Times New Roman" w:hAnsi="Times New Roman"/>
          <w:sz w:val="24"/>
        </w:rPr>
        <w:t xml:space="preserve">единстве всех его структурных подразделений, </w:t>
      </w:r>
      <w:r w:rsidRPr="008F10CA">
        <w:rPr>
          <w:rFonts w:ascii="Times New Roman" w:hAnsi="Times New Roman"/>
          <w:bCs/>
          <w:sz w:val="24"/>
        </w:rPr>
        <w:t xml:space="preserve"> в предоставлении широкого выбора для ребенка на основе спектра направлений детских объединений по интересам, возможности свободного самоопределения и самореализации ребенка. </w:t>
      </w:r>
    </w:p>
    <w:p w:rsidR="008F10CA" w:rsidRPr="008F10CA" w:rsidRDefault="008F10CA" w:rsidP="008F10CA">
      <w:pPr>
        <w:spacing w:after="0"/>
        <w:ind w:right="-20" w:firstLine="425"/>
        <w:jc w:val="both"/>
        <w:rPr>
          <w:rFonts w:ascii="Times New Roman" w:hAnsi="Times New Roman"/>
          <w:sz w:val="24"/>
        </w:rPr>
      </w:pPr>
      <w:r w:rsidRPr="008F10CA">
        <w:rPr>
          <w:rFonts w:ascii="Times New Roman" w:hAnsi="Times New Roman"/>
          <w:sz w:val="24"/>
        </w:rPr>
        <w:t>Организация занятий по направлениям раздела «Внеурочная деятельность» является неотъемлемой частью образовательного процесса в школе. Школа предоставляет учащимся возможность выбора  широкого спектра занятий, направленных на развитие школьника. Содержание занятий, предусмотренных как внеурочная деятельность, формируется с учётом пожеланий обучающихся и их родителей (законных представителей).</w:t>
      </w:r>
    </w:p>
    <w:p w:rsidR="008F10CA" w:rsidRPr="008F10CA" w:rsidRDefault="008F10CA" w:rsidP="008F10CA">
      <w:pPr>
        <w:pStyle w:val="Default"/>
        <w:numPr>
          <w:ilvl w:val="0"/>
          <w:numId w:val="92"/>
        </w:numPr>
        <w:jc w:val="both"/>
      </w:pPr>
      <w:r w:rsidRPr="008F10CA">
        <w:t xml:space="preserve">В период осенних и летних каникул для продолжения внеурочной деятельности дети будут посещать школьный оздоровительный лагерь с дневным пребыванием «Кенгурята». </w:t>
      </w:r>
    </w:p>
    <w:p w:rsidR="008F10CA" w:rsidRPr="008F10CA" w:rsidRDefault="008F10CA" w:rsidP="008F10CA">
      <w:pPr>
        <w:pStyle w:val="Default"/>
        <w:numPr>
          <w:ilvl w:val="0"/>
          <w:numId w:val="92"/>
        </w:numPr>
        <w:jc w:val="both"/>
      </w:pPr>
      <w:r w:rsidRPr="008F10CA">
        <w:t>План внеурочной деятельности в образовательном учреждении рассчитан на</w:t>
      </w:r>
      <w:r w:rsidR="00157E2B">
        <w:t xml:space="preserve"> 34 учебные недели в 3</w:t>
      </w:r>
      <w:r w:rsidRPr="008F10CA">
        <w:t xml:space="preserve"> - 4 классах. Учебные занятия проводятся в учебные дни во второй половине дня. Продолжительность учебных занятий в рамках деятельности образовательного учре</w:t>
      </w:r>
      <w:r w:rsidR="00157E2B">
        <w:t>ждения во 3</w:t>
      </w:r>
      <w:r w:rsidRPr="008F10CA">
        <w:t xml:space="preserve">-4 классах 40 минут. </w:t>
      </w:r>
    </w:p>
    <w:p w:rsidR="008F10CA" w:rsidRPr="008F10CA" w:rsidRDefault="008F10CA" w:rsidP="008F10CA">
      <w:pPr>
        <w:pStyle w:val="Default"/>
        <w:numPr>
          <w:ilvl w:val="0"/>
          <w:numId w:val="92"/>
        </w:numPr>
        <w:jc w:val="both"/>
      </w:pPr>
      <w:r w:rsidRPr="008F10CA">
        <w:t xml:space="preserve">Внеурочная деятельность организуется через классное руководство, в рамках реализации программы духовно-нравственного развития и воспитания учащихся начальной школы (экскурсии, диспуты, круглые столы, соревнования, общественно полезные практики и т.д.). </w:t>
      </w:r>
    </w:p>
    <w:p w:rsidR="008F10CA" w:rsidRPr="008F10CA" w:rsidRDefault="008F10CA" w:rsidP="008F10CA">
      <w:pPr>
        <w:shd w:val="clear" w:color="auto" w:fill="FFFFFF"/>
        <w:spacing w:after="0"/>
        <w:ind w:firstLine="720"/>
        <w:jc w:val="both"/>
        <w:rPr>
          <w:rFonts w:ascii="Times New Roman" w:hAnsi="Times New Roman"/>
          <w:sz w:val="24"/>
        </w:rPr>
      </w:pPr>
      <w:r w:rsidRPr="008F10CA">
        <w:rPr>
          <w:rFonts w:ascii="Times New Roman" w:hAnsi="Times New Roman"/>
          <w:sz w:val="24"/>
        </w:rPr>
        <w:t>Занятия проводятся в форме экскурсий, кружков, секций, круглых столов, конференций, диспутов, соревнований, поисковых и научных исследований и т.д.</w:t>
      </w:r>
    </w:p>
    <w:p w:rsidR="008F10CA" w:rsidRPr="008F10CA" w:rsidRDefault="008F10CA" w:rsidP="008F10CA">
      <w:pPr>
        <w:shd w:val="clear" w:color="auto" w:fill="FFFFFF"/>
        <w:spacing w:after="0"/>
        <w:jc w:val="both"/>
        <w:rPr>
          <w:rFonts w:ascii="Times New Roman" w:hAnsi="Times New Roman"/>
          <w:sz w:val="24"/>
        </w:rPr>
      </w:pPr>
      <w:r w:rsidRPr="008F10CA">
        <w:rPr>
          <w:rFonts w:ascii="Times New Roman" w:hAnsi="Times New Roman"/>
          <w:sz w:val="24"/>
        </w:rPr>
        <w:t xml:space="preserve">В </w:t>
      </w:r>
      <w:r w:rsidR="00157E2B">
        <w:rPr>
          <w:rFonts w:ascii="Times New Roman" w:hAnsi="Times New Roman"/>
          <w:sz w:val="24"/>
        </w:rPr>
        <w:t>ОГБОУ</w:t>
      </w:r>
      <w:r w:rsidRPr="008F10CA">
        <w:rPr>
          <w:rFonts w:ascii="Times New Roman" w:hAnsi="Times New Roman"/>
          <w:sz w:val="24"/>
        </w:rPr>
        <w:t xml:space="preserve"> «Пролетарская </w:t>
      </w:r>
      <w:r w:rsidR="00157E2B">
        <w:rPr>
          <w:rFonts w:ascii="Times New Roman" w:hAnsi="Times New Roman"/>
          <w:sz w:val="24"/>
        </w:rPr>
        <w:t>СОШ</w:t>
      </w:r>
      <w:r w:rsidRPr="008F10CA">
        <w:rPr>
          <w:rFonts w:ascii="Times New Roman" w:hAnsi="Times New Roman"/>
          <w:sz w:val="24"/>
        </w:rPr>
        <w:t xml:space="preserve"> №1» внеурочная деятельность представлена следующими направлениями: </w:t>
      </w:r>
    </w:p>
    <w:p w:rsidR="008F10CA" w:rsidRPr="008F10CA" w:rsidRDefault="008F10CA" w:rsidP="008F10CA">
      <w:pPr>
        <w:spacing w:after="0"/>
        <w:ind w:firstLine="720"/>
        <w:jc w:val="both"/>
        <w:rPr>
          <w:rStyle w:val="FontStyle64"/>
          <w:sz w:val="24"/>
        </w:rPr>
      </w:pPr>
      <w:r w:rsidRPr="008F10CA">
        <w:rPr>
          <w:rFonts w:ascii="Times New Roman" w:hAnsi="Times New Roman"/>
          <w:b/>
          <w:bCs/>
          <w:sz w:val="24"/>
        </w:rPr>
        <w:t xml:space="preserve">-Спортивно-оздоровительное. </w:t>
      </w:r>
      <w:r w:rsidRPr="008F10CA">
        <w:rPr>
          <w:rFonts w:ascii="Times New Roman" w:hAnsi="Times New Roman"/>
          <w:sz w:val="24"/>
        </w:rPr>
        <w:t>Содержание программ данного направления призвано комплексно обеспечивать процессы развития, обучения, воспитания и оздоровления подрастающего поколения. Целью курсов, кружков и секций является развитие  двигательной активности обучающихся, укрепление их физического здоровья.</w:t>
      </w:r>
    </w:p>
    <w:p w:rsidR="008F10CA" w:rsidRPr="008F10CA" w:rsidRDefault="008F10CA" w:rsidP="008F10CA">
      <w:pPr>
        <w:spacing w:after="0"/>
        <w:ind w:firstLine="726"/>
        <w:jc w:val="both"/>
        <w:rPr>
          <w:rFonts w:ascii="Times New Roman" w:hAnsi="Times New Roman"/>
          <w:sz w:val="24"/>
        </w:rPr>
      </w:pPr>
      <w:r w:rsidRPr="008F10CA">
        <w:rPr>
          <w:rFonts w:ascii="Times New Roman" w:hAnsi="Times New Roman"/>
          <w:b/>
          <w:bCs/>
          <w:sz w:val="24"/>
        </w:rPr>
        <w:t xml:space="preserve">-Духовно-нравственное. </w:t>
      </w:r>
      <w:r w:rsidRPr="008F10CA">
        <w:rPr>
          <w:rFonts w:ascii="Times New Roman" w:hAnsi="Times New Roman"/>
          <w:sz w:val="24"/>
        </w:rPr>
        <w:t>Это направление внеурочной деятельности должно быть представлено системой занятий практической направленности, расширяющих представления детей о добре, нравственных правилах взаимоотношений в человеческом обществе. В процессе обсуждения различных жизненных ситуаций, игр, драматизации литературных произведений этического содержания у младших школьников развиваются умения строить взаимоотношения с другими людьми, проявлять заботу, оказывать помощь, сочувствовать и сопереживать; осознанно подходить к анализу и оценке поступков и поведения.</w:t>
      </w:r>
    </w:p>
    <w:p w:rsidR="008F10CA" w:rsidRPr="008F10CA" w:rsidRDefault="008F10CA" w:rsidP="008F10CA">
      <w:pPr>
        <w:spacing w:after="0"/>
        <w:ind w:firstLine="690"/>
        <w:jc w:val="both"/>
        <w:rPr>
          <w:rFonts w:ascii="Times New Roman" w:hAnsi="Times New Roman"/>
          <w:sz w:val="24"/>
        </w:rPr>
      </w:pPr>
      <w:r w:rsidRPr="008F10CA">
        <w:rPr>
          <w:rFonts w:ascii="Times New Roman" w:hAnsi="Times New Roman"/>
          <w:b/>
          <w:bCs/>
          <w:sz w:val="24"/>
        </w:rPr>
        <w:lastRenderedPageBreak/>
        <w:t xml:space="preserve">-Социальное. </w:t>
      </w:r>
      <w:r w:rsidRPr="008F10CA">
        <w:rPr>
          <w:rFonts w:ascii="Times New Roman" w:hAnsi="Times New Roman"/>
          <w:sz w:val="24"/>
        </w:rPr>
        <w:t>Это направление внеурочной деятельности должно быть представлено</w:t>
      </w:r>
    </w:p>
    <w:p w:rsidR="008F10CA" w:rsidRPr="008F10CA" w:rsidRDefault="008F10CA" w:rsidP="008F10CA">
      <w:pPr>
        <w:spacing w:after="0"/>
        <w:jc w:val="both"/>
        <w:rPr>
          <w:rFonts w:ascii="Times New Roman" w:hAnsi="Times New Roman"/>
          <w:sz w:val="24"/>
        </w:rPr>
      </w:pPr>
      <w:r w:rsidRPr="008F10CA">
        <w:rPr>
          <w:rFonts w:ascii="Times New Roman" w:hAnsi="Times New Roman"/>
          <w:sz w:val="24"/>
        </w:rPr>
        <w:t>системой занятий, которые формируют у младшего школьника исследовательскую компетентность, в содержании которой рассматриваются многообразие проявлений форм, красок, взаимосвязей природного мира, основные методы и пути его познания, развиваются эстетическое восприятие и художественно-образное мышление младших школьников. На занятиях должны создаваться условия для формирования ценностного отношения младших школьников к природе, воспитания основ экологической ответственности как важнейшего компонента экологической культуры</w:t>
      </w:r>
      <w:r w:rsidRPr="008F10CA">
        <w:rPr>
          <w:rFonts w:ascii="Times New Roman" w:hAnsi="Times New Roman"/>
          <w:i/>
          <w:iCs/>
          <w:sz w:val="24"/>
        </w:rPr>
        <w:t>.</w:t>
      </w:r>
    </w:p>
    <w:p w:rsidR="008F10CA" w:rsidRPr="008F10CA" w:rsidRDefault="008F10CA" w:rsidP="008F10CA">
      <w:pPr>
        <w:spacing w:after="0"/>
        <w:ind w:firstLine="642"/>
        <w:jc w:val="both"/>
        <w:rPr>
          <w:rFonts w:ascii="Times New Roman" w:hAnsi="Times New Roman"/>
          <w:sz w:val="24"/>
        </w:rPr>
      </w:pPr>
      <w:r w:rsidRPr="008F10CA">
        <w:rPr>
          <w:rFonts w:ascii="Times New Roman" w:hAnsi="Times New Roman"/>
          <w:b/>
          <w:bCs/>
          <w:sz w:val="24"/>
        </w:rPr>
        <w:t>-</w:t>
      </w:r>
      <w:proofErr w:type="spellStart"/>
      <w:r w:rsidRPr="008F10CA">
        <w:rPr>
          <w:rFonts w:ascii="Times New Roman" w:hAnsi="Times New Roman"/>
          <w:b/>
          <w:bCs/>
          <w:sz w:val="24"/>
        </w:rPr>
        <w:t>Общеинтеллектуальное</w:t>
      </w:r>
      <w:proofErr w:type="spellEnd"/>
      <w:r w:rsidRPr="008F10CA">
        <w:rPr>
          <w:rFonts w:ascii="Times New Roman" w:hAnsi="Times New Roman"/>
          <w:b/>
          <w:bCs/>
          <w:sz w:val="24"/>
        </w:rPr>
        <w:t xml:space="preserve">. </w:t>
      </w:r>
    </w:p>
    <w:p w:rsidR="008F10CA" w:rsidRPr="008F10CA" w:rsidRDefault="008F10CA" w:rsidP="008F10CA">
      <w:pPr>
        <w:spacing w:after="0"/>
        <w:ind w:firstLine="642"/>
        <w:jc w:val="both"/>
        <w:rPr>
          <w:rFonts w:ascii="Times New Roman" w:hAnsi="Times New Roman"/>
          <w:sz w:val="24"/>
        </w:rPr>
      </w:pPr>
      <w:r w:rsidRPr="008F10CA">
        <w:rPr>
          <w:rFonts w:ascii="Times New Roman" w:hAnsi="Times New Roman"/>
          <w:sz w:val="24"/>
        </w:rPr>
        <w:t xml:space="preserve">Занятия данного  направления должны способствовать расширению читательского пространства и обогащению опыта школьника, формируют у детей осознание особой привлекательности предметных характеристик любого объекта, понимание значимости владения математикой и лингвистической лексикой, обеспечивают преемственность в обучении, обогащают знания об  окружающем мире. </w:t>
      </w:r>
    </w:p>
    <w:p w:rsidR="008F10CA" w:rsidRPr="008F10CA" w:rsidRDefault="008F10CA" w:rsidP="008F10CA">
      <w:pPr>
        <w:spacing w:after="0"/>
        <w:ind w:firstLine="642"/>
        <w:jc w:val="both"/>
        <w:rPr>
          <w:rFonts w:ascii="Times New Roman" w:hAnsi="Times New Roman"/>
          <w:sz w:val="24"/>
        </w:rPr>
      </w:pPr>
      <w:r w:rsidRPr="008F10CA">
        <w:rPr>
          <w:rFonts w:ascii="Times New Roman" w:hAnsi="Times New Roman"/>
          <w:b/>
          <w:sz w:val="24"/>
        </w:rPr>
        <w:t>-Общекультурное</w:t>
      </w:r>
      <w:r w:rsidRPr="008F10CA">
        <w:rPr>
          <w:rFonts w:ascii="Times New Roman" w:hAnsi="Times New Roman"/>
          <w:sz w:val="24"/>
        </w:rPr>
        <w:t xml:space="preserve"> направление обеспечивает возможность дать детям проявить себя, творчески раскрыться в различных области искусства.</w:t>
      </w:r>
    </w:p>
    <w:p w:rsidR="008F10CA" w:rsidRPr="008F10CA" w:rsidRDefault="008F10CA" w:rsidP="008F10CA">
      <w:pPr>
        <w:spacing w:before="40" w:after="0"/>
        <w:ind w:firstLine="642"/>
        <w:jc w:val="both"/>
        <w:rPr>
          <w:rFonts w:ascii="Times New Roman" w:hAnsi="Times New Roman"/>
          <w:sz w:val="24"/>
        </w:rPr>
      </w:pPr>
      <w:r w:rsidRPr="008F10CA">
        <w:rPr>
          <w:rFonts w:ascii="Times New Roman" w:hAnsi="Times New Roman"/>
          <w:sz w:val="24"/>
        </w:rPr>
        <w:t>Для эффективной организации внеурочной деятельности младших школьников организована работа группы продлённого дня. Работа группы  позволяет использовать такое эффективное воспитательное средство, как режим, с помощью которого упорядочена жизнь и деятельность учащихся как в урочное, так и во внеурочное время. При этом учитываются познавательные потребности детей, а также возрастные особенности младших школьников: приём пищи, прогулки на свежем воздухе. Для работы в группе продлённого дня составлено расписание как первой, так и второй половины дня.</w:t>
      </w:r>
    </w:p>
    <w:p w:rsidR="008F10CA" w:rsidRPr="008F10CA" w:rsidRDefault="008F10CA" w:rsidP="008F10CA">
      <w:pPr>
        <w:spacing w:before="40" w:after="0"/>
        <w:ind w:firstLine="720"/>
        <w:jc w:val="both"/>
        <w:rPr>
          <w:rFonts w:ascii="Times New Roman" w:hAnsi="Times New Roman"/>
          <w:sz w:val="24"/>
        </w:rPr>
      </w:pPr>
      <w:r w:rsidRPr="008F10CA">
        <w:rPr>
          <w:rFonts w:ascii="Times New Roman" w:hAnsi="Times New Roman"/>
          <w:sz w:val="24"/>
        </w:rPr>
        <w:t xml:space="preserve"> Режим работы  строится по традиционной схеме.</w:t>
      </w:r>
    </w:p>
    <w:p w:rsidR="008F10CA" w:rsidRPr="008F10CA" w:rsidRDefault="008F10CA" w:rsidP="008F10CA">
      <w:pPr>
        <w:spacing w:before="40" w:after="0"/>
        <w:jc w:val="both"/>
        <w:rPr>
          <w:rFonts w:ascii="Times New Roman" w:hAnsi="Times New Roman"/>
          <w:sz w:val="24"/>
        </w:rPr>
      </w:pPr>
      <w:r w:rsidRPr="008F10CA">
        <w:rPr>
          <w:rFonts w:ascii="Times New Roman" w:hAnsi="Times New Roman"/>
          <w:sz w:val="24"/>
        </w:rPr>
        <w:t xml:space="preserve">  Первая половина дня отдана на урочную работу с перерывом на завтрак и динамическую паузу; во второй половине дня ученики сначала отдыхают и обедают, а затем посещают кружки. </w:t>
      </w:r>
    </w:p>
    <w:p w:rsidR="008F10CA" w:rsidRPr="008F10CA" w:rsidRDefault="008F10CA" w:rsidP="008F10CA">
      <w:pPr>
        <w:spacing w:before="40" w:after="0"/>
        <w:jc w:val="both"/>
        <w:rPr>
          <w:rFonts w:ascii="Times New Roman" w:hAnsi="Times New Roman"/>
          <w:sz w:val="24"/>
        </w:rPr>
      </w:pPr>
      <w:r w:rsidRPr="008F10CA">
        <w:rPr>
          <w:rFonts w:ascii="Times New Roman" w:hAnsi="Times New Roman"/>
          <w:sz w:val="24"/>
        </w:rPr>
        <w:t xml:space="preserve">            В течение дня с детьми находится учитель начальных классов и воспитатель ГПД. Во второй половине дня  воспитатель ГПД или классный руководитель  регулирует посещение учащимися кружков и других мероприятий.    </w:t>
      </w:r>
    </w:p>
    <w:p w:rsidR="008F10CA" w:rsidRPr="008F10CA" w:rsidRDefault="008F10CA" w:rsidP="008F10CA">
      <w:pPr>
        <w:spacing w:before="40" w:after="0"/>
        <w:jc w:val="both"/>
        <w:rPr>
          <w:rFonts w:ascii="Times New Roman" w:hAnsi="Times New Roman"/>
          <w:sz w:val="24"/>
        </w:rPr>
      </w:pPr>
      <w:r w:rsidRPr="008F10CA">
        <w:rPr>
          <w:rFonts w:ascii="Times New Roman" w:hAnsi="Times New Roman"/>
          <w:sz w:val="24"/>
        </w:rPr>
        <w:t xml:space="preserve">         Общешкольные дела по программе воспитательной системы включены в общую годовую циклограмму и являются компонентом  внеурочной деятельности.   Подготовка к участию и участие в общешкольном мероприятии позволяют ребенку овладевать универсальными способами деятельности (компетенциями) и демонстрировать уровень  их развития. Участие ребенка в общешкольных делах осуществляется на добровольной основе, в соответствии с интересами и склонностями.</w:t>
      </w:r>
    </w:p>
    <w:p w:rsidR="008F10CA" w:rsidRPr="008F10CA" w:rsidRDefault="008F10CA" w:rsidP="008F10CA">
      <w:pPr>
        <w:pStyle w:val="a4"/>
        <w:spacing w:before="0" w:beforeAutospacing="0" w:after="0" w:afterAutospacing="0"/>
        <w:jc w:val="center"/>
      </w:pPr>
      <w:r w:rsidRPr="008F10CA">
        <w:rPr>
          <w:b/>
          <w:bCs/>
        </w:rPr>
        <w:t>Ожидаемые результаты:</w:t>
      </w:r>
    </w:p>
    <w:p w:rsidR="008F10CA" w:rsidRPr="008F10CA" w:rsidRDefault="008F10CA" w:rsidP="008F10CA">
      <w:pPr>
        <w:numPr>
          <w:ilvl w:val="0"/>
          <w:numId w:val="82"/>
        </w:numPr>
        <w:spacing w:before="100" w:beforeAutospacing="1" w:after="0" w:line="240" w:lineRule="auto"/>
        <w:ind w:left="0" w:firstLine="540"/>
        <w:jc w:val="both"/>
        <w:rPr>
          <w:rFonts w:ascii="Times New Roman" w:hAnsi="Times New Roman"/>
          <w:sz w:val="24"/>
        </w:rPr>
      </w:pPr>
      <w:r w:rsidRPr="008F10CA">
        <w:rPr>
          <w:rFonts w:ascii="Times New Roman" w:hAnsi="Times New Roman"/>
          <w:sz w:val="24"/>
        </w:rPr>
        <w:t xml:space="preserve">развитие индивидуальности каждого ребёнка в процессе самоопределения в системе внеурочной деятельности; </w:t>
      </w:r>
    </w:p>
    <w:p w:rsidR="008F10CA" w:rsidRPr="008F10CA" w:rsidRDefault="008F10CA" w:rsidP="008F10CA">
      <w:pPr>
        <w:numPr>
          <w:ilvl w:val="0"/>
          <w:numId w:val="82"/>
        </w:numPr>
        <w:spacing w:before="100" w:beforeAutospacing="1" w:after="0" w:line="240" w:lineRule="auto"/>
        <w:ind w:left="0" w:firstLine="540"/>
        <w:jc w:val="both"/>
        <w:rPr>
          <w:rFonts w:ascii="Times New Roman" w:hAnsi="Times New Roman"/>
          <w:sz w:val="24"/>
        </w:rPr>
      </w:pPr>
      <w:r w:rsidRPr="008F10CA">
        <w:rPr>
          <w:rFonts w:ascii="Times New Roman" w:hAnsi="Times New Roman"/>
          <w:sz w:val="24"/>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8F10CA" w:rsidRPr="008F10CA" w:rsidRDefault="008F10CA" w:rsidP="008F10CA">
      <w:pPr>
        <w:numPr>
          <w:ilvl w:val="0"/>
          <w:numId w:val="82"/>
        </w:numPr>
        <w:spacing w:before="100" w:beforeAutospacing="1" w:after="0" w:line="240" w:lineRule="auto"/>
        <w:ind w:left="0" w:firstLine="540"/>
        <w:jc w:val="both"/>
        <w:rPr>
          <w:rFonts w:ascii="Times New Roman" w:hAnsi="Times New Roman"/>
          <w:sz w:val="24"/>
        </w:rPr>
      </w:pPr>
      <w:r w:rsidRPr="008F10CA">
        <w:rPr>
          <w:rFonts w:ascii="Times New Roman" w:hAnsi="Times New Roman"/>
          <w:sz w:val="24"/>
        </w:rPr>
        <w:lastRenderedPageBreak/>
        <w:t xml:space="preserve">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8F10CA" w:rsidRPr="008F10CA" w:rsidRDefault="008F10CA" w:rsidP="008F10CA">
      <w:pPr>
        <w:numPr>
          <w:ilvl w:val="0"/>
          <w:numId w:val="82"/>
        </w:numPr>
        <w:spacing w:before="100" w:beforeAutospacing="1" w:after="0" w:line="240" w:lineRule="auto"/>
        <w:ind w:left="0" w:firstLine="540"/>
        <w:jc w:val="both"/>
        <w:rPr>
          <w:rFonts w:ascii="Times New Roman" w:hAnsi="Times New Roman"/>
          <w:sz w:val="24"/>
        </w:rPr>
      </w:pPr>
      <w:r w:rsidRPr="008F10CA">
        <w:rPr>
          <w:rFonts w:ascii="Times New Roman" w:hAnsi="Times New Roman"/>
          <w:sz w:val="24"/>
        </w:rPr>
        <w:t xml:space="preserve">воспитание уважительного отношения к своему посёлку, школе; </w:t>
      </w:r>
    </w:p>
    <w:p w:rsidR="008F10CA" w:rsidRPr="008F10CA" w:rsidRDefault="008F10CA" w:rsidP="008F10CA">
      <w:pPr>
        <w:numPr>
          <w:ilvl w:val="0"/>
          <w:numId w:val="82"/>
        </w:numPr>
        <w:spacing w:before="100" w:beforeAutospacing="1" w:after="0" w:line="240" w:lineRule="auto"/>
        <w:ind w:left="0" w:firstLine="540"/>
        <w:jc w:val="both"/>
        <w:rPr>
          <w:rFonts w:ascii="Times New Roman" w:hAnsi="Times New Roman"/>
          <w:sz w:val="24"/>
        </w:rPr>
      </w:pPr>
      <w:r w:rsidRPr="008F10CA">
        <w:rPr>
          <w:rFonts w:ascii="Times New Roman" w:hAnsi="Times New Roman"/>
          <w:sz w:val="24"/>
        </w:rPr>
        <w:t xml:space="preserve">получение школьником опыта самостоятельного социального действия; </w:t>
      </w:r>
    </w:p>
    <w:p w:rsidR="008F10CA" w:rsidRPr="008F10CA" w:rsidRDefault="008F10CA" w:rsidP="008F10CA">
      <w:pPr>
        <w:numPr>
          <w:ilvl w:val="0"/>
          <w:numId w:val="82"/>
        </w:numPr>
        <w:spacing w:before="100" w:beforeAutospacing="1" w:after="0" w:line="240" w:lineRule="auto"/>
        <w:ind w:left="0" w:firstLine="540"/>
        <w:jc w:val="both"/>
        <w:rPr>
          <w:rFonts w:ascii="Times New Roman" w:hAnsi="Times New Roman"/>
          <w:sz w:val="24"/>
        </w:rPr>
      </w:pPr>
      <w:r w:rsidRPr="008F10CA">
        <w:rPr>
          <w:rFonts w:ascii="Times New Roman" w:hAnsi="Times New Roman"/>
          <w:sz w:val="24"/>
        </w:rPr>
        <w:t xml:space="preserve">формирования коммуникативной, этической, социальной, гражданской компетентности школьников; </w:t>
      </w:r>
    </w:p>
    <w:p w:rsidR="008F10CA" w:rsidRPr="008F10CA" w:rsidRDefault="008F10CA" w:rsidP="008F10CA">
      <w:pPr>
        <w:numPr>
          <w:ilvl w:val="0"/>
          <w:numId w:val="82"/>
        </w:numPr>
        <w:spacing w:before="100" w:beforeAutospacing="1" w:after="0" w:line="240" w:lineRule="auto"/>
        <w:ind w:left="0" w:firstLine="540"/>
        <w:jc w:val="both"/>
        <w:rPr>
          <w:rFonts w:ascii="Times New Roman" w:hAnsi="Times New Roman"/>
          <w:sz w:val="24"/>
        </w:rPr>
      </w:pPr>
      <w:r w:rsidRPr="008F10CA">
        <w:rPr>
          <w:rFonts w:ascii="Times New Roman" w:hAnsi="Times New Roman"/>
          <w:sz w:val="24"/>
        </w:rPr>
        <w:t xml:space="preserve">увеличение числа детей, охваченных организованным досугом; </w:t>
      </w:r>
    </w:p>
    <w:p w:rsidR="008F10CA" w:rsidRPr="008F10CA" w:rsidRDefault="008F10CA" w:rsidP="008F10CA">
      <w:pPr>
        <w:numPr>
          <w:ilvl w:val="0"/>
          <w:numId w:val="82"/>
        </w:numPr>
        <w:spacing w:before="100" w:beforeAutospacing="1" w:after="0" w:line="240" w:lineRule="auto"/>
        <w:ind w:left="0" w:firstLine="540"/>
        <w:jc w:val="both"/>
        <w:rPr>
          <w:rFonts w:ascii="Times New Roman" w:hAnsi="Times New Roman"/>
          <w:sz w:val="24"/>
        </w:rPr>
      </w:pPr>
      <w:r w:rsidRPr="008F10CA">
        <w:rPr>
          <w:rFonts w:ascii="Times New Roman" w:hAnsi="Times New Roman"/>
          <w:sz w:val="24"/>
        </w:rPr>
        <w:t xml:space="preserve">воспитание у детей толерантности, навыков здорового образа жизни; </w:t>
      </w:r>
    </w:p>
    <w:p w:rsidR="008F10CA" w:rsidRPr="008F10CA" w:rsidRDefault="008F10CA" w:rsidP="008F10CA">
      <w:pPr>
        <w:numPr>
          <w:ilvl w:val="0"/>
          <w:numId w:val="82"/>
        </w:numPr>
        <w:spacing w:before="100" w:beforeAutospacing="1" w:after="0" w:line="240" w:lineRule="auto"/>
        <w:ind w:left="0" w:firstLine="540"/>
        <w:jc w:val="both"/>
        <w:rPr>
          <w:rFonts w:ascii="Times New Roman" w:hAnsi="Times New Roman"/>
          <w:sz w:val="24"/>
        </w:rPr>
      </w:pPr>
      <w:r w:rsidRPr="008F10CA">
        <w:rPr>
          <w:rFonts w:ascii="Times New Roman" w:hAnsi="Times New Roman"/>
          <w:sz w:val="24"/>
        </w:rPr>
        <w:t xml:space="preserve">формирование чувства гражданственности и патриотизма, правовой культуры, осознанного отношения к профессиональному самоопределению; </w:t>
      </w:r>
    </w:p>
    <w:p w:rsidR="008F10CA" w:rsidRPr="008F10CA" w:rsidRDefault="008F10CA" w:rsidP="008F10CA">
      <w:pPr>
        <w:numPr>
          <w:ilvl w:val="0"/>
          <w:numId w:val="82"/>
        </w:numPr>
        <w:spacing w:before="100" w:beforeAutospacing="1" w:after="0" w:line="240" w:lineRule="auto"/>
        <w:ind w:left="0" w:firstLine="540"/>
        <w:jc w:val="both"/>
        <w:rPr>
          <w:rFonts w:ascii="Times New Roman" w:hAnsi="Times New Roman"/>
          <w:sz w:val="24"/>
        </w:rPr>
      </w:pPr>
      <w:r w:rsidRPr="008F10CA">
        <w:rPr>
          <w:rFonts w:ascii="Times New Roman" w:hAnsi="Times New Roman"/>
          <w:sz w:val="24"/>
        </w:rPr>
        <w:t>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8F10CA" w:rsidRPr="008F10CA" w:rsidRDefault="008F10CA" w:rsidP="008F10CA">
      <w:pPr>
        <w:pStyle w:val="Default"/>
        <w:jc w:val="both"/>
      </w:pPr>
      <w:r w:rsidRPr="008F10CA">
        <w:rPr>
          <w:b/>
          <w:bCs/>
        </w:rPr>
        <w:t xml:space="preserve">Система мониторинга эффективности внеурочной деятельности. </w:t>
      </w:r>
    </w:p>
    <w:p w:rsidR="008F10CA" w:rsidRPr="008F10CA" w:rsidRDefault="008F10CA" w:rsidP="008F10CA">
      <w:pPr>
        <w:pStyle w:val="Default"/>
        <w:jc w:val="both"/>
      </w:pPr>
      <w:r w:rsidRPr="008F10CA">
        <w:t xml:space="preserve">Эффективность внеурочной деятельности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Управление любой инновационной деятельностью идёт по следующим направлениям: </w:t>
      </w:r>
    </w:p>
    <w:p w:rsidR="008F10CA" w:rsidRPr="008F10CA" w:rsidRDefault="008F10CA" w:rsidP="008F10CA">
      <w:pPr>
        <w:pStyle w:val="Default"/>
        <w:jc w:val="both"/>
      </w:pPr>
      <w:r w:rsidRPr="008F10CA">
        <w:t xml:space="preserve">- организация работы с кадрами; </w:t>
      </w:r>
    </w:p>
    <w:p w:rsidR="008F10CA" w:rsidRPr="008F10CA" w:rsidRDefault="008F10CA" w:rsidP="008F10CA">
      <w:pPr>
        <w:pStyle w:val="Default"/>
        <w:jc w:val="both"/>
      </w:pPr>
      <w:r w:rsidRPr="008F10CA">
        <w:t xml:space="preserve">- организация работы с ученическим коллективом; </w:t>
      </w:r>
    </w:p>
    <w:p w:rsidR="008F10CA" w:rsidRPr="008F10CA" w:rsidRDefault="008F10CA" w:rsidP="008F10CA">
      <w:pPr>
        <w:pStyle w:val="Default"/>
        <w:jc w:val="both"/>
      </w:pPr>
      <w:r w:rsidRPr="008F10CA">
        <w:t xml:space="preserve">- организация работы с родителями, общественными организациями, социальными партнёрами; </w:t>
      </w:r>
    </w:p>
    <w:p w:rsidR="008F10CA" w:rsidRPr="008F10CA" w:rsidRDefault="008F10CA" w:rsidP="008F10CA">
      <w:pPr>
        <w:pStyle w:val="Default"/>
        <w:jc w:val="both"/>
      </w:pPr>
      <w:r w:rsidRPr="008F10CA">
        <w:t xml:space="preserve">- мониторинг эффективности инновационных процессов. </w:t>
      </w:r>
    </w:p>
    <w:p w:rsidR="008F10CA" w:rsidRPr="008F10CA" w:rsidRDefault="008F10CA" w:rsidP="008F10CA">
      <w:pPr>
        <w:pStyle w:val="Default"/>
        <w:jc w:val="both"/>
      </w:pPr>
      <w:r w:rsidRPr="008F10CA">
        <w:t xml:space="preserve">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 </w:t>
      </w:r>
    </w:p>
    <w:p w:rsidR="008F10CA" w:rsidRPr="008F10CA" w:rsidRDefault="008F10CA" w:rsidP="008F10CA">
      <w:pPr>
        <w:pStyle w:val="Default"/>
        <w:jc w:val="both"/>
      </w:pPr>
      <w:r w:rsidRPr="008F10CA">
        <w:rPr>
          <w:b/>
          <w:bCs/>
        </w:rPr>
        <w:t xml:space="preserve">Целью мониторинговых исследований </w:t>
      </w:r>
      <w:r w:rsidRPr="008F10CA">
        <w:t xml:space="preserve">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по следующим критериям: </w:t>
      </w:r>
    </w:p>
    <w:p w:rsidR="008F10CA" w:rsidRPr="008F10CA" w:rsidRDefault="008F10CA" w:rsidP="008F10CA">
      <w:pPr>
        <w:pStyle w:val="Default"/>
        <w:numPr>
          <w:ilvl w:val="0"/>
          <w:numId w:val="94"/>
        </w:numPr>
        <w:jc w:val="both"/>
      </w:pPr>
      <w:r w:rsidRPr="008F10CA">
        <w:t xml:space="preserve"> рост социальной активности обучающихся; </w:t>
      </w:r>
    </w:p>
    <w:p w:rsidR="008F10CA" w:rsidRPr="008F10CA" w:rsidRDefault="008F10CA" w:rsidP="008F10CA">
      <w:pPr>
        <w:pStyle w:val="Default"/>
        <w:numPr>
          <w:ilvl w:val="0"/>
          <w:numId w:val="94"/>
        </w:numPr>
        <w:jc w:val="both"/>
      </w:pPr>
      <w:r w:rsidRPr="008F10CA">
        <w:t xml:space="preserve"> рост мотивации к активной познавательной деятельности; </w:t>
      </w:r>
    </w:p>
    <w:p w:rsidR="008F10CA" w:rsidRPr="008F10CA" w:rsidRDefault="008F10CA" w:rsidP="008F10CA">
      <w:pPr>
        <w:pStyle w:val="Default"/>
        <w:numPr>
          <w:ilvl w:val="0"/>
          <w:numId w:val="94"/>
        </w:numPr>
        <w:jc w:val="both"/>
      </w:pPr>
      <w:r w:rsidRPr="008F10CA">
        <w:t xml:space="preserve"> уровень достижения обучающимися таких образовательных результатов, как </w:t>
      </w:r>
      <w:proofErr w:type="spellStart"/>
      <w:r w:rsidRPr="008F10CA">
        <w:t>сформированность</w:t>
      </w:r>
      <w:proofErr w:type="spellEnd"/>
      <w:r w:rsidRPr="008F10CA">
        <w:t xml:space="preserve"> коммуникативных и исследовательских компетентностей, </w:t>
      </w:r>
      <w:proofErr w:type="spellStart"/>
      <w:r w:rsidRPr="008F10CA">
        <w:t>креативных</w:t>
      </w:r>
      <w:proofErr w:type="spellEnd"/>
      <w:r w:rsidRPr="008F10CA">
        <w:t xml:space="preserve"> и организационных способностей, рефлексивных навыков; </w:t>
      </w:r>
    </w:p>
    <w:p w:rsidR="008F10CA" w:rsidRPr="008F10CA" w:rsidRDefault="008F10CA" w:rsidP="008F10CA">
      <w:pPr>
        <w:pStyle w:val="Default"/>
        <w:numPr>
          <w:ilvl w:val="0"/>
          <w:numId w:val="94"/>
        </w:numPr>
        <w:jc w:val="both"/>
      </w:pPr>
      <w:r w:rsidRPr="008F10CA">
        <w:t xml:space="preserve"> 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воспитанности); </w:t>
      </w:r>
    </w:p>
    <w:p w:rsidR="008F10CA" w:rsidRPr="008F10CA" w:rsidRDefault="008F10CA" w:rsidP="008F10CA">
      <w:pPr>
        <w:pStyle w:val="Default"/>
        <w:numPr>
          <w:ilvl w:val="0"/>
          <w:numId w:val="94"/>
        </w:numPr>
        <w:jc w:val="both"/>
      </w:pPr>
      <w:r w:rsidRPr="008F10CA">
        <w:t xml:space="preserve"> удовлетворенность учащихся и родителей жизнедеятельностью школы. </w:t>
      </w:r>
    </w:p>
    <w:p w:rsidR="008F10CA" w:rsidRPr="008F10CA" w:rsidRDefault="008F10CA" w:rsidP="008F10CA">
      <w:pPr>
        <w:spacing w:after="0"/>
        <w:jc w:val="both"/>
        <w:rPr>
          <w:rFonts w:ascii="Times New Roman" w:hAnsi="Times New Roman"/>
          <w:sz w:val="24"/>
        </w:rPr>
      </w:pPr>
      <w:r w:rsidRPr="008F10CA">
        <w:rPr>
          <w:rFonts w:ascii="Times New Roman" w:hAnsi="Times New Roman"/>
          <w:b/>
          <w:bCs/>
          <w:sz w:val="24"/>
        </w:rPr>
        <w:t>Диагностика эффективности внеурочной деятельности</w:t>
      </w:r>
    </w:p>
    <w:p w:rsidR="008F10CA" w:rsidRPr="008F10CA" w:rsidRDefault="008F10CA" w:rsidP="008F10CA">
      <w:pPr>
        <w:spacing w:after="0"/>
        <w:jc w:val="both"/>
        <w:rPr>
          <w:rFonts w:ascii="Times New Roman" w:hAnsi="Times New Roman"/>
          <w:sz w:val="24"/>
        </w:rPr>
      </w:pPr>
      <w:r w:rsidRPr="008F10CA">
        <w:rPr>
          <w:rFonts w:ascii="Times New Roman" w:hAnsi="Times New Roman"/>
          <w:sz w:val="24"/>
          <w:u w:val="single"/>
        </w:rPr>
        <w:t xml:space="preserve">Цель диагностики </w:t>
      </w:r>
      <w:r w:rsidRPr="008F10CA">
        <w:rPr>
          <w:rFonts w:ascii="Times New Roman" w:hAnsi="Times New Roman"/>
          <w:sz w:val="24"/>
        </w:rPr>
        <w:t>– выяснить, являются ли и в какой степени воспитывающими те виды внеурочной деятельности, которыми занят школьник.</w:t>
      </w:r>
    </w:p>
    <w:p w:rsidR="008F10CA" w:rsidRPr="008F10CA" w:rsidRDefault="008F10CA" w:rsidP="008F10CA">
      <w:pPr>
        <w:spacing w:after="0"/>
        <w:jc w:val="both"/>
        <w:rPr>
          <w:rFonts w:ascii="Times New Roman" w:hAnsi="Times New Roman"/>
          <w:sz w:val="24"/>
        </w:rPr>
      </w:pPr>
      <w:r w:rsidRPr="008F10CA">
        <w:rPr>
          <w:rFonts w:ascii="Times New Roman" w:hAnsi="Times New Roman"/>
          <w:sz w:val="24"/>
        </w:rPr>
        <w:t>Диагностика эффективности внеурочной деятельности школьников:</w:t>
      </w:r>
    </w:p>
    <w:p w:rsidR="008F10CA" w:rsidRPr="008F10CA" w:rsidRDefault="008F10CA" w:rsidP="008F10CA">
      <w:pPr>
        <w:spacing w:after="0"/>
        <w:jc w:val="both"/>
        <w:rPr>
          <w:rFonts w:ascii="Times New Roman" w:hAnsi="Times New Roman"/>
          <w:sz w:val="24"/>
        </w:rPr>
      </w:pPr>
      <w:r w:rsidRPr="008F10CA">
        <w:rPr>
          <w:rFonts w:ascii="Times New Roman" w:hAnsi="Times New Roman"/>
          <w:sz w:val="24"/>
        </w:rPr>
        <w:t xml:space="preserve">Личность самого воспитанника. Детский </w:t>
      </w:r>
      <w:proofErr w:type="spellStart"/>
      <w:r w:rsidRPr="008F10CA">
        <w:rPr>
          <w:rFonts w:ascii="Times New Roman" w:hAnsi="Times New Roman"/>
          <w:sz w:val="24"/>
        </w:rPr>
        <w:t>коллектив.Профессиональная</w:t>
      </w:r>
      <w:proofErr w:type="spellEnd"/>
      <w:r w:rsidRPr="008F10CA">
        <w:rPr>
          <w:rFonts w:ascii="Times New Roman" w:hAnsi="Times New Roman"/>
          <w:sz w:val="24"/>
        </w:rPr>
        <w:t xml:space="preserve"> позиция педагога.</w:t>
      </w:r>
    </w:p>
    <w:p w:rsidR="008F10CA" w:rsidRPr="008F10CA" w:rsidRDefault="008F10CA" w:rsidP="008F10CA">
      <w:pPr>
        <w:spacing w:after="0"/>
        <w:rPr>
          <w:rFonts w:ascii="Times New Roman" w:hAnsi="Times New Roman"/>
          <w:sz w:val="24"/>
        </w:rPr>
      </w:pPr>
      <w:r w:rsidRPr="008F10CA">
        <w:rPr>
          <w:rFonts w:ascii="Times New Roman" w:hAnsi="Times New Roman"/>
          <w:sz w:val="24"/>
        </w:rPr>
        <w:t>Методы и методики мониторинга  изучения  детского коллектива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0"/>
        <w:gridCol w:w="3320"/>
        <w:gridCol w:w="3120"/>
      </w:tblGrid>
      <w:tr w:rsidR="008F10CA" w:rsidRPr="008F10CA" w:rsidTr="008F75F1">
        <w:tc>
          <w:tcPr>
            <w:tcW w:w="3474" w:type="dxa"/>
          </w:tcPr>
          <w:p w:rsidR="008F10CA" w:rsidRPr="008F10CA" w:rsidRDefault="008F10CA" w:rsidP="008F10CA">
            <w:pPr>
              <w:spacing w:after="0"/>
              <w:jc w:val="both"/>
              <w:rPr>
                <w:rFonts w:ascii="Times New Roman" w:hAnsi="Times New Roman"/>
                <w:sz w:val="24"/>
              </w:rPr>
            </w:pPr>
            <w:r w:rsidRPr="008F10CA">
              <w:rPr>
                <w:rFonts w:ascii="Times New Roman" w:hAnsi="Times New Roman"/>
                <w:b/>
                <w:bCs/>
                <w:sz w:val="24"/>
              </w:rPr>
              <w:t>Цели и задачи</w:t>
            </w:r>
          </w:p>
        </w:tc>
        <w:tc>
          <w:tcPr>
            <w:tcW w:w="3474" w:type="dxa"/>
          </w:tcPr>
          <w:p w:rsidR="008F10CA" w:rsidRPr="008F10CA" w:rsidRDefault="008F10CA" w:rsidP="008F10CA">
            <w:pPr>
              <w:spacing w:before="100" w:beforeAutospacing="1" w:after="0"/>
              <w:jc w:val="both"/>
              <w:rPr>
                <w:rFonts w:ascii="Times New Roman" w:hAnsi="Times New Roman"/>
                <w:sz w:val="24"/>
              </w:rPr>
            </w:pPr>
            <w:r w:rsidRPr="008F10CA">
              <w:rPr>
                <w:rFonts w:ascii="Times New Roman" w:hAnsi="Times New Roman"/>
                <w:b/>
                <w:bCs/>
                <w:sz w:val="24"/>
              </w:rPr>
              <w:t>Ожидаемые результаты</w:t>
            </w:r>
          </w:p>
        </w:tc>
        <w:tc>
          <w:tcPr>
            <w:tcW w:w="3366" w:type="dxa"/>
          </w:tcPr>
          <w:p w:rsidR="008F10CA" w:rsidRPr="008F10CA" w:rsidRDefault="008F10CA" w:rsidP="008F10CA">
            <w:pPr>
              <w:spacing w:before="100" w:beforeAutospacing="1" w:after="0"/>
              <w:jc w:val="both"/>
              <w:rPr>
                <w:rFonts w:ascii="Times New Roman" w:hAnsi="Times New Roman"/>
                <w:sz w:val="24"/>
              </w:rPr>
            </w:pPr>
            <w:r w:rsidRPr="008F10CA">
              <w:rPr>
                <w:rFonts w:ascii="Times New Roman" w:hAnsi="Times New Roman"/>
                <w:b/>
                <w:bCs/>
                <w:sz w:val="24"/>
              </w:rPr>
              <w:t>Методы и методики</w:t>
            </w:r>
          </w:p>
        </w:tc>
      </w:tr>
      <w:tr w:rsidR="008F10CA" w:rsidRPr="008F10CA" w:rsidTr="008F75F1">
        <w:trPr>
          <w:trHeight w:val="2258"/>
        </w:trPr>
        <w:tc>
          <w:tcPr>
            <w:tcW w:w="3474" w:type="dxa"/>
          </w:tcPr>
          <w:p w:rsidR="008F10CA" w:rsidRPr="008F10CA" w:rsidRDefault="008F10CA" w:rsidP="008F10CA">
            <w:pPr>
              <w:spacing w:before="100" w:beforeAutospacing="1" w:after="0"/>
              <w:jc w:val="both"/>
              <w:rPr>
                <w:rFonts w:ascii="Times New Roman" w:hAnsi="Times New Roman"/>
                <w:sz w:val="24"/>
              </w:rPr>
            </w:pPr>
            <w:r w:rsidRPr="008F10CA">
              <w:rPr>
                <w:rFonts w:ascii="Times New Roman" w:hAnsi="Times New Roman"/>
                <w:sz w:val="24"/>
              </w:rPr>
              <w:lastRenderedPageBreak/>
              <w:t>Создавать условия для формирования детского коллектива как средства развития личности</w:t>
            </w:r>
          </w:p>
        </w:tc>
        <w:tc>
          <w:tcPr>
            <w:tcW w:w="3474" w:type="dxa"/>
          </w:tcPr>
          <w:p w:rsidR="008F10CA" w:rsidRPr="008F10CA" w:rsidRDefault="008F10CA" w:rsidP="008F10CA">
            <w:pPr>
              <w:spacing w:after="0"/>
              <w:rPr>
                <w:rFonts w:ascii="Times New Roman" w:hAnsi="Times New Roman"/>
                <w:sz w:val="24"/>
              </w:rPr>
            </w:pPr>
            <w:proofErr w:type="spellStart"/>
            <w:r w:rsidRPr="008F10CA">
              <w:rPr>
                <w:rFonts w:ascii="Times New Roman" w:hAnsi="Times New Roman"/>
                <w:sz w:val="24"/>
              </w:rPr>
              <w:t>Сформированность</w:t>
            </w:r>
            <w:proofErr w:type="spellEnd"/>
            <w:r w:rsidRPr="008F10CA">
              <w:rPr>
                <w:rFonts w:ascii="Times New Roman" w:hAnsi="Times New Roman"/>
                <w:sz w:val="24"/>
              </w:rPr>
              <w:t>         детского коллектива (благоприятный психологический         микроклимат, сплоченность коллектива, высокий   уровень   развития   коллективных   взаимоотношений,   развитость   самоуправления,   наличие традиций и т.п.)</w:t>
            </w:r>
          </w:p>
          <w:p w:rsidR="008F10CA" w:rsidRPr="008F10CA" w:rsidRDefault="008F10CA" w:rsidP="008F10CA">
            <w:pPr>
              <w:spacing w:after="0"/>
              <w:rPr>
                <w:rFonts w:ascii="Times New Roman" w:hAnsi="Times New Roman"/>
                <w:sz w:val="24"/>
              </w:rPr>
            </w:pPr>
            <w:r w:rsidRPr="008F10CA">
              <w:rPr>
                <w:rFonts w:ascii="Times New Roman" w:hAnsi="Times New Roman"/>
                <w:sz w:val="24"/>
              </w:rPr>
              <w:t>•</w:t>
            </w:r>
            <w:proofErr w:type="spellStart"/>
            <w:r w:rsidRPr="008F10CA">
              <w:rPr>
                <w:rFonts w:ascii="Times New Roman" w:hAnsi="Times New Roman"/>
                <w:sz w:val="24"/>
              </w:rPr>
              <w:t>Сформированность</w:t>
            </w:r>
            <w:proofErr w:type="spellEnd"/>
            <w:r w:rsidRPr="008F10CA">
              <w:rPr>
                <w:rFonts w:ascii="Times New Roman" w:hAnsi="Times New Roman"/>
                <w:sz w:val="24"/>
              </w:rPr>
              <w:t>     мотивации школьников к участию в общественно полезной   деятельности коллектива</w:t>
            </w:r>
          </w:p>
          <w:p w:rsidR="008F10CA" w:rsidRPr="008F10CA" w:rsidRDefault="008F10CA" w:rsidP="008F10CA">
            <w:pPr>
              <w:spacing w:after="0"/>
              <w:jc w:val="both"/>
              <w:rPr>
                <w:rFonts w:ascii="Times New Roman" w:hAnsi="Times New Roman"/>
                <w:sz w:val="24"/>
              </w:rPr>
            </w:pPr>
            <w:r w:rsidRPr="008F10CA">
              <w:rPr>
                <w:rFonts w:ascii="Times New Roman" w:hAnsi="Times New Roman"/>
                <w:sz w:val="24"/>
              </w:rPr>
              <w:t>•</w:t>
            </w:r>
            <w:proofErr w:type="spellStart"/>
            <w:r w:rsidRPr="008F10CA">
              <w:rPr>
                <w:rFonts w:ascii="Times New Roman" w:hAnsi="Times New Roman"/>
                <w:sz w:val="24"/>
              </w:rPr>
              <w:t>Сформированность</w:t>
            </w:r>
            <w:proofErr w:type="spellEnd"/>
            <w:r w:rsidRPr="008F10CA">
              <w:rPr>
                <w:rFonts w:ascii="Times New Roman" w:hAnsi="Times New Roman"/>
                <w:sz w:val="24"/>
              </w:rPr>
              <w:t>    коммуникативной культуры учащихся</w:t>
            </w:r>
          </w:p>
        </w:tc>
        <w:tc>
          <w:tcPr>
            <w:tcW w:w="3366" w:type="dxa"/>
          </w:tcPr>
          <w:p w:rsidR="008F10CA" w:rsidRPr="008F10CA" w:rsidRDefault="008F10CA" w:rsidP="008F10CA">
            <w:pPr>
              <w:spacing w:after="0"/>
              <w:rPr>
                <w:rFonts w:ascii="Times New Roman" w:hAnsi="Times New Roman"/>
                <w:sz w:val="24"/>
              </w:rPr>
            </w:pPr>
            <w:r w:rsidRPr="008F10CA">
              <w:rPr>
                <w:rFonts w:ascii="Times New Roman" w:hAnsi="Times New Roman"/>
                <w:sz w:val="24"/>
              </w:rPr>
              <w:t xml:space="preserve">•  Методика выявления организаторских и коммуникативных склонностей (по В.В.  Синявскому и Б. А. </w:t>
            </w:r>
            <w:proofErr w:type="spellStart"/>
            <w:r w:rsidRPr="008F10CA">
              <w:rPr>
                <w:rFonts w:ascii="Times New Roman" w:hAnsi="Times New Roman"/>
                <w:sz w:val="24"/>
              </w:rPr>
              <w:t>Федоришину</w:t>
            </w:r>
            <w:proofErr w:type="spellEnd"/>
            <w:r w:rsidRPr="008F10CA">
              <w:rPr>
                <w:rFonts w:ascii="Times New Roman" w:hAnsi="Times New Roman"/>
                <w:sz w:val="24"/>
              </w:rPr>
              <w:t>)</w:t>
            </w:r>
          </w:p>
          <w:p w:rsidR="008F10CA" w:rsidRPr="008F10CA" w:rsidRDefault="008F10CA" w:rsidP="008F10CA">
            <w:pPr>
              <w:spacing w:after="0"/>
              <w:rPr>
                <w:rFonts w:ascii="Times New Roman" w:hAnsi="Times New Roman"/>
                <w:sz w:val="24"/>
              </w:rPr>
            </w:pPr>
            <w:r w:rsidRPr="008F10CA">
              <w:rPr>
                <w:rFonts w:ascii="Times New Roman" w:hAnsi="Times New Roman"/>
                <w:sz w:val="24"/>
              </w:rPr>
              <w:t xml:space="preserve">•  Методика-тест «Тактика взаимодействия» (по А. </w:t>
            </w:r>
            <w:proofErr w:type="spellStart"/>
            <w:r w:rsidRPr="008F10CA">
              <w:rPr>
                <w:rFonts w:ascii="Times New Roman" w:hAnsi="Times New Roman"/>
                <w:sz w:val="24"/>
              </w:rPr>
              <w:t>Криулиной</w:t>
            </w:r>
            <w:proofErr w:type="spellEnd"/>
            <w:r w:rsidRPr="008F10CA">
              <w:rPr>
                <w:rFonts w:ascii="Times New Roman" w:hAnsi="Times New Roman"/>
                <w:sz w:val="24"/>
              </w:rPr>
              <w:t>)</w:t>
            </w:r>
          </w:p>
          <w:p w:rsidR="008F10CA" w:rsidRPr="008F10CA" w:rsidRDefault="008F10CA" w:rsidP="008F10CA">
            <w:pPr>
              <w:spacing w:after="0"/>
              <w:rPr>
                <w:rFonts w:ascii="Times New Roman" w:hAnsi="Times New Roman"/>
                <w:sz w:val="24"/>
              </w:rPr>
            </w:pPr>
            <w:r w:rsidRPr="008F10CA">
              <w:rPr>
                <w:rFonts w:ascii="Times New Roman" w:hAnsi="Times New Roman"/>
                <w:sz w:val="24"/>
              </w:rPr>
              <w:t>•  Методика «Мы - коллектив? Мы - коллектив... Мы - коллектив!» (стадии развития коллектива)</w:t>
            </w:r>
          </w:p>
          <w:p w:rsidR="008F10CA" w:rsidRPr="008F10CA" w:rsidRDefault="008F10CA" w:rsidP="008F10CA">
            <w:pPr>
              <w:spacing w:after="0"/>
              <w:rPr>
                <w:rFonts w:ascii="Times New Roman" w:hAnsi="Times New Roman"/>
                <w:sz w:val="24"/>
              </w:rPr>
            </w:pPr>
            <w:r w:rsidRPr="008F10CA">
              <w:rPr>
                <w:rFonts w:ascii="Times New Roman" w:hAnsi="Times New Roman"/>
                <w:sz w:val="24"/>
              </w:rPr>
              <w:t xml:space="preserve">• Методика  «Какой   у   нас   коллектив?»   (по А.Н. </w:t>
            </w:r>
            <w:proofErr w:type="spellStart"/>
            <w:r w:rsidRPr="008F10CA">
              <w:rPr>
                <w:rFonts w:ascii="Times New Roman" w:hAnsi="Times New Roman"/>
                <w:sz w:val="24"/>
              </w:rPr>
              <w:t>Лутошкину</w:t>
            </w:r>
            <w:proofErr w:type="spellEnd"/>
            <w:r w:rsidRPr="008F10CA">
              <w:rPr>
                <w:rFonts w:ascii="Times New Roman" w:hAnsi="Times New Roman"/>
                <w:sz w:val="24"/>
              </w:rPr>
              <w:t>)</w:t>
            </w:r>
          </w:p>
          <w:p w:rsidR="008F10CA" w:rsidRPr="008F10CA" w:rsidRDefault="008F10CA" w:rsidP="008F10CA">
            <w:pPr>
              <w:spacing w:after="0"/>
              <w:rPr>
                <w:rFonts w:ascii="Times New Roman" w:hAnsi="Times New Roman"/>
                <w:sz w:val="24"/>
              </w:rPr>
            </w:pPr>
            <w:r w:rsidRPr="008F10CA">
              <w:rPr>
                <w:rFonts w:ascii="Times New Roman" w:hAnsi="Times New Roman"/>
                <w:sz w:val="24"/>
              </w:rPr>
              <w:t>•  Методика «Наши отношения»</w:t>
            </w:r>
          </w:p>
          <w:p w:rsidR="008F10CA" w:rsidRPr="008F10CA" w:rsidRDefault="008F10CA" w:rsidP="008F10CA">
            <w:pPr>
              <w:spacing w:after="0"/>
              <w:jc w:val="both"/>
              <w:rPr>
                <w:rFonts w:ascii="Times New Roman" w:hAnsi="Times New Roman"/>
                <w:sz w:val="24"/>
              </w:rPr>
            </w:pPr>
          </w:p>
        </w:tc>
      </w:tr>
    </w:tbl>
    <w:p w:rsidR="008F10CA" w:rsidRPr="002C595A" w:rsidRDefault="008F10CA" w:rsidP="002C595A">
      <w:pPr>
        <w:shd w:val="clear" w:color="auto" w:fill="FFFFFF"/>
        <w:spacing w:after="0"/>
        <w:ind w:left="709" w:hanging="709"/>
        <w:jc w:val="both"/>
        <w:rPr>
          <w:rFonts w:ascii="Times New Roman" w:hAnsi="Times New Roman"/>
          <w:sz w:val="24"/>
        </w:rPr>
      </w:pPr>
      <w:r w:rsidRPr="002C595A">
        <w:rPr>
          <w:rFonts w:ascii="Times New Roman" w:hAnsi="Times New Roman"/>
          <w:b/>
          <w:sz w:val="24"/>
        </w:rPr>
        <w:t>Информационное обеспечение</w:t>
      </w:r>
      <w:r w:rsidRPr="002C595A">
        <w:rPr>
          <w:rFonts w:ascii="Times New Roman" w:hAnsi="Times New Roman"/>
          <w:sz w:val="24"/>
        </w:rPr>
        <w:t xml:space="preserve"> реализации внеурочной деятельности включает:</w:t>
      </w:r>
    </w:p>
    <w:p w:rsidR="008F10CA" w:rsidRPr="00BB37D0" w:rsidRDefault="008F10CA" w:rsidP="002C595A">
      <w:pPr>
        <w:pStyle w:val="47"/>
        <w:numPr>
          <w:ilvl w:val="0"/>
          <w:numId w:val="79"/>
        </w:numPr>
        <w:shd w:val="clear" w:color="auto" w:fill="FFFFFF"/>
        <w:tabs>
          <w:tab w:val="clear" w:pos="3371"/>
          <w:tab w:val="num" w:pos="0"/>
        </w:tabs>
        <w:spacing w:after="0" w:line="240" w:lineRule="auto"/>
        <w:ind w:left="709" w:hanging="709"/>
        <w:contextualSpacing/>
        <w:jc w:val="both"/>
        <w:rPr>
          <w:rFonts w:ascii="Times New Roman" w:hAnsi="Times New Roman"/>
          <w:sz w:val="24"/>
          <w:szCs w:val="24"/>
        </w:rPr>
      </w:pPr>
      <w:r w:rsidRPr="00BB37D0">
        <w:rPr>
          <w:rFonts w:ascii="Times New Roman" w:hAnsi="Times New Roman"/>
          <w:sz w:val="24"/>
          <w:szCs w:val="24"/>
        </w:rPr>
        <w:t>проведение мониторинга профессионально-общественного мнения среди педагогов образовательного учреждения, обучающихся и родительской об</w:t>
      </w:r>
      <w:r w:rsidRPr="00BB37D0">
        <w:rPr>
          <w:rFonts w:ascii="Times New Roman" w:hAnsi="Times New Roman"/>
          <w:sz w:val="24"/>
          <w:szCs w:val="24"/>
        </w:rPr>
        <w:softHyphen/>
        <w:t>щественности;</w:t>
      </w:r>
    </w:p>
    <w:p w:rsidR="008F10CA" w:rsidRPr="00BB37D0" w:rsidRDefault="008F10CA" w:rsidP="002C595A">
      <w:pPr>
        <w:pStyle w:val="47"/>
        <w:numPr>
          <w:ilvl w:val="0"/>
          <w:numId w:val="79"/>
        </w:numPr>
        <w:shd w:val="clear" w:color="auto" w:fill="FFFFFF"/>
        <w:tabs>
          <w:tab w:val="clear" w:pos="3371"/>
          <w:tab w:val="num" w:pos="0"/>
        </w:tabs>
        <w:spacing w:after="0" w:line="240" w:lineRule="auto"/>
        <w:ind w:left="709" w:hanging="709"/>
        <w:contextualSpacing/>
        <w:jc w:val="both"/>
        <w:rPr>
          <w:rFonts w:ascii="Times New Roman" w:hAnsi="Times New Roman"/>
          <w:sz w:val="24"/>
          <w:szCs w:val="24"/>
        </w:rPr>
      </w:pPr>
      <w:r w:rsidRPr="00BB37D0">
        <w:rPr>
          <w:rFonts w:ascii="Times New Roman" w:hAnsi="Times New Roman"/>
          <w:sz w:val="24"/>
          <w:szCs w:val="24"/>
        </w:rPr>
        <w:t>информационно-коммуникационные технологии для организации взаимо</w:t>
      </w:r>
      <w:r w:rsidRPr="00BB37D0">
        <w:rPr>
          <w:rFonts w:ascii="Times New Roman" w:hAnsi="Times New Roman"/>
          <w:sz w:val="24"/>
          <w:szCs w:val="24"/>
        </w:rPr>
        <w:softHyphen/>
        <w:t>действия образовательного учреждения с родительской общественностью, социальными партнерами, другими образовательными учреждениями, орга</w:t>
      </w:r>
      <w:r w:rsidRPr="00BB37D0">
        <w:rPr>
          <w:rFonts w:ascii="Times New Roman" w:hAnsi="Times New Roman"/>
          <w:sz w:val="24"/>
          <w:szCs w:val="24"/>
        </w:rPr>
        <w:softHyphen/>
        <w:t>нами, осуществляющими управление в сфере образования;</w:t>
      </w:r>
    </w:p>
    <w:p w:rsidR="008F10CA" w:rsidRPr="00BB37D0" w:rsidRDefault="008F10CA" w:rsidP="002C595A">
      <w:pPr>
        <w:pStyle w:val="47"/>
        <w:numPr>
          <w:ilvl w:val="0"/>
          <w:numId w:val="79"/>
        </w:numPr>
        <w:shd w:val="clear" w:color="auto" w:fill="FFFFFF"/>
        <w:tabs>
          <w:tab w:val="clear" w:pos="3371"/>
          <w:tab w:val="num" w:pos="0"/>
        </w:tabs>
        <w:spacing w:after="0" w:line="240" w:lineRule="auto"/>
        <w:ind w:left="709" w:hanging="709"/>
        <w:contextualSpacing/>
        <w:jc w:val="both"/>
        <w:rPr>
          <w:rFonts w:ascii="Times New Roman" w:hAnsi="Times New Roman"/>
          <w:sz w:val="24"/>
          <w:szCs w:val="24"/>
        </w:rPr>
      </w:pPr>
      <w:r w:rsidRPr="00BB37D0">
        <w:rPr>
          <w:rFonts w:ascii="Times New Roman" w:hAnsi="Times New Roman"/>
          <w:spacing w:val="-1"/>
          <w:sz w:val="24"/>
          <w:szCs w:val="24"/>
        </w:rPr>
        <w:t>создание и ведение различных баз данных (нормативно-правовой, методи</w:t>
      </w:r>
      <w:r w:rsidRPr="00BB37D0">
        <w:rPr>
          <w:rFonts w:ascii="Times New Roman" w:hAnsi="Times New Roman"/>
          <w:spacing w:val="-1"/>
          <w:sz w:val="24"/>
          <w:szCs w:val="24"/>
        </w:rPr>
        <w:softHyphen/>
      </w:r>
      <w:r w:rsidRPr="00BB37D0">
        <w:rPr>
          <w:rFonts w:ascii="Times New Roman" w:hAnsi="Times New Roman"/>
          <w:sz w:val="24"/>
          <w:szCs w:val="24"/>
        </w:rPr>
        <w:t>ческой и других);</w:t>
      </w:r>
    </w:p>
    <w:p w:rsidR="008F10CA" w:rsidRPr="00BB37D0" w:rsidRDefault="008F10CA" w:rsidP="002C595A">
      <w:pPr>
        <w:pStyle w:val="47"/>
        <w:numPr>
          <w:ilvl w:val="0"/>
          <w:numId w:val="79"/>
        </w:numPr>
        <w:shd w:val="clear" w:color="auto" w:fill="FFFFFF"/>
        <w:tabs>
          <w:tab w:val="clear" w:pos="3371"/>
          <w:tab w:val="num" w:pos="0"/>
        </w:tabs>
        <w:spacing w:after="0" w:line="240" w:lineRule="auto"/>
        <w:ind w:left="709" w:hanging="709"/>
        <w:contextualSpacing/>
        <w:jc w:val="both"/>
        <w:rPr>
          <w:rFonts w:ascii="Times New Roman" w:hAnsi="Times New Roman"/>
          <w:sz w:val="24"/>
          <w:szCs w:val="24"/>
        </w:rPr>
      </w:pPr>
      <w:r w:rsidRPr="00BB37D0">
        <w:rPr>
          <w:rFonts w:ascii="Times New Roman" w:hAnsi="Times New Roman"/>
          <w:sz w:val="24"/>
          <w:szCs w:val="24"/>
        </w:rPr>
        <w:t>информационно-коммуникационные технологии, обеспечивающие про</w:t>
      </w:r>
      <w:r w:rsidRPr="00BB37D0">
        <w:rPr>
          <w:rFonts w:ascii="Times New Roman" w:hAnsi="Times New Roman"/>
          <w:sz w:val="24"/>
          <w:szCs w:val="24"/>
        </w:rPr>
        <w:softHyphen/>
      </w:r>
      <w:r w:rsidRPr="00BB37D0">
        <w:rPr>
          <w:rFonts w:ascii="Times New Roman" w:hAnsi="Times New Roman"/>
          <w:spacing w:val="-1"/>
          <w:sz w:val="24"/>
          <w:szCs w:val="24"/>
        </w:rPr>
        <w:t>цессы планирования, мотивации, контроля реализации внеурочной деятель</w:t>
      </w:r>
      <w:r w:rsidRPr="00BB37D0">
        <w:rPr>
          <w:rFonts w:ascii="Times New Roman" w:hAnsi="Times New Roman"/>
          <w:spacing w:val="-1"/>
          <w:sz w:val="24"/>
          <w:szCs w:val="24"/>
        </w:rPr>
        <w:softHyphen/>
      </w:r>
      <w:r w:rsidRPr="00BB37D0">
        <w:rPr>
          <w:rFonts w:ascii="Times New Roman" w:hAnsi="Times New Roman"/>
          <w:sz w:val="24"/>
          <w:szCs w:val="24"/>
        </w:rPr>
        <w:t>ности.</w:t>
      </w:r>
    </w:p>
    <w:p w:rsidR="008F10CA" w:rsidRPr="008F10CA" w:rsidRDefault="008F10CA" w:rsidP="002C595A">
      <w:pPr>
        <w:numPr>
          <w:ilvl w:val="0"/>
          <w:numId w:val="79"/>
        </w:numPr>
        <w:shd w:val="clear" w:color="auto" w:fill="FFFFFF"/>
        <w:tabs>
          <w:tab w:val="clear" w:pos="3371"/>
          <w:tab w:val="num" w:pos="0"/>
        </w:tabs>
        <w:spacing w:after="0" w:line="240" w:lineRule="auto"/>
        <w:ind w:left="709" w:hanging="709"/>
        <w:jc w:val="both"/>
        <w:rPr>
          <w:rFonts w:ascii="Times New Roman" w:hAnsi="Times New Roman"/>
          <w:sz w:val="24"/>
        </w:rPr>
      </w:pPr>
      <w:r w:rsidRPr="008F10CA">
        <w:rPr>
          <w:rFonts w:ascii="Times New Roman" w:hAnsi="Times New Roman"/>
          <w:sz w:val="24"/>
        </w:rPr>
        <w:t xml:space="preserve">Интернет-сайт обеспечивает </w:t>
      </w:r>
      <w:r w:rsidRPr="008F10CA">
        <w:rPr>
          <w:rFonts w:ascii="Times New Roman" w:hAnsi="Times New Roman"/>
          <w:spacing w:val="-1"/>
          <w:sz w:val="24"/>
        </w:rPr>
        <w:t xml:space="preserve"> информационную  поддержку реализации внеурочной </w:t>
      </w:r>
      <w:r w:rsidRPr="008F10CA">
        <w:rPr>
          <w:rFonts w:ascii="Times New Roman" w:hAnsi="Times New Roman"/>
          <w:sz w:val="24"/>
        </w:rPr>
        <w:t>деятельности, обеспечивает взаимодействие с социальными партнерами и от</w:t>
      </w:r>
      <w:r w:rsidRPr="008F10CA">
        <w:rPr>
          <w:rFonts w:ascii="Times New Roman" w:hAnsi="Times New Roman"/>
          <w:sz w:val="24"/>
        </w:rPr>
        <w:softHyphen/>
        <w:t>крытость государственно-общественного управления, расширяет многообразие форм поощрений, усиливающий публичное признание дости</w:t>
      </w:r>
      <w:r w:rsidRPr="008F10CA">
        <w:rPr>
          <w:rFonts w:ascii="Times New Roman" w:hAnsi="Times New Roman"/>
          <w:sz w:val="24"/>
        </w:rPr>
        <w:softHyphen/>
        <w:t xml:space="preserve">жений всех участников образовательного процесса, диверсифицирующий мотивационную среду образовательного учреждения. </w:t>
      </w:r>
    </w:p>
    <w:p w:rsidR="008F10CA" w:rsidRPr="008F10CA" w:rsidRDefault="008F10CA" w:rsidP="002C595A">
      <w:pPr>
        <w:autoSpaceDE w:val="0"/>
        <w:autoSpaceDN w:val="0"/>
        <w:adjustRightInd w:val="0"/>
        <w:spacing w:after="0"/>
        <w:ind w:left="709" w:hanging="709"/>
        <w:jc w:val="both"/>
        <w:rPr>
          <w:rFonts w:ascii="Times New Roman" w:hAnsi="Times New Roman"/>
          <w:kern w:val="2"/>
          <w:sz w:val="24"/>
          <w:lang w:eastAsia="hi-IN" w:bidi="hi-IN"/>
        </w:rPr>
      </w:pPr>
      <w:r w:rsidRPr="008F10CA">
        <w:rPr>
          <w:rFonts w:ascii="Times New Roman" w:hAnsi="Times New Roman"/>
          <w:kern w:val="2"/>
          <w:sz w:val="24"/>
          <w:lang w:eastAsia="hi-IN" w:bidi="hi-IN"/>
        </w:rPr>
        <w:t xml:space="preserve">Для реализации внеурочной деятельности в школе  имеются необходимые условия: имеются спортивный зал, кабинеты музыки и информатики, библиотека, столовая, медицинский кабинет, стадион, игровые и спортивные </w:t>
      </w:r>
      <w:proofErr w:type="spellStart"/>
      <w:r w:rsidRPr="008F10CA">
        <w:rPr>
          <w:rFonts w:ascii="Times New Roman" w:hAnsi="Times New Roman"/>
          <w:kern w:val="2"/>
          <w:sz w:val="24"/>
          <w:lang w:eastAsia="hi-IN" w:bidi="hi-IN"/>
        </w:rPr>
        <w:t>площадки.Образовательный</w:t>
      </w:r>
      <w:proofErr w:type="spellEnd"/>
      <w:r w:rsidRPr="008F10CA">
        <w:rPr>
          <w:rFonts w:ascii="Times New Roman" w:hAnsi="Times New Roman"/>
          <w:kern w:val="2"/>
          <w:sz w:val="24"/>
          <w:lang w:eastAsia="hi-IN" w:bidi="hi-IN"/>
        </w:rPr>
        <w:t xml:space="preserve">  процесс в начальной школе обеспечен современной компьютерной техникой, в каждом кабинете имеются автоматизированные рабочие места учителей, включающие компьютеры, принтеры, </w:t>
      </w:r>
      <w:proofErr w:type="spellStart"/>
      <w:r w:rsidRPr="008F10CA">
        <w:rPr>
          <w:rFonts w:ascii="Times New Roman" w:hAnsi="Times New Roman"/>
          <w:kern w:val="2"/>
          <w:sz w:val="24"/>
          <w:lang w:eastAsia="hi-IN" w:bidi="hi-IN"/>
        </w:rPr>
        <w:t>мультимедийные</w:t>
      </w:r>
      <w:proofErr w:type="spellEnd"/>
      <w:r w:rsidRPr="008F10CA">
        <w:rPr>
          <w:rFonts w:ascii="Times New Roman" w:hAnsi="Times New Roman"/>
          <w:kern w:val="2"/>
          <w:sz w:val="24"/>
          <w:lang w:eastAsia="hi-IN" w:bidi="hi-IN"/>
        </w:rPr>
        <w:t xml:space="preserve"> проекторы, экраны и программное обеспечение (операционная система </w:t>
      </w:r>
      <w:proofErr w:type="spellStart"/>
      <w:r w:rsidRPr="008F10CA">
        <w:rPr>
          <w:rFonts w:ascii="Times New Roman" w:hAnsi="Times New Roman"/>
          <w:kern w:val="2"/>
          <w:sz w:val="24"/>
          <w:lang w:eastAsia="hi-IN" w:bidi="hi-IN"/>
        </w:rPr>
        <w:t>Windows</w:t>
      </w:r>
      <w:proofErr w:type="spellEnd"/>
      <w:r w:rsidRPr="008F10CA">
        <w:rPr>
          <w:rFonts w:ascii="Times New Roman" w:hAnsi="Times New Roman"/>
          <w:kern w:val="2"/>
          <w:sz w:val="24"/>
          <w:lang w:eastAsia="hi-IN" w:bidi="hi-IN"/>
        </w:rPr>
        <w:t xml:space="preserve"> XP/</w:t>
      </w:r>
      <w:proofErr w:type="spellStart"/>
      <w:r w:rsidRPr="008F10CA">
        <w:rPr>
          <w:rFonts w:ascii="Times New Roman" w:hAnsi="Times New Roman"/>
          <w:kern w:val="2"/>
          <w:sz w:val="24"/>
          <w:lang w:eastAsia="hi-IN" w:bidi="hi-IN"/>
        </w:rPr>
        <w:t>Windows</w:t>
      </w:r>
      <w:proofErr w:type="spellEnd"/>
      <w:r w:rsidRPr="008F10CA">
        <w:rPr>
          <w:rFonts w:ascii="Times New Roman" w:hAnsi="Times New Roman"/>
          <w:kern w:val="2"/>
          <w:sz w:val="24"/>
          <w:lang w:eastAsia="hi-IN" w:bidi="hi-IN"/>
        </w:rPr>
        <w:t xml:space="preserve"> </w:t>
      </w:r>
      <w:proofErr w:type="spellStart"/>
      <w:r w:rsidRPr="008F10CA">
        <w:rPr>
          <w:rFonts w:ascii="Times New Roman" w:hAnsi="Times New Roman"/>
          <w:kern w:val="2"/>
          <w:sz w:val="24"/>
          <w:lang w:eastAsia="hi-IN" w:bidi="hi-IN"/>
        </w:rPr>
        <w:t>Vista</w:t>
      </w:r>
      <w:proofErr w:type="spellEnd"/>
      <w:r w:rsidRPr="008F10CA">
        <w:rPr>
          <w:rFonts w:ascii="Times New Roman" w:hAnsi="Times New Roman"/>
          <w:kern w:val="2"/>
          <w:sz w:val="24"/>
          <w:lang w:eastAsia="hi-IN" w:bidi="hi-IN"/>
        </w:rPr>
        <w:t xml:space="preserve">, MS </w:t>
      </w:r>
      <w:proofErr w:type="spellStart"/>
      <w:r w:rsidRPr="008F10CA">
        <w:rPr>
          <w:rFonts w:ascii="Times New Roman" w:hAnsi="Times New Roman"/>
          <w:kern w:val="2"/>
          <w:sz w:val="24"/>
          <w:lang w:eastAsia="hi-IN" w:bidi="hi-IN"/>
        </w:rPr>
        <w:t>Offiсe</w:t>
      </w:r>
      <w:proofErr w:type="spellEnd"/>
      <w:r w:rsidRPr="008F10CA">
        <w:rPr>
          <w:rFonts w:ascii="Times New Roman" w:hAnsi="Times New Roman"/>
          <w:kern w:val="2"/>
          <w:sz w:val="24"/>
          <w:lang w:eastAsia="hi-IN" w:bidi="hi-IN"/>
        </w:rPr>
        <w:t xml:space="preserve"> 2003, XP, 2007).</w:t>
      </w:r>
    </w:p>
    <w:p w:rsidR="008F10CA" w:rsidRPr="002C595A" w:rsidRDefault="008F10CA" w:rsidP="002C595A">
      <w:pPr>
        <w:pStyle w:val="Style68"/>
        <w:widowControl/>
        <w:ind w:left="709" w:hanging="709"/>
        <w:rPr>
          <w:sz w:val="26"/>
          <w:szCs w:val="26"/>
        </w:rPr>
      </w:pPr>
      <w:r w:rsidRPr="008F10CA">
        <w:rPr>
          <w:rStyle w:val="FontStyle261"/>
        </w:rPr>
        <w:t xml:space="preserve">План внеурочной деятельности начального общего образования разрабатывается ежегодно, согласовывается с Управляющим советом, рассматривается и </w:t>
      </w:r>
      <w:r w:rsidRPr="008F10CA">
        <w:rPr>
          <w:rStyle w:val="FontStyle261"/>
        </w:rPr>
        <w:lastRenderedPageBreak/>
        <w:t>принимается на заседании педагогического совета, и утверждается приказом по учреждению на один учебный год.</w:t>
      </w:r>
    </w:p>
    <w:p w:rsidR="008F10CA" w:rsidRPr="008F10CA" w:rsidRDefault="008F10CA" w:rsidP="002C595A">
      <w:pPr>
        <w:shd w:val="clear" w:color="auto" w:fill="FFFFFF"/>
        <w:spacing w:after="0"/>
        <w:ind w:left="709" w:hanging="709"/>
        <w:jc w:val="both"/>
        <w:rPr>
          <w:rFonts w:ascii="Times New Roman" w:hAnsi="Times New Roman"/>
          <w:b/>
          <w:sz w:val="24"/>
        </w:rPr>
      </w:pPr>
      <w:r w:rsidRPr="008F10CA">
        <w:rPr>
          <w:rFonts w:ascii="Times New Roman" w:hAnsi="Times New Roman"/>
          <w:b/>
          <w:bCs/>
          <w:sz w:val="24"/>
        </w:rPr>
        <w:t>Планируемые результаты реализации внеурочной деятельности:</w:t>
      </w:r>
    </w:p>
    <w:p w:rsidR="008F10CA" w:rsidRPr="008F10CA" w:rsidRDefault="008F10CA" w:rsidP="002C595A">
      <w:pPr>
        <w:shd w:val="clear" w:color="auto" w:fill="FFFFFF"/>
        <w:spacing w:after="0"/>
        <w:ind w:left="709" w:hanging="709"/>
        <w:jc w:val="both"/>
        <w:rPr>
          <w:rFonts w:ascii="Times New Roman" w:hAnsi="Times New Roman"/>
          <w:b/>
          <w:sz w:val="24"/>
        </w:rPr>
      </w:pPr>
      <w:r w:rsidRPr="008F10CA">
        <w:rPr>
          <w:rFonts w:ascii="Times New Roman" w:hAnsi="Times New Roman"/>
          <w:sz w:val="24"/>
        </w:rPr>
        <w:t xml:space="preserve">Под </w:t>
      </w:r>
      <w:r w:rsidRPr="008F10CA">
        <w:rPr>
          <w:rFonts w:ascii="Times New Roman" w:hAnsi="Times New Roman"/>
          <w:i/>
          <w:sz w:val="24"/>
        </w:rPr>
        <w:t xml:space="preserve">результатом внеурочной </w:t>
      </w:r>
      <w:r w:rsidRPr="008F10CA">
        <w:rPr>
          <w:rFonts w:ascii="Times New Roman" w:hAnsi="Times New Roman"/>
          <w:sz w:val="24"/>
        </w:rPr>
        <w:t xml:space="preserve">деятельности понимается то, что стало непосредственным итогом участия школьника в деятельности (например, школьник приобрел некое знание, пережил и прочувствовал нечто как ценность, приобрел опыт действия). </w:t>
      </w:r>
      <w:r w:rsidRPr="008F10CA">
        <w:rPr>
          <w:rFonts w:ascii="Times New Roman" w:hAnsi="Times New Roman"/>
          <w:i/>
          <w:sz w:val="24"/>
        </w:rPr>
        <w:t xml:space="preserve">Эффект </w:t>
      </w:r>
      <w:r w:rsidRPr="008F10CA">
        <w:rPr>
          <w:rFonts w:ascii="Times New Roman" w:hAnsi="Times New Roman"/>
          <w:sz w:val="24"/>
        </w:rPr>
        <w:t xml:space="preserve">же определяется как последствие результата; то, к чему привело достижение результата. </w:t>
      </w:r>
    </w:p>
    <w:p w:rsidR="008F10CA" w:rsidRPr="008F10CA" w:rsidRDefault="008F10CA" w:rsidP="002C595A">
      <w:pPr>
        <w:pStyle w:val="47"/>
        <w:spacing w:after="0" w:line="240" w:lineRule="auto"/>
        <w:ind w:left="709" w:hanging="709"/>
        <w:contextualSpacing/>
        <w:jc w:val="both"/>
        <w:rPr>
          <w:rFonts w:ascii="Times New Roman" w:hAnsi="Times New Roman"/>
          <w:sz w:val="24"/>
          <w:szCs w:val="24"/>
        </w:rPr>
      </w:pPr>
      <w:r w:rsidRPr="008F10CA">
        <w:rPr>
          <w:rFonts w:ascii="Times New Roman" w:hAnsi="Times New Roman"/>
          <w:i/>
          <w:sz w:val="24"/>
          <w:szCs w:val="24"/>
          <w:u w:val="single"/>
        </w:rPr>
        <w:t>Первый уровень результатов</w:t>
      </w:r>
      <w:r w:rsidRPr="008F10CA">
        <w:rPr>
          <w:rFonts w:ascii="Times New Roman" w:hAnsi="Times New Roman"/>
          <w:sz w:val="24"/>
          <w:szCs w:val="24"/>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8F10CA" w:rsidRPr="008F10CA" w:rsidRDefault="008F10CA" w:rsidP="002C595A">
      <w:pPr>
        <w:pStyle w:val="47"/>
        <w:spacing w:after="0" w:line="240" w:lineRule="auto"/>
        <w:ind w:left="709" w:hanging="709"/>
        <w:contextualSpacing/>
        <w:jc w:val="both"/>
        <w:rPr>
          <w:rFonts w:ascii="Times New Roman" w:hAnsi="Times New Roman"/>
          <w:sz w:val="24"/>
          <w:szCs w:val="24"/>
        </w:rPr>
      </w:pPr>
      <w:r w:rsidRPr="008F10CA">
        <w:rPr>
          <w:rFonts w:ascii="Times New Roman" w:hAnsi="Times New Roman"/>
          <w:i/>
          <w:sz w:val="24"/>
          <w:szCs w:val="24"/>
          <w:u w:val="single"/>
        </w:rPr>
        <w:t>Второй уровень результатов</w:t>
      </w:r>
      <w:r w:rsidRPr="008F10CA">
        <w:rPr>
          <w:rFonts w:ascii="Times New Roman" w:hAnsi="Times New Roman"/>
          <w:sz w:val="24"/>
          <w:szCs w:val="24"/>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8F10CA" w:rsidRPr="008F10CA" w:rsidRDefault="008F10CA" w:rsidP="002C595A">
      <w:pPr>
        <w:pStyle w:val="47"/>
        <w:spacing w:after="0" w:line="240" w:lineRule="auto"/>
        <w:ind w:left="709" w:hanging="709"/>
        <w:contextualSpacing/>
        <w:jc w:val="both"/>
        <w:rPr>
          <w:rFonts w:ascii="Times New Roman" w:hAnsi="Times New Roman"/>
          <w:sz w:val="24"/>
          <w:szCs w:val="24"/>
        </w:rPr>
      </w:pPr>
      <w:r w:rsidRPr="008F10CA">
        <w:rPr>
          <w:rFonts w:ascii="Times New Roman" w:hAnsi="Times New Roman"/>
          <w:i/>
          <w:sz w:val="24"/>
          <w:szCs w:val="24"/>
          <w:u w:val="single"/>
        </w:rPr>
        <w:t>Третий уровень результатов</w:t>
      </w:r>
      <w:r w:rsidRPr="008F10CA">
        <w:rPr>
          <w:rFonts w:ascii="Times New Roman" w:hAnsi="Times New Roman"/>
          <w:sz w:val="24"/>
          <w:szCs w:val="24"/>
        </w:rPr>
        <w:t xml:space="preserve"> – получение школьником опыта самостоятельного социального действия. </w:t>
      </w:r>
    </w:p>
    <w:p w:rsidR="008F10CA" w:rsidRPr="008F10CA" w:rsidRDefault="008F10CA" w:rsidP="002C595A">
      <w:pPr>
        <w:pStyle w:val="47"/>
        <w:spacing w:after="0" w:line="240" w:lineRule="auto"/>
        <w:ind w:left="709" w:hanging="709"/>
        <w:jc w:val="both"/>
        <w:rPr>
          <w:rFonts w:ascii="Times New Roman" w:hAnsi="Times New Roman"/>
          <w:sz w:val="24"/>
          <w:szCs w:val="24"/>
        </w:rPr>
      </w:pPr>
      <w:r w:rsidRPr="008F10CA">
        <w:rPr>
          <w:rFonts w:ascii="Times New Roman" w:hAnsi="Times New Roman"/>
          <w:sz w:val="24"/>
          <w:szCs w:val="24"/>
        </w:rPr>
        <w:t xml:space="preserve">Достижение всех трех уровней результатов </w:t>
      </w:r>
      <w:proofErr w:type="spellStart"/>
      <w:r w:rsidRPr="008F10CA">
        <w:rPr>
          <w:rFonts w:ascii="Times New Roman" w:hAnsi="Times New Roman"/>
          <w:sz w:val="24"/>
          <w:szCs w:val="24"/>
        </w:rPr>
        <w:t>внеучебной</w:t>
      </w:r>
      <w:proofErr w:type="spellEnd"/>
      <w:r w:rsidRPr="008F10CA">
        <w:rPr>
          <w:rFonts w:ascii="Times New Roman" w:hAnsi="Times New Roman"/>
          <w:sz w:val="24"/>
          <w:szCs w:val="24"/>
        </w:rPr>
        <w:t xml:space="preserve"> деятельности предполагает появление </w:t>
      </w:r>
      <w:r w:rsidRPr="008F10CA">
        <w:rPr>
          <w:rFonts w:ascii="Times New Roman" w:hAnsi="Times New Roman"/>
          <w:i/>
          <w:sz w:val="24"/>
          <w:szCs w:val="24"/>
        </w:rPr>
        <w:t>образовательных эффектов</w:t>
      </w:r>
      <w:r w:rsidRPr="008F10CA">
        <w:rPr>
          <w:rFonts w:ascii="Times New Roman" w:hAnsi="Times New Roman"/>
          <w:sz w:val="24"/>
          <w:szCs w:val="24"/>
        </w:rPr>
        <w:t xml:space="preserve"> этой деятельности (эффектов воспитания и социализации детей), в частности: </w:t>
      </w:r>
    </w:p>
    <w:p w:rsidR="008F10CA" w:rsidRPr="008F10CA" w:rsidRDefault="008F10CA" w:rsidP="002C595A">
      <w:pPr>
        <w:numPr>
          <w:ilvl w:val="0"/>
          <w:numId w:val="83"/>
        </w:numPr>
        <w:tabs>
          <w:tab w:val="clear" w:pos="3371"/>
          <w:tab w:val="num" w:pos="0"/>
        </w:tabs>
        <w:spacing w:after="0" w:line="240" w:lineRule="auto"/>
        <w:ind w:left="709" w:hanging="709"/>
        <w:jc w:val="both"/>
        <w:rPr>
          <w:rFonts w:ascii="Times New Roman" w:hAnsi="Times New Roman"/>
          <w:sz w:val="24"/>
        </w:rPr>
      </w:pPr>
      <w:r w:rsidRPr="008F10CA">
        <w:rPr>
          <w:rFonts w:ascii="Times New Roman" w:hAnsi="Times New Roman"/>
          <w:sz w:val="24"/>
        </w:rPr>
        <w:t>формирования коммуникативной, этической, социальной, гражданской компетентности школьников;</w:t>
      </w:r>
    </w:p>
    <w:p w:rsidR="008F10CA" w:rsidRPr="008F10CA" w:rsidRDefault="008F10CA" w:rsidP="002C595A">
      <w:pPr>
        <w:numPr>
          <w:ilvl w:val="0"/>
          <w:numId w:val="83"/>
        </w:numPr>
        <w:tabs>
          <w:tab w:val="clear" w:pos="3371"/>
          <w:tab w:val="num" w:pos="0"/>
        </w:tabs>
        <w:spacing w:after="0" w:line="240" w:lineRule="auto"/>
        <w:ind w:left="709" w:hanging="709"/>
        <w:jc w:val="both"/>
        <w:rPr>
          <w:rFonts w:ascii="Times New Roman" w:hAnsi="Times New Roman"/>
          <w:sz w:val="24"/>
        </w:rPr>
      </w:pPr>
      <w:r w:rsidRPr="008F10CA">
        <w:rPr>
          <w:rFonts w:ascii="Times New Roman" w:hAnsi="Times New Roman"/>
          <w:sz w:val="24"/>
        </w:rPr>
        <w:t xml:space="preserve">формирования у детей </w:t>
      </w:r>
      <w:proofErr w:type="spellStart"/>
      <w:r w:rsidRPr="008F10CA">
        <w:rPr>
          <w:rFonts w:ascii="Times New Roman" w:hAnsi="Times New Roman"/>
          <w:sz w:val="24"/>
        </w:rPr>
        <w:t>социокультурной</w:t>
      </w:r>
      <w:proofErr w:type="spellEnd"/>
      <w:r w:rsidRPr="008F10CA">
        <w:rPr>
          <w:rFonts w:ascii="Times New Roman" w:hAnsi="Times New Roman"/>
          <w:sz w:val="24"/>
        </w:rPr>
        <w:t xml:space="preserve"> идентичности: </w:t>
      </w:r>
      <w:proofErr w:type="spellStart"/>
      <w:r w:rsidRPr="008F10CA">
        <w:rPr>
          <w:rFonts w:ascii="Times New Roman" w:hAnsi="Times New Roman"/>
          <w:sz w:val="24"/>
        </w:rPr>
        <w:t>страновой</w:t>
      </w:r>
      <w:proofErr w:type="spellEnd"/>
      <w:r w:rsidRPr="008F10CA">
        <w:rPr>
          <w:rFonts w:ascii="Times New Roman" w:hAnsi="Times New Roman"/>
          <w:sz w:val="24"/>
        </w:rPr>
        <w:t xml:space="preserve"> (российской), этнической, культурной, </w:t>
      </w:r>
      <w:proofErr w:type="spellStart"/>
      <w:r w:rsidRPr="008F10CA">
        <w:rPr>
          <w:rFonts w:ascii="Times New Roman" w:hAnsi="Times New Roman"/>
          <w:sz w:val="24"/>
        </w:rPr>
        <w:t>гендерной</w:t>
      </w:r>
      <w:proofErr w:type="spellEnd"/>
      <w:r w:rsidRPr="008F10CA">
        <w:rPr>
          <w:rFonts w:ascii="Times New Roman" w:hAnsi="Times New Roman"/>
          <w:sz w:val="24"/>
        </w:rPr>
        <w:t xml:space="preserve"> и др.</w:t>
      </w:r>
    </w:p>
    <w:p w:rsidR="008F10CA" w:rsidRPr="008F10CA" w:rsidRDefault="008F10CA" w:rsidP="002C595A">
      <w:pPr>
        <w:pStyle w:val="a4"/>
        <w:spacing w:before="0" w:beforeAutospacing="0" w:after="0" w:afterAutospacing="0"/>
        <w:ind w:left="709" w:hanging="709"/>
        <w:jc w:val="both"/>
        <w:rPr>
          <w:b/>
          <w:bCs/>
          <w:sz w:val="22"/>
          <w:szCs w:val="22"/>
        </w:rPr>
      </w:pPr>
      <w:r w:rsidRPr="008F10CA">
        <w:rPr>
          <w:b/>
          <w:bCs/>
          <w:sz w:val="22"/>
          <w:szCs w:val="22"/>
        </w:rPr>
        <w:t>Планируемые результаты внеурочной деятельности по направлениям деятельности</w:t>
      </w:r>
    </w:p>
    <w:p w:rsidR="008F10CA" w:rsidRPr="008F10CA" w:rsidRDefault="008F10CA" w:rsidP="002C595A">
      <w:pPr>
        <w:pStyle w:val="a4"/>
        <w:numPr>
          <w:ilvl w:val="0"/>
          <w:numId w:val="84"/>
        </w:numPr>
        <w:spacing w:before="0" w:beforeAutospacing="0" w:after="0" w:afterAutospacing="0"/>
        <w:ind w:left="709" w:hanging="709"/>
        <w:jc w:val="both"/>
        <w:rPr>
          <w:b/>
          <w:bCs/>
          <w:sz w:val="22"/>
          <w:szCs w:val="22"/>
        </w:rPr>
      </w:pPr>
      <w:r w:rsidRPr="008F10CA">
        <w:rPr>
          <w:b/>
          <w:bCs/>
          <w:sz w:val="22"/>
          <w:szCs w:val="22"/>
        </w:rPr>
        <w:t>Спортивно-оздоровительное направление.</w:t>
      </w:r>
    </w:p>
    <w:p w:rsidR="008F10CA" w:rsidRPr="008F10CA" w:rsidRDefault="008F10CA" w:rsidP="002C595A">
      <w:pPr>
        <w:spacing w:after="0"/>
        <w:ind w:left="709" w:hanging="709"/>
        <w:jc w:val="both"/>
        <w:rPr>
          <w:rFonts w:ascii="Times New Roman" w:hAnsi="Times New Roman"/>
        </w:rPr>
      </w:pPr>
      <w:r w:rsidRPr="008F10CA">
        <w:rPr>
          <w:rFonts w:ascii="Times New Roman" w:hAnsi="Times New Roman"/>
        </w:rPr>
        <w:t xml:space="preserve">Реализация спортивно-оздоровительного направления обеспечивает формирование: </w:t>
      </w:r>
    </w:p>
    <w:p w:rsidR="008F10CA" w:rsidRPr="008F10CA" w:rsidRDefault="008F10CA" w:rsidP="002C595A">
      <w:pPr>
        <w:spacing w:after="0"/>
        <w:ind w:left="709" w:hanging="709"/>
        <w:jc w:val="both"/>
        <w:rPr>
          <w:rFonts w:ascii="Times New Roman" w:hAnsi="Times New Roman"/>
          <w:b/>
          <w:bCs/>
        </w:rPr>
      </w:pPr>
      <w:r w:rsidRPr="008F10CA">
        <w:rPr>
          <w:rFonts w:ascii="Times New Roman" w:hAnsi="Times New Roman"/>
          <w:b/>
          <w:bCs/>
        </w:rPr>
        <w:t xml:space="preserve">личностных УУД: </w:t>
      </w:r>
      <w:r w:rsidRPr="008F10CA">
        <w:rPr>
          <w:rFonts w:ascii="Times New Roman" w:hAnsi="Times New Roman"/>
        </w:rPr>
        <w:t>освоение моральных норм помощи тем, кто в ней нуждается, готовности принять на себя ответственность;</w:t>
      </w:r>
    </w:p>
    <w:p w:rsidR="008F10CA" w:rsidRPr="008F10CA" w:rsidRDefault="008F10CA" w:rsidP="002C595A">
      <w:pPr>
        <w:spacing w:after="0"/>
        <w:ind w:left="709" w:hanging="709"/>
        <w:jc w:val="both"/>
        <w:rPr>
          <w:rFonts w:ascii="Times New Roman" w:hAnsi="Times New Roman"/>
          <w:sz w:val="24"/>
        </w:rPr>
      </w:pPr>
      <w:r w:rsidRPr="008F10CA">
        <w:rPr>
          <w:rFonts w:ascii="Times New Roman" w:hAnsi="Times New Roman"/>
          <w:sz w:val="24"/>
        </w:rPr>
        <w:t xml:space="preserve">развитие мотивации достижения и готовности к преодолению трудностей на основе конструктивных стратегий </w:t>
      </w:r>
      <w:proofErr w:type="spellStart"/>
      <w:r w:rsidRPr="008F10CA">
        <w:rPr>
          <w:rFonts w:ascii="Times New Roman" w:hAnsi="Times New Roman"/>
          <w:sz w:val="24"/>
        </w:rPr>
        <w:t>совладания</w:t>
      </w:r>
      <w:proofErr w:type="spellEnd"/>
      <w:r w:rsidRPr="008F10CA">
        <w:rPr>
          <w:rFonts w:ascii="Times New Roman" w:hAnsi="Times New Roman"/>
          <w:sz w:val="24"/>
        </w:rPr>
        <w:t xml:space="preserve"> и умения мобилизовать свои личностные и физические ресурсы, </w:t>
      </w:r>
      <w:proofErr w:type="spellStart"/>
      <w:r w:rsidRPr="008F10CA">
        <w:rPr>
          <w:rFonts w:ascii="Times New Roman" w:hAnsi="Times New Roman"/>
          <w:sz w:val="24"/>
        </w:rPr>
        <w:t>стрессоустойчивости</w:t>
      </w:r>
      <w:proofErr w:type="spellEnd"/>
      <w:r w:rsidRPr="008F10CA">
        <w:rPr>
          <w:rFonts w:ascii="Times New Roman" w:hAnsi="Times New Roman"/>
          <w:sz w:val="24"/>
        </w:rPr>
        <w:t>;</w:t>
      </w:r>
    </w:p>
    <w:p w:rsidR="008F10CA" w:rsidRPr="008F10CA" w:rsidRDefault="008F10CA" w:rsidP="002C595A">
      <w:pPr>
        <w:spacing w:after="0"/>
        <w:ind w:left="709" w:hanging="709"/>
        <w:jc w:val="both"/>
        <w:rPr>
          <w:rFonts w:ascii="Times New Roman" w:hAnsi="Times New Roman"/>
          <w:sz w:val="24"/>
        </w:rPr>
      </w:pPr>
      <w:r w:rsidRPr="008F10CA">
        <w:rPr>
          <w:rFonts w:ascii="Times New Roman" w:hAnsi="Times New Roman"/>
          <w:sz w:val="24"/>
        </w:rPr>
        <w:t>освоение правил здорового и безопасного образа жизни.</w:t>
      </w:r>
    </w:p>
    <w:p w:rsidR="008F10CA" w:rsidRPr="008F10CA" w:rsidRDefault="008F10CA" w:rsidP="002C595A">
      <w:pPr>
        <w:spacing w:after="0"/>
        <w:ind w:left="709" w:hanging="709"/>
        <w:jc w:val="both"/>
        <w:rPr>
          <w:rFonts w:ascii="Times New Roman" w:hAnsi="Times New Roman"/>
          <w:b/>
          <w:bCs/>
          <w:sz w:val="24"/>
        </w:rPr>
      </w:pPr>
      <w:r w:rsidRPr="008F10CA">
        <w:rPr>
          <w:rFonts w:ascii="Times New Roman" w:hAnsi="Times New Roman"/>
          <w:b/>
          <w:bCs/>
          <w:sz w:val="24"/>
        </w:rPr>
        <w:t xml:space="preserve">регулятивных УУД: </w:t>
      </w:r>
      <w:r w:rsidRPr="008F10CA">
        <w:rPr>
          <w:rFonts w:ascii="Times New Roman" w:hAnsi="Times New Roman"/>
          <w:sz w:val="24"/>
        </w:rPr>
        <w:t>развитие умений планировать, регулировать, контролировать и оценивать свои действия</w:t>
      </w:r>
    </w:p>
    <w:p w:rsidR="008F10CA" w:rsidRPr="008F10CA" w:rsidRDefault="008F10CA" w:rsidP="002C595A">
      <w:pPr>
        <w:spacing w:after="0"/>
        <w:ind w:left="709" w:hanging="709"/>
        <w:jc w:val="both"/>
        <w:rPr>
          <w:rFonts w:ascii="Times New Roman" w:hAnsi="Times New Roman"/>
          <w:sz w:val="24"/>
        </w:rPr>
      </w:pPr>
      <w:r w:rsidRPr="008F10CA">
        <w:rPr>
          <w:rFonts w:ascii="Times New Roman" w:hAnsi="Times New Roman"/>
          <w:b/>
          <w:bCs/>
          <w:sz w:val="24"/>
        </w:rPr>
        <w:t>коммуникативных УУД</w:t>
      </w:r>
      <w:r w:rsidRPr="008F10CA">
        <w:rPr>
          <w:rFonts w:ascii="Times New Roman" w:hAnsi="Times New Roman"/>
          <w:sz w:val="24"/>
        </w:rPr>
        <w:t>: развитие взаимодействия, ориентации на партнёра, сотрудничества и кооперации;</w:t>
      </w:r>
    </w:p>
    <w:p w:rsidR="008F10CA" w:rsidRPr="008F10CA" w:rsidRDefault="008F10CA" w:rsidP="002C595A">
      <w:pPr>
        <w:spacing w:after="0"/>
        <w:ind w:left="709" w:hanging="709"/>
        <w:jc w:val="both"/>
        <w:rPr>
          <w:rFonts w:ascii="Times New Roman" w:hAnsi="Times New Roman"/>
          <w:sz w:val="24"/>
        </w:rPr>
      </w:pPr>
      <w:r w:rsidRPr="008F10CA">
        <w:rPr>
          <w:rFonts w:ascii="Times New Roman" w:hAnsi="Times New Roman"/>
          <w:sz w:val="24"/>
        </w:rPr>
        <w:t>формирование умения планировать общую цель и пути её достижения;</w:t>
      </w:r>
    </w:p>
    <w:p w:rsidR="008F10CA" w:rsidRPr="008F10CA" w:rsidRDefault="008F10CA" w:rsidP="002C595A">
      <w:pPr>
        <w:spacing w:after="0"/>
        <w:ind w:left="709" w:hanging="709"/>
        <w:jc w:val="both"/>
        <w:rPr>
          <w:rFonts w:ascii="Times New Roman" w:hAnsi="Times New Roman"/>
          <w:sz w:val="24"/>
        </w:rPr>
      </w:pPr>
      <w:r w:rsidRPr="008F10CA">
        <w:rPr>
          <w:rFonts w:ascii="Times New Roman" w:hAnsi="Times New Roman"/>
          <w:sz w:val="24"/>
        </w:rPr>
        <w:t>договариваться в отношении ролей и способов действия, распределения функций и ролей в совместной деятельности;</w:t>
      </w:r>
    </w:p>
    <w:p w:rsidR="008F10CA" w:rsidRPr="008F10CA" w:rsidRDefault="008F10CA" w:rsidP="002C595A">
      <w:pPr>
        <w:spacing w:after="0"/>
        <w:ind w:left="709" w:hanging="709"/>
        <w:jc w:val="both"/>
        <w:rPr>
          <w:rFonts w:ascii="Times New Roman" w:hAnsi="Times New Roman"/>
          <w:sz w:val="24"/>
        </w:rPr>
      </w:pPr>
      <w:r w:rsidRPr="008F10CA">
        <w:rPr>
          <w:rFonts w:ascii="Times New Roman" w:hAnsi="Times New Roman"/>
          <w:sz w:val="24"/>
        </w:rPr>
        <w:t>умений конструктивно разрешать конфликты;</w:t>
      </w:r>
    </w:p>
    <w:p w:rsidR="008F10CA" w:rsidRPr="008F10CA" w:rsidRDefault="008F10CA" w:rsidP="002C595A">
      <w:pPr>
        <w:spacing w:after="0"/>
        <w:ind w:left="709" w:hanging="709"/>
        <w:jc w:val="both"/>
        <w:rPr>
          <w:rFonts w:ascii="Times New Roman" w:hAnsi="Times New Roman"/>
          <w:sz w:val="24"/>
        </w:rPr>
      </w:pPr>
      <w:r w:rsidRPr="008F10CA">
        <w:rPr>
          <w:rFonts w:ascii="Times New Roman" w:hAnsi="Times New Roman"/>
          <w:sz w:val="24"/>
        </w:rPr>
        <w:t>осуществлять взаимный контроль;</w:t>
      </w:r>
    </w:p>
    <w:p w:rsidR="008F10CA" w:rsidRPr="008F10CA" w:rsidRDefault="008F10CA" w:rsidP="002C595A">
      <w:pPr>
        <w:spacing w:after="0"/>
        <w:ind w:left="709" w:hanging="709"/>
        <w:jc w:val="both"/>
        <w:rPr>
          <w:rFonts w:ascii="Times New Roman" w:hAnsi="Times New Roman"/>
          <w:sz w:val="24"/>
        </w:rPr>
      </w:pPr>
      <w:r w:rsidRPr="008F10CA">
        <w:rPr>
          <w:rFonts w:ascii="Times New Roman" w:hAnsi="Times New Roman"/>
          <w:sz w:val="24"/>
        </w:rPr>
        <w:t>адекватно оценивать собственное поведение и поведение партнёра и вносить необходимые коррективы в интересах достижения общего результата</w:t>
      </w:r>
    </w:p>
    <w:p w:rsidR="008F10CA" w:rsidRPr="008F10CA" w:rsidRDefault="008F10CA" w:rsidP="002C595A">
      <w:pPr>
        <w:spacing w:after="0"/>
        <w:ind w:left="709" w:hanging="709"/>
        <w:jc w:val="both"/>
        <w:rPr>
          <w:rFonts w:ascii="Times New Roman" w:hAnsi="Times New Roman"/>
          <w:b/>
          <w:bCs/>
          <w:sz w:val="24"/>
        </w:rPr>
      </w:pPr>
      <w:r w:rsidRPr="008F10CA">
        <w:rPr>
          <w:rFonts w:ascii="Times New Roman" w:hAnsi="Times New Roman"/>
          <w:b/>
          <w:bCs/>
          <w:sz w:val="24"/>
        </w:rPr>
        <w:t xml:space="preserve">познавательных УУД: </w:t>
      </w:r>
      <w:r w:rsidRPr="008F10CA">
        <w:rPr>
          <w:rFonts w:ascii="Times New Roman" w:hAnsi="Times New Roman"/>
          <w:sz w:val="24"/>
        </w:rPr>
        <w:t>выбор наиболее эффективных способов решения практических задач;</w:t>
      </w:r>
    </w:p>
    <w:p w:rsidR="008F10CA" w:rsidRPr="008F10CA" w:rsidRDefault="008F10CA" w:rsidP="002C595A">
      <w:pPr>
        <w:spacing w:after="0"/>
        <w:ind w:left="709" w:hanging="709"/>
        <w:jc w:val="both"/>
        <w:rPr>
          <w:rFonts w:ascii="Times New Roman" w:hAnsi="Times New Roman"/>
          <w:sz w:val="24"/>
        </w:rPr>
      </w:pPr>
      <w:r w:rsidRPr="008F10CA">
        <w:rPr>
          <w:rFonts w:ascii="Times New Roman" w:hAnsi="Times New Roman"/>
          <w:sz w:val="24"/>
        </w:rPr>
        <w:t>рефлексия способов и условий действия, контроль и оценка процесса и результатов деятельности</w:t>
      </w:r>
    </w:p>
    <w:p w:rsidR="008F10CA" w:rsidRPr="008F10CA" w:rsidRDefault="008F10CA" w:rsidP="002C595A">
      <w:pPr>
        <w:spacing w:after="0"/>
        <w:ind w:left="709" w:hanging="709"/>
        <w:jc w:val="both"/>
        <w:rPr>
          <w:rFonts w:ascii="Times New Roman" w:hAnsi="Times New Roman"/>
          <w:sz w:val="24"/>
        </w:rPr>
      </w:pPr>
      <w:r w:rsidRPr="008F10CA">
        <w:rPr>
          <w:rFonts w:ascii="Times New Roman" w:hAnsi="Times New Roman"/>
          <w:sz w:val="24"/>
        </w:rPr>
        <w:lastRenderedPageBreak/>
        <w:t>самостоятельное создание алгоритмов деятельности.</w:t>
      </w:r>
    </w:p>
    <w:p w:rsidR="008F10CA" w:rsidRPr="008F10CA" w:rsidRDefault="008F10CA" w:rsidP="002C595A">
      <w:pPr>
        <w:pStyle w:val="a4"/>
        <w:numPr>
          <w:ilvl w:val="0"/>
          <w:numId w:val="84"/>
        </w:numPr>
        <w:spacing w:before="0" w:beforeAutospacing="0" w:after="0" w:afterAutospacing="0"/>
        <w:ind w:left="709" w:hanging="709"/>
        <w:jc w:val="both"/>
        <w:rPr>
          <w:b/>
          <w:bCs/>
        </w:rPr>
      </w:pPr>
      <w:proofErr w:type="spellStart"/>
      <w:r w:rsidRPr="008F10CA">
        <w:rPr>
          <w:b/>
          <w:bCs/>
        </w:rPr>
        <w:t>Общеинтеллектуальное</w:t>
      </w:r>
      <w:proofErr w:type="spellEnd"/>
      <w:r w:rsidRPr="008F10CA">
        <w:rPr>
          <w:b/>
          <w:bCs/>
        </w:rPr>
        <w:t xml:space="preserve"> направление.</w:t>
      </w:r>
    </w:p>
    <w:p w:rsidR="008F10CA" w:rsidRPr="008F10CA" w:rsidRDefault="008F10CA" w:rsidP="002C595A">
      <w:pPr>
        <w:spacing w:after="0"/>
        <w:ind w:left="709" w:hanging="709"/>
        <w:jc w:val="both"/>
        <w:rPr>
          <w:rFonts w:ascii="Times New Roman" w:hAnsi="Times New Roman"/>
          <w:sz w:val="24"/>
        </w:rPr>
      </w:pPr>
      <w:r w:rsidRPr="008F10CA">
        <w:rPr>
          <w:rFonts w:ascii="Times New Roman" w:hAnsi="Times New Roman"/>
          <w:sz w:val="24"/>
        </w:rPr>
        <w:t xml:space="preserve">Реализация </w:t>
      </w:r>
      <w:proofErr w:type="spellStart"/>
      <w:r w:rsidRPr="008F10CA">
        <w:rPr>
          <w:rFonts w:ascii="Times New Roman" w:hAnsi="Times New Roman"/>
          <w:sz w:val="24"/>
        </w:rPr>
        <w:t>общеинтеллектуального</w:t>
      </w:r>
      <w:proofErr w:type="spellEnd"/>
      <w:r w:rsidRPr="008F10CA">
        <w:rPr>
          <w:rFonts w:ascii="Times New Roman" w:hAnsi="Times New Roman"/>
          <w:sz w:val="24"/>
        </w:rPr>
        <w:t xml:space="preserve"> направления обеспечивает формирование: </w:t>
      </w:r>
    </w:p>
    <w:p w:rsidR="008F10CA" w:rsidRPr="008F10CA" w:rsidRDefault="008F10CA" w:rsidP="002C595A">
      <w:pPr>
        <w:spacing w:after="0"/>
        <w:ind w:left="709" w:hanging="709"/>
        <w:jc w:val="both"/>
        <w:rPr>
          <w:rFonts w:ascii="Times New Roman" w:hAnsi="Times New Roman"/>
          <w:b/>
          <w:bCs/>
          <w:sz w:val="24"/>
        </w:rPr>
      </w:pPr>
      <w:r w:rsidRPr="008F10CA">
        <w:rPr>
          <w:rFonts w:ascii="Times New Roman" w:hAnsi="Times New Roman"/>
          <w:b/>
          <w:bCs/>
          <w:sz w:val="24"/>
        </w:rPr>
        <w:t xml:space="preserve">личностных УУД: </w:t>
      </w:r>
      <w:r w:rsidRPr="008F10CA">
        <w:rPr>
          <w:rFonts w:ascii="Times New Roman" w:hAnsi="Times New Roman"/>
          <w:sz w:val="24"/>
        </w:rPr>
        <w:t>учебно-познавательный интерес к новому материалу и способам решения новой задачи;</w:t>
      </w:r>
    </w:p>
    <w:p w:rsidR="008F10CA" w:rsidRPr="008F10CA" w:rsidRDefault="008F10CA" w:rsidP="002C595A">
      <w:pPr>
        <w:spacing w:after="0"/>
        <w:ind w:left="709" w:hanging="709"/>
        <w:jc w:val="both"/>
        <w:rPr>
          <w:rFonts w:ascii="Times New Roman" w:hAnsi="Times New Roman"/>
          <w:sz w:val="24"/>
        </w:rPr>
      </w:pPr>
      <w:r w:rsidRPr="008F10CA">
        <w:rPr>
          <w:rFonts w:ascii="Times New Roman" w:hAnsi="Times New Roman"/>
          <w:sz w:val="24"/>
        </w:rPr>
        <w:t>способность к самооценке; ориентация в нравственном содержании и смысле как собственных поступков, так и поступков окружающих людей;</w:t>
      </w:r>
    </w:p>
    <w:p w:rsidR="008F10CA" w:rsidRPr="008F10CA" w:rsidRDefault="008F10CA" w:rsidP="002C595A">
      <w:pPr>
        <w:spacing w:after="0"/>
        <w:ind w:left="709" w:hanging="709"/>
        <w:jc w:val="both"/>
        <w:rPr>
          <w:rFonts w:ascii="Times New Roman" w:hAnsi="Times New Roman"/>
          <w:b/>
          <w:bCs/>
          <w:sz w:val="24"/>
        </w:rPr>
      </w:pPr>
      <w:r w:rsidRPr="008F10CA">
        <w:rPr>
          <w:rFonts w:ascii="Times New Roman" w:hAnsi="Times New Roman"/>
          <w:b/>
          <w:bCs/>
          <w:sz w:val="24"/>
        </w:rPr>
        <w:t xml:space="preserve">регулятивных УУД: </w:t>
      </w:r>
      <w:r w:rsidRPr="008F10CA">
        <w:rPr>
          <w:rFonts w:ascii="Times New Roman" w:hAnsi="Times New Roman"/>
          <w:sz w:val="24"/>
        </w:rPr>
        <w:t>проявлять познавательную инициативу;</w:t>
      </w:r>
    </w:p>
    <w:p w:rsidR="008F10CA" w:rsidRPr="008F10CA" w:rsidRDefault="008F10CA" w:rsidP="002C595A">
      <w:pPr>
        <w:spacing w:after="0"/>
        <w:ind w:left="709" w:hanging="709"/>
        <w:jc w:val="both"/>
        <w:rPr>
          <w:rFonts w:ascii="Times New Roman" w:hAnsi="Times New Roman"/>
          <w:sz w:val="24"/>
        </w:rPr>
      </w:pPr>
      <w:r w:rsidRPr="008F10CA">
        <w:rPr>
          <w:rFonts w:ascii="Times New Roman" w:hAnsi="Times New Roman"/>
          <w:b/>
          <w:bCs/>
          <w:sz w:val="24"/>
        </w:rPr>
        <w:t xml:space="preserve">коммуникативных </w:t>
      </w:r>
      <w:proofErr w:type="spellStart"/>
      <w:r w:rsidRPr="008F10CA">
        <w:rPr>
          <w:rFonts w:ascii="Times New Roman" w:hAnsi="Times New Roman"/>
          <w:b/>
          <w:bCs/>
          <w:sz w:val="24"/>
        </w:rPr>
        <w:t>УУД</w:t>
      </w:r>
      <w:r w:rsidRPr="008F10CA">
        <w:rPr>
          <w:rFonts w:ascii="Times New Roman" w:hAnsi="Times New Roman"/>
          <w:sz w:val="24"/>
        </w:rPr>
        <w:t>:адекватно</w:t>
      </w:r>
      <w:proofErr w:type="spellEnd"/>
      <w:r w:rsidRPr="008F10CA">
        <w:rPr>
          <w:rFonts w:ascii="Times New Roman" w:hAnsi="Times New Roman"/>
          <w:sz w:val="24"/>
        </w:rPr>
        <w:t xml:space="preserve">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F10CA" w:rsidRPr="008F10CA" w:rsidRDefault="008F10CA" w:rsidP="002C595A">
      <w:pPr>
        <w:spacing w:after="0"/>
        <w:ind w:left="709" w:hanging="709"/>
        <w:jc w:val="both"/>
        <w:rPr>
          <w:rFonts w:ascii="Times New Roman" w:hAnsi="Times New Roman"/>
          <w:b/>
          <w:bCs/>
          <w:sz w:val="24"/>
        </w:rPr>
      </w:pPr>
      <w:r w:rsidRPr="008F10CA">
        <w:rPr>
          <w:rFonts w:ascii="Times New Roman" w:hAnsi="Times New Roman"/>
          <w:b/>
          <w:bCs/>
          <w:sz w:val="24"/>
        </w:rPr>
        <w:t xml:space="preserve">познавательных УУД: </w:t>
      </w:r>
      <w:r w:rsidRPr="008F10CA">
        <w:rPr>
          <w:rFonts w:ascii="Times New Roman" w:hAnsi="Times New Roman"/>
          <w:sz w:val="24"/>
        </w:rPr>
        <w:t xml:space="preserve">воспринимать художественный и познавательный текст; </w:t>
      </w:r>
    </w:p>
    <w:p w:rsidR="008F10CA" w:rsidRPr="008F10CA" w:rsidRDefault="008F10CA" w:rsidP="002C595A">
      <w:pPr>
        <w:spacing w:after="0"/>
        <w:ind w:left="709" w:hanging="709"/>
        <w:jc w:val="both"/>
        <w:rPr>
          <w:rFonts w:ascii="Times New Roman" w:hAnsi="Times New Roman"/>
          <w:sz w:val="24"/>
        </w:rPr>
      </w:pPr>
      <w:r w:rsidRPr="008F10CA">
        <w:rPr>
          <w:rFonts w:ascii="Times New Roman" w:hAnsi="Times New Roman"/>
          <w:sz w:val="24"/>
        </w:rPr>
        <w:t>выделять существенную информацию из сообщений разных видов.</w:t>
      </w:r>
    </w:p>
    <w:p w:rsidR="008F10CA" w:rsidRPr="008F10CA" w:rsidRDefault="008F10CA" w:rsidP="002C595A">
      <w:pPr>
        <w:pStyle w:val="a4"/>
        <w:numPr>
          <w:ilvl w:val="0"/>
          <w:numId w:val="84"/>
        </w:numPr>
        <w:spacing w:before="0" w:beforeAutospacing="0" w:after="0" w:afterAutospacing="0"/>
        <w:ind w:left="709" w:hanging="709"/>
        <w:jc w:val="both"/>
        <w:rPr>
          <w:b/>
          <w:bCs/>
        </w:rPr>
      </w:pPr>
      <w:r w:rsidRPr="008F10CA">
        <w:rPr>
          <w:b/>
          <w:bCs/>
        </w:rPr>
        <w:t>Духовно-нравственное направление.</w:t>
      </w:r>
    </w:p>
    <w:p w:rsidR="008F10CA" w:rsidRPr="008F10CA" w:rsidRDefault="008F10CA" w:rsidP="002C595A">
      <w:pPr>
        <w:spacing w:after="0"/>
        <w:ind w:left="709" w:hanging="709"/>
        <w:jc w:val="both"/>
        <w:rPr>
          <w:rFonts w:ascii="Times New Roman" w:hAnsi="Times New Roman"/>
          <w:sz w:val="24"/>
        </w:rPr>
      </w:pPr>
      <w:r w:rsidRPr="008F10CA">
        <w:rPr>
          <w:rFonts w:ascii="Times New Roman" w:hAnsi="Times New Roman"/>
          <w:sz w:val="24"/>
        </w:rPr>
        <w:t xml:space="preserve">Реализация духовно-нравственного направления обеспечивает формирование: </w:t>
      </w:r>
    </w:p>
    <w:p w:rsidR="008F10CA" w:rsidRPr="008F10CA" w:rsidRDefault="008F10CA" w:rsidP="002C595A">
      <w:pPr>
        <w:spacing w:after="0"/>
        <w:ind w:left="709" w:hanging="709"/>
        <w:jc w:val="both"/>
        <w:rPr>
          <w:rFonts w:ascii="Times New Roman" w:hAnsi="Times New Roman"/>
          <w:b/>
          <w:bCs/>
          <w:sz w:val="24"/>
        </w:rPr>
      </w:pPr>
      <w:r w:rsidRPr="008F10CA">
        <w:rPr>
          <w:rFonts w:ascii="Times New Roman" w:hAnsi="Times New Roman"/>
          <w:b/>
          <w:bCs/>
          <w:sz w:val="24"/>
        </w:rPr>
        <w:t xml:space="preserve">личностных </w:t>
      </w:r>
      <w:proofErr w:type="spellStart"/>
      <w:r w:rsidRPr="008F10CA">
        <w:rPr>
          <w:rFonts w:ascii="Times New Roman" w:hAnsi="Times New Roman"/>
          <w:b/>
          <w:bCs/>
          <w:sz w:val="24"/>
        </w:rPr>
        <w:t>УУД:</w:t>
      </w:r>
      <w:r w:rsidRPr="008F10CA">
        <w:rPr>
          <w:rFonts w:ascii="Times New Roman" w:hAnsi="Times New Roman"/>
          <w:sz w:val="24"/>
        </w:rPr>
        <w:t>основ</w:t>
      </w:r>
      <w:proofErr w:type="spellEnd"/>
      <w:r w:rsidRPr="008F10CA">
        <w:rPr>
          <w:rFonts w:ascii="Times New Roman" w:hAnsi="Times New Roman"/>
          <w:sz w:val="24"/>
        </w:rPr>
        <w:t xml:space="preserve"> гражданской идентичности, своей этнической принадлежности в форме осознания «Я» как члена семьи, представителя народа, гражданина России;</w:t>
      </w:r>
    </w:p>
    <w:p w:rsidR="008F10CA" w:rsidRPr="008F10CA" w:rsidRDefault="008F10CA" w:rsidP="002C595A">
      <w:pPr>
        <w:spacing w:after="0"/>
        <w:ind w:left="709" w:hanging="709"/>
        <w:jc w:val="both"/>
        <w:rPr>
          <w:rFonts w:ascii="Times New Roman" w:hAnsi="Times New Roman"/>
          <w:sz w:val="24"/>
        </w:rPr>
      </w:pPr>
      <w:r w:rsidRPr="008F10CA">
        <w:rPr>
          <w:rFonts w:ascii="Times New Roman" w:hAnsi="Times New Roman"/>
          <w:sz w:val="24"/>
        </w:rPr>
        <w:t>чувства сопричастности и гордости за свою Родину, народ, историю.</w:t>
      </w:r>
    </w:p>
    <w:p w:rsidR="008F10CA" w:rsidRPr="008F10CA" w:rsidRDefault="008F10CA" w:rsidP="002C595A">
      <w:pPr>
        <w:spacing w:after="0"/>
        <w:ind w:left="709" w:hanging="709"/>
        <w:jc w:val="both"/>
        <w:rPr>
          <w:rFonts w:ascii="Times New Roman" w:hAnsi="Times New Roman"/>
          <w:b/>
          <w:bCs/>
          <w:sz w:val="24"/>
        </w:rPr>
      </w:pPr>
      <w:r w:rsidRPr="008F10CA">
        <w:rPr>
          <w:rFonts w:ascii="Times New Roman" w:hAnsi="Times New Roman"/>
          <w:b/>
          <w:bCs/>
          <w:sz w:val="24"/>
        </w:rPr>
        <w:t xml:space="preserve">регулятивных УУД: </w:t>
      </w:r>
      <w:r w:rsidRPr="008F10CA">
        <w:rPr>
          <w:rFonts w:ascii="Times New Roman" w:hAnsi="Times New Roman"/>
          <w:sz w:val="24"/>
        </w:rPr>
        <w:t>оценивать правильность усвоения первоначального опыта нравственных взаимоотношений в коллективе класса и гимназии</w:t>
      </w:r>
    </w:p>
    <w:p w:rsidR="008F10CA" w:rsidRPr="008F10CA" w:rsidRDefault="008F10CA" w:rsidP="002C595A">
      <w:pPr>
        <w:spacing w:after="0"/>
        <w:ind w:left="709" w:hanging="709"/>
        <w:jc w:val="both"/>
        <w:rPr>
          <w:rFonts w:ascii="Times New Roman" w:hAnsi="Times New Roman"/>
          <w:sz w:val="24"/>
        </w:rPr>
      </w:pPr>
      <w:r w:rsidRPr="008F10CA">
        <w:rPr>
          <w:rFonts w:ascii="Times New Roman" w:hAnsi="Times New Roman"/>
          <w:b/>
          <w:bCs/>
          <w:sz w:val="24"/>
        </w:rPr>
        <w:t>коммуникативных УУД</w:t>
      </w:r>
      <w:r w:rsidRPr="008F10CA">
        <w:rPr>
          <w:rFonts w:ascii="Times New Roman" w:hAnsi="Times New Roman"/>
          <w:sz w:val="24"/>
        </w:rPr>
        <w:t>: формулировать собственное мнение и позицию;</w:t>
      </w:r>
    </w:p>
    <w:p w:rsidR="008F10CA" w:rsidRPr="008F10CA" w:rsidRDefault="008F10CA" w:rsidP="002C595A">
      <w:pPr>
        <w:spacing w:after="0"/>
        <w:ind w:left="709" w:hanging="709"/>
        <w:jc w:val="both"/>
        <w:rPr>
          <w:rFonts w:ascii="Times New Roman" w:hAnsi="Times New Roman"/>
          <w:sz w:val="24"/>
        </w:rPr>
      </w:pPr>
      <w:r w:rsidRPr="008F10CA">
        <w:rPr>
          <w:rFonts w:ascii="Times New Roman" w:hAnsi="Times New Roman"/>
          <w:sz w:val="24"/>
        </w:rPr>
        <w:t>учитывать разные мнения и стремиться к координации различных позиций в сотрудничестве;</w:t>
      </w:r>
    </w:p>
    <w:p w:rsidR="008F10CA" w:rsidRPr="008F10CA" w:rsidRDefault="008F10CA" w:rsidP="002C595A">
      <w:pPr>
        <w:spacing w:after="0"/>
        <w:ind w:left="709" w:hanging="709"/>
        <w:jc w:val="both"/>
        <w:rPr>
          <w:rFonts w:ascii="Times New Roman" w:hAnsi="Times New Roman"/>
          <w:b/>
          <w:bCs/>
          <w:sz w:val="24"/>
        </w:rPr>
      </w:pPr>
      <w:r w:rsidRPr="008F10CA">
        <w:rPr>
          <w:rFonts w:ascii="Times New Roman" w:hAnsi="Times New Roman"/>
          <w:b/>
          <w:bCs/>
          <w:sz w:val="24"/>
        </w:rPr>
        <w:t xml:space="preserve">познавательных УУД: </w:t>
      </w:r>
      <w:r w:rsidRPr="008F10CA">
        <w:rPr>
          <w:rFonts w:ascii="Times New Roman" w:hAnsi="Times New Roman"/>
          <w:sz w:val="24"/>
        </w:rPr>
        <w:t>осуществлять поиск необходимой информации  с использованием энциклопедий, справочников, в открытом информационном пространстве;</w:t>
      </w:r>
    </w:p>
    <w:p w:rsidR="008F10CA" w:rsidRPr="008F10CA" w:rsidRDefault="008F10CA" w:rsidP="002C595A">
      <w:pPr>
        <w:pStyle w:val="a4"/>
        <w:numPr>
          <w:ilvl w:val="0"/>
          <w:numId w:val="84"/>
        </w:numPr>
        <w:spacing w:before="0" w:beforeAutospacing="0" w:after="0" w:afterAutospacing="0"/>
        <w:ind w:left="709" w:hanging="709"/>
        <w:jc w:val="both"/>
        <w:rPr>
          <w:b/>
          <w:bCs/>
        </w:rPr>
      </w:pPr>
      <w:r w:rsidRPr="008F10CA">
        <w:rPr>
          <w:b/>
          <w:bCs/>
        </w:rPr>
        <w:t>Общекультурное направление.</w:t>
      </w:r>
    </w:p>
    <w:p w:rsidR="008F10CA" w:rsidRPr="008F10CA" w:rsidRDefault="008F10CA" w:rsidP="002C595A">
      <w:pPr>
        <w:spacing w:after="0"/>
        <w:ind w:left="709" w:hanging="709"/>
        <w:jc w:val="both"/>
        <w:rPr>
          <w:rFonts w:ascii="Times New Roman" w:hAnsi="Times New Roman"/>
          <w:sz w:val="24"/>
        </w:rPr>
      </w:pPr>
      <w:r w:rsidRPr="008F10CA">
        <w:rPr>
          <w:rFonts w:ascii="Times New Roman" w:hAnsi="Times New Roman"/>
          <w:sz w:val="24"/>
        </w:rPr>
        <w:t xml:space="preserve">Реализация общекультурного направления обеспечивает формирование: </w:t>
      </w:r>
    </w:p>
    <w:p w:rsidR="008F10CA" w:rsidRPr="008F10CA" w:rsidRDefault="008F10CA" w:rsidP="002C595A">
      <w:pPr>
        <w:spacing w:after="0"/>
        <w:ind w:left="709" w:hanging="709"/>
        <w:jc w:val="both"/>
        <w:rPr>
          <w:rFonts w:ascii="Times New Roman" w:hAnsi="Times New Roman"/>
          <w:b/>
          <w:bCs/>
          <w:sz w:val="24"/>
        </w:rPr>
      </w:pPr>
      <w:r w:rsidRPr="008F10CA">
        <w:rPr>
          <w:rFonts w:ascii="Times New Roman" w:hAnsi="Times New Roman"/>
          <w:b/>
          <w:bCs/>
          <w:sz w:val="24"/>
        </w:rPr>
        <w:t xml:space="preserve">личностных УУД: </w:t>
      </w:r>
      <w:r w:rsidRPr="008F10CA">
        <w:rPr>
          <w:rFonts w:ascii="Times New Roman" w:hAnsi="Times New Roman"/>
          <w:sz w:val="24"/>
        </w:rPr>
        <w:t>обладание чувства прекрасного и эстетического на основе знакомства с мировой и отечественной художественной культурой;</w:t>
      </w:r>
    </w:p>
    <w:p w:rsidR="008F10CA" w:rsidRPr="008F10CA" w:rsidRDefault="008F10CA" w:rsidP="002C595A">
      <w:pPr>
        <w:spacing w:after="0"/>
        <w:ind w:left="709" w:hanging="709"/>
        <w:jc w:val="both"/>
        <w:rPr>
          <w:rFonts w:ascii="Times New Roman" w:hAnsi="Times New Roman"/>
          <w:sz w:val="24"/>
        </w:rPr>
      </w:pPr>
      <w:proofErr w:type="spellStart"/>
      <w:r w:rsidRPr="008F10CA">
        <w:rPr>
          <w:rFonts w:ascii="Times New Roman" w:hAnsi="Times New Roman"/>
          <w:sz w:val="24"/>
        </w:rPr>
        <w:t>эмпатии</w:t>
      </w:r>
      <w:proofErr w:type="spellEnd"/>
      <w:r w:rsidRPr="008F10CA">
        <w:rPr>
          <w:rFonts w:ascii="Times New Roman" w:hAnsi="Times New Roman"/>
          <w:sz w:val="24"/>
        </w:rPr>
        <w:t xml:space="preserve"> как осознанного понимания чувств других людей и сопереживания им посредством произведений искусств и театрализованных представлений</w:t>
      </w:r>
    </w:p>
    <w:p w:rsidR="008F10CA" w:rsidRPr="008F10CA" w:rsidRDefault="008F10CA" w:rsidP="002C595A">
      <w:pPr>
        <w:spacing w:after="0"/>
        <w:ind w:left="709" w:hanging="709"/>
        <w:jc w:val="both"/>
        <w:rPr>
          <w:rFonts w:ascii="Times New Roman" w:hAnsi="Times New Roman"/>
          <w:b/>
          <w:bCs/>
          <w:sz w:val="24"/>
        </w:rPr>
      </w:pPr>
      <w:r w:rsidRPr="008F10CA">
        <w:rPr>
          <w:rFonts w:ascii="Times New Roman" w:hAnsi="Times New Roman"/>
          <w:b/>
          <w:bCs/>
          <w:sz w:val="24"/>
        </w:rPr>
        <w:t xml:space="preserve">регулятивных УУД: </w:t>
      </w:r>
      <w:r w:rsidRPr="008F10CA">
        <w:rPr>
          <w:rFonts w:ascii="Times New Roman" w:hAnsi="Times New Roman"/>
          <w:sz w:val="24"/>
        </w:rPr>
        <w:t xml:space="preserve">адекватно воспринимать оценку учителей, родителей и других </w:t>
      </w:r>
      <w:proofErr w:type="spellStart"/>
      <w:r w:rsidRPr="008F10CA">
        <w:rPr>
          <w:rFonts w:ascii="Times New Roman" w:hAnsi="Times New Roman"/>
          <w:sz w:val="24"/>
        </w:rPr>
        <w:t>людей;использовать</w:t>
      </w:r>
      <w:proofErr w:type="spellEnd"/>
      <w:r w:rsidRPr="008F10CA">
        <w:rPr>
          <w:rFonts w:ascii="Times New Roman" w:hAnsi="Times New Roman"/>
          <w:sz w:val="24"/>
        </w:rPr>
        <w:t xml:space="preserve"> предложения и оценки для создания нового, более совершенного результата</w:t>
      </w:r>
    </w:p>
    <w:p w:rsidR="008F10CA" w:rsidRPr="008F10CA" w:rsidRDefault="008F10CA" w:rsidP="002C595A">
      <w:pPr>
        <w:spacing w:after="0"/>
        <w:ind w:left="709" w:hanging="709"/>
        <w:jc w:val="both"/>
        <w:rPr>
          <w:rFonts w:ascii="Times New Roman" w:hAnsi="Times New Roman"/>
          <w:sz w:val="24"/>
        </w:rPr>
      </w:pPr>
      <w:r w:rsidRPr="008F10CA">
        <w:rPr>
          <w:rFonts w:ascii="Times New Roman" w:hAnsi="Times New Roman"/>
          <w:b/>
          <w:bCs/>
          <w:sz w:val="24"/>
        </w:rPr>
        <w:t>коммуникативных УУД</w:t>
      </w:r>
      <w:r w:rsidRPr="008F10CA">
        <w:rPr>
          <w:rFonts w:ascii="Times New Roman" w:hAnsi="Times New Roman"/>
          <w:sz w:val="24"/>
        </w:rPr>
        <w:t>: с учетом цели коммуникации достаточно точно, последовательно и полно передавать необходимую информацию;</w:t>
      </w:r>
    </w:p>
    <w:p w:rsidR="008F10CA" w:rsidRPr="008F10CA" w:rsidRDefault="008F10CA" w:rsidP="002C595A">
      <w:pPr>
        <w:spacing w:after="0"/>
        <w:ind w:left="709" w:hanging="709"/>
        <w:jc w:val="both"/>
        <w:rPr>
          <w:rFonts w:ascii="Times New Roman" w:hAnsi="Times New Roman"/>
          <w:b/>
          <w:bCs/>
          <w:sz w:val="24"/>
        </w:rPr>
      </w:pPr>
      <w:r w:rsidRPr="008F10CA">
        <w:rPr>
          <w:rFonts w:ascii="Times New Roman" w:hAnsi="Times New Roman"/>
          <w:b/>
          <w:bCs/>
          <w:sz w:val="24"/>
        </w:rPr>
        <w:t xml:space="preserve">познавательных УУД: </w:t>
      </w:r>
      <w:r w:rsidRPr="008F10CA">
        <w:rPr>
          <w:rFonts w:ascii="Times New Roman" w:hAnsi="Times New Roman"/>
          <w:sz w:val="24"/>
        </w:rPr>
        <w:t>проводить сравнения и устанавливать аналогии;</w:t>
      </w:r>
    </w:p>
    <w:p w:rsidR="008F10CA" w:rsidRPr="008F10CA" w:rsidRDefault="008F10CA" w:rsidP="002C595A">
      <w:pPr>
        <w:spacing w:after="0"/>
        <w:ind w:left="709" w:hanging="709"/>
        <w:jc w:val="both"/>
        <w:rPr>
          <w:rFonts w:ascii="Times New Roman" w:hAnsi="Times New Roman"/>
          <w:sz w:val="24"/>
        </w:rPr>
      </w:pPr>
      <w:r w:rsidRPr="008F10CA">
        <w:rPr>
          <w:rFonts w:ascii="Times New Roman" w:hAnsi="Times New Roman"/>
          <w:sz w:val="24"/>
        </w:rPr>
        <w:t>осуществлять поиск необходимой информации  с использованием энциклопедий, справочников, в открытом информационном пространстве;</w:t>
      </w:r>
    </w:p>
    <w:p w:rsidR="008F10CA" w:rsidRPr="008F10CA" w:rsidRDefault="008F10CA" w:rsidP="002C595A">
      <w:pPr>
        <w:pStyle w:val="a4"/>
        <w:numPr>
          <w:ilvl w:val="0"/>
          <w:numId w:val="84"/>
        </w:numPr>
        <w:spacing w:before="0" w:beforeAutospacing="0" w:after="0" w:afterAutospacing="0"/>
        <w:ind w:left="709" w:hanging="709"/>
        <w:jc w:val="both"/>
        <w:rPr>
          <w:b/>
          <w:bCs/>
        </w:rPr>
      </w:pPr>
      <w:r w:rsidRPr="008F10CA">
        <w:rPr>
          <w:b/>
          <w:bCs/>
        </w:rPr>
        <w:t>Социальное направление.</w:t>
      </w:r>
    </w:p>
    <w:p w:rsidR="008F10CA" w:rsidRPr="008F10CA" w:rsidRDefault="008F10CA" w:rsidP="002C595A">
      <w:pPr>
        <w:spacing w:after="0"/>
        <w:ind w:left="709" w:hanging="709"/>
        <w:jc w:val="both"/>
        <w:rPr>
          <w:rFonts w:ascii="Times New Roman" w:hAnsi="Times New Roman"/>
          <w:sz w:val="24"/>
        </w:rPr>
      </w:pPr>
      <w:r w:rsidRPr="008F10CA">
        <w:rPr>
          <w:rFonts w:ascii="Times New Roman" w:hAnsi="Times New Roman"/>
          <w:sz w:val="24"/>
        </w:rPr>
        <w:t xml:space="preserve">Реализация социального направления обеспечивает формирование: </w:t>
      </w:r>
    </w:p>
    <w:p w:rsidR="008F10CA" w:rsidRPr="008F10CA" w:rsidRDefault="008F10CA" w:rsidP="002C595A">
      <w:pPr>
        <w:spacing w:after="0"/>
        <w:ind w:left="709" w:hanging="709"/>
        <w:jc w:val="both"/>
        <w:rPr>
          <w:rFonts w:ascii="Times New Roman" w:hAnsi="Times New Roman"/>
          <w:b/>
          <w:bCs/>
          <w:sz w:val="24"/>
        </w:rPr>
      </w:pPr>
      <w:r w:rsidRPr="008F10CA">
        <w:rPr>
          <w:rFonts w:ascii="Times New Roman" w:hAnsi="Times New Roman"/>
          <w:b/>
          <w:bCs/>
          <w:sz w:val="24"/>
        </w:rPr>
        <w:t>личностных УУД:</w:t>
      </w:r>
    </w:p>
    <w:p w:rsidR="008F10CA" w:rsidRPr="008F10CA" w:rsidRDefault="008F10CA" w:rsidP="002C595A">
      <w:pPr>
        <w:spacing w:after="0"/>
        <w:ind w:left="709" w:hanging="709"/>
        <w:jc w:val="both"/>
        <w:rPr>
          <w:rFonts w:ascii="Times New Roman" w:hAnsi="Times New Roman"/>
          <w:b/>
          <w:bCs/>
          <w:sz w:val="24"/>
        </w:rPr>
      </w:pPr>
      <w:r w:rsidRPr="008F10CA">
        <w:rPr>
          <w:rFonts w:ascii="Times New Roman" w:hAnsi="Times New Roman"/>
          <w:sz w:val="24"/>
        </w:rPr>
        <w:t>ориентация на понимание причин успеха в собственной деятельности;</w:t>
      </w:r>
    </w:p>
    <w:p w:rsidR="008F10CA" w:rsidRPr="008F10CA" w:rsidRDefault="008F10CA" w:rsidP="002C595A">
      <w:pPr>
        <w:spacing w:after="0"/>
        <w:ind w:left="709" w:hanging="709"/>
        <w:jc w:val="both"/>
        <w:rPr>
          <w:rFonts w:ascii="Times New Roman" w:hAnsi="Times New Roman"/>
          <w:sz w:val="24"/>
        </w:rPr>
      </w:pPr>
      <w:r w:rsidRPr="008F10CA">
        <w:rPr>
          <w:rFonts w:ascii="Times New Roman" w:hAnsi="Times New Roman"/>
          <w:sz w:val="24"/>
        </w:rPr>
        <w:t xml:space="preserve">развитие этических чувств – стыда, вины, совести как </w:t>
      </w:r>
      <w:proofErr w:type="spellStart"/>
      <w:r w:rsidRPr="008F10CA">
        <w:rPr>
          <w:rFonts w:ascii="Times New Roman" w:hAnsi="Times New Roman"/>
          <w:sz w:val="24"/>
        </w:rPr>
        <w:t>регулятоов</w:t>
      </w:r>
      <w:proofErr w:type="spellEnd"/>
      <w:r w:rsidRPr="008F10CA">
        <w:rPr>
          <w:rFonts w:ascii="Times New Roman" w:hAnsi="Times New Roman"/>
          <w:sz w:val="24"/>
        </w:rPr>
        <w:t xml:space="preserve"> морального поведения;</w:t>
      </w:r>
    </w:p>
    <w:p w:rsidR="008F10CA" w:rsidRPr="008F10CA" w:rsidRDefault="008F10CA" w:rsidP="002C595A">
      <w:pPr>
        <w:spacing w:after="0"/>
        <w:ind w:left="709" w:hanging="709"/>
        <w:jc w:val="both"/>
        <w:rPr>
          <w:rFonts w:ascii="Times New Roman" w:hAnsi="Times New Roman"/>
          <w:b/>
          <w:bCs/>
          <w:sz w:val="24"/>
        </w:rPr>
      </w:pPr>
      <w:r w:rsidRPr="008F10CA">
        <w:rPr>
          <w:rFonts w:ascii="Times New Roman" w:hAnsi="Times New Roman"/>
          <w:b/>
          <w:bCs/>
          <w:sz w:val="24"/>
        </w:rPr>
        <w:t>регулятивных УУД</w:t>
      </w:r>
    </w:p>
    <w:p w:rsidR="008F10CA" w:rsidRPr="008F10CA" w:rsidRDefault="008F10CA" w:rsidP="002C595A">
      <w:pPr>
        <w:spacing w:after="0"/>
        <w:ind w:left="709" w:hanging="709"/>
        <w:jc w:val="both"/>
        <w:rPr>
          <w:rFonts w:ascii="Times New Roman" w:hAnsi="Times New Roman"/>
          <w:sz w:val="24"/>
        </w:rPr>
      </w:pPr>
      <w:r w:rsidRPr="008F10CA">
        <w:rPr>
          <w:rFonts w:ascii="Times New Roman" w:hAnsi="Times New Roman"/>
          <w:sz w:val="24"/>
        </w:rPr>
        <w:t>самостоятельно адекватно оценивать собственные действия и вносить необходимые коррективы;</w:t>
      </w:r>
    </w:p>
    <w:p w:rsidR="008F10CA" w:rsidRPr="008F10CA" w:rsidRDefault="008F10CA" w:rsidP="002C595A">
      <w:pPr>
        <w:spacing w:after="0"/>
        <w:ind w:left="709" w:hanging="709"/>
        <w:jc w:val="both"/>
        <w:rPr>
          <w:rFonts w:ascii="Times New Roman" w:hAnsi="Times New Roman"/>
          <w:sz w:val="24"/>
        </w:rPr>
      </w:pPr>
      <w:r w:rsidRPr="008F10CA">
        <w:rPr>
          <w:rFonts w:ascii="Times New Roman" w:hAnsi="Times New Roman"/>
          <w:b/>
          <w:bCs/>
          <w:sz w:val="24"/>
        </w:rPr>
        <w:lastRenderedPageBreak/>
        <w:t>коммуникативных УУД</w:t>
      </w:r>
    </w:p>
    <w:p w:rsidR="008F10CA" w:rsidRPr="008F10CA" w:rsidRDefault="008F10CA" w:rsidP="002C595A">
      <w:pPr>
        <w:spacing w:after="0"/>
        <w:ind w:left="709" w:hanging="709"/>
        <w:jc w:val="both"/>
        <w:rPr>
          <w:rFonts w:ascii="Times New Roman" w:hAnsi="Times New Roman"/>
          <w:sz w:val="24"/>
        </w:rPr>
      </w:pPr>
      <w:r w:rsidRPr="008F10CA">
        <w:rPr>
          <w:rFonts w:ascii="Times New Roman" w:hAnsi="Times New Roman"/>
          <w:sz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8F10CA" w:rsidRPr="008F10CA" w:rsidRDefault="008F10CA" w:rsidP="002C595A">
      <w:pPr>
        <w:spacing w:after="0"/>
        <w:ind w:left="709" w:hanging="709"/>
        <w:jc w:val="both"/>
        <w:rPr>
          <w:rFonts w:ascii="Times New Roman" w:hAnsi="Times New Roman"/>
          <w:b/>
          <w:bCs/>
          <w:sz w:val="24"/>
        </w:rPr>
      </w:pPr>
      <w:r w:rsidRPr="008F10CA">
        <w:rPr>
          <w:rFonts w:ascii="Times New Roman" w:hAnsi="Times New Roman"/>
          <w:b/>
          <w:bCs/>
          <w:sz w:val="24"/>
        </w:rPr>
        <w:t>познавательных УУД</w:t>
      </w:r>
    </w:p>
    <w:p w:rsidR="008F10CA" w:rsidRPr="008F10CA" w:rsidRDefault="008F10CA" w:rsidP="002C595A">
      <w:pPr>
        <w:spacing w:after="0"/>
        <w:ind w:left="709" w:hanging="709"/>
        <w:jc w:val="both"/>
        <w:rPr>
          <w:rFonts w:ascii="Times New Roman" w:hAnsi="Times New Roman"/>
          <w:b/>
          <w:bCs/>
          <w:sz w:val="24"/>
        </w:rPr>
      </w:pPr>
      <w:r w:rsidRPr="008F10CA">
        <w:rPr>
          <w:rFonts w:ascii="Times New Roman" w:hAnsi="Times New Roman"/>
          <w:sz w:val="24"/>
        </w:rPr>
        <w:t>устанавливать причинно-следственные связи в действиях и поступках окружающих людей.</w:t>
      </w:r>
    </w:p>
    <w:p w:rsidR="008F10CA" w:rsidRPr="008F10CA" w:rsidRDefault="008F10CA" w:rsidP="002C595A">
      <w:pPr>
        <w:pStyle w:val="47"/>
        <w:shd w:val="clear" w:color="auto" w:fill="FFFFFF"/>
        <w:spacing w:after="0" w:line="240" w:lineRule="auto"/>
        <w:ind w:left="709" w:hanging="709"/>
        <w:jc w:val="both"/>
        <w:rPr>
          <w:rFonts w:ascii="Times New Roman" w:hAnsi="Times New Roman"/>
          <w:bCs/>
          <w:sz w:val="24"/>
          <w:szCs w:val="24"/>
        </w:rPr>
      </w:pPr>
      <w:r w:rsidRPr="008F10CA">
        <w:rPr>
          <w:rFonts w:ascii="Times New Roman" w:hAnsi="Times New Roman"/>
          <w:sz w:val="24"/>
          <w:szCs w:val="24"/>
        </w:rPr>
        <w:t xml:space="preserve">Основной формой фиксирования результатов </w:t>
      </w:r>
      <w:proofErr w:type="spellStart"/>
      <w:r w:rsidRPr="008F10CA">
        <w:rPr>
          <w:rFonts w:ascii="Times New Roman" w:hAnsi="Times New Roman"/>
          <w:sz w:val="24"/>
          <w:szCs w:val="24"/>
        </w:rPr>
        <w:t>внеучебных</w:t>
      </w:r>
      <w:proofErr w:type="spellEnd"/>
      <w:r w:rsidRPr="008F10CA">
        <w:rPr>
          <w:rFonts w:ascii="Times New Roman" w:hAnsi="Times New Roman"/>
          <w:sz w:val="24"/>
          <w:szCs w:val="24"/>
        </w:rPr>
        <w:t xml:space="preserve"> достижений обучающихся является индивидуальный </w:t>
      </w:r>
      <w:r w:rsidRPr="008F10CA">
        <w:rPr>
          <w:rFonts w:ascii="Times New Roman" w:hAnsi="Times New Roman"/>
          <w:b/>
          <w:sz w:val="24"/>
          <w:szCs w:val="24"/>
        </w:rPr>
        <w:t>портфель достижений</w:t>
      </w:r>
      <w:r w:rsidRPr="008F10CA">
        <w:rPr>
          <w:rFonts w:ascii="Times New Roman" w:hAnsi="Times New Roman"/>
          <w:sz w:val="24"/>
          <w:szCs w:val="24"/>
        </w:rPr>
        <w:t xml:space="preserve"> - </w:t>
      </w:r>
      <w:proofErr w:type="spellStart"/>
      <w:r w:rsidRPr="008F10CA">
        <w:rPr>
          <w:rFonts w:ascii="Times New Roman" w:hAnsi="Times New Roman"/>
          <w:sz w:val="24"/>
          <w:szCs w:val="24"/>
        </w:rPr>
        <w:t>комплектдокументов</w:t>
      </w:r>
      <w:proofErr w:type="spellEnd"/>
      <w:r w:rsidRPr="008F10CA">
        <w:rPr>
          <w:rFonts w:ascii="Times New Roman" w:hAnsi="Times New Roman"/>
          <w:sz w:val="24"/>
          <w:szCs w:val="24"/>
        </w:rPr>
        <w:t xml:space="preserve">, представляющий совокупность сертифицированных или </w:t>
      </w:r>
      <w:proofErr w:type="spellStart"/>
      <w:r w:rsidRPr="008F10CA">
        <w:rPr>
          <w:rFonts w:ascii="Times New Roman" w:hAnsi="Times New Roman"/>
          <w:sz w:val="24"/>
          <w:szCs w:val="24"/>
        </w:rPr>
        <w:t>несертифицированных</w:t>
      </w:r>
      <w:proofErr w:type="spellEnd"/>
      <w:r w:rsidRPr="008F10CA">
        <w:rPr>
          <w:rFonts w:ascii="Times New Roman" w:hAnsi="Times New Roman"/>
          <w:sz w:val="24"/>
          <w:szCs w:val="24"/>
        </w:rPr>
        <w:t xml:space="preserve"> индивидуальных достижений обучающегося, который  позволяет информационно обеспечивать результативность индивидуального прогресса обучающихся в широком образовательном контексте, документально демонстрировать динамику образовательных достижений, </w:t>
      </w:r>
      <w:r w:rsidRPr="008F10CA">
        <w:rPr>
          <w:rFonts w:ascii="Times New Roman" w:hAnsi="Times New Roman"/>
          <w:bCs/>
          <w:sz w:val="24"/>
          <w:szCs w:val="24"/>
        </w:rPr>
        <w:t>способностей, интересов, склонностей.</w:t>
      </w:r>
    </w:p>
    <w:p w:rsidR="008F10CA" w:rsidRPr="008F10CA" w:rsidRDefault="008F10CA" w:rsidP="002C595A">
      <w:pPr>
        <w:spacing w:after="0"/>
        <w:ind w:left="709" w:hanging="709"/>
        <w:jc w:val="both"/>
        <w:rPr>
          <w:rFonts w:ascii="Times New Roman" w:hAnsi="Times New Roman"/>
          <w:sz w:val="24"/>
        </w:rPr>
      </w:pPr>
      <w:r w:rsidRPr="008F10CA">
        <w:rPr>
          <w:rFonts w:ascii="Times New Roman" w:hAnsi="Times New Roman"/>
          <w:b/>
          <w:bCs/>
          <w:i/>
          <w:iCs/>
          <w:sz w:val="24"/>
        </w:rPr>
        <w:t>Основными задачами</w:t>
      </w:r>
      <w:r w:rsidRPr="008F10CA">
        <w:rPr>
          <w:rFonts w:ascii="Times New Roman" w:hAnsi="Times New Roman"/>
          <w:sz w:val="24"/>
        </w:rPr>
        <w:t xml:space="preserve"> составления портфеля достижений являются:</w:t>
      </w:r>
      <w:r w:rsidRPr="008F10CA">
        <w:rPr>
          <w:rFonts w:ascii="Times New Roman" w:hAnsi="Times New Roman"/>
          <w:sz w:val="24"/>
        </w:rPr>
        <w:br/>
        <w:t> - систематизация результатов различных видов внеурочной деятельности обучающихся, включая научную, творческую, спортивную и другую деятельность;</w:t>
      </w:r>
      <w:r w:rsidRPr="008F10CA">
        <w:rPr>
          <w:rFonts w:ascii="Times New Roman" w:hAnsi="Times New Roman"/>
          <w:sz w:val="24"/>
        </w:rPr>
        <w:br/>
        <w:t> - создание условий для индивидуализации оценки деятельности каждого обучающегося.</w:t>
      </w:r>
    </w:p>
    <w:p w:rsidR="008F10CA" w:rsidRPr="008F10CA" w:rsidRDefault="008F10CA" w:rsidP="00701AE2">
      <w:pPr>
        <w:spacing w:after="0"/>
        <w:jc w:val="center"/>
        <w:rPr>
          <w:rFonts w:ascii="Times New Roman" w:hAnsi="Times New Roman"/>
          <w:b/>
          <w:sz w:val="24"/>
        </w:rPr>
      </w:pPr>
      <w:r w:rsidRPr="008F10CA">
        <w:rPr>
          <w:rFonts w:ascii="Times New Roman" w:hAnsi="Times New Roman"/>
          <w:b/>
          <w:sz w:val="24"/>
        </w:rPr>
        <w:t>Примерный перспективный план внеурочной деятельности</w:t>
      </w:r>
    </w:p>
    <w:tbl>
      <w:tblPr>
        <w:tblW w:w="1079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552"/>
        <w:gridCol w:w="992"/>
        <w:gridCol w:w="1021"/>
        <w:gridCol w:w="1105"/>
        <w:gridCol w:w="1276"/>
        <w:gridCol w:w="1717"/>
      </w:tblGrid>
      <w:tr w:rsidR="008F10CA" w:rsidRPr="008F10CA" w:rsidTr="00701AE2">
        <w:tc>
          <w:tcPr>
            <w:tcW w:w="2127" w:type="dxa"/>
            <w:vMerge w:val="restart"/>
          </w:tcPr>
          <w:p w:rsidR="008F10CA" w:rsidRPr="008F10CA" w:rsidRDefault="008F10CA" w:rsidP="008F10CA">
            <w:pPr>
              <w:spacing w:after="0"/>
              <w:jc w:val="center"/>
              <w:rPr>
                <w:rFonts w:ascii="Times New Roman" w:hAnsi="Times New Roman"/>
                <w:sz w:val="24"/>
              </w:rPr>
            </w:pPr>
            <w:r w:rsidRPr="008F10CA">
              <w:rPr>
                <w:rFonts w:ascii="Times New Roman" w:hAnsi="Times New Roman"/>
                <w:sz w:val="24"/>
              </w:rPr>
              <w:t>Направления</w:t>
            </w:r>
          </w:p>
        </w:tc>
        <w:tc>
          <w:tcPr>
            <w:tcW w:w="2552" w:type="dxa"/>
            <w:vMerge w:val="restart"/>
          </w:tcPr>
          <w:p w:rsidR="008F10CA" w:rsidRPr="008F10CA" w:rsidRDefault="008F10CA" w:rsidP="008F10CA">
            <w:pPr>
              <w:spacing w:after="0"/>
              <w:jc w:val="center"/>
              <w:rPr>
                <w:rFonts w:ascii="Times New Roman" w:hAnsi="Times New Roman"/>
                <w:sz w:val="24"/>
              </w:rPr>
            </w:pPr>
            <w:r w:rsidRPr="008F10CA">
              <w:rPr>
                <w:rFonts w:ascii="Times New Roman" w:hAnsi="Times New Roman"/>
                <w:sz w:val="24"/>
              </w:rPr>
              <w:t>Формы организации</w:t>
            </w:r>
          </w:p>
        </w:tc>
        <w:tc>
          <w:tcPr>
            <w:tcW w:w="4394" w:type="dxa"/>
            <w:gridSpan w:val="4"/>
          </w:tcPr>
          <w:p w:rsidR="008F10CA" w:rsidRPr="008F10CA" w:rsidRDefault="008F10CA" w:rsidP="008F10CA">
            <w:pPr>
              <w:spacing w:after="0"/>
              <w:jc w:val="center"/>
              <w:rPr>
                <w:rFonts w:ascii="Times New Roman" w:hAnsi="Times New Roman"/>
                <w:sz w:val="24"/>
              </w:rPr>
            </w:pPr>
            <w:r w:rsidRPr="008F10CA">
              <w:rPr>
                <w:rFonts w:ascii="Times New Roman" w:hAnsi="Times New Roman"/>
                <w:sz w:val="24"/>
              </w:rPr>
              <w:t>Класс</w:t>
            </w:r>
          </w:p>
        </w:tc>
        <w:tc>
          <w:tcPr>
            <w:tcW w:w="1717" w:type="dxa"/>
            <w:vMerge w:val="restart"/>
          </w:tcPr>
          <w:p w:rsidR="008F10CA" w:rsidRPr="008F10CA" w:rsidRDefault="008F10CA" w:rsidP="008F10CA">
            <w:pPr>
              <w:spacing w:after="0"/>
              <w:jc w:val="center"/>
              <w:rPr>
                <w:rFonts w:ascii="Times New Roman" w:hAnsi="Times New Roman"/>
                <w:sz w:val="24"/>
              </w:rPr>
            </w:pPr>
            <w:r w:rsidRPr="008F10CA">
              <w:rPr>
                <w:rFonts w:ascii="Times New Roman" w:hAnsi="Times New Roman"/>
                <w:sz w:val="24"/>
              </w:rPr>
              <w:t>ИТОГО</w:t>
            </w:r>
          </w:p>
        </w:tc>
      </w:tr>
      <w:tr w:rsidR="008F10CA" w:rsidRPr="008F10CA" w:rsidTr="00701AE2">
        <w:tc>
          <w:tcPr>
            <w:tcW w:w="2127" w:type="dxa"/>
            <w:vMerge/>
          </w:tcPr>
          <w:p w:rsidR="008F10CA" w:rsidRPr="008F10CA" w:rsidRDefault="008F10CA" w:rsidP="008F10CA">
            <w:pPr>
              <w:pStyle w:val="Style142"/>
              <w:widowControl/>
              <w:spacing w:line="278" w:lineRule="exact"/>
              <w:rPr>
                <w:rStyle w:val="FontStyle264"/>
              </w:rPr>
            </w:pPr>
          </w:p>
        </w:tc>
        <w:tc>
          <w:tcPr>
            <w:tcW w:w="2552" w:type="dxa"/>
            <w:vMerge/>
          </w:tcPr>
          <w:p w:rsidR="008F10CA" w:rsidRPr="008F10CA" w:rsidRDefault="008F10CA" w:rsidP="008F10CA">
            <w:pPr>
              <w:spacing w:after="0"/>
              <w:jc w:val="center"/>
              <w:rPr>
                <w:rFonts w:ascii="Times New Roman" w:hAnsi="Times New Roman"/>
                <w:sz w:val="24"/>
              </w:rPr>
            </w:pPr>
          </w:p>
        </w:tc>
        <w:tc>
          <w:tcPr>
            <w:tcW w:w="992" w:type="dxa"/>
          </w:tcPr>
          <w:p w:rsidR="008F10CA" w:rsidRPr="008F10CA" w:rsidRDefault="008F10CA" w:rsidP="008F10CA">
            <w:pPr>
              <w:spacing w:after="0"/>
              <w:jc w:val="center"/>
              <w:rPr>
                <w:rFonts w:ascii="Times New Roman" w:hAnsi="Times New Roman"/>
                <w:sz w:val="24"/>
              </w:rPr>
            </w:pPr>
            <w:r w:rsidRPr="008F10CA">
              <w:rPr>
                <w:rFonts w:ascii="Times New Roman" w:hAnsi="Times New Roman"/>
                <w:sz w:val="24"/>
              </w:rPr>
              <w:t>1</w:t>
            </w:r>
          </w:p>
        </w:tc>
        <w:tc>
          <w:tcPr>
            <w:tcW w:w="1021" w:type="dxa"/>
          </w:tcPr>
          <w:p w:rsidR="008F10CA" w:rsidRPr="008F10CA" w:rsidRDefault="008F10CA" w:rsidP="008F10CA">
            <w:pPr>
              <w:spacing w:after="0"/>
              <w:jc w:val="center"/>
              <w:rPr>
                <w:rFonts w:ascii="Times New Roman" w:hAnsi="Times New Roman"/>
                <w:sz w:val="24"/>
              </w:rPr>
            </w:pPr>
            <w:r w:rsidRPr="008F10CA">
              <w:rPr>
                <w:rFonts w:ascii="Times New Roman" w:hAnsi="Times New Roman"/>
                <w:sz w:val="24"/>
              </w:rPr>
              <w:t>2</w:t>
            </w:r>
          </w:p>
        </w:tc>
        <w:tc>
          <w:tcPr>
            <w:tcW w:w="1105" w:type="dxa"/>
          </w:tcPr>
          <w:p w:rsidR="008F10CA" w:rsidRPr="008F10CA" w:rsidRDefault="008F10CA" w:rsidP="008F10CA">
            <w:pPr>
              <w:spacing w:after="0"/>
              <w:jc w:val="center"/>
              <w:rPr>
                <w:rFonts w:ascii="Times New Roman" w:hAnsi="Times New Roman"/>
                <w:sz w:val="24"/>
              </w:rPr>
            </w:pPr>
            <w:r w:rsidRPr="008F10CA">
              <w:rPr>
                <w:rFonts w:ascii="Times New Roman" w:hAnsi="Times New Roman"/>
                <w:sz w:val="24"/>
              </w:rPr>
              <w:t>3</w:t>
            </w:r>
          </w:p>
        </w:tc>
        <w:tc>
          <w:tcPr>
            <w:tcW w:w="1276" w:type="dxa"/>
          </w:tcPr>
          <w:p w:rsidR="008F10CA" w:rsidRPr="008F10CA" w:rsidRDefault="008F10CA" w:rsidP="008F10CA">
            <w:pPr>
              <w:spacing w:after="0"/>
              <w:jc w:val="center"/>
              <w:rPr>
                <w:rFonts w:ascii="Times New Roman" w:hAnsi="Times New Roman"/>
                <w:sz w:val="24"/>
              </w:rPr>
            </w:pPr>
            <w:r w:rsidRPr="008F10CA">
              <w:rPr>
                <w:rFonts w:ascii="Times New Roman" w:hAnsi="Times New Roman"/>
                <w:sz w:val="24"/>
              </w:rPr>
              <w:t>4</w:t>
            </w:r>
          </w:p>
        </w:tc>
        <w:tc>
          <w:tcPr>
            <w:tcW w:w="1717" w:type="dxa"/>
            <w:vMerge/>
          </w:tcPr>
          <w:p w:rsidR="008F10CA" w:rsidRPr="008F10CA" w:rsidRDefault="008F10CA" w:rsidP="008F10CA">
            <w:pPr>
              <w:spacing w:after="0"/>
              <w:jc w:val="center"/>
              <w:rPr>
                <w:rFonts w:ascii="Times New Roman" w:hAnsi="Times New Roman"/>
                <w:sz w:val="24"/>
              </w:rPr>
            </w:pPr>
          </w:p>
        </w:tc>
      </w:tr>
      <w:tr w:rsidR="008F10CA" w:rsidRPr="008F10CA" w:rsidTr="00701AE2">
        <w:tc>
          <w:tcPr>
            <w:tcW w:w="2127" w:type="dxa"/>
            <w:vMerge/>
          </w:tcPr>
          <w:p w:rsidR="008F10CA" w:rsidRPr="008F10CA" w:rsidRDefault="008F10CA" w:rsidP="008F10CA">
            <w:pPr>
              <w:pStyle w:val="Style142"/>
              <w:widowControl/>
              <w:spacing w:line="278" w:lineRule="exact"/>
              <w:rPr>
                <w:rStyle w:val="FontStyle264"/>
              </w:rPr>
            </w:pPr>
          </w:p>
        </w:tc>
        <w:tc>
          <w:tcPr>
            <w:tcW w:w="2552" w:type="dxa"/>
            <w:vMerge/>
          </w:tcPr>
          <w:p w:rsidR="008F10CA" w:rsidRPr="008F10CA" w:rsidRDefault="008F10CA" w:rsidP="008F10CA">
            <w:pPr>
              <w:spacing w:after="0"/>
              <w:jc w:val="center"/>
              <w:rPr>
                <w:rFonts w:ascii="Times New Roman" w:hAnsi="Times New Roman"/>
                <w:sz w:val="24"/>
              </w:rPr>
            </w:pPr>
          </w:p>
        </w:tc>
        <w:tc>
          <w:tcPr>
            <w:tcW w:w="4394" w:type="dxa"/>
            <w:gridSpan w:val="4"/>
          </w:tcPr>
          <w:p w:rsidR="008F10CA" w:rsidRPr="008F10CA" w:rsidRDefault="008F10CA" w:rsidP="008F10CA">
            <w:pPr>
              <w:spacing w:after="0"/>
              <w:jc w:val="center"/>
              <w:rPr>
                <w:rFonts w:ascii="Times New Roman" w:hAnsi="Times New Roman"/>
                <w:sz w:val="24"/>
              </w:rPr>
            </w:pPr>
            <w:r w:rsidRPr="008F10CA">
              <w:rPr>
                <w:rFonts w:ascii="Times New Roman" w:hAnsi="Times New Roman"/>
                <w:sz w:val="24"/>
              </w:rPr>
              <w:t>Количество часов</w:t>
            </w:r>
          </w:p>
        </w:tc>
        <w:tc>
          <w:tcPr>
            <w:tcW w:w="1717" w:type="dxa"/>
            <w:vMerge/>
          </w:tcPr>
          <w:p w:rsidR="008F10CA" w:rsidRPr="008F10CA" w:rsidRDefault="008F10CA" w:rsidP="008F10CA">
            <w:pPr>
              <w:spacing w:after="0"/>
              <w:jc w:val="center"/>
              <w:rPr>
                <w:rFonts w:ascii="Times New Roman" w:hAnsi="Times New Roman"/>
                <w:sz w:val="24"/>
              </w:rPr>
            </w:pPr>
          </w:p>
        </w:tc>
      </w:tr>
      <w:tr w:rsidR="008F10CA" w:rsidRPr="008F10CA" w:rsidTr="00701AE2">
        <w:tc>
          <w:tcPr>
            <w:tcW w:w="2127" w:type="dxa"/>
          </w:tcPr>
          <w:p w:rsidR="008F10CA" w:rsidRPr="008F10CA" w:rsidRDefault="008F10CA" w:rsidP="008F10CA">
            <w:pPr>
              <w:pStyle w:val="Style142"/>
              <w:widowControl/>
              <w:spacing w:line="278" w:lineRule="exact"/>
              <w:rPr>
                <w:rStyle w:val="FontStyle264"/>
              </w:rPr>
            </w:pPr>
            <w:r w:rsidRPr="008F10CA">
              <w:rPr>
                <w:rStyle w:val="FontStyle264"/>
              </w:rPr>
              <w:t>Спортивно -оздоровительное</w:t>
            </w:r>
          </w:p>
        </w:tc>
        <w:tc>
          <w:tcPr>
            <w:tcW w:w="2552" w:type="dxa"/>
          </w:tcPr>
          <w:p w:rsidR="008F10CA" w:rsidRPr="008F10CA" w:rsidRDefault="008F10CA" w:rsidP="008F10CA">
            <w:pPr>
              <w:pStyle w:val="Style180"/>
              <w:widowControl/>
              <w:spacing w:line="274" w:lineRule="exact"/>
              <w:ind w:left="5" w:hanging="5"/>
              <w:rPr>
                <w:rStyle w:val="FontStyle264"/>
              </w:rPr>
            </w:pPr>
            <w:r w:rsidRPr="008F10CA">
              <w:rPr>
                <w:rStyle w:val="FontStyle264"/>
              </w:rPr>
              <w:t>Кружок, секция,</w:t>
            </w:r>
          </w:p>
          <w:p w:rsidR="008F10CA" w:rsidRPr="008F10CA" w:rsidRDefault="008F10CA" w:rsidP="008F10CA">
            <w:pPr>
              <w:pStyle w:val="Style180"/>
              <w:widowControl/>
              <w:spacing w:line="274" w:lineRule="exact"/>
              <w:rPr>
                <w:rStyle w:val="FontStyle264"/>
              </w:rPr>
            </w:pPr>
            <w:r w:rsidRPr="008F10CA">
              <w:rPr>
                <w:rStyle w:val="FontStyle264"/>
              </w:rPr>
              <w:t>курс           занятий, конкурс, соревнование, круглый стол</w:t>
            </w:r>
          </w:p>
        </w:tc>
        <w:tc>
          <w:tcPr>
            <w:tcW w:w="992" w:type="dxa"/>
          </w:tcPr>
          <w:p w:rsidR="008F10CA" w:rsidRPr="008F10CA" w:rsidRDefault="008F10CA" w:rsidP="008F10CA">
            <w:pPr>
              <w:spacing w:after="0"/>
              <w:jc w:val="center"/>
              <w:rPr>
                <w:rFonts w:ascii="Times New Roman" w:hAnsi="Times New Roman"/>
                <w:sz w:val="24"/>
              </w:rPr>
            </w:pPr>
          </w:p>
        </w:tc>
        <w:tc>
          <w:tcPr>
            <w:tcW w:w="1021" w:type="dxa"/>
          </w:tcPr>
          <w:p w:rsidR="008F10CA" w:rsidRPr="008F10CA" w:rsidRDefault="008F10CA" w:rsidP="008F10CA">
            <w:pPr>
              <w:spacing w:after="0"/>
              <w:jc w:val="center"/>
              <w:rPr>
                <w:rFonts w:ascii="Times New Roman" w:hAnsi="Times New Roman"/>
                <w:sz w:val="24"/>
              </w:rPr>
            </w:pPr>
          </w:p>
        </w:tc>
        <w:tc>
          <w:tcPr>
            <w:tcW w:w="1105" w:type="dxa"/>
          </w:tcPr>
          <w:p w:rsidR="008F10CA" w:rsidRPr="008F10CA" w:rsidRDefault="0098756D" w:rsidP="008F10CA">
            <w:pPr>
              <w:spacing w:after="0"/>
              <w:jc w:val="center"/>
              <w:rPr>
                <w:rFonts w:ascii="Times New Roman" w:hAnsi="Times New Roman"/>
                <w:sz w:val="24"/>
              </w:rPr>
            </w:pPr>
            <w:r>
              <w:rPr>
                <w:rFonts w:ascii="Times New Roman" w:hAnsi="Times New Roman"/>
                <w:sz w:val="24"/>
              </w:rPr>
              <w:t>1</w:t>
            </w:r>
          </w:p>
        </w:tc>
        <w:tc>
          <w:tcPr>
            <w:tcW w:w="1276" w:type="dxa"/>
          </w:tcPr>
          <w:p w:rsidR="008F10CA" w:rsidRPr="008F10CA" w:rsidRDefault="0098756D" w:rsidP="008F10CA">
            <w:pPr>
              <w:spacing w:after="0"/>
              <w:jc w:val="center"/>
              <w:rPr>
                <w:rFonts w:ascii="Times New Roman" w:hAnsi="Times New Roman"/>
                <w:sz w:val="24"/>
              </w:rPr>
            </w:pPr>
            <w:r>
              <w:rPr>
                <w:rFonts w:ascii="Times New Roman" w:hAnsi="Times New Roman"/>
                <w:sz w:val="24"/>
              </w:rPr>
              <w:t>1</w:t>
            </w:r>
          </w:p>
        </w:tc>
        <w:tc>
          <w:tcPr>
            <w:tcW w:w="1717" w:type="dxa"/>
          </w:tcPr>
          <w:p w:rsidR="008F10CA" w:rsidRPr="008F10CA" w:rsidRDefault="0098756D" w:rsidP="008F10CA">
            <w:pPr>
              <w:spacing w:after="0"/>
              <w:jc w:val="center"/>
              <w:rPr>
                <w:rFonts w:ascii="Times New Roman" w:hAnsi="Times New Roman"/>
                <w:sz w:val="24"/>
              </w:rPr>
            </w:pPr>
            <w:r>
              <w:rPr>
                <w:rFonts w:ascii="Times New Roman" w:hAnsi="Times New Roman"/>
                <w:sz w:val="24"/>
              </w:rPr>
              <w:t>2</w:t>
            </w:r>
          </w:p>
        </w:tc>
      </w:tr>
      <w:tr w:rsidR="008F10CA" w:rsidRPr="008F10CA" w:rsidTr="00701AE2">
        <w:tc>
          <w:tcPr>
            <w:tcW w:w="2127" w:type="dxa"/>
          </w:tcPr>
          <w:p w:rsidR="008F10CA" w:rsidRPr="008F10CA" w:rsidRDefault="008F10CA" w:rsidP="008F10CA">
            <w:pPr>
              <w:pStyle w:val="Style142"/>
              <w:widowControl/>
              <w:spacing w:line="269" w:lineRule="exact"/>
              <w:rPr>
                <w:rStyle w:val="FontStyle264"/>
              </w:rPr>
            </w:pPr>
            <w:r w:rsidRPr="008F10CA">
              <w:rPr>
                <w:rStyle w:val="FontStyle264"/>
              </w:rPr>
              <w:t>Духовно-нравственное</w:t>
            </w:r>
          </w:p>
        </w:tc>
        <w:tc>
          <w:tcPr>
            <w:tcW w:w="2552" w:type="dxa"/>
          </w:tcPr>
          <w:p w:rsidR="008F10CA" w:rsidRPr="008F10CA" w:rsidRDefault="008F10CA" w:rsidP="008F10CA">
            <w:pPr>
              <w:pStyle w:val="Style142"/>
              <w:widowControl/>
              <w:jc w:val="left"/>
              <w:rPr>
                <w:rStyle w:val="FontStyle264"/>
              </w:rPr>
            </w:pPr>
            <w:r w:rsidRPr="008F10CA">
              <w:rPr>
                <w:rStyle w:val="FontStyle264"/>
              </w:rPr>
              <w:t>Кружок,</w:t>
            </w:r>
          </w:p>
          <w:p w:rsidR="008F10CA" w:rsidRPr="008F10CA" w:rsidRDefault="008F10CA" w:rsidP="008F10CA">
            <w:pPr>
              <w:pStyle w:val="Style180"/>
              <w:widowControl/>
              <w:spacing w:line="274" w:lineRule="exact"/>
              <w:rPr>
                <w:rStyle w:val="FontStyle264"/>
              </w:rPr>
            </w:pPr>
            <w:r w:rsidRPr="008F10CA">
              <w:rPr>
                <w:rStyle w:val="FontStyle264"/>
              </w:rPr>
              <w:t>клуб,       экскурсия, круглый          стол, конференция, диспут,     проектная деятельность</w:t>
            </w:r>
          </w:p>
        </w:tc>
        <w:tc>
          <w:tcPr>
            <w:tcW w:w="992" w:type="dxa"/>
          </w:tcPr>
          <w:p w:rsidR="008F10CA" w:rsidRPr="008F10CA" w:rsidRDefault="008F10CA" w:rsidP="008F10CA">
            <w:pPr>
              <w:spacing w:after="0"/>
              <w:jc w:val="center"/>
              <w:rPr>
                <w:rFonts w:ascii="Times New Roman" w:hAnsi="Times New Roman"/>
                <w:sz w:val="24"/>
              </w:rPr>
            </w:pPr>
          </w:p>
        </w:tc>
        <w:tc>
          <w:tcPr>
            <w:tcW w:w="1021" w:type="dxa"/>
          </w:tcPr>
          <w:p w:rsidR="008F10CA" w:rsidRPr="008F10CA" w:rsidRDefault="008F10CA" w:rsidP="008F10CA">
            <w:pPr>
              <w:spacing w:after="0"/>
              <w:jc w:val="center"/>
              <w:rPr>
                <w:rFonts w:ascii="Times New Roman" w:hAnsi="Times New Roman"/>
                <w:sz w:val="24"/>
              </w:rPr>
            </w:pPr>
          </w:p>
        </w:tc>
        <w:tc>
          <w:tcPr>
            <w:tcW w:w="1105" w:type="dxa"/>
          </w:tcPr>
          <w:p w:rsidR="008F10CA" w:rsidRPr="008F10CA" w:rsidRDefault="0098756D" w:rsidP="008F10CA">
            <w:pPr>
              <w:spacing w:after="0"/>
              <w:jc w:val="center"/>
              <w:rPr>
                <w:rFonts w:ascii="Times New Roman" w:hAnsi="Times New Roman"/>
                <w:sz w:val="24"/>
              </w:rPr>
            </w:pPr>
            <w:r>
              <w:rPr>
                <w:rFonts w:ascii="Times New Roman" w:hAnsi="Times New Roman"/>
                <w:sz w:val="24"/>
              </w:rPr>
              <w:t>0,5</w:t>
            </w:r>
          </w:p>
        </w:tc>
        <w:tc>
          <w:tcPr>
            <w:tcW w:w="1276" w:type="dxa"/>
          </w:tcPr>
          <w:p w:rsidR="008F10CA" w:rsidRPr="008F10CA" w:rsidRDefault="0098756D" w:rsidP="008F10CA">
            <w:pPr>
              <w:spacing w:after="0"/>
              <w:jc w:val="center"/>
              <w:rPr>
                <w:rFonts w:ascii="Times New Roman" w:hAnsi="Times New Roman"/>
                <w:sz w:val="24"/>
              </w:rPr>
            </w:pPr>
            <w:r>
              <w:rPr>
                <w:rFonts w:ascii="Times New Roman" w:hAnsi="Times New Roman"/>
                <w:sz w:val="24"/>
              </w:rPr>
              <w:t>0,5</w:t>
            </w:r>
          </w:p>
        </w:tc>
        <w:tc>
          <w:tcPr>
            <w:tcW w:w="1717" w:type="dxa"/>
          </w:tcPr>
          <w:p w:rsidR="008F10CA" w:rsidRPr="008F10CA" w:rsidRDefault="0098756D" w:rsidP="008F10CA">
            <w:pPr>
              <w:spacing w:after="0"/>
              <w:jc w:val="center"/>
              <w:rPr>
                <w:rFonts w:ascii="Times New Roman" w:hAnsi="Times New Roman"/>
                <w:sz w:val="24"/>
              </w:rPr>
            </w:pPr>
            <w:r>
              <w:rPr>
                <w:rFonts w:ascii="Times New Roman" w:hAnsi="Times New Roman"/>
                <w:sz w:val="24"/>
              </w:rPr>
              <w:t>1</w:t>
            </w:r>
          </w:p>
        </w:tc>
      </w:tr>
      <w:tr w:rsidR="008F10CA" w:rsidRPr="008F10CA" w:rsidTr="00701AE2">
        <w:tc>
          <w:tcPr>
            <w:tcW w:w="2127" w:type="dxa"/>
          </w:tcPr>
          <w:p w:rsidR="008F10CA" w:rsidRPr="008F10CA" w:rsidRDefault="008F10CA" w:rsidP="008F10CA">
            <w:pPr>
              <w:pStyle w:val="Style142"/>
              <w:widowControl/>
              <w:spacing w:line="269" w:lineRule="exact"/>
              <w:rPr>
                <w:rStyle w:val="FontStyle264"/>
              </w:rPr>
            </w:pPr>
            <w:proofErr w:type="spellStart"/>
            <w:r w:rsidRPr="008F10CA">
              <w:rPr>
                <w:rStyle w:val="FontStyle264"/>
              </w:rPr>
              <w:t>Общеинтел</w:t>
            </w:r>
            <w:r w:rsidRPr="008F10CA">
              <w:rPr>
                <w:rStyle w:val="FontStyle264"/>
              </w:rPr>
              <w:softHyphen/>
              <w:t>лектуальное</w:t>
            </w:r>
            <w:proofErr w:type="spellEnd"/>
          </w:p>
        </w:tc>
        <w:tc>
          <w:tcPr>
            <w:tcW w:w="2552" w:type="dxa"/>
          </w:tcPr>
          <w:p w:rsidR="008F10CA" w:rsidRPr="008F10CA" w:rsidRDefault="008F10CA" w:rsidP="008F10CA">
            <w:pPr>
              <w:pStyle w:val="Style142"/>
              <w:widowControl/>
              <w:jc w:val="left"/>
              <w:rPr>
                <w:rStyle w:val="FontStyle264"/>
              </w:rPr>
            </w:pPr>
            <w:r w:rsidRPr="008F10CA">
              <w:rPr>
                <w:rStyle w:val="FontStyle264"/>
              </w:rPr>
              <w:t>Кружок,</w:t>
            </w:r>
          </w:p>
          <w:p w:rsidR="008F10CA" w:rsidRPr="008F10CA" w:rsidRDefault="008F10CA" w:rsidP="008F10CA">
            <w:pPr>
              <w:pStyle w:val="Style142"/>
              <w:widowControl/>
              <w:jc w:val="left"/>
              <w:rPr>
                <w:rStyle w:val="FontStyle264"/>
              </w:rPr>
            </w:pPr>
            <w:r w:rsidRPr="008F10CA">
              <w:rPr>
                <w:rStyle w:val="FontStyle264"/>
              </w:rPr>
              <w:t>курс занятий,</w:t>
            </w:r>
          </w:p>
          <w:p w:rsidR="008F10CA" w:rsidRPr="008F10CA" w:rsidRDefault="008F10CA" w:rsidP="008F10CA">
            <w:pPr>
              <w:pStyle w:val="Style142"/>
              <w:widowControl/>
              <w:jc w:val="left"/>
              <w:rPr>
                <w:rStyle w:val="FontStyle264"/>
              </w:rPr>
            </w:pPr>
            <w:r w:rsidRPr="008F10CA">
              <w:rPr>
                <w:rStyle w:val="FontStyle264"/>
              </w:rPr>
              <w:t>мастерская,</w:t>
            </w:r>
          </w:p>
          <w:p w:rsidR="008F10CA" w:rsidRPr="008F10CA" w:rsidRDefault="008F10CA" w:rsidP="008F10CA">
            <w:pPr>
              <w:pStyle w:val="Style142"/>
              <w:widowControl/>
              <w:jc w:val="left"/>
              <w:rPr>
                <w:rStyle w:val="FontStyle264"/>
              </w:rPr>
            </w:pPr>
            <w:r w:rsidRPr="008F10CA">
              <w:rPr>
                <w:rStyle w:val="FontStyle264"/>
              </w:rPr>
              <w:t>проектная</w:t>
            </w:r>
          </w:p>
          <w:p w:rsidR="008F10CA" w:rsidRPr="008F10CA" w:rsidRDefault="008F10CA" w:rsidP="008F10CA">
            <w:pPr>
              <w:pStyle w:val="Style142"/>
              <w:widowControl/>
              <w:jc w:val="left"/>
              <w:rPr>
                <w:rStyle w:val="FontStyle264"/>
              </w:rPr>
            </w:pPr>
            <w:r w:rsidRPr="008F10CA">
              <w:rPr>
                <w:rStyle w:val="FontStyle264"/>
              </w:rPr>
              <w:t>деятельность,</w:t>
            </w:r>
          </w:p>
          <w:p w:rsidR="008F10CA" w:rsidRPr="008F10CA" w:rsidRDefault="008F10CA" w:rsidP="008F10CA">
            <w:pPr>
              <w:pStyle w:val="Style142"/>
              <w:widowControl/>
              <w:jc w:val="left"/>
              <w:rPr>
                <w:rStyle w:val="FontStyle264"/>
              </w:rPr>
            </w:pPr>
            <w:r w:rsidRPr="008F10CA">
              <w:rPr>
                <w:rStyle w:val="FontStyle264"/>
              </w:rPr>
              <w:t>научное    общество,</w:t>
            </w:r>
          </w:p>
          <w:p w:rsidR="008F10CA" w:rsidRPr="008F10CA" w:rsidRDefault="008F10CA" w:rsidP="008F10CA">
            <w:pPr>
              <w:pStyle w:val="Style142"/>
              <w:widowControl/>
              <w:jc w:val="left"/>
              <w:rPr>
                <w:rStyle w:val="FontStyle264"/>
              </w:rPr>
            </w:pPr>
            <w:r w:rsidRPr="008F10CA">
              <w:rPr>
                <w:rStyle w:val="FontStyle264"/>
              </w:rPr>
              <w:t>олимпиада, практика</w:t>
            </w:r>
          </w:p>
        </w:tc>
        <w:tc>
          <w:tcPr>
            <w:tcW w:w="992" w:type="dxa"/>
          </w:tcPr>
          <w:p w:rsidR="008F10CA" w:rsidRPr="008F10CA" w:rsidRDefault="008F10CA" w:rsidP="008F10CA">
            <w:pPr>
              <w:spacing w:after="0"/>
              <w:jc w:val="center"/>
              <w:rPr>
                <w:rFonts w:ascii="Times New Roman" w:hAnsi="Times New Roman"/>
                <w:sz w:val="24"/>
              </w:rPr>
            </w:pPr>
          </w:p>
        </w:tc>
        <w:tc>
          <w:tcPr>
            <w:tcW w:w="1021" w:type="dxa"/>
          </w:tcPr>
          <w:p w:rsidR="008F10CA" w:rsidRPr="008F10CA" w:rsidRDefault="008F10CA" w:rsidP="008F10CA">
            <w:pPr>
              <w:spacing w:after="0"/>
              <w:jc w:val="center"/>
              <w:rPr>
                <w:rFonts w:ascii="Times New Roman" w:hAnsi="Times New Roman"/>
                <w:sz w:val="24"/>
              </w:rPr>
            </w:pPr>
          </w:p>
        </w:tc>
        <w:tc>
          <w:tcPr>
            <w:tcW w:w="1105" w:type="dxa"/>
          </w:tcPr>
          <w:p w:rsidR="008F10CA" w:rsidRPr="008F10CA" w:rsidRDefault="0098756D" w:rsidP="008F10CA">
            <w:pPr>
              <w:spacing w:after="0"/>
              <w:jc w:val="center"/>
              <w:rPr>
                <w:rFonts w:ascii="Times New Roman" w:hAnsi="Times New Roman"/>
                <w:sz w:val="24"/>
              </w:rPr>
            </w:pPr>
            <w:r>
              <w:rPr>
                <w:rFonts w:ascii="Times New Roman" w:hAnsi="Times New Roman"/>
                <w:sz w:val="24"/>
              </w:rPr>
              <w:t>1</w:t>
            </w:r>
          </w:p>
        </w:tc>
        <w:tc>
          <w:tcPr>
            <w:tcW w:w="1276" w:type="dxa"/>
          </w:tcPr>
          <w:p w:rsidR="008F10CA" w:rsidRPr="008F10CA" w:rsidRDefault="0098756D" w:rsidP="008F10CA">
            <w:pPr>
              <w:spacing w:after="0"/>
              <w:jc w:val="center"/>
              <w:rPr>
                <w:rFonts w:ascii="Times New Roman" w:hAnsi="Times New Roman"/>
                <w:sz w:val="24"/>
              </w:rPr>
            </w:pPr>
            <w:r>
              <w:rPr>
                <w:rFonts w:ascii="Times New Roman" w:hAnsi="Times New Roman"/>
                <w:sz w:val="24"/>
              </w:rPr>
              <w:t>1</w:t>
            </w:r>
          </w:p>
        </w:tc>
        <w:tc>
          <w:tcPr>
            <w:tcW w:w="1717" w:type="dxa"/>
          </w:tcPr>
          <w:p w:rsidR="008F10CA" w:rsidRPr="008F10CA" w:rsidRDefault="0098756D" w:rsidP="008F10CA">
            <w:pPr>
              <w:spacing w:after="0"/>
              <w:jc w:val="center"/>
              <w:rPr>
                <w:rFonts w:ascii="Times New Roman" w:hAnsi="Times New Roman"/>
                <w:sz w:val="24"/>
              </w:rPr>
            </w:pPr>
            <w:r>
              <w:rPr>
                <w:rFonts w:ascii="Times New Roman" w:hAnsi="Times New Roman"/>
                <w:sz w:val="24"/>
              </w:rPr>
              <w:t>2</w:t>
            </w:r>
          </w:p>
        </w:tc>
      </w:tr>
      <w:tr w:rsidR="008F10CA" w:rsidRPr="008F10CA" w:rsidTr="00701AE2">
        <w:tc>
          <w:tcPr>
            <w:tcW w:w="2127" w:type="dxa"/>
          </w:tcPr>
          <w:p w:rsidR="008F10CA" w:rsidRPr="008F10CA" w:rsidRDefault="008F10CA" w:rsidP="008F10CA">
            <w:pPr>
              <w:pStyle w:val="Style142"/>
              <w:widowControl/>
              <w:spacing w:line="240" w:lineRule="auto"/>
              <w:rPr>
                <w:rStyle w:val="FontStyle264"/>
              </w:rPr>
            </w:pPr>
            <w:r w:rsidRPr="008F10CA">
              <w:rPr>
                <w:rStyle w:val="FontStyle264"/>
              </w:rPr>
              <w:t>Социальное</w:t>
            </w:r>
          </w:p>
        </w:tc>
        <w:tc>
          <w:tcPr>
            <w:tcW w:w="2552" w:type="dxa"/>
          </w:tcPr>
          <w:p w:rsidR="008F10CA" w:rsidRPr="008F10CA" w:rsidRDefault="008F10CA" w:rsidP="008F10CA">
            <w:pPr>
              <w:pStyle w:val="Style180"/>
              <w:widowControl/>
              <w:spacing w:line="274" w:lineRule="exact"/>
              <w:rPr>
                <w:rStyle w:val="FontStyle264"/>
              </w:rPr>
            </w:pPr>
            <w:r w:rsidRPr="008F10CA">
              <w:rPr>
                <w:rStyle w:val="FontStyle264"/>
              </w:rPr>
              <w:t>курс занятий, кружок,       круглый стол, диспут</w:t>
            </w:r>
          </w:p>
        </w:tc>
        <w:tc>
          <w:tcPr>
            <w:tcW w:w="992" w:type="dxa"/>
          </w:tcPr>
          <w:p w:rsidR="008F10CA" w:rsidRPr="008F10CA" w:rsidRDefault="008F10CA" w:rsidP="008F10CA">
            <w:pPr>
              <w:spacing w:after="0"/>
              <w:jc w:val="center"/>
              <w:rPr>
                <w:rFonts w:ascii="Times New Roman" w:hAnsi="Times New Roman"/>
                <w:sz w:val="24"/>
              </w:rPr>
            </w:pPr>
          </w:p>
        </w:tc>
        <w:tc>
          <w:tcPr>
            <w:tcW w:w="1021" w:type="dxa"/>
          </w:tcPr>
          <w:p w:rsidR="008F10CA" w:rsidRPr="008F10CA" w:rsidRDefault="008F10CA" w:rsidP="008F10CA">
            <w:pPr>
              <w:spacing w:after="0"/>
              <w:jc w:val="center"/>
              <w:rPr>
                <w:rFonts w:ascii="Times New Roman" w:hAnsi="Times New Roman"/>
                <w:sz w:val="24"/>
              </w:rPr>
            </w:pPr>
          </w:p>
        </w:tc>
        <w:tc>
          <w:tcPr>
            <w:tcW w:w="1105" w:type="dxa"/>
          </w:tcPr>
          <w:p w:rsidR="008F10CA" w:rsidRPr="008F10CA" w:rsidRDefault="008F10CA" w:rsidP="008F10CA">
            <w:pPr>
              <w:spacing w:after="0"/>
              <w:jc w:val="center"/>
              <w:rPr>
                <w:rFonts w:ascii="Times New Roman" w:hAnsi="Times New Roman"/>
                <w:sz w:val="24"/>
              </w:rPr>
            </w:pPr>
          </w:p>
        </w:tc>
        <w:tc>
          <w:tcPr>
            <w:tcW w:w="1276" w:type="dxa"/>
          </w:tcPr>
          <w:p w:rsidR="008F10CA" w:rsidRPr="008F10CA" w:rsidRDefault="008F10CA" w:rsidP="008F10CA">
            <w:pPr>
              <w:spacing w:after="0"/>
              <w:jc w:val="center"/>
              <w:rPr>
                <w:rFonts w:ascii="Times New Roman" w:hAnsi="Times New Roman"/>
                <w:sz w:val="24"/>
              </w:rPr>
            </w:pPr>
          </w:p>
        </w:tc>
        <w:tc>
          <w:tcPr>
            <w:tcW w:w="1717" w:type="dxa"/>
          </w:tcPr>
          <w:p w:rsidR="008F10CA" w:rsidRPr="008F10CA" w:rsidRDefault="008F10CA" w:rsidP="008F10CA">
            <w:pPr>
              <w:spacing w:after="0"/>
              <w:jc w:val="center"/>
              <w:rPr>
                <w:rFonts w:ascii="Times New Roman" w:hAnsi="Times New Roman"/>
                <w:sz w:val="24"/>
              </w:rPr>
            </w:pPr>
          </w:p>
        </w:tc>
      </w:tr>
      <w:tr w:rsidR="008F10CA" w:rsidRPr="008F10CA" w:rsidTr="00701AE2">
        <w:tc>
          <w:tcPr>
            <w:tcW w:w="2127" w:type="dxa"/>
          </w:tcPr>
          <w:p w:rsidR="008F10CA" w:rsidRPr="008F10CA" w:rsidRDefault="008F10CA" w:rsidP="008F10CA">
            <w:pPr>
              <w:pStyle w:val="Style142"/>
              <w:widowControl/>
              <w:spacing w:line="278" w:lineRule="exact"/>
              <w:rPr>
                <w:rStyle w:val="FontStyle264"/>
              </w:rPr>
            </w:pPr>
            <w:r w:rsidRPr="008F10CA">
              <w:rPr>
                <w:rStyle w:val="FontStyle264"/>
              </w:rPr>
              <w:t>Общекультурное</w:t>
            </w:r>
          </w:p>
        </w:tc>
        <w:tc>
          <w:tcPr>
            <w:tcW w:w="2552" w:type="dxa"/>
          </w:tcPr>
          <w:p w:rsidR="008F10CA" w:rsidRPr="008F10CA" w:rsidRDefault="008F10CA" w:rsidP="008F10CA">
            <w:pPr>
              <w:pStyle w:val="Style142"/>
              <w:widowControl/>
              <w:jc w:val="left"/>
              <w:rPr>
                <w:rStyle w:val="FontStyle264"/>
              </w:rPr>
            </w:pPr>
            <w:r w:rsidRPr="008F10CA">
              <w:rPr>
                <w:rStyle w:val="FontStyle264"/>
              </w:rPr>
              <w:t>изостудия,</w:t>
            </w:r>
          </w:p>
          <w:p w:rsidR="008F10CA" w:rsidRPr="008F10CA" w:rsidRDefault="008F10CA" w:rsidP="008F10CA">
            <w:pPr>
              <w:pStyle w:val="Style142"/>
              <w:widowControl/>
              <w:jc w:val="left"/>
              <w:rPr>
                <w:rStyle w:val="FontStyle264"/>
              </w:rPr>
            </w:pPr>
            <w:r w:rsidRPr="008F10CA">
              <w:rPr>
                <w:rStyle w:val="FontStyle264"/>
              </w:rPr>
              <w:t>кружок,</w:t>
            </w:r>
          </w:p>
          <w:p w:rsidR="008F10CA" w:rsidRPr="008F10CA" w:rsidRDefault="008F10CA" w:rsidP="008F10CA">
            <w:pPr>
              <w:pStyle w:val="Style142"/>
              <w:widowControl/>
              <w:jc w:val="left"/>
              <w:rPr>
                <w:rStyle w:val="FontStyle264"/>
              </w:rPr>
            </w:pPr>
            <w:r w:rsidRPr="008F10CA">
              <w:rPr>
                <w:rStyle w:val="FontStyle264"/>
              </w:rPr>
              <w:t>мастерская</w:t>
            </w:r>
          </w:p>
        </w:tc>
        <w:tc>
          <w:tcPr>
            <w:tcW w:w="992" w:type="dxa"/>
          </w:tcPr>
          <w:p w:rsidR="008F10CA" w:rsidRPr="008F10CA" w:rsidRDefault="008F10CA" w:rsidP="008F10CA">
            <w:pPr>
              <w:spacing w:after="0"/>
              <w:jc w:val="center"/>
              <w:rPr>
                <w:rFonts w:ascii="Times New Roman" w:hAnsi="Times New Roman"/>
                <w:sz w:val="24"/>
              </w:rPr>
            </w:pPr>
          </w:p>
        </w:tc>
        <w:tc>
          <w:tcPr>
            <w:tcW w:w="1021" w:type="dxa"/>
          </w:tcPr>
          <w:p w:rsidR="008F10CA" w:rsidRPr="008F10CA" w:rsidRDefault="008F10CA" w:rsidP="008F10CA">
            <w:pPr>
              <w:spacing w:after="0"/>
              <w:jc w:val="center"/>
              <w:rPr>
                <w:rFonts w:ascii="Times New Roman" w:hAnsi="Times New Roman"/>
                <w:sz w:val="24"/>
              </w:rPr>
            </w:pPr>
          </w:p>
        </w:tc>
        <w:tc>
          <w:tcPr>
            <w:tcW w:w="1105" w:type="dxa"/>
          </w:tcPr>
          <w:p w:rsidR="008F10CA" w:rsidRPr="008F10CA" w:rsidRDefault="0098756D" w:rsidP="008F10CA">
            <w:pPr>
              <w:spacing w:after="0"/>
              <w:jc w:val="center"/>
              <w:rPr>
                <w:rFonts w:ascii="Times New Roman" w:hAnsi="Times New Roman"/>
                <w:sz w:val="24"/>
              </w:rPr>
            </w:pPr>
            <w:r>
              <w:rPr>
                <w:rFonts w:ascii="Times New Roman" w:hAnsi="Times New Roman"/>
                <w:sz w:val="24"/>
              </w:rPr>
              <w:t>1</w:t>
            </w:r>
          </w:p>
        </w:tc>
        <w:tc>
          <w:tcPr>
            <w:tcW w:w="1276" w:type="dxa"/>
          </w:tcPr>
          <w:p w:rsidR="008F10CA" w:rsidRPr="008F10CA" w:rsidRDefault="0098756D" w:rsidP="008F10CA">
            <w:pPr>
              <w:spacing w:after="0"/>
              <w:jc w:val="center"/>
              <w:rPr>
                <w:rFonts w:ascii="Times New Roman" w:hAnsi="Times New Roman"/>
                <w:sz w:val="24"/>
              </w:rPr>
            </w:pPr>
            <w:r>
              <w:rPr>
                <w:rFonts w:ascii="Times New Roman" w:hAnsi="Times New Roman"/>
                <w:sz w:val="24"/>
              </w:rPr>
              <w:t>1</w:t>
            </w:r>
          </w:p>
        </w:tc>
        <w:tc>
          <w:tcPr>
            <w:tcW w:w="1717" w:type="dxa"/>
          </w:tcPr>
          <w:p w:rsidR="008F10CA" w:rsidRPr="008F10CA" w:rsidRDefault="0098756D" w:rsidP="008F10CA">
            <w:pPr>
              <w:spacing w:after="0"/>
              <w:jc w:val="center"/>
              <w:rPr>
                <w:rFonts w:ascii="Times New Roman" w:hAnsi="Times New Roman"/>
                <w:sz w:val="24"/>
              </w:rPr>
            </w:pPr>
            <w:r>
              <w:rPr>
                <w:rFonts w:ascii="Times New Roman" w:hAnsi="Times New Roman"/>
                <w:sz w:val="24"/>
              </w:rPr>
              <w:t>2</w:t>
            </w:r>
          </w:p>
        </w:tc>
      </w:tr>
    </w:tbl>
    <w:p w:rsidR="008F10CA" w:rsidRDefault="008F10CA" w:rsidP="008F10CA">
      <w:pPr>
        <w:spacing w:after="0"/>
        <w:ind w:firstLine="425"/>
        <w:jc w:val="center"/>
        <w:rPr>
          <w:rFonts w:ascii="Times New Roman" w:hAnsi="Times New Roman"/>
          <w:b/>
          <w:sz w:val="24"/>
          <w:highlight w:val="cyan"/>
        </w:rPr>
      </w:pPr>
    </w:p>
    <w:p w:rsidR="002C595A" w:rsidRPr="008F10CA" w:rsidRDefault="002C595A" w:rsidP="008F10CA">
      <w:pPr>
        <w:spacing w:after="0"/>
        <w:ind w:firstLine="425"/>
        <w:jc w:val="center"/>
        <w:rPr>
          <w:rFonts w:ascii="Times New Roman" w:hAnsi="Times New Roman"/>
          <w:b/>
          <w:sz w:val="24"/>
          <w:highlight w:val="cyan"/>
        </w:rPr>
      </w:pPr>
    </w:p>
    <w:p w:rsidR="008F10CA" w:rsidRPr="008F10CA" w:rsidRDefault="008F10CA" w:rsidP="008F10CA">
      <w:pPr>
        <w:spacing w:after="0"/>
        <w:ind w:firstLine="425"/>
        <w:jc w:val="center"/>
        <w:rPr>
          <w:rFonts w:ascii="Times New Roman" w:hAnsi="Times New Roman"/>
          <w:b/>
          <w:sz w:val="24"/>
          <w:highlight w:val="cyan"/>
        </w:rPr>
      </w:pPr>
      <w:r w:rsidRPr="008F10CA">
        <w:rPr>
          <w:rFonts w:ascii="Times New Roman" w:hAnsi="Times New Roman"/>
          <w:b/>
          <w:sz w:val="24"/>
          <w:highlight w:val="cyan"/>
        </w:rPr>
        <w:t>3.3 Календарный учебный график</w:t>
      </w:r>
    </w:p>
    <w:p w:rsidR="008F10CA" w:rsidRPr="008F10CA" w:rsidRDefault="008F10CA" w:rsidP="008F10CA">
      <w:pPr>
        <w:pStyle w:val="Style105"/>
        <w:widowControl/>
        <w:numPr>
          <w:ilvl w:val="0"/>
          <w:numId w:val="91"/>
        </w:numPr>
        <w:ind w:firstLine="355"/>
        <w:rPr>
          <w:rStyle w:val="FontStyle261"/>
          <w:sz w:val="24"/>
          <w:szCs w:val="24"/>
        </w:rPr>
      </w:pPr>
      <w:r w:rsidRPr="008F10CA">
        <w:rPr>
          <w:rStyle w:val="FontStyle261"/>
          <w:b/>
          <w:sz w:val="24"/>
          <w:szCs w:val="24"/>
        </w:rPr>
        <w:t>Календарный учебный график</w:t>
      </w:r>
      <w:r w:rsidRPr="008F10CA">
        <w:rPr>
          <w:rStyle w:val="FontStyle261"/>
          <w:sz w:val="24"/>
          <w:szCs w:val="24"/>
        </w:rPr>
        <w:t xml:space="preserve"> Учреждения (Приложение 5) ежегодно согласовывается с Управляющим советом, рассматривается и принимается на заседании </w:t>
      </w:r>
      <w:r w:rsidRPr="008F10CA">
        <w:rPr>
          <w:rStyle w:val="FontStyle261"/>
          <w:sz w:val="24"/>
          <w:szCs w:val="24"/>
        </w:rPr>
        <w:lastRenderedPageBreak/>
        <w:t xml:space="preserve">педагогического совета, утверждается приказом директора сроком на один учебный год </w:t>
      </w:r>
      <w:r w:rsidRPr="008F10CA">
        <w:rPr>
          <w:rStyle w:val="FontStyle259"/>
        </w:rPr>
        <w:t xml:space="preserve">. </w:t>
      </w:r>
      <w:r w:rsidRPr="008F10CA">
        <w:rPr>
          <w:rStyle w:val="FontStyle261"/>
          <w:sz w:val="24"/>
          <w:szCs w:val="24"/>
        </w:rPr>
        <w:t>Календарный учебный график устанавливает продолжительность учебного года, сроки каникул, режим работы, сроки проведения промежуточной аттестации.</w:t>
      </w:r>
    </w:p>
    <w:p w:rsidR="008F10CA" w:rsidRPr="008F10CA" w:rsidRDefault="008F10CA" w:rsidP="008F10CA">
      <w:pPr>
        <w:pStyle w:val="Style158"/>
        <w:widowControl/>
        <w:spacing w:before="5" w:line="240" w:lineRule="auto"/>
        <w:jc w:val="center"/>
        <w:rPr>
          <w:rStyle w:val="FontStyle260"/>
        </w:rPr>
      </w:pPr>
      <w:r w:rsidRPr="008F10CA">
        <w:rPr>
          <w:rStyle w:val="FontStyle260"/>
        </w:rPr>
        <w:t>Режим работы</w:t>
      </w:r>
    </w:p>
    <w:p w:rsidR="008F10CA" w:rsidRPr="008F10CA" w:rsidRDefault="008F10CA" w:rsidP="008F10CA">
      <w:pPr>
        <w:pStyle w:val="Style232"/>
        <w:widowControl/>
        <w:numPr>
          <w:ilvl w:val="0"/>
          <w:numId w:val="73"/>
        </w:numPr>
        <w:tabs>
          <w:tab w:val="left" w:pos="528"/>
        </w:tabs>
        <w:spacing w:line="240" w:lineRule="auto"/>
        <w:ind w:firstLine="680"/>
        <w:jc w:val="left"/>
        <w:rPr>
          <w:rStyle w:val="FontStyle261"/>
          <w:sz w:val="24"/>
          <w:szCs w:val="24"/>
        </w:rPr>
      </w:pPr>
      <w:r w:rsidRPr="008F10CA">
        <w:rPr>
          <w:rStyle w:val="FontStyle261"/>
          <w:sz w:val="24"/>
          <w:szCs w:val="24"/>
        </w:rPr>
        <w:t>Обучение учащихся 1-4 классов осуществляется в режиме пятидневной учебной недели.</w:t>
      </w:r>
    </w:p>
    <w:p w:rsidR="008F10CA" w:rsidRPr="008F10CA" w:rsidRDefault="008F10CA" w:rsidP="008F10CA">
      <w:pPr>
        <w:pStyle w:val="Style232"/>
        <w:widowControl/>
        <w:numPr>
          <w:ilvl w:val="0"/>
          <w:numId w:val="73"/>
        </w:numPr>
        <w:tabs>
          <w:tab w:val="left" w:pos="528"/>
        </w:tabs>
        <w:spacing w:line="240" w:lineRule="auto"/>
        <w:ind w:firstLine="680"/>
        <w:jc w:val="left"/>
        <w:rPr>
          <w:rStyle w:val="FontStyle261"/>
          <w:sz w:val="24"/>
          <w:szCs w:val="24"/>
        </w:rPr>
      </w:pPr>
      <w:r w:rsidRPr="008F10CA">
        <w:rPr>
          <w:rStyle w:val="FontStyle261"/>
          <w:sz w:val="24"/>
          <w:szCs w:val="24"/>
        </w:rPr>
        <w:t>Учебные занятия ведутся в одну смену.</w:t>
      </w:r>
    </w:p>
    <w:p w:rsidR="008F10CA" w:rsidRPr="008F10CA" w:rsidRDefault="008F10CA" w:rsidP="008F10CA">
      <w:pPr>
        <w:pStyle w:val="Style232"/>
        <w:widowControl/>
        <w:numPr>
          <w:ilvl w:val="0"/>
          <w:numId w:val="73"/>
        </w:numPr>
        <w:tabs>
          <w:tab w:val="left" w:pos="528"/>
        </w:tabs>
        <w:spacing w:line="240" w:lineRule="auto"/>
        <w:ind w:firstLine="680"/>
        <w:jc w:val="left"/>
        <w:rPr>
          <w:rStyle w:val="FontStyle261"/>
          <w:sz w:val="24"/>
          <w:szCs w:val="24"/>
        </w:rPr>
      </w:pPr>
      <w:r w:rsidRPr="008F10CA">
        <w:rPr>
          <w:rStyle w:val="FontStyle261"/>
          <w:sz w:val="24"/>
          <w:szCs w:val="24"/>
        </w:rPr>
        <w:t>Учебный год делится на четыре четверти.</w:t>
      </w:r>
    </w:p>
    <w:p w:rsidR="008F10CA" w:rsidRPr="008F10CA" w:rsidRDefault="008F10CA" w:rsidP="008F10CA">
      <w:pPr>
        <w:pStyle w:val="Style232"/>
        <w:widowControl/>
        <w:numPr>
          <w:ilvl w:val="0"/>
          <w:numId w:val="73"/>
        </w:numPr>
        <w:tabs>
          <w:tab w:val="left" w:pos="528"/>
        </w:tabs>
        <w:spacing w:line="240" w:lineRule="auto"/>
        <w:ind w:firstLine="680"/>
        <w:rPr>
          <w:rStyle w:val="FontStyle261"/>
          <w:sz w:val="24"/>
          <w:szCs w:val="24"/>
        </w:rPr>
      </w:pPr>
      <w:r w:rsidRPr="008F10CA">
        <w:rPr>
          <w:rStyle w:val="FontStyle261"/>
          <w:sz w:val="24"/>
          <w:szCs w:val="24"/>
        </w:rPr>
        <w:t>Продолжительность учебного года в</w:t>
      </w:r>
      <w:r w:rsidR="0098756D">
        <w:rPr>
          <w:rStyle w:val="FontStyle261"/>
          <w:sz w:val="24"/>
          <w:szCs w:val="24"/>
        </w:rPr>
        <w:t xml:space="preserve"> 3</w:t>
      </w:r>
      <w:r w:rsidRPr="008F10CA">
        <w:rPr>
          <w:rStyle w:val="FontStyle261"/>
          <w:sz w:val="24"/>
          <w:szCs w:val="24"/>
        </w:rPr>
        <w:t>-</w:t>
      </w:r>
      <w:r w:rsidR="0098756D">
        <w:rPr>
          <w:rStyle w:val="FontStyle261"/>
          <w:sz w:val="24"/>
          <w:szCs w:val="24"/>
        </w:rPr>
        <w:t>4 классах - 34</w:t>
      </w:r>
      <w:r w:rsidRPr="008F10CA">
        <w:rPr>
          <w:rStyle w:val="FontStyle261"/>
          <w:sz w:val="24"/>
          <w:szCs w:val="24"/>
        </w:rPr>
        <w:t xml:space="preserve"> недель (с учётом промежуточной аттестации) продолжительность каникул в течение учебного года составляет не менее 30 календарных дней, летом - не менее 8 недель. </w:t>
      </w:r>
    </w:p>
    <w:p w:rsidR="008F10CA" w:rsidRPr="008F10CA" w:rsidRDefault="008F10CA" w:rsidP="008F10CA">
      <w:pPr>
        <w:pStyle w:val="Style232"/>
        <w:widowControl/>
        <w:tabs>
          <w:tab w:val="left" w:pos="528"/>
        </w:tabs>
        <w:spacing w:line="240" w:lineRule="auto"/>
        <w:ind w:left="374" w:firstLine="0"/>
        <w:rPr>
          <w:rStyle w:val="FontStyle261"/>
          <w:sz w:val="24"/>
          <w:szCs w:val="24"/>
        </w:rPr>
      </w:pPr>
    </w:p>
    <w:p w:rsidR="008F10CA" w:rsidRPr="008F10CA" w:rsidRDefault="008F10CA" w:rsidP="008F10CA">
      <w:pPr>
        <w:pStyle w:val="Style232"/>
        <w:widowControl/>
        <w:tabs>
          <w:tab w:val="left" w:pos="691"/>
        </w:tabs>
        <w:spacing w:line="240" w:lineRule="auto"/>
        <w:ind w:firstLine="370"/>
        <w:rPr>
          <w:rStyle w:val="FontStyle261"/>
          <w:sz w:val="24"/>
          <w:szCs w:val="24"/>
        </w:rPr>
      </w:pPr>
      <w:r w:rsidRPr="008F10CA">
        <w:rPr>
          <w:rStyle w:val="FontStyle261"/>
          <w:sz w:val="24"/>
          <w:szCs w:val="24"/>
        </w:rPr>
        <w:t>•</w:t>
      </w:r>
      <w:r w:rsidRPr="008F10CA">
        <w:rPr>
          <w:rStyle w:val="FontStyle261"/>
          <w:sz w:val="24"/>
          <w:szCs w:val="24"/>
        </w:rPr>
        <w:tab/>
        <w:t xml:space="preserve">Продолжительность урока составляет: </w:t>
      </w:r>
      <w:r w:rsidR="007143DF">
        <w:rPr>
          <w:rStyle w:val="FontStyle261"/>
          <w:sz w:val="24"/>
          <w:szCs w:val="24"/>
        </w:rPr>
        <w:t>в 3-4 классах- 40</w:t>
      </w:r>
      <w:r w:rsidRPr="008F10CA">
        <w:rPr>
          <w:rStyle w:val="FontStyle261"/>
          <w:sz w:val="24"/>
          <w:szCs w:val="24"/>
        </w:rPr>
        <w:t xml:space="preserve"> минут.</w:t>
      </w:r>
    </w:p>
    <w:p w:rsidR="002C595A" w:rsidRPr="002C595A" w:rsidRDefault="002C595A" w:rsidP="002C595A">
      <w:pPr>
        <w:pStyle w:val="Style105"/>
        <w:widowControl/>
        <w:spacing w:line="240" w:lineRule="auto"/>
        <w:ind w:firstLine="355"/>
      </w:pPr>
    </w:p>
    <w:p w:rsidR="008F10CA" w:rsidRPr="008F10CA" w:rsidRDefault="008F10CA" w:rsidP="008F10CA">
      <w:pPr>
        <w:spacing w:after="0"/>
        <w:ind w:firstLine="425"/>
        <w:jc w:val="center"/>
        <w:rPr>
          <w:rStyle w:val="FontStyle64"/>
          <w:b/>
          <w:sz w:val="24"/>
        </w:rPr>
      </w:pPr>
      <w:r w:rsidRPr="008F10CA">
        <w:rPr>
          <w:rFonts w:ascii="Times New Roman" w:hAnsi="Times New Roman"/>
          <w:b/>
          <w:sz w:val="24"/>
          <w:highlight w:val="cyan"/>
        </w:rPr>
        <w:t>3.4 Система условий реализации основной образовательной программы начального общего образования</w:t>
      </w:r>
    </w:p>
    <w:p w:rsidR="008F10CA" w:rsidRPr="008F10CA" w:rsidRDefault="008F10CA" w:rsidP="008F10CA">
      <w:pPr>
        <w:pStyle w:val="Default"/>
        <w:ind w:firstLine="425"/>
        <w:jc w:val="both"/>
      </w:pPr>
      <w:r w:rsidRPr="008F10CA">
        <w:t xml:space="preserve">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 Реализация Программы осуществляется на основе создания и совершенствования </w:t>
      </w:r>
      <w:r w:rsidRPr="008F10CA">
        <w:rPr>
          <w:i/>
          <w:u w:val="single"/>
        </w:rPr>
        <w:t>организационно-педагогических, научно-методических и материально-технических условий.</w:t>
      </w:r>
    </w:p>
    <w:p w:rsidR="008F10CA" w:rsidRPr="008F10CA" w:rsidRDefault="008F10CA" w:rsidP="008F10CA">
      <w:pPr>
        <w:pStyle w:val="Default"/>
        <w:ind w:firstLine="708"/>
        <w:jc w:val="both"/>
      </w:pPr>
      <w:r w:rsidRPr="008F10CA">
        <w:t xml:space="preserve">Основным нормативным документом, регламентирующем все виды деятельности школы является её Устав. </w:t>
      </w:r>
    </w:p>
    <w:p w:rsidR="008F10CA" w:rsidRPr="008F10CA" w:rsidRDefault="008F10CA" w:rsidP="008F10CA">
      <w:pPr>
        <w:pStyle w:val="Default"/>
        <w:jc w:val="both"/>
      </w:pPr>
      <w:r w:rsidRPr="008F10CA">
        <w:t xml:space="preserve">Школа обеспечена всеми правоустанавливающими документами: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9"/>
        <w:gridCol w:w="7001"/>
      </w:tblGrid>
      <w:tr w:rsidR="008F10CA" w:rsidRPr="008F10CA" w:rsidTr="008F75F1">
        <w:trPr>
          <w:jc w:val="center"/>
        </w:trPr>
        <w:tc>
          <w:tcPr>
            <w:tcW w:w="2599" w:type="dxa"/>
            <w:tcBorders>
              <w:top w:val="single" w:sz="4" w:space="0" w:color="000000"/>
              <w:left w:val="single" w:sz="4" w:space="0" w:color="000000"/>
              <w:bottom w:val="single" w:sz="4" w:space="0" w:color="000000"/>
              <w:right w:val="single" w:sz="4" w:space="0" w:color="000000"/>
            </w:tcBorders>
          </w:tcPr>
          <w:p w:rsidR="008F10CA" w:rsidRPr="008F10CA" w:rsidRDefault="008F10CA" w:rsidP="008F10CA">
            <w:pPr>
              <w:spacing w:after="0"/>
              <w:rPr>
                <w:rFonts w:ascii="Times New Roman" w:hAnsi="Times New Roman"/>
                <w:sz w:val="24"/>
              </w:rPr>
            </w:pPr>
            <w:r w:rsidRPr="008F10CA">
              <w:rPr>
                <w:rFonts w:ascii="Times New Roman" w:hAnsi="Times New Roman"/>
                <w:sz w:val="24"/>
              </w:rPr>
              <w:t>Лицензия на право осуществления образовательной деятельности</w:t>
            </w:r>
          </w:p>
        </w:tc>
        <w:tc>
          <w:tcPr>
            <w:tcW w:w="7254" w:type="dxa"/>
            <w:tcBorders>
              <w:top w:val="single" w:sz="4" w:space="0" w:color="000000"/>
              <w:left w:val="single" w:sz="4" w:space="0" w:color="000000"/>
              <w:bottom w:val="single" w:sz="4" w:space="0" w:color="000000"/>
              <w:right w:val="single" w:sz="4" w:space="0" w:color="000000"/>
            </w:tcBorders>
          </w:tcPr>
          <w:p w:rsidR="008F10CA" w:rsidRPr="008F10CA" w:rsidRDefault="008F10CA" w:rsidP="008F10CA">
            <w:pPr>
              <w:spacing w:after="0"/>
              <w:jc w:val="both"/>
              <w:rPr>
                <w:rFonts w:ascii="Times New Roman" w:hAnsi="Times New Roman"/>
                <w:sz w:val="24"/>
              </w:rPr>
            </w:pPr>
            <w:r w:rsidRPr="008F10CA">
              <w:rPr>
                <w:rFonts w:ascii="Times New Roman" w:hAnsi="Times New Roman"/>
                <w:sz w:val="24"/>
              </w:rPr>
              <w:t xml:space="preserve">№6133 от 16.04.2014 года выдана департаментом образования Белгородской области (приказ №1303 от 16.04.2014 года)  на срок- БЕССРОЧНО, серия 31Л01, №0000931 </w:t>
            </w:r>
          </w:p>
        </w:tc>
      </w:tr>
      <w:tr w:rsidR="008F10CA" w:rsidRPr="008F10CA" w:rsidTr="008F75F1">
        <w:trPr>
          <w:jc w:val="center"/>
        </w:trPr>
        <w:tc>
          <w:tcPr>
            <w:tcW w:w="2599" w:type="dxa"/>
            <w:tcBorders>
              <w:top w:val="single" w:sz="4" w:space="0" w:color="000000"/>
              <w:left w:val="single" w:sz="4" w:space="0" w:color="000000"/>
              <w:bottom w:val="single" w:sz="4" w:space="0" w:color="000000"/>
              <w:right w:val="single" w:sz="4" w:space="0" w:color="000000"/>
            </w:tcBorders>
          </w:tcPr>
          <w:p w:rsidR="008F10CA" w:rsidRPr="008F10CA" w:rsidRDefault="008F10CA" w:rsidP="008F10CA">
            <w:pPr>
              <w:spacing w:after="0"/>
              <w:rPr>
                <w:rFonts w:ascii="Times New Roman" w:hAnsi="Times New Roman"/>
                <w:sz w:val="24"/>
              </w:rPr>
            </w:pPr>
            <w:r w:rsidRPr="008F10CA">
              <w:rPr>
                <w:rFonts w:ascii="Times New Roman" w:hAnsi="Times New Roman"/>
                <w:sz w:val="24"/>
              </w:rPr>
              <w:t xml:space="preserve">Свидетельство о государственной аккредитации </w:t>
            </w:r>
          </w:p>
        </w:tc>
        <w:tc>
          <w:tcPr>
            <w:tcW w:w="7254" w:type="dxa"/>
            <w:tcBorders>
              <w:top w:val="single" w:sz="4" w:space="0" w:color="000000"/>
              <w:left w:val="single" w:sz="4" w:space="0" w:color="000000"/>
              <w:bottom w:val="single" w:sz="4" w:space="0" w:color="000000"/>
              <w:right w:val="single" w:sz="4" w:space="0" w:color="000000"/>
            </w:tcBorders>
          </w:tcPr>
          <w:p w:rsidR="008F10CA" w:rsidRPr="008F10CA" w:rsidRDefault="008F10CA" w:rsidP="008F10CA">
            <w:pPr>
              <w:spacing w:after="0"/>
              <w:jc w:val="both"/>
              <w:rPr>
                <w:rFonts w:ascii="Times New Roman" w:hAnsi="Times New Roman"/>
                <w:sz w:val="24"/>
              </w:rPr>
            </w:pPr>
            <w:r w:rsidRPr="008F10CA">
              <w:rPr>
                <w:rFonts w:ascii="Times New Roman" w:hAnsi="Times New Roman"/>
                <w:sz w:val="24"/>
              </w:rPr>
              <w:t xml:space="preserve">ОП 002193,  </w:t>
            </w:r>
            <w:proofErr w:type="spellStart"/>
            <w:r w:rsidRPr="008F10CA">
              <w:rPr>
                <w:rFonts w:ascii="Times New Roman" w:hAnsi="Times New Roman"/>
                <w:sz w:val="24"/>
              </w:rPr>
              <w:t>рег</w:t>
            </w:r>
            <w:proofErr w:type="spellEnd"/>
            <w:r w:rsidRPr="008F10CA">
              <w:rPr>
                <w:rFonts w:ascii="Times New Roman" w:hAnsi="Times New Roman"/>
                <w:sz w:val="24"/>
              </w:rPr>
              <w:t>. №3114 от 27 декабря 2010 года,   свидетельство действительно по 24.12.2015 года</w:t>
            </w:r>
          </w:p>
        </w:tc>
      </w:tr>
    </w:tbl>
    <w:p w:rsidR="008F10CA" w:rsidRPr="008F10CA" w:rsidRDefault="008F10CA" w:rsidP="008F10CA">
      <w:pPr>
        <w:pStyle w:val="Default"/>
        <w:jc w:val="both"/>
      </w:pPr>
      <w:r w:rsidRPr="008F10CA">
        <w:t xml:space="preserve">Школа издаёт следующие локальные акты, регламентирующие её деятельность: приказы директора, положения, инструкции, договоры, программы, правила и другие локальные акты, не противоречащие законодательству РФ и Уставу. </w:t>
      </w:r>
    </w:p>
    <w:p w:rsidR="008F10CA" w:rsidRPr="008F10CA" w:rsidRDefault="008F10CA" w:rsidP="008F10CA">
      <w:pPr>
        <w:pStyle w:val="Default"/>
        <w:jc w:val="both"/>
      </w:pPr>
      <w:r w:rsidRPr="008F10CA">
        <w:t xml:space="preserve">Локальные акты разрабатываются и принимаются к исполнению администрацией и коллегиальным органом самоуправления в соответствии с законодательством Российской Федерации и иными нормативно-правовыми актами в рамках школы. </w:t>
      </w:r>
    </w:p>
    <w:p w:rsidR="008F10CA" w:rsidRPr="008F10CA" w:rsidRDefault="008F10CA" w:rsidP="008F10CA">
      <w:pPr>
        <w:pStyle w:val="Default"/>
        <w:jc w:val="both"/>
      </w:pPr>
      <w:r w:rsidRPr="008F10CA">
        <w:t xml:space="preserve">Все локальные акты утверждаются директором и вводятся в действие приказом по школе. </w:t>
      </w:r>
    </w:p>
    <w:p w:rsidR="008F10CA" w:rsidRPr="008F10CA" w:rsidRDefault="008F10CA" w:rsidP="008F10CA">
      <w:pPr>
        <w:numPr>
          <w:ilvl w:val="2"/>
          <w:numId w:val="67"/>
        </w:numPr>
        <w:spacing w:after="0" w:line="240" w:lineRule="auto"/>
        <w:jc w:val="center"/>
        <w:rPr>
          <w:rFonts w:ascii="Times New Roman" w:hAnsi="Times New Roman"/>
          <w:b/>
          <w:sz w:val="24"/>
        </w:rPr>
      </w:pPr>
      <w:r w:rsidRPr="008F10CA">
        <w:rPr>
          <w:rFonts w:ascii="Times New Roman" w:hAnsi="Times New Roman"/>
          <w:b/>
          <w:sz w:val="24"/>
        </w:rPr>
        <w:t xml:space="preserve">Кадровые условия реализации </w:t>
      </w:r>
    </w:p>
    <w:p w:rsidR="008F10CA" w:rsidRPr="008F10CA" w:rsidRDefault="008F10CA" w:rsidP="008F10CA">
      <w:pPr>
        <w:spacing w:after="0"/>
        <w:ind w:firstLine="708"/>
        <w:jc w:val="center"/>
        <w:rPr>
          <w:rFonts w:ascii="Times New Roman" w:hAnsi="Times New Roman"/>
          <w:sz w:val="24"/>
        </w:rPr>
      </w:pPr>
      <w:r w:rsidRPr="008F10CA">
        <w:rPr>
          <w:rFonts w:ascii="Times New Roman" w:hAnsi="Times New Roman"/>
          <w:b/>
          <w:sz w:val="24"/>
        </w:rPr>
        <w:t>основной образовательной программы  начального  общего образования</w:t>
      </w:r>
    </w:p>
    <w:p w:rsidR="008F10CA" w:rsidRPr="008F10CA" w:rsidRDefault="008F10CA" w:rsidP="008F10CA">
      <w:pPr>
        <w:spacing w:after="0"/>
        <w:ind w:firstLine="708"/>
        <w:jc w:val="both"/>
        <w:rPr>
          <w:rFonts w:ascii="Times New Roman" w:hAnsi="Times New Roman"/>
          <w:sz w:val="24"/>
        </w:rPr>
      </w:pPr>
      <w:r w:rsidRPr="008F10CA">
        <w:rPr>
          <w:rFonts w:ascii="Times New Roman" w:hAnsi="Times New Roman"/>
          <w:sz w:val="24"/>
        </w:rPr>
        <w:t>Основными характеристиками качества кадрового обеспечения образовательного процесса в школе, в соответствии с требованиями Стандарта являются:</w:t>
      </w:r>
    </w:p>
    <w:p w:rsidR="008F10CA" w:rsidRPr="008F10CA" w:rsidRDefault="008F10CA" w:rsidP="008F10CA">
      <w:pPr>
        <w:numPr>
          <w:ilvl w:val="0"/>
          <w:numId w:val="76"/>
        </w:numPr>
        <w:tabs>
          <w:tab w:val="clear" w:pos="1428"/>
        </w:tabs>
        <w:suppressAutoHyphens/>
        <w:spacing w:after="0" w:line="240" w:lineRule="auto"/>
        <w:ind w:left="0" w:firstLine="0"/>
        <w:jc w:val="both"/>
        <w:rPr>
          <w:rFonts w:ascii="Times New Roman" w:hAnsi="Times New Roman"/>
          <w:sz w:val="24"/>
        </w:rPr>
      </w:pPr>
      <w:r w:rsidRPr="008F10CA">
        <w:rPr>
          <w:rFonts w:ascii="Times New Roman" w:hAnsi="Times New Roman"/>
          <w:sz w:val="24"/>
        </w:rPr>
        <w:t>укомплектованность педагогическими, руководящими и иными работниками;</w:t>
      </w:r>
    </w:p>
    <w:p w:rsidR="008F10CA" w:rsidRPr="008F10CA" w:rsidRDefault="008F10CA" w:rsidP="008F10CA">
      <w:pPr>
        <w:numPr>
          <w:ilvl w:val="0"/>
          <w:numId w:val="76"/>
        </w:numPr>
        <w:tabs>
          <w:tab w:val="clear" w:pos="1428"/>
        </w:tabs>
        <w:suppressAutoHyphens/>
        <w:spacing w:after="0" w:line="240" w:lineRule="auto"/>
        <w:ind w:left="0" w:firstLine="0"/>
        <w:jc w:val="both"/>
        <w:rPr>
          <w:rFonts w:ascii="Times New Roman" w:hAnsi="Times New Roman"/>
          <w:sz w:val="24"/>
        </w:rPr>
      </w:pPr>
      <w:r w:rsidRPr="008F10CA">
        <w:rPr>
          <w:rFonts w:ascii="Times New Roman" w:hAnsi="Times New Roman"/>
          <w:sz w:val="24"/>
        </w:rPr>
        <w:t>уровень квалификации педагогических, руководящих и иных работников;</w:t>
      </w:r>
    </w:p>
    <w:p w:rsidR="008F10CA" w:rsidRPr="008F10CA" w:rsidRDefault="008F10CA" w:rsidP="008F10CA">
      <w:pPr>
        <w:numPr>
          <w:ilvl w:val="0"/>
          <w:numId w:val="76"/>
        </w:numPr>
        <w:tabs>
          <w:tab w:val="clear" w:pos="1428"/>
        </w:tabs>
        <w:suppressAutoHyphens/>
        <w:spacing w:after="0" w:line="240" w:lineRule="auto"/>
        <w:ind w:left="0" w:firstLine="0"/>
        <w:jc w:val="both"/>
        <w:rPr>
          <w:rFonts w:ascii="Times New Roman" w:hAnsi="Times New Roman"/>
          <w:sz w:val="24"/>
        </w:rPr>
      </w:pPr>
      <w:r w:rsidRPr="008F10CA">
        <w:rPr>
          <w:rFonts w:ascii="Times New Roman" w:hAnsi="Times New Roman"/>
          <w:sz w:val="24"/>
        </w:rPr>
        <w:t>непрерывность профессионального развития педагогических и руководящих работников. В школе работает педагог-психолог, социальный педагог, учитель-логопед, воспитатели ГПД. Укомплектованность педагогическим персоналом составляет 100%.</w:t>
      </w:r>
    </w:p>
    <w:p w:rsidR="008F10CA" w:rsidRPr="008F10CA" w:rsidRDefault="008F10CA" w:rsidP="008F10CA">
      <w:pPr>
        <w:spacing w:after="0"/>
        <w:ind w:firstLine="454"/>
        <w:jc w:val="center"/>
        <w:rPr>
          <w:rFonts w:ascii="Times New Roman" w:hAnsi="Times New Roman"/>
          <w:b/>
          <w:sz w:val="24"/>
        </w:rPr>
      </w:pPr>
      <w:r w:rsidRPr="008F10CA">
        <w:rPr>
          <w:rFonts w:ascii="Times New Roman" w:hAnsi="Times New Roman"/>
          <w:b/>
          <w:sz w:val="24"/>
        </w:rPr>
        <w:lastRenderedPageBreak/>
        <w:t>Кадровое обеспечение реализации основной образовательной программы основного общего образования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937"/>
        <w:gridCol w:w="1499"/>
        <w:gridCol w:w="2461"/>
        <w:gridCol w:w="2608"/>
      </w:tblGrid>
      <w:tr w:rsidR="008F10CA" w:rsidRPr="008F10CA" w:rsidTr="008F75F1">
        <w:trPr>
          <w:trHeight w:val="1356"/>
        </w:trPr>
        <w:tc>
          <w:tcPr>
            <w:tcW w:w="2410" w:type="dxa"/>
            <w:vMerge w:val="restart"/>
          </w:tcPr>
          <w:p w:rsidR="008F10CA" w:rsidRPr="008F10CA" w:rsidRDefault="008F10CA" w:rsidP="008F10CA">
            <w:pPr>
              <w:tabs>
                <w:tab w:val="left" w:pos="720"/>
              </w:tabs>
              <w:spacing w:after="0"/>
              <w:jc w:val="center"/>
              <w:rPr>
                <w:rFonts w:ascii="Times New Roman" w:hAnsi="Times New Roman"/>
                <w:sz w:val="24"/>
              </w:rPr>
            </w:pPr>
            <w:r w:rsidRPr="008F10CA">
              <w:rPr>
                <w:rFonts w:ascii="Times New Roman" w:hAnsi="Times New Roman"/>
                <w:b/>
                <w:sz w:val="24"/>
              </w:rPr>
              <w:t>Должность</w:t>
            </w:r>
          </w:p>
        </w:tc>
        <w:tc>
          <w:tcPr>
            <w:tcW w:w="1937" w:type="dxa"/>
            <w:vMerge w:val="restart"/>
          </w:tcPr>
          <w:p w:rsidR="008F10CA" w:rsidRPr="008F10CA" w:rsidRDefault="008F10CA" w:rsidP="008F10CA">
            <w:pPr>
              <w:tabs>
                <w:tab w:val="left" w:pos="720"/>
              </w:tabs>
              <w:spacing w:after="0"/>
              <w:jc w:val="center"/>
              <w:rPr>
                <w:rFonts w:ascii="Times New Roman" w:hAnsi="Times New Roman"/>
                <w:sz w:val="24"/>
              </w:rPr>
            </w:pPr>
            <w:r w:rsidRPr="008F10CA">
              <w:rPr>
                <w:rFonts w:ascii="Times New Roman" w:hAnsi="Times New Roman"/>
                <w:b/>
                <w:sz w:val="24"/>
              </w:rPr>
              <w:t>Должностные обязанности</w:t>
            </w:r>
          </w:p>
        </w:tc>
        <w:tc>
          <w:tcPr>
            <w:tcW w:w="1499" w:type="dxa"/>
          </w:tcPr>
          <w:p w:rsidR="008F10CA" w:rsidRPr="008F10CA" w:rsidRDefault="008F10CA" w:rsidP="008F10CA">
            <w:pPr>
              <w:tabs>
                <w:tab w:val="left" w:pos="720"/>
              </w:tabs>
              <w:spacing w:after="0"/>
              <w:jc w:val="center"/>
              <w:rPr>
                <w:rFonts w:ascii="Times New Roman" w:hAnsi="Times New Roman"/>
                <w:sz w:val="24"/>
              </w:rPr>
            </w:pPr>
            <w:r w:rsidRPr="008F10CA">
              <w:rPr>
                <w:rFonts w:ascii="Times New Roman" w:hAnsi="Times New Roman"/>
                <w:b/>
                <w:sz w:val="24"/>
              </w:rPr>
              <w:t>Количество работников в ОУ (требуется/ имеется)</w:t>
            </w:r>
          </w:p>
        </w:tc>
        <w:tc>
          <w:tcPr>
            <w:tcW w:w="5069" w:type="dxa"/>
            <w:gridSpan w:val="2"/>
          </w:tcPr>
          <w:p w:rsidR="008F10CA" w:rsidRPr="008F10CA" w:rsidRDefault="008F10CA" w:rsidP="008F10CA">
            <w:pPr>
              <w:tabs>
                <w:tab w:val="left" w:pos="720"/>
              </w:tabs>
              <w:spacing w:after="0"/>
              <w:jc w:val="center"/>
              <w:rPr>
                <w:rFonts w:ascii="Times New Roman" w:hAnsi="Times New Roman"/>
                <w:sz w:val="24"/>
              </w:rPr>
            </w:pPr>
            <w:r w:rsidRPr="008F10CA">
              <w:rPr>
                <w:rFonts w:ascii="Times New Roman" w:hAnsi="Times New Roman"/>
                <w:b/>
                <w:sz w:val="24"/>
              </w:rPr>
              <w:t>Уровень квалификации работников ОУ</w:t>
            </w:r>
          </w:p>
        </w:tc>
      </w:tr>
      <w:tr w:rsidR="008F10CA" w:rsidRPr="008F10CA" w:rsidTr="008F75F1">
        <w:tc>
          <w:tcPr>
            <w:tcW w:w="2410" w:type="dxa"/>
            <w:vMerge/>
          </w:tcPr>
          <w:p w:rsidR="008F10CA" w:rsidRPr="008F10CA" w:rsidRDefault="008F10CA" w:rsidP="008F10CA">
            <w:pPr>
              <w:tabs>
                <w:tab w:val="left" w:pos="720"/>
              </w:tabs>
              <w:spacing w:after="0"/>
              <w:jc w:val="both"/>
              <w:rPr>
                <w:rFonts w:ascii="Times New Roman" w:hAnsi="Times New Roman"/>
                <w:sz w:val="24"/>
              </w:rPr>
            </w:pPr>
          </w:p>
        </w:tc>
        <w:tc>
          <w:tcPr>
            <w:tcW w:w="1937" w:type="dxa"/>
            <w:vMerge/>
          </w:tcPr>
          <w:p w:rsidR="008F10CA" w:rsidRPr="008F10CA" w:rsidRDefault="008F10CA" w:rsidP="008F10CA">
            <w:pPr>
              <w:tabs>
                <w:tab w:val="left" w:pos="720"/>
              </w:tabs>
              <w:spacing w:after="0"/>
              <w:jc w:val="both"/>
              <w:rPr>
                <w:rFonts w:ascii="Times New Roman" w:hAnsi="Times New Roman"/>
                <w:sz w:val="24"/>
              </w:rPr>
            </w:pPr>
          </w:p>
        </w:tc>
        <w:tc>
          <w:tcPr>
            <w:tcW w:w="1499" w:type="dxa"/>
          </w:tcPr>
          <w:p w:rsidR="008F10CA" w:rsidRPr="008F10CA" w:rsidRDefault="008F10CA" w:rsidP="008F10CA">
            <w:pPr>
              <w:tabs>
                <w:tab w:val="left" w:pos="720"/>
              </w:tabs>
              <w:spacing w:after="0"/>
              <w:jc w:val="both"/>
              <w:rPr>
                <w:rFonts w:ascii="Times New Roman" w:hAnsi="Times New Roman"/>
                <w:sz w:val="24"/>
              </w:rPr>
            </w:pPr>
          </w:p>
        </w:tc>
        <w:tc>
          <w:tcPr>
            <w:tcW w:w="2461" w:type="dxa"/>
          </w:tcPr>
          <w:p w:rsidR="008F10CA" w:rsidRPr="008F10CA" w:rsidRDefault="008F10CA" w:rsidP="008F10CA">
            <w:pPr>
              <w:tabs>
                <w:tab w:val="left" w:pos="720"/>
              </w:tabs>
              <w:spacing w:after="0"/>
              <w:jc w:val="center"/>
              <w:rPr>
                <w:rFonts w:ascii="Times New Roman" w:hAnsi="Times New Roman"/>
                <w:sz w:val="24"/>
              </w:rPr>
            </w:pPr>
            <w:r w:rsidRPr="008F10CA">
              <w:rPr>
                <w:rFonts w:ascii="Times New Roman" w:hAnsi="Times New Roman"/>
                <w:b/>
                <w:sz w:val="24"/>
              </w:rPr>
              <w:t>Требования к уровню квалификации</w:t>
            </w:r>
          </w:p>
        </w:tc>
        <w:tc>
          <w:tcPr>
            <w:tcW w:w="2608" w:type="dxa"/>
          </w:tcPr>
          <w:p w:rsidR="008F10CA" w:rsidRPr="008F10CA" w:rsidRDefault="008F10CA" w:rsidP="008F10CA">
            <w:pPr>
              <w:tabs>
                <w:tab w:val="left" w:pos="720"/>
              </w:tabs>
              <w:spacing w:after="0"/>
              <w:jc w:val="center"/>
              <w:rPr>
                <w:rFonts w:ascii="Times New Roman" w:hAnsi="Times New Roman"/>
                <w:sz w:val="24"/>
              </w:rPr>
            </w:pPr>
            <w:r w:rsidRPr="008F10CA">
              <w:rPr>
                <w:rFonts w:ascii="Times New Roman" w:hAnsi="Times New Roman"/>
                <w:b/>
                <w:sz w:val="24"/>
              </w:rPr>
              <w:t>Фактический показатель</w:t>
            </w:r>
          </w:p>
        </w:tc>
      </w:tr>
      <w:tr w:rsidR="008F10CA" w:rsidRPr="008F10CA" w:rsidTr="008F75F1">
        <w:tc>
          <w:tcPr>
            <w:tcW w:w="2410" w:type="dxa"/>
          </w:tcPr>
          <w:p w:rsidR="008F10CA" w:rsidRPr="008F10CA" w:rsidRDefault="008F10CA" w:rsidP="008F10CA">
            <w:pPr>
              <w:tabs>
                <w:tab w:val="left" w:pos="0"/>
              </w:tabs>
              <w:spacing w:after="0"/>
              <w:jc w:val="both"/>
              <w:rPr>
                <w:rFonts w:ascii="Times New Roman" w:hAnsi="Times New Roman"/>
                <w:sz w:val="24"/>
              </w:rPr>
            </w:pPr>
            <w:r w:rsidRPr="008F10CA">
              <w:rPr>
                <w:rFonts w:ascii="Times New Roman" w:hAnsi="Times New Roman"/>
                <w:b/>
                <w:sz w:val="24"/>
              </w:rPr>
              <w:t>Руководитель  образовательного учреждения</w:t>
            </w:r>
          </w:p>
          <w:p w:rsidR="008F10CA" w:rsidRPr="008F10CA" w:rsidRDefault="008F10CA" w:rsidP="008F10CA">
            <w:pPr>
              <w:tabs>
                <w:tab w:val="left" w:pos="0"/>
              </w:tabs>
              <w:spacing w:after="0"/>
              <w:jc w:val="both"/>
              <w:rPr>
                <w:rFonts w:ascii="Times New Roman" w:hAnsi="Times New Roman"/>
                <w:sz w:val="24"/>
              </w:rPr>
            </w:pPr>
          </w:p>
          <w:p w:rsidR="008F10CA" w:rsidRPr="008F10CA" w:rsidRDefault="008F10CA" w:rsidP="008F10CA">
            <w:pPr>
              <w:tabs>
                <w:tab w:val="left" w:pos="0"/>
              </w:tabs>
              <w:spacing w:after="0"/>
              <w:jc w:val="both"/>
              <w:rPr>
                <w:rFonts w:ascii="Times New Roman" w:hAnsi="Times New Roman"/>
                <w:sz w:val="24"/>
              </w:rPr>
            </w:pPr>
          </w:p>
          <w:p w:rsidR="008F10CA" w:rsidRPr="008F10CA" w:rsidRDefault="008F10CA" w:rsidP="008F10CA">
            <w:pPr>
              <w:tabs>
                <w:tab w:val="left" w:pos="0"/>
              </w:tabs>
              <w:spacing w:after="0"/>
              <w:jc w:val="both"/>
              <w:rPr>
                <w:rFonts w:ascii="Times New Roman" w:hAnsi="Times New Roman"/>
                <w:sz w:val="24"/>
              </w:rPr>
            </w:pPr>
          </w:p>
          <w:p w:rsidR="008F10CA" w:rsidRPr="008F10CA" w:rsidRDefault="008F10CA" w:rsidP="008F10CA">
            <w:pPr>
              <w:tabs>
                <w:tab w:val="left" w:pos="0"/>
              </w:tabs>
              <w:spacing w:after="0"/>
              <w:jc w:val="both"/>
              <w:rPr>
                <w:rFonts w:ascii="Times New Roman" w:hAnsi="Times New Roman"/>
                <w:sz w:val="24"/>
              </w:rPr>
            </w:pPr>
          </w:p>
        </w:tc>
        <w:tc>
          <w:tcPr>
            <w:tcW w:w="1937" w:type="dxa"/>
          </w:tcPr>
          <w:p w:rsidR="008F10CA" w:rsidRPr="008F10CA" w:rsidRDefault="008F10CA" w:rsidP="008F10CA">
            <w:pPr>
              <w:tabs>
                <w:tab w:val="left" w:pos="0"/>
              </w:tabs>
              <w:spacing w:after="0"/>
              <w:jc w:val="both"/>
              <w:rPr>
                <w:rFonts w:ascii="Times New Roman" w:hAnsi="Times New Roman"/>
                <w:sz w:val="24"/>
              </w:rPr>
            </w:pPr>
            <w:r w:rsidRPr="008F10CA">
              <w:rPr>
                <w:rFonts w:ascii="Times New Roman" w:hAnsi="Times New Roman"/>
                <w:sz w:val="24"/>
              </w:rPr>
              <w:t>обеспечивает системную образовательную и административно- хозяйственную работу образовательного учреждения.</w:t>
            </w:r>
          </w:p>
          <w:p w:rsidR="008F10CA" w:rsidRPr="008F10CA" w:rsidRDefault="008F10CA" w:rsidP="008F10CA">
            <w:pPr>
              <w:tabs>
                <w:tab w:val="left" w:pos="0"/>
              </w:tabs>
              <w:spacing w:after="0"/>
              <w:jc w:val="both"/>
              <w:rPr>
                <w:rFonts w:ascii="Times New Roman" w:hAnsi="Times New Roman"/>
                <w:sz w:val="24"/>
              </w:rPr>
            </w:pPr>
          </w:p>
        </w:tc>
        <w:tc>
          <w:tcPr>
            <w:tcW w:w="1499" w:type="dxa"/>
          </w:tcPr>
          <w:p w:rsidR="008F10CA" w:rsidRPr="008F10CA" w:rsidRDefault="008F10CA" w:rsidP="008F10CA">
            <w:pPr>
              <w:tabs>
                <w:tab w:val="left" w:pos="0"/>
              </w:tabs>
              <w:spacing w:after="0"/>
              <w:jc w:val="both"/>
              <w:rPr>
                <w:rFonts w:ascii="Times New Roman" w:hAnsi="Times New Roman"/>
                <w:sz w:val="24"/>
              </w:rPr>
            </w:pPr>
            <w:r w:rsidRPr="008F10CA">
              <w:rPr>
                <w:rFonts w:ascii="Times New Roman" w:hAnsi="Times New Roman"/>
                <w:sz w:val="24"/>
              </w:rPr>
              <w:t>не требуется</w:t>
            </w:r>
          </w:p>
        </w:tc>
        <w:tc>
          <w:tcPr>
            <w:tcW w:w="2461" w:type="dxa"/>
          </w:tcPr>
          <w:p w:rsidR="008F10CA" w:rsidRPr="008F10CA" w:rsidRDefault="008F10CA" w:rsidP="008F10CA">
            <w:pPr>
              <w:tabs>
                <w:tab w:val="left" w:pos="0"/>
              </w:tabs>
              <w:spacing w:after="0"/>
              <w:jc w:val="both"/>
              <w:rPr>
                <w:rFonts w:ascii="Times New Roman" w:hAnsi="Times New Roman"/>
                <w:sz w:val="20"/>
                <w:szCs w:val="20"/>
              </w:rPr>
            </w:pPr>
            <w:r w:rsidRPr="008F10CA">
              <w:rPr>
                <w:rFonts w:ascii="Times New Roman" w:hAnsi="Times New Roman"/>
                <w:sz w:val="20"/>
                <w:szCs w:val="20"/>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608" w:type="dxa"/>
          </w:tcPr>
          <w:p w:rsidR="008F10CA" w:rsidRPr="008F10CA" w:rsidRDefault="008F10CA" w:rsidP="008F10CA">
            <w:pPr>
              <w:spacing w:after="0"/>
              <w:rPr>
                <w:rFonts w:ascii="Times New Roman" w:hAnsi="Times New Roman"/>
                <w:sz w:val="20"/>
                <w:szCs w:val="20"/>
              </w:rPr>
            </w:pPr>
            <w:r w:rsidRPr="008F10CA">
              <w:rPr>
                <w:rFonts w:ascii="Times New Roman" w:hAnsi="Times New Roman"/>
                <w:sz w:val="20"/>
                <w:szCs w:val="20"/>
              </w:rPr>
              <w:t xml:space="preserve">Почётный работник общего образования РФ, образование - высшее, окончила Белгородский государственный педагогический институт им. </w:t>
            </w:r>
            <w:proofErr w:type="spellStart"/>
            <w:r w:rsidRPr="008F10CA">
              <w:rPr>
                <w:rFonts w:ascii="Times New Roman" w:hAnsi="Times New Roman"/>
                <w:sz w:val="20"/>
                <w:szCs w:val="20"/>
              </w:rPr>
              <w:t>М.С.Ольминского</w:t>
            </w:r>
            <w:proofErr w:type="spellEnd"/>
            <w:r w:rsidRPr="008F10CA">
              <w:rPr>
                <w:rFonts w:ascii="Times New Roman" w:hAnsi="Times New Roman"/>
                <w:sz w:val="20"/>
                <w:szCs w:val="20"/>
              </w:rPr>
              <w:t xml:space="preserve">, 1991г., по </w:t>
            </w:r>
          </w:p>
          <w:p w:rsidR="008F10CA" w:rsidRPr="008F10CA" w:rsidRDefault="008F10CA" w:rsidP="008F10CA">
            <w:pPr>
              <w:tabs>
                <w:tab w:val="left" w:pos="0"/>
              </w:tabs>
              <w:spacing w:after="0"/>
              <w:jc w:val="both"/>
              <w:rPr>
                <w:rFonts w:ascii="Times New Roman" w:hAnsi="Times New Roman"/>
                <w:sz w:val="20"/>
                <w:szCs w:val="20"/>
              </w:rPr>
            </w:pPr>
            <w:r w:rsidRPr="008F10CA">
              <w:rPr>
                <w:rFonts w:ascii="Times New Roman" w:hAnsi="Times New Roman"/>
                <w:sz w:val="20"/>
                <w:szCs w:val="20"/>
              </w:rPr>
              <w:t xml:space="preserve"> специальности «Педагогика и методика начального обучения».</w:t>
            </w:r>
          </w:p>
          <w:p w:rsidR="008F10CA" w:rsidRPr="008F10CA" w:rsidRDefault="008F10CA" w:rsidP="008F10CA">
            <w:pPr>
              <w:spacing w:after="0"/>
              <w:jc w:val="both"/>
              <w:rPr>
                <w:rFonts w:ascii="Times New Roman" w:hAnsi="Times New Roman"/>
                <w:color w:val="000000"/>
                <w:sz w:val="20"/>
                <w:szCs w:val="20"/>
              </w:rPr>
            </w:pPr>
            <w:r w:rsidRPr="008F10CA">
              <w:rPr>
                <w:rFonts w:ascii="Times New Roman" w:hAnsi="Times New Roman"/>
                <w:color w:val="000000"/>
                <w:sz w:val="20"/>
                <w:szCs w:val="20"/>
              </w:rPr>
              <w:t>Прошла обучение в БРИПК и ППС по проблеме «Современный образовательный менеджмент.                                   Развитие образовательного учреждения на основе новой образовательной политики.» и «                                  Менеджмент в образовании с правом ведения профессиональной деятельности в сфере образования.»</w:t>
            </w:r>
          </w:p>
          <w:p w:rsidR="008F10CA" w:rsidRPr="008F10CA" w:rsidRDefault="008F10CA" w:rsidP="008F10CA">
            <w:pPr>
              <w:tabs>
                <w:tab w:val="left" w:pos="0"/>
              </w:tabs>
              <w:spacing w:after="0"/>
              <w:jc w:val="both"/>
              <w:rPr>
                <w:rFonts w:ascii="Times New Roman" w:hAnsi="Times New Roman"/>
                <w:sz w:val="20"/>
                <w:szCs w:val="20"/>
              </w:rPr>
            </w:pPr>
            <w:r w:rsidRPr="008F10CA">
              <w:rPr>
                <w:rFonts w:ascii="Times New Roman" w:hAnsi="Times New Roman"/>
                <w:sz w:val="20"/>
                <w:szCs w:val="20"/>
              </w:rPr>
              <w:t>Стаж работы на руководящей должности - 21 год, в должности директора школы – 7 лет</w:t>
            </w:r>
          </w:p>
          <w:p w:rsidR="008F10CA" w:rsidRPr="008F10CA" w:rsidRDefault="008F10CA" w:rsidP="008F10CA">
            <w:pPr>
              <w:tabs>
                <w:tab w:val="left" w:pos="0"/>
              </w:tabs>
              <w:spacing w:after="0"/>
              <w:jc w:val="both"/>
              <w:rPr>
                <w:rFonts w:ascii="Times New Roman" w:hAnsi="Times New Roman"/>
                <w:sz w:val="24"/>
              </w:rPr>
            </w:pPr>
          </w:p>
        </w:tc>
      </w:tr>
      <w:tr w:rsidR="008F10CA" w:rsidRPr="008F10CA" w:rsidTr="008F75F1">
        <w:tc>
          <w:tcPr>
            <w:tcW w:w="2410" w:type="dxa"/>
          </w:tcPr>
          <w:p w:rsidR="008F10CA" w:rsidRPr="008F10CA" w:rsidRDefault="008F10CA" w:rsidP="008F10CA">
            <w:pPr>
              <w:tabs>
                <w:tab w:val="left" w:pos="720"/>
              </w:tabs>
              <w:spacing w:after="0"/>
              <w:jc w:val="both"/>
              <w:rPr>
                <w:rFonts w:ascii="Times New Roman" w:hAnsi="Times New Roman"/>
                <w:sz w:val="24"/>
              </w:rPr>
            </w:pPr>
            <w:r w:rsidRPr="008F10CA">
              <w:rPr>
                <w:rFonts w:ascii="Times New Roman" w:hAnsi="Times New Roman"/>
                <w:b/>
                <w:sz w:val="24"/>
              </w:rPr>
              <w:t>заместитель руководителя</w:t>
            </w:r>
          </w:p>
          <w:p w:rsidR="008F10CA" w:rsidRPr="008F10CA" w:rsidRDefault="008F10CA" w:rsidP="008F10CA">
            <w:pPr>
              <w:tabs>
                <w:tab w:val="left" w:pos="720"/>
              </w:tabs>
              <w:spacing w:after="0"/>
              <w:jc w:val="both"/>
              <w:rPr>
                <w:rFonts w:ascii="Times New Roman" w:hAnsi="Times New Roman"/>
                <w:sz w:val="24"/>
              </w:rPr>
            </w:pPr>
          </w:p>
          <w:p w:rsidR="008F10CA" w:rsidRPr="008F10CA" w:rsidRDefault="008F10CA" w:rsidP="008F10CA">
            <w:pPr>
              <w:tabs>
                <w:tab w:val="left" w:pos="720"/>
              </w:tabs>
              <w:spacing w:after="0"/>
              <w:jc w:val="both"/>
              <w:rPr>
                <w:rFonts w:ascii="Times New Roman" w:hAnsi="Times New Roman"/>
                <w:sz w:val="24"/>
              </w:rPr>
            </w:pPr>
          </w:p>
          <w:p w:rsidR="008F10CA" w:rsidRPr="008F10CA" w:rsidRDefault="008F10CA" w:rsidP="008F10CA">
            <w:pPr>
              <w:tabs>
                <w:tab w:val="left" w:pos="720"/>
              </w:tabs>
              <w:spacing w:after="0"/>
              <w:jc w:val="both"/>
              <w:rPr>
                <w:rFonts w:ascii="Times New Roman" w:hAnsi="Times New Roman"/>
                <w:sz w:val="24"/>
              </w:rPr>
            </w:pPr>
          </w:p>
        </w:tc>
        <w:tc>
          <w:tcPr>
            <w:tcW w:w="1937" w:type="dxa"/>
          </w:tcPr>
          <w:p w:rsidR="008F10CA" w:rsidRPr="008F10CA" w:rsidRDefault="008F10CA" w:rsidP="008F10CA">
            <w:pPr>
              <w:tabs>
                <w:tab w:val="left" w:pos="720"/>
              </w:tabs>
              <w:spacing w:after="0"/>
              <w:ind w:firstLine="454"/>
              <w:jc w:val="both"/>
              <w:rPr>
                <w:rFonts w:ascii="Times New Roman" w:hAnsi="Times New Roman"/>
                <w:sz w:val="24"/>
              </w:rPr>
            </w:pPr>
            <w:r w:rsidRPr="008F10CA">
              <w:rPr>
                <w:rFonts w:ascii="Times New Roman" w:hAnsi="Times New Roman"/>
                <w:sz w:val="24"/>
              </w:rPr>
              <w:t xml:space="preserve">координирует работу преподавателей, воспитателей, разработку учебно-методической и иной документации. Обеспечивает </w:t>
            </w:r>
            <w:r w:rsidRPr="008F10CA">
              <w:rPr>
                <w:rFonts w:ascii="Times New Roman" w:hAnsi="Times New Roman"/>
                <w:sz w:val="24"/>
              </w:rPr>
              <w:lastRenderedPageBreak/>
              <w:t>совершенствование методов организации образовательного процесса. Осуществляет контроль за качеством образовательного процесса.</w:t>
            </w:r>
          </w:p>
          <w:p w:rsidR="008F10CA" w:rsidRPr="008F10CA" w:rsidRDefault="008F10CA" w:rsidP="008F10CA">
            <w:pPr>
              <w:tabs>
                <w:tab w:val="left" w:pos="720"/>
              </w:tabs>
              <w:spacing w:after="0"/>
              <w:jc w:val="both"/>
              <w:rPr>
                <w:rFonts w:ascii="Times New Roman" w:hAnsi="Times New Roman"/>
                <w:sz w:val="24"/>
              </w:rPr>
            </w:pPr>
          </w:p>
        </w:tc>
        <w:tc>
          <w:tcPr>
            <w:tcW w:w="1499" w:type="dxa"/>
          </w:tcPr>
          <w:p w:rsidR="008F10CA" w:rsidRPr="008F10CA" w:rsidRDefault="008F10CA" w:rsidP="008F10CA">
            <w:pPr>
              <w:tabs>
                <w:tab w:val="left" w:pos="720"/>
              </w:tabs>
              <w:spacing w:after="0"/>
              <w:ind w:firstLine="454"/>
              <w:jc w:val="both"/>
              <w:rPr>
                <w:rFonts w:ascii="Times New Roman" w:hAnsi="Times New Roman"/>
                <w:sz w:val="24"/>
              </w:rPr>
            </w:pPr>
          </w:p>
        </w:tc>
        <w:tc>
          <w:tcPr>
            <w:tcW w:w="2461" w:type="dxa"/>
          </w:tcPr>
          <w:p w:rsidR="008F10CA" w:rsidRPr="008F10CA" w:rsidRDefault="008F10CA" w:rsidP="008F10CA">
            <w:pPr>
              <w:tabs>
                <w:tab w:val="left" w:pos="720"/>
              </w:tabs>
              <w:spacing w:after="0"/>
              <w:jc w:val="both"/>
              <w:rPr>
                <w:rFonts w:ascii="Times New Roman" w:hAnsi="Times New Roman"/>
                <w:sz w:val="20"/>
                <w:szCs w:val="20"/>
              </w:rPr>
            </w:pPr>
            <w:r w:rsidRPr="008F10CA">
              <w:rPr>
                <w:rFonts w:ascii="Times New Roman" w:hAnsi="Times New Roman"/>
                <w:sz w:val="20"/>
                <w:szCs w:val="20"/>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w:t>
            </w:r>
            <w:r w:rsidRPr="008F10CA">
              <w:rPr>
                <w:rFonts w:ascii="Times New Roman" w:hAnsi="Times New Roman"/>
                <w:sz w:val="20"/>
                <w:szCs w:val="20"/>
              </w:rPr>
              <w:lastRenderedPageBreak/>
              <w:t>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608" w:type="dxa"/>
          </w:tcPr>
          <w:p w:rsidR="008F10CA" w:rsidRPr="008F10CA" w:rsidRDefault="008F10CA" w:rsidP="008F10CA">
            <w:pPr>
              <w:spacing w:after="0"/>
              <w:rPr>
                <w:rFonts w:ascii="Times New Roman" w:hAnsi="Times New Roman"/>
                <w:sz w:val="24"/>
              </w:rPr>
            </w:pPr>
            <w:r w:rsidRPr="008F10CA">
              <w:rPr>
                <w:rFonts w:ascii="Times New Roman" w:hAnsi="Times New Roman"/>
                <w:sz w:val="24"/>
              </w:rPr>
              <w:lastRenderedPageBreak/>
              <w:t xml:space="preserve">Высшее, Белгородский государственный педагогический институт им. </w:t>
            </w:r>
            <w:proofErr w:type="spellStart"/>
            <w:r w:rsidRPr="008F10CA">
              <w:rPr>
                <w:rFonts w:ascii="Times New Roman" w:hAnsi="Times New Roman"/>
                <w:sz w:val="24"/>
              </w:rPr>
              <w:t>М.С.Ольминского</w:t>
            </w:r>
            <w:proofErr w:type="spellEnd"/>
            <w:r w:rsidRPr="008F10CA">
              <w:rPr>
                <w:rFonts w:ascii="Times New Roman" w:hAnsi="Times New Roman"/>
                <w:sz w:val="24"/>
              </w:rPr>
              <w:t>, 1996г.,</w:t>
            </w:r>
          </w:p>
          <w:p w:rsidR="008F10CA" w:rsidRPr="008F10CA" w:rsidRDefault="008F10CA" w:rsidP="008F10CA">
            <w:pPr>
              <w:tabs>
                <w:tab w:val="left" w:pos="0"/>
              </w:tabs>
              <w:spacing w:after="0"/>
              <w:jc w:val="both"/>
              <w:rPr>
                <w:rFonts w:ascii="Times New Roman" w:hAnsi="Times New Roman"/>
                <w:sz w:val="24"/>
              </w:rPr>
            </w:pPr>
            <w:r w:rsidRPr="008F10CA">
              <w:rPr>
                <w:rFonts w:ascii="Times New Roman" w:hAnsi="Times New Roman"/>
                <w:sz w:val="24"/>
              </w:rPr>
              <w:t xml:space="preserve"> спец.-«Педагогика и методика начального обучения».</w:t>
            </w:r>
          </w:p>
          <w:p w:rsidR="008F10CA" w:rsidRPr="008F10CA" w:rsidRDefault="008F10CA" w:rsidP="008F10CA">
            <w:pPr>
              <w:tabs>
                <w:tab w:val="left" w:pos="0"/>
              </w:tabs>
              <w:spacing w:after="0"/>
              <w:jc w:val="both"/>
              <w:rPr>
                <w:rFonts w:ascii="Times New Roman" w:hAnsi="Times New Roman"/>
                <w:sz w:val="24"/>
              </w:rPr>
            </w:pPr>
            <w:r w:rsidRPr="008F10CA">
              <w:rPr>
                <w:rFonts w:ascii="Times New Roman" w:hAnsi="Times New Roman"/>
                <w:sz w:val="24"/>
              </w:rPr>
              <w:t xml:space="preserve">Стаж работы на </w:t>
            </w:r>
            <w:r w:rsidRPr="008F10CA">
              <w:rPr>
                <w:rFonts w:ascii="Times New Roman" w:hAnsi="Times New Roman"/>
                <w:sz w:val="24"/>
              </w:rPr>
              <w:lastRenderedPageBreak/>
              <w:t>руководящей должности - 10 лет.</w:t>
            </w:r>
          </w:p>
          <w:p w:rsidR="008F10CA" w:rsidRPr="008F10CA" w:rsidRDefault="008F10CA" w:rsidP="008F10CA">
            <w:pPr>
              <w:tabs>
                <w:tab w:val="left" w:pos="720"/>
              </w:tabs>
              <w:spacing w:after="0"/>
              <w:jc w:val="both"/>
              <w:rPr>
                <w:rFonts w:ascii="Times New Roman" w:hAnsi="Times New Roman"/>
                <w:sz w:val="24"/>
              </w:rPr>
            </w:pPr>
          </w:p>
        </w:tc>
      </w:tr>
      <w:tr w:rsidR="008F10CA" w:rsidRPr="008F10CA" w:rsidTr="008F75F1">
        <w:tc>
          <w:tcPr>
            <w:tcW w:w="2410" w:type="dxa"/>
          </w:tcPr>
          <w:p w:rsidR="008F10CA" w:rsidRPr="008F10CA" w:rsidRDefault="008F10CA" w:rsidP="008F10CA">
            <w:pPr>
              <w:tabs>
                <w:tab w:val="left" w:pos="720"/>
              </w:tabs>
              <w:spacing w:after="0"/>
              <w:jc w:val="both"/>
              <w:rPr>
                <w:rFonts w:ascii="Times New Roman" w:hAnsi="Times New Roman"/>
                <w:sz w:val="24"/>
              </w:rPr>
            </w:pPr>
            <w:r w:rsidRPr="008F10CA">
              <w:rPr>
                <w:rFonts w:ascii="Times New Roman" w:hAnsi="Times New Roman"/>
                <w:b/>
                <w:sz w:val="24"/>
              </w:rPr>
              <w:lastRenderedPageBreak/>
              <w:t>учитель</w:t>
            </w:r>
          </w:p>
          <w:p w:rsidR="008F10CA" w:rsidRPr="008F10CA" w:rsidRDefault="008F10CA" w:rsidP="008F10CA">
            <w:pPr>
              <w:tabs>
                <w:tab w:val="left" w:pos="720"/>
              </w:tabs>
              <w:spacing w:after="0"/>
              <w:jc w:val="both"/>
              <w:rPr>
                <w:rFonts w:ascii="Times New Roman" w:hAnsi="Times New Roman"/>
                <w:sz w:val="24"/>
              </w:rPr>
            </w:pPr>
          </w:p>
          <w:p w:rsidR="008F10CA" w:rsidRPr="008F10CA" w:rsidRDefault="008F10CA" w:rsidP="008F10CA">
            <w:pPr>
              <w:tabs>
                <w:tab w:val="left" w:pos="720"/>
              </w:tabs>
              <w:spacing w:after="0"/>
              <w:jc w:val="both"/>
              <w:rPr>
                <w:rFonts w:ascii="Times New Roman" w:hAnsi="Times New Roman"/>
                <w:sz w:val="24"/>
              </w:rPr>
            </w:pPr>
          </w:p>
        </w:tc>
        <w:tc>
          <w:tcPr>
            <w:tcW w:w="1937" w:type="dxa"/>
          </w:tcPr>
          <w:p w:rsidR="008F10CA" w:rsidRPr="008F10CA" w:rsidRDefault="008F10CA" w:rsidP="008F10CA">
            <w:pPr>
              <w:tabs>
                <w:tab w:val="left" w:pos="720"/>
              </w:tabs>
              <w:spacing w:after="0"/>
              <w:jc w:val="both"/>
              <w:rPr>
                <w:rFonts w:ascii="Times New Roman" w:hAnsi="Times New Roman"/>
                <w:sz w:val="24"/>
              </w:rPr>
            </w:pPr>
            <w:r w:rsidRPr="008F10CA">
              <w:rPr>
                <w:rFonts w:ascii="Times New Roman" w:hAnsi="Times New Roman"/>
                <w:sz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8F10CA" w:rsidRPr="008F10CA" w:rsidRDefault="008F10CA" w:rsidP="008F10CA">
            <w:pPr>
              <w:tabs>
                <w:tab w:val="left" w:pos="720"/>
              </w:tabs>
              <w:spacing w:after="0"/>
              <w:jc w:val="both"/>
              <w:rPr>
                <w:rFonts w:ascii="Times New Roman" w:hAnsi="Times New Roman"/>
                <w:sz w:val="24"/>
              </w:rPr>
            </w:pPr>
          </w:p>
        </w:tc>
        <w:tc>
          <w:tcPr>
            <w:tcW w:w="1499" w:type="dxa"/>
          </w:tcPr>
          <w:p w:rsidR="008F10CA" w:rsidRPr="008F10CA" w:rsidRDefault="008F10CA" w:rsidP="008F10CA">
            <w:pPr>
              <w:tabs>
                <w:tab w:val="left" w:pos="720"/>
              </w:tabs>
              <w:spacing w:after="0"/>
              <w:ind w:firstLine="454"/>
              <w:jc w:val="both"/>
              <w:rPr>
                <w:rFonts w:ascii="Times New Roman" w:hAnsi="Times New Roman"/>
                <w:sz w:val="24"/>
              </w:rPr>
            </w:pPr>
          </w:p>
        </w:tc>
        <w:tc>
          <w:tcPr>
            <w:tcW w:w="2461" w:type="dxa"/>
          </w:tcPr>
          <w:p w:rsidR="008F10CA" w:rsidRPr="008F10CA" w:rsidRDefault="008F10CA" w:rsidP="008F10CA">
            <w:pPr>
              <w:tabs>
                <w:tab w:val="left" w:pos="720"/>
              </w:tabs>
              <w:spacing w:after="0"/>
              <w:jc w:val="both"/>
              <w:rPr>
                <w:rFonts w:ascii="Times New Roman" w:hAnsi="Times New Roman"/>
                <w:sz w:val="20"/>
                <w:szCs w:val="20"/>
              </w:rPr>
            </w:pPr>
            <w:r w:rsidRPr="008F10CA">
              <w:rPr>
                <w:rFonts w:ascii="Times New Roman" w:hAnsi="Times New Roman"/>
                <w:sz w:val="20"/>
                <w:szCs w:val="20"/>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608" w:type="dxa"/>
          </w:tcPr>
          <w:p w:rsidR="008F10CA" w:rsidRPr="008F10CA" w:rsidRDefault="008F10CA" w:rsidP="008F10CA">
            <w:pPr>
              <w:spacing w:after="0"/>
              <w:rPr>
                <w:rFonts w:ascii="Times New Roman" w:hAnsi="Times New Roman"/>
                <w:sz w:val="24"/>
              </w:rPr>
            </w:pPr>
            <w:r w:rsidRPr="008F10CA">
              <w:rPr>
                <w:rFonts w:ascii="Times New Roman" w:hAnsi="Times New Roman"/>
                <w:sz w:val="24"/>
              </w:rPr>
              <w:t xml:space="preserve">75% - высшее, Белгородский государственный педагогический институт им. </w:t>
            </w:r>
            <w:proofErr w:type="spellStart"/>
            <w:r w:rsidRPr="008F10CA">
              <w:rPr>
                <w:rFonts w:ascii="Times New Roman" w:hAnsi="Times New Roman"/>
                <w:sz w:val="24"/>
              </w:rPr>
              <w:t>М.С.Ольминского</w:t>
            </w:r>
            <w:proofErr w:type="spellEnd"/>
            <w:r w:rsidRPr="008F10CA">
              <w:rPr>
                <w:rFonts w:ascii="Times New Roman" w:hAnsi="Times New Roman"/>
                <w:sz w:val="24"/>
              </w:rPr>
              <w:t xml:space="preserve">, </w:t>
            </w:r>
          </w:p>
          <w:p w:rsidR="008F10CA" w:rsidRPr="008F10CA" w:rsidRDefault="008F10CA" w:rsidP="008F10CA">
            <w:pPr>
              <w:tabs>
                <w:tab w:val="left" w:pos="0"/>
              </w:tabs>
              <w:spacing w:after="0"/>
              <w:jc w:val="both"/>
              <w:rPr>
                <w:rFonts w:ascii="Times New Roman" w:hAnsi="Times New Roman"/>
                <w:sz w:val="24"/>
              </w:rPr>
            </w:pPr>
            <w:r w:rsidRPr="008F10CA">
              <w:rPr>
                <w:rFonts w:ascii="Times New Roman" w:hAnsi="Times New Roman"/>
                <w:sz w:val="24"/>
              </w:rPr>
              <w:t>спец.-«Педагогика и методика начального обучения».</w:t>
            </w:r>
          </w:p>
          <w:p w:rsidR="008F10CA" w:rsidRPr="008F10CA" w:rsidRDefault="008F10CA" w:rsidP="008F10CA">
            <w:pPr>
              <w:tabs>
                <w:tab w:val="left" w:pos="0"/>
              </w:tabs>
              <w:spacing w:after="0"/>
              <w:jc w:val="both"/>
              <w:rPr>
                <w:rFonts w:ascii="Times New Roman" w:hAnsi="Times New Roman"/>
                <w:sz w:val="24"/>
              </w:rPr>
            </w:pPr>
            <w:r w:rsidRPr="008F10CA">
              <w:rPr>
                <w:rFonts w:ascii="Times New Roman" w:hAnsi="Times New Roman"/>
                <w:sz w:val="24"/>
              </w:rPr>
              <w:t xml:space="preserve">25%-среднеспециальное, Белгородское педагогическое училище №2. </w:t>
            </w:r>
          </w:p>
          <w:p w:rsidR="008F10CA" w:rsidRPr="008F10CA" w:rsidRDefault="008F10CA" w:rsidP="008F10CA">
            <w:pPr>
              <w:tabs>
                <w:tab w:val="left" w:pos="0"/>
              </w:tabs>
              <w:spacing w:after="0"/>
              <w:jc w:val="both"/>
              <w:rPr>
                <w:rFonts w:ascii="Times New Roman" w:hAnsi="Times New Roman"/>
                <w:sz w:val="24"/>
              </w:rPr>
            </w:pPr>
            <w:r w:rsidRPr="008F10CA">
              <w:rPr>
                <w:rFonts w:ascii="Times New Roman" w:hAnsi="Times New Roman"/>
                <w:sz w:val="24"/>
              </w:rPr>
              <w:t xml:space="preserve">Стаж работы 82% учителей начальных классов – выше 20 лет. </w:t>
            </w:r>
          </w:p>
          <w:p w:rsidR="008F10CA" w:rsidRPr="008F10CA" w:rsidRDefault="008F10CA" w:rsidP="008F10CA">
            <w:pPr>
              <w:tabs>
                <w:tab w:val="left" w:pos="0"/>
              </w:tabs>
              <w:spacing w:after="0"/>
              <w:jc w:val="both"/>
              <w:rPr>
                <w:rFonts w:ascii="Times New Roman" w:hAnsi="Times New Roman"/>
                <w:sz w:val="24"/>
              </w:rPr>
            </w:pPr>
          </w:p>
          <w:p w:rsidR="008F10CA" w:rsidRPr="008F10CA" w:rsidRDefault="008F10CA" w:rsidP="008F10CA">
            <w:pPr>
              <w:tabs>
                <w:tab w:val="left" w:pos="0"/>
              </w:tabs>
              <w:spacing w:after="0"/>
              <w:jc w:val="both"/>
              <w:rPr>
                <w:rFonts w:ascii="Times New Roman" w:hAnsi="Times New Roman"/>
                <w:sz w:val="24"/>
              </w:rPr>
            </w:pPr>
          </w:p>
          <w:p w:rsidR="008F10CA" w:rsidRPr="008F10CA" w:rsidRDefault="008F10CA" w:rsidP="008F10CA">
            <w:pPr>
              <w:tabs>
                <w:tab w:val="left" w:pos="0"/>
              </w:tabs>
              <w:spacing w:after="0"/>
              <w:jc w:val="both"/>
              <w:rPr>
                <w:rFonts w:ascii="Times New Roman" w:hAnsi="Times New Roman"/>
                <w:sz w:val="24"/>
              </w:rPr>
            </w:pPr>
          </w:p>
          <w:p w:rsidR="008F10CA" w:rsidRPr="008F10CA" w:rsidRDefault="008F10CA" w:rsidP="008F10CA">
            <w:pPr>
              <w:tabs>
                <w:tab w:val="left" w:pos="0"/>
              </w:tabs>
              <w:spacing w:after="0"/>
              <w:jc w:val="both"/>
              <w:rPr>
                <w:rFonts w:ascii="Times New Roman" w:hAnsi="Times New Roman"/>
                <w:sz w:val="24"/>
              </w:rPr>
            </w:pPr>
          </w:p>
          <w:p w:rsidR="008F10CA" w:rsidRPr="008F10CA" w:rsidRDefault="008F10CA" w:rsidP="008F10CA">
            <w:pPr>
              <w:tabs>
                <w:tab w:val="left" w:pos="0"/>
              </w:tabs>
              <w:spacing w:after="0"/>
              <w:jc w:val="both"/>
              <w:rPr>
                <w:rFonts w:ascii="Times New Roman" w:hAnsi="Times New Roman"/>
                <w:sz w:val="24"/>
              </w:rPr>
            </w:pPr>
          </w:p>
          <w:p w:rsidR="008F10CA" w:rsidRPr="008F10CA" w:rsidRDefault="008F10CA" w:rsidP="008F10CA">
            <w:pPr>
              <w:tabs>
                <w:tab w:val="left" w:pos="0"/>
              </w:tabs>
              <w:spacing w:after="0"/>
              <w:jc w:val="both"/>
              <w:rPr>
                <w:rFonts w:ascii="Times New Roman" w:hAnsi="Times New Roman"/>
                <w:sz w:val="24"/>
              </w:rPr>
            </w:pPr>
          </w:p>
          <w:p w:rsidR="008F10CA" w:rsidRPr="008F10CA" w:rsidRDefault="008F10CA" w:rsidP="008F10CA">
            <w:pPr>
              <w:tabs>
                <w:tab w:val="left" w:pos="0"/>
              </w:tabs>
              <w:spacing w:after="0"/>
              <w:jc w:val="both"/>
              <w:rPr>
                <w:rFonts w:ascii="Times New Roman" w:hAnsi="Times New Roman"/>
                <w:sz w:val="24"/>
              </w:rPr>
            </w:pPr>
          </w:p>
        </w:tc>
      </w:tr>
      <w:tr w:rsidR="008F10CA" w:rsidRPr="008F10CA" w:rsidTr="008F75F1">
        <w:tc>
          <w:tcPr>
            <w:tcW w:w="2410" w:type="dxa"/>
          </w:tcPr>
          <w:p w:rsidR="008F10CA" w:rsidRPr="008F10CA" w:rsidRDefault="008F10CA" w:rsidP="008F10CA">
            <w:pPr>
              <w:tabs>
                <w:tab w:val="left" w:pos="720"/>
              </w:tabs>
              <w:spacing w:after="0"/>
              <w:jc w:val="both"/>
              <w:rPr>
                <w:rFonts w:ascii="Times New Roman" w:hAnsi="Times New Roman"/>
                <w:sz w:val="24"/>
              </w:rPr>
            </w:pPr>
            <w:r w:rsidRPr="008F10CA">
              <w:rPr>
                <w:rFonts w:ascii="Times New Roman" w:hAnsi="Times New Roman"/>
                <w:b/>
                <w:sz w:val="24"/>
              </w:rPr>
              <w:t>социальный педагог</w:t>
            </w:r>
          </w:p>
          <w:p w:rsidR="008F10CA" w:rsidRPr="008F10CA" w:rsidRDefault="008F10CA" w:rsidP="008F10CA">
            <w:pPr>
              <w:tabs>
                <w:tab w:val="left" w:pos="720"/>
              </w:tabs>
              <w:spacing w:after="0"/>
              <w:jc w:val="both"/>
              <w:rPr>
                <w:rFonts w:ascii="Times New Roman" w:hAnsi="Times New Roman"/>
                <w:sz w:val="24"/>
              </w:rPr>
            </w:pPr>
          </w:p>
          <w:p w:rsidR="008F10CA" w:rsidRPr="008F10CA" w:rsidRDefault="008F10CA" w:rsidP="008F10CA">
            <w:pPr>
              <w:tabs>
                <w:tab w:val="left" w:pos="720"/>
              </w:tabs>
              <w:spacing w:after="0"/>
              <w:jc w:val="both"/>
              <w:rPr>
                <w:rFonts w:ascii="Times New Roman" w:hAnsi="Times New Roman"/>
                <w:sz w:val="24"/>
              </w:rPr>
            </w:pPr>
          </w:p>
        </w:tc>
        <w:tc>
          <w:tcPr>
            <w:tcW w:w="1937" w:type="dxa"/>
          </w:tcPr>
          <w:p w:rsidR="008F10CA" w:rsidRPr="008F10CA" w:rsidRDefault="008F10CA" w:rsidP="008F10CA">
            <w:pPr>
              <w:tabs>
                <w:tab w:val="left" w:pos="720"/>
              </w:tabs>
              <w:spacing w:after="0"/>
              <w:jc w:val="both"/>
              <w:rPr>
                <w:rFonts w:ascii="Times New Roman" w:hAnsi="Times New Roman"/>
                <w:sz w:val="24"/>
              </w:rPr>
            </w:pPr>
            <w:r w:rsidRPr="008F10CA">
              <w:rPr>
                <w:rFonts w:ascii="Times New Roman" w:hAnsi="Times New Roman"/>
                <w:sz w:val="24"/>
              </w:rPr>
              <w:t xml:space="preserve">осуществляет комплекс мероприятий по воспитанию, образованию, развитию и социальной защите личности в </w:t>
            </w:r>
            <w:r w:rsidRPr="008F10CA">
              <w:rPr>
                <w:rFonts w:ascii="Times New Roman" w:hAnsi="Times New Roman"/>
                <w:sz w:val="24"/>
              </w:rPr>
              <w:lastRenderedPageBreak/>
              <w:t>учреждениях, организациях и по месту жительства обучающихся.</w:t>
            </w:r>
          </w:p>
        </w:tc>
        <w:tc>
          <w:tcPr>
            <w:tcW w:w="1499" w:type="dxa"/>
          </w:tcPr>
          <w:p w:rsidR="008F10CA" w:rsidRPr="008F10CA" w:rsidRDefault="008F10CA" w:rsidP="008F10CA">
            <w:pPr>
              <w:tabs>
                <w:tab w:val="left" w:pos="720"/>
              </w:tabs>
              <w:spacing w:after="0"/>
              <w:jc w:val="both"/>
              <w:rPr>
                <w:rFonts w:ascii="Times New Roman" w:hAnsi="Times New Roman"/>
                <w:sz w:val="24"/>
              </w:rPr>
            </w:pPr>
          </w:p>
        </w:tc>
        <w:tc>
          <w:tcPr>
            <w:tcW w:w="2461" w:type="dxa"/>
          </w:tcPr>
          <w:p w:rsidR="008F10CA" w:rsidRPr="008F10CA" w:rsidRDefault="008F10CA" w:rsidP="008F10CA">
            <w:pPr>
              <w:tabs>
                <w:tab w:val="left" w:pos="720"/>
              </w:tabs>
              <w:spacing w:after="0"/>
              <w:ind w:firstLine="454"/>
              <w:jc w:val="both"/>
              <w:rPr>
                <w:rFonts w:ascii="Times New Roman" w:hAnsi="Times New Roman"/>
                <w:sz w:val="24"/>
              </w:rPr>
            </w:pPr>
            <w:r w:rsidRPr="008F10CA">
              <w:rPr>
                <w:rFonts w:ascii="Times New Roman" w:hAnsi="Times New Roman"/>
                <w:sz w:val="24"/>
              </w:rPr>
              <w:t xml:space="preserve">высшее профессиональное образование или среднее профессиональное образование по направлениям подготовки «Образование и </w:t>
            </w:r>
            <w:r w:rsidRPr="008F10CA">
              <w:rPr>
                <w:rFonts w:ascii="Times New Roman" w:hAnsi="Times New Roman"/>
                <w:sz w:val="24"/>
              </w:rPr>
              <w:lastRenderedPageBreak/>
              <w:t>педагогика», «Социальная педагогика» без предъявления требований к стажу работы.</w:t>
            </w:r>
          </w:p>
        </w:tc>
        <w:tc>
          <w:tcPr>
            <w:tcW w:w="2608" w:type="dxa"/>
          </w:tcPr>
          <w:p w:rsidR="008F10CA" w:rsidRPr="008F10CA" w:rsidRDefault="008F10CA" w:rsidP="008F10CA">
            <w:pPr>
              <w:tabs>
                <w:tab w:val="left" w:pos="720"/>
              </w:tabs>
              <w:spacing w:after="0"/>
              <w:jc w:val="both"/>
              <w:rPr>
                <w:rFonts w:ascii="Times New Roman" w:hAnsi="Times New Roman"/>
                <w:sz w:val="24"/>
              </w:rPr>
            </w:pPr>
            <w:r w:rsidRPr="008F10CA">
              <w:rPr>
                <w:rFonts w:ascii="Times New Roman" w:hAnsi="Times New Roman"/>
                <w:sz w:val="24"/>
              </w:rPr>
              <w:lastRenderedPageBreak/>
              <w:t xml:space="preserve">Высшее, </w:t>
            </w:r>
            <w:proofErr w:type="spellStart"/>
            <w:r w:rsidRPr="008F10CA">
              <w:rPr>
                <w:rFonts w:ascii="Times New Roman" w:hAnsi="Times New Roman"/>
                <w:sz w:val="24"/>
              </w:rPr>
              <w:t>БелГУ</w:t>
            </w:r>
            <w:proofErr w:type="spellEnd"/>
            <w:r w:rsidRPr="008F10CA">
              <w:rPr>
                <w:rFonts w:ascii="Times New Roman" w:hAnsi="Times New Roman"/>
                <w:sz w:val="24"/>
              </w:rPr>
              <w:t>, спец. «Социальная работа».</w:t>
            </w:r>
          </w:p>
          <w:p w:rsidR="008F10CA" w:rsidRPr="008F10CA" w:rsidRDefault="008F10CA" w:rsidP="008F10CA">
            <w:pPr>
              <w:tabs>
                <w:tab w:val="left" w:pos="720"/>
              </w:tabs>
              <w:spacing w:after="0"/>
              <w:jc w:val="both"/>
              <w:rPr>
                <w:rFonts w:ascii="Times New Roman" w:hAnsi="Times New Roman"/>
                <w:sz w:val="24"/>
              </w:rPr>
            </w:pPr>
          </w:p>
        </w:tc>
      </w:tr>
      <w:tr w:rsidR="008F10CA" w:rsidRPr="008F10CA" w:rsidTr="008F75F1">
        <w:tc>
          <w:tcPr>
            <w:tcW w:w="2410" w:type="dxa"/>
          </w:tcPr>
          <w:p w:rsidR="008F10CA" w:rsidRPr="008F10CA" w:rsidRDefault="008F10CA" w:rsidP="008F10CA">
            <w:pPr>
              <w:tabs>
                <w:tab w:val="left" w:pos="720"/>
              </w:tabs>
              <w:spacing w:after="0"/>
              <w:jc w:val="both"/>
              <w:rPr>
                <w:rFonts w:ascii="Times New Roman" w:hAnsi="Times New Roman"/>
                <w:sz w:val="24"/>
              </w:rPr>
            </w:pPr>
            <w:r w:rsidRPr="008F10CA">
              <w:rPr>
                <w:rFonts w:ascii="Times New Roman" w:hAnsi="Times New Roman"/>
                <w:b/>
                <w:sz w:val="24"/>
              </w:rPr>
              <w:lastRenderedPageBreak/>
              <w:t>учитель-логопед</w:t>
            </w:r>
          </w:p>
          <w:p w:rsidR="008F10CA" w:rsidRPr="008F10CA" w:rsidRDefault="008F10CA" w:rsidP="008F10CA">
            <w:pPr>
              <w:tabs>
                <w:tab w:val="left" w:pos="720"/>
              </w:tabs>
              <w:spacing w:after="0"/>
              <w:jc w:val="both"/>
              <w:rPr>
                <w:rFonts w:ascii="Times New Roman" w:hAnsi="Times New Roman"/>
                <w:sz w:val="24"/>
              </w:rPr>
            </w:pPr>
          </w:p>
          <w:p w:rsidR="008F10CA" w:rsidRPr="008F10CA" w:rsidRDefault="008F10CA" w:rsidP="008F10CA">
            <w:pPr>
              <w:tabs>
                <w:tab w:val="left" w:pos="720"/>
              </w:tabs>
              <w:spacing w:after="0"/>
              <w:jc w:val="both"/>
              <w:rPr>
                <w:rFonts w:ascii="Times New Roman" w:hAnsi="Times New Roman"/>
                <w:sz w:val="24"/>
              </w:rPr>
            </w:pPr>
          </w:p>
        </w:tc>
        <w:tc>
          <w:tcPr>
            <w:tcW w:w="1937" w:type="dxa"/>
          </w:tcPr>
          <w:p w:rsidR="008F10CA" w:rsidRPr="008F10CA" w:rsidRDefault="008F10CA" w:rsidP="008F10CA">
            <w:pPr>
              <w:tabs>
                <w:tab w:val="left" w:pos="720"/>
              </w:tabs>
              <w:spacing w:after="0"/>
              <w:jc w:val="both"/>
              <w:rPr>
                <w:rFonts w:ascii="Times New Roman" w:hAnsi="Times New Roman"/>
                <w:sz w:val="24"/>
              </w:rPr>
            </w:pPr>
            <w:r w:rsidRPr="008F10CA">
              <w:rPr>
                <w:rFonts w:ascii="Times New Roman" w:hAnsi="Times New Roman"/>
                <w:sz w:val="24"/>
              </w:rPr>
              <w:t>осуществляет работу, направленную на максимальную коррекцию недостатков в развитии у обучающихся.</w:t>
            </w:r>
          </w:p>
        </w:tc>
        <w:tc>
          <w:tcPr>
            <w:tcW w:w="1499" w:type="dxa"/>
          </w:tcPr>
          <w:p w:rsidR="008F10CA" w:rsidRPr="008F10CA" w:rsidRDefault="008F10CA" w:rsidP="008F10CA">
            <w:pPr>
              <w:tabs>
                <w:tab w:val="left" w:pos="720"/>
              </w:tabs>
              <w:spacing w:after="0"/>
              <w:jc w:val="both"/>
              <w:rPr>
                <w:rFonts w:ascii="Times New Roman" w:hAnsi="Times New Roman"/>
                <w:sz w:val="24"/>
              </w:rPr>
            </w:pPr>
          </w:p>
        </w:tc>
        <w:tc>
          <w:tcPr>
            <w:tcW w:w="2461" w:type="dxa"/>
          </w:tcPr>
          <w:p w:rsidR="008F10CA" w:rsidRPr="008F10CA" w:rsidRDefault="008F10CA" w:rsidP="008F10CA">
            <w:pPr>
              <w:tabs>
                <w:tab w:val="left" w:pos="720"/>
              </w:tabs>
              <w:spacing w:after="0"/>
              <w:jc w:val="both"/>
              <w:rPr>
                <w:rFonts w:ascii="Times New Roman" w:hAnsi="Times New Roman"/>
                <w:sz w:val="24"/>
              </w:rPr>
            </w:pPr>
            <w:r w:rsidRPr="008F10CA">
              <w:rPr>
                <w:rFonts w:ascii="Times New Roman" w:hAnsi="Times New Roman"/>
                <w:sz w:val="24"/>
              </w:rPr>
              <w:t>высшее профессиональное образование в области дефектологии без предъявления требований к стажу работы.</w:t>
            </w:r>
          </w:p>
        </w:tc>
        <w:tc>
          <w:tcPr>
            <w:tcW w:w="2608" w:type="dxa"/>
          </w:tcPr>
          <w:p w:rsidR="008F10CA" w:rsidRPr="008F10CA" w:rsidRDefault="008F10CA" w:rsidP="008F10CA">
            <w:pPr>
              <w:tabs>
                <w:tab w:val="left" w:pos="0"/>
              </w:tabs>
              <w:spacing w:after="0"/>
              <w:jc w:val="both"/>
              <w:rPr>
                <w:rFonts w:ascii="Times New Roman" w:hAnsi="Times New Roman"/>
                <w:sz w:val="24"/>
              </w:rPr>
            </w:pPr>
            <w:r w:rsidRPr="008F10CA">
              <w:rPr>
                <w:rFonts w:ascii="Times New Roman" w:hAnsi="Times New Roman"/>
                <w:sz w:val="24"/>
              </w:rPr>
              <w:t>Студентка 4 курса БГУ  «</w:t>
            </w:r>
            <w:proofErr w:type="spellStart"/>
            <w:r w:rsidRPr="008F10CA">
              <w:rPr>
                <w:rFonts w:ascii="Times New Roman" w:hAnsi="Times New Roman"/>
                <w:sz w:val="24"/>
              </w:rPr>
              <w:t>Дифектология</w:t>
            </w:r>
            <w:proofErr w:type="spellEnd"/>
            <w:r w:rsidRPr="008F10CA">
              <w:rPr>
                <w:rFonts w:ascii="Times New Roman" w:hAnsi="Times New Roman"/>
                <w:sz w:val="24"/>
              </w:rPr>
              <w:t>»</w:t>
            </w:r>
          </w:p>
        </w:tc>
      </w:tr>
      <w:tr w:rsidR="008F10CA" w:rsidRPr="008F10CA" w:rsidTr="008F75F1">
        <w:tc>
          <w:tcPr>
            <w:tcW w:w="2410" w:type="dxa"/>
          </w:tcPr>
          <w:p w:rsidR="008F10CA" w:rsidRPr="008F10CA" w:rsidRDefault="008F10CA" w:rsidP="008F10CA">
            <w:pPr>
              <w:tabs>
                <w:tab w:val="left" w:pos="720"/>
              </w:tabs>
              <w:spacing w:after="0"/>
              <w:jc w:val="both"/>
              <w:rPr>
                <w:rFonts w:ascii="Times New Roman" w:hAnsi="Times New Roman"/>
                <w:sz w:val="24"/>
              </w:rPr>
            </w:pPr>
            <w:r w:rsidRPr="008F10CA">
              <w:rPr>
                <w:rFonts w:ascii="Times New Roman" w:hAnsi="Times New Roman"/>
                <w:b/>
                <w:sz w:val="24"/>
              </w:rPr>
              <w:t>педагог-психолог</w:t>
            </w:r>
          </w:p>
          <w:p w:rsidR="008F10CA" w:rsidRPr="008F10CA" w:rsidRDefault="008F10CA" w:rsidP="008F10CA">
            <w:pPr>
              <w:tabs>
                <w:tab w:val="left" w:pos="720"/>
              </w:tabs>
              <w:spacing w:after="0"/>
              <w:jc w:val="both"/>
              <w:rPr>
                <w:rFonts w:ascii="Times New Roman" w:hAnsi="Times New Roman"/>
                <w:sz w:val="24"/>
              </w:rPr>
            </w:pPr>
          </w:p>
          <w:p w:rsidR="008F10CA" w:rsidRPr="008F10CA" w:rsidRDefault="008F10CA" w:rsidP="008F10CA">
            <w:pPr>
              <w:tabs>
                <w:tab w:val="left" w:pos="720"/>
              </w:tabs>
              <w:spacing w:after="0"/>
              <w:jc w:val="both"/>
              <w:rPr>
                <w:rFonts w:ascii="Times New Roman" w:hAnsi="Times New Roman"/>
                <w:sz w:val="24"/>
              </w:rPr>
            </w:pPr>
          </w:p>
        </w:tc>
        <w:tc>
          <w:tcPr>
            <w:tcW w:w="1937" w:type="dxa"/>
          </w:tcPr>
          <w:p w:rsidR="008F10CA" w:rsidRPr="008F10CA" w:rsidRDefault="008F10CA" w:rsidP="008F10CA">
            <w:pPr>
              <w:tabs>
                <w:tab w:val="left" w:pos="720"/>
              </w:tabs>
              <w:spacing w:after="0"/>
              <w:jc w:val="both"/>
              <w:rPr>
                <w:rFonts w:ascii="Times New Roman" w:hAnsi="Times New Roman"/>
                <w:sz w:val="24"/>
              </w:rPr>
            </w:pPr>
            <w:r w:rsidRPr="008F10CA">
              <w:rPr>
                <w:rFonts w:ascii="Times New Roman" w:hAnsi="Times New Roman"/>
                <w:sz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499" w:type="dxa"/>
          </w:tcPr>
          <w:p w:rsidR="008F10CA" w:rsidRPr="008F10CA" w:rsidRDefault="008F10CA" w:rsidP="008F10CA">
            <w:pPr>
              <w:tabs>
                <w:tab w:val="left" w:pos="720"/>
              </w:tabs>
              <w:spacing w:after="0"/>
              <w:jc w:val="both"/>
              <w:rPr>
                <w:rFonts w:ascii="Times New Roman" w:hAnsi="Times New Roman"/>
                <w:sz w:val="24"/>
              </w:rPr>
            </w:pPr>
          </w:p>
        </w:tc>
        <w:tc>
          <w:tcPr>
            <w:tcW w:w="2461" w:type="dxa"/>
          </w:tcPr>
          <w:p w:rsidR="008F10CA" w:rsidRPr="008F10CA" w:rsidRDefault="008F10CA" w:rsidP="008F10CA">
            <w:pPr>
              <w:tabs>
                <w:tab w:val="left" w:pos="720"/>
              </w:tabs>
              <w:spacing w:after="0"/>
              <w:ind w:firstLine="454"/>
              <w:jc w:val="both"/>
              <w:rPr>
                <w:rFonts w:ascii="Times New Roman" w:hAnsi="Times New Roman"/>
                <w:sz w:val="24"/>
              </w:rPr>
            </w:pPr>
            <w:r w:rsidRPr="008F10CA">
              <w:rPr>
                <w:rFonts w:ascii="Times New Roman" w:hAnsi="Times New Roman"/>
                <w:sz w:val="24"/>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2608" w:type="dxa"/>
          </w:tcPr>
          <w:p w:rsidR="008F10CA" w:rsidRPr="008F10CA" w:rsidRDefault="008F10CA" w:rsidP="008F10CA">
            <w:pPr>
              <w:tabs>
                <w:tab w:val="left" w:pos="720"/>
              </w:tabs>
              <w:spacing w:after="0"/>
              <w:jc w:val="both"/>
              <w:rPr>
                <w:rFonts w:ascii="Times New Roman" w:hAnsi="Times New Roman"/>
                <w:sz w:val="24"/>
              </w:rPr>
            </w:pPr>
            <w:r w:rsidRPr="008F10CA">
              <w:rPr>
                <w:rFonts w:ascii="Times New Roman" w:hAnsi="Times New Roman"/>
                <w:sz w:val="24"/>
              </w:rPr>
              <w:t>Высшее, БГУ, «Психология. Начальное образование».</w:t>
            </w:r>
          </w:p>
          <w:p w:rsidR="008F10CA" w:rsidRPr="008F10CA" w:rsidRDefault="008F10CA" w:rsidP="008F10CA">
            <w:pPr>
              <w:tabs>
                <w:tab w:val="left" w:pos="0"/>
              </w:tabs>
              <w:spacing w:after="0"/>
              <w:jc w:val="both"/>
              <w:rPr>
                <w:rFonts w:ascii="Times New Roman" w:hAnsi="Times New Roman"/>
                <w:sz w:val="24"/>
              </w:rPr>
            </w:pPr>
            <w:r w:rsidRPr="008F10CA">
              <w:rPr>
                <w:rFonts w:ascii="Times New Roman" w:hAnsi="Times New Roman"/>
                <w:sz w:val="24"/>
              </w:rPr>
              <w:t>Стаж педагогической работы – 6 лет.</w:t>
            </w:r>
          </w:p>
          <w:p w:rsidR="008F10CA" w:rsidRPr="008F10CA" w:rsidRDefault="008F10CA" w:rsidP="008F10CA">
            <w:pPr>
              <w:tabs>
                <w:tab w:val="left" w:pos="720"/>
              </w:tabs>
              <w:spacing w:after="0"/>
              <w:jc w:val="both"/>
              <w:rPr>
                <w:rFonts w:ascii="Times New Roman" w:hAnsi="Times New Roman"/>
                <w:sz w:val="24"/>
              </w:rPr>
            </w:pPr>
          </w:p>
        </w:tc>
      </w:tr>
      <w:tr w:rsidR="008F10CA" w:rsidRPr="008F10CA" w:rsidTr="008F75F1">
        <w:tc>
          <w:tcPr>
            <w:tcW w:w="2410" w:type="dxa"/>
          </w:tcPr>
          <w:p w:rsidR="008F10CA" w:rsidRPr="008F10CA" w:rsidRDefault="008F10CA" w:rsidP="008F10CA">
            <w:pPr>
              <w:tabs>
                <w:tab w:val="left" w:pos="720"/>
              </w:tabs>
              <w:spacing w:after="0"/>
              <w:jc w:val="both"/>
              <w:rPr>
                <w:rFonts w:ascii="Times New Roman" w:hAnsi="Times New Roman"/>
                <w:b/>
                <w:sz w:val="24"/>
              </w:rPr>
            </w:pPr>
            <w:r w:rsidRPr="008F10CA">
              <w:rPr>
                <w:rFonts w:ascii="Times New Roman" w:hAnsi="Times New Roman"/>
                <w:b/>
                <w:sz w:val="24"/>
              </w:rPr>
              <w:t>вожатая</w:t>
            </w:r>
          </w:p>
        </w:tc>
        <w:tc>
          <w:tcPr>
            <w:tcW w:w="1937" w:type="dxa"/>
          </w:tcPr>
          <w:p w:rsidR="008F10CA" w:rsidRPr="008F10CA" w:rsidRDefault="008F10CA" w:rsidP="008F10CA">
            <w:pPr>
              <w:tabs>
                <w:tab w:val="left" w:pos="720"/>
              </w:tabs>
              <w:spacing w:after="0"/>
              <w:jc w:val="both"/>
              <w:rPr>
                <w:rFonts w:ascii="Times New Roman" w:hAnsi="Times New Roman"/>
                <w:sz w:val="24"/>
              </w:rPr>
            </w:pPr>
            <w:r w:rsidRPr="008F10CA">
              <w:rPr>
                <w:rFonts w:ascii="Times New Roman" w:hAnsi="Times New Roman"/>
                <w:sz w:val="24"/>
              </w:rPr>
              <w:t xml:space="preserve">способствует развитию и </w:t>
            </w:r>
            <w:r w:rsidRPr="008F10CA">
              <w:rPr>
                <w:rFonts w:ascii="Times New Roman" w:hAnsi="Times New Roman"/>
                <w:sz w:val="24"/>
              </w:rPr>
              <w:lastRenderedPageBreak/>
              <w:t>деятельности детских общественных организаций, объединений.</w:t>
            </w:r>
          </w:p>
        </w:tc>
        <w:tc>
          <w:tcPr>
            <w:tcW w:w="1499" w:type="dxa"/>
          </w:tcPr>
          <w:p w:rsidR="008F10CA" w:rsidRPr="008F10CA" w:rsidRDefault="008F10CA" w:rsidP="008F10CA">
            <w:pPr>
              <w:tabs>
                <w:tab w:val="left" w:pos="720"/>
              </w:tabs>
              <w:spacing w:after="0"/>
              <w:jc w:val="both"/>
              <w:rPr>
                <w:rFonts w:ascii="Times New Roman" w:hAnsi="Times New Roman"/>
                <w:sz w:val="24"/>
              </w:rPr>
            </w:pPr>
          </w:p>
        </w:tc>
        <w:tc>
          <w:tcPr>
            <w:tcW w:w="2461" w:type="dxa"/>
          </w:tcPr>
          <w:p w:rsidR="008F10CA" w:rsidRPr="008F10CA" w:rsidRDefault="008F10CA" w:rsidP="008F10CA">
            <w:pPr>
              <w:tabs>
                <w:tab w:val="left" w:pos="720"/>
              </w:tabs>
              <w:spacing w:after="0"/>
              <w:ind w:firstLine="454"/>
              <w:jc w:val="both"/>
              <w:rPr>
                <w:rFonts w:ascii="Times New Roman" w:hAnsi="Times New Roman"/>
                <w:sz w:val="24"/>
              </w:rPr>
            </w:pPr>
            <w:r w:rsidRPr="008F10CA">
              <w:rPr>
                <w:rFonts w:ascii="Times New Roman" w:hAnsi="Times New Roman"/>
                <w:sz w:val="24"/>
              </w:rPr>
              <w:t xml:space="preserve">высшее профессиональное </w:t>
            </w:r>
            <w:r w:rsidRPr="008F10CA">
              <w:rPr>
                <w:rFonts w:ascii="Times New Roman" w:hAnsi="Times New Roman"/>
                <w:sz w:val="24"/>
              </w:rPr>
              <w:lastRenderedPageBreak/>
              <w:t>образование или среднее профессиональное образование без предъявления требований к стажу работы.</w:t>
            </w:r>
          </w:p>
        </w:tc>
        <w:tc>
          <w:tcPr>
            <w:tcW w:w="2608" w:type="dxa"/>
          </w:tcPr>
          <w:p w:rsidR="008F10CA" w:rsidRPr="008F10CA" w:rsidRDefault="008F10CA" w:rsidP="008F10CA">
            <w:pPr>
              <w:tabs>
                <w:tab w:val="left" w:pos="720"/>
              </w:tabs>
              <w:spacing w:after="0"/>
              <w:jc w:val="both"/>
              <w:rPr>
                <w:rFonts w:ascii="Times New Roman" w:hAnsi="Times New Roman"/>
                <w:sz w:val="24"/>
              </w:rPr>
            </w:pPr>
            <w:r w:rsidRPr="008F10CA">
              <w:rPr>
                <w:rFonts w:ascii="Times New Roman" w:hAnsi="Times New Roman"/>
                <w:sz w:val="24"/>
              </w:rPr>
              <w:lastRenderedPageBreak/>
              <w:t>Среднее специальное,</w:t>
            </w:r>
          </w:p>
          <w:p w:rsidR="008F10CA" w:rsidRPr="008F10CA" w:rsidRDefault="008F10CA" w:rsidP="008F10CA">
            <w:pPr>
              <w:tabs>
                <w:tab w:val="left" w:pos="720"/>
              </w:tabs>
              <w:spacing w:after="0"/>
              <w:jc w:val="both"/>
              <w:rPr>
                <w:rFonts w:ascii="Times New Roman" w:hAnsi="Times New Roman"/>
                <w:sz w:val="24"/>
              </w:rPr>
            </w:pPr>
            <w:r w:rsidRPr="008F10CA">
              <w:rPr>
                <w:rFonts w:ascii="Times New Roman" w:hAnsi="Times New Roman"/>
                <w:sz w:val="24"/>
              </w:rPr>
              <w:t xml:space="preserve">Белгородский </w:t>
            </w:r>
            <w:r w:rsidRPr="008F10CA">
              <w:rPr>
                <w:rFonts w:ascii="Times New Roman" w:hAnsi="Times New Roman"/>
                <w:sz w:val="24"/>
              </w:rPr>
              <w:lastRenderedPageBreak/>
              <w:t>педагогический колледж.</w:t>
            </w:r>
          </w:p>
          <w:p w:rsidR="008F10CA" w:rsidRPr="008F10CA" w:rsidRDefault="008F10CA" w:rsidP="008F10CA">
            <w:pPr>
              <w:tabs>
                <w:tab w:val="left" w:pos="0"/>
              </w:tabs>
              <w:spacing w:after="0"/>
              <w:jc w:val="both"/>
              <w:rPr>
                <w:rFonts w:ascii="Times New Roman" w:hAnsi="Times New Roman"/>
              </w:rPr>
            </w:pPr>
            <w:r w:rsidRPr="008F10CA">
              <w:rPr>
                <w:rFonts w:ascii="Times New Roman" w:hAnsi="Times New Roman"/>
              </w:rPr>
              <w:t>Стаж педагогической работы – 3 года.</w:t>
            </w:r>
          </w:p>
          <w:p w:rsidR="008F10CA" w:rsidRPr="008F10CA" w:rsidRDefault="008F10CA" w:rsidP="008F10CA">
            <w:pPr>
              <w:tabs>
                <w:tab w:val="left" w:pos="720"/>
              </w:tabs>
              <w:spacing w:after="0"/>
              <w:jc w:val="both"/>
              <w:rPr>
                <w:rFonts w:ascii="Times New Roman" w:hAnsi="Times New Roman"/>
                <w:sz w:val="24"/>
              </w:rPr>
            </w:pPr>
          </w:p>
        </w:tc>
      </w:tr>
    </w:tbl>
    <w:p w:rsidR="008F10CA" w:rsidRPr="008F10CA" w:rsidRDefault="008F10CA" w:rsidP="008F10CA">
      <w:pPr>
        <w:spacing w:after="0"/>
        <w:ind w:firstLine="708"/>
        <w:jc w:val="both"/>
        <w:rPr>
          <w:rFonts w:ascii="Times New Roman" w:hAnsi="Times New Roman"/>
          <w:sz w:val="24"/>
        </w:rPr>
      </w:pPr>
    </w:p>
    <w:p w:rsidR="008F10CA" w:rsidRPr="008F10CA" w:rsidRDefault="008F10CA" w:rsidP="008F10CA">
      <w:pPr>
        <w:spacing w:after="0"/>
        <w:ind w:firstLine="708"/>
        <w:jc w:val="both"/>
        <w:rPr>
          <w:rFonts w:ascii="Times New Roman" w:hAnsi="Times New Roman"/>
          <w:sz w:val="24"/>
        </w:rPr>
      </w:pPr>
      <w:r w:rsidRPr="008F10CA">
        <w:rPr>
          <w:rFonts w:ascii="Times New Roman" w:hAnsi="Times New Roman"/>
          <w:sz w:val="24"/>
        </w:rPr>
        <w:t>Соответствие уровня квалификации работников квалификационным характеристикам по соответствующей должности и соответствие уровня квалификации работников требованиям, предъявляемым к квалификационным категориям (первой или высшей)  устанавливается при их аттестации</w:t>
      </w:r>
    </w:p>
    <w:p w:rsidR="008F10CA" w:rsidRPr="008F10CA" w:rsidRDefault="008F10CA" w:rsidP="008F10CA">
      <w:pPr>
        <w:pStyle w:val="Style68"/>
        <w:widowControl/>
        <w:spacing w:line="240" w:lineRule="auto"/>
        <w:ind w:firstLine="696"/>
        <w:rPr>
          <w:rStyle w:val="FontStyle261"/>
          <w:sz w:val="24"/>
          <w:szCs w:val="24"/>
        </w:rPr>
      </w:pPr>
      <w:r w:rsidRPr="008F10CA">
        <w:rPr>
          <w:rStyle w:val="FontStyle261"/>
          <w:sz w:val="24"/>
          <w:szCs w:val="24"/>
        </w:rPr>
        <w:t>Количественные и качественные характеристики кадрового обеспечения образовательного процесса на конкретный учебный год оформляются в отчете РИК-83.</w:t>
      </w:r>
    </w:p>
    <w:p w:rsidR="008F10CA" w:rsidRPr="008F10CA" w:rsidRDefault="008F10CA" w:rsidP="008F10CA">
      <w:pPr>
        <w:pStyle w:val="Style68"/>
        <w:widowControl/>
        <w:spacing w:before="5" w:line="240" w:lineRule="auto"/>
        <w:ind w:firstLine="701"/>
        <w:rPr>
          <w:rStyle w:val="FontStyle261"/>
          <w:sz w:val="24"/>
          <w:szCs w:val="24"/>
        </w:rPr>
      </w:pPr>
      <w:r w:rsidRPr="008F10CA">
        <w:rPr>
          <w:rStyle w:val="FontStyle261"/>
          <w:sz w:val="24"/>
          <w:szCs w:val="24"/>
        </w:rPr>
        <w:t>На уровне начального общего образования образовательную деятельность осуществляет один победитель конкурса «Лучших учителей России»  и три «Почетных работника общего образования Российской Федерации».</w:t>
      </w:r>
    </w:p>
    <w:p w:rsidR="008F10CA" w:rsidRPr="008F10CA" w:rsidRDefault="008F10CA" w:rsidP="008F10CA">
      <w:pPr>
        <w:pStyle w:val="Style68"/>
        <w:widowControl/>
        <w:spacing w:line="240" w:lineRule="auto"/>
        <w:ind w:firstLine="701"/>
        <w:rPr>
          <w:rStyle w:val="FontStyle261"/>
          <w:sz w:val="24"/>
          <w:szCs w:val="24"/>
        </w:rPr>
      </w:pPr>
      <w:r w:rsidRPr="008F10CA">
        <w:rPr>
          <w:rStyle w:val="FontStyle261"/>
          <w:sz w:val="24"/>
          <w:szCs w:val="24"/>
        </w:rPr>
        <w:t>Все учителя (100%), осуществляющие образовательную деятельность на уровне начального общего образования,   владеют навыками работы с персональным компьютером, интенсивно используют образовательные ресурсы сети Интернет для повышения своего педагогического мастерства и расширения образовательного пространства для учащихся.</w:t>
      </w:r>
    </w:p>
    <w:p w:rsidR="008F10CA" w:rsidRPr="008F10CA" w:rsidRDefault="008F10CA" w:rsidP="008F10CA">
      <w:pPr>
        <w:pStyle w:val="Style68"/>
        <w:widowControl/>
        <w:spacing w:line="240" w:lineRule="auto"/>
        <w:ind w:firstLine="701"/>
        <w:rPr>
          <w:rStyle w:val="FontStyle261"/>
          <w:sz w:val="24"/>
          <w:szCs w:val="24"/>
        </w:rPr>
      </w:pPr>
      <w:r w:rsidRPr="008F10CA">
        <w:rPr>
          <w:rStyle w:val="FontStyle261"/>
          <w:sz w:val="24"/>
          <w:szCs w:val="24"/>
        </w:rPr>
        <w:t>В Учреждении разработан и поэтапно выполняется план-график повышения квалификации педагогических работников.</w:t>
      </w:r>
    </w:p>
    <w:p w:rsidR="008F10CA" w:rsidRPr="008F10CA" w:rsidRDefault="008F10CA" w:rsidP="008F10CA">
      <w:pPr>
        <w:pStyle w:val="Style188"/>
        <w:widowControl/>
        <w:spacing w:line="240" w:lineRule="auto"/>
        <w:ind w:firstLine="562"/>
        <w:rPr>
          <w:rStyle w:val="FontStyle261"/>
          <w:sz w:val="24"/>
          <w:szCs w:val="24"/>
        </w:rPr>
      </w:pPr>
      <w:r w:rsidRPr="008F10CA">
        <w:rPr>
          <w:rStyle w:val="FontStyle261"/>
          <w:sz w:val="24"/>
          <w:szCs w:val="24"/>
        </w:rPr>
        <w:t>Для достижения результатов ООП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8F10CA" w:rsidRPr="008F10CA" w:rsidRDefault="008F10CA" w:rsidP="008F10CA">
      <w:pPr>
        <w:pStyle w:val="Style188"/>
        <w:widowControl/>
        <w:spacing w:line="240" w:lineRule="auto"/>
        <w:rPr>
          <w:rStyle w:val="FontStyle261"/>
          <w:sz w:val="24"/>
          <w:szCs w:val="24"/>
        </w:rPr>
      </w:pPr>
      <w:r w:rsidRPr="008F10CA">
        <w:rPr>
          <w:rStyle w:val="FontStyle261"/>
          <w:sz w:val="24"/>
          <w:szCs w:val="24"/>
        </w:rPr>
        <w:t>Ожидаемый результат повышения квалификации — профессиональная готовность работников образования к реализации Стандарта:</w:t>
      </w:r>
    </w:p>
    <w:p w:rsidR="008F10CA" w:rsidRPr="008F10CA" w:rsidRDefault="008F10CA" w:rsidP="008F10CA">
      <w:pPr>
        <w:pStyle w:val="Style194"/>
        <w:widowControl/>
        <w:numPr>
          <w:ilvl w:val="0"/>
          <w:numId w:val="72"/>
        </w:numPr>
        <w:tabs>
          <w:tab w:val="left" w:pos="173"/>
        </w:tabs>
        <w:spacing w:line="240" w:lineRule="auto"/>
        <w:rPr>
          <w:rStyle w:val="FontStyle262"/>
        </w:rPr>
      </w:pPr>
      <w:r w:rsidRPr="008F10CA">
        <w:rPr>
          <w:rStyle w:val="FontStyle262"/>
        </w:rPr>
        <w:t xml:space="preserve">обеспечение </w:t>
      </w:r>
      <w:r w:rsidRPr="008F10CA">
        <w:rPr>
          <w:rStyle w:val="FontStyle261"/>
          <w:sz w:val="24"/>
          <w:szCs w:val="24"/>
        </w:rPr>
        <w:t>оптимального вхождения работников образования в систему ценностей современного образования;</w:t>
      </w:r>
    </w:p>
    <w:p w:rsidR="008F10CA" w:rsidRPr="008F10CA" w:rsidRDefault="008F10CA" w:rsidP="008F10CA">
      <w:pPr>
        <w:pStyle w:val="Style194"/>
        <w:widowControl/>
        <w:numPr>
          <w:ilvl w:val="0"/>
          <w:numId w:val="72"/>
        </w:numPr>
        <w:tabs>
          <w:tab w:val="left" w:pos="173"/>
        </w:tabs>
        <w:spacing w:before="5" w:line="240" w:lineRule="auto"/>
        <w:jc w:val="left"/>
        <w:rPr>
          <w:rStyle w:val="FontStyle261"/>
          <w:sz w:val="24"/>
          <w:szCs w:val="24"/>
        </w:rPr>
      </w:pPr>
      <w:r w:rsidRPr="008F10CA">
        <w:rPr>
          <w:rStyle w:val="FontStyle262"/>
        </w:rPr>
        <w:t xml:space="preserve">принятие </w:t>
      </w:r>
      <w:r w:rsidRPr="008F10CA">
        <w:rPr>
          <w:rStyle w:val="FontStyle261"/>
          <w:sz w:val="24"/>
          <w:szCs w:val="24"/>
        </w:rPr>
        <w:t>идеологии Стандарта общего образования;</w:t>
      </w:r>
    </w:p>
    <w:p w:rsidR="008F10CA" w:rsidRPr="008F10CA" w:rsidRDefault="008F10CA" w:rsidP="008F10CA">
      <w:pPr>
        <w:pStyle w:val="Style194"/>
        <w:widowControl/>
        <w:numPr>
          <w:ilvl w:val="0"/>
          <w:numId w:val="72"/>
        </w:numPr>
        <w:tabs>
          <w:tab w:val="left" w:pos="173"/>
        </w:tabs>
        <w:spacing w:line="240" w:lineRule="auto"/>
        <w:rPr>
          <w:rStyle w:val="FontStyle261"/>
          <w:sz w:val="24"/>
          <w:szCs w:val="24"/>
        </w:rPr>
      </w:pPr>
      <w:r w:rsidRPr="008F10CA">
        <w:rPr>
          <w:rStyle w:val="FontStyle262"/>
        </w:rPr>
        <w:t xml:space="preserve">освоение </w:t>
      </w:r>
      <w:r w:rsidRPr="008F10CA">
        <w:rPr>
          <w:rStyle w:val="FontStyle261"/>
          <w:sz w:val="24"/>
          <w:szCs w:val="24"/>
        </w:rPr>
        <w:t>новой системы требований к структуре ООП, результатам её освоения и условиям реализации, а также системы оценки итогов образовательной деятельности обучающихся;</w:t>
      </w:r>
    </w:p>
    <w:p w:rsidR="008F10CA" w:rsidRPr="008F10CA" w:rsidRDefault="008F10CA" w:rsidP="008F10CA">
      <w:pPr>
        <w:pStyle w:val="Style194"/>
        <w:widowControl/>
        <w:tabs>
          <w:tab w:val="left" w:pos="384"/>
        </w:tabs>
        <w:spacing w:line="240" w:lineRule="auto"/>
        <w:rPr>
          <w:rStyle w:val="FontStyle261"/>
          <w:sz w:val="24"/>
          <w:szCs w:val="24"/>
        </w:rPr>
      </w:pPr>
      <w:r w:rsidRPr="008F10CA">
        <w:rPr>
          <w:rStyle w:val="FontStyle261"/>
          <w:sz w:val="24"/>
          <w:szCs w:val="24"/>
        </w:rPr>
        <w:t>•</w:t>
      </w:r>
      <w:r w:rsidRPr="008F10CA">
        <w:rPr>
          <w:rStyle w:val="FontStyle261"/>
          <w:sz w:val="24"/>
          <w:szCs w:val="24"/>
        </w:rPr>
        <w:tab/>
      </w:r>
      <w:r w:rsidRPr="008F10CA">
        <w:rPr>
          <w:rStyle w:val="FontStyle262"/>
        </w:rPr>
        <w:t xml:space="preserve">овладение </w:t>
      </w:r>
      <w:r w:rsidRPr="008F10CA">
        <w:rPr>
          <w:rStyle w:val="FontStyle261"/>
          <w:sz w:val="24"/>
          <w:szCs w:val="24"/>
        </w:rPr>
        <w:t>учебно-методическими и информационно-методическими ресурсами, необходимыми для успешного решения задач Стандарта.</w:t>
      </w:r>
    </w:p>
    <w:p w:rsidR="008F10CA" w:rsidRPr="008F10CA" w:rsidRDefault="008F10CA" w:rsidP="008F10CA">
      <w:pPr>
        <w:spacing w:after="0"/>
        <w:ind w:firstLine="708"/>
        <w:jc w:val="both"/>
        <w:rPr>
          <w:rFonts w:ascii="Times New Roman" w:hAnsi="Times New Roman"/>
          <w:sz w:val="24"/>
        </w:rPr>
      </w:pPr>
    </w:p>
    <w:p w:rsidR="008F10CA" w:rsidRPr="008F10CA" w:rsidRDefault="008F10CA" w:rsidP="008F10CA">
      <w:pPr>
        <w:spacing w:after="0"/>
        <w:ind w:left="1428"/>
        <w:rPr>
          <w:rFonts w:ascii="Times New Roman" w:hAnsi="Times New Roman"/>
          <w:b/>
          <w:sz w:val="24"/>
        </w:rPr>
      </w:pPr>
      <w:r w:rsidRPr="008F10CA">
        <w:rPr>
          <w:rFonts w:ascii="Times New Roman" w:hAnsi="Times New Roman"/>
          <w:b/>
          <w:sz w:val="24"/>
        </w:rPr>
        <w:t>3.4.3.</w:t>
      </w:r>
      <w:r w:rsidRPr="008F10CA">
        <w:rPr>
          <w:rFonts w:ascii="Times New Roman" w:hAnsi="Times New Roman"/>
          <w:b/>
          <w:noProof/>
          <w:sz w:val="24"/>
        </w:rPr>
        <w:t xml:space="preserve"> Финансовое обеспечение реализации основной образовательной программы</w:t>
      </w:r>
    </w:p>
    <w:p w:rsidR="008F10CA" w:rsidRPr="008F10CA" w:rsidRDefault="008F10CA" w:rsidP="008F10CA">
      <w:pPr>
        <w:pStyle w:val="Style111"/>
        <w:widowControl/>
        <w:spacing w:line="240" w:lineRule="auto"/>
        <w:ind w:firstLine="480"/>
        <w:rPr>
          <w:rStyle w:val="FontStyle261"/>
          <w:sz w:val="24"/>
          <w:szCs w:val="24"/>
        </w:rPr>
      </w:pPr>
      <w:r w:rsidRPr="008F10CA">
        <w:rPr>
          <w:rStyle w:val="FontStyle260"/>
        </w:rPr>
        <w:t xml:space="preserve">Финансовые условия реализации ООП НОО </w:t>
      </w:r>
      <w:r w:rsidRPr="008F10CA">
        <w:rPr>
          <w:rStyle w:val="FontStyle261"/>
          <w:sz w:val="24"/>
          <w:szCs w:val="24"/>
        </w:rPr>
        <w:t>обеспечивают государственные гарантии прав граждан на получение бесплатного общедоступного начального общего образования, обеспечивают Учреждению возможность исполнения требований Стандарта, обеспечивать реализацию ООП НОО, включая внеурочную деятельность.</w:t>
      </w:r>
    </w:p>
    <w:p w:rsidR="008F10CA" w:rsidRPr="008F10CA" w:rsidRDefault="008F10CA" w:rsidP="008F10CA">
      <w:pPr>
        <w:pStyle w:val="Style111"/>
        <w:widowControl/>
        <w:spacing w:line="240" w:lineRule="auto"/>
        <w:ind w:firstLine="456"/>
        <w:rPr>
          <w:rStyle w:val="FontStyle261"/>
          <w:sz w:val="24"/>
          <w:szCs w:val="24"/>
        </w:rPr>
      </w:pPr>
      <w:r w:rsidRPr="008F10CA">
        <w:rPr>
          <w:rStyle w:val="FontStyle261"/>
          <w:sz w:val="24"/>
          <w:szCs w:val="24"/>
        </w:rPr>
        <w:t xml:space="preserve">Финансовое обеспечение реализации ООП НОО осуществляется исходя из расходных обязательств, на основе муниципального задания учредителя, по оказанию образовательных услуг в соответствии с требованиями Стандарта. В соответствии с основными видами деятельности, предусмотренными учредительными документами учреждения, формируется муниципальное задание. Финансовое обеспечение выполнения </w:t>
      </w:r>
      <w:r w:rsidRPr="008F10CA">
        <w:rPr>
          <w:rStyle w:val="FontStyle261"/>
          <w:sz w:val="24"/>
          <w:szCs w:val="24"/>
        </w:rPr>
        <w:lastRenderedPageBreak/>
        <w:t>муниципального задания осуществляется путём предоставления Учреждению субсидий. Кроме того Учреждению могут выделяться субсидии на иные цели и субсидии на осуществление капвложений. Учреждение привлекает в порядке, установленном законодательством Российской Федерации в области образования дополнительные финансовые средства за счет: предоставления платных образовательных услуг (в соответствии с Уставом) и добровольных денежных пожертвований физических и юридических лиц (в соответствии с Положением о порядке привлечения, расходования и учёта добровольных денежных пожертвований физических и юридических лиц). Сведения о всех перечисленных выше источниках финансового обеспечения деятельности Учреждения отражаются в Плане финансово-хозяйственной деятельности.</w:t>
      </w:r>
    </w:p>
    <w:p w:rsidR="008F10CA" w:rsidRPr="008F10CA" w:rsidRDefault="008F10CA" w:rsidP="008F10CA">
      <w:pPr>
        <w:pStyle w:val="Style68"/>
        <w:widowControl/>
        <w:spacing w:line="240" w:lineRule="auto"/>
        <w:ind w:firstLine="706"/>
        <w:rPr>
          <w:rStyle w:val="FontStyle261"/>
          <w:sz w:val="24"/>
          <w:szCs w:val="24"/>
        </w:rPr>
      </w:pPr>
      <w:r w:rsidRPr="008F10CA">
        <w:rPr>
          <w:rStyle w:val="FontStyle261"/>
          <w:sz w:val="24"/>
          <w:szCs w:val="24"/>
        </w:rPr>
        <w:t>Главная задача финансово-хозяйственной деятельности Учреждения -эффективное использование финансовых и материальных ресурсов, для обеспечения безопасного и качественного образовательного процесса.</w:t>
      </w:r>
    </w:p>
    <w:p w:rsidR="008F10CA" w:rsidRPr="008F10CA" w:rsidRDefault="008F10CA" w:rsidP="008F10CA">
      <w:pPr>
        <w:pStyle w:val="Style68"/>
        <w:widowControl/>
        <w:spacing w:line="240" w:lineRule="auto"/>
        <w:ind w:firstLine="715"/>
        <w:rPr>
          <w:rStyle w:val="FontStyle261"/>
          <w:sz w:val="24"/>
          <w:szCs w:val="24"/>
        </w:rPr>
      </w:pPr>
      <w:r w:rsidRPr="008F10CA">
        <w:rPr>
          <w:rStyle w:val="FontStyle261"/>
          <w:sz w:val="24"/>
          <w:szCs w:val="24"/>
        </w:rPr>
        <w:t>Финансирование реализации ООП осуществляется в объеме не ниже установленных нормативов финансирования государственного образовательного учреждения.</w:t>
      </w:r>
    </w:p>
    <w:p w:rsidR="008F10CA" w:rsidRPr="008F10CA" w:rsidRDefault="008F10CA" w:rsidP="008F10CA">
      <w:pPr>
        <w:pStyle w:val="Style68"/>
        <w:widowControl/>
        <w:spacing w:line="240" w:lineRule="auto"/>
        <w:ind w:firstLine="706"/>
        <w:rPr>
          <w:rStyle w:val="FontStyle261"/>
          <w:sz w:val="24"/>
          <w:szCs w:val="24"/>
        </w:rPr>
      </w:pPr>
      <w:r w:rsidRPr="008F10CA">
        <w:rPr>
          <w:rStyle w:val="FontStyle261"/>
          <w:sz w:val="24"/>
          <w:szCs w:val="24"/>
        </w:rPr>
        <w:t xml:space="preserve">Для достижения результатов ООП НОО в ходе ее реализации предполагается оценка качества работы учителя и специалистов, осуществляющих на уровне начального общего образования с целью коррекции их деятельности, а также определения стимулирующей части фонда оплаты труда. Принципом совершенствования экономических механизмов в сфере образования, в соответствии с Комплексной модернизации образования принимается </w:t>
      </w:r>
      <w:proofErr w:type="spellStart"/>
      <w:r w:rsidRPr="008F10CA">
        <w:rPr>
          <w:rStyle w:val="FontStyle261"/>
          <w:sz w:val="24"/>
          <w:szCs w:val="24"/>
        </w:rPr>
        <w:t>бюджетирование</w:t>
      </w:r>
      <w:proofErr w:type="spellEnd"/>
      <w:r w:rsidRPr="008F10CA">
        <w:rPr>
          <w:rStyle w:val="FontStyle261"/>
          <w:sz w:val="24"/>
          <w:szCs w:val="24"/>
        </w:rPr>
        <w:t>, ориентированное на результат. Основополагающей задачей в данном направлении является построение эффективных способов и механизмов реализации поставленных задач, направленных на повышение качественных результатов деятельности Учреждения и педагогов.</w:t>
      </w:r>
    </w:p>
    <w:p w:rsidR="008F10CA" w:rsidRPr="008F10CA" w:rsidRDefault="008F10CA" w:rsidP="008F10CA">
      <w:pPr>
        <w:pStyle w:val="Style68"/>
        <w:widowControl/>
        <w:spacing w:line="240" w:lineRule="auto"/>
        <w:ind w:firstLine="734"/>
        <w:rPr>
          <w:rStyle w:val="FontStyle261"/>
          <w:sz w:val="24"/>
          <w:szCs w:val="24"/>
        </w:rPr>
      </w:pPr>
      <w:r w:rsidRPr="008F10CA">
        <w:rPr>
          <w:rStyle w:val="FontStyle260"/>
        </w:rPr>
        <w:t>Формирование фонда оплаты т</w:t>
      </w:r>
      <w:r w:rsidRPr="008F10CA">
        <w:rPr>
          <w:rStyle w:val="FontStyle260"/>
          <w:spacing w:val="-30"/>
        </w:rPr>
        <w:t>руда</w:t>
      </w:r>
      <w:r w:rsidR="007143DF">
        <w:rPr>
          <w:rStyle w:val="FontStyle260"/>
          <w:spacing w:val="-30"/>
        </w:rPr>
        <w:t xml:space="preserve">. </w:t>
      </w:r>
      <w:r w:rsidRPr="008F10CA">
        <w:rPr>
          <w:rStyle w:val="FontStyle261"/>
          <w:sz w:val="24"/>
          <w:szCs w:val="24"/>
        </w:rPr>
        <w:t xml:space="preserve">Учреждения осуществляется в пределах объёма средств Учреждения на текущий финансовый год, определённого в соответствии с региональным расчётным </w:t>
      </w:r>
      <w:proofErr w:type="spellStart"/>
      <w:r w:rsidRPr="008F10CA">
        <w:rPr>
          <w:rStyle w:val="FontStyle261"/>
          <w:sz w:val="24"/>
          <w:szCs w:val="24"/>
        </w:rPr>
        <w:t>подушевым</w:t>
      </w:r>
      <w:proofErr w:type="spellEnd"/>
      <w:r w:rsidRPr="008F10CA">
        <w:rPr>
          <w:rStyle w:val="FontStyle261"/>
          <w:sz w:val="24"/>
          <w:szCs w:val="24"/>
        </w:rPr>
        <w:t xml:space="preserve"> нормативом, количеством обучающихся и соответствующими поправочными коэффициентами.</w:t>
      </w:r>
    </w:p>
    <w:p w:rsidR="008F10CA" w:rsidRPr="008F10CA" w:rsidRDefault="008F10CA" w:rsidP="008F10CA">
      <w:pPr>
        <w:pStyle w:val="Style68"/>
        <w:widowControl/>
        <w:spacing w:line="240" w:lineRule="auto"/>
        <w:ind w:firstLine="706"/>
        <w:rPr>
          <w:rStyle w:val="FontStyle261"/>
          <w:sz w:val="24"/>
          <w:szCs w:val="24"/>
        </w:rPr>
      </w:pPr>
      <w:r w:rsidRPr="008F10CA">
        <w:rPr>
          <w:rStyle w:val="FontStyle261"/>
          <w:sz w:val="24"/>
          <w:szCs w:val="24"/>
        </w:rPr>
        <w:t>В соответствии с установленным порядком финансирования оплаты труда работников образовательных учреждений:</w:t>
      </w:r>
    </w:p>
    <w:p w:rsidR="008F10CA" w:rsidRPr="008F10CA" w:rsidRDefault="008F10CA" w:rsidP="008F10CA">
      <w:pPr>
        <w:pStyle w:val="Style194"/>
        <w:widowControl/>
        <w:numPr>
          <w:ilvl w:val="0"/>
          <w:numId w:val="106"/>
        </w:numPr>
        <w:tabs>
          <w:tab w:val="left" w:pos="350"/>
        </w:tabs>
        <w:spacing w:line="240" w:lineRule="auto"/>
        <w:rPr>
          <w:rStyle w:val="FontStyle261"/>
          <w:sz w:val="24"/>
          <w:szCs w:val="24"/>
        </w:rPr>
      </w:pPr>
      <w:r w:rsidRPr="008F10CA">
        <w:rPr>
          <w:rStyle w:val="FontStyle261"/>
          <w:sz w:val="24"/>
          <w:szCs w:val="24"/>
        </w:rPr>
        <w:t>фонд оплаты труда в Учреждении состоит из базовой части и стимулирующей части;</w:t>
      </w:r>
    </w:p>
    <w:p w:rsidR="008F10CA" w:rsidRPr="008F10CA" w:rsidRDefault="008F10CA" w:rsidP="008F10CA">
      <w:pPr>
        <w:pStyle w:val="Style194"/>
        <w:widowControl/>
        <w:numPr>
          <w:ilvl w:val="0"/>
          <w:numId w:val="106"/>
        </w:numPr>
        <w:tabs>
          <w:tab w:val="left" w:pos="350"/>
        </w:tabs>
        <w:spacing w:line="240" w:lineRule="auto"/>
        <w:rPr>
          <w:rStyle w:val="FontStyle261"/>
          <w:sz w:val="24"/>
          <w:szCs w:val="24"/>
        </w:rPr>
      </w:pPr>
      <w:r w:rsidRPr="008F10CA">
        <w:rPr>
          <w:rStyle w:val="FontStyle261"/>
          <w:sz w:val="24"/>
          <w:szCs w:val="24"/>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Учреждения.</w:t>
      </w:r>
    </w:p>
    <w:p w:rsidR="008F10CA" w:rsidRPr="008F10CA" w:rsidRDefault="008F10CA" w:rsidP="008F10CA">
      <w:pPr>
        <w:pStyle w:val="Style68"/>
        <w:widowControl/>
        <w:spacing w:line="240" w:lineRule="auto"/>
        <w:ind w:firstLine="701"/>
        <w:rPr>
          <w:rStyle w:val="FontStyle261"/>
          <w:sz w:val="24"/>
          <w:szCs w:val="24"/>
        </w:rPr>
      </w:pPr>
      <w:r w:rsidRPr="008F10CA">
        <w:rPr>
          <w:rStyle w:val="FontStyle261"/>
          <w:sz w:val="24"/>
          <w:szCs w:val="24"/>
        </w:rPr>
        <w:t>Значение стимулирующей части определяется Учреждением самостоятельно. Система симулирующих выплат работникам Учреждения предусматривает реализацию права участия Управляющего совета в распределении поощрительных выплат стимулирующей части ФОП по результатам труда, осуществляется по представлению руководителя Учреждения и с учетом мнения профсоюзной организации. Основанием для осуществления данных выплат являются результаты, а также показатели качества   воспитания   учащихся,   выраженные   в   их   образовательных достижениях и сформированных компетентностях. В «Положении о распределении стимулирующей части фонда оплаты труда работников Учреждения» определены критерии, порядок, размеры, условия распределения стимулирующей части фонда оплаты труда работников на основе оценки их профессиональной деятельности в форме стимулирующих выплат.</w:t>
      </w:r>
    </w:p>
    <w:p w:rsidR="008F10CA" w:rsidRPr="008F10CA" w:rsidRDefault="008F10CA" w:rsidP="008F10CA">
      <w:pPr>
        <w:pStyle w:val="Style68"/>
        <w:widowControl/>
        <w:spacing w:line="240" w:lineRule="auto"/>
        <w:ind w:firstLine="696"/>
        <w:rPr>
          <w:rStyle w:val="FontStyle261"/>
          <w:sz w:val="24"/>
          <w:szCs w:val="24"/>
        </w:rPr>
      </w:pPr>
      <w:r w:rsidRPr="008F10CA">
        <w:rPr>
          <w:rStyle w:val="FontStyle261"/>
          <w:sz w:val="24"/>
          <w:szCs w:val="24"/>
        </w:rPr>
        <w:t>Базовая часть фонда оплаты труда для педагогического персонала, осуществляющего учебный процесс, состоит из общей части и специальной части: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8F10CA" w:rsidRPr="008F10CA" w:rsidRDefault="008F10CA" w:rsidP="008F10CA">
      <w:pPr>
        <w:pStyle w:val="Style68"/>
        <w:widowControl/>
        <w:spacing w:line="240" w:lineRule="auto"/>
        <w:ind w:firstLine="710"/>
        <w:rPr>
          <w:rStyle w:val="FontStyle261"/>
          <w:sz w:val="24"/>
          <w:szCs w:val="24"/>
        </w:rPr>
      </w:pPr>
      <w:r w:rsidRPr="008F10CA">
        <w:rPr>
          <w:rStyle w:val="FontStyle261"/>
          <w:sz w:val="24"/>
          <w:szCs w:val="24"/>
        </w:rPr>
        <w:lastRenderedPageBreak/>
        <w:t>С целью обеспечения требований ФГОС НОО на основе анализа материально-технических условий реализации ООП НОО Учреждение:</w:t>
      </w:r>
    </w:p>
    <w:p w:rsidR="008F10CA" w:rsidRPr="008F10CA" w:rsidRDefault="008F10CA" w:rsidP="008F10CA">
      <w:pPr>
        <w:pStyle w:val="Style200"/>
        <w:widowControl/>
        <w:tabs>
          <w:tab w:val="left" w:pos="1027"/>
        </w:tabs>
        <w:spacing w:line="240" w:lineRule="auto"/>
        <w:ind w:firstLine="730"/>
        <w:rPr>
          <w:rStyle w:val="FontStyle261"/>
          <w:sz w:val="24"/>
          <w:szCs w:val="24"/>
        </w:rPr>
      </w:pPr>
      <w:r w:rsidRPr="008F10CA">
        <w:rPr>
          <w:rStyle w:val="FontStyle261"/>
          <w:sz w:val="24"/>
          <w:szCs w:val="24"/>
        </w:rPr>
        <w:t>1)</w:t>
      </w:r>
      <w:r w:rsidRPr="008F10CA">
        <w:rPr>
          <w:rStyle w:val="FontStyle261"/>
          <w:sz w:val="24"/>
          <w:szCs w:val="24"/>
        </w:rPr>
        <w:tab/>
        <w:t>проводит экономический расчёт стоимости обеспечения требований</w:t>
      </w:r>
      <w:r w:rsidRPr="008F10CA">
        <w:rPr>
          <w:rStyle w:val="FontStyle261"/>
          <w:sz w:val="24"/>
          <w:szCs w:val="24"/>
        </w:rPr>
        <w:br/>
        <w:t>Стандарта;</w:t>
      </w:r>
    </w:p>
    <w:p w:rsidR="008F10CA" w:rsidRPr="008F10CA" w:rsidRDefault="008F10CA" w:rsidP="008F10CA">
      <w:pPr>
        <w:pStyle w:val="Style200"/>
        <w:widowControl/>
        <w:tabs>
          <w:tab w:val="left" w:pos="1272"/>
        </w:tabs>
        <w:spacing w:line="240" w:lineRule="auto"/>
        <w:rPr>
          <w:rStyle w:val="FontStyle261"/>
          <w:sz w:val="24"/>
          <w:szCs w:val="24"/>
        </w:rPr>
      </w:pPr>
      <w:r w:rsidRPr="008F10CA">
        <w:rPr>
          <w:rStyle w:val="FontStyle261"/>
          <w:sz w:val="24"/>
          <w:szCs w:val="24"/>
        </w:rPr>
        <w:t>2)</w:t>
      </w:r>
      <w:r w:rsidRPr="008F10CA">
        <w:rPr>
          <w:rStyle w:val="FontStyle261"/>
          <w:sz w:val="24"/>
          <w:szCs w:val="24"/>
        </w:rPr>
        <w:tab/>
        <w:t>устанавливает предмет закупок, количество и стоимость</w:t>
      </w:r>
      <w:r w:rsidRPr="008F10CA">
        <w:rPr>
          <w:rStyle w:val="FontStyle261"/>
          <w:sz w:val="24"/>
          <w:szCs w:val="24"/>
        </w:rPr>
        <w:br/>
        <w:t>пополняемого оборудования, а также перечень работ для обеспечения</w:t>
      </w:r>
      <w:r w:rsidRPr="008F10CA">
        <w:rPr>
          <w:rStyle w:val="FontStyle261"/>
          <w:sz w:val="24"/>
          <w:szCs w:val="24"/>
        </w:rPr>
        <w:br/>
        <w:t>требований к условиям реализации ООП;</w:t>
      </w:r>
    </w:p>
    <w:p w:rsidR="008F10CA" w:rsidRPr="008F10CA" w:rsidRDefault="008F10CA" w:rsidP="008F10CA">
      <w:pPr>
        <w:pStyle w:val="Style200"/>
        <w:widowControl/>
        <w:tabs>
          <w:tab w:val="left" w:pos="1042"/>
        </w:tabs>
        <w:spacing w:line="240" w:lineRule="auto"/>
        <w:rPr>
          <w:rStyle w:val="FontStyle261"/>
          <w:sz w:val="24"/>
          <w:szCs w:val="24"/>
        </w:rPr>
      </w:pPr>
      <w:r w:rsidRPr="008F10CA">
        <w:rPr>
          <w:rStyle w:val="FontStyle261"/>
          <w:sz w:val="24"/>
          <w:szCs w:val="24"/>
        </w:rPr>
        <w:t>3)</w:t>
      </w:r>
      <w:r w:rsidRPr="008F10CA">
        <w:rPr>
          <w:rStyle w:val="FontStyle261"/>
          <w:sz w:val="24"/>
          <w:szCs w:val="24"/>
        </w:rPr>
        <w:tab/>
        <w:t>определяет величину затрат на обеспечение требований к условиям</w:t>
      </w:r>
      <w:r w:rsidRPr="008F10CA">
        <w:rPr>
          <w:rStyle w:val="FontStyle261"/>
          <w:sz w:val="24"/>
          <w:szCs w:val="24"/>
        </w:rPr>
        <w:br/>
        <w:t>реализации ООП;</w:t>
      </w:r>
    </w:p>
    <w:p w:rsidR="008F10CA" w:rsidRPr="008F10CA" w:rsidRDefault="008F10CA" w:rsidP="008F10CA">
      <w:pPr>
        <w:pStyle w:val="Style68"/>
        <w:widowControl/>
        <w:spacing w:line="240" w:lineRule="auto"/>
        <w:ind w:firstLine="701"/>
        <w:rPr>
          <w:rStyle w:val="FontStyle261"/>
          <w:sz w:val="24"/>
          <w:szCs w:val="24"/>
        </w:rPr>
      </w:pPr>
      <w:r w:rsidRPr="008F10CA">
        <w:rPr>
          <w:rStyle w:val="FontStyle261"/>
          <w:sz w:val="24"/>
          <w:szCs w:val="24"/>
        </w:rPr>
        <w:t>4)соотносит необходимые затраты с финансовым обеспечением и определяет распределение по годам освоение средств на обеспечение требований к условиям реализации ООП в соответствии с ФГОС НОО;</w:t>
      </w:r>
    </w:p>
    <w:p w:rsidR="008F10CA" w:rsidRPr="008F10CA" w:rsidRDefault="008F10CA" w:rsidP="008F10CA">
      <w:pPr>
        <w:pStyle w:val="Style68"/>
        <w:widowControl/>
        <w:spacing w:line="240" w:lineRule="auto"/>
        <w:ind w:firstLine="715"/>
        <w:rPr>
          <w:rStyle w:val="FontStyle261"/>
          <w:sz w:val="24"/>
          <w:szCs w:val="24"/>
        </w:rPr>
      </w:pPr>
      <w:r w:rsidRPr="008F10CA">
        <w:rPr>
          <w:rStyle w:val="FontStyle261"/>
          <w:sz w:val="24"/>
          <w:szCs w:val="24"/>
        </w:rPr>
        <w:t>5) определяет объёмы финансирования, обеспечивающие реализацию внеурочной деятельности учащихся, включённой в ООП НОО.</w:t>
      </w:r>
    </w:p>
    <w:p w:rsidR="008F10CA" w:rsidRPr="008F10CA" w:rsidRDefault="008F10CA" w:rsidP="008F10CA">
      <w:pPr>
        <w:spacing w:after="0"/>
        <w:ind w:left="1428"/>
        <w:rPr>
          <w:rFonts w:ascii="Times New Roman" w:hAnsi="Times New Roman"/>
          <w:sz w:val="24"/>
        </w:rPr>
      </w:pPr>
    </w:p>
    <w:p w:rsidR="008F10CA" w:rsidRPr="008F10CA" w:rsidRDefault="008F10CA" w:rsidP="008F10CA">
      <w:pPr>
        <w:pStyle w:val="Style68"/>
        <w:widowControl/>
        <w:spacing w:line="240" w:lineRule="auto"/>
        <w:ind w:firstLine="696"/>
        <w:rPr>
          <w:rStyle w:val="FontStyle261"/>
          <w:b/>
          <w:sz w:val="24"/>
          <w:szCs w:val="24"/>
        </w:rPr>
      </w:pPr>
      <w:r w:rsidRPr="008F10CA">
        <w:rPr>
          <w:b/>
        </w:rPr>
        <w:t>3.4.4.</w:t>
      </w:r>
      <w:r w:rsidRPr="008F10CA">
        <w:rPr>
          <w:b/>
          <w:noProof/>
        </w:rPr>
        <w:t>Материально-технические условия реализации основной образовательной программы</w:t>
      </w:r>
    </w:p>
    <w:p w:rsidR="008F10CA" w:rsidRPr="008F10CA" w:rsidRDefault="008F10CA" w:rsidP="008F10CA">
      <w:pPr>
        <w:pStyle w:val="Style68"/>
        <w:widowControl/>
        <w:spacing w:line="240" w:lineRule="auto"/>
        <w:ind w:firstLine="696"/>
        <w:rPr>
          <w:rStyle w:val="FontStyle261"/>
          <w:sz w:val="24"/>
          <w:szCs w:val="24"/>
        </w:rPr>
      </w:pPr>
      <w:r w:rsidRPr="008F10CA">
        <w:rPr>
          <w:rStyle w:val="FontStyle261"/>
          <w:sz w:val="24"/>
          <w:szCs w:val="24"/>
        </w:rPr>
        <w:t>Материально-техническая база Учреждения приведена в соответствие с задачами по обеспечению реализации ООП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8F10CA" w:rsidRPr="008F10CA" w:rsidRDefault="008F10CA" w:rsidP="008F10CA">
      <w:pPr>
        <w:pStyle w:val="Style68"/>
        <w:widowControl/>
        <w:spacing w:line="240" w:lineRule="auto"/>
        <w:ind w:firstLine="706"/>
        <w:rPr>
          <w:rStyle w:val="FontStyle261"/>
          <w:sz w:val="24"/>
          <w:szCs w:val="24"/>
        </w:rPr>
      </w:pPr>
      <w:r w:rsidRPr="008F10CA">
        <w:rPr>
          <w:rStyle w:val="FontStyle261"/>
          <w:sz w:val="24"/>
          <w:szCs w:val="24"/>
        </w:rPr>
        <w:t>Учреждение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 нормативам, установленным для обслуживания этой базы.</w:t>
      </w:r>
    </w:p>
    <w:p w:rsidR="008F10CA" w:rsidRPr="008F10CA" w:rsidRDefault="008F10CA" w:rsidP="008F10CA">
      <w:pPr>
        <w:pStyle w:val="Style68"/>
        <w:widowControl/>
        <w:spacing w:line="240" w:lineRule="auto"/>
        <w:ind w:firstLine="706"/>
        <w:rPr>
          <w:rStyle w:val="FontStyle261"/>
          <w:sz w:val="24"/>
          <w:szCs w:val="24"/>
        </w:rPr>
      </w:pPr>
      <w:r w:rsidRPr="008F10CA">
        <w:rPr>
          <w:rStyle w:val="FontStyle261"/>
          <w:sz w:val="24"/>
          <w:szCs w:val="24"/>
        </w:rPr>
        <w:t>В соответствии с требованиями ФГОС НОО для обеспечения всех предметных областей и внеурочной деятельности Учреждение обеспечено мебелью, освещением, хозяйственным инвентарём и оборудовано:</w:t>
      </w:r>
    </w:p>
    <w:p w:rsidR="008F10CA" w:rsidRPr="008F10CA" w:rsidRDefault="008F10CA" w:rsidP="008F10CA">
      <w:pPr>
        <w:pStyle w:val="Style220"/>
        <w:widowControl/>
        <w:tabs>
          <w:tab w:val="left" w:pos="322"/>
        </w:tabs>
        <w:spacing w:line="240" w:lineRule="auto"/>
        <w:rPr>
          <w:rStyle w:val="FontStyle261"/>
          <w:sz w:val="24"/>
          <w:szCs w:val="24"/>
        </w:rPr>
      </w:pPr>
      <w:r w:rsidRPr="008F10CA">
        <w:rPr>
          <w:rStyle w:val="FontStyle261"/>
          <w:sz w:val="24"/>
          <w:szCs w:val="24"/>
        </w:rPr>
        <w:t>-</w:t>
      </w:r>
      <w:r w:rsidRPr="008F10CA">
        <w:rPr>
          <w:rStyle w:val="FontStyle261"/>
          <w:sz w:val="24"/>
          <w:szCs w:val="24"/>
        </w:rPr>
        <w:tab/>
        <w:t>12 учебными кабинетами начальных классов с автоматизированными рабочими местами педагогов;</w:t>
      </w:r>
    </w:p>
    <w:p w:rsidR="008F10CA" w:rsidRPr="008F10CA" w:rsidRDefault="008F10CA" w:rsidP="008F10CA">
      <w:pPr>
        <w:pStyle w:val="Style220"/>
        <w:widowControl/>
        <w:numPr>
          <w:ilvl w:val="0"/>
          <w:numId w:val="100"/>
        </w:numPr>
        <w:tabs>
          <w:tab w:val="left" w:pos="154"/>
        </w:tabs>
        <w:spacing w:line="240" w:lineRule="auto"/>
        <w:ind w:left="720" w:hanging="360"/>
        <w:jc w:val="left"/>
        <w:rPr>
          <w:rStyle w:val="FontStyle261"/>
          <w:sz w:val="24"/>
          <w:szCs w:val="24"/>
        </w:rPr>
      </w:pPr>
      <w:r w:rsidRPr="008F10CA">
        <w:rPr>
          <w:rStyle w:val="FontStyle261"/>
          <w:sz w:val="24"/>
          <w:szCs w:val="24"/>
        </w:rPr>
        <w:t>кабинетом для занятий музыкой;</w:t>
      </w:r>
    </w:p>
    <w:p w:rsidR="008F10CA" w:rsidRPr="008F10CA" w:rsidRDefault="008F10CA" w:rsidP="008F10CA">
      <w:pPr>
        <w:pStyle w:val="Style220"/>
        <w:widowControl/>
        <w:numPr>
          <w:ilvl w:val="0"/>
          <w:numId w:val="100"/>
        </w:numPr>
        <w:tabs>
          <w:tab w:val="left" w:pos="154"/>
        </w:tabs>
        <w:spacing w:line="240" w:lineRule="auto"/>
        <w:ind w:left="720" w:hanging="360"/>
        <w:jc w:val="left"/>
        <w:rPr>
          <w:rStyle w:val="FontStyle261"/>
          <w:sz w:val="24"/>
          <w:szCs w:val="24"/>
        </w:rPr>
      </w:pPr>
      <w:r w:rsidRPr="008F10CA">
        <w:rPr>
          <w:rStyle w:val="FontStyle261"/>
          <w:sz w:val="24"/>
          <w:szCs w:val="24"/>
        </w:rPr>
        <w:t>учебными кабинетами информатики;</w:t>
      </w:r>
    </w:p>
    <w:p w:rsidR="008F10CA" w:rsidRPr="008F10CA" w:rsidRDefault="008F10CA" w:rsidP="008F10CA">
      <w:pPr>
        <w:pStyle w:val="Style220"/>
        <w:widowControl/>
        <w:numPr>
          <w:ilvl w:val="0"/>
          <w:numId w:val="97"/>
        </w:numPr>
        <w:tabs>
          <w:tab w:val="left" w:pos="178"/>
        </w:tabs>
        <w:spacing w:before="67" w:line="240" w:lineRule="auto"/>
        <w:ind w:left="720" w:hanging="360"/>
        <w:rPr>
          <w:rStyle w:val="FontStyle261"/>
          <w:sz w:val="24"/>
          <w:szCs w:val="24"/>
        </w:rPr>
      </w:pPr>
      <w:r w:rsidRPr="008F10CA">
        <w:rPr>
          <w:rStyle w:val="FontStyle261"/>
          <w:sz w:val="24"/>
          <w:szCs w:val="24"/>
        </w:rPr>
        <w:t>помещениями библиотек с рабочими зонами, оборудованными читальным залом и книгохранилищем;</w:t>
      </w:r>
    </w:p>
    <w:p w:rsidR="008F10CA" w:rsidRPr="008F10CA" w:rsidRDefault="008F10CA" w:rsidP="008F10CA">
      <w:pPr>
        <w:pStyle w:val="Style220"/>
        <w:widowControl/>
        <w:numPr>
          <w:ilvl w:val="0"/>
          <w:numId w:val="97"/>
        </w:numPr>
        <w:tabs>
          <w:tab w:val="left" w:pos="178"/>
        </w:tabs>
        <w:spacing w:line="240" w:lineRule="auto"/>
        <w:ind w:left="720" w:hanging="360"/>
        <w:jc w:val="left"/>
        <w:rPr>
          <w:rStyle w:val="FontStyle261"/>
          <w:sz w:val="24"/>
          <w:szCs w:val="24"/>
        </w:rPr>
      </w:pPr>
      <w:r w:rsidRPr="008F10CA">
        <w:rPr>
          <w:rStyle w:val="FontStyle261"/>
          <w:sz w:val="24"/>
          <w:szCs w:val="24"/>
        </w:rPr>
        <w:t>актовым залом;</w:t>
      </w:r>
    </w:p>
    <w:p w:rsidR="008F10CA" w:rsidRPr="008F10CA" w:rsidRDefault="008F10CA" w:rsidP="008F10CA">
      <w:pPr>
        <w:pStyle w:val="Style220"/>
        <w:widowControl/>
        <w:numPr>
          <w:ilvl w:val="0"/>
          <w:numId w:val="97"/>
        </w:numPr>
        <w:tabs>
          <w:tab w:val="left" w:pos="178"/>
        </w:tabs>
        <w:spacing w:line="240" w:lineRule="auto"/>
        <w:ind w:left="720" w:hanging="360"/>
        <w:jc w:val="left"/>
        <w:rPr>
          <w:rStyle w:val="FontStyle261"/>
          <w:sz w:val="24"/>
          <w:szCs w:val="24"/>
        </w:rPr>
      </w:pPr>
      <w:r w:rsidRPr="008F10CA">
        <w:rPr>
          <w:rStyle w:val="FontStyle261"/>
          <w:sz w:val="24"/>
          <w:szCs w:val="24"/>
        </w:rPr>
        <w:t>спортивным залом;</w:t>
      </w:r>
    </w:p>
    <w:p w:rsidR="008F10CA" w:rsidRPr="008F10CA" w:rsidRDefault="008F10CA" w:rsidP="008F10CA">
      <w:pPr>
        <w:pStyle w:val="Style220"/>
        <w:widowControl/>
        <w:tabs>
          <w:tab w:val="left" w:pos="274"/>
        </w:tabs>
        <w:spacing w:line="240" w:lineRule="auto"/>
        <w:rPr>
          <w:rStyle w:val="FontStyle261"/>
          <w:sz w:val="24"/>
          <w:szCs w:val="24"/>
        </w:rPr>
      </w:pPr>
      <w:r w:rsidRPr="008F10CA">
        <w:rPr>
          <w:rStyle w:val="FontStyle261"/>
          <w:sz w:val="24"/>
          <w:szCs w:val="24"/>
        </w:rPr>
        <w:t>-</w:t>
      </w:r>
      <w:r w:rsidRPr="008F10CA">
        <w:rPr>
          <w:rStyle w:val="FontStyle261"/>
          <w:sz w:val="24"/>
          <w:szCs w:val="24"/>
        </w:rPr>
        <w:tab/>
        <w:t>спортивным современным стадионом на территории Учреждения, на котором расположены футбольная площадка, баскетбольная площадка, площадки для прыжков в длину, волейбольная площадка, хоккейная коробка;</w:t>
      </w:r>
    </w:p>
    <w:p w:rsidR="008F10CA" w:rsidRPr="008F10CA" w:rsidRDefault="008F10CA" w:rsidP="008F10CA">
      <w:pPr>
        <w:pStyle w:val="Style220"/>
        <w:widowControl/>
        <w:numPr>
          <w:ilvl w:val="0"/>
          <w:numId w:val="108"/>
        </w:numPr>
        <w:tabs>
          <w:tab w:val="left" w:pos="158"/>
        </w:tabs>
        <w:spacing w:line="240" w:lineRule="auto"/>
        <w:jc w:val="left"/>
        <w:rPr>
          <w:rStyle w:val="FontStyle261"/>
          <w:sz w:val="24"/>
          <w:szCs w:val="24"/>
        </w:rPr>
      </w:pPr>
      <w:r w:rsidRPr="008F10CA">
        <w:rPr>
          <w:rStyle w:val="FontStyle261"/>
          <w:sz w:val="24"/>
          <w:szCs w:val="24"/>
        </w:rPr>
        <w:t>игровой комнатой;</w:t>
      </w:r>
    </w:p>
    <w:p w:rsidR="008F10CA" w:rsidRPr="008F10CA" w:rsidRDefault="008F10CA" w:rsidP="008F10CA">
      <w:pPr>
        <w:pStyle w:val="Style220"/>
        <w:widowControl/>
        <w:numPr>
          <w:ilvl w:val="0"/>
          <w:numId w:val="108"/>
        </w:numPr>
        <w:tabs>
          <w:tab w:val="left" w:pos="158"/>
        </w:tabs>
        <w:spacing w:line="240" w:lineRule="auto"/>
        <w:rPr>
          <w:rStyle w:val="FontStyle261"/>
          <w:sz w:val="24"/>
          <w:szCs w:val="24"/>
        </w:rPr>
      </w:pPr>
      <w:r w:rsidRPr="008F10CA">
        <w:rPr>
          <w:rStyle w:val="FontStyle261"/>
          <w:sz w:val="24"/>
          <w:szCs w:val="24"/>
        </w:rPr>
        <w:t>обеденным залом на 190 посадочных мест и помещениями для хранения и приготовления пищи;</w:t>
      </w:r>
    </w:p>
    <w:p w:rsidR="008F10CA" w:rsidRPr="008F10CA" w:rsidRDefault="008F10CA" w:rsidP="008F10CA">
      <w:pPr>
        <w:pStyle w:val="Style220"/>
        <w:widowControl/>
        <w:numPr>
          <w:ilvl w:val="0"/>
          <w:numId w:val="108"/>
        </w:numPr>
        <w:tabs>
          <w:tab w:val="left" w:pos="158"/>
        </w:tabs>
        <w:spacing w:line="240" w:lineRule="auto"/>
        <w:ind w:right="3629"/>
        <w:jc w:val="left"/>
        <w:rPr>
          <w:rStyle w:val="FontStyle261"/>
          <w:sz w:val="24"/>
          <w:szCs w:val="24"/>
        </w:rPr>
      </w:pPr>
      <w:r w:rsidRPr="008F10CA">
        <w:rPr>
          <w:rStyle w:val="FontStyle261"/>
          <w:sz w:val="24"/>
          <w:szCs w:val="24"/>
        </w:rPr>
        <w:t>лицензированным медицинским кабинетом;</w:t>
      </w:r>
    </w:p>
    <w:p w:rsidR="008F10CA" w:rsidRPr="008F10CA" w:rsidRDefault="008F10CA" w:rsidP="008F10CA">
      <w:pPr>
        <w:pStyle w:val="Style220"/>
        <w:widowControl/>
        <w:numPr>
          <w:ilvl w:val="0"/>
          <w:numId w:val="108"/>
        </w:numPr>
        <w:tabs>
          <w:tab w:val="left" w:pos="158"/>
        </w:tabs>
        <w:spacing w:line="240" w:lineRule="auto"/>
        <w:ind w:right="3629"/>
        <w:jc w:val="left"/>
        <w:rPr>
          <w:rStyle w:val="FontStyle261"/>
          <w:sz w:val="24"/>
          <w:szCs w:val="24"/>
        </w:rPr>
      </w:pPr>
      <w:r w:rsidRPr="008F10CA">
        <w:rPr>
          <w:rStyle w:val="FontStyle261"/>
          <w:sz w:val="24"/>
          <w:szCs w:val="24"/>
        </w:rPr>
        <w:t>-кабинетом социального педагога;</w:t>
      </w:r>
    </w:p>
    <w:p w:rsidR="008F10CA" w:rsidRPr="008F10CA" w:rsidRDefault="008F10CA" w:rsidP="008F10CA">
      <w:pPr>
        <w:pStyle w:val="Style220"/>
        <w:widowControl/>
        <w:numPr>
          <w:ilvl w:val="0"/>
          <w:numId w:val="108"/>
        </w:numPr>
        <w:tabs>
          <w:tab w:val="left" w:pos="158"/>
        </w:tabs>
        <w:spacing w:line="240" w:lineRule="auto"/>
        <w:jc w:val="left"/>
        <w:rPr>
          <w:rStyle w:val="FontStyle261"/>
          <w:sz w:val="24"/>
          <w:szCs w:val="24"/>
        </w:rPr>
      </w:pPr>
      <w:r w:rsidRPr="008F10CA">
        <w:rPr>
          <w:rStyle w:val="FontStyle261"/>
          <w:sz w:val="24"/>
          <w:szCs w:val="24"/>
        </w:rPr>
        <w:t>кабинетом педагога-психолога;</w:t>
      </w:r>
    </w:p>
    <w:p w:rsidR="008F10CA" w:rsidRPr="008F10CA" w:rsidRDefault="008F10CA" w:rsidP="008F10CA">
      <w:pPr>
        <w:pStyle w:val="Style220"/>
        <w:widowControl/>
        <w:numPr>
          <w:ilvl w:val="0"/>
          <w:numId w:val="108"/>
        </w:numPr>
        <w:tabs>
          <w:tab w:val="left" w:pos="158"/>
        </w:tabs>
        <w:spacing w:line="240" w:lineRule="auto"/>
        <w:jc w:val="left"/>
        <w:rPr>
          <w:rStyle w:val="FontStyle261"/>
          <w:sz w:val="24"/>
          <w:szCs w:val="24"/>
        </w:rPr>
      </w:pPr>
      <w:r w:rsidRPr="008F10CA">
        <w:rPr>
          <w:rStyle w:val="FontStyle261"/>
          <w:sz w:val="24"/>
          <w:szCs w:val="24"/>
        </w:rPr>
        <w:t>логопедическим кабинетом;</w:t>
      </w:r>
    </w:p>
    <w:p w:rsidR="008F10CA" w:rsidRPr="008F10CA" w:rsidRDefault="008F10CA" w:rsidP="008F10CA">
      <w:pPr>
        <w:pStyle w:val="Style220"/>
        <w:widowControl/>
        <w:numPr>
          <w:ilvl w:val="0"/>
          <w:numId w:val="108"/>
        </w:numPr>
        <w:tabs>
          <w:tab w:val="left" w:pos="158"/>
        </w:tabs>
        <w:spacing w:line="240" w:lineRule="auto"/>
        <w:jc w:val="left"/>
        <w:rPr>
          <w:rStyle w:val="FontStyle261"/>
          <w:sz w:val="24"/>
          <w:szCs w:val="24"/>
        </w:rPr>
      </w:pPr>
      <w:r w:rsidRPr="008F10CA">
        <w:rPr>
          <w:rStyle w:val="FontStyle261"/>
          <w:sz w:val="24"/>
          <w:szCs w:val="24"/>
        </w:rPr>
        <w:t>сенсорной комнатой;</w:t>
      </w:r>
    </w:p>
    <w:p w:rsidR="008F10CA" w:rsidRPr="008F10CA" w:rsidRDefault="008F10CA" w:rsidP="008F10CA">
      <w:pPr>
        <w:pStyle w:val="Style220"/>
        <w:widowControl/>
        <w:numPr>
          <w:ilvl w:val="0"/>
          <w:numId w:val="108"/>
        </w:numPr>
        <w:tabs>
          <w:tab w:val="left" w:pos="158"/>
        </w:tabs>
        <w:spacing w:line="240" w:lineRule="auto"/>
        <w:jc w:val="left"/>
        <w:rPr>
          <w:rStyle w:val="FontStyle261"/>
          <w:sz w:val="24"/>
          <w:szCs w:val="24"/>
        </w:rPr>
      </w:pPr>
      <w:r w:rsidRPr="008F10CA">
        <w:rPr>
          <w:rStyle w:val="FontStyle261"/>
          <w:sz w:val="24"/>
          <w:szCs w:val="24"/>
        </w:rPr>
        <w:t>административными помещениями.</w:t>
      </w:r>
    </w:p>
    <w:p w:rsidR="008F10CA" w:rsidRPr="008F10CA" w:rsidRDefault="008F10CA" w:rsidP="008F10CA">
      <w:pPr>
        <w:pStyle w:val="Style68"/>
        <w:widowControl/>
        <w:spacing w:line="240" w:lineRule="auto"/>
        <w:ind w:firstLine="706"/>
        <w:rPr>
          <w:rStyle w:val="FontStyle261"/>
          <w:sz w:val="24"/>
          <w:szCs w:val="24"/>
        </w:rPr>
      </w:pPr>
      <w:r w:rsidRPr="008F10CA">
        <w:rPr>
          <w:rStyle w:val="FontStyle261"/>
          <w:sz w:val="24"/>
          <w:szCs w:val="24"/>
        </w:rPr>
        <w:t>В учебных кабинетах начальных классов установлены раковины, вся мебель имеет ростовую сертификацию, выделены зоны для игр и отдыха и учебная зона, рабочее место учителя.</w:t>
      </w:r>
    </w:p>
    <w:p w:rsidR="008F10CA" w:rsidRPr="008F10CA" w:rsidRDefault="008F10CA" w:rsidP="008F10CA">
      <w:pPr>
        <w:pStyle w:val="Style68"/>
        <w:widowControl/>
        <w:spacing w:line="240" w:lineRule="auto"/>
        <w:ind w:firstLine="706"/>
        <w:rPr>
          <w:rStyle w:val="FontStyle261"/>
          <w:sz w:val="24"/>
          <w:szCs w:val="24"/>
        </w:rPr>
      </w:pPr>
      <w:r w:rsidRPr="008F10CA">
        <w:rPr>
          <w:rStyle w:val="FontStyle261"/>
          <w:sz w:val="24"/>
          <w:szCs w:val="24"/>
        </w:rPr>
        <w:lastRenderedPageBreak/>
        <w:t>Паспорт кабинетов включает подробный перечень оборудования, книгопечатной продукции, демонстрационных и электронных пособий, раздаточного материала, учебно-практического и лабораторного оборудования, экранно-звуковых и информационно-коммуникативных средств.</w:t>
      </w:r>
    </w:p>
    <w:p w:rsidR="008F10CA" w:rsidRPr="008F10CA" w:rsidRDefault="008F10CA" w:rsidP="008F10CA">
      <w:pPr>
        <w:pStyle w:val="Style188"/>
        <w:widowControl/>
        <w:spacing w:line="240" w:lineRule="auto"/>
        <w:ind w:firstLine="542"/>
        <w:rPr>
          <w:rStyle w:val="FontStyle261"/>
          <w:sz w:val="24"/>
          <w:szCs w:val="24"/>
        </w:rPr>
      </w:pPr>
      <w:r w:rsidRPr="008F10CA">
        <w:rPr>
          <w:rStyle w:val="FontStyle261"/>
          <w:sz w:val="24"/>
          <w:szCs w:val="24"/>
        </w:rPr>
        <w:t>С целью организации комплексного индивидуально-дифференцированного сопровождения обучающихся по образовательному маршруту, в Учреждении создан и функционирует центр комплексного сопровождения, который оснащён современным коррекционно-развивающим оборудованием. Все обучающиеся в рамках внеурочной деятельности посещают сенсорную комнату, где становятся участниками коррекционно-развивающих занятий.</w:t>
      </w:r>
    </w:p>
    <w:p w:rsidR="008F10CA" w:rsidRPr="008F10CA" w:rsidRDefault="008F10CA" w:rsidP="008F10CA">
      <w:pPr>
        <w:pStyle w:val="Style68"/>
        <w:widowControl/>
        <w:spacing w:line="240" w:lineRule="auto"/>
        <w:ind w:firstLine="710"/>
        <w:rPr>
          <w:rStyle w:val="FontStyle261"/>
          <w:sz w:val="24"/>
          <w:szCs w:val="24"/>
        </w:rPr>
      </w:pPr>
      <w:r w:rsidRPr="008F10CA">
        <w:rPr>
          <w:rStyle w:val="FontStyle261"/>
          <w:sz w:val="24"/>
          <w:szCs w:val="24"/>
        </w:rPr>
        <w:t>Обеспечение образовательного процесса расходными материалами предусматривается в соответствии с учебным планированием и региональными нормативами.</w:t>
      </w:r>
    </w:p>
    <w:p w:rsidR="008F10CA" w:rsidRPr="008F10CA" w:rsidRDefault="008F10CA" w:rsidP="008F10CA">
      <w:pPr>
        <w:pStyle w:val="Style68"/>
        <w:widowControl/>
        <w:spacing w:line="240" w:lineRule="auto"/>
        <w:ind w:firstLine="701"/>
        <w:rPr>
          <w:rStyle w:val="FontStyle261"/>
          <w:sz w:val="24"/>
          <w:szCs w:val="24"/>
        </w:rPr>
      </w:pPr>
      <w:r w:rsidRPr="008F10CA">
        <w:rPr>
          <w:rStyle w:val="FontStyle261"/>
          <w:sz w:val="24"/>
          <w:szCs w:val="24"/>
        </w:rPr>
        <w:t>Во всех помещениях Учреждения,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w:t>
      </w:r>
    </w:p>
    <w:p w:rsidR="008F10CA" w:rsidRPr="008F10CA" w:rsidRDefault="008F10CA" w:rsidP="008F10CA">
      <w:pPr>
        <w:pStyle w:val="Style68"/>
        <w:widowControl/>
        <w:spacing w:line="240" w:lineRule="auto"/>
        <w:ind w:firstLine="696"/>
        <w:rPr>
          <w:rStyle w:val="FontStyle261"/>
          <w:sz w:val="24"/>
          <w:szCs w:val="24"/>
        </w:rPr>
      </w:pPr>
      <w:r w:rsidRPr="008F10CA">
        <w:rPr>
          <w:rStyle w:val="FontStyle261"/>
          <w:sz w:val="24"/>
          <w:szCs w:val="24"/>
        </w:rPr>
        <w:t>Материально-техническое оснащение образовательного процесса обеспечивает возможность:</w:t>
      </w:r>
    </w:p>
    <w:p w:rsidR="008F10CA" w:rsidRPr="008F10CA" w:rsidRDefault="008F10CA" w:rsidP="008F10CA">
      <w:pPr>
        <w:pStyle w:val="Style220"/>
        <w:widowControl/>
        <w:numPr>
          <w:ilvl w:val="0"/>
          <w:numId w:val="109"/>
        </w:numPr>
        <w:tabs>
          <w:tab w:val="left" w:pos="331"/>
        </w:tabs>
        <w:spacing w:before="67" w:line="240" w:lineRule="auto"/>
        <w:rPr>
          <w:rStyle w:val="FontStyle261"/>
          <w:sz w:val="24"/>
          <w:szCs w:val="24"/>
        </w:rPr>
      </w:pPr>
      <w:r w:rsidRPr="008F10CA">
        <w:rPr>
          <w:rStyle w:val="FontStyle261"/>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8F10CA" w:rsidRPr="008F10CA" w:rsidRDefault="008F10CA" w:rsidP="008F10CA">
      <w:pPr>
        <w:pStyle w:val="Style220"/>
        <w:widowControl/>
        <w:numPr>
          <w:ilvl w:val="0"/>
          <w:numId w:val="109"/>
        </w:numPr>
        <w:tabs>
          <w:tab w:val="left" w:pos="331"/>
        </w:tabs>
        <w:spacing w:line="240" w:lineRule="auto"/>
      </w:pPr>
      <w:r w:rsidRPr="008F10CA">
        <w:rPr>
          <w:rStyle w:val="FontStyle261"/>
          <w:sz w:val="24"/>
          <w:szCs w:val="24"/>
        </w:rPr>
        <w:t xml:space="preserve">включения обучающихся в проектную и учебно-исследовательскую деятельность, проведения </w:t>
      </w:r>
      <w:proofErr w:type="spellStart"/>
      <w:r w:rsidRPr="008F10CA">
        <w:rPr>
          <w:rStyle w:val="FontStyle261"/>
          <w:sz w:val="24"/>
          <w:szCs w:val="24"/>
        </w:rPr>
        <w:t>естественно-научных</w:t>
      </w:r>
      <w:proofErr w:type="spellEnd"/>
      <w:r w:rsidRPr="008F10CA">
        <w:rPr>
          <w:rStyle w:val="FontStyle261"/>
          <w:sz w:val="24"/>
          <w:szCs w:val="24"/>
        </w:rPr>
        <w:t xml:space="preserve"> экспериментов с использованием учебного лабораторного (в том числе цифрового) оборудования, вещественных и виртуально-наглядных моделей и коллекций основных математических и </w:t>
      </w:r>
      <w:proofErr w:type="spellStart"/>
      <w:r w:rsidRPr="008F10CA">
        <w:rPr>
          <w:rStyle w:val="FontStyle261"/>
          <w:sz w:val="24"/>
          <w:szCs w:val="24"/>
        </w:rPr>
        <w:t>естественно-научных</w:t>
      </w:r>
      <w:proofErr w:type="spellEnd"/>
      <w:r w:rsidRPr="008F10CA">
        <w:rPr>
          <w:rStyle w:val="FontStyle261"/>
          <w:sz w:val="24"/>
          <w:szCs w:val="24"/>
        </w:rPr>
        <w:t xml:space="preserve"> объектов и явлений, цифрового (электронного) и традиционного измерений;</w:t>
      </w:r>
    </w:p>
    <w:p w:rsidR="008F10CA" w:rsidRPr="008F10CA" w:rsidRDefault="008F10CA" w:rsidP="008F10CA">
      <w:pPr>
        <w:pStyle w:val="Style220"/>
        <w:widowControl/>
        <w:numPr>
          <w:ilvl w:val="0"/>
          <w:numId w:val="110"/>
        </w:numPr>
        <w:tabs>
          <w:tab w:val="left" w:pos="206"/>
        </w:tabs>
        <w:spacing w:line="240" w:lineRule="auto"/>
        <w:ind w:left="720" w:hanging="360"/>
        <w:rPr>
          <w:rStyle w:val="FontStyle261"/>
          <w:sz w:val="24"/>
          <w:szCs w:val="24"/>
        </w:rPr>
      </w:pPr>
      <w:r w:rsidRPr="008F10CA">
        <w:rPr>
          <w:rStyle w:val="FontStyle261"/>
          <w:sz w:val="24"/>
          <w:szCs w:val="24"/>
        </w:rPr>
        <w:t>создания материальных объектов, в том числе произведений искусства; обработки материалов и информации с использованием технологических инструментов и оборудования; проектирования и конструирования, в том числе моделей с цифровым управлением и обратной связью, художественно-оформительских и издательских проектов;</w:t>
      </w:r>
    </w:p>
    <w:p w:rsidR="008F10CA" w:rsidRPr="008F10CA" w:rsidRDefault="008F10CA" w:rsidP="008F10CA">
      <w:pPr>
        <w:pStyle w:val="Style220"/>
        <w:widowControl/>
        <w:numPr>
          <w:ilvl w:val="0"/>
          <w:numId w:val="110"/>
        </w:numPr>
        <w:tabs>
          <w:tab w:val="left" w:pos="206"/>
        </w:tabs>
        <w:spacing w:line="240" w:lineRule="auto"/>
      </w:pPr>
      <w:r w:rsidRPr="008F10CA">
        <w:rPr>
          <w:rStyle w:val="FontStyle261"/>
          <w:sz w:val="24"/>
          <w:szCs w:val="24"/>
        </w:rPr>
        <w:t>наблюдений, наглядного представления и анализа данных; использования цифровых планов и карт, спутниковых изображений;</w:t>
      </w:r>
    </w:p>
    <w:p w:rsidR="008F10CA" w:rsidRPr="008F10CA" w:rsidRDefault="008F10CA" w:rsidP="008F10CA">
      <w:pPr>
        <w:pStyle w:val="Style220"/>
        <w:widowControl/>
        <w:numPr>
          <w:ilvl w:val="0"/>
          <w:numId w:val="112"/>
        </w:numPr>
        <w:tabs>
          <w:tab w:val="left" w:pos="398"/>
        </w:tabs>
        <w:spacing w:line="240" w:lineRule="auto"/>
        <w:rPr>
          <w:rStyle w:val="FontStyle261"/>
          <w:sz w:val="24"/>
          <w:szCs w:val="24"/>
        </w:rPr>
      </w:pPr>
      <w:r w:rsidRPr="008F10CA">
        <w:rPr>
          <w:rStyle w:val="FontStyle261"/>
          <w:sz w:val="24"/>
          <w:szCs w:val="24"/>
        </w:rPr>
        <w:t>физического развития, участия в физкультурных мероприятиях, тренировках, спортивных соревнованиях и играх;</w:t>
      </w:r>
    </w:p>
    <w:p w:rsidR="008F10CA" w:rsidRPr="008F10CA" w:rsidRDefault="008F10CA" w:rsidP="008F10CA">
      <w:pPr>
        <w:pStyle w:val="Style220"/>
        <w:widowControl/>
        <w:numPr>
          <w:ilvl w:val="0"/>
          <w:numId w:val="112"/>
        </w:numPr>
        <w:tabs>
          <w:tab w:val="left" w:pos="398"/>
        </w:tabs>
        <w:spacing w:line="240" w:lineRule="auto"/>
      </w:pPr>
      <w:r w:rsidRPr="008F10CA">
        <w:rPr>
          <w:rStyle w:val="FontStyle261"/>
          <w:sz w:val="24"/>
          <w:szCs w:val="24"/>
        </w:rPr>
        <w:t>занятий музыкой с использованием традиционных народных и современных музыкальных инструментов, а также возможностей компьютерных технологий;</w:t>
      </w:r>
    </w:p>
    <w:p w:rsidR="008F10CA" w:rsidRPr="008F10CA" w:rsidRDefault="008F10CA" w:rsidP="008F10CA">
      <w:pPr>
        <w:pStyle w:val="Style220"/>
        <w:widowControl/>
        <w:numPr>
          <w:ilvl w:val="0"/>
          <w:numId w:val="97"/>
        </w:numPr>
        <w:tabs>
          <w:tab w:val="left" w:pos="178"/>
        </w:tabs>
        <w:spacing w:line="240" w:lineRule="auto"/>
        <w:ind w:left="720" w:hanging="360"/>
        <w:rPr>
          <w:rStyle w:val="FontStyle261"/>
          <w:sz w:val="24"/>
          <w:szCs w:val="24"/>
        </w:rPr>
      </w:pPr>
      <w:r w:rsidRPr="008F10CA">
        <w:rPr>
          <w:rStyle w:val="FontStyle261"/>
          <w:sz w:val="24"/>
          <w:szCs w:val="24"/>
        </w:rPr>
        <w:t>занятий по изучению правил дорожного движения с использованием игр, оборудования, а также компьютерных технологий;</w:t>
      </w:r>
    </w:p>
    <w:p w:rsidR="008F10CA" w:rsidRPr="008F10CA" w:rsidRDefault="008F10CA" w:rsidP="008F10CA">
      <w:pPr>
        <w:pStyle w:val="Style220"/>
        <w:widowControl/>
        <w:numPr>
          <w:ilvl w:val="0"/>
          <w:numId w:val="97"/>
        </w:numPr>
        <w:tabs>
          <w:tab w:val="left" w:pos="178"/>
        </w:tabs>
        <w:spacing w:line="240" w:lineRule="auto"/>
      </w:pPr>
      <w:r w:rsidRPr="008F10CA">
        <w:rPr>
          <w:rStyle w:val="FontStyle261"/>
          <w:sz w:val="24"/>
          <w:szCs w:val="24"/>
        </w:rPr>
        <w:t>планирования учебного процесса, фиксации его динамики, промежуточных и итоговых результатов;</w:t>
      </w:r>
    </w:p>
    <w:p w:rsidR="008F10CA" w:rsidRPr="008F10CA" w:rsidRDefault="008F10CA" w:rsidP="008F10CA">
      <w:pPr>
        <w:pStyle w:val="Style220"/>
        <w:widowControl/>
        <w:numPr>
          <w:ilvl w:val="0"/>
          <w:numId w:val="113"/>
        </w:numPr>
        <w:tabs>
          <w:tab w:val="left" w:pos="317"/>
        </w:tabs>
        <w:spacing w:line="240" w:lineRule="auto"/>
        <w:rPr>
          <w:rStyle w:val="FontStyle261"/>
          <w:sz w:val="24"/>
          <w:szCs w:val="24"/>
        </w:rPr>
      </w:pPr>
      <w:r w:rsidRPr="008F10CA">
        <w:rPr>
          <w:rStyle w:val="FontStyle261"/>
          <w:sz w:val="24"/>
          <w:szCs w:val="24"/>
        </w:rPr>
        <w:t>размещения продуктов познавательной, учебно-исследовательской и проектной деятельности обучающихся в информационно-образовательной среде Учреждения;</w:t>
      </w:r>
    </w:p>
    <w:p w:rsidR="008F10CA" w:rsidRPr="008F10CA" w:rsidRDefault="008F10CA" w:rsidP="008F10CA">
      <w:pPr>
        <w:pStyle w:val="Style220"/>
        <w:widowControl/>
        <w:numPr>
          <w:ilvl w:val="0"/>
          <w:numId w:val="113"/>
        </w:numPr>
        <w:tabs>
          <w:tab w:val="left" w:pos="317"/>
        </w:tabs>
        <w:spacing w:line="240" w:lineRule="auto"/>
        <w:rPr>
          <w:rStyle w:val="FontStyle261"/>
          <w:sz w:val="24"/>
          <w:szCs w:val="24"/>
        </w:rPr>
      </w:pPr>
      <w:r w:rsidRPr="008F10CA">
        <w:rPr>
          <w:rStyle w:val="FontStyle261"/>
          <w:sz w:val="24"/>
          <w:szCs w:val="24"/>
        </w:rPr>
        <w:t>проведения массовых мероприятий, организации досуга и общения обучающихся;</w:t>
      </w:r>
    </w:p>
    <w:p w:rsidR="008F10CA" w:rsidRPr="008F10CA" w:rsidRDefault="008F10CA" w:rsidP="008F10CA">
      <w:pPr>
        <w:pStyle w:val="Style220"/>
        <w:widowControl/>
        <w:tabs>
          <w:tab w:val="left" w:pos="182"/>
        </w:tabs>
        <w:spacing w:line="240" w:lineRule="auto"/>
        <w:rPr>
          <w:rStyle w:val="FontStyle261"/>
          <w:sz w:val="24"/>
          <w:szCs w:val="24"/>
        </w:rPr>
      </w:pPr>
      <w:r w:rsidRPr="008F10CA">
        <w:rPr>
          <w:rStyle w:val="FontStyle261"/>
          <w:sz w:val="24"/>
          <w:szCs w:val="24"/>
        </w:rPr>
        <w:t>-</w:t>
      </w:r>
      <w:r w:rsidRPr="008F10CA">
        <w:rPr>
          <w:rStyle w:val="FontStyle261"/>
          <w:sz w:val="24"/>
          <w:szCs w:val="24"/>
        </w:rPr>
        <w:tab/>
        <w:t>организации качественного горячего питания, медицинского обслуживания и отдыха обучающихся.</w:t>
      </w:r>
    </w:p>
    <w:p w:rsidR="008F10CA" w:rsidRPr="008F10CA" w:rsidRDefault="008F10CA" w:rsidP="008F10CA">
      <w:pPr>
        <w:pStyle w:val="Style68"/>
        <w:widowControl/>
        <w:spacing w:line="240" w:lineRule="auto"/>
        <w:ind w:firstLine="710"/>
        <w:rPr>
          <w:rStyle w:val="FontStyle261"/>
          <w:sz w:val="24"/>
          <w:szCs w:val="24"/>
        </w:rPr>
      </w:pPr>
      <w:r w:rsidRPr="008F10CA">
        <w:rPr>
          <w:rStyle w:val="FontStyle261"/>
          <w:sz w:val="24"/>
          <w:szCs w:val="24"/>
        </w:rPr>
        <w:t>Для осуществления образовательной деятельности используется школьный музей.</w:t>
      </w:r>
    </w:p>
    <w:p w:rsidR="008F10CA" w:rsidRPr="008F10CA" w:rsidRDefault="008F10CA" w:rsidP="008F10CA">
      <w:pPr>
        <w:pStyle w:val="Style68"/>
        <w:widowControl/>
        <w:tabs>
          <w:tab w:val="left" w:pos="2933"/>
          <w:tab w:val="left" w:pos="5256"/>
          <w:tab w:val="left" w:pos="8030"/>
        </w:tabs>
        <w:spacing w:line="240" w:lineRule="auto"/>
        <w:ind w:left="706" w:firstLine="0"/>
        <w:rPr>
          <w:rStyle w:val="FontStyle261"/>
          <w:sz w:val="24"/>
          <w:szCs w:val="24"/>
        </w:rPr>
      </w:pPr>
      <w:r w:rsidRPr="008F10CA">
        <w:rPr>
          <w:rStyle w:val="FontStyle261"/>
          <w:sz w:val="24"/>
          <w:szCs w:val="24"/>
        </w:rPr>
        <w:t>Библиотека</w:t>
      </w:r>
      <w:r w:rsidRPr="008F10CA">
        <w:rPr>
          <w:rStyle w:val="FontStyle261"/>
          <w:sz w:val="24"/>
          <w:szCs w:val="24"/>
        </w:rPr>
        <w:tab/>
        <w:t>Учреждения</w:t>
      </w:r>
      <w:r w:rsidRPr="008F10CA">
        <w:rPr>
          <w:rStyle w:val="FontStyle261"/>
          <w:sz w:val="24"/>
          <w:szCs w:val="24"/>
        </w:rPr>
        <w:tab/>
        <w:t>укомплектована</w:t>
      </w:r>
      <w:r w:rsidRPr="008F10CA">
        <w:rPr>
          <w:rStyle w:val="FontStyle261"/>
          <w:sz w:val="24"/>
          <w:szCs w:val="24"/>
        </w:rPr>
        <w:tab/>
        <w:t>печатными</w:t>
      </w:r>
    </w:p>
    <w:p w:rsidR="008F10CA" w:rsidRPr="008F10CA" w:rsidRDefault="008F10CA" w:rsidP="008F10CA">
      <w:pPr>
        <w:pStyle w:val="Style167"/>
        <w:widowControl/>
        <w:spacing w:line="240" w:lineRule="auto"/>
        <w:rPr>
          <w:rStyle w:val="FontStyle261"/>
          <w:sz w:val="24"/>
          <w:szCs w:val="24"/>
        </w:rPr>
      </w:pPr>
      <w:r w:rsidRPr="008F10CA">
        <w:rPr>
          <w:rStyle w:val="FontStyle261"/>
          <w:sz w:val="24"/>
          <w:szCs w:val="24"/>
        </w:rPr>
        <w:t xml:space="preserve">образовательными ресурсами и ЭОР по всем предметам учебного плана, а также имеется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Обеспеченность учебниками на уровне начального общего </w:t>
      </w:r>
      <w:r w:rsidRPr="008F10CA">
        <w:rPr>
          <w:rStyle w:val="FontStyle261"/>
          <w:sz w:val="24"/>
          <w:szCs w:val="24"/>
        </w:rPr>
        <w:lastRenderedPageBreak/>
        <w:t>образования составляет 100 %. Учреждение обеспечено учебниками, которые соответствуют федеральному перечню учебников.</w:t>
      </w:r>
    </w:p>
    <w:p w:rsidR="008F10CA" w:rsidRPr="008F10CA" w:rsidRDefault="008F10CA" w:rsidP="008F10CA">
      <w:pPr>
        <w:pStyle w:val="Style68"/>
        <w:widowControl/>
        <w:spacing w:line="240" w:lineRule="auto"/>
        <w:ind w:firstLine="691"/>
        <w:rPr>
          <w:rStyle w:val="FontStyle261"/>
          <w:sz w:val="24"/>
          <w:szCs w:val="24"/>
        </w:rPr>
      </w:pPr>
      <w:r w:rsidRPr="008F10CA">
        <w:rPr>
          <w:rStyle w:val="FontStyle261"/>
          <w:sz w:val="24"/>
          <w:szCs w:val="24"/>
        </w:rPr>
        <w:t>Имеющаяся материальная база достаточна для проведения занятий физической культурой в урочное и внеурочное время. Учреждение не имеет собственного бассейна.</w:t>
      </w:r>
    </w:p>
    <w:p w:rsidR="008F10CA" w:rsidRPr="008F10CA" w:rsidRDefault="008F10CA" w:rsidP="008F10CA">
      <w:pPr>
        <w:pStyle w:val="Style68"/>
        <w:widowControl/>
        <w:spacing w:before="67" w:line="240" w:lineRule="auto"/>
        <w:ind w:firstLine="706"/>
        <w:rPr>
          <w:rStyle w:val="FontStyle261"/>
          <w:sz w:val="24"/>
          <w:szCs w:val="24"/>
        </w:rPr>
      </w:pPr>
      <w:r w:rsidRPr="008F10CA">
        <w:rPr>
          <w:rStyle w:val="FontStyle261"/>
          <w:sz w:val="24"/>
          <w:szCs w:val="24"/>
        </w:rPr>
        <w:t>В целях обеспечения безопасности обучающихся в Учреждении установлена кнопка экстренного вызова полиции, установлена система внешнего и внутреннего видеонаблюдения, здание оснащено автоматической пожарной сигнализацией.</w:t>
      </w:r>
    </w:p>
    <w:p w:rsidR="008F10CA" w:rsidRPr="008F10CA" w:rsidRDefault="008F10CA" w:rsidP="008F10CA">
      <w:pPr>
        <w:pStyle w:val="Style68"/>
        <w:widowControl/>
        <w:spacing w:line="240" w:lineRule="auto"/>
        <w:ind w:firstLine="701"/>
        <w:rPr>
          <w:rStyle w:val="FontStyle261"/>
          <w:sz w:val="24"/>
          <w:szCs w:val="24"/>
        </w:rPr>
      </w:pPr>
      <w:r w:rsidRPr="008F10CA">
        <w:rPr>
          <w:rStyle w:val="FontStyle261"/>
          <w:sz w:val="24"/>
          <w:szCs w:val="24"/>
        </w:rPr>
        <w:t>Учреждение осуществляет подвоз учащихся на автотранспортном средстве, предназначенном для перевозки детей.</w:t>
      </w:r>
    </w:p>
    <w:p w:rsidR="008F10CA" w:rsidRPr="007143DF" w:rsidRDefault="008F10CA" w:rsidP="007143DF">
      <w:pPr>
        <w:pStyle w:val="Style68"/>
        <w:widowControl/>
        <w:spacing w:line="240" w:lineRule="auto"/>
        <w:ind w:firstLine="701"/>
      </w:pPr>
      <w:r w:rsidRPr="008F10CA">
        <w:rPr>
          <w:rStyle w:val="FontStyle261"/>
          <w:sz w:val="24"/>
          <w:szCs w:val="24"/>
        </w:rPr>
        <w:t>Материально-техническая база реализации ООП соответствует действующим санитарным и противопожарным нормам, нормам охраны труда работников образовательных учреждений.</w:t>
      </w:r>
    </w:p>
    <w:p w:rsidR="008F10CA" w:rsidRPr="008F10CA" w:rsidRDefault="008F10CA" w:rsidP="008F10CA">
      <w:pPr>
        <w:pStyle w:val="Style217"/>
        <w:widowControl/>
        <w:spacing w:before="67" w:line="240" w:lineRule="auto"/>
        <w:rPr>
          <w:rStyle w:val="FontStyle260"/>
          <w:b w:val="0"/>
        </w:rPr>
      </w:pPr>
      <w:r w:rsidRPr="008F10CA">
        <w:rPr>
          <w:b/>
          <w:bCs/>
          <w:noProof/>
        </w:rPr>
        <w:t>3.4.5.</w:t>
      </w:r>
      <w:r w:rsidRPr="008F10CA">
        <w:rPr>
          <w:b/>
          <w:noProof/>
          <w:lang w:eastAsia="ja-JP"/>
        </w:rPr>
        <w:tab/>
      </w:r>
      <w:r w:rsidRPr="008F10CA">
        <w:rPr>
          <w:b/>
          <w:noProof/>
        </w:rPr>
        <w:t>Информационно­методические условия реализации основной образовательной программы</w:t>
      </w:r>
    </w:p>
    <w:p w:rsidR="008F10CA" w:rsidRPr="008F10CA" w:rsidRDefault="008F10CA" w:rsidP="008F10CA">
      <w:pPr>
        <w:pStyle w:val="Style68"/>
        <w:widowControl/>
        <w:spacing w:line="240" w:lineRule="auto"/>
        <w:ind w:firstLine="0"/>
        <w:rPr>
          <w:rStyle w:val="FontStyle261"/>
          <w:sz w:val="24"/>
          <w:szCs w:val="24"/>
        </w:rPr>
      </w:pPr>
      <w:r w:rsidRPr="008F10CA">
        <w:rPr>
          <w:rStyle w:val="FontStyle261"/>
          <w:sz w:val="24"/>
          <w:szCs w:val="24"/>
        </w:rPr>
        <w:t>Для эффективного информационного обеспечения реализации ООП НОО в Учреждении сформирована информационная среда.</w:t>
      </w:r>
    </w:p>
    <w:p w:rsidR="008F10CA" w:rsidRPr="008F10CA" w:rsidRDefault="008F10CA" w:rsidP="008F10CA">
      <w:pPr>
        <w:pStyle w:val="Style101"/>
        <w:widowControl/>
        <w:spacing w:line="240" w:lineRule="auto"/>
        <w:ind w:firstLine="854"/>
        <w:rPr>
          <w:rStyle w:val="FontStyle261"/>
          <w:sz w:val="24"/>
          <w:szCs w:val="24"/>
        </w:rPr>
      </w:pPr>
      <w:r w:rsidRPr="008F10CA">
        <w:rPr>
          <w:rStyle w:val="FontStyle260"/>
        </w:rPr>
        <w:t xml:space="preserve">Информационная среда Учреждения </w:t>
      </w:r>
      <w:r w:rsidRPr="008F10CA">
        <w:rPr>
          <w:rStyle w:val="FontStyle261"/>
          <w:sz w:val="24"/>
          <w:szCs w:val="24"/>
        </w:rPr>
        <w:t>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8F10CA" w:rsidRPr="008F10CA" w:rsidRDefault="008F10CA" w:rsidP="008F10CA">
      <w:pPr>
        <w:pStyle w:val="Style101"/>
        <w:widowControl/>
        <w:spacing w:line="240" w:lineRule="auto"/>
        <w:ind w:firstLine="840"/>
        <w:rPr>
          <w:rStyle w:val="FontStyle261"/>
          <w:sz w:val="24"/>
          <w:szCs w:val="24"/>
        </w:rPr>
      </w:pPr>
      <w:r w:rsidRPr="008F10CA">
        <w:rPr>
          <w:rStyle w:val="FontStyle261"/>
          <w:sz w:val="24"/>
          <w:szCs w:val="24"/>
        </w:rPr>
        <w:t>Информационная среда обеспечивает эффективную деятельность обучающихся по освоению ООП НОО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в том числе возможность:</w:t>
      </w:r>
    </w:p>
    <w:p w:rsidR="008F10CA" w:rsidRPr="008F10CA" w:rsidRDefault="008F10CA" w:rsidP="008F10CA">
      <w:pPr>
        <w:pStyle w:val="Style198"/>
        <w:widowControl/>
        <w:numPr>
          <w:ilvl w:val="0"/>
          <w:numId w:val="114"/>
        </w:numPr>
        <w:tabs>
          <w:tab w:val="left" w:pos="1162"/>
        </w:tabs>
        <w:spacing w:line="240" w:lineRule="auto"/>
        <w:ind w:firstLine="854"/>
        <w:rPr>
          <w:rStyle w:val="FontStyle261"/>
          <w:sz w:val="24"/>
          <w:szCs w:val="24"/>
        </w:rPr>
      </w:pPr>
      <w:r w:rsidRPr="008F10CA">
        <w:rPr>
          <w:rStyle w:val="FontStyle261"/>
          <w:sz w:val="24"/>
          <w:szCs w:val="24"/>
        </w:rPr>
        <w:t>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видео- и графическим сопровождением, общение в Интернете);</w:t>
      </w:r>
    </w:p>
    <w:p w:rsidR="008F10CA" w:rsidRPr="008F10CA" w:rsidRDefault="008F10CA" w:rsidP="008F10CA">
      <w:pPr>
        <w:pStyle w:val="Style198"/>
        <w:widowControl/>
        <w:numPr>
          <w:ilvl w:val="0"/>
          <w:numId w:val="114"/>
        </w:numPr>
        <w:tabs>
          <w:tab w:val="left" w:pos="1162"/>
        </w:tabs>
        <w:spacing w:line="240" w:lineRule="auto"/>
        <w:ind w:firstLine="854"/>
        <w:rPr>
          <w:rStyle w:val="FontStyle261"/>
          <w:sz w:val="24"/>
          <w:szCs w:val="24"/>
        </w:rPr>
      </w:pPr>
      <w:r w:rsidRPr="008F10CA">
        <w:rPr>
          <w:rStyle w:val="FontStyle261"/>
          <w:sz w:val="24"/>
          <w:szCs w:val="24"/>
        </w:rPr>
        <w:t>планирования образовательного процесса и его ресурсного обеспечения;</w:t>
      </w:r>
    </w:p>
    <w:p w:rsidR="008F10CA" w:rsidRPr="008F10CA" w:rsidRDefault="008F10CA" w:rsidP="008F10CA">
      <w:pPr>
        <w:pStyle w:val="Style198"/>
        <w:widowControl/>
        <w:tabs>
          <w:tab w:val="left" w:pos="1382"/>
        </w:tabs>
        <w:spacing w:line="240" w:lineRule="auto"/>
        <w:ind w:firstLine="854"/>
        <w:rPr>
          <w:rStyle w:val="FontStyle261"/>
          <w:sz w:val="24"/>
          <w:szCs w:val="24"/>
        </w:rPr>
      </w:pPr>
      <w:r w:rsidRPr="008F10CA">
        <w:rPr>
          <w:rStyle w:val="FontStyle261"/>
          <w:sz w:val="24"/>
          <w:szCs w:val="24"/>
        </w:rPr>
        <w:t>-</w:t>
      </w:r>
      <w:r w:rsidRPr="008F10CA">
        <w:rPr>
          <w:rStyle w:val="FontStyle261"/>
          <w:sz w:val="24"/>
          <w:szCs w:val="24"/>
        </w:rPr>
        <w:tab/>
        <w:t>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w:t>
      </w:r>
    </w:p>
    <w:p w:rsidR="008F10CA" w:rsidRPr="008F10CA" w:rsidRDefault="008F10CA" w:rsidP="008F10CA">
      <w:pPr>
        <w:pStyle w:val="Style198"/>
        <w:widowControl/>
        <w:numPr>
          <w:ilvl w:val="0"/>
          <w:numId w:val="111"/>
        </w:numPr>
        <w:tabs>
          <w:tab w:val="left" w:pos="1056"/>
        </w:tabs>
        <w:spacing w:line="240" w:lineRule="auto"/>
        <w:ind w:firstLine="854"/>
        <w:rPr>
          <w:rStyle w:val="FontStyle261"/>
          <w:sz w:val="24"/>
          <w:szCs w:val="24"/>
        </w:rPr>
      </w:pPr>
      <w:r w:rsidRPr="008F10CA">
        <w:rPr>
          <w:rStyle w:val="FontStyle261"/>
          <w:sz w:val="24"/>
          <w:szCs w:val="24"/>
        </w:rPr>
        <w:t>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w:t>
      </w:r>
    </w:p>
    <w:p w:rsidR="008F10CA" w:rsidRPr="008F10CA" w:rsidRDefault="008F10CA" w:rsidP="008F10CA">
      <w:pPr>
        <w:pStyle w:val="Style198"/>
        <w:widowControl/>
        <w:numPr>
          <w:ilvl w:val="0"/>
          <w:numId w:val="111"/>
        </w:numPr>
        <w:tabs>
          <w:tab w:val="left" w:pos="1056"/>
        </w:tabs>
        <w:spacing w:line="240" w:lineRule="auto"/>
        <w:ind w:firstLine="854"/>
        <w:rPr>
          <w:rStyle w:val="FontStyle261"/>
          <w:sz w:val="24"/>
          <w:szCs w:val="24"/>
        </w:rPr>
      </w:pPr>
      <w:r w:rsidRPr="008F10CA">
        <w:rPr>
          <w:rStyle w:val="FontStyle261"/>
          <w:sz w:val="24"/>
          <w:szCs w:val="24"/>
        </w:rPr>
        <w:t>дистанционного взаимодействия всех участников образовательного процесса: обучающихся, педагогических работников, администрации Учреждения, родителей (законных представителей) обучающихся, методических служб, общественности, органов, осуществляющих управление в сфере образования;</w:t>
      </w:r>
    </w:p>
    <w:p w:rsidR="008F10CA" w:rsidRPr="008F10CA" w:rsidRDefault="008F10CA" w:rsidP="008F10CA">
      <w:pPr>
        <w:pStyle w:val="Style198"/>
        <w:widowControl/>
        <w:numPr>
          <w:ilvl w:val="0"/>
          <w:numId w:val="111"/>
        </w:numPr>
        <w:tabs>
          <w:tab w:val="left" w:pos="1056"/>
        </w:tabs>
        <w:spacing w:line="240" w:lineRule="auto"/>
        <w:ind w:firstLine="854"/>
        <w:rPr>
          <w:rStyle w:val="FontStyle261"/>
          <w:sz w:val="24"/>
          <w:szCs w:val="24"/>
        </w:rPr>
      </w:pPr>
      <w:r w:rsidRPr="008F10CA">
        <w:rPr>
          <w:rStyle w:val="FontStyle261"/>
          <w:sz w:val="24"/>
          <w:szCs w:val="24"/>
        </w:rPr>
        <w:t>ограничения доступа к информации, несовместимой с задачами духовно-нравственного развития и воспитания обучающихся;</w:t>
      </w:r>
    </w:p>
    <w:p w:rsidR="008F10CA" w:rsidRPr="008F10CA" w:rsidRDefault="008F10CA" w:rsidP="008F10CA">
      <w:pPr>
        <w:pStyle w:val="Style198"/>
        <w:widowControl/>
        <w:tabs>
          <w:tab w:val="left" w:pos="1181"/>
        </w:tabs>
        <w:spacing w:before="67" w:line="240" w:lineRule="auto"/>
        <w:ind w:firstLine="854"/>
        <w:rPr>
          <w:rStyle w:val="FontStyle261"/>
          <w:sz w:val="24"/>
          <w:szCs w:val="24"/>
        </w:rPr>
      </w:pPr>
      <w:r w:rsidRPr="008F10CA">
        <w:rPr>
          <w:rStyle w:val="FontStyle261"/>
          <w:sz w:val="24"/>
          <w:szCs w:val="24"/>
        </w:rPr>
        <w:t>-</w:t>
      </w:r>
      <w:r w:rsidRPr="008F10CA">
        <w:rPr>
          <w:rStyle w:val="FontStyle261"/>
          <w:sz w:val="24"/>
          <w:szCs w:val="24"/>
        </w:rPr>
        <w:tab/>
        <w:t>учета контингента обучающихся, педагогических работников, родителей обучающихся, бухгалтерского учета в Учреждении;</w:t>
      </w:r>
    </w:p>
    <w:p w:rsidR="008F10CA" w:rsidRPr="008F10CA" w:rsidRDefault="008F10CA" w:rsidP="008F10CA">
      <w:pPr>
        <w:pStyle w:val="Style198"/>
        <w:widowControl/>
        <w:tabs>
          <w:tab w:val="left" w:pos="1320"/>
        </w:tabs>
        <w:spacing w:line="240" w:lineRule="auto"/>
        <w:ind w:firstLine="854"/>
        <w:rPr>
          <w:rStyle w:val="FontStyle261"/>
          <w:sz w:val="24"/>
          <w:szCs w:val="24"/>
        </w:rPr>
      </w:pPr>
      <w:r w:rsidRPr="008F10CA">
        <w:rPr>
          <w:rStyle w:val="FontStyle261"/>
          <w:sz w:val="24"/>
          <w:szCs w:val="24"/>
        </w:rPr>
        <w:t>-</w:t>
      </w:r>
      <w:r w:rsidRPr="008F10CA">
        <w:rPr>
          <w:rStyle w:val="FontStyle261"/>
          <w:sz w:val="24"/>
          <w:szCs w:val="24"/>
        </w:rPr>
        <w:tab/>
        <w:t>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размещенным в федеральных и региональных базах данных;</w:t>
      </w:r>
    </w:p>
    <w:p w:rsidR="008F10CA" w:rsidRPr="008F10CA" w:rsidRDefault="008F10CA" w:rsidP="008F10CA">
      <w:pPr>
        <w:pStyle w:val="Style198"/>
        <w:widowControl/>
        <w:tabs>
          <w:tab w:val="left" w:pos="1190"/>
        </w:tabs>
        <w:spacing w:line="240" w:lineRule="auto"/>
        <w:ind w:firstLine="854"/>
        <w:rPr>
          <w:rStyle w:val="FontStyle261"/>
          <w:sz w:val="24"/>
          <w:szCs w:val="24"/>
        </w:rPr>
      </w:pPr>
      <w:r w:rsidRPr="008F10CA">
        <w:rPr>
          <w:rStyle w:val="FontStyle261"/>
          <w:sz w:val="24"/>
          <w:szCs w:val="24"/>
        </w:rPr>
        <w:lastRenderedPageBreak/>
        <w:t>-</w:t>
      </w:r>
      <w:r w:rsidRPr="008F10CA">
        <w:rPr>
          <w:rStyle w:val="FontStyle261"/>
          <w:sz w:val="24"/>
          <w:szCs w:val="24"/>
        </w:rPr>
        <w:tab/>
        <w:t>организации работы в режиме как индивидуального, так и коллективного доступа к информационно-образовательным ресурсам;</w:t>
      </w:r>
    </w:p>
    <w:p w:rsidR="008F10CA" w:rsidRPr="008F10CA" w:rsidRDefault="008F10CA" w:rsidP="008F10CA">
      <w:pPr>
        <w:pStyle w:val="Style198"/>
        <w:widowControl/>
        <w:tabs>
          <w:tab w:val="left" w:pos="1022"/>
        </w:tabs>
        <w:spacing w:line="240" w:lineRule="auto"/>
        <w:ind w:left="859" w:firstLine="0"/>
        <w:jc w:val="left"/>
        <w:rPr>
          <w:rStyle w:val="FontStyle261"/>
          <w:sz w:val="24"/>
          <w:szCs w:val="24"/>
        </w:rPr>
      </w:pPr>
      <w:r w:rsidRPr="008F10CA">
        <w:rPr>
          <w:rStyle w:val="FontStyle261"/>
          <w:sz w:val="24"/>
          <w:szCs w:val="24"/>
        </w:rPr>
        <w:t>-</w:t>
      </w:r>
      <w:r w:rsidRPr="008F10CA">
        <w:rPr>
          <w:rStyle w:val="FontStyle261"/>
          <w:sz w:val="24"/>
          <w:szCs w:val="24"/>
        </w:rPr>
        <w:tab/>
        <w:t>организации дистанционного образования;</w:t>
      </w:r>
    </w:p>
    <w:p w:rsidR="008F10CA" w:rsidRPr="008F10CA" w:rsidRDefault="008F10CA" w:rsidP="008F10CA">
      <w:pPr>
        <w:pStyle w:val="Style198"/>
        <w:widowControl/>
        <w:tabs>
          <w:tab w:val="left" w:pos="1018"/>
        </w:tabs>
        <w:spacing w:line="240" w:lineRule="auto"/>
        <w:ind w:firstLine="854"/>
        <w:rPr>
          <w:rStyle w:val="FontStyle261"/>
          <w:sz w:val="24"/>
          <w:szCs w:val="24"/>
        </w:rPr>
      </w:pPr>
      <w:r w:rsidRPr="008F10CA">
        <w:rPr>
          <w:rStyle w:val="FontStyle261"/>
          <w:sz w:val="24"/>
          <w:szCs w:val="24"/>
        </w:rPr>
        <w:t>-</w:t>
      </w:r>
      <w:r w:rsidRPr="008F10CA">
        <w:rPr>
          <w:rStyle w:val="FontStyle261"/>
          <w:sz w:val="24"/>
          <w:szCs w:val="24"/>
        </w:rPr>
        <w:tab/>
        <w:t>взаимодействия Учреждения с другими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w:t>
      </w:r>
    </w:p>
    <w:p w:rsidR="008F10CA" w:rsidRPr="008F10CA" w:rsidRDefault="008F10CA" w:rsidP="008F10CA">
      <w:pPr>
        <w:pStyle w:val="Style198"/>
        <w:widowControl/>
        <w:tabs>
          <w:tab w:val="left" w:pos="1152"/>
        </w:tabs>
        <w:spacing w:line="240" w:lineRule="auto"/>
        <w:ind w:firstLine="854"/>
        <w:rPr>
          <w:rStyle w:val="FontStyle261"/>
          <w:sz w:val="24"/>
          <w:szCs w:val="24"/>
        </w:rPr>
      </w:pPr>
      <w:r w:rsidRPr="008F10CA">
        <w:rPr>
          <w:rStyle w:val="FontStyle261"/>
          <w:sz w:val="24"/>
          <w:szCs w:val="24"/>
        </w:rPr>
        <w:t>-</w:t>
      </w:r>
      <w:r w:rsidRPr="008F10CA">
        <w:rPr>
          <w:rStyle w:val="FontStyle261"/>
          <w:sz w:val="24"/>
          <w:szCs w:val="24"/>
        </w:rPr>
        <w:tab/>
        <w:t>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rsidR="008F10CA" w:rsidRPr="008F10CA" w:rsidRDefault="008F10CA" w:rsidP="008F10CA">
      <w:pPr>
        <w:pStyle w:val="Style101"/>
        <w:widowControl/>
        <w:spacing w:line="240" w:lineRule="auto"/>
        <w:ind w:firstLine="850"/>
        <w:rPr>
          <w:rStyle w:val="FontStyle261"/>
          <w:sz w:val="24"/>
          <w:szCs w:val="24"/>
        </w:rPr>
      </w:pPr>
      <w:r w:rsidRPr="008F10CA">
        <w:rPr>
          <w:rStyle w:val="FontStyle261"/>
          <w:sz w:val="24"/>
          <w:szCs w:val="24"/>
        </w:rPr>
        <w:t xml:space="preserve">Технические средства обучения, используемые в образовательном процессе на уровне начального общего образования: </w:t>
      </w:r>
      <w:proofErr w:type="spellStart"/>
      <w:r w:rsidRPr="008F10CA">
        <w:rPr>
          <w:rStyle w:val="FontStyle261"/>
          <w:sz w:val="24"/>
          <w:szCs w:val="24"/>
        </w:rPr>
        <w:t>мультимедийный</w:t>
      </w:r>
      <w:proofErr w:type="spellEnd"/>
      <w:r w:rsidRPr="008F10CA">
        <w:rPr>
          <w:rStyle w:val="FontStyle261"/>
          <w:sz w:val="24"/>
          <w:szCs w:val="24"/>
        </w:rPr>
        <w:t xml:space="preserve"> проектор и экран; принтер цветной; цифровой фотоаппарат; видеокамера; сканер; микрофон; музыкальная клавиатура; оборудование компьютерной сети; цифровой микроскоп.</w:t>
      </w:r>
    </w:p>
    <w:p w:rsidR="008F10CA" w:rsidRPr="008F10CA" w:rsidRDefault="008F10CA" w:rsidP="008F10CA">
      <w:pPr>
        <w:pStyle w:val="Style101"/>
        <w:widowControl/>
        <w:spacing w:line="240" w:lineRule="auto"/>
        <w:ind w:firstLine="859"/>
        <w:rPr>
          <w:rStyle w:val="FontStyle261"/>
          <w:sz w:val="24"/>
          <w:szCs w:val="24"/>
        </w:rPr>
      </w:pPr>
      <w:r w:rsidRPr="008F10CA">
        <w:rPr>
          <w:rStyle w:val="FontStyle261"/>
          <w:sz w:val="24"/>
          <w:szCs w:val="24"/>
        </w:rPr>
        <w:t>Основой информационной среды являются общешкольные средства ИКТ, используемые в различных элементах образовательного процесса и процесса управления школой, не находящиеся постоянно в том или ином кабинете.</w:t>
      </w:r>
    </w:p>
    <w:p w:rsidR="008F10CA" w:rsidRPr="008F10CA" w:rsidRDefault="008F10CA" w:rsidP="008F10CA">
      <w:pPr>
        <w:pStyle w:val="Style101"/>
        <w:widowControl/>
        <w:spacing w:line="240" w:lineRule="auto"/>
        <w:ind w:firstLine="840"/>
        <w:rPr>
          <w:rStyle w:val="FontStyle261"/>
          <w:sz w:val="24"/>
          <w:szCs w:val="24"/>
        </w:rPr>
      </w:pPr>
      <w:r w:rsidRPr="008F10CA">
        <w:rPr>
          <w:rStyle w:val="FontStyle261"/>
          <w:sz w:val="24"/>
          <w:szCs w:val="24"/>
        </w:rPr>
        <w:t xml:space="preserve">Два кабинета информатики оснащены оборудованием ИКТ и специализированной учебной мебелью. Имеющееся в кабинете оснащение обеспечивает освоение средств ИКТ, применяемых в различных учебных предметах. В кабинетах информатики оборудовано одно рабочее место учителя, включающего мобильный или стационарный компьютер, и 9 компьютерных мест учащихся (включающих, помимо стационарного или мобильного компьютера, наушники с микрофоном, </w:t>
      </w:r>
      <w:proofErr w:type="spellStart"/>
      <w:r w:rsidRPr="008F10CA">
        <w:rPr>
          <w:rStyle w:val="FontStyle261"/>
          <w:sz w:val="24"/>
          <w:szCs w:val="24"/>
        </w:rPr>
        <w:t>веб-камеру</w:t>
      </w:r>
      <w:proofErr w:type="spellEnd"/>
      <w:r w:rsidRPr="008F10CA">
        <w:rPr>
          <w:rStyle w:val="FontStyle261"/>
          <w:sz w:val="24"/>
          <w:szCs w:val="24"/>
        </w:rPr>
        <w:t>, графическую панель). В кабинетах имеются основные пользовательские устройства, входящие в состав общешкольного оборудования, в том числе - проектор, интерактивная доска.</w:t>
      </w:r>
    </w:p>
    <w:p w:rsidR="008F10CA" w:rsidRPr="008F10CA" w:rsidRDefault="008F10CA" w:rsidP="008F10CA">
      <w:pPr>
        <w:pStyle w:val="Style101"/>
        <w:widowControl/>
        <w:spacing w:line="240" w:lineRule="auto"/>
        <w:ind w:firstLine="845"/>
        <w:rPr>
          <w:rStyle w:val="FontStyle261"/>
          <w:sz w:val="24"/>
          <w:szCs w:val="24"/>
        </w:rPr>
      </w:pPr>
      <w:r w:rsidRPr="008F10CA">
        <w:rPr>
          <w:rStyle w:val="FontStyle261"/>
          <w:sz w:val="24"/>
          <w:szCs w:val="24"/>
        </w:rPr>
        <w:t xml:space="preserve">Взаимодействию всех участников образовательного процесса служит сайт Учреждения, на котором размещается информация для педагогов, обучающихся и родителей (законных представителей). Адрес сайта в сети интернет </w:t>
      </w:r>
      <w:hyperlink r:id="rId22" w:history="1">
        <w:r w:rsidRPr="008F10CA">
          <w:rPr>
            <w:rStyle w:val="af8"/>
            <w:lang w:val="en-US"/>
          </w:rPr>
          <w:t>http</w:t>
        </w:r>
        <w:r w:rsidRPr="008F10CA">
          <w:rPr>
            <w:rStyle w:val="af8"/>
          </w:rPr>
          <w:t>://</w:t>
        </w:r>
        <w:r w:rsidRPr="008F10CA">
          <w:rPr>
            <w:rStyle w:val="af8"/>
            <w:lang w:val="en-US"/>
          </w:rPr>
          <w:t>pschool</w:t>
        </w:r>
        <w:r w:rsidRPr="008F10CA">
          <w:rPr>
            <w:rStyle w:val="af8"/>
          </w:rPr>
          <w:t>1@</w:t>
        </w:r>
        <w:r w:rsidRPr="008F10CA">
          <w:rPr>
            <w:rStyle w:val="af8"/>
            <w:lang w:val="en-US"/>
          </w:rPr>
          <w:t>rambler</w:t>
        </w:r>
        <w:r w:rsidRPr="008F10CA">
          <w:rPr>
            <w:rStyle w:val="af8"/>
          </w:rPr>
          <w:t>.</w:t>
        </w:r>
        <w:r w:rsidRPr="008F10CA">
          <w:rPr>
            <w:rStyle w:val="af8"/>
            <w:lang w:val="en-US"/>
          </w:rPr>
          <w:t>ru</w:t>
        </w:r>
      </w:hyperlink>
      <w:r w:rsidRPr="008F10CA">
        <w:rPr>
          <w:rStyle w:val="FontStyle261"/>
          <w:sz w:val="24"/>
          <w:szCs w:val="24"/>
        </w:rPr>
        <w:t>.</w:t>
      </w:r>
    </w:p>
    <w:p w:rsidR="008F10CA" w:rsidRPr="008F10CA" w:rsidRDefault="008F10CA" w:rsidP="008F10CA">
      <w:pPr>
        <w:pStyle w:val="Style101"/>
        <w:widowControl/>
        <w:spacing w:before="67" w:line="240" w:lineRule="auto"/>
        <w:ind w:firstLine="845"/>
        <w:rPr>
          <w:rStyle w:val="FontStyle261"/>
          <w:sz w:val="24"/>
          <w:szCs w:val="24"/>
        </w:rPr>
      </w:pPr>
      <w:r w:rsidRPr="008F10CA">
        <w:rPr>
          <w:rStyle w:val="FontStyle261"/>
          <w:sz w:val="24"/>
          <w:szCs w:val="24"/>
        </w:rPr>
        <w:t xml:space="preserve">Библиотека обеспечивает доступ к печатным и цифровым информационно образовательным ресурсам по всем предметам учебного плана. Библиотека укомплектована компьютерной техникой для организации доступа участников образовательного процесса к </w:t>
      </w:r>
      <w:proofErr w:type="spellStart"/>
      <w:r w:rsidRPr="008F10CA">
        <w:rPr>
          <w:rStyle w:val="FontStyle261"/>
          <w:sz w:val="24"/>
          <w:szCs w:val="24"/>
        </w:rPr>
        <w:t>он-лайн</w:t>
      </w:r>
      <w:proofErr w:type="spellEnd"/>
      <w:r w:rsidRPr="008F10CA">
        <w:rPr>
          <w:rStyle w:val="FontStyle261"/>
          <w:sz w:val="24"/>
          <w:szCs w:val="24"/>
        </w:rPr>
        <w:t xml:space="preserve"> словарям, справочным системам, все рабочие места подключены к локальной сети и имеют выход в Интернет. Фильтрация </w:t>
      </w:r>
      <w:proofErr w:type="spellStart"/>
      <w:r w:rsidRPr="008F10CA">
        <w:rPr>
          <w:rStyle w:val="FontStyle261"/>
          <w:sz w:val="24"/>
          <w:szCs w:val="24"/>
        </w:rPr>
        <w:t>контента</w:t>
      </w:r>
      <w:proofErr w:type="spellEnd"/>
      <w:r w:rsidRPr="008F10CA">
        <w:rPr>
          <w:rStyle w:val="FontStyle261"/>
          <w:sz w:val="24"/>
          <w:szCs w:val="24"/>
        </w:rPr>
        <w:t xml:space="preserve"> осуществляется программой Интернет Цензор 2.1.</w:t>
      </w:r>
    </w:p>
    <w:p w:rsidR="008F10CA" w:rsidRPr="008F10CA" w:rsidRDefault="008F10CA" w:rsidP="008F10CA">
      <w:pPr>
        <w:pStyle w:val="Style101"/>
        <w:widowControl/>
        <w:spacing w:line="240" w:lineRule="auto"/>
        <w:ind w:firstLine="922"/>
        <w:rPr>
          <w:rStyle w:val="FontStyle261"/>
          <w:sz w:val="24"/>
          <w:szCs w:val="24"/>
        </w:rPr>
      </w:pPr>
      <w:r w:rsidRPr="008F10CA">
        <w:rPr>
          <w:rStyle w:val="FontStyle261"/>
          <w:sz w:val="24"/>
          <w:szCs w:val="24"/>
        </w:rPr>
        <w:t>Все программные средства, установленные на компьютерах, лицензированы, в том числе операционная система (</w:t>
      </w:r>
      <w:r w:rsidRPr="008F10CA">
        <w:rPr>
          <w:rStyle w:val="FontStyle261"/>
          <w:sz w:val="24"/>
          <w:szCs w:val="24"/>
          <w:lang w:val="en-US"/>
        </w:rPr>
        <w:t>Windows</w:t>
      </w:r>
      <w:r w:rsidRPr="008F10CA">
        <w:rPr>
          <w:rStyle w:val="FontStyle261"/>
          <w:sz w:val="24"/>
          <w:szCs w:val="24"/>
        </w:rPr>
        <w:t xml:space="preserve">, </w:t>
      </w:r>
      <w:r w:rsidRPr="008F10CA">
        <w:rPr>
          <w:rStyle w:val="FontStyle261"/>
          <w:sz w:val="24"/>
          <w:szCs w:val="24"/>
          <w:lang w:val="en-US"/>
        </w:rPr>
        <w:t>Linux</w:t>
      </w:r>
      <w:r w:rsidRPr="008F10CA">
        <w:rPr>
          <w:rStyle w:val="FontStyle261"/>
          <w:sz w:val="24"/>
          <w:szCs w:val="24"/>
        </w:rPr>
        <w:t xml:space="preserve">); имеют файловый менеджер в составе операционной системы или иной; антивирусную программу; программы-архиваторы; интегрированное офисное приложение, включающее текстовый редактор, растровый и векторный графические редакторы, программу разработки презентаций, динамические (электронные) таблицы, систему управления базами данных; систему оптического распознавания текста; звуковой редактор; мультимедиа проигрыватель. Для управления доступом к ресурсам Интернет и оптимизации трафика используются специальные программные средства. Установлена программа интерактивного общения, простой редактор </w:t>
      </w:r>
      <w:r w:rsidRPr="008F10CA">
        <w:rPr>
          <w:rStyle w:val="FontStyle261"/>
          <w:sz w:val="24"/>
          <w:szCs w:val="24"/>
          <w:lang w:val="en-US"/>
        </w:rPr>
        <w:t>web</w:t>
      </w:r>
      <w:r w:rsidRPr="008F10CA">
        <w:rPr>
          <w:rStyle w:val="FontStyle261"/>
          <w:sz w:val="24"/>
          <w:szCs w:val="24"/>
        </w:rPr>
        <w:t>-страниц.</w:t>
      </w:r>
    </w:p>
    <w:p w:rsidR="008F10CA" w:rsidRPr="008F10CA" w:rsidRDefault="008F10CA" w:rsidP="008F10CA">
      <w:pPr>
        <w:pStyle w:val="Style68"/>
        <w:widowControl/>
        <w:spacing w:line="240" w:lineRule="auto"/>
        <w:ind w:firstLine="706"/>
        <w:rPr>
          <w:rStyle w:val="FontStyle261"/>
          <w:sz w:val="24"/>
          <w:szCs w:val="24"/>
        </w:rPr>
      </w:pPr>
      <w:r w:rsidRPr="008F10CA">
        <w:rPr>
          <w:rStyle w:val="FontStyle261"/>
          <w:sz w:val="24"/>
          <w:szCs w:val="24"/>
        </w:rPr>
        <w:t>Значительная часть учебных материалов, в том числе тексты, комплекты иллюстраций, схемы, таблицы, диаграммы и пр., представлены не только на полиграфических, а и на цифровых (электронных) носителях.</w:t>
      </w:r>
    </w:p>
    <w:p w:rsidR="008F10CA" w:rsidRPr="008F10CA" w:rsidRDefault="008F10CA" w:rsidP="008F10CA">
      <w:pPr>
        <w:pStyle w:val="Style68"/>
        <w:widowControl/>
        <w:spacing w:line="240" w:lineRule="auto"/>
        <w:ind w:firstLine="701"/>
        <w:rPr>
          <w:rStyle w:val="FontStyle261"/>
          <w:sz w:val="24"/>
          <w:szCs w:val="24"/>
        </w:rPr>
      </w:pPr>
      <w:r w:rsidRPr="008F10CA">
        <w:rPr>
          <w:rStyle w:val="FontStyle261"/>
          <w:sz w:val="24"/>
          <w:szCs w:val="24"/>
        </w:rPr>
        <w:t xml:space="preserve">Педагоги разрабатывают цифровые учебные материалы: видео, простейшие модели, презентации, </w:t>
      </w:r>
      <w:proofErr w:type="spellStart"/>
      <w:r w:rsidRPr="008F10CA">
        <w:rPr>
          <w:rStyle w:val="FontStyle261"/>
          <w:sz w:val="24"/>
          <w:szCs w:val="24"/>
        </w:rPr>
        <w:t>видео-фрагменты</w:t>
      </w:r>
      <w:proofErr w:type="spellEnd"/>
      <w:r w:rsidRPr="008F10CA">
        <w:rPr>
          <w:rStyle w:val="FontStyle261"/>
          <w:sz w:val="24"/>
          <w:szCs w:val="24"/>
        </w:rPr>
        <w:t xml:space="preserve">. По мере накопления материалов учителя </w:t>
      </w:r>
      <w:r w:rsidRPr="008F10CA">
        <w:rPr>
          <w:rStyle w:val="FontStyle261"/>
          <w:sz w:val="24"/>
          <w:szCs w:val="24"/>
        </w:rPr>
        <w:lastRenderedPageBreak/>
        <w:t>формируют персональные тематические коллекции. Личные разработки учителей-предметников хранятся на компьютерах в учебных кабинетах; размещаются на школьном сайте, на сайтах «Открытый класс. Сетевые образовательные сообщества», «</w:t>
      </w:r>
      <w:proofErr w:type="spellStart"/>
      <w:r w:rsidRPr="008F10CA">
        <w:rPr>
          <w:rStyle w:val="FontStyle261"/>
          <w:sz w:val="24"/>
          <w:szCs w:val="24"/>
        </w:rPr>
        <w:t>Завуч.инфо</w:t>
      </w:r>
      <w:proofErr w:type="spellEnd"/>
      <w:r w:rsidRPr="008F10CA">
        <w:rPr>
          <w:rStyle w:val="FontStyle261"/>
          <w:sz w:val="24"/>
          <w:szCs w:val="24"/>
        </w:rPr>
        <w:t>», «Открытый класс», «Сеть творческих учителей» и др.</w:t>
      </w:r>
    </w:p>
    <w:p w:rsidR="008F10CA" w:rsidRPr="008F10CA" w:rsidRDefault="008F10CA" w:rsidP="008F10CA">
      <w:pPr>
        <w:pStyle w:val="Style68"/>
        <w:widowControl/>
        <w:spacing w:line="240" w:lineRule="auto"/>
        <w:ind w:firstLine="701"/>
        <w:rPr>
          <w:rStyle w:val="FontStyle261"/>
          <w:sz w:val="24"/>
          <w:szCs w:val="24"/>
        </w:rPr>
      </w:pPr>
      <w:r w:rsidRPr="008F10CA">
        <w:rPr>
          <w:rStyle w:val="FontStyle261"/>
          <w:sz w:val="24"/>
          <w:szCs w:val="24"/>
        </w:rPr>
        <w:t>Информационная система Учреждения позволяет проводить мониторинг и анализ освоения ООП НОО. В Учреждении создана система электронного мониторинга.</w:t>
      </w:r>
    </w:p>
    <w:p w:rsidR="008F10CA" w:rsidRPr="008F10CA" w:rsidRDefault="008F10CA" w:rsidP="008F10CA">
      <w:pPr>
        <w:pStyle w:val="Style68"/>
        <w:widowControl/>
        <w:spacing w:line="240" w:lineRule="auto"/>
        <w:ind w:firstLine="701"/>
        <w:rPr>
          <w:rStyle w:val="FontStyle261"/>
          <w:sz w:val="24"/>
          <w:szCs w:val="24"/>
        </w:rPr>
      </w:pPr>
      <w:r w:rsidRPr="008F10CA">
        <w:rPr>
          <w:rStyle w:val="FontStyle261"/>
          <w:sz w:val="24"/>
          <w:szCs w:val="24"/>
        </w:rPr>
        <w:t xml:space="preserve">Информационная система Учреждения позволяет обеспечить педагогическим работникам техническую, методическую и организационную поддержку при разработке планов, дорожных карт; заключении договоров; подготовке распорядительных документов учредителя; подготовке локальных актов Учреждения; подготовке программ формирования </w:t>
      </w:r>
      <w:proofErr w:type="spellStart"/>
      <w:r w:rsidRPr="008F10CA">
        <w:rPr>
          <w:rStyle w:val="FontStyle261"/>
          <w:sz w:val="24"/>
          <w:szCs w:val="24"/>
        </w:rPr>
        <w:t>ИКТ-компетентности</w:t>
      </w:r>
      <w:proofErr w:type="spellEnd"/>
      <w:r w:rsidRPr="008F10CA">
        <w:rPr>
          <w:rStyle w:val="FontStyle261"/>
          <w:sz w:val="24"/>
          <w:szCs w:val="24"/>
        </w:rPr>
        <w:t xml:space="preserve"> работников (индивидуальных программ для каждого работника).</w:t>
      </w:r>
    </w:p>
    <w:p w:rsidR="008F10CA" w:rsidRPr="008F10CA" w:rsidRDefault="008F10CA" w:rsidP="008F10CA">
      <w:pPr>
        <w:pStyle w:val="Style68"/>
        <w:widowControl/>
        <w:spacing w:line="240" w:lineRule="auto"/>
        <w:ind w:firstLine="701"/>
        <w:rPr>
          <w:rStyle w:val="FontStyle261"/>
          <w:sz w:val="24"/>
          <w:szCs w:val="24"/>
        </w:rPr>
      </w:pPr>
      <w:r w:rsidRPr="008F10CA">
        <w:rPr>
          <w:rStyle w:val="FontStyle261"/>
          <w:sz w:val="24"/>
          <w:szCs w:val="24"/>
        </w:rPr>
        <w:t>Родители обучающихся Учреждения имеют возможность контролировать учебный процесс при помощи учетной записи в системе АСУ «Виртуальная школа».</w:t>
      </w:r>
    </w:p>
    <w:p w:rsidR="008F10CA" w:rsidRPr="008F10CA" w:rsidRDefault="008F10CA" w:rsidP="008F10CA">
      <w:pPr>
        <w:pStyle w:val="Style68"/>
        <w:widowControl/>
        <w:spacing w:line="240" w:lineRule="auto"/>
        <w:ind w:firstLine="768"/>
        <w:rPr>
          <w:rStyle w:val="FontStyle261"/>
          <w:sz w:val="24"/>
          <w:szCs w:val="24"/>
        </w:rPr>
      </w:pPr>
      <w:r w:rsidRPr="008F10CA">
        <w:rPr>
          <w:rStyle w:val="FontStyle261"/>
          <w:sz w:val="24"/>
          <w:szCs w:val="24"/>
        </w:rPr>
        <w:t>В Учреждении 76 компьютера, все имеют доступ в Интернет. В образовательном процессе используется 10 ноутбуков, 30 проекторов, 3 интерактивных доски, 33 принтера, 6 МФУ, 2 сканера.</w:t>
      </w:r>
    </w:p>
    <w:p w:rsidR="008F10CA" w:rsidRPr="008F10CA" w:rsidRDefault="008F10CA" w:rsidP="008F10CA">
      <w:pPr>
        <w:pStyle w:val="Style217"/>
        <w:widowControl/>
        <w:spacing w:before="67" w:line="240" w:lineRule="auto"/>
        <w:rPr>
          <w:rStyle w:val="FontStyle260"/>
        </w:rPr>
      </w:pPr>
      <w:r w:rsidRPr="008F10CA">
        <w:rPr>
          <w:rStyle w:val="FontStyle260"/>
        </w:rPr>
        <w:t xml:space="preserve">Основными элементами информационной образовательной среды </w:t>
      </w:r>
      <w:r w:rsidRPr="008F10CA">
        <w:rPr>
          <w:rStyle w:val="FontStyle260"/>
          <w:spacing w:val="-30"/>
        </w:rPr>
        <w:t>являют</w:t>
      </w:r>
      <w:r w:rsidRPr="008F10CA">
        <w:rPr>
          <w:rStyle w:val="FontStyle260"/>
        </w:rPr>
        <w:t>ся:</w:t>
      </w:r>
    </w:p>
    <w:p w:rsidR="008F10CA" w:rsidRPr="008F10CA" w:rsidRDefault="008F10CA" w:rsidP="008F10CA">
      <w:pPr>
        <w:pStyle w:val="Style220"/>
        <w:widowControl/>
        <w:tabs>
          <w:tab w:val="left" w:pos="226"/>
        </w:tabs>
        <w:spacing w:line="240" w:lineRule="auto"/>
        <w:jc w:val="left"/>
        <w:rPr>
          <w:rStyle w:val="FontStyle261"/>
          <w:sz w:val="24"/>
          <w:szCs w:val="24"/>
        </w:rPr>
      </w:pPr>
      <w:r w:rsidRPr="008F10CA">
        <w:rPr>
          <w:rStyle w:val="FontStyle261"/>
          <w:sz w:val="24"/>
          <w:szCs w:val="24"/>
        </w:rPr>
        <w:t>-</w:t>
      </w:r>
      <w:r w:rsidRPr="008F10CA">
        <w:rPr>
          <w:rStyle w:val="FontStyle261"/>
          <w:sz w:val="24"/>
          <w:szCs w:val="24"/>
        </w:rPr>
        <w:tab/>
        <w:t>информационно-образовательные ресурсы в виде печатной продукции;</w:t>
      </w:r>
    </w:p>
    <w:p w:rsidR="008F10CA" w:rsidRPr="008F10CA" w:rsidRDefault="008F10CA" w:rsidP="008F10CA">
      <w:pPr>
        <w:pStyle w:val="Style220"/>
        <w:widowControl/>
        <w:tabs>
          <w:tab w:val="left" w:pos="394"/>
        </w:tabs>
        <w:spacing w:before="48" w:line="240" w:lineRule="auto"/>
        <w:rPr>
          <w:rStyle w:val="FontStyle261"/>
          <w:sz w:val="24"/>
          <w:szCs w:val="24"/>
        </w:rPr>
      </w:pPr>
      <w:r w:rsidRPr="008F10CA">
        <w:rPr>
          <w:rStyle w:val="FontStyle261"/>
          <w:sz w:val="24"/>
          <w:szCs w:val="24"/>
        </w:rPr>
        <w:t>-</w:t>
      </w:r>
      <w:r w:rsidRPr="008F10CA">
        <w:rPr>
          <w:rStyle w:val="FontStyle261"/>
          <w:sz w:val="24"/>
          <w:szCs w:val="24"/>
        </w:rPr>
        <w:tab/>
        <w:t>информационно-образовательные ресурсы на сменных оптических носителях;</w:t>
      </w:r>
    </w:p>
    <w:p w:rsidR="008F10CA" w:rsidRPr="008F10CA" w:rsidRDefault="008F10CA" w:rsidP="008F10CA">
      <w:pPr>
        <w:pStyle w:val="Style220"/>
        <w:widowControl/>
        <w:numPr>
          <w:ilvl w:val="0"/>
          <w:numId w:val="103"/>
        </w:numPr>
        <w:tabs>
          <w:tab w:val="left" w:pos="163"/>
        </w:tabs>
        <w:spacing w:before="72" w:line="240" w:lineRule="auto"/>
        <w:jc w:val="left"/>
        <w:rPr>
          <w:rStyle w:val="FontStyle261"/>
          <w:sz w:val="24"/>
          <w:szCs w:val="24"/>
        </w:rPr>
      </w:pPr>
      <w:r w:rsidRPr="008F10CA">
        <w:rPr>
          <w:rStyle w:val="FontStyle261"/>
          <w:sz w:val="24"/>
          <w:szCs w:val="24"/>
        </w:rPr>
        <w:t>информационно-образовательные ресурсы Интернета;</w:t>
      </w:r>
    </w:p>
    <w:p w:rsidR="008F10CA" w:rsidRPr="008F10CA" w:rsidRDefault="008F10CA" w:rsidP="008F10CA">
      <w:pPr>
        <w:pStyle w:val="Style220"/>
        <w:widowControl/>
        <w:numPr>
          <w:ilvl w:val="0"/>
          <w:numId w:val="103"/>
        </w:numPr>
        <w:tabs>
          <w:tab w:val="left" w:pos="163"/>
        </w:tabs>
        <w:spacing w:before="82" w:line="240" w:lineRule="auto"/>
        <w:rPr>
          <w:rStyle w:val="FontStyle261"/>
          <w:sz w:val="24"/>
          <w:szCs w:val="24"/>
        </w:rPr>
      </w:pPr>
      <w:r w:rsidRPr="008F10CA">
        <w:rPr>
          <w:rStyle w:val="FontStyle261"/>
          <w:sz w:val="24"/>
          <w:szCs w:val="24"/>
        </w:rPr>
        <w:t>вычислительная и информационно-телекоммуникационная инфраструктура;</w:t>
      </w:r>
    </w:p>
    <w:p w:rsidR="008F10CA" w:rsidRPr="008F10CA" w:rsidRDefault="008F10CA" w:rsidP="008F10CA">
      <w:pPr>
        <w:pStyle w:val="Style220"/>
        <w:widowControl/>
        <w:numPr>
          <w:ilvl w:val="0"/>
          <w:numId w:val="103"/>
        </w:numPr>
        <w:tabs>
          <w:tab w:val="left" w:pos="163"/>
        </w:tabs>
        <w:spacing w:before="53" w:line="240" w:lineRule="auto"/>
        <w:rPr>
          <w:rStyle w:val="FontStyle261"/>
          <w:sz w:val="24"/>
          <w:szCs w:val="24"/>
        </w:rPr>
      </w:pPr>
      <w:r w:rsidRPr="008F10CA">
        <w:rPr>
          <w:rStyle w:val="FontStyle261"/>
          <w:sz w:val="24"/>
          <w:szCs w:val="24"/>
        </w:rPr>
        <w:t>прикладные программы, в том числе поддерживающие администрирование и финансово-хозяйственную деятельность Учреждения (бухгалтерский учёт, делопроизводство, кадры и т. д.).</w:t>
      </w:r>
    </w:p>
    <w:p w:rsidR="008F10CA" w:rsidRPr="008F10CA" w:rsidRDefault="008F10CA" w:rsidP="008F10CA">
      <w:pPr>
        <w:pStyle w:val="Style137"/>
        <w:widowControl/>
        <w:spacing w:line="240" w:lineRule="auto"/>
        <w:ind w:firstLine="710"/>
        <w:rPr>
          <w:rStyle w:val="FontStyle261"/>
          <w:sz w:val="24"/>
          <w:szCs w:val="24"/>
        </w:rPr>
      </w:pPr>
      <w:r w:rsidRPr="008F10CA">
        <w:rPr>
          <w:rStyle w:val="FontStyle261"/>
          <w:sz w:val="24"/>
          <w:szCs w:val="24"/>
        </w:rPr>
        <w:t>Учебно-методическое и информационное оснащение образовательного процесса обеспечивает возможность:</w:t>
      </w:r>
    </w:p>
    <w:p w:rsidR="008F10CA" w:rsidRPr="008F10CA" w:rsidRDefault="008F10CA" w:rsidP="008F10CA">
      <w:pPr>
        <w:pStyle w:val="Style194"/>
        <w:widowControl/>
        <w:tabs>
          <w:tab w:val="left" w:pos="173"/>
        </w:tabs>
        <w:spacing w:line="240" w:lineRule="auto"/>
        <w:rPr>
          <w:rStyle w:val="FontStyle261"/>
          <w:sz w:val="24"/>
          <w:szCs w:val="24"/>
        </w:rPr>
      </w:pPr>
      <w:r w:rsidRPr="008F10CA">
        <w:rPr>
          <w:rStyle w:val="FontStyle261"/>
          <w:sz w:val="24"/>
          <w:szCs w:val="24"/>
        </w:rPr>
        <w:t>•</w:t>
      </w:r>
      <w:r w:rsidRPr="008F10CA">
        <w:rPr>
          <w:rStyle w:val="FontStyle261"/>
          <w:sz w:val="24"/>
          <w:szCs w:val="24"/>
        </w:rPr>
        <w:tab/>
        <w:t>реализации индивидуальных учебных планов обучающихся, осуществления их самостоятельной образовательной деятельности;</w:t>
      </w:r>
    </w:p>
    <w:p w:rsidR="008F10CA" w:rsidRPr="008F10CA" w:rsidRDefault="008F10CA" w:rsidP="008F10CA">
      <w:pPr>
        <w:pStyle w:val="Style194"/>
        <w:widowControl/>
        <w:tabs>
          <w:tab w:val="left" w:pos="278"/>
        </w:tabs>
        <w:spacing w:line="240" w:lineRule="auto"/>
        <w:rPr>
          <w:rStyle w:val="FontStyle261"/>
          <w:sz w:val="24"/>
          <w:szCs w:val="24"/>
        </w:rPr>
      </w:pPr>
      <w:r w:rsidRPr="008F10CA">
        <w:rPr>
          <w:rStyle w:val="FontStyle261"/>
          <w:sz w:val="24"/>
          <w:szCs w:val="24"/>
        </w:rPr>
        <w:t>•</w:t>
      </w:r>
      <w:r w:rsidRPr="008F10CA">
        <w:rPr>
          <w:rStyle w:val="FontStyle261"/>
          <w:sz w:val="24"/>
          <w:szCs w:val="24"/>
        </w:rPr>
        <w:tab/>
        <w:t>ввода русского и иностранного текста, распознавания сканированного текста; использования средств орфографического и синтаксического контроля русского текста и текста на английском языке; редактирования и структурирования текста средствами текстового редактора;</w:t>
      </w:r>
    </w:p>
    <w:p w:rsidR="008F10CA" w:rsidRPr="008F10CA" w:rsidRDefault="008F10CA" w:rsidP="008F10CA">
      <w:pPr>
        <w:pStyle w:val="Style194"/>
        <w:widowControl/>
        <w:numPr>
          <w:ilvl w:val="0"/>
          <w:numId w:val="107"/>
        </w:numPr>
        <w:tabs>
          <w:tab w:val="left" w:pos="158"/>
        </w:tabs>
        <w:spacing w:line="240" w:lineRule="auto"/>
        <w:rPr>
          <w:rStyle w:val="FontStyle261"/>
          <w:sz w:val="24"/>
          <w:szCs w:val="24"/>
        </w:rPr>
      </w:pPr>
      <w:r w:rsidRPr="008F10CA">
        <w:rPr>
          <w:rStyle w:val="FontStyle261"/>
          <w:sz w:val="24"/>
          <w:szCs w:val="24"/>
        </w:rPr>
        <w:t>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8F10CA" w:rsidRPr="008F10CA" w:rsidRDefault="008F10CA" w:rsidP="008F10CA">
      <w:pPr>
        <w:pStyle w:val="Style194"/>
        <w:widowControl/>
        <w:numPr>
          <w:ilvl w:val="0"/>
          <w:numId w:val="107"/>
        </w:numPr>
        <w:tabs>
          <w:tab w:val="left" w:pos="158"/>
        </w:tabs>
        <w:spacing w:line="240" w:lineRule="auto"/>
        <w:rPr>
          <w:rStyle w:val="FontStyle261"/>
          <w:sz w:val="24"/>
          <w:szCs w:val="24"/>
        </w:rPr>
      </w:pPr>
      <w:r w:rsidRPr="008F10CA">
        <w:rPr>
          <w:rStyle w:val="FontStyle261"/>
          <w:sz w:val="24"/>
          <w:szCs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и исторических карт; создания виртуальных геометрических объектов, графических сообщений с проведением рукой произвольных линий;</w:t>
      </w:r>
    </w:p>
    <w:p w:rsidR="008F10CA" w:rsidRPr="008F10CA" w:rsidRDefault="008F10CA" w:rsidP="008F10CA">
      <w:pPr>
        <w:pStyle w:val="Style194"/>
        <w:widowControl/>
        <w:tabs>
          <w:tab w:val="left" w:pos="293"/>
        </w:tabs>
        <w:spacing w:line="240" w:lineRule="auto"/>
        <w:rPr>
          <w:rStyle w:val="FontStyle261"/>
          <w:sz w:val="24"/>
          <w:szCs w:val="24"/>
        </w:rPr>
      </w:pPr>
      <w:r w:rsidRPr="008F10CA">
        <w:rPr>
          <w:rStyle w:val="FontStyle261"/>
          <w:sz w:val="24"/>
          <w:szCs w:val="24"/>
        </w:rPr>
        <w:t>•</w:t>
      </w:r>
      <w:r w:rsidRPr="008F10CA">
        <w:rPr>
          <w:rStyle w:val="FontStyle261"/>
          <w:sz w:val="24"/>
          <w:szCs w:val="24"/>
        </w:rPr>
        <w:tab/>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 сообщений;</w:t>
      </w:r>
    </w:p>
    <w:p w:rsidR="008F10CA" w:rsidRPr="008F10CA" w:rsidRDefault="008F10CA" w:rsidP="008F10CA">
      <w:pPr>
        <w:pStyle w:val="Style194"/>
        <w:widowControl/>
        <w:numPr>
          <w:ilvl w:val="0"/>
          <w:numId w:val="107"/>
        </w:numPr>
        <w:tabs>
          <w:tab w:val="left" w:pos="158"/>
        </w:tabs>
        <w:spacing w:line="240" w:lineRule="auto"/>
        <w:jc w:val="left"/>
        <w:rPr>
          <w:rStyle w:val="FontStyle261"/>
          <w:sz w:val="24"/>
          <w:szCs w:val="24"/>
        </w:rPr>
      </w:pPr>
      <w:r w:rsidRPr="008F10CA">
        <w:rPr>
          <w:rStyle w:val="FontStyle261"/>
          <w:sz w:val="24"/>
          <w:szCs w:val="24"/>
        </w:rPr>
        <w:t>выступления с аудио-, видео- и графическим экранным сопровождением;</w:t>
      </w:r>
    </w:p>
    <w:p w:rsidR="008F10CA" w:rsidRPr="008F10CA" w:rsidRDefault="008F10CA" w:rsidP="008F10CA">
      <w:pPr>
        <w:pStyle w:val="Style194"/>
        <w:widowControl/>
        <w:numPr>
          <w:ilvl w:val="0"/>
          <w:numId w:val="107"/>
        </w:numPr>
        <w:tabs>
          <w:tab w:val="left" w:pos="158"/>
        </w:tabs>
        <w:spacing w:line="240" w:lineRule="auto"/>
        <w:rPr>
          <w:rStyle w:val="FontStyle261"/>
          <w:sz w:val="24"/>
          <w:szCs w:val="24"/>
        </w:rPr>
      </w:pPr>
      <w:r w:rsidRPr="008F10CA">
        <w:rPr>
          <w:rStyle w:val="FontStyle261"/>
          <w:sz w:val="24"/>
          <w:szCs w:val="24"/>
        </w:rPr>
        <w:t>вывода информации на бумагу и т. п. и в трёхмерную материальную среду (печать);</w:t>
      </w:r>
    </w:p>
    <w:p w:rsidR="008F10CA" w:rsidRPr="008F10CA" w:rsidRDefault="008F10CA" w:rsidP="008F10CA">
      <w:pPr>
        <w:pStyle w:val="Style194"/>
        <w:widowControl/>
        <w:tabs>
          <w:tab w:val="left" w:pos="288"/>
        </w:tabs>
        <w:spacing w:line="240" w:lineRule="auto"/>
        <w:rPr>
          <w:rStyle w:val="FontStyle261"/>
          <w:sz w:val="24"/>
          <w:szCs w:val="24"/>
        </w:rPr>
      </w:pPr>
      <w:r w:rsidRPr="008F10CA">
        <w:rPr>
          <w:rStyle w:val="FontStyle261"/>
          <w:sz w:val="24"/>
          <w:szCs w:val="24"/>
        </w:rPr>
        <w:t>•</w:t>
      </w:r>
      <w:r w:rsidRPr="008F10CA">
        <w:rPr>
          <w:rStyle w:val="FontStyle261"/>
          <w:sz w:val="24"/>
          <w:szCs w:val="24"/>
        </w:rPr>
        <w:tab/>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 сообщений в информационной среде Учреждения;</w:t>
      </w:r>
    </w:p>
    <w:p w:rsidR="008F10CA" w:rsidRPr="008F10CA" w:rsidRDefault="008F10CA" w:rsidP="008F10CA">
      <w:pPr>
        <w:pStyle w:val="Style194"/>
        <w:widowControl/>
        <w:tabs>
          <w:tab w:val="left" w:pos="154"/>
        </w:tabs>
        <w:spacing w:line="240" w:lineRule="auto"/>
        <w:jc w:val="left"/>
        <w:rPr>
          <w:rStyle w:val="FontStyle261"/>
          <w:sz w:val="24"/>
          <w:szCs w:val="24"/>
        </w:rPr>
      </w:pPr>
      <w:r w:rsidRPr="008F10CA">
        <w:rPr>
          <w:rStyle w:val="FontStyle261"/>
          <w:sz w:val="24"/>
          <w:szCs w:val="24"/>
        </w:rPr>
        <w:t>•</w:t>
      </w:r>
      <w:r w:rsidRPr="008F10CA">
        <w:rPr>
          <w:rStyle w:val="FontStyle261"/>
          <w:sz w:val="24"/>
          <w:szCs w:val="24"/>
        </w:rPr>
        <w:tab/>
        <w:t>поиска и получения информации;</w:t>
      </w:r>
    </w:p>
    <w:p w:rsidR="008F10CA" w:rsidRPr="008F10CA" w:rsidRDefault="008F10CA" w:rsidP="008F10CA">
      <w:pPr>
        <w:pStyle w:val="Style194"/>
        <w:widowControl/>
        <w:tabs>
          <w:tab w:val="left" w:pos="336"/>
        </w:tabs>
        <w:spacing w:line="240" w:lineRule="auto"/>
        <w:rPr>
          <w:rStyle w:val="FontStyle261"/>
          <w:sz w:val="24"/>
          <w:szCs w:val="24"/>
        </w:rPr>
      </w:pPr>
      <w:r w:rsidRPr="008F10CA">
        <w:rPr>
          <w:rStyle w:val="FontStyle261"/>
          <w:sz w:val="24"/>
          <w:szCs w:val="24"/>
        </w:rPr>
        <w:lastRenderedPageBreak/>
        <w:t>•</w:t>
      </w:r>
      <w:r w:rsidRPr="008F10CA">
        <w:rPr>
          <w:rStyle w:val="FontStyle261"/>
          <w:sz w:val="24"/>
          <w:szCs w:val="24"/>
        </w:rPr>
        <w:tab/>
        <w:t>использования источников информации на бумажных и цифровых носителях (в том числе в справочниках, словарях, поисковых системах);</w:t>
      </w:r>
    </w:p>
    <w:p w:rsidR="008F10CA" w:rsidRPr="008F10CA" w:rsidRDefault="008F10CA" w:rsidP="008F10CA">
      <w:pPr>
        <w:pStyle w:val="Style194"/>
        <w:widowControl/>
        <w:numPr>
          <w:ilvl w:val="0"/>
          <w:numId w:val="75"/>
        </w:numPr>
        <w:tabs>
          <w:tab w:val="left" w:pos="211"/>
        </w:tabs>
        <w:spacing w:line="240" w:lineRule="auto"/>
        <w:rPr>
          <w:rStyle w:val="FontStyle261"/>
          <w:sz w:val="24"/>
          <w:szCs w:val="24"/>
        </w:rPr>
      </w:pPr>
      <w:r w:rsidRPr="008F10CA">
        <w:rPr>
          <w:rStyle w:val="FontStyle261"/>
          <w:sz w:val="24"/>
          <w:szCs w:val="24"/>
        </w:rPr>
        <w:t>вещания (</w:t>
      </w:r>
      <w:proofErr w:type="spellStart"/>
      <w:r w:rsidRPr="008F10CA">
        <w:rPr>
          <w:rStyle w:val="FontStyle261"/>
          <w:sz w:val="24"/>
          <w:szCs w:val="24"/>
        </w:rPr>
        <w:t>подкастинга</w:t>
      </w:r>
      <w:proofErr w:type="spellEnd"/>
      <w:r w:rsidRPr="008F10CA">
        <w:rPr>
          <w:rStyle w:val="FontStyle261"/>
          <w:sz w:val="24"/>
          <w:szCs w:val="24"/>
        </w:rPr>
        <w:t xml:space="preserve">), использования носимых </w:t>
      </w:r>
      <w:proofErr w:type="spellStart"/>
      <w:r w:rsidRPr="008F10CA">
        <w:rPr>
          <w:rStyle w:val="FontStyle261"/>
          <w:sz w:val="24"/>
          <w:szCs w:val="24"/>
        </w:rPr>
        <w:t>аудиовидеоустройств</w:t>
      </w:r>
      <w:proofErr w:type="spellEnd"/>
      <w:r w:rsidRPr="008F10CA">
        <w:rPr>
          <w:rStyle w:val="FontStyle261"/>
          <w:sz w:val="24"/>
          <w:szCs w:val="24"/>
        </w:rPr>
        <w:t xml:space="preserve"> для учебной деятельности на уроке и вне урока;</w:t>
      </w:r>
    </w:p>
    <w:p w:rsidR="008F10CA" w:rsidRPr="008F10CA" w:rsidRDefault="008F10CA" w:rsidP="008F10CA">
      <w:pPr>
        <w:pStyle w:val="Style194"/>
        <w:widowControl/>
        <w:numPr>
          <w:ilvl w:val="0"/>
          <w:numId w:val="75"/>
        </w:numPr>
        <w:tabs>
          <w:tab w:val="left" w:pos="211"/>
        </w:tabs>
        <w:spacing w:line="240" w:lineRule="auto"/>
        <w:rPr>
          <w:rStyle w:val="FontStyle261"/>
          <w:sz w:val="24"/>
          <w:szCs w:val="24"/>
        </w:rPr>
      </w:pPr>
      <w:r w:rsidRPr="008F10CA">
        <w:rPr>
          <w:rStyle w:val="FontStyle261"/>
          <w:sz w:val="24"/>
          <w:szCs w:val="24"/>
        </w:rPr>
        <w:t>общения в Интернете, взаимодействия в социальных группах и сетях, участия в форумах, групповой работы над сообщениями;</w:t>
      </w:r>
    </w:p>
    <w:p w:rsidR="008F10CA" w:rsidRPr="008F10CA" w:rsidRDefault="008F10CA" w:rsidP="008F10CA">
      <w:pPr>
        <w:pStyle w:val="Style194"/>
        <w:widowControl/>
        <w:tabs>
          <w:tab w:val="left" w:pos="230"/>
        </w:tabs>
        <w:spacing w:before="67" w:line="240" w:lineRule="auto"/>
        <w:rPr>
          <w:rStyle w:val="FontStyle261"/>
          <w:sz w:val="24"/>
          <w:szCs w:val="24"/>
        </w:rPr>
      </w:pPr>
      <w:r w:rsidRPr="008F10CA">
        <w:rPr>
          <w:rStyle w:val="FontStyle261"/>
          <w:sz w:val="24"/>
          <w:szCs w:val="24"/>
        </w:rPr>
        <w:t>•</w:t>
      </w:r>
      <w:r w:rsidRPr="008F10CA">
        <w:rPr>
          <w:rStyle w:val="FontStyle261"/>
          <w:sz w:val="24"/>
          <w:szCs w:val="24"/>
        </w:rPr>
        <w:tab/>
        <w:t>создания и заполнения баз данных, наглядного представления и анализа данных;</w:t>
      </w:r>
    </w:p>
    <w:p w:rsidR="008F10CA" w:rsidRPr="008F10CA" w:rsidRDefault="008F10CA" w:rsidP="008F10CA">
      <w:pPr>
        <w:pStyle w:val="Style194"/>
        <w:widowControl/>
        <w:numPr>
          <w:ilvl w:val="0"/>
          <w:numId w:val="115"/>
        </w:numPr>
        <w:tabs>
          <w:tab w:val="left" w:pos="202"/>
        </w:tabs>
        <w:spacing w:line="240" w:lineRule="auto"/>
        <w:rPr>
          <w:rStyle w:val="FontStyle261"/>
          <w:sz w:val="24"/>
          <w:szCs w:val="24"/>
        </w:rPr>
      </w:pPr>
      <w:r w:rsidRPr="008F10CA">
        <w:rPr>
          <w:rStyle w:val="FontStyle261"/>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w:t>
      </w:r>
      <w:r w:rsidRPr="008F10CA">
        <w:rPr>
          <w:rStyle w:val="FontStyle261"/>
          <w:sz w:val="24"/>
          <w:szCs w:val="24"/>
        </w:rPr>
        <w:softHyphen/>
        <w:t>научных объектов и явлений;</w:t>
      </w:r>
    </w:p>
    <w:p w:rsidR="008F10CA" w:rsidRPr="008F10CA" w:rsidRDefault="008F10CA" w:rsidP="008F10CA">
      <w:pPr>
        <w:pStyle w:val="Style194"/>
        <w:widowControl/>
        <w:numPr>
          <w:ilvl w:val="0"/>
          <w:numId w:val="115"/>
        </w:numPr>
        <w:tabs>
          <w:tab w:val="left" w:pos="202"/>
        </w:tabs>
        <w:spacing w:line="240" w:lineRule="auto"/>
        <w:rPr>
          <w:rStyle w:val="FontStyle261"/>
          <w:sz w:val="24"/>
          <w:szCs w:val="24"/>
        </w:rPr>
      </w:pPr>
      <w:r w:rsidRPr="008F10CA">
        <w:rPr>
          <w:rStyle w:val="FontStyle261"/>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8F10CA" w:rsidRPr="008F10CA" w:rsidRDefault="008F10CA" w:rsidP="008F10CA">
      <w:pPr>
        <w:pStyle w:val="Style194"/>
        <w:widowControl/>
        <w:numPr>
          <w:ilvl w:val="0"/>
          <w:numId w:val="115"/>
        </w:numPr>
        <w:tabs>
          <w:tab w:val="left" w:pos="202"/>
        </w:tabs>
        <w:spacing w:line="240" w:lineRule="auto"/>
        <w:rPr>
          <w:rStyle w:val="FontStyle261"/>
          <w:sz w:val="24"/>
          <w:szCs w:val="24"/>
        </w:rPr>
      </w:pPr>
      <w:r w:rsidRPr="008F10CA">
        <w:rPr>
          <w:rStyle w:val="FontStyle261"/>
          <w:sz w:val="24"/>
          <w:szCs w:val="24"/>
        </w:rPr>
        <w:t xml:space="preserve">художественного творчества с использованием ручных, электрических и </w:t>
      </w:r>
      <w:proofErr w:type="spellStart"/>
      <w:r w:rsidRPr="008F10CA">
        <w:rPr>
          <w:rStyle w:val="FontStyle261"/>
          <w:sz w:val="24"/>
          <w:szCs w:val="24"/>
        </w:rPr>
        <w:t>ИКТ-инструментов</w:t>
      </w:r>
      <w:proofErr w:type="spellEnd"/>
      <w:r w:rsidRPr="008F10CA">
        <w:rPr>
          <w:rStyle w:val="FontStyle261"/>
          <w:sz w:val="24"/>
          <w:szCs w:val="24"/>
        </w:rPr>
        <w:t>, реализации художественно-оформительских и издательских проектов, натурной и рисованной мультипликации;</w:t>
      </w:r>
    </w:p>
    <w:p w:rsidR="008F10CA" w:rsidRPr="008F10CA" w:rsidRDefault="008F10CA" w:rsidP="008F10CA">
      <w:pPr>
        <w:pStyle w:val="Style194"/>
        <w:widowControl/>
        <w:numPr>
          <w:ilvl w:val="0"/>
          <w:numId w:val="115"/>
        </w:numPr>
        <w:tabs>
          <w:tab w:val="left" w:pos="202"/>
        </w:tabs>
        <w:spacing w:line="240" w:lineRule="auto"/>
        <w:rPr>
          <w:rStyle w:val="FontStyle261"/>
          <w:sz w:val="24"/>
          <w:szCs w:val="24"/>
        </w:rPr>
      </w:pPr>
      <w:r w:rsidRPr="008F10CA">
        <w:rPr>
          <w:rStyle w:val="FontStyle261"/>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8F10CA" w:rsidRPr="008F10CA" w:rsidRDefault="008F10CA" w:rsidP="008F10CA">
      <w:pPr>
        <w:pStyle w:val="Style194"/>
        <w:widowControl/>
        <w:numPr>
          <w:ilvl w:val="0"/>
          <w:numId w:val="115"/>
        </w:numPr>
        <w:tabs>
          <w:tab w:val="left" w:pos="202"/>
        </w:tabs>
        <w:spacing w:line="240" w:lineRule="auto"/>
        <w:rPr>
          <w:rStyle w:val="FontStyle261"/>
          <w:sz w:val="24"/>
          <w:szCs w:val="24"/>
        </w:rPr>
      </w:pPr>
      <w:r w:rsidRPr="008F10CA">
        <w:rPr>
          <w:rStyle w:val="FontStyle261"/>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8F10CA" w:rsidRPr="008F10CA" w:rsidRDefault="008F10CA" w:rsidP="008F10CA">
      <w:pPr>
        <w:pStyle w:val="Style194"/>
        <w:widowControl/>
        <w:numPr>
          <w:ilvl w:val="0"/>
          <w:numId w:val="115"/>
        </w:numPr>
        <w:tabs>
          <w:tab w:val="left" w:pos="202"/>
        </w:tabs>
        <w:spacing w:line="240" w:lineRule="auto"/>
        <w:rPr>
          <w:rStyle w:val="FontStyle261"/>
          <w:sz w:val="24"/>
          <w:szCs w:val="24"/>
        </w:rPr>
      </w:pPr>
      <w:r w:rsidRPr="008F10CA">
        <w:rPr>
          <w:rStyle w:val="FontStyle261"/>
          <w:sz w:val="24"/>
          <w:szCs w:val="24"/>
        </w:rPr>
        <w:t>занятий по изучению правил дорожного движения с использованием игр, оборудования, а также компьютерных тренажёров;</w:t>
      </w:r>
    </w:p>
    <w:p w:rsidR="008F10CA" w:rsidRPr="008F10CA" w:rsidRDefault="008F10CA" w:rsidP="008F10CA">
      <w:pPr>
        <w:pStyle w:val="Style194"/>
        <w:widowControl/>
        <w:tabs>
          <w:tab w:val="left" w:pos="350"/>
        </w:tabs>
        <w:spacing w:line="240" w:lineRule="auto"/>
        <w:rPr>
          <w:rStyle w:val="FontStyle261"/>
          <w:sz w:val="24"/>
          <w:szCs w:val="24"/>
        </w:rPr>
      </w:pPr>
      <w:r w:rsidRPr="008F10CA">
        <w:rPr>
          <w:rStyle w:val="FontStyle261"/>
          <w:sz w:val="24"/>
          <w:szCs w:val="24"/>
        </w:rPr>
        <w:t>•</w:t>
      </w:r>
      <w:r w:rsidRPr="008F10CA">
        <w:rPr>
          <w:rStyle w:val="FontStyle261"/>
          <w:sz w:val="24"/>
          <w:szCs w:val="24"/>
        </w:rPr>
        <w:tab/>
        <w:t>размещения продуктов познавательной, учебно-исследовательской и проектной деятельности обучающихся в информационно-образовательной среде Учреждения;</w:t>
      </w:r>
    </w:p>
    <w:p w:rsidR="008F10CA" w:rsidRPr="008F10CA" w:rsidRDefault="008F10CA" w:rsidP="008F10CA">
      <w:pPr>
        <w:pStyle w:val="Style194"/>
        <w:widowControl/>
        <w:numPr>
          <w:ilvl w:val="0"/>
          <w:numId w:val="61"/>
        </w:numPr>
        <w:tabs>
          <w:tab w:val="left" w:pos="168"/>
        </w:tabs>
        <w:spacing w:line="240" w:lineRule="auto"/>
        <w:ind w:left="720" w:hanging="360"/>
        <w:rPr>
          <w:rStyle w:val="FontStyle261"/>
          <w:sz w:val="24"/>
          <w:szCs w:val="24"/>
        </w:rPr>
      </w:pPr>
      <w:r w:rsidRPr="008F10CA">
        <w:rPr>
          <w:rStyle w:val="FontStyle261"/>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8F10CA" w:rsidRPr="008F10CA" w:rsidRDefault="008F10CA" w:rsidP="008F10CA">
      <w:pPr>
        <w:pStyle w:val="Style194"/>
        <w:widowControl/>
        <w:numPr>
          <w:ilvl w:val="0"/>
          <w:numId w:val="61"/>
        </w:numPr>
        <w:tabs>
          <w:tab w:val="left" w:pos="168"/>
        </w:tabs>
        <w:spacing w:line="240" w:lineRule="auto"/>
        <w:ind w:left="720" w:hanging="360"/>
        <w:rPr>
          <w:rStyle w:val="FontStyle261"/>
          <w:sz w:val="24"/>
          <w:szCs w:val="24"/>
        </w:rPr>
      </w:pPr>
      <w:r w:rsidRPr="008F10CA">
        <w:rPr>
          <w:rStyle w:val="FontStyle261"/>
          <w:sz w:val="24"/>
          <w:szCs w:val="24"/>
        </w:rP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8F10CA">
        <w:rPr>
          <w:rStyle w:val="FontStyle261"/>
          <w:sz w:val="24"/>
          <w:szCs w:val="24"/>
        </w:rPr>
        <w:t>медиа</w:t>
      </w:r>
      <w:proofErr w:type="spellEnd"/>
      <w:r w:rsidRPr="008F10CA">
        <w:rPr>
          <w:rStyle w:val="FontStyle261"/>
          <w:sz w:val="24"/>
          <w:szCs w:val="24"/>
        </w:rPr>
        <w:t xml:space="preserve"> ресурсов на электронных носителях, множительной технике для тиражирования учебных и методических </w:t>
      </w:r>
      <w:proofErr w:type="spellStart"/>
      <w:r w:rsidRPr="008F10CA">
        <w:rPr>
          <w:rStyle w:val="FontStyle261"/>
          <w:sz w:val="24"/>
          <w:szCs w:val="24"/>
        </w:rPr>
        <w:t>тексто-графических</w:t>
      </w:r>
      <w:proofErr w:type="spellEnd"/>
      <w:r w:rsidRPr="008F10CA">
        <w:rPr>
          <w:rStyle w:val="FontStyle261"/>
          <w:sz w:val="24"/>
          <w:szCs w:val="24"/>
        </w:rPr>
        <w:t xml:space="preserve"> и аудио видео материалов, результатов творческой, научно-исследовательской и проектной деятельности обучающихся;</w:t>
      </w:r>
    </w:p>
    <w:p w:rsidR="008F10CA" w:rsidRPr="008F10CA" w:rsidRDefault="008F10CA" w:rsidP="008F10CA">
      <w:pPr>
        <w:pStyle w:val="Style194"/>
        <w:widowControl/>
        <w:numPr>
          <w:ilvl w:val="0"/>
          <w:numId w:val="61"/>
        </w:numPr>
        <w:tabs>
          <w:tab w:val="left" w:pos="168"/>
        </w:tabs>
        <w:spacing w:line="240" w:lineRule="auto"/>
        <w:ind w:left="720" w:hanging="360"/>
        <w:rPr>
          <w:rStyle w:val="FontStyle261"/>
          <w:sz w:val="24"/>
          <w:szCs w:val="24"/>
        </w:rPr>
      </w:pPr>
      <w:r w:rsidRPr="008F10CA">
        <w:rPr>
          <w:rStyle w:val="FontStyle261"/>
          <w:sz w:val="24"/>
          <w:szCs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8F10CA" w:rsidRPr="008F10CA" w:rsidRDefault="008F10CA" w:rsidP="008F10CA">
      <w:pPr>
        <w:pStyle w:val="Style194"/>
        <w:widowControl/>
        <w:numPr>
          <w:ilvl w:val="0"/>
          <w:numId w:val="61"/>
        </w:numPr>
        <w:tabs>
          <w:tab w:val="left" w:pos="168"/>
        </w:tabs>
        <w:spacing w:line="240" w:lineRule="auto"/>
        <w:ind w:left="720" w:hanging="360"/>
        <w:jc w:val="left"/>
        <w:rPr>
          <w:rStyle w:val="FontStyle261"/>
          <w:sz w:val="24"/>
          <w:szCs w:val="24"/>
        </w:rPr>
      </w:pPr>
      <w:r w:rsidRPr="008F10CA">
        <w:rPr>
          <w:rStyle w:val="FontStyle261"/>
          <w:sz w:val="24"/>
          <w:szCs w:val="24"/>
        </w:rPr>
        <w:t>выпуска школьных печатных изданий.</w:t>
      </w:r>
    </w:p>
    <w:p w:rsidR="008F10CA" w:rsidRPr="008F10CA" w:rsidRDefault="008F10CA" w:rsidP="008F10CA">
      <w:pPr>
        <w:tabs>
          <w:tab w:val="left" w:pos="720"/>
        </w:tabs>
        <w:spacing w:after="0"/>
        <w:rPr>
          <w:rStyle w:val="dash041e005f0431005f044b005f0447005f043d005f044b005f0439005f005fchar1char1"/>
          <w:b/>
        </w:rPr>
      </w:pPr>
    </w:p>
    <w:p w:rsidR="008F10CA" w:rsidRPr="008F10CA" w:rsidRDefault="008F10CA" w:rsidP="008F10CA">
      <w:pPr>
        <w:spacing w:after="0"/>
        <w:ind w:firstLine="720"/>
        <w:jc w:val="both"/>
        <w:rPr>
          <w:rFonts w:ascii="Times New Roman" w:hAnsi="Times New Roman"/>
          <w:b/>
          <w:sz w:val="24"/>
        </w:rPr>
      </w:pPr>
      <w:r w:rsidRPr="008F10CA">
        <w:rPr>
          <w:rFonts w:ascii="Times New Roman" w:hAnsi="Times New Roman"/>
          <w:b/>
          <w:noProof/>
          <w:sz w:val="24"/>
        </w:rPr>
        <w:t>3.4.6. Механизмы достижения целевых ориентиров в системе условий</w:t>
      </w:r>
    </w:p>
    <w:p w:rsidR="008F10CA" w:rsidRPr="008F10CA" w:rsidRDefault="008F10CA" w:rsidP="008F10CA">
      <w:pPr>
        <w:pStyle w:val="Style68"/>
        <w:widowControl/>
        <w:spacing w:line="240" w:lineRule="auto"/>
        <w:ind w:firstLine="720"/>
        <w:rPr>
          <w:b/>
          <w:i/>
        </w:rPr>
      </w:pPr>
      <w:r w:rsidRPr="008F10CA">
        <w:rPr>
          <w:b/>
          <w:i/>
        </w:rPr>
        <w:tab/>
      </w:r>
    </w:p>
    <w:p w:rsidR="008F10CA" w:rsidRPr="008F10CA" w:rsidRDefault="008F10CA" w:rsidP="008F10CA">
      <w:pPr>
        <w:pStyle w:val="Style68"/>
        <w:widowControl/>
        <w:spacing w:line="240" w:lineRule="auto"/>
        <w:ind w:firstLine="720"/>
        <w:rPr>
          <w:rStyle w:val="FontStyle261"/>
          <w:sz w:val="24"/>
          <w:szCs w:val="24"/>
        </w:rPr>
      </w:pPr>
      <w:r w:rsidRPr="008F10CA">
        <w:rPr>
          <w:rStyle w:val="FontStyle261"/>
          <w:sz w:val="24"/>
          <w:szCs w:val="24"/>
        </w:rPr>
        <w:t>Контроль за состоянием системы условий в Учреждении - единая управленческая деятельность, цели которой:</w:t>
      </w:r>
    </w:p>
    <w:p w:rsidR="008F10CA" w:rsidRPr="008F10CA" w:rsidRDefault="008F10CA" w:rsidP="008F10CA">
      <w:pPr>
        <w:pStyle w:val="Style207"/>
        <w:widowControl/>
        <w:numPr>
          <w:ilvl w:val="0"/>
          <w:numId w:val="116"/>
        </w:numPr>
        <w:tabs>
          <w:tab w:val="left" w:pos="710"/>
        </w:tabs>
        <w:spacing w:before="14" w:line="240" w:lineRule="auto"/>
        <w:ind w:left="710"/>
        <w:rPr>
          <w:rStyle w:val="FontStyle261"/>
          <w:sz w:val="24"/>
          <w:szCs w:val="24"/>
        </w:rPr>
      </w:pPr>
      <w:r w:rsidRPr="008F10CA">
        <w:rPr>
          <w:rStyle w:val="FontStyle261"/>
          <w:sz w:val="24"/>
          <w:szCs w:val="24"/>
        </w:rPr>
        <w:lastRenderedPageBreak/>
        <w:t>получить информацию о реальном состоянии дел в Учреждении, определить проблемы для принятия конструктивных решений по оптимизации управления, оказать методическую и практическую помощь субъектам образовательного процесса;</w:t>
      </w:r>
    </w:p>
    <w:p w:rsidR="008F10CA" w:rsidRPr="008F10CA" w:rsidRDefault="008F10CA" w:rsidP="008F10CA">
      <w:pPr>
        <w:pStyle w:val="Style207"/>
        <w:widowControl/>
        <w:numPr>
          <w:ilvl w:val="0"/>
          <w:numId w:val="116"/>
        </w:numPr>
        <w:tabs>
          <w:tab w:val="left" w:pos="710"/>
        </w:tabs>
        <w:spacing w:before="10" w:line="240" w:lineRule="auto"/>
        <w:ind w:left="710"/>
        <w:rPr>
          <w:rStyle w:val="FontStyle261"/>
          <w:sz w:val="24"/>
          <w:szCs w:val="24"/>
        </w:rPr>
      </w:pPr>
      <w:r w:rsidRPr="008F10CA">
        <w:rPr>
          <w:rStyle w:val="FontStyle261"/>
          <w:sz w:val="24"/>
          <w:szCs w:val="24"/>
        </w:rPr>
        <w:t>выявить соответствие образовательного процесса и его результатов существующим требованиям ФГОС НОО;</w:t>
      </w:r>
    </w:p>
    <w:p w:rsidR="008F10CA" w:rsidRPr="008F10CA" w:rsidRDefault="008F10CA" w:rsidP="008F10CA">
      <w:pPr>
        <w:pStyle w:val="Style207"/>
        <w:widowControl/>
        <w:numPr>
          <w:ilvl w:val="0"/>
          <w:numId w:val="116"/>
        </w:numPr>
        <w:tabs>
          <w:tab w:val="left" w:pos="710"/>
        </w:tabs>
        <w:spacing w:before="14" w:line="240" w:lineRule="auto"/>
        <w:ind w:left="710"/>
        <w:rPr>
          <w:rStyle w:val="FontStyle261"/>
          <w:sz w:val="24"/>
          <w:szCs w:val="24"/>
        </w:rPr>
      </w:pPr>
      <w:r w:rsidRPr="008F10CA">
        <w:rPr>
          <w:rStyle w:val="FontStyle261"/>
          <w:sz w:val="24"/>
          <w:szCs w:val="24"/>
        </w:rPr>
        <w:t>принять управленческие решения, направленные на повышение эффективности и качества образования.</w:t>
      </w:r>
    </w:p>
    <w:p w:rsidR="008F10CA" w:rsidRPr="008F10CA" w:rsidRDefault="008F10CA" w:rsidP="008F10CA">
      <w:pPr>
        <w:pStyle w:val="Style188"/>
        <w:widowControl/>
        <w:spacing w:line="240" w:lineRule="auto"/>
        <w:ind w:firstLine="566"/>
        <w:rPr>
          <w:rStyle w:val="FontStyle261"/>
          <w:sz w:val="24"/>
          <w:szCs w:val="24"/>
        </w:rPr>
      </w:pPr>
      <w:r w:rsidRPr="008F10CA">
        <w:rPr>
          <w:rStyle w:val="FontStyle261"/>
          <w:sz w:val="24"/>
          <w:szCs w:val="24"/>
        </w:rPr>
        <w:t>Согласно ФГОС результатом выполнения требований к условиям реализации ООП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8F10CA" w:rsidRPr="008F10CA" w:rsidRDefault="008F10CA" w:rsidP="008F10CA">
      <w:pPr>
        <w:pStyle w:val="Style188"/>
        <w:widowControl/>
        <w:spacing w:line="240" w:lineRule="auto"/>
        <w:ind w:firstLine="557"/>
        <w:rPr>
          <w:rStyle w:val="FontStyle261"/>
          <w:sz w:val="24"/>
          <w:szCs w:val="24"/>
        </w:rPr>
      </w:pPr>
      <w:proofErr w:type="spellStart"/>
      <w:r w:rsidRPr="008F10CA">
        <w:rPr>
          <w:rStyle w:val="FontStyle261"/>
          <w:sz w:val="24"/>
          <w:szCs w:val="24"/>
        </w:rPr>
        <w:t>Внутришкольный</w:t>
      </w:r>
      <w:proofErr w:type="spellEnd"/>
      <w:r w:rsidRPr="008F10CA">
        <w:rPr>
          <w:rStyle w:val="FontStyle261"/>
          <w:sz w:val="24"/>
          <w:szCs w:val="24"/>
        </w:rPr>
        <w:t xml:space="preserve"> контроль (далее - ВШК) за системой условий решает следующие задачи:</w:t>
      </w:r>
    </w:p>
    <w:p w:rsidR="008F10CA" w:rsidRPr="008F10CA" w:rsidRDefault="008F10CA" w:rsidP="008F10CA">
      <w:pPr>
        <w:pStyle w:val="Style207"/>
        <w:widowControl/>
        <w:numPr>
          <w:ilvl w:val="0"/>
          <w:numId w:val="99"/>
        </w:numPr>
        <w:tabs>
          <w:tab w:val="left" w:pos="1282"/>
        </w:tabs>
        <w:spacing w:before="10" w:line="240" w:lineRule="auto"/>
        <w:ind w:left="720" w:hanging="360"/>
        <w:rPr>
          <w:rStyle w:val="FontStyle261"/>
          <w:sz w:val="24"/>
          <w:szCs w:val="24"/>
        </w:rPr>
      </w:pPr>
      <w:r w:rsidRPr="008F10CA">
        <w:rPr>
          <w:rStyle w:val="FontStyle261"/>
          <w:sz w:val="24"/>
          <w:szCs w:val="24"/>
        </w:rPr>
        <w:t>анализ имеющихся в учреждении условий и ресурсов реализации ООП;</w:t>
      </w:r>
    </w:p>
    <w:p w:rsidR="008F10CA" w:rsidRPr="008F10CA" w:rsidRDefault="008F10CA" w:rsidP="008F10CA">
      <w:pPr>
        <w:pStyle w:val="Style207"/>
        <w:widowControl/>
        <w:numPr>
          <w:ilvl w:val="0"/>
          <w:numId w:val="99"/>
        </w:numPr>
        <w:tabs>
          <w:tab w:val="left" w:pos="1282"/>
        </w:tabs>
        <w:spacing w:before="14" w:line="240" w:lineRule="auto"/>
        <w:ind w:left="720" w:hanging="360"/>
        <w:rPr>
          <w:rStyle w:val="FontStyle261"/>
          <w:sz w:val="24"/>
          <w:szCs w:val="24"/>
        </w:rPr>
      </w:pPr>
      <w:r w:rsidRPr="008F10CA">
        <w:rPr>
          <w:rStyle w:val="FontStyle261"/>
          <w:sz w:val="24"/>
          <w:szCs w:val="24"/>
        </w:rPr>
        <w:t>установление степени их соответствия требованиям ФГОС, а также целям и задачам ООП, сформированным с учетом потребностей всех участников образовательного процесса;</w:t>
      </w:r>
    </w:p>
    <w:p w:rsidR="008F10CA" w:rsidRPr="008F10CA" w:rsidRDefault="008F10CA" w:rsidP="008F10CA">
      <w:pPr>
        <w:pStyle w:val="Style207"/>
        <w:widowControl/>
        <w:numPr>
          <w:ilvl w:val="0"/>
          <w:numId w:val="99"/>
        </w:numPr>
        <w:tabs>
          <w:tab w:val="left" w:pos="1282"/>
        </w:tabs>
        <w:spacing w:before="14" w:line="240" w:lineRule="auto"/>
        <w:ind w:left="720" w:hanging="360"/>
        <w:rPr>
          <w:rStyle w:val="FontStyle261"/>
          <w:sz w:val="24"/>
          <w:szCs w:val="24"/>
        </w:rPr>
      </w:pPr>
      <w:r w:rsidRPr="008F10CA">
        <w:rPr>
          <w:rStyle w:val="FontStyle261"/>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8F10CA" w:rsidRPr="008F10CA" w:rsidRDefault="008F10CA" w:rsidP="008F10CA">
      <w:pPr>
        <w:pStyle w:val="Style207"/>
        <w:widowControl/>
        <w:numPr>
          <w:ilvl w:val="0"/>
          <w:numId w:val="99"/>
        </w:numPr>
        <w:tabs>
          <w:tab w:val="left" w:pos="1282"/>
        </w:tabs>
        <w:spacing w:before="19" w:line="240" w:lineRule="auto"/>
        <w:ind w:left="720" w:hanging="360"/>
        <w:rPr>
          <w:rStyle w:val="FontStyle261"/>
          <w:sz w:val="24"/>
          <w:szCs w:val="24"/>
        </w:rPr>
      </w:pPr>
      <w:r w:rsidRPr="008F10CA">
        <w:rPr>
          <w:rStyle w:val="FontStyle261"/>
          <w:sz w:val="24"/>
          <w:szCs w:val="24"/>
        </w:rPr>
        <w:t>анализ эффективности реализации сетевого графика (дорожной карты) создания необходимой системы условий введения ФГОС.</w:t>
      </w:r>
    </w:p>
    <w:p w:rsidR="008F10CA" w:rsidRPr="008F10CA" w:rsidRDefault="008F10CA" w:rsidP="008F10CA">
      <w:pPr>
        <w:pStyle w:val="Style188"/>
        <w:widowControl/>
        <w:spacing w:line="240" w:lineRule="auto"/>
        <w:ind w:firstLine="562"/>
        <w:rPr>
          <w:rStyle w:val="FontStyle261"/>
          <w:sz w:val="24"/>
          <w:szCs w:val="24"/>
        </w:rPr>
      </w:pPr>
      <w:r w:rsidRPr="008F10CA">
        <w:rPr>
          <w:rStyle w:val="FontStyle261"/>
          <w:sz w:val="24"/>
          <w:szCs w:val="24"/>
        </w:rPr>
        <w:t xml:space="preserve">Реализация указанных задач осуществляется при </w:t>
      </w:r>
      <w:proofErr w:type="spellStart"/>
      <w:r w:rsidRPr="008F10CA">
        <w:rPr>
          <w:rStyle w:val="FontStyle261"/>
          <w:sz w:val="24"/>
          <w:szCs w:val="24"/>
        </w:rPr>
        <w:t>внутришкольном</w:t>
      </w:r>
      <w:proofErr w:type="spellEnd"/>
      <w:r w:rsidRPr="008F10CA">
        <w:rPr>
          <w:rStyle w:val="FontStyle261"/>
          <w:sz w:val="24"/>
          <w:szCs w:val="24"/>
        </w:rPr>
        <w:t xml:space="preserve"> контроле групп условий (кадровых, материально-технических, организационных, информационно-методических и др.).</w:t>
      </w:r>
    </w:p>
    <w:p w:rsidR="008F10CA" w:rsidRPr="008F10CA" w:rsidRDefault="008F10CA" w:rsidP="008F10CA">
      <w:pPr>
        <w:pStyle w:val="Style188"/>
        <w:widowControl/>
        <w:spacing w:line="240" w:lineRule="auto"/>
        <w:ind w:firstLine="562"/>
        <w:rPr>
          <w:rStyle w:val="FontStyle261"/>
          <w:sz w:val="24"/>
          <w:szCs w:val="24"/>
        </w:rPr>
      </w:pPr>
      <w:r w:rsidRPr="008F10CA">
        <w:rPr>
          <w:rStyle w:val="FontStyle261"/>
          <w:sz w:val="24"/>
          <w:szCs w:val="24"/>
        </w:rPr>
        <w:t>В частности, ВШК кадровых условий реализации ООП предусматривает изучение:</w:t>
      </w:r>
    </w:p>
    <w:p w:rsidR="008F10CA" w:rsidRPr="008F10CA" w:rsidRDefault="008F10CA" w:rsidP="008F10CA">
      <w:pPr>
        <w:pStyle w:val="Style207"/>
        <w:widowControl/>
        <w:numPr>
          <w:ilvl w:val="0"/>
          <w:numId w:val="117"/>
        </w:numPr>
        <w:tabs>
          <w:tab w:val="left" w:pos="1282"/>
        </w:tabs>
        <w:spacing w:before="38" w:line="240" w:lineRule="auto"/>
        <w:ind w:left="931" w:firstLine="0"/>
        <w:jc w:val="left"/>
        <w:rPr>
          <w:rStyle w:val="FontStyle261"/>
          <w:sz w:val="24"/>
          <w:szCs w:val="24"/>
        </w:rPr>
      </w:pPr>
      <w:r w:rsidRPr="008F10CA">
        <w:rPr>
          <w:rStyle w:val="FontStyle261"/>
          <w:sz w:val="24"/>
          <w:szCs w:val="24"/>
        </w:rPr>
        <w:t>кадрового обеспечения Учреждения;</w:t>
      </w:r>
    </w:p>
    <w:p w:rsidR="008F10CA" w:rsidRPr="008F10CA" w:rsidRDefault="008F10CA" w:rsidP="008F10CA">
      <w:pPr>
        <w:pStyle w:val="Style207"/>
        <w:widowControl/>
        <w:numPr>
          <w:ilvl w:val="0"/>
          <w:numId w:val="99"/>
        </w:numPr>
        <w:tabs>
          <w:tab w:val="left" w:pos="1282"/>
        </w:tabs>
        <w:spacing w:before="24" w:line="240" w:lineRule="auto"/>
        <w:ind w:left="720" w:hanging="360"/>
        <w:rPr>
          <w:rStyle w:val="FontStyle261"/>
          <w:sz w:val="24"/>
          <w:szCs w:val="24"/>
        </w:rPr>
      </w:pPr>
      <w:r w:rsidRPr="008F10CA">
        <w:rPr>
          <w:rStyle w:val="FontStyle261"/>
          <w:sz w:val="24"/>
          <w:szCs w:val="24"/>
        </w:rPr>
        <w:t>уровня квалификации работников Учреждения и их функциональных обязанностей;</w:t>
      </w:r>
    </w:p>
    <w:p w:rsidR="008F10CA" w:rsidRPr="008F10CA" w:rsidRDefault="008F10CA" w:rsidP="008F10CA">
      <w:pPr>
        <w:pStyle w:val="Style207"/>
        <w:widowControl/>
        <w:numPr>
          <w:ilvl w:val="0"/>
          <w:numId w:val="99"/>
        </w:numPr>
        <w:tabs>
          <w:tab w:val="left" w:pos="1282"/>
        </w:tabs>
        <w:spacing w:before="14" w:line="240" w:lineRule="auto"/>
        <w:ind w:left="720" w:hanging="360"/>
        <w:rPr>
          <w:rStyle w:val="FontStyle261"/>
          <w:sz w:val="24"/>
          <w:szCs w:val="24"/>
        </w:rPr>
      </w:pPr>
      <w:r w:rsidRPr="008F10CA">
        <w:rPr>
          <w:rStyle w:val="FontStyle261"/>
          <w:sz w:val="24"/>
          <w:szCs w:val="24"/>
        </w:rPr>
        <w:t>реализуемой системы непрерывного профессионального развития и повышения квалификации педагогических работников;</w:t>
      </w:r>
    </w:p>
    <w:p w:rsidR="008F10CA" w:rsidRPr="008F10CA" w:rsidRDefault="008F10CA" w:rsidP="008F10CA">
      <w:pPr>
        <w:pStyle w:val="Style213"/>
        <w:widowControl/>
        <w:tabs>
          <w:tab w:val="left" w:pos="1291"/>
        </w:tabs>
        <w:spacing w:before="14" w:line="240" w:lineRule="auto"/>
        <w:ind w:left="571"/>
        <w:rPr>
          <w:rStyle w:val="FontStyle261"/>
          <w:sz w:val="24"/>
          <w:szCs w:val="24"/>
        </w:rPr>
      </w:pPr>
      <w:r w:rsidRPr="008F10CA">
        <w:rPr>
          <w:rStyle w:val="FontStyle261"/>
          <w:sz w:val="24"/>
          <w:szCs w:val="24"/>
        </w:rPr>
        <w:t>-</w:t>
      </w:r>
      <w:r w:rsidRPr="008F10CA">
        <w:rPr>
          <w:rStyle w:val="FontStyle261"/>
          <w:sz w:val="24"/>
          <w:szCs w:val="24"/>
        </w:rPr>
        <w:tab/>
        <w:t xml:space="preserve">системы оценки деятельности членов педагогического коллектива. </w:t>
      </w:r>
    </w:p>
    <w:p w:rsidR="008F10CA" w:rsidRPr="008F10CA" w:rsidRDefault="008F10CA" w:rsidP="008F10CA">
      <w:pPr>
        <w:pStyle w:val="Style213"/>
        <w:widowControl/>
        <w:tabs>
          <w:tab w:val="left" w:pos="1291"/>
        </w:tabs>
        <w:spacing w:before="14" w:line="240" w:lineRule="auto"/>
        <w:rPr>
          <w:rStyle w:val="FontStyle261"/>
          <w:sz w:val="24"/>
          <w:szCs w:val="24"/>
        </w:rPr>
      </w:pPr>
      <w:r w:rsidRPr="008F10CA">
        <w:rPr>
          <w:rStyle w:val="FontStyle261"/>
          <w:sz w:val="24"/>
          <w:szCs w:val="24"/>
        </w:rPr>
        <w:t xml:space="preserve">Для достижения результатов ООП предусмотрен ВШК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В Учреждении по результатам педагогической деятельности в конце учебного года проводится </w:t>
      </w:r>
      <w:proofErr w:type="spellStart"/>
      <w:r w:rsidRPr="008F10CA">
        <w:rPr>
          <w:rStyle w:val="FontStyle261"/>
          <w:sz w:val="24"/>
          <w:szCs w:val="24"/>
        </w:rPr>
        <w:t>рейтингование</w:t>
      </w:r>
      <w:proofErr w:type="spellEnd"/>
      <w:r w:rsidRPr="008F10CA">
        <w:rPr>
          <w:rStyle w:val="FontStyle261"/>
          <w:sz w:val="24"/>
          <w:szCs w:val="24"/>
        </w:rPr>
        <w:t xml:space="preserve"> педагогов и денежное стимулирование лучших работников в течение следующего учебного года.</w:t>
      </w:r>
    </w:p>
    <w:p w:rsidR="008F10CA" w:rsidRPr="008F10CA" w:rsidRDefault="008F10CA" w:rsidP="008F10CA">
      <w:pPr>
        <w:pStyle w:val="Style188"/>
        <w:widowControl/>
        <w:spacing w:line="240" w:lineRule="auto"/>
        <w:ind w:firstLine="360"/>
        <w:rPr>
          <w:rStyle w:val="FontStyle261"/>
          <w:sz w:val="24"/>
          <w:szCs w:val="24"/>
        </w:rPr>
      </w:pPr>
      <w:r w:rsidRPr="008F10CA">
        <w:rPr>
          <w:rStyle w:val="FontStyle261"/>
          <w:sz w:val="24"/>
          <w:szCs w:val="24"/>
        </w:rPr>
        <w:t>Ожидаемый результат ВШК кадровых условий - получение полной и достоверной информации о ситуации кадровым обеспечением и уровнем квалификации педагогических работников образования, их готовности к реализации ФГОС (оптимальное вхождение педагогов в систему ценностей современного образования; принятие идеологии ФГОС; освоение системы требований к структуре ООП, результатам и условиям реализации, а также системы оценки результатов образовательной деятельности обучающихся; овладение учебно-методическими и информационно-методическими ресурсами, необходимыми для успешного решения задач ФГОС; овладение современными педагогическими технологиями (исследовательскими, проектного и проблемного обучения, формирования УУД); использование в образовательном процессе информационно-коммуникационных технологий и современного учебно-лабораторного оборудования).</w:t>
      </w:r>
    </w:p>
    <w:p w:rsidR="008F10CA" w:rsidRPr="008F10CA" w:rsidRDefault="008F10CA" w:rsidP="008F10CA">
      <w:pPr>
        <w:pStyle w:val="Style124"/>
        <w:widowControl/>
        <w:spacing w:line="240" w:lineRule="auto"/>
        <w:ind w:firstLine="557"/>
        <w:rPr>
          <w:rStyle w:val="FontStyle261"/>
          <w:sz w:val="24"/>
          <w:szCs w:val="24"/>
        </w:rPr>
      </w:pPr>
      <w:r w:rsidRPr="008F10CA">
        <w:rPr>
          <w:rStyle w:val="FontStyle261"/>
          <w:sz w:val="24"/>
          <w:szCs w:val="24"/>
        </w:rPr>
        <w:lastRenderedPageBreak/>
        <w:t xml:space="preserve">ВШК </w:t>
      </w:r>
      <w:r w:rsidRPr="008F10CA">
        <w:rPr>
          <w:rStyle w:val="FontStyle262"/>
        </w:rPr>
        <w:t xml:space="preserve">условий, обеспечивающих психолого-педагогических сопровождение </w:t>
      </w:r>
      <w:r w:rsidRPr="008F10CA">
        <w:rPr>
          <w:rStyle w:val="FontStyle261"/>
          <w:sz w:val="24"/>
          <w:szCs w:val="24"/>
        </w:rPr>
        <w:t>участников образовательного процесса, предусматривает:</w:t>
      </w:r>
    </w:p>
    <w:p w:rsidR="008F10CA" w:rsidRPr="008F10CA" w:rsidRDefault="008F10CA" w:rsidP="008F10CA">
      <w:pPr>
        <w:pStyle w:val="Style207"/>
        <w:widowControl/>
        <w:numPr>
          <w:ilvl w:val="0"/>
          <w:numId w:val="99"/>
        </w:numPr>
        <w:tabs>
          <w:tab w:val="left" w:pos="1272"/>
        </w:tabs>
        <w:spacing w:before="10" w:line="240" w:lineRule="auto"/>
        <w:ind w:left="720" w:hanging="360"/>
        <w:rPr>
          <w:rStyle w:val="FontStyle261"/>
          <w:sz w:val="24"/>
          <w:szCs w:val="24"/>
        </w:rPr>
      </w:pPr>
      <w:r w:rsidRPr="008F10CA">
        <w:rPr>
          <w:rStyle w:val="FontStyle261"/>
          <w:sz w:val="24"/>
          <w:szCs w:val="24"/>
        </w:rPr>
        <w:t>изучение эффективности диагностических процедур, которые направлены на выявление особенностей статуса школьника;</w:t>
      </w:r>
    </w:p>
    <w:p w:rsidR="008F10CA" w:rsidRPr="008F10CA" w:rsidRDefault="008F10CA" w:rsidP="008F10CA">
      <w:pPr>
        <w:pStyle w:val="Style207"/>
        <w:widowControl/>
        <w:numPr>
          <w:ilvl w:val="0"/>
          <w:numId w:val="99"/>
        </w:numPr>
        <w:tabs>
          <w:tab w:val="left" w:pos="1272"/>
        </w:tabs>
        <w:spacing w:before="10" w:line="240" w:lineRule="auto"/>
        <w:ind w:left="720" w:hanging="360"/>
        <w:rPr>
          <w:rStyle w:val="FontStyle261"/>
          <w:sz w:val="24"/>
          <w:szCs w:val="24"/>
        </w:rPr>
      </w:pPr>
      <w:r w:rsidRPr="008F10CA">
        <w:rPr>
          <w:rStyle w:val="FontStyle261"/>
          <w:sz w:val="24"/>
          <w:szCs w:val="24"/>
        </w:rPr>
        <w:t>анализ системы консультирования педагогов и родителей, которое осуществляется учителем и педагогом-психологом с учетом результатов диагностики, а также руководством Учреждения;</w:t>
      </w:r>
    </w:p>
    <w:p w:rsidR="008F10CA" w:rsidRPr="008F10CA" w:rsidRDefault="008F10CA" w:rsidP="008F10CA">
      <w:pPr>
        <w:pStyle w:val="Style207"/>
        <w:widowControl/>
        <w:numPr>
          <w:ilvl w:val="0"/>
          <w:numId w:val="99"/>
        </w:numPr>
        <w:tabs>
          <w:tab w:val="left" w:pos="1272"/>
        </w:tabs>
        <w:spacing w:before="10" w:line="240" w:lineRule="auto"/>
        <w:ind w:left="720" w:hanging="360"/>
        <w:rPr>
          <w:rStyle w:val="FontStyle261"/>
          <w:sz w:val="24"/>
          <w:szCs w:val="24"/>
        </w:rPr>
      </w:pPr>
      <w:r w:rsidRPr="008F10CA">
        <w:rPr>
          <w:rStyle w:val="FontStyle261"/>
          <w:sz w:val="24"/>
          <w:szCs w:val="24"/>
        </w:rPr>
        <w:t>контроль эффективности работы по профилактике, коррекционной работе, осуществляемой в течение всего учебного времени (включая сохранение и укрепление психологического здоровья, мониторинг возможностей и способностей обучающихся, психолого-педагогическую поддержку участников олимпиадного движения, развитие экологической культуры, выявление и поддержку детей с особыми образовательными потребностями).</w:t>
      </w:r>
    </w:p>
    <w:p w:rsidR="008F10CA" w:rsidRPr="008F10CA" w:rsidRDefault="008F10CA" w:rsidP="008F10CA">
      <w:pPr>
        <w:pStyle w:val="Style188"/>
        <w:widowControl/>
        <w:spacing w:line="240" w:lineRule="auto"/>
        <w:ind w:firstLine="557"/>
        <w:rPr>
          <w:rStyle w:val="FontStyle261"/>
          <w:sz w:val="24"/>
          <w:szCs w:val="24"/>
        </w:rPr>
      </w:pPr>
      <w:r w:rsidRPr="008F10CA">
        <w:rPr>
          <w:rStyle w:val="FontStyle261"/>
          <w:sz w:val="24"/>
          <w:szCs w:val="24"/>
        </w:rPr>
        <w:t xml:space="preserve">ВШК </w:t>
      </w:r>
      <w:r w:rsidRPr="008F10CA">
        <w:rPr>
          <w:rStyle w:val="FontStyle262"/>
        </w:rPr>
        <w:t xml:space="preserve">материально-технических условий </w:t>
      </w:r>
      <w:r w:rsidRPr="008F10CA">
        <w:rPr>
          <w:rStyle w:val="FontStyle261"/>
          <w:sz w:val="24"/>
          <w:szCs w:val="24"/>
        </w:rPr>
        <w:t>реализации ООП предусматривает анализ состояния и оценку:</w:t>
      </w:r>
    </w:p>
    <w:p w:rsidR="008F10CA" w:rsidRPr="008F10CA" w:rsidRDefault="008F10CA" w:rsidP="008F10CA">
      <w:pPr>
        <w:pStyle w:val="Style207"/>
        <w:widowControl/>
        <w:numPr>
          <w:ilvl w:val="0"/>
          <w:numId w:val="99"/>
        </w:numPr>
        <w:tabs>
          <w:tab w:val="left" w:pos="1272"/>
        </w:tabs>
        <w:spacing w:before="10" w:line="240" w:lineRule="auto"/>
        <w:ind w:left="720" w:hanging="360"/>
        <w:rPr>
          <w:rStyle w:val="FontStyle261"/>
          <w:sz w:val="24"/>
          <w:szCs w:val="24"/>
        </w:rPr>
      </w:pPr>
      <w:r w:rsidRPr="008F10CA">
        <w:rPr>
          <w:rStyle w:val="FontStyle261"/>
          <w:sz w:val="24"/>
          <w:szCs w:val="24"/>
        </w:rPr>
        <w:t>учебных кабинетов с рабочими местами обучающихся и педагогических работников, с учебным и учебно-лабораторным оборудованием;</w:t>
      </w:r>
    </w:p>
    <w:p w:rsidR="008F10CA" w:rsidRPr="008F10CA" w:rsidRDefault="008F10CA" w:rsidP="008F10CA">
      <w:pPr>
        <w:pStyle w:val="Style207"/>
        <w:widowControl/>
        <w:numPr>
          <w:ilvl w:val="0"/>
          <w:numId w:val="99"/>
        </w:numPr>
        <w:tabs>
          <w:tab w:val="left" w:pos="1272"/>
        </w:tabs>
        <w:spacing w:before="10" w:line="240" w:lineRule="auto"/>
        <w:ind w:left="720" w:hanging="360"/>
        <w:rPr>
          <w:rStyle w:val="FontStyle261"/>
          <w:sz w:val="24"/>
          <w:szCs w:val="24"/>
        </w:rPr>
      </w:pPr>
      <w:r w:rsidRPr="008F10CA">
        <w:rPr>
          <w:rStyle w:val="FontStyle261"/>
          <w:sz w:val="24"/>
          <w:szCs w:val="24"/>
        </w:rPr>
        <w:t xml:space="preserve">помещений для занятий </w:t>
      </w:r>
      <w:proofErr w:type="spellStart"/>
      <w:r w:rsidRPr="008F10CA">
        <w:rPr>
          <w:rStyle w:val="FontStyle261"/>
          <w:sz w:val="24"/>
          <w:szCs w:val="24"/>
        </w:rPr>
        <w:t>естественно-научной</w:t>
      </w:r>
      <w:proofErr w:type="spellEnd"/>
      <w:r w:rsidRPr="008F10CA">
        <w:rPr>
          <w:rStyle w:val="FontStyle261"/>
          <w:sz w:val="24"/>
          <w:szCs w:val="24"/>
        </w:rPr>
        <w:t xml:space="preserve"> деятельностью, моделированием, техническим творчеством, музыкой, изобразительным искусством;</w:t>
      </w:r>
    </w:p>
    <w:p w:rsidR="008F10CA" w:rsidRPr="008F10CA" w:rsidRDefault="008F10CA" w:rsidP="008F10CA">
      <w:pPr>
        <w:pStyle w:val="Style207"/>
        <w:widowControl/>
        <w:numPr>
          <w:ilvl w:val="0"/>
          <w:numId w:val="99"/>
        </w:numPr>
        <w:tabs>
          <w:tab w:val="left" w:pos="1272"/>
        </w:tabs>
        <w:spacing w:before="10" w:line="240" w:lineRule="auto"/>
        <w:ind w:left="720" w:hanging="360"/>
        <w:rPr>
          <w:rStyle w:val="FontStyle261"/>
          <w:sz w:val="24"/>
          <w:szCs w:val="24"/>
        </w:rPr>
      </w:pPr>
      <w:r w:rsidRPr="008F10CA">
        <w:rPr>
          <w:rStyle w:val="FontStyle261"/>
          <w:sz w:val="24"/>
          <w:szCs w:val="24"/>
        </w:rPr>
        <w:t xml:space="preserve">помещений библиотеки с рабочими зонами, оборудованными читальными залами и книгохранилищами, обеспечивающими сохранность книжного фонда, </w:t>
      </w:r>
      <w:proofErr w:type="spellStart"/>
      <w:r w:rsidRPr="008F10CA">
        <w:rPr>
          <w:rStyle w:val="FontStyle261"/>
          <w:sz w:val="24"/>
          <w:szCs w:val="24"/>
        </w:rPr>
        <w:t>медиатекой</w:t>
      </w:r>
      <w:proofErr w:type="spellEnd"/>
      <w:r w:rsidRPr="008F10CA">
        <w:rPr>
          <w:rStyle w:val="FontStyle261"/>
          <w:sz w:val="24"/>
          <w:szCs w:val="24"/>
        </w:rPr>
        <w:t>;</w:t>
      </w:r>
    </w:p>
    <w:p w:rsidR="008F10CA" w:rsidRPr="008F10CA" w:rsidRDefault="008F10CA" w:rsidP="008F10CA">
      <w:pPr>
        <w:pStyle w:val="Style207"/>
        <w:widowControl/>
        <w:numPr>
          <w:ilvl w:val="0"/>
          <w:numId w:val="99"/>
        </w:numPr>
        <w:tabs>
          <w:tab w:val="left" w:pos="1272"/>
        </w:tabs>
        <w:spacing w:before="10" w:line="240" w:lineRule="auto"/>
        <w:ind w:left="720" w:hanging="360"/>
        <w:rPr>
          <w:rStyle w:val="FontStyle261"/>
          <w:sz w:val="24"/>
          <w:szCs w:val="24"/>
        </w:rPr>
      </w:pPr>
      <w:r w:rsidRPr="008F10CA">
        <w:rPr>
          <w:rStyle w:val="FontStyle261"/>
          <w:sz w:val="24"/>
          <w:szCs w:val="24"/>
        </w:rPr>
        <w:t>актового зала, спортивных сооружений (комплексов, залов, бассейнов, стадиона, спортивных площадок);</w:t>
      </w:r>
    </w:p>
    <w:p w:rsidR="008F10CA" w:rsidRPr="008F10CA" w:rsidRDefault="008F10CA" w:rsidP="008F10CA">
      <w:pPr>
        <w:pStyle w:val="Style207"/>
        <w:widowControl/>
        <w:numPr>
          <w:ilvl w:val="0"/>
          <w:numId w:val="99"/>
        </w:numPr>
        <w:tabs>
          <w:tab w:val="left" w:pos="1272"/>
        </w:tabs>
        <w:spacing w:before="19" w:line="240" w:lineRule="auto"/>
        <w:ind w:left="720" w:hanging="360"/>
        <w:rPr>
          <w:rStyle w:val="FontStyle261"/>
          <w:sz w:val="24"/>
          <w:szCs w:val="24"/>
        </w:rPr>
      </w:pPr>
      <w:r w:rsidRPr="008F10CA">
        <w:rPr>
          <w:rStyle w:val="FontStyle261"/>
          <w:sz w:val="24"/>
          <w:szCs w:val="24"/>
        </w:rPr>
        <w:t>помещений для питания обучающихся, а также для хранения и приготовления пищи; помещений медицинского назначения;</w:t>
      </w:r>
    </w:p>
    <w:p w:rsidR="008F10CA" w:rsidRPr="008F10CA" w:rsidRDefault="008F10CA" w:rsidP="008F10CA">
      <w:pPr>
        <w:pStyle w:val="Style207"/>
        <w:widowControl/>
        <w:numPr>
          <w:ilvl w:val="0"/>
          <w:numId w:val="99"/>
        </w:numPr>
        <w:tabs>
          <w:tab w:val="left" w:pos="1272"/>
        </w:tabs>
        <w:spacing w:before="14" w:line="240" w:lineRule="auto"/>
        <w:ind w:left="720" w:hanging="360"/>
        <w:rPr>
          <w:rStyle w:val="FontStyle261"/>
          <w:sz w:val="24"/>
          <w:szCs w:val="24"/>
        </w:rPr>
      </w:pPr>
      <w:r w:rsidRPr="008F10CA">
        <w:rPr>
          <w:rStyle w:val="FontStyle261"/>
          <w:sz w:val="24"/>
          <w:szCs w:val="24"/>
        </w:rPr>
        <w:t>административных и иных помещений, оснащенных необходимым оборудованием, в том числе для организации учебного процесса с детьми-инвалидами и детьми ограниченными возможностями здоровья.</w:t>
      </w:r>
    </w:p>
    <w:p w:rsidR="008F10CA" w:rsidRPr="008F10CA" w:rsidRDefault="008F10CA" w:rsidP="008F10CA">
      <w:pPr>
        <w:pStyle w:val="Style188"/>
        <w:widowControl/>
        <w:spacing w:line="240" w:lineRule="auto"/>
        <w:ind w:firstLine="557"/>
        <w:rPr>
          <w:rStyle w:val="FontStyle261"/>
          <w:sz w:val="24"/>
          <w:szCs w:val="24"/>
        </w:rPr>
      </w:pPr>
      <w:r w:rsidRPr="008F10CA">
        <w:rPr>
          <w:rStyle w:val="FontStyle261"/>
          <w:sz w:val="24"/>
          <w:szCs w:val="24"/>
        </w:rPr>
        <w:t xml:space="preserve">ВШК </w:t>
      </w:r>
      <w:r w:rsidRPr="008F10CA">
        <w:rPr>
          <w:rStyle w:val="FontStyle261"/>
          <w:b/>
          <w:sz w:val="24"/>
          <w:szCs w:val="24"/>
        </w:rPr>
        <w:t>информационно-методических условий</w:t>
      </w:r>
      <w:r w:rsidRPr="008F10CA">
        <w:rPr>
          <w:rStyle w:val="FontStyle261"/>
          <w:sz w:val="24"/>
          <w:szCs w:val="24"/>
        </w:rPr>
        <w:t xml:space="preserve"> реализации ООП предусматривает анализ эффективности использования:</w:t>
      </w:r>
    </w:p>
    <w:p w:rsidR="008F10CA" w:rsidRPr="008F10CA" w:rsidRDefault="008F10CA" w:rsidP="008F10CA">
      <w:pPr>
        <w:pStyle w:val="Style207"/>
        <w:widowControl/>
        <w:numPr>
          <w:ilvl w:val="0"/>
          <w:numId w:val="99"/>
        </w:numPr>
        <w:tabs>
          <w:tab w:val="left" w:pos="1272"/>
        </w:tabs>
        <w:spacing w:before="19" w:line="240" w:lineRule="auto"/>
        <w:ind w:left="720" w:hanging="360"/>
        <w:rPr>
          <w:rStyle w:val="FontStyle261"/>
          <w:sz w:val="24"/>
          <w:szCs w:val="24"/>
        </w:rPr>
      </w:pPr>
      <w:r w:rsidRPr="008F10CA">
        <w:rPr>
          <w:rStyle w:val="FontStyle261"/>
          <w:sz w:val="24"/>
          <w:szCs w:val="24"/>
        </w:rPr>
        <w:t>информационно-образовательных ресурсов в виде печатной продукции, на сменных оптических носителях и ресурсов Интернета, в том числе сайта;</w:t>
      </w:r>
    </w:p>
    <w:p w:rsidR="008F10CA" w:rsidRPr="008F10CA" w:rsidRDefault="008F10CA" w:rsidP="008F10CA">
      <w:pPr>
        <w:pStyle w:val="Style207"/>
        <w:widowControl/>
        <w:numPr>
          <w:ilvl w:val="0"/>
          <w:numId w:val="99"/>
        </w:numPr>
        <w:tabs>
          <w:tab w:val="left" w:pos="1272"/>
        </w:tabs>
        <w:spacing w:before="10" w:line="240" w:lineRule="auto"/>
        <w:ind w:left="720" w:hanging="360"/>
        <w:rPr>
          <w:rStyle w:val="FontStyle261"/>
          <w:sz w:val="24"/>
          <w:szCs w:val="24"/>
        </w:rPr>
      </w:pPr>
      <w:r w:rsidRPr="008F10CA">
        <w:rPr>
          <w:rStyle w:val="FontStyle261"/>
          <w:sz w:val="24"/>
          <w:szCs w:val="24"/>
        </w:rPr>
        <w:t>доступа Учреждения к электронным образовательным ресурсам, размещенным в федеральных, региональных и муниципальных базах данных;</w:t>
      </w:r>
    </w:p>
    <w:p w:rsidR="008F10CA" w:rsidRPr="008F10CA" w:rsidRDefault="008F10CA" w:rsidP="008F10CA">
      <w:pPr>
        <w:pStyle w:val="Style147"/>
        <w:widowControl/>
        <w:spacing w:before="67" w:line="240" w:lineRule="auto"/>
        <w:ind w:left="1286" w:hanging="360"/>
        <w:rPr>
          <w:rStyle w:val="FontStyle261"/>
          <w:sz w:val="24"/>
          <w:szCs w:val="24"/>
        </w:rPr>
      </w:pPr>
      <w:r w:rsidRPr="008F10CA">
        <w:rPr>
          <w:rStyle w:val="FontStyle261"/>
          <w:sz w:val="24"/>
          <w:szCs w:val="24"/>
        </w:rPr>
        <w:t>- привлечения органов государственно-общественного управления образовательным учреждением к проектированию и реализации</w:t>
      </w:r>
    </w:p>
    <w:p w:rsidR="008F10CA" w:rsidRPr="008F10CA" w:rsidRDefault="008F10CA" w:rsidP="008F10CA">
      <w:pPr>
        <w:pStyle w:val="Style179"/>
        <w:widowControl/>
        <w:ind w:left="1286"/>
        <w:jc w:val="left"/>
        <w:rPr>
          <w:rStyle w:val="FontStyle261"/>
          <w:sz w:val="24"/>
          <w:szCs w:val="24"/>
        </w:rPr>
      </w:pPr>
      <w:r w:rsidRPr="008F10CA">
        <w:rPr>
          <w:rStyle w:val="FontStyle261"/>
          <w:sz w:val="24"/>
          <w:szCs w:val="24"/>
        </w:rPr>
        <w:t>ООП.</w:t>
      </w:r>
    </w:p>
    <w:p w:rsidR="008F10CA" w:rsidRPr="008F10CA" w:rsidRDefault="008F10CA" w:rsidP="008F10CA">
      <w:pPr>
        <w:pStyle w:val="Style188"/>
        <w:widowControl/>
        <w:spacing w:line="240" w:lineRule="auto"/>
        <w:ind w:firstLine="562"/>
        <w:rPr>
          <w:rStyle w:val="FontStyle261"/>
          <w:sz w:val="24"/>
          <w:szCs w:val="24"/>
        </w:rPr>
      </w:pPr>
      <w:r w:rsidRPr="008F10CA">
        <w:rPr>
          <w:rStyle w:val="FontStyle261"/>
          <w:sz w:val="24"/>
          <w:szCs w:val="24"/>
        </w:rPr>
        <w:t>Контроль за состоянием системы условий отражен в плане работы Учреждения, программе мониторинга.</w:t>
      </w:r>
    </w:p>
    <w:p w:rsidR="008F10CA" w:rsidRPr="008F10CA" w:rsidRDefault="008F10CA" w:rsidP="008F10CA">
      <w:pPr>
        <w:spacing w:after="0"/>
        <w:jc w:val="both"/>
        <w:rPr>
          <w:rFonts w:ascii="Times New Roman" w:hAnsi="Times New Roman"/>
          <w:b/>
          <w:sz w:val="24"/>
        </w:rPr>
      </w:pPr>
    </w:p>
    <w:sectPr w:rsidR="008F10CA" w:rsidRPr="008F10CA" w:rsidSect="00F40F6D">
      <w:footerReference w:type="even" r:id="rId23"/>
      <w:footerReference w:type="default" r:id="rId24"/>
      <w:pgSz w:w="11906" w:h="16838"/>
      <w:pgMar w:top="1134" w:right="851"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EDE" w:rsidRDefault="00143EDE">
      <w:r>
        <w:separator/>
      </w:r>
    </w:p>
  </w:endnote>
  <w:endnote w:type="continuationSeparator" w:id="1">
    <w:p w:rsidR="00143EDE" w:rsidRDefault="00143E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DejaVu Sans Condensed">
    <w:altName w:val="Arial"/>
    <w:panose1 w:val="00000000000000000000"/>
    <w:charset w:val="CC"/>
    <w:family w:val="swiss"/>
    <w:notTrueType/>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Raavi">
    <w:panose1 w:val="020B0502040204020203"/>
    <w:charset w:val="01"/>
    <w:family w:val="roman"/>
    <w:notTrueType/>
    <w:pitch w:val="variable"/>
    <w:sig w:usb0="00000000" w:usb1="00000000" w:usb2="00000000" w:usb3="00000000" w:csb0="00000000" w:csb1="00000000"/>
  </w:font>
  <w:font w:name="OpenSymbol">
    <w:altName w:val="Arial Unicode MS"/>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ヒラギノ角ゴ Pro W3">
    <w:charset w:val="80"/>
    <w:family w:val="auto"/>
    <w:pitch w:val="variable"/>
    <w:sig w:usb0="00000000" w:usb1="00000000" w:usb2="00000000" w:usb3="00000000" w:csb0="00000000" w:csb1="00000000"/>
  </w:font>
  <w:font w:name="PragmaticaC">
    <w:altName w:val="Gabriola"/>
    <w:panose1 w:val="00000000000000000000"/>
    <w:charset w:val="CC"/>
    <w:family w:val="decorative"/>
    <w:notTrueType/>
    <w:pitch w:val="variable"/>
    <w:sig w:usb0="00000001" w:usb1="00000000" w:usb2="00000000" w:usb3="00000000" w:csb0="00000005"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Andale Sans UI;Arial Unicode MS">
    <w:altName w:val="Times New Roman"/>
    <w:panose1 w:val="00000000000000000000"/>
    <w:charset w:val="00"/>
    <w:family w:val="roman"/>
    <w:notTrueType/>
    <w:pitch w:val="default"/>
    <w:sig w:usb0="00000000" w:usb1="00000000" w:usb2="00000000" w:usb3="00000000" w:csb0="00000000" w:csb1="00000000"/>
  </w:font>
  <w:font w:name="Andale Sans UI">
    <w:altName w:val="Arial Unicode MS"/>
    <w:charset w:val="00"/>
    <w:family w:val="auto"/>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ewtonCSanPin-Regular">
    <w:altName w:val="Times New Roman"/>
    <w:charset w:val="CC"/>
    <w:family w:val="auto"/>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NewtonCSanPin-Italic">
    <w:altName w:val="Times New Roman"/>
    <w:panose1 w:val="00000000000000000000"/>
    <w:charset w:val="CC"/>
    <w:family w:val="auto"/>
    <w:notTrueType/>
    <w:pitch w:val="variable"/>
    <w:sig w:usb0="00000201" w:usb1="00000000" w:usb2="00000000" w:usb3="00000000" w:csb0="00000004"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3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EDE" w:rsidRDefault="00DC1767">
    <w:pPr>
      <w:pStyle w:val="ab"/>
      <w:jc w:val="right"/>
    </w:pPr>
    <w:r>
      <w:rPr>
        <w:noProof/>
      </w:rPr>
      <w:fldChar w:fldCharType="begin"/>
    </w:r>
    <w:r w:rsidR="00143EDE">
      <w:rPr>
        <w:noProof/>
      </w:rPr>
      <w:instrText xml:space="preserve"> PAGE   \* MERGEFORMAT </w:instrText>
    </w:r>
    <w:r>
      <w:rPr>
        <w:noProof/>
      </w:rPr>
      <w:fldChar w:fldCharType="separate"/>
    </w:r>
    <w:r w:rsidR="005243E2">
      <w:rPr>
        <w:noProof/>
      </w:rPr>
      <w:t>1</w:t>
    </w:r>
    <w:r>
      <w:rPr>
        <w:noProof/>
      </w:rPr>
      <w:fldChar w:fldCharType="end"/>
    </w:r>
  </w:p>
  <w:p w:rsidR="00143EDE" w:rsidRDefault="00143EDE" w:rsidP="00D61A9A">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EDE" w:rsidRDefault="00143EDE">
    <w:pPr>
      <w:pStyle w:val="ab"/>
      <w:jc w:val="right"/>
    </w:pPr>
  </w:p>
  <w:p w:rsidR="00143EDE" w:rsidRDefault="00143EDE">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EDE" w:rsidRDefault="00DC1767">
    <w:pPr>
      <w:pStyle w:val="ab"/>
      <w:jc w:val="right"/>
    </w:pPr>
    <w:r>
      <w:rPr>
        <w:noProof/>
      </w:rPr>
      <w:fldChar w:fldCharType="begin"/>
    </w:r>
    <w:r w:rsidR="00143EDE">
      <w:rPr>
        <w:noProof/>
      </w:rPr>
      <w:instrText xml:space="preserve"> PAGE   \* MERGEFORMAT </w:instrText>
    </w:r>
    <w:r>
      <w:rPr>
        <w:noProof/>
      </w:rPr>
      <w:fldChar w:fldCharType="separate"/>
    </w:r>
    <w:r w:rsidR="005243E2">
      <w:rPr>
        <w:noProof/>
      </w:rPr>
      <w:t>53</w:t>
    </w:r>
    <w:r>
      <w:rPr>
        <w:noProof/>
      </w:rPr>
      <w:fldChar w:fldCharType="end"/>
    </w:r>
  </w:p>
  <w:p w:rsidR="00143EDE" w:rsidRPr="00ED5577" w:rsidRDefault="00143EDE" w:rsidP="00ED5577">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EDE" w:rsidRDefault="00DC1767">
    <w:pPr>
      <w:pStyle w:val="ab"/>
      <w:jc w:val="right"/>
    </w:pPr>
    <w:fldSimple w:instr=" PAGE   \* MERGEFORMAT ">
      <w:r w:rsidR="005243E2">
        <w:rPr>
          <w:noProof/>
        </w:rPr>
        <w:t>143</w:t>
      </w:r>
    </w:fldSimple>
  </w:p>
  <w:p w:rsidR="00143EDE" w:rsidRDefault="00143EDE">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EDE" w:rsidRDefault="00DC1767" w:rsidP="002D46F8">
    <w:pPr>
      <w:pStyle w:val="ab"/>
      <w:framePr w:wrap="around" w:vAnchor="text" w:hAnchor="margin" w:xAlign="right" w:y="1"/>
      <w:rPr>
        <w:rStyle w:val="afb"/>
      </w:rPr>
    </w:pPr>
    <w:r>
      <w:rPr>
        <w:rStyle w:val="afb"/>
      </w:rPr>
      <w:fldChar w:fldCharType="begin"/>
    </w:r>
    <w:r w:rsidR="00143EDE">
      <w:rPr>
        <w:rStyle w:val="afb"/>
      </w:rPr>
      <w:instrText xml:space="preserve">PAGE  </w:instrText>
    </w:r>
    <w:r>
      <w:rPr>
        <w:rStyle w:val="afb"/>
      </w:rPr>
      <w:fldChar w:fldCharType="separate"/>
    </w:r>
    <w:r w:rsidR="00143EDE">
      <w:rPr>
        <w:rStyle w:val="afb"/>
        <w:noProof/>
      </w:rPr>
      <w:t>0</w:t>
    </w:r>
    <w:r>
      <w:rPr>
        <w:rStyle w:val="afb"/>
      </w:rPr>
      <w:fldChar w:fldCharType="end"/>
    </w:r>
  </w:p>
  <w:p w:rsidR="00143EDE" w:rsidRDefault="00143EDE" w:rsidP="002D46F8">
    <w:pPr>
      <w:pStyle w:val="ab"/>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EDE" w:rsidRDefault="00143EDE" w:rsidP="002D46F8">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EDE" w:rsidRDefault="00143EDE">
      <w:r>
        <w:separator/>
      </w:r>
    </w:p>
  </w:footnote>
  <w:footnote w:type="continuationSeparator" w:id="1">
    <w:p w:rsidR="00143EDE" w:rsidRDefault="00143E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EDE" w:rsidRPr="006C2298" w:rsidRDefault="00143EDE" w:rsidP="00FF3617">
    <w:pPr>
      <w:spacing w:after="0" w:line="240" w:lineRule="auto"/>
      <w:rPr>
        <w:rFonts w:ascii="Times New Roman" w:hAnsi="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AF25FA"/>
    <w:multiLevelType w:val="hybridMultilevel"/>
    <w:tmpl w:val="45C3C9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24F7FCC"/>
    <w:multiLevelType w:val="hybridMultilevel"/>
    <w:tmpl w:val="81337C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9B671CA"/>
    <w:multiLevelType w:val="hybridMultilevel"/>
    <w:tmpl w:val="DDA261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41F4DB7"/>
    <w:multiLevelType w:val="hybridMultilevel"/>
    <w:tmpl w:val="A38DB3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524B2ED"/>
    <w:multiLevelType w:val="hybridMultilevel"/>
    <w:tmpl w:val="8CD9B7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5F4F71C"/>
    <w:multiLevelType w:val="hybridMultilevel"/>
    <w:tmpl w:val="68F566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839D3A3"/>
    <w:multiLevelType w:val="hybridMultilevel"/>
    <w:tmpl w:val="A2AC240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8">
    <w:nsid w:val="FFFFFFFE"/>
    <w:multiLevelType w:val="singleLevel"/>
    <w:tmpl w:val="F022D9C0"/>
    <w:lvl w:ilvl="0">
      <w:numFmt w:val="bullet"/>
      <w:lvlText w:val="*"/>
      <w:lvlJc w:val="left"/>
      <w:pPr>
        <w:ind w:left="0" w:firstLine="0"/>
      </w:pPr>
    </w:lvl>
  </w:abstractNum>
  <w:abstractNum w:abstractNumId="9">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11">
    <w:nsid w:val="00000004"/>
    <w:multiLevelType w:val="multilevel"/>
    <w:tmpl w:val="00000004"/>
    <w:name w:val="WW8Num5"/>
    <w:lvl w:ilvl="0">
      <w:start w:val="1"/>
      <w:numFmt w:val="decimal"/>
      <w:lvlText w:val="%1."/>
      <w:lvlJc w:val="left"/>
      <w:pPr>
        <w:tabs>
          <w:tab w:val="num" w:pos="705"/>
        </w:tabs>
        <w:ind w:left="705" w:hanging="705"/>
      </w:pPr>
      <w:rPr>
        <w:b w:val="0"/>
        <w:i w:val="0"/>
        <w:sz w:val="36"/>
        <w:szCs w:val="36"/>
      </w:rPr>
    </w:lvl>
    <w:lvl w:ilvl="1">
      <w:start w:val="1"/>
      <w:numFmt w:val="decimal"/>
      <w:suff w:val="nothing"/>
      <w:lvlText w:val="%2."/>
      <w:lvlJc w:val="left"/>
      <w:pPr>
        <w:tabs>
          <w:tab w:val="num" w:pos="354"/>
        </w:tabs>
        <w:ind w:left="354" w:firstLine="0"/>
      </w:pPr>
      <w:rPr>
        <w:rFonts w:ascii="Times New Roman" w:hAnsi="Times New Roman"/>
        <w:b w:val="0"/>
        <w:i w:val="0"/>
        <w:sz w:val="24"/>
        <w:szCs w:val="24"/>
      </w:rPr>
    </w:lvl>
    <w:lvl w:ilvl="2">
      <w:start w:val="1"/>
      <w:numFmt w:val="decimal"/>
      <w:lvlText w:val="3.2.%3."/>
      <w:lvlJc w:val="left"/>
      <w:pPr>
        <w:tabs>
          <w:tab w:val="num" w:pos="1428"/>
        </w:tabs>
        <w:ind w:left="1428" w:hanging="720"/>
      </w:pPr>
    </w:lvl>
    <w:lvl w:ilvl="3">
      <w:start w:val="1"/>
      <w:numFmt w:val="decimal"/>
      <w:lvlText w:val="%4."/>
      <w:lvlJc w:val="left"/>
      <w:pPr>
        <w:tabs>
          <w:tab w:val="num" w:pos="283"/>
        </w:tabs>
        <w:ind w:left="283" w:hanging="283"/>
      </w:pPr>
      <w:rPr>
        <w:rFonts w:ascii="Times New Roman" w:hAnsi="Times New Roman"/>
        <w:b w:val="0"/>
        <w:i w:val="0"/>
        <w:sz w:val="24"/>
        <w:szCs w:val="24"/>
      </w:r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2">
    <w:nsid w:val="00000006"/>
    <w:multiLevelType w:val="singleLevel"/>
    <w:tmpl w:val="00000006"/>
    <w:name w:val="WW8Num6"/>
    <w:lvl w:ilvl="0">
      <w:start w:val="1"/>
      <w:numFmt w:val="bullet"/>
      <w:lvlText w:val="►"/>
      <w:lvlJc w:val="left"/>
      <w:pPr>
        <w:tabs>
          <w:tab w:val="num" w:pos="720"/>
        </w:tabs>
        <w:ind w:left="720" w:hanging="360"/>
      </w:pPr>
      <w:rPr>
        <w:rFonts w:ascii="Arial" w:hAnsi="Arial"/>
      </w:rPr>
    </w:lvl>
  </w:abstractNum>
  <w:abstractNum w:abstractNumId="13">
    <w:nsid w:val="00000007"/>
    <w:multiLevelType w:val="singleLevel"/>
    <w:tmpl w:val="00000007"/>
    <w:name w:val="WW8Num7"/>
    <w:lvl w:ilvl="0">
      <w:numFmt w:val="bullet"/>
      <w:lvlText w:val="•"/>
      <w:lvlJc w:val="left"/>
      <w:pPr>
        <w:tabs>
          <w:tab w:val="num" w:pos="0"/>
        </w:tabs>
        <w:ind w:left="360" w:hanging="360"/>
      </w:pPr>
      <w:rPr>
        <w:rFonts w:ascii="Times New Roman" w:hAnsi="Times New Roman" w:cs="Times New Roman"/>
        <w:sz w:val="40"/>
      </w:rPr>
    </w:lvl>
  </w:abstractNum>
  <w:abstractNum w:abstractNumId="14">
    <w:nsid w:val="00000009"/>
    <w:multiLevelType w:val="singleLevel"/>
    <w:tmpl w:val="00000009"/>
    <w:name w:val="WW8Num9"/>
    <w:lvl w:ilvl="0">
      <w:start w:val="1"/>
      <w:numFmt w:val="bullet"/>
      <w:lvlText w:val=""/>
      <w:lvlJc w:val="left"/>
      <w:pPr>
        <w:tabs>
          <w:tab w:val="num" w:pos="720"/>
        </w:tabs>
        <w:ind w:left="720" w:hanging="360"/>
      </w:pPr>
      <w:rPr>
        <w:rFonts w:ascii="Symbol" w:hAnsi="Symbol"/>
        <w:color w:val="auto"/>
      </w:rPr>
    </w:lvl>
  </w:abstractNum>
  <w:abstractNum w:abstractNumId="15">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16">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7">
    <w:nsid w:val="0000000E"/>
    <w:multiLevelType w:val="singleLevel"/>
    <w:tmpl w:val="0000000E"/>
    <w:name w:val="WW8Num14"/>
    <w:lvl w:ilvl="0">
      <w:start w:val="1"/>
      <w:numFmt w:val="bullet"/>
      <w:lvlText w:val=""/>
      <w:lvlJc w:val="left"/>
      <w:pPr>
        <w:tabs>
          <w:tab w:val="num" w:pos="0"/>
        </w:tabs>
        <w:ind w:left="360" w:hanging="360"/>
      </w:pPr>
      <w:rPr>
        <w:rFonts w:ascii="Wingdings" w:hAnsi="Wingdings"/>
      </w:rPr>
    </w:lvl>
  </w:abstractNum>
  <w:abstractNum w:abstractNumId="18">
    <w:nsid w:val="0000000F"/>
    <w:multiLevelType w:val="singleLevel"/>
    <w:tmpl w:val="0000000F"/>
    <w:name w:val="WW8Num15"/>
    <w:lvl w:ilvl="0">
      <w:start w:val="1"/>
      <w:numFmt w:val="bullet"/>
      <w:lvlText w:val=""/>
      <w:lvlJc w:val="left"/>
      <w:pPr>
        <w:tabs>
          <w:tab w:val="num" w:pos="1174"/>
        </w:tabs>
        <w:ind w:left="1174" w:hanging="360"/>
      </w:pPr>
      <w:rPr>
        <w:rFonts w:ascii="Symbol" w:hAnsi="Symbol"/>
      </w:rPr>
    </w:lvl>
  </w:abstractNum>
  <w:abstractNum w:abstractNumId="19">
    <w:nsid w:val="00000010"/>
    <w:multiLevelType w:val="singleLevel"/>
    <w:tmpl w:val="00000010"/>
    <w:name w:val="WW8Num16"/>
    <w:lvl w:ilvl="0">
      <w:start w:val="1"/>
      <w:numFmt w:val="bullet"/>
      <w:lvlText w:val=""/>
      <w:lvlJc w:val="left"/>
      <w:pPr>
        <w:tabs>
          <w:tab w:val="num" w:pos="720"/>
        </w:tabs>
        <w:ind w:left="720" w:hanging="360"/>
      </w:pPr>
      <w:rPr>
        <w:rFonts w:ascii="Symbol" w:hAnsi="Symbol"/>
        <w:color w:val="auto"/>
      </w:rPr>
    </w:lvl>
  </w:abstractNum>
  <w:abstractNum w:abstractNumId="20">
    <w:nsid w:val="00000011"/>
    <w:multiLevelType w:val="singleLevel"/>
    <w:tmpl w:val="00000011"/>
    <w:name w:val="WW8Num17"/>
    <w:lvl w:ilvl="0">
      <w:start w:val="1"/>
      <w:numFmt w:val="bullet"/>
      <w:lvlText w:val=""/>
      <w:lvlJc w:val="left"/>
      <w:pPr>
        <w:tabs>
          <w:tab w:val="num" w:pos="0"/>
        </w:tabs>
        <w:ind w:left="720" w:hanging="360"/>
      </w:pPr>
      <w:rPr>
        <w:rFonts w:ascii="Symbol" w:hAnsi="Symbol"/>
      </w:rPr>
    </w:lvl>
  </w:abstractNum>
  <w:abstractNum w:abstractNumId="21">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22">
    <w:nsid w:val="00000013"/>
    <w:multiLevelType w:val="singleLevel"/>
    <w:tmpl w:val="00000013"/>
    <w:name w:val="WW8Num21"/>
    <w:lvl w:ilvl="0">
      <w:start w:val="1"/>
      <w:numFmt w:val="bullet"/>
      <w:lvlText w:val=""/>
      <w:lvlJc w:val="left"/>
      <w:pPr>
        <w:tabs>
          <w:tab w:val="num" w:pos="720"/>
        </w:tabs>
        <w:ind w:left="720" w:hanging="360"/>
      </w:pPr>
      <w:rPr>
        <w:rFonts w:ascii="Symbol" w:hAnsi="Symbol"/>
      </w:rPr>
    </w:lvl>
  </w:abstractNum>
  <w:abstractNum w:abstractNumId="23">
    <w:nsid w:val="00000014"/>
    <w:multiLevelType w:val="singleLevel"/>
    <w:tmpl w:val="00000014"/>
    <w:name w:val="WW8Num22"/>
    <w:lvl w:ilvl="0">
      <w:start w:val="1"/>
      <w:numFmt w:val="bullet"/>
      <w:lvlText w:val=""/>
      <w:lvlJc w:val="left"/>
      <w:pPr>
        <w:tabs>
          <w:tab w:val="num" w:pos="0"/>
        </w:tabs>
        <w:ind w:left="720" w:hanging="360"/>
      </w:pPr>
      <w:rPr>
        <w:rFonts w:ascii="Symbol" w:hAnsi="Symbol"/>
      </w:rPr>
    </w:lvl>
  </w:abstractNum>
  <w:abstractNum w:abstractNumId="24">
    <w:nsid w:val="00000015"/>
    <w:multiLevelType w:val="singleLevel"/>
    <w:tmpl w:val="00000015"/>
    <w:name w:val="WW8Num23"/>
    <w:lvl w:ilvl="0">
      <w:start w:val="1"/>
      <w:numFmt w:val="bullet"/>
      <w:lvlText w:val=""/>
      <w:lvlJc w:val="left"/>
      <w:pPr>
        <w:tabs>
          <w:tab w:val="num" w:pos="720"/>
        </w:tabs>
        <w:ind w:left="720" w:hanging="360"/>
      </w:pPr>
      <w:rPr>
        <w:rFonts w:ascii="Symbol" w:hAnsi="Symbol"/>
      </w:rPr>
    </w:lvl>
  </w:abstractNum>
  <w:abstractNum w:abstractNumId="25">
    <w:nsid w:val="00000017"/>
    <w:multiLevelType w:val="singleLevel"/>
    <w:tmpl w:val="00000017"/>
    <w:name w:val="WW8Num45"/>
    <w:lvl w:ilvl="0">
      <w:start w:val="1"/>
      <w:numFmt w:val="decimal"/>
      <w:lvlText w:val="%1."/>
      <w:lvlJc w:val="left"/>
      <w:pPr>
        <w:tabs>
          <w:tab w:val="num" w:pos="360"/>
        </w:tabs>
        <w:ind w:left="360" w:hanging="360"/>
      </w:pPr>
    </w:lvl>
  </w:abstractNum>
  <w:abstractNum w:abstractNumId="26">
    <w:nsid w:val="00000018"/>
    <w:multiLevelType w:val="singleLevel"/>
    <w:tmpl w:val="00000018"/>
    <w:name w:val="WW8Num26"/>
    <w:lvl w:ilvl="0">
      <w:start w:val="1"/>
      <w:numFmt w:val="decimal"/>
      <w:lvlText w:val="%1."/>
      <w:lvlJc w:val="left"/>
      <w:pPr>
        <w:tabs>
          <w:tab w:val="num" w:pos="720"/>
        </w:tabs>
        <w:ind w:left="720" w:hanging="360"/>
      </w:pPr>
    </w:lvl>
  </w:abstractNum>
  <w:abstractNum w:abstractNumId="27">
    <w:nsid w:val="0000001A"/>
    <w:multiLevelType w:val="singleLevel"/>
    <w:tmpl w:val="0000001A"/>
    <w:name w:val="WW8Num28"/>
    <w:lvl w:ilvl="0">
      <w:start w:val="1"/>
      <w:numFmt w:val="bullet"/>
      <w:lvlText w:val=""/>
      <w:lvlJc w:val="left"/>
      <w:pPr>
        <w:tabs>
          <w:tab w:val="num" w:pos="360"/>
        </w:tabs>
        <w:ind w:left="190" w:firstLine="170"/>
      </w:pPr>
      <w:rPr>
        <w:rFonts w:ascii="Symbol" w:hAnsi="Symbol" w:cs="Times New Roman"/>
        <w:color w:val="auto"/>
      </w:rPr>
    </w:lvl>
  </w:abstractNum>
  <w:abstractNum w:abstractNumId="28">
    <w:nsid w:val="0000001B"/>
    <w:multiLevelType w:val="multilevel"/>
    <w:tmpl w:val="0000001B"/>
    <w:name w:val="WW8Num79"/>
    <w:lvl w:ilvl="0">
      <w:start w:val="1"/>
      <w:numFmt w:val="decimal"/>
      <w:lvlText w:val="%1."/>
      <w:lvlJc w:val="left"/>
      <w:pPr>
        <w:tabs>
          <w:tab w:val="num" w:pos="360"/>
        </w:tabs>
        <w:ind w:left="360" w:hanging="360"/>
      </w:pPr>
    </w:lvl>
    <w:lvl w:ilvl="1">
      <w:start w:val="2"/>
      <w:numFmt w:val="upperRoman"/>
      <w:lvlText w:val="%2."/>
      <w:lvlJc w:val="left"/>
      <w:pPr>
        <w:tabs>
          <w:tab w:val="num" w:pos="1440"/>
        </w:tabs>
        <w:ind w:left="1440" w:hanging="720"/>
      </w:pPr>
    </w:lvl>
    <w:lvl w:ilvl="2">
      <w:start w:val="10"/>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nsid w:val="0000001C"/>
    <w:multiLevelType w:val="singleLevel"/>
    <w:tmpl w:val="0000001C"/>
    <w:name w:val="WW8Num77"/>
    <w:lvl w:ilvl="0">
      <w:start w:val="1"/>
      <w:numFmt w:val="decimal"/>
      <w:lvlText w:val="%1."/>
      <w:lvlJc w:val="left"/>
      <w:pPr>
        <w:tabs>
          <w:tab w:val="num" w:pos="360"/>
        </w:tabs>
        <w:ind w:left="360" w:hanging="360"/>
      </w:pPr>
    </w:lvl>
  </w:abstractNum>
  <w:abstractNum w:abstractNumId="30">
    <w:nsid w:val="0000001D"/>
    <w:multiLevelType w:val="singleLevel"/>
    <w:tmpl w:val="0000001D"/>
    <w:name w:val="WW8Num61"/>
    <w:lvl w:ilvl="0">
      <w:start w:val="1"/>
      <w:numFmt w:val="decimal"/>
      <w:lvlText w:val="%1."/>
      <w:lvlJc w:val="left"/>
      <w:pPr>
        <w:tabs>
          <w:tab w:val="num" w:pos="360"/>
        </w:tabs>
        <w:ind w:left="360" w:hanging="360"/>
      </w:pPr>
    </w:lvl>
  </w:abstractNum>
  <w:abstractNum w:abstractNumId="31">
    <w:nsid w:val="00000020"/>
    <w:multiLevelType w:val="singleLevel"/>
    <w:tmpl w:val="00000020"/>
    <w:name w:val="WW8Num36"/>
    <w:lvl w:ilvl="0">
      <w:start w:val="1"/>
      <w:numFmt w:val="bullet"/>
      <w:lvlText w:val=""/>
      <w:lvlJc w:val="left"/>
      <w:pPr>
        <w:tabs>
          <w:tab w:val="num" w:pos="1080"/>
        </w:tabs>
        <w:ind w:left="1080" w:hanging="360"/>
      </w:pPr>
      <w:rPr>
        <w:rFonts w:ascii="Wingdings" w:hAnsi="Wingdings"/>
      </w:rPr>
    </w:lvl>
  </w:abstractNum>
  <w:abstractNum w:abstractNumId="32">
    <w:nsid w:val="00000023"/>
    <w:multiLevelType w:val="singleLevel"/>
    <w:tmpl w:val="00000023"/>
    <w:name w:val="WW8Num39"/>
    <w:lvl w:ilvl="0">
      <w:start w:val="1"/>
      <w:numFmt w:val="bullet"/>
      <w:lvlText w:val=""/>
      <w:lvlJc w:val="left"/>
      <w:pPr>
        <w:tabs>
          <w:tab w:val="num" w:pos="720"/>
        </w:tabs>
        <w:ind w:left="720" w:hanging="360"/>
      </w:pPr>
      <w:rPr>
        <w:rFonts w:ascii="Symbol" w:hAnsi="Symbol"/>
        <w:color w:val="auto"/>
      </w:rPr>
    </w:lvl>
  </w:abstractNum>
  <w:abstractNum w:abstractNumId="33">
    <w:nsid w:val="00000026"/>
    <w:multiLevelType w:val="singleLevel"/>
    <w:tmpl w:val="00000026"/>
    <w:name w:val="WW8Num42"/>
    <w:lvl w:ilvl="0">
      <w:start w:val="1"/>
      <w:numFmt w:val="bullet"/>
      <w:lvlText w:val=""/>
      <w:lvlJc w:val="left"/>
      <w:pPr>
        <w:tabs>
          <w:tab w:val="num" w:pos="1174"/>
        </w:tabs>
        <w:ind w:left="1174" w:hanging="360"/>
      </w:pPr>
      <w:rPr>
        <w:rFonts w:ascii="Symbol" w:hAnsi="Symbol"/>
      </w:rPr>
    </w:lvl>
  </w:abstractNum>
  <w:abstractNum w:abstractNumId="34">
    <w:nsid w:val="00000027"/>
    <w:multiLevelType w:val="singleLevel"/>
    <w:tmpl w:val="00000027"/>
    <w:name w:val="WW8Num43"/>
    <w:lvl w:ilvl="0">
      <w:start w:val="1"/>
      <w:numFmt w:val="bullet"/>
      <w:lvlText w:val=""/>
      <w:lvlJc w:val="left"/>
      <w:pPr>
        <w:tabs>
          <w:tab w:val="num" w:pos="1440"/>
        </w:tabs>
        <w:ind w:left="1440" w:hanging="360"/>
      </w:pPr>
      <w:rPr>
        <w:rFonts w:ascii="Symbol" w:hAnsi="Symbol"/>
      </w:rPr>
    </w:lvl>
  </w:abstractNum>
  <w:abstractNum w:abstractNumId="35">
    <w:nsid w:val="00000029"/>
    <w:multiLevelType w:val="singleLevel"/>
    <w:tmpl w:val="00000029"/>
    <w:lvl w:ilvl="0">
      <w:numFmt w:val="bullet"/>
      <w:lvlText w:val="•"/>
      <w:lvlJc w:val="left"/>
      <w:pPr>
        <w:tabs>
          <w:tab w:val="num" w:pos="0"/>
        </w:tabs>
        <w:ind w:left="0" w:firstLine="0"/>
      </w:pPr>
      <w:rPr>
        <w:rFonts w:ascii="Times New Roman" w:hAnsi="Times New Roman" w:cs="Times New Roman"/>
      </w:rPr>
    </w:lvl>
  </w:abstractNum>
  <w:abstractNum w:abstractNumId="36">
    <w:nsid w:val="0000002E"/>
    <w:multiLevelType w:val="multilevel"/>
    <w:tmpl w:val="A678CD74"/>
    <w:name w:val="WW8Num46"/>
    <w:lvl w:ilvl="0">
      <w:start w:val="1"/>
      <w:numFmt w:val="decimal"/>
      <w:lvlText w:val="%1."/>
      <w:lvlJc w:val="left"/>
      <w:pPr>
        <w:tabs>
          <w:tab w:val="num" w:pos="252"/>
        </w:tabs>
        <w:ind w:left="252" w:hanging="360"/>
      </w:pPr>
    </w:lvl>
    <w:lvl w:ilvl="1">
      <w:start w:val="1"/>
      <w:numFmt w:val="decimal"/>
      <w:isLgl/>
      <w:lvlText w:val="%1.%2."/>
      <w:lvlJc w:val="left"/>
      <w:pPr>
        <w:ind w:left="769" w:hanging="540"/>
      </w:pPr>
      <w:rPr>
        <w:rFonts w:hint="default"/>
      </w:rPr>
    </w:lvl>
    <w:lvl w:ilvl="2">
      <w:start w:val="4"/>
      <w:numFmt w:val="decimal"/>
      <w:isLgl/>
      <w:lvlText w:val="%1.%2.%3."/>
      <w:lvlJc w:val="left"/>
      <w:pPr>
        <w:ind w:left="1286" w:hanging="720"/>
      </w:pPr>
      <w:rPr>
        <w:rFonts w:hint="default"/>
      </w:rPr>
    </w:lvl>
    <w:lvl w:ilvl="3">
      <w:start w:val="1"/>
      <w:numFmt w:val="decimal"/>
      <w:isLgl/>
      <w:lvlText w:val="%1.%2.%3.%4."/>
      <w:lvlJc w:val="left"/>
      <w:pPr>
        <w:ind w:left="1623" w:hanging="720"/>
      </w:pPr>
      <w:rPr>
        <w:rFonts w:hint="default"/>
      </w:rPr>
    </w:lvl>
    <w:lvl w:ilvl="4">
      <w:start w:val="1"/>
      <w:numFmt w:val="decimal"/>
      <w:isLgl/>
      <w:lvlText w:val="%1.%2.%3.%4.%5."/>
      <w:lvlJc w:val="left"/>
      <w:pPr>
        <w:ind w:left="2320" w:hanging="1080"/>
      </w:pPr>
      <w:rPr>
        <w:rFonts w:hint="default"/>
      </w:rPr>
    </w:lvl>
    <w:lvl w:ilvl="5">
      <w:start w:val="1"/>
      <w:numFmt w:val="decimal"/>
      <w:isLgl/>
      <w:lvlText w:val="%1.%2.%3.%4.%5.%6."/>
      <w:lvlJc w:val="left"/>
      <w:pPr>
        <w:ind w:left="2657" w:hanging="1080"/>
      </w:pPr>
      <w:rPr>
        <w:rFonts w:hint="default"/>
      </w:rPr>
    </w:lvl>
    <w:lvl w:ilvl="6">
      <w:start w:val="1"/>
      <w:numFmt w:val="decimal"/>
      <w:isLgl/>
      <w:lvlText w:val="%1.%2.%3.%4.%5.%6.%7."/>
      <w:lvlJc w:val="left"/>
      <w:pPr>
        <w:ind w:left="3354" w:hanging="1440"/>
      </w:pPr>
      <w:rPr>
        <w:rFonts w:hint="default"/>
      </w:rPr>
    </w:lvl>
    <w:lvl w:ilvl="7">
      <w:start w:val="1"/>
      <w:numFmt w:val="decimal"/>
      <w:isLgl/>
      <w:lvlText w:val="%1.%2.%3.%4.%5.%6.%7.%8."/>
      <w:lvlJc w:val="left"/>
      <w:pPr>
        <w:ind w:left="3691" w:hanging="1440"/>
      </w:pPr>
      <w:rPr>
        <w:rFonts w:hint="default"/>
      </w:rPr>
    </w:lvl>
    <w:lvl w:ilvl="8">
      <w:start w:val="1"/>
      <w:numFmt w:val="decimal"/>
      <w:isLgl/>
      <w:lvlText w:val="%1.%2.%3.%4.%5.%6.%7.%8.%9."/>
      <w:lvlJc w:val="left"/>
      <w:pPr>
        <w:ind w:left="4388" w:hanging="1800"/>
      </w:pPr>
      <w:rPr>
        <w:rFonts w:hint="default"/>
      </w:rPr>
    </w:lvl>
  </w:abstractNum>
  <w:abstractNum w:abstractNumId="37">
    <w:nsid w:val="0000002F"/>
    <w:multiLevelType w:val="singleLevel"/>
    <w:tmpl w:val="0000002F"/>
    <w:name w:val="WW8Num47"/>
    <w:lvl w:ilvl="0">
      <w:start w:val="1"/>
      <w:numFmt w:val="decimal"/>
      <w:lvlText w:val="%1."/>
      <w:lvlJc w:val="left"/>
      <w:pPr>
        <w:tabs>
          <w:tab w:val="num" w:pos="735"/>
        </w:tabs>
        <w:ind w:left="735" w:hanging="375"/>
      </w:pPr>
    </w:lvl>
  </w:abstractNum>
  <w:abstractNum w:abstractNumId="38">
    <w:nsid w:val="00D1783E"/>
    <w:multiLevelType w:val="hybridMultilevel"/>
    <w:tmpl w:val="7D6C0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196178F"/>
    <w:multiLevelType w:val="hybridMultilevel"/>
    <w:tmpl w:val="E572FC88"/>
    <w:lvl w:ilvl="0" w:tplc="00000029">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031D38C5"/>
    <w:multiLevelType w:val="hybridMultilevel"/>
    <w:tmpl w:val="7317C9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4BE0F3A"/>
    <w:multiLevelType w:val="hybridMultilevel"/>
    <w:tmpl w:val="CBF2815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05F2572A"/>
    <w:multiLevelType w:val="hybridMultilevel"/>
    <w:tmpl w:val="B6A6970E"/>
    <w:lvl w:ilvl="0" w:tplc="C5B43EE8">
      <w:start w:val="1"/>
      <w:numFmt w:val="bullet"/>
      <w:lvlText w:val=""/>
      <w:lvlJc w:val="left"/>
      <w:pPr>
        <w:tabs>
          <w:tab w:val="num" w:pos="1048"/>
        </w:tabs>
        <w:ind w:left="1048" w:hanging="34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3">
    <w:nsid w:val="06214C3F"/>
    <w:multiLevelType w:val="hybridMultilevel"/>
    <w:tmpl w:val="C36488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07DB0258"/>
    <w:multiLevelType w:val="hybridMultilevel"/>
    <w:tmpl w:val="DDA261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83F1A99"/>
    <w:multiLevelType w:val="hybridMultilevel"/>
    <w:tmpl w:val="382EC3E4"/>
    <w:lvl w:ilvl="0" w:tplc="D44CF12A">
      <w:start w:val="1"/>
      <w:numFmt w:val="bullet"/>
      <w:lvlText w:val=""/>
      <w:lvlJc w:val="left"/>
      <w:pPr>
        <w:tabs>
          <w:tab w:val="num" w:pos="680"/>
        </w:tabs>
        <w:ind w:left="624"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08526EFF"/>
    <w:multiLevelType w:val="hybridMultilevel"/>
    <w:tmpl w:val="0A20D38C"/>
    <w:lvl w:ilvl="0" w:tplc="5A4C6798">
      <w:start w:val="1"/>
      <w:numFmt w:val="decimal"/>
      <w:lvlText w:val="%1."/>
      <w:lvlJc w:val="left"/>
      <w:pPr>
        <w:tabs>
          <w:tab w:val="num" w:pos="720"/>
        </w:tabs>
        <w:ind w:left="720" w:hanging="360"/>
      </w:pPr>
    </w:lvl>
    <w:lvl w:ilvl="1" w:tplc="CE66C766">
      <w:start w:val="1"/>
      <w:numFmt w:val="decimal"/>
      <w:lvlText w:val="%2."/>
      <w:lvlJc w:val="left"/>
      <w:pPr>
        <w:tabs>
          <w:tab w:val="num" w:pos="1440"/>
        </w:tabs>
        <w:ind w:left="1440" w:hanging="360"/>
      </w:pPr>
    </w:lvl>
    <w:lvl w:ilvl="2" w:tplc="1BB67550">
      <w:start w:val="1"/>
      <w:numFmt w:val="decimal"/>
      <w:lvlText w:val="%3."/>
      <w:lvlJc w:val="left"/>
      <w:pPr>
        <w:tabs>
          <w:tab w:val="num" w:pos="2160"/>
        </w:tabs>
        <w:ind w:left="2160" w:hanging="360"/>
      </w:pPr>
    </w:lvl>
    <w:lvl w:ilvl="3" w:tplc="E42AD1A6">
      <w:start w:val="1"/>
      <w:numFmt w:val="decimal"/>
      <w:lvlText w:val="%4."/>
      <w:lvlJc w:val="left"/>
      <w:pPr>
        <w:tabs>
          <w:tab w:val="num" w:pos="2880"/>
        </w:tabs>
        <w:ind w:left="2880" w:hanging="360"/>
      </w:pPr>
    </w:lvl>
    <w:lvl w:ilvl="4" w:tplc="840678A2">
      <w:start w:val="1"/>
      <w:numFmt w:val="decimal"/>
      <w:lvlText w:val="%5."/>
      <w:lvlJc w:val="left"/>
      <w:pPr>
        <w:tabs>
          <w:tab w:val="num" w:pos="3600"/>
        </w:tabs>
        <w:ind w:left="3600" w:hanging="360"/>
      </w:pPr>
    </w:lvl>
    <w:lvl w:ilvl="5" w:tplc="715A0F92">
      <w:start w:val="1"/>
      <w:numFmt w:val="decimal"/>
      <w:lvlText w:val="%6."/>
      <w:lvlJc w:val="left"/>
      <w:pPr>
        <w:tabs>
          <w:tab w:val="num" w:pos="4320"/>
        </w:tabs>
        <w:ind w:left="4320" w:hanging="360"/>
      </w:pPr>
    </w:lvl>
    <w:lvl w:ilvl="6" w:tplc="9B245ABC">
      <w:start w:val="1"/>
      <w:numFmt w:val="decimal"/>
      <w:lvlText w:val="%7."/>
      <w:lvlJc w:val="left"/>
      <w:pPr>
        <w:tabs>
          <w:tab w:val="num" w:pos="5040"/>
        </w:tabs>
        <w:ind w:left="5040" w:hanging="360"/>
      </w:pPr>
    </w:lvl>
    <w:lvl w:ilvl="7" w:tplc="52ECA42A">
      <w:start w:val="1"/>
      <w:numFmt w:val="decimal"/>
      <w:lvlText w:val="%8."/>
      <w:lvlJc w:val="left"/>
      <w:pPr>
        <w:tabs>
          <w:tab w:val="num" w:pos="5760"/>
        </w:tabs>
        <w:ind w:left="5760" w:hanging="360"/>
      </w:pPr>
    </w:lvl>
    <w:lvl w:ilvl="8" w:tplc="6CD48C4A">
      <w:start w:val="1"/>
      <w:numFmt w:val="decimal"/>
      <w:lvlText w:val="%9."/>
      <w:lvlJc w:val="left"/>
      <w:pPr>
        <w:tabs>
          <w:tab w:val="num" w:pos="6480"/>
        </w:tabs>
        <w:ind w:left="6480" w:hanging="360"/>
      </w:pPr>
    </w:lvl>
  </w:abstractNum>
  <w:abstractNum w:abstractNumId="47">
    <w:nsid w:val="0C9E41F9"/>
    <w:multiLevelType w:val="hybridMultilevel"/>
    <w:tmpl w:val="3C9A6758"/>
    <w:lvl w:ilvl="0" w:tplc="F384BFA0">
      <w:start w:val="1"/>
      <w:numFmt w:val="bullet"/>
      <w:lvlText w:val="–"/>
      <w:lvlJc w:val="left"/>
      <w:pPr>
        <w:tabs>
          <w:tab w:val="num" w:pos="3371"/>
        </w:tabs>
        <w:ind w:left="3371"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0E921A04"/>
    <w:multiLevelType w:val="multilevel"/>
    <w:tmpl w:val="C84A5182"/>
    <w:lvl w:ilvl="0">
      <w:start w:val="1"/>
      <w:numFmt w:val="decimal"/>
      <w:lvlText w:val="%1."/>
      <w:lvlJc w:val="left"/>
      <w:pPr>
        <w:ind w:left="402" w:hanging="360"/>
      </w:pPr>
      <w:rPr>
        <w:rFonts w:hint="default"/>
        <w:b w:val="0"/>
      </w:rPr>
    </w:lvl>
    <w:lvl w:ilvl="1">
      <w:start w:val="5"/>
      <w:numFmt w:val="decimal"/>
      <w:isLgl/>
      <w:lvlText w:val="%1.%2."/>
      <w:lvlJc w:val="left"/>
      <w:pPr>
        <w:ind w:left="927" w:hanging="360"/>
      </w:pPr>
      <w:rPr>
        <w:rFonts w:hint="default"/>
      </w:rPr>
    </w:lvl>
    <w:lvl w:ilvl="2">
      <w:start w:val="1"/>
      <w:numFmt w:val="decimal"/>
      <w:isLgl/>
      <w:lvlText w:val="%1.%2.%3."/>
      <w:lvlJc w:val="left"/>
      <w:pPr>
        <w:ind w:left="1812" w:hanging="720"/>
      </w:pPr>
      <w:rPr>
        <w:rFonts w:hint="default"/>
      </w:rPr>
    </w:lvl>
    <w:lvl w:ilvl="3">
      <w:start w:val="1"/>
      <w:numFmt w:val="decimal"/>
      <w:isLgl/>
      <w:lvlText w:val="%1.%2.%3.%4."/>
      <w:lvlJc w:val="left"/>
      <w:pPr>
        <w:ind w:left="2337" w:hanging="720"/>
      </w:pPr>
      <w:rPr>
        <w:rFonts w:hint="default"/>
      </w:rPr>
    </w:lvl>
    <w:lvl w:ilvl="4">
      <w:start w:val="1"/>
      <w:numFmt w:val="decimal"/>
      <w:isLgl/>
      <w:lvlText w:val="%1.%2.%3.%4.%5."/>
      <w:lvlJc w:val="left"/>
      <w:pPr>
        <w:ind w:left="3222" w:hanging="1080"/>
      </w:pPr>
      <w:rPr>
        <w:rFonts w:hint="default"/>
      </w:rPr>
    </w:lvl>
    <w:lvl w:ilvl="5">
      <w:start w:val="1"/>
      <w:numFmt w:val="decimal"/>
      <w:isLgl/>
      <w:lvlText w:val="%1.%2.%3.%4.%5.%6."/>
      <w:lvlJc w:val="left"/>
      <w:pPr>
        <w:ind w:left="3747" w:hanging="1080"/>
      </w:pPr>
      <w:rPr>
        <w:rFonts w:hint="default"/>
      </w:rPr>
    </w:lvl>
    <w:lvl w:ilvl="6">
      <w:start w:val="1"/>
      <w:numFmt w:val="decimal"/>
      <w:isLgl/>
      <w:lvlText w:val="%1.%2.%3.%4.%5.%6.%7."/>
      <w:lvlJc w:val="left"/>
      <w:pPr>
        <w:ind w:left="4632" w:hanging="1440"/>
      </w:pPr>
      <w:rPr>
        <w:rFonts w:hint="default"/>
      </w:rPr>
    </w:lvl>
    <w:lvl w:ilvl="7">
      <w:start w:val="1"/>
      <w:numFmt w:val="decimal"/>
      <w:isLgl/>
      <w:lvlText w:val="%1.%2.%3.%4.%5.%6.%7.%8."/>
      <w:lvlJc w:val="left"/>
      <w:pPr>
        <w:ind w:left="5157" w:hanging="1440"/>
      </w:pPr>
      <w:rPr>
        <w:rFonts w:hint="default"/>
      </w:rPr>
    </w:lvl>
    <w:lvl w:ilvl="8">
      <w:start w:val="1"/>
      <w:numFmt w:val="decimal"/>
      <w:isLgl/>
      <w:lvlText w:val="%1.%2.%3.%4.%5.%6.%7.%8.%9."/>
      <w:lvlJc w:val="left"/>
      <w:pPr>
        <w:ind w:left="6042" w:hanging="1800"/>
      </w:pPr>
      <w:rPr>
        <w:rFonts w:hint="default"/>
      </w:rPr>
    </w:lvl>
  </w:abstractNum>
  <w:abstractNum w:abstractNumId="5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1">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4134338"/>
    <w:multiLevelType w:val="hybridMultilevel"/>
    <w:tmpl w:val="A0E645A6"/>
    <w:lvl w:ilvl="0" w:tplc="83E2E274">
      <w:start w:val="1"/>
      <w:numFmt w:val="bullet"/>
      <w:lvlText w:val=""/>
      <w:lvlJc w:val="left"/>
      <w:pPr>
        <w:tabs>
          <w:tab w:val="num" w:pos="170"/>
        </w:tabs>
        <w:ind w:left="170" w:hanging="170"/>
      </w:pPr>
      <w:rPr>
        <w:rFonts w:ascii="Symbol" w:hAnsi="Symbol" w:hint="default"/>
      </w:rPr>
    </w:lvl>
    <w:lvl w:ilvl="1" w:tplc="E24E4DB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4">
    <w:nsid w:val="14AF21C7"/>
    <w:multiLevelType w:val="hybridMultilevel"/>
    <w:tmpl w:val="00CAA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nsid w:val="151B5767"/>
    <w:multiLevelType w:val="hybridMultilevel"/>
    <w:tmpl w:val="BBC61B00"/>
    <w:lvl w:ilvl="0" w:tplc="D44CF12A">
      <w:start w:val="1"/>
      <w:numFmt w:val="bullet"/>
      <w:lvlText w:val=""/>
      <w:lvlJc w:val="left"/>
      <w:pPr>
        <w:tabs>
          <w:tab w:val="num" w:pos="680"/>
        </w:tabs>
        <w:ind w:left="624"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7">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8">
    <w:nsid w:val="1ACF1D2E"/>
    <w:multiLevelType w:val="hybridMultilevel"/>
    <w:tmpl w:val="36248260"/>
    <w:lvl w:ilvl="0" w:tplc="DD14D1C8">
      <w:start w:val="1"/>
      <w:numFmt w:val="bullet"/>
      <w:lvlText w:val=""/>
      <w:lvlJc w:val="left"/>
      <w:pPr>
        <w:tabs>
          <w:tab w:val="num" w:pos="1248"/>
        </w:tabs>
        <w:ind w:left="1191"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9">
    <w:nsid w:val="1F2C1D4B"/>
    <w:multiLevelType w:val="hybridMultilevel"/>
    <w:tmpl w:val="F47031C2"/>
    <w:lvl w:ilvl="0" w:tplc="0419000B">
      <w:start w:val="1"/>
      <w:numFmt w:val="bullet"/>
      <w:lvlText w:val=""/>
      <w:lvlJc w:val="left"/>
      <w:pPr>
        <w:ind w:left="1059" w:hanging="360"/>
      </w:pPr>
      <w:rPr>
        <w:rFonts w:ascii="Wingdings" w:hAnsi="Wingdings"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60">
    <w:nsid w:val="214D39E2"/>
    <w:multiLevelType w:val="multilevel"/>
    <w:tmpl w:val="C222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1A45AC2"/>
    <w:multiLevelType w:val="singleLevel"/>
    <w:tmpl w:val="2258E61A"/>
    <w:lvl w:ilvl="0">
      <w:start w:val="1"/>
      <w:numFmt w:val="decimal"/>
      <w:lvlText w:val="%1."/>
      <w:legacy w:legacy="1" w:legacySpace="0" w:legacyIndent="235"/>
      <w:lvlJc w:val="left"/>
      <w:rPr>
        <w:rFonts w:ascii="Times New Roman" w:hAnsi="Times New Roman" w:cs="Times New Roman" w:hint="default"/>
      </w:rPr>
    </w:lvl>
  </w:abstractNum>
  <w:abstractNum w:abstractNumId="62">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3">
    <w:nsid w:val="249510F7"/>
    <w:multiLevelType w:val="hybridMultilevel"/>
    <w:tmpl w:val="BE30CD2C"/>
    <w:lvl w:ilvl="0" w:tplc="BAC6B55E">
      <w:start w:val="1"/>
      <w:numFmt w:val="decimal"/>
      <w:lvlText w:val="%1)"/>
      <w:lvlJc w:val="left"/>
      <w:pPr>
        <w:ind w:left="945" w:hanging="58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26611B12"/>
    <w:multiLevelType w:val="hybridMultilevel"/>
    <w:tmpl w:val="37A623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5">
    <w:nsid w:val="28591923"/>
    <w:multiLevelType w:val="hybridMultilevel"/>
    <w:tmpl w:val="9048C490"/>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6">
    <w:nsid w:val="2D097F8F"/>
    <w:multiLevelType w:val="hybridMultilevel"/>
    <w:tmpl w:val="615692B4"/>
    <w:lvl w:ilvl="0" w:tplc="C588A452">
      <w:start w:val="1"/>
      <w:numFmt w:val="bullet"/>
      <w:lvlText w:val=""/>
      <w:lvlJc w:val="left"/>
      <w:pPr>
        <w:tabs>
          <w:tab w:val="num" w:pos="738"/>
        </w:tabs>
        <w:ind w:left="794" w:hanging="227"/>
      </w:pPr>
      <w:rPr>
        <w:rFonts w:ascii="Symbol" w:hAnsi="Symbol"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hint="default"/>
      </w:rPr>
    </w:lvl>
    <w:lvl w:ilvl="3" w:tplc="04190001">
      <w:start w:val="1"/>
      <w:numFmt w:val="bullet"/>
      <w:lvlText w:val=""/>
      <w:lvlJc w:val="left"/>
      <w:pPr>
        <w:tabs>
          <w:tab w:val="num" w:pos="3334"/>
        </w:tabs>
        <w:ind w:left="3334" w:hanging="360"/>
      </w:pPr>
      <w:rPr>
        <w:rFonts w:ascii="Symbol" w:hAnsi="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hint="default"/>
      </w:rPr>
    </w:lvl>
    <w:lvl w:ilvl="6" w:tplc="04190001">
      <w:start w:val="1"/>
      <w:numFmt w:val="bullet"/>
      <w:lvlText w:val=""/>
      <w:lvlJc w:val="left"/>
      <w:pPr>
        <w:tabs>
          <w:tab w:val="num" w:pos="5494"/>
        </w:tabs>
        <w:ind w:left="5494" w:hanging="360"/>
      </w:pPr>
      <w:rPr>
        <w:rFonts w:ascii="Symbol" w:hAnsi="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hint="default"/>
      </w:rPr>
    </w:lvl>
  </w:abstractNum>
  <w:abstractNum w:abstractNumId="67">
    <w:nsid w:val="2DF26597"/>
    <w:multiLevelType w:val="hybridMultilevel"/>
    <w:tmpl w:val="1D98D0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8">
    <w:nsid w:val="2EB108F4"/>
    <w:multiLevelType w:val="singleLevel"/>
    <w:tmpl w:val="45C03C1E"/>
    <w:lvl w:ilvl="0">
      <w:start w:val="1"/>
      <w:numFmt w:val="decimal"/>
      <w:lvlText w:val="%1."/>
      <w:legacy w:legacy="1" w:legacySpace="0" w:legacyIndent="845"/>
      <w:lvlJc w:val="left"/>
      <w:rPr>
        <w:rFonts w:ascii="Times New Roman" w:hAnsi="Times New Roman" w:cs="Times New Roman" w:hint="default"/>
      </w:rPr>
    </w:lvl>
  </w:abstractNum>
  <w:abstractNum w:abstractNumId="69">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0">
    <w:nsid w:val="34A85E63"/>
    <w:multiLevelType w:val="hybridMultilevel"/>
    <w:tmpl w:val="6BECD106"/>
    <w:lvl w:ilvl="0" w:tplc="00000029">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5B11098"/>
    <w:multiLevelType w:val="hybridMultilevel"/>
    <w:tmpl w:val="B4A00F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2">
    <w:nsid w:val="39EA0D0F"/>
    <w:multiLevelType w:val="hybridMultilevel"/>
    <w:tmpl w:val="9034B8BC"/>
    <w:lvl w:ilvl="0" w:tplc="DD14D1C8">
      <w:start w:val="1"/>
      <w:numFmt w:val="bullet"/>
      <w:lvlText w:val=""/>
      <w:lvlJc w:val="left"/>
      <w:pPr>
        <w:tabs>
          <w:tab w:val="num" w:pos="426"/>
        </w:tabs>
        <w:ind w:left="369" w:hanging="227"/>
      </w:pPr>
      <w:rPr>
        <w:rFonts w:ascii="Symbol" w:hAnsi="Symbol" w:hint="default"/>
      </w:rPr>
    </w:lvl>
    <w:lvl w:ilvl="1" w:tplc="04190003">
      <w:start w:val="1"/>
      <w:numFmt w:val="bullet"/>
      <w:lvlText w:val="o"/>
      <w:lvlJc w:val="left"/>
      <w:pPr>
        <w:tabs>
          <w:tab w:val="num" w:pos="618"/>
        </w:tabs>
        <w:ind w:left="618" w:hanging="360"/>
      </w:pPr>
      <w:rPr>
        <w:rFonts w:ascii="Courier New" w:hAnsi="Courier New" w:cs="Courier New" w:hint="default"/>
      </w:rPr>
    </w:lvl>
    <w:lvl w:ilvl="2" w:tplc="04190005">
      <w:start w:val="1"/>
      <w:numFmt w:val="bullet"/>
      <w:lvlText w:val=""/>
      <w:lvlJc w:val="left"/>
      <w:pPr>
        <w:tabs>
          <w:tab w:val="num" w:pos="1338"/>
        </w:tabs>
        <w:ind w:left="1338" w:hanging="360"/>
      </w:pPr>
      <w:rPr>
        <w:rFonts w:ascii="Wingdings" w:hAnsi="Wingdings" w:hint="default"/>
      </w:rPr>
    </w:lvl>
    <w:lvl w:ilvl="3" w:tplc="04190001">
      <w:start w:val="1"/>
      <w:numFmt w:val="bullet"/>
      <w:lvlText w:val=""/>
      <w:lvlJc w:val="left"/>
      <w:pPr>
        <w:tabs>
          <w:tab w:val="num" w:pos="2058"/>
        </w:tabs>
        <w:ind w:left="2058" w:hanging="360"/>
      </w:pPr>
      <w:rPr>
        <w:rFonts w:ascii="Symbol" w:hAnsi="Symbol" w:hint="default"/>
      </w:rPr>
    </w:lvl>
    <w:lvl w:ilvl="4" w:tplc="04190003">
      <w:start w:val="1"/>
      <w:numFmt w:val="bullet"/>
      <w:lvlText w:val="o"/>
      <w:lvlJc w:val="left"/>
      <w:pPr>
        <w:tabs>
          <w:tab w:val="num" w:pos="2778"/>
        </w:tabs>
        <w:ind w:left="2778" w:hanging="360"/>
      </w:pPr>
      <w:rPr>
        <w:rFonts w:ascii="Courier New" w:hAnsi="Courier New" w:cs="Courier New" w:hint="default"/>
      </w:rPr>
    </w:lvl>
    <w:lvl w:ilvl="5" w:tplc="04190005">
      <w:start w:val="1"/>
      <w:numFmt w:val="bullet"/>
      <w:lvlText w:val=""/>
      <w:lvlJc w:val="left"/>
      <w:pPr>
        <w:tabs>
          <w:tab w:val="num" w:pos="3498"/>
        </w:tabs>
        <w:ind w:left="3498" w:hanging="360"/>
      </w:pPr>
      <w:rPr>
        <w:rFonts w:ascii="Wingdings" w:hAnsi="Wingdings" w:hint="default"/>
      </w:rPr>
    </w:lvl>
    <w:lvl w:ilvl="6" w:tplc="04190001">
      <w:start w:val="1"/>
      <w:numFmt w:val="bullet"/>
      <w:lvlText w:val=""/>
      <w:lvlJc w:val="left"/>
      <w:pPr>
        <w:tabs>
          <w:tab w:val="num" w:pos="4218"/>
        </w:tabs>
        <w:ind w:left="4218" w:hanging="360"/>
      </w:pPr>
      <w:rPr>
        <w:rFonts w:ascii="Symbol" w:hAnsi="Symbol" w:hint="default"/>
      </w:rPr>
    </w:lvl>
    <w:lvl w:ilvl="7" w:tplc="04190003">
      <w:start w:val="1"/>
      <w:numFmt w:val="bullet"/>
      <w:lvlText w:val="o"/>
      <w:lvlJc w:val="left"/>
      <w:pPr>
        <w:tabs>
          <w:tab w:val="num" w:pos="4938"/>
        </w:tabs>
        <w:ind w:left="4938" w:hanging="360"/>
      </w:pPr>
      <w:rPr>
        <w:rFonts w:ascii="Courier New" w:hAnsi="Courier New" w:cs="Courier New" w:hint="default"/>
      </w:rPr>
    </w:lvl>
    <w:lvl w:ilvl="8" w:tplc="04190005">
      <w:start w:val="1"/>
      <w:numFmt w:val="bullet"/>
      <w:lvlText w:val=""/>
      <w:lvlJc w:val="left"/>
      <w:pPr>
        <w:tabs>
          <w:tab w:val="num" w:pos="5658"/>
        </w:tabs>
        <w:ind w:left="5658" w:hanging="360"/>
      </w:pPr>
      <w:rPr>
        <w:rFonts w:ascii="Wingdings" w:hAnsi="Wingdings" w:hint="default"/>
      </w:rPr>
    </w:lvl>
  </w:abstractNum>
  <w:abstractNum w:abstractNumId="73">
    <w:nsid w:val="3FAE3B54"/>
    <w:multiLevelType w:val="hybridMultilevel"/>
    <w:tmpl w:val="A3CA0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5">
    <w:nsid w:val="43472CA5"/>
    <w:multiLevelType w:val="hybridMultilevel"/>
    <w:tmpl w:val="EDC09CE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6">
    <w:nsid w:val="4392096A"/>
    <w:multiLevelType w:val="hybridMultilevel"/>
    <w:tmpl w:val="40AEAE7E"/>
    <w:lvl w:ilvl="0" w:tplc="AA72786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6586D12"/>
    <w:multiLevelType w:val="hybridMultilevel"/>
    <w:tmpl w:val="07688F1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8">
    <w:nsid w:val="48DB37A0"/>
    <w:multiLevelType w:val="hybridMultilevel"/>
    <w:tmpl w:val="51EAD4C6"/>
    <w:lvl w:ilvl="0" w:tplc="EF3C73DC">
      <w:start w:val="1"/>
      <w:numFmt w:val="bullet"/>
      <w:lvlText w:val=""/>
      <w:lvlJc w:val="left"/>
      <w:pPr>
        <w:tabs>
          <w:tab w:val="num" w:pos="1428"/>
        </w:tabs>
        <w:ind w:left="1428" w:hanging="360"/>
      </w:pPr>
      <w:rPr>
        <w:rFonts w:ascii="Symbol" w:hAnsi="Symbol"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9">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E9E5A85"/>
    <w:multiLevelType w:val="singleLevel"/>
    <w:tmpl w:val="52A61490"/>
    <w:lvl w:ilvl="0">
      <w:start w:val="3"/>
      <w:numFmt w:val="upperRoman"/>
      <w:pStyle w:val="5"/>
      <w:lvlText w:val="%1."/>
      <w:lvlJc w:val="left"/>
      <w:pPr>
        <w:tabs>
          <w:tab w:val="num" w:pos="720"/>
        </w:tabs>
        <w:ind w:left="720" w:hanging="720"/>
      </w:pPr>
    </w:lvl>
  </w:abstractNum>
  <w:abstractNum w:abstractNumId="83">
    <w:nsid w:val="4F1B0D74"/>
    <w:multiLevelType w:val="hybridMultilevel"/>
    <w:tmpl w:val="AF7C9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50C14F36"/>
    <w:multiLevelType w:val="multilevel"/>
    <w:tmpl w:val="A3F6A80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7">
    <w:nsid w:val="552A7048"/>
    <w:multiLevelType w:val="hybridMultilevel"/>
    <w:tmpl w:val="9404C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562F16E4"/>
    <w:multiLevelType w:val="hybridMultilevel"/>
    <w:tmpl w:val="9F3A1778"/>
    <w:lvl w:ilvl="0" w:tplc="F384BFA0">
      <w:start w:val="1"/>
      <w:numFmt w:val="bullet"/>
      <w:lvlText w:val="–"/>
      <w:lvlJc w:val="left"/>
      <w:pPr>
        <w:tabs>
          <w:tab w:val="num" w:pos="3371"/>
        </w:tabs>
        <w:ind w:left="3371"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575E7279"/>
    <w:multiLevelType w:val="hybridMultilevel"/>
    <w:tmpl w:val="F796D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7757BE3"/>
    <w:multiLevelType w:val="hybridMultilevel"/>
    <w:tmpl w:val="6B621C76"/>
    <w:lvl w:ilvl="0" w:tplc="6346E5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8881B83"/>
    <w:multiLevelType w:val="hybridMultilevel"/>
    <w:tmpl w:val="54803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ABC183A"/>
    <w:multiLevelType w:val="multilevel"/>
    <w:tmpl w:val="5A06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BC01E50"/>
    <w:multiLevelType w:val="multilevel"/>
    <w:tmpl w:val="EEF4C88A"/>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5">
    <w:nsid w:val="615412EA"/>
    <w:multiLevelType w:val="hybridMultilevel"/>
    <w:tmpl w:val="9C247AC0"/>
    <w:lvl w:ilvl="0" w:tplc="04190001">
      <w:start w:val="1"/>
      <w:numFmt w:val="bullet"/>
      <w:lvlText w:val=""/>
      <w:lvlJc w:val="left"/>
      <w:pPr>
        <w:tabs>
          <w:tab w:val="num" w:pos="720"/>
        </w:tabs>
        <w:ind w:left="720" w:hanging="360"/>
      </w:pPr>
      <w:rPr>
        <w:rFonts w:ascii="Symbol" w:hAnsi="Symbol" w:hint="default"/>
      </w:rPr>
    </w:lvl>
    <w:lvl w:ilvl="1" w:tplc="DD14D1C8">
      <w:start w:val="1"/>
      <w:numFmt w:val="bullet"/>
      <w:lvlText w:val=""/>
      <w:lvlJc w:val="left"/>
      <w:pPr>
        <w:tabs>
          <w:tab w:val="num" w:pos="1364"/>
        </w:tabs>
        <w:ind w:left="1307" w:hanging="227"/>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6">
    <w:nsid w:val="61CD340A"/>
    <w:multiLevelType w:val="hybridMultilevel"/>
    <w:tmpl w:val="06706D52"/>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62192CEA"/>
    <w:multiLevelType w:val="hybridMultilevel"/>
    <w:tmpl w:val="A8E26304"/>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8">
    <w:nsid w:val="63D9442B"/>
    <w:multiLevelType w:val="hybridMultilevel"/>
    <w:tmpl w:val="B3E268DA"/>
    <w:lvl w:ilvl="0" w:tplc="C5B43EE8">
      <w:start w:val="1"/>
      <w:numFmt w:val="bullet"/>
      <w:lvlText w:val=""/>
      <w:lvlJc w:val="left"/>
      <w:pPr>
        <w:tabs>
          <w:tab w:val="num" w:pos="340"/>
        </w:tabs>
        <w:ind w:left="340" w:hanging="3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9">
    <w:nsid w:val="64B83D9F"/>
    <w:multiLevelType w:val="hybridMultilevel"/>
    <w:tmpl w:val="5D54C4E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0">
    <w:nsid w:val="65A65C5C"/>
    <w:multiLevelType w:val="hybridMultilevel"/>
    <w:tmpl w:val="8E304786"/>
    <w:lvl w:ilvl="0" w:tplc="C5B43EE8">
      <w:start w:val="1"/>
      <w:numFmt w:val="bullet"/>
      <w:lvlText w:val=""/>
      <w:lvlJc w:val="left"/>
      <w:pPr>
        <w:tabs>
          <w:tab w:val="num" w:pos="340"/>
        </w:tabs>
        <w:ind w:left="340" w:hanging="3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1">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2">
    <w:nsid w:val="6B4507DE"/>
    <w:multiLevelType w:val="hybridMultilevel"/>
    <w:tmpl w:val="F3B2886E"/>
    <w:lvl w:ilvl="0" w:tplc="538EC604">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4">
    <w:nsid w:val="6EB33C26"/>
    <w:multiLevelType w:val="hybridMultilevel"/>
    <w:tmpl w:val="AE93EE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nsid w:val="6F584381"/>
    <w:multiLevelType w:val="hybridMultilevel"/>
    <w:tmpl w:val="D602C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02C1A2D"/>
    <w:multiLevelType w:val="hybridMultilevel"/>
    <w:tmpl w:val="C69A98E6"/>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7">
    <w:nsid w:val="70B81303"/>
    <w:multiLevelType w:val="hybridMultilevel"/>
    <w:tmpl w:val="2848CC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4B0DDF7"/>
    <w:multiLevelType w:val="hybridMultilevel"/>
    <w:tmpl w:val="58B4E3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nsid w:val="76CA47AD"/>
    <w:multiLevelType w:val="hybridMultilevel"/>
    <w:tmpl w:val="F12B0C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12">
    <w:nsid w:val="77E028E6"/>
    <w:multiLevelType w:val="hybridMultilevel"/>
    <w:tmpl w:val="66C04A62"/>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793A7151"/>
    <w:multiLevelType w:val="hybridMultilevel"/>
    <w:tmpl w:val="EFF4FBFE"/>
    <w:lvl w:ilvl="0" w:tplc="0419000B">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9E927AA"/>
    <w:multiLevelType w:val="multilevel"/>
    <w:tmpl w:val="28A6B508"/>
    <w:lvl w:ilvl="0">
      <w:start w:val="1"/>
      <w:numFmt w:val="decimal"/>
      <w:lvlText w:val="%1."/>
      <w:lvlJc w:val="left"/>
      <w:pPr>
        <w:ind w:left="720" w:hanging="360"/>
      </w:pPr>
      <w:rPr>
        <w:rFonts w:hint="default"/>
      </w:rPr>
    </w:lvl>
    <w:lvl w:ilvl="1">
      <w:start w:val="4"/>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15">
    <w:nsid w:val="7B5950A4"/>
    <w:multiLevelType w:val="hybridMultilevel"/>
    <w:tmpl w:val="8E5C058A"/>
    <w:lvl w:ilvl="0" w:tplc="820EF304">
      <w:start w:val="1"/>
      <w:numFmt w:val="decimal"/>
      <w:lvlText w:val="%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rPr>
        <w:rFonts w:ascii="Times New Roman" w:hAnsi="Times New Roman" w:cs="Times New Roman"/>
      </w:rPr>
    </w:lvl>
    <w:lvl w:ilvl="2" w:tplc="0419001B">
      <w:start w:val="1"/>
      <w:numFmt w:val="lowerRoman"/>
      <w:lvlText w:val="%3."/>
      <w:lvlJc w:val="right"/>
      <w:pPr>
        <w:ind w:left="2520" w:hanging="180"/>
      </w:pPr>
      <w:rPr>
        <w:rFonts w:ascii="Times New Roman" w:hAnsi="Times New Roman" w:cs="Times New Roman"/>
      </w:rPr>
    </w:lvl>
    <w:lvl w:ilvl="3" w:tplc="0419000F">
      <w:start w:val="1"/>
      <w:numFmt w:val="decimal"/>
      <w:lvlText w:val="%4."/>
      <w:lvlJc w:val="left"/>
      <w:pPr>
        <w:ind w:left="3240" w:hanging="360"/>
      </w:pPr>
      <w:rPr>
        <w:rFonts w:ascii="Times New Roman" w:hAnsi="Times New Roman" w:cs="Times New Roman"/>
      </w:rPr>
    </w:lvl>
    <w:lvl w:ilvl="4" w:tplc="04190019">
      <w:start w:val="1"/>
      <w:numFmt w:val="lowerLetter"/>
      <w:lvlText w:val="%5."/>
      <w:lvlJc w:val="left"/>
      <w:pPr>
        <w:ind w:left="3960" w:hanging="360"/>
      </w:pPr>
      <w:rPr>
        <w:rFonts w:ascii="Times New Roman" w:hAnsi="Times New Roman" w:cs="Times New Roman"/>
      </w:rPr>
    </w:lvl>
    <w:lvl w:ilvl="5" w:tplc="0419001B">
      <w:start w:val="1"/>
      <w:numFmt w:val="lowerRoman"/>
      <w:lvlText w:val="%6."/>
      <w:lvlJc w:val="right"/>
      <w:pPr>
        <w:ind w:left="4680" w:hanging="180"/>
      </w:pPr>
      <w:rPr>
        <w:rFonts w:ascii="Times New Roman" w:hAnsi="Times New Roman" w:cs="Times New Roman"/>
      </w:rPr>
    </w:lvl>
    <w:lvl w:ilvl="6" w:tplc="0419000F">
      <w:start w:val="1"/>
      <w:numFmt w:val="decimal"/>
      <w:lvlText w:val="%7."/>
      <w:lvlJc w:val="left"/>
      <w:pPr>
        <w:ind w:left="5400" w:hanging="360"/>
      </w:pPr>
      <w:rPr>
        <w:rFonts w:ascii="Times New Roman" w:hAnsi="Times New Roman" w:cs="Times New Roman"/>
      </w:rPr>
    </w:lvl>
    <w:lvl w:ilvl="7" w:tplc="04190019">
      <w:start w:val="1"/>
      <w:numFmt w:val="lowerLetter"/>
      <w:lvlText w:val="%8."/>
      <w:lvlJc w:val="left"/>
      <w:pPr>
        <w:ind w:left="6120" w:hanging="360"/>
      </w:pPr>
      <w:rPr>
        <w:rFonts w:ascii="Times New Roman" w:hAnsi="Times New Roman" w:cs="Times New Roman"/>
      </w:rPr>
    </w:lvl>
    <w:lvl w:ilvl="8" w:tplc="0419001B">
      <w:start w:val="1"/>
      <w:numFmt w:val="lowerRoman"/>
      <w:lvlText w:val="%9."/>
      <w:lvlJc w:val="right"/>
      <w:pPr>
        <w:ind w:left="6840" w:hanging="180"/>
      </w:pPr>
      <w:rPr>
        <w:rFonts w:ascii="Times New Roman" w:hAnsi="Times New Roman" w:cs="Times New Roman"/>
      </w:rPr>
    </w:lvl>
  </w:abstractNum>
  <w:abstractNum w:abstractNumId="116">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7">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2"/>
  </w:num>
  <w:num w:numId="2">
    <w:abstractNumId w:val="35"/>
  </w:num>
  <w:num w:numId="3">
    <w:abstractNumId w:val="17"/>
  </w:num>
  <w:num w:numId="4">
    <w:abstractNumId w:val="19"/>
  </w:num>
  <w:num w:numId="5">
    <w:abstractNumId w:val="23"/>
  </w:num>
  <w:num w:numId="6">
    <w:abstractNumId w:val="32"/>
  </w:num>
  <w:num w:numId="7">
    <w:abstractNumId w:val="96"/>
  </w:num>
  <w:num w:numId="8">
    <w:abstractNumId w:val="8"/>
    <w:lvlOverride w:ilvl="0">
      <w:lvl w:ilvl="0">
        <w:numFmt w:val="bullet"/>
        <w:lvlText w:val="•"/>
        <w:legacy w:legacy="1" w:legacySpace="0" w:legacyIndent="164"/>
        <w:lvlJc w:val="left"/>
        <w:rPr>
          <w:rFonts w:ascii="Times New Roman" w:hAnsi="Times New Roman" w:cs="Times New Roman" w:hint="default"/>
        </w:rPr>
      </w:lvl>
    </w:lvlOverride>
  </w:num>
  <w:num w:numId="9">
    <w:abstractNumId w:val="91"/>
  </w:num>
  <w:num w:numId="10">
    <w:abstractNumId w:val="45"/>
  </w:num>
  <w:num w:numId="11">
    <w:abstractNumId w:val="56"/>
  </w:num>
  <w:num w:numId="12">
    <w:abstractNumId w:val="42"/>
  </w:num>
  <w:num w:numId="13">
    <w:abstractNumId w:val="100"/>
  </w:num>
  <w:num w:numId="14">
    <w:abstractNumId w:val="106"/>
  </w:num>
  <w:num w:numId="15">
    <w:abstractNumId w:val="64"/>
  </w:num>
  <w:num w:numId="16">
    <w:abstractNumId w:val="71"/>
  </w:num>
  <w:num w:numId="17">
    <w:abstractNumId w:val="53"/>
  </w:num>
  <w:num w:numId="18">
    <w:abstractNumId w:val="77"/>
  </w:num>
  <w:num w:numId="19">
    <w:abstractNumId w:val="58"/>
  </w:num>
  <w:num w:numId="20">
    <w:abstractNumId w:val="72"/>
  </w:num>
  <w:num w:numId="21">
    <w:abstractNumId w:val="95"/>
  </w:num>
  <w:num w:numId="22">
    <w:abstractNumId w:val="98"/>
  </w:num>
  <w:num w:numId="23">
    <w:abstractNumId w:val="66"/>
  </w:num>
  <w:num w:numId="24">
    <w:abstractNumId w:val="73"/>
  </w:num>
  <w:num w:numId="25">
    <w:abstractNumId w:val="83"/>
  </w:num>
  <w:num w:numId="26">
    <w:abstractNumId w:val="92"/>
  </w:num>
  <w:num w:numId="27">
    <w:abstractNumId w:val="105"/>
  </w:num>
  <w:num w:numId="28">
    <w:abstractNumId w:val="87"/>
  </w:num>
  <w:num w:numId="29">
    <w:abstractNumId w:val="51"/>
  </w:num>
  <w:num w:numId="30">
    <w:abstractNumId w:val="62"/>
  </w:num>
  <w:num w:numId="31">
    <w:abstractNumId w:val="103"/>
  </w:num>
  <w:num w:numId="32">
    <w:abstractNumId w:val="63"/>
  </w:num>
  <w:num w:numId="33">
    <w:abstractNumId w:val="7"/>
  </w:num>
  <w:num w:numId="34">
    <w:abstractNumId w:val="52"/>
  </w:num>
  <w:num w:numId="35">
    <w:abstractNumId w:val="81"/>
  </w:num>
  <w:num w:numId="36">
    <w:abstractNumId w:val="75"/>
  </w:num>
  <w:num w:numId="37">
    <w:abstractNumId w:val="39"/>
  </w:num>
  <w:num w:numId="38">
    <w:abstractNumId w:val="70"/>
  </w:num>
  <w:num w:numId="39">
    <w:abstractNumId w:val="116"/>
  </w:num>
  <w:num w:numId="40">
    <w:abstractNumId w:val="69"/>
  </w:num>
  <w:num w:numId="41">
    <w:abstractNumId w:val="80"/>
  </w:num>
  <w:num w:numId="42">
    <w:abstractNumId w:val="50"/>
  </w:num>
  <w:num w:numId="43">
    <w:abstractNumId w:val="55"/>
  </w:num>
  <w:num w:numId="44">
    <w:abstractNumId w:val="57"/>
  </w:num>
  <w:num w:numId="45">
    <w:abstractNumId w:val="74"/>
  </w:num>
  <w:num w:numId="46">
    <w:abstractNumId w:val="86"/>
  </w:num>
  <w:num w:numId="47">
    <w:abstractNumId w:val="79"/>
  </w:num>
  <w:num w:numId="48">
    <w:abstractNumId w:val="84"/>
  </w:num>
  <w:num w:numId="4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1"/>
  </w:num>
  <w:num w:numId="51">
    <w:abstractNumId w:val="101"/>
  </w:num>
  <w:num w:numId="52">
    <w:abstractNumId w:val="117"/>
  </w:num>
  <w:num w:numId="53">
    <w:abstractNumId w:val="97"/>
  </w:num>
  <w:num w:numId="54">
    <w:abstractNumId w:val="108"/>
  </w:num>
  <w:num w:numId="55">
    <w:abstractNumId w:val="67"/>
  </w:num>
  <w:num w:numId="56">
    <w:abstractNumId w:val="99"/>
  </w:num>
  <w:num w:numId="57">
    <w:abstractNumId w:val="36"/>
  </w:num>
  <w:num w:numId="58">
    <w:abstractNumId w:val="37"/>
  </w:num>
  <w:num w:numId="59">
    <w:abstractNumId w:val="113"/>
  </w:num>
  <w:num w:numId="60">
    <w:abstractNumId w:val="59"/>
  </w:num>
  <w:num w:numId="61">
    <w:abstractNumId w:val="8"/>
    <w:lvlOverride w:ilvl="0">
      <w:lvl w:ilvl="0">
        <w:numFmt w:val="bullet"/>
        <w:lvlText w:val="•"/>
        <w:legacy w:legacy="1" w:legacySpace="0" w:legacyIndent="168"/>
        <w:lvlJc w:val="left"/>
        <w:rPr>
          <w:rFonts w:ascii="Times New Roman" w:hAnsi="Times New Roman" w:cs="Times New Roman" w:hint="default"/>
        </w:rPr>
      </w:lvl>
    </w:lvlOverride>
  </w:num>
  <w:num w:numId="62">
    <w:abstractNumId w:val="8"/>
    <w:lvlOverride w:ilvl="0">
      <w:lvl w:ilvl="0">
        <w:numFmt w:val="bullet"/>
        <w:lvlText w:val="•"/>
        <w:legacy w:legacy="1" w:legacySpace="0" w:legacyIndent="153"/>
        <w:lvlJc w:val="left"/>
        <w:rPr>
          <w:rFonts w:ascii="Times New Roman" w:hAnsi="Times New Roman" w:cs="Times New Roman" w:hint="default"/>
        </w:rPr>
      </w:lvl>
    </w:lvlOverride>
  </w:num>
  <w:num w:numId="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4"/>
  </w:num>
  <w:num w:numId="68">
    <w:abstractNumId w:val="94"/>
  </w:num>
  <w:num w:numId="69">
    <w:abstractNumId w:val="76"/>
  </w:num>
  <w:num w:numId="70">
    <w:abstractNumId w:val="85"/>
  </w:num>
  <w:num w:numId="71">
    <w:abstractNumId w:val="49"/>
  </w:num>
  <w:num w:numId="72">
    <w:abstractNumId w:val="8"/>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73">
    <w:abstractNumId w:val="8"/>
    <w:lvlOverride w:ilvl="0">
      <w:lvl w:ilvl="0">
        <w:start w:val="65535"/>
        <w:numFmt w:val="bullet"/>
        <w:lvlText w:val="•"/>
        <w:legacy w:legacy="1" w:legacySpace="0" w:legacyIndent="154"/>
        <w:lvlJc w:val="left"/>
        <w:rPr>
          <w:rFonts w:ascii="Times New Roman" w:hAnsi="Times New Roman" w:cs="Times New Roman" w:hint="default"/>
        </w:rPr>
      </w:lvl>
    </w:lvlOverride>
  </w:num>
  <w:num w:numId="74">
    <w:abstractNumId w:val="8"/>
    <w:lvlOverride w:ilvl="0">
      <w:lvl w:ilvl="0">
        <w:start w:val="65535"/>
        <w:numFmt w:val="bullet"/>
        <w:lvlText w:val="•"/>
        <w:legacy w:legacy="1" w:legacySpace="0" w:legacyIndent="163"/>
        <w:lvlJc w:val="left"/>
        <w:rPr>
          <w:rFonts w:ascii="Times New Roman" w:hAnsi="Times New Roman" w:cs="Times New Roman" w:hint="default"/>
        </w:rPr>
      </w:lvl>
    </w:lvlOverride>
  </w:num>
  <w:num w:numId="75">
    <w:abstractNumId w:val="8"/>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76">
    <w:abstractNumId w:val="78"/>
  </w:num>
  <w:num w:numId="77">
    <w:abstractNumId w:val="90"/>
  </w:num>
  <w:num w:numId="78">
    <w:abstractNumId w:val="38"/>
  </w:num>
  <w:num w:numId="79">
    <w:abstractNumId w:val="89"/>
  </w:num>
  <w:num w:numId="80">
    <w:abstractNumId w:val="8"/>
    <w:lvlOverride w:ilvl="0">
      <w:lvl w:ilvl="0">
        <w:start w:val="65535"/>
        <w:numFmt w:val="bullet"/>
        <w:lvlText w:val="•"/>
        <w:legacy w:legacy="1" w:legacySpace="0" w:legacyIndent="353"/>
        <w:lvlJc w:val="left"/>
        <w:rPr>
          <w:rFonts w:ascii="Times New Roman" w:hAnsi="Times New Roman" w:cs="Times New Roman" w:hint="default"/>
        </w:rPr>
      </w:lvl>
    </w:lvlOverride>
  </w:num>
  <w:num w:numId="81">
    <w:abstractNumId w:val="60"/>
  </w:num>
  <w:num w:numId="82">
    <w:abstractNumId w:val="93"/>
  </w:num>
  <w:num w:numId="83">
    <w:abstractNumId w:val="47"/>
  </w:num>
  <w:num w:numId="84">
    <w:abstractNumId w:val="115"/>
  </w:num>
  <w:num w:numId="85">
    <w:abstractNumId w:val="104"/>
  </w:num>
  <w:num w:numId="86">
    <w:abstractNumId w:val="109"/>
  </w:num>
  <w:num w:numId="87">
    <w:abstractNumId w:val="5"/>
  </w:num>
  <w:num w:numId="88">
    <w:abstractNumId w:val="1"/>
  </w:num>
  <w:num w:numId="89">
    <w:abstractNumId w:val="40"/>
  </w:num>
  <w:num w:numId="90">
    <w:abstractNumId w:val="110"/>
  </w:num>
  <w:num w:numId="91">
    <w:abstractNumId w:val="4"/>
  </w:num>
  <w:num w:numId="92">
    <w:abstractNumId w:val="6"/>
  </w:num>
  <w:num w:numId="93">
    <w:abstractNumId w:val="2"/>
  </w:num>
  <w:num w:numId="94">
    <w:abstractNumId w:val="3"/>
  </w:num>
  <w:num w:numId="95">
    <w:abstractNumId w:val="0"/>
  </w:num>
  <w:num w:numId="96">
    <w:abstractNumId w:val="48"/>
  </w:num>
  <w:num w:numId="97">
    <w:abstractNumId w:val="8"/>
    <w:lvlOverride w:ilvl="0">
      <w:lvl w:ilvl="0">
        <w:start w:val="65535"/>
        <w:numFmt w:val="bullet"/>
        <w:lvlText w:val="-"/>
        <w:legacy w:legacy="1" w:legacySpace="0" w:legacyIndent="178"/>
        <w:lvlJc w:val="left"/>
        <w:rPr>
          <w:rFonts w:ascii="Times New Roman" w:hAnsi="Times New Roman" w:cs="Times New Roman" w:hint="default"/>
        </w:rPr>
      </w:lvl>
    </w:lvlOverride>
  </w:num>
  <w:num w:numId="98">
    <w:abstractNumId w:val="8"/>
    <w:lvlOverride w:ilvl="0">
      <w:lvl w:ilvl="0">
        <w:start w:val="65535"/>
        <w:numFmt w:val="bullet"/>
        <w:lvlText w:val="-"/>
        <w:legacy w:legacy="1" w:legacySpace="0" w:legacyIndent="168"/>
        <w:lvlJc w:val="left"/>
        <w:rPr>
          <w:rFonts w:ascii="Times New Roman" w:hAnsi="Times New Roman" w:cs="Times New Roman" w:hint="default"/>
        </w:rPr>
      </w:lvl>
    </w:lvlOverride>
  </w:num>
  <w:num w:numId="99">
    <w:abstractNumId w:val="8"/>
    <w:lvlOverride w:ilvl="0">
      <w:lvl w:ilvl="0">
        <w:start w:val="65535"/>
        <w:numFmt w:val="bullet"/>
        <w:lvlText w:val="-"/>
        <w:legacy w:legacy="1" w:legacySpace="0" w:legacyIndent="350"/>
        <w:lvlJc w:val="left"/>
        <w:rPr>
          <w:rFonts w:ascii="Times New Roman" w:hAnsi="Times New Roman" w:cs="Times New Roman" w:hint="default"/>
        </w:rPr>
      </w:lvl>
    </w:lvlOverride>
  </w:num>
  <w:num w:numId="100">
    <w:abstractNumId w:val="8"/>
    <w:lvlOverride w:ilvl="0">
      <w:lvl w:ilvl="0">
        <w:start w:val="65535"/>
        <w:numFmt w:val="bullet"/>
        <w:lvlText w:val="-"/>
        <w:legacy w:legacy="1" w:legacySpace="0" w:legacyIndent="154"/>
        <w:lvlJc w:val="left"/>
        <w:rPr>
          <w:rFonts w:ascii="Times New Roman" w:hAnsi="Times New Roman" w:cs="Times New Roman" w:hint="default"/>
        </w:rPr>
      </w:lvl>
    </w:lvlOverride>
  </w:num>
  <w:num w:numId="101">
    <w:abstractNumId w:val="68"/>
  </w:num>
  <w:num w:numId="102">
    <w:abstractNumId w:val="61"/>
  </w:num>
  <w:num w:numId="103">
    <w:abstractNumId w:val="8"/>
    <w:lvlOverride w:ilvl="0">
      <w:lvl w:ilvl="0">
        <w:start w:val="65535"/>
        <w:numFmt w:val="bullet"/>
        <w:lvlText w:val="-"/>
        <w:legacy w:legacy="1" w:legacySpace="0" w:legacyIndent="163"/>
        <w:lvlJc w:val="left"/>
        <w:rPr>
          <w:rFonts w:ascii="Times New Roman" w:hAnsi="Times New Roman" w:cs="Times New Roman" w:hint="default"/>
        </w:rPr>
      </w:lvl>
    </w:lvlOverride>
  </w:num>
  <w:num w:numId="104">
    <w:abstractNumId w:val="8"/>
    <w:lvlOverride w:ilvl="0">
      <w:lvl w:ilvl="0">
        <w:start w:val="65535"/>
        <w:numFmt w:val="bullet"/>
        <w:lvlText w:val="-"/>
        <w:legacy w:legacy="1" w:legacySpace="0" w:legacyIndent="226"/>
        <w:lvlJc w:val="left"/>
        <w:rPr>
          <w:rFonts w:ascii="Times New Roman" w:hAnsi="Times New Roman" w:cs="Times New Roman" w:hint="default"/>
        </w:rPr>
      </w:lvl>
    </w:lvlOverride>
  </w:num>
  <w:num w:numId="105">
    <w:abstractNumId w:val="44"/>
  </w:num>
  <w:num w:numId="106">
    <w:abstractNumId w:val="8"/>
    <w:lvlOverride w:ilvl="0">
      <w:lvl w:ilvl="0">
        <w:start w:val="65535"/>
        <w:numFmt w:val="bullet"/>
        <w:lvlText w:val="•"/>
        <w:legacy w:legacy="1" w:legacySpace="0" w:legacyIndent="350"/>
        <w:lvlJc w:val="left"/>
        <w:rPr>
          <w:rFonts w:ascii="Times New Roman" w:hAnsi="Times New Roman" w:cs="Times New Roman" w:hint="default"/>
        </w:rPr>
      </w:lvl>
    </w:lvlOverride>
  </w:num>
  <w:num w:numId="107">
    <w:abstractNumId w:val="8"/>
    <w:lvlOverride w:ilvl="0">
      <w:lvl w:ilvl="0">
        <w:start w:val="65535"/>
        <w:numFmt w:val="bullet"/>
        <w:lvlText w:val="•"/>
        <w:legacy w:legacy="1" w:legacySpace="0" w:legacyIndent="158"/>
        <w:lvlJc w:val="left"/>
        <w:rPr>
          <w:rFonts w:ascii="Times New Roman" w:hAnsi="Times New Roman" w:cs="Times New Roman" w:hint="default"/>
        </w:rPr>
      </w:lvl>
    </w:lvlOverride>
  </w:num>
  <w:num w:numId="108">
    <w:abstractNumId w:val="8"/>
    <w:lvlOverride w:ilvl="0">
      <w:lvl w:ilvl="0">
        <w:start w:val="65535"/>
        <w:numFmt w:val="bullet"/>
        <w:lvlText w:val="-"/>
        <w:legacy w:legacy="1" w:legacySpace="0" w:legacyIndent="158"/>
        <w:lvlJc w:val="left"/>
        <w:rPr>
          <w:rFonts w:ascii="Times New Roman" w:hAnsi="Times New Roman" w:cs="Times New Roman" w:hint="default"/>
        </w:rPr>
      </w:lvl>
    </w:lvlOverride>
  </w:num>
  <w:num w:numId="109">
    <w:abstractNumId w:val="8"/>
    <w:lvlOverride w:ilvl="0">
      <w:lvl w:ilvl="0">
        <w:start w:val="65535"/>
        <w:numFmt w:val="bullet"/>
        <w:lvlText w:val="-"/>
        <w:legacy w:legacy="1" w:legacySpace="0" w:legacyIndent="331"/>
        <w:lvlJc w:val="left"/>
        <w:rPr>
          <w:rFonts w:ascii="Times New Roman" w:hAnsi="Times New Roman" w:cs="Times New Roman" w:hint="default"/>
        </w:rPr>
      </w:lvl>
    </w:lvlOverride>
  </w:num>
  <w:num w:numId="110">
    <w:abstractNumId w:val="8"/>
    <w:lvlOverride w:ilvl="0">
      <w:lvl w:ilvl="0">
        <w:start w:val="65535"/>
        <w:numFmt w:val="bullet"/>
        <w:lvlText w:val="-"/>
        <w:legacy w:legacy="1" w:legacySpace="0" w:legacyIndent="206"/>
        <w:lvlJc w:val="left"/>
        <w:rPr>
          <w:rFonts w:ascii="Times New Roman" w:hAnsi="Times New Roman" w:cs="Times New Roman" w:hint="default"/>
        </w:rPr>
      </w:lvl>
    </w:lvlOverride>
  </w:num>
  <w:num w:numId="111">
    <w:abstractNumId w:val="8"/>
    <w:lvlOverride w:ilvl="0">
      <w:lvl w:ilvl="0">
        <w:start w:val="65535"/>
        <w:numFmt w:val="bullet"/>
        <w:lvlText w:val="-"/>
        <w:legacy w:legacy="1" w:legacySpace="0" w:legacyIndent="202"/>
        <w:lvlJc w:val="left"/>
        <w:rPr>
          <w:rFonts w:ascii="Times New Roman" w:hAnsi="Times New Roman" w:cs="Times New Roman" w:hint="default"/>
        </w:rPr>
      </w:lvl>
    </w:lvlOverride>
  </w:num>
  <w:num w:numId="112">
    <w:abstractNumId w:val="8"/>
    <w:lvlOverride w:ilvl="0">
      <w:lvl w:ilvl="0">
        <w:start w:val="65535"/>
        <w:numFmt w:val="bullet"/>
        <w:lvlText w:val="-"/>
        <w:legacy w:legacy="1" w:legacySpace="0" w:legacyIndent="398"/>
        <w:lvlJc w:val="left"/>
        <w:rPr>
          <w:rFonts w:ascii="Times New Roman" w:hAnsi="Times New Roman" w:cs="Times New Roman" w:hint="default"/>
        </w:rPr>
      </w:lvl>
    </w:lvlOverride>
  </w:num>
  <w:num w:numId="113">
    <w:abstractNumId w:val="8"/>
    <w:lvlOverride w:ilvl="0">
      <w:lvl w:ilvl="0">
        <w:start w:val="65535"/>
        <w:numFmt w:val="bullet"/>
        <w:lvlText w:val="-"/>
        <w:legacy w:legacy="1" w:legacySpace="0" w:legacyIndent="317"/>
        <w:lvlJc w:val="left"/>
        <w:rPr>
          <w:rFonts w:ascii="Times New Roman" w:hAnsi="Times New Roman" w:cs="Times New Roman" w:hint="default"/>
        </w:rPr>
      </w:lvl>
    </w:lvlOverride>
  </w:num>
  <w:num w:numId="114">
    <w:abstractNumId w:val="8"/>
    <w:lvlOverride w:ilvl="0">
      <w:lvl w:ilvl="0">
        <w:start w:val="65535"/>
        <w:numFmt w:val="bullet"/>
        <w:lvlText w:val="-"/>
        <w:legacy w:legacy="1" w:legacySpace="0" w:legacyIndent="308"/>
        <w:lvlJc w:val="left"/>
        <w:rPr>
          <w:rFonts w:ascii="Times New Roman" w:hAnsi="Times New Roman" w:cs="Times New Roman" w:hint="default"/>
        </w:rPr>
      </w:lvl>
    </w:lvlOverride>
  </w:num>
  <w:num w:numId="115">
    <w:abstractNumId w:val="8"/>
    <w:lvlOverride w:ilvl="0">
      <w:lvl w:ilvl="0">
        <w:start w:val="65535"/>
        <w:numFmt w:val="bullet"/>
        <w:lvlText w:val="•"/>
        <w:legacy w:legacy="1" w:legacySpace="0" w:legacyIndent="202"/>
        <w:lvlJc w:val="left"/>
        <w:rPr>
          <w:rFonts w:ascii="Times New Roman" w:hAnsi="Times New Roman" w:cs="Times New Roman" w:hint="default"/>
        </w:rPr>
      </w:lvl>
    </w:lvlOverride>
  </w:num>
  <w:num w:numId="116">
    <w:abstractNumId w:val="8"/>
    <w:lvlOverride w:ilvl="0">
      <w:lvl w:ilvl="0">
        <w:start w:val="65535"/>
        <w:numFmt w:val="bullet"/>
        <w:lvlText w:val="-"/>
        <w:legacy w:legacy="1" w:legacySpace="0" w:legacyIndent="346"/>
        <w:lvlJc w:val="left"/>
        <w:rPr>
          <w:rFonts w:ascii="Times New Roman" w:hAnsi="Times New Roman" w:cs="Times New Roman" w:hint="default"/>
        </w:rPr>
      </w:lvl>
    </w:lvlOverride>
  </w:num>
  <w:num w:numId="117">
    <w:abstractNumId w:val="8"/>
    <w:lvlOverride w:ilvl="0">
      <w:lvl w:ilvl="0">
        <w:start w:val="65535"/>
        <w:numFmt w:val="bullet"/>
        <w:lvlText w:val="-"/>
        <w:legacy w:legacy="1" w:legacySpace="0" w:legacyIndent="351"/>
        <w:lvlJc w:val="left"/>
        <w:rPr>
          <w:rFonts w:ascii="Times New Roman" w:hAnsi="Times New Roman" w:cs="Times New Roman" w:hint="default"/>
        </w:rPr>
      </w:lvl>
    </w:lvlOverride>
  </w:num>
  <w:num w:numId="118">
    <w:abstractNumId w:val="107"/>
  </w:num>
  <w:num w:numId="119">
    <w:abstractNumId w:val="54"/>
  </w:num>
  <w:num w:numId="120">
    <w:abstractNumId w:val="65"/>
  </w:num>
  <w:num w:numId="121">
    <w:abstractNumId w:val="102"/>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proofState w:spelling="clean"/>
  <w:stylePaneFormatFilter w:val="3F01"/>
  <w:defaultTabStop w:val="708"/>
  <w:drawingGridHorizontalSpacing w:val="110"/>
  <w:displayHorizontalDrawingGridEvery w:val="2"/>
  <w:characterSpacingControl w:val="doNotCompress"/>
  <w:hdrShapeDefaults>
    <o:shapedefaults v:ext="edit" spidmax="10241"/>
  </w:hdrShapeDefaults>
  <w:footnotePr>
    <w:footnote w:id="0"/>
    <w:footnote w:id="1"/>
  </w:footnotePr>
  <w:endnotePr>
    <w:endnote w:id="0"/>
    <w:endnote w:id="1"/>
  </w:endnotePr>
  <w:compat/>
  <w:rsids>
    <w:rsidRoot w:val="003D1BB5"/>
    <w:rsid w:val="000000E2"/>
    <w:rsid w:val="00000229"/>
    <w:rsid w:val="00003619"/>
    <w:rsid w:val="0000377A"/>
    <w:rsid w:val="00003E04"/>
    <w:rsid w:val="00003EE0"/>
    <w:rsid w:val="00003EFB"/>
    <w:rsid w:val="00004CE5"/>
    <w:rsid w:val="00006320"/>
    <w:rsid w:val="00007257"/>
    <w:rsid w:val="00007C7F"/>
    <w:rsid w:val="00007CFC"/>
    <w:rsid w:val="000100C2"/>
    <w:rsid w:val="00011217"/>
    <w:rsid w:val="00011227"/>
    <w:rsid w:val="00011308"/>
    <w:rsid w:val="000123CA"/>
    <w:rsid w:val="0001367B"/>
    <w:rsid w:val="000136AE"/>
    <w:rsid w:val="00013824"/>
    <w:rsid w:val="00014DE5"/>
    <w:rsid w:val="000153F0"/>
    <w:rsid w:val="00015BF9"/>
    <w:rsid w:val="000168FC"/>
    <w:rsid w:val="000169D7"/>
    <w:rsid w:val="0001707A"/>
    <w:rsid w:val="00017839"/>
    <w:rsid w:val="00017BE7"/>
    <w:rsid w:val="00017DB6"/>
    <w:rsid w:val="00020A14"/>
    <w:rsid w:val="00021B46"/>
    <w:rsid w:val="00021E60"/>
    <w:rsid w:val="00023467"/>
    <w:rsid w:val="00023C48"/>
    <w:rsid w:val="00023E5D"/>
    <w:rsid w:val="00024272"/>
    <w:rsid w:val="00024436"/>
    <w:rsid w:val="00024AD4"/>
    <w:rsid w:val="00025F3C"/>
    <w:rsid w:val="000271AB"/>
    <w:rsid w:val="00027811"/>
    <w:rsid w:val="00027AE7"/>
    <w:rsid w:val="00030286"/>
    <w:rsid w:val="000311C6"/>
    <w:rsid w:val="00031354"/>
    <w:rsid w:val="00031938"/>
    <w:rsid w:val="00032020"/>
    <w:rsid w:val="00032CDB"/>
    <w:rsid w:val="000333F2"/>
    <w:rsid w:val="0003424C"/>
    <w:rsid w:val="0003454B"/>
    <w:rsid w:val="00035002"/>
    <w:rsid w:val="000354EB"/>
    <w:rsid w:val="00035B08"/>
    <w:rsid w:val="00036190"/>
    <w:rsid w:val="000379EF"/>
    <w:rsid w:val="000404C9"/>
    <w:rsid w:val="000413F6"/>
    <w:rsid w:val="00041491"/>
    <w:rsid w:val="000429BE"/>
    <w:rsid w:val="00042C16"/>
    <w:rsid w:val="00043FC7"/>
    <w:rsid w:val="00044FBC"/>
    <w:rsid w:val="00045B3B"/>
    <w:rsid w:val="000461D2"/>
    <w:rsid w:val="00047356"/>
    <w:rsid w:val="00047EE8"/>
    <w:rsid w:val="00050A59"/>
    <w:rsid w:val="000512C5"/>
    <w:rsid w:val="00051E77"/>
    <w:rsid w:val="00051F1A"/>
    <w:rsid w:val="00053CE9"/>
    <w:rsid w:val="000548EA"/>
    <w:rsid w:val="000549B7"/>
    <w:rsid w:val="00054EE0"/>
    <w:rsid w:val="00055D79"/>
    <w:rsid w:val="00055FCA"/>
    <w:rsid w:val="000560F7"/>
    <w:rsid w:val="000562F8"/>
    <w:rsid w:val="00056660"/>
    <w:rsid w:val="00057996"/>
    <w:rsid w:val="00060B04"/>
    <w:rsid w:val="00060CB1"/>
    <w:rsid w:val="00061ECC"/>
    <w:rsid w:val="00062133"/>
    <w:rsid w:val="000629CB"/>
    <w:rsid w:val="0006300B"/>
    <w:rsid w:val="00063A44"/>
    <w:rsid w:val="00064318"/>
    <w:rsid w:val="00065038"/>
    <w:rsid w:val="00065325"/>
    <w:rsid w:val="00065B7D"/>
    <w:rsid w:val="00070958"/>
    <w:rsid w:val="00071317"/>
    <w:rsid w:val="00072771"/>
    <w:rsid w:val="0007281C"/>
    <w:rsid w:val="00074252"/>
    <w:rsid w:val="00075313"/>
    <w:rsid w:val="0007540F"/>
    <w:rsid w:val="00076185"/>
    <w:rsid w:val="000765D8"/>
    <w:rsid w:val="0008057F"/>
    <w:rsid w:val="0008080C"/>
    <w:rsid w:val="00081473"/>
    <w:rsid w:val="00081BC6"/>
    <w:rsid w:val="00082231"/>
    <w:rsid w:val="000831C9"/>
    <w:rsid w:val="0008370E"/>
    <w:rsid w:val="00083EE4"/>
    <w:rsid w:val="0008403C"/>
    <w:rsid w:val="00086956"/>
    <w:rsid w:val="00086EC2"/>
    <w:rsid w:val="00086F50"/>
    <w:rsid w:val="00087023"/>
    <w:rsid w:val="00090819"/>
    <w:rsid w:val="00090DFA"/>
    <w:rsid w:val="00093953"/>
    <w:rsid w:val="00093A5E"/>
    <w:rsid w:val="00093ECD"/>
    <w:rsid w:val="000949B4"/>
    <w:rsid w:val="000950B6"/>
    <w:rsid w:val="00096584"/>
    <w:rsid w:val="00096929"/>
    <w:rsid w:val="000A0C8C"/>
    <w:rsid w:val="000A0D48"/>
    <w:rsid w:val="000A0E50"/>
    <w:rsid w:val="000A181B"/>
    <w:rsid w:val="000A1972"/>
    <w:rsid w:val="000A4A39"/>
    <w:rsid w:val="000A4F13"/>
    <w:rsid w:val="000A53C9"/>
    <w:rsid w:val="000A6495"/>
    <w:rsid w:val="000A6F50"/>
    <w:rsid w:val="000B012B"/>
    <w:rsid w:val="000B0CBF"/>
    <w:rsid w:val="000B0DE8"/>
    <w:rsid w:val="000B1DAC"/>
    <w:rsid w:val="000B202C"/>
    <w:rsid w:val="000B242C"/>
    <w:rsid w:val="000B32E6"/>
    <w:rsid w:val="000B425D"/>
    <w:rsid w:val="000B5492"/>
    <w:rsid w:val="000B5521"/>
    <w:rsid w:val="000B59D5"/>
    <w:rsid w:val="000B63C3"/>
    <w:rsid w:val="000B7A83"/>
    <w:rsid w:val="000C0224"/>
    <w:rsid w:val="000C02F2"/>
    <w:rsid w:val="000C082B"/>
    <w:rsid w:val="000C0DEC"/>
    <w:rsid w:val="000C189B"/>
    <w:rsid w:val="000C1ABC"/>
    <w:rsid w:val="000C2F0E"/>
    <w:rsid w:val="000C304A"/>
    <w:rsid w:val="000C30DD"/>
    <w:rsid w:val="000C346B"/>
    <w:rsid w:val="000C3986"/>
    <w:rsid w:val="000C3E89"/>
    <w:rsid w:val="000C507F"/>
    <w:rsid w:val="000C5928"/>
    <w:rsid w:val="000C5DB9"/>
    <w:rsid w:val="000C5F8F"/>
    <w:rsid w:val="000C792B"/>
    <w:rsid w:val="000C7FF1"/>
    <w:rsid w:val="000D0586"/>
    <w:rsid w:val="000D0607"/>
    <w:rsid w:val="000D3F70"/>
    <w:rsid w:val="000D4DA5"/>
    <w:rsid w:val="000D4DC4"/>
    <w:rsid w:val="000D56CA"/>
    <w:rsid w:val="000D6D87"/>
    <w:rsid w:val="000D7067"/>
    <w:rsid w:val="000D7576"/>
    <w:rsid w:val="000D769E"/>
    <w:rsid w:val="000D7794"/>
    <w:rsid w:val="000E06FC"/>
    <w:rsid w:val="000E0C12"/>
    <w:rsid w:val="000E0F3B"/>
    <w:rsid w:val="000E102A"/>
    <w:rsid w:val="000E1248"/>
    <w:rsid w:val="000E182C"/>
    <w:rsid w:val="000E1B9C"/>
    <w:rsid w:val="000E1FC7"/>
    <w:rsid w:val="000E2261"/>
    <w:rsid w:val="000E2EF9"/>
    <w:rsid w:val="000E3021"/>
    <w:rsid w:val="000E3689"/>
    <w:rsid w:val="000E41CA"/>
    <w:rsid w:val="000E4733"/>
    <w:rsid w:val="000E5451"/>
    <w:rsid w:val="000E5785"/>
    <w:rsid w:val="000E585F"/>
    <w:rsid w:val="000E588F"/>
    <w:rsid w:val="000E59E3"/>
    <w:rsid w:val="000E6AB3"/>
    <w:rsid w:val="000E736C"/>
    <w:rsid w:val="000E7977"/>
    <w:rsid w:val="000E7F05"/>
    <w:rsid w:val="000F0AFC"/>
    <w:rsid w:val="000F182D"/>
    <w:rsid w:val="000F25D8"/>
    <w:rsid w:val="000F29F3"/>
    <w:rsid w:val="000F2C77"/>
    <w:rsid w:val="000F4F40"/>
    <w:rsid w:val="000F503C"/>
    <w:rsid w:val="000F5533"/>
    <w:rsid w:val="000F55F5"/>
    <w:rsid w:val="000F6680"/>
    <w:rsid w:val="000F6B46"/>
    <w:rsid w:val="0010003D"/>
    <w:rsid w:val="00100849"/>
    <w:rsid w:val="00100C60"/>
    <w:rsid w:val="00101901"/>
    <w:rsid w:val="0010203B"/>
    <w:rsid w:val="00102C1D"/>
    <w:rsid w:val="00104B43"/>
    <w:rsid w:val="00105B1B"/>
    <w:rsid w:val="00107C13"/>
    <w:rsid w:val="00107F8E"/>
    <w:rsid w:val="0011166E"/>
    <w:rsid w:val="00111FD3"/>
    <w:rsid w:val="00112128"/>
    <w:rsid w:val="001128B3"/>
    <w:rsid w:val="001129AD"/>
    <w:rsid w:val="001139A6"/>
    <w:rsid w:val="00114AFA"/>
    <w:rsid w:val="001153C0"/>
    <w:rsid w:val="00115FDF"/>
    <w:rsid w:val="001164D3"/>
    <w:rsid w:val="00116F32"/>
    <w:rsid w:val="00117675"/>
    <w:rsid w:val="00117CE5"/>
    <w:rsid w:val="0012266F"/>
    <w:rsid w:val="00122F4F"/>
    <w:rsid w:val="00123C15"/>
    <w:rsid w:val="0012405F"/>
    <w:rsid w:val="001241CF"/>
    <w:rsid w:val="001243CF"/>
    <w:rsid w:val="00124BD0"/>
    <w:rsid w:val="00124CBF"/>
    <w:rsid w:val="00124F1E"/>
    <w:rsid w:val="00126B47"/>
    <w:rsid w:val="001327B9"/>
    <w:rsid w:val="0013403F"/>
    <w:rsid w:val="00134707"/>
    <w:rsid w:val="0013476B"/>
    <w:rsid w:val="001350CF"/>
    <w:rsid w:val="00136054"/>
    <w:rsid w:val="00136C34"/>
    <w:rsid w:val="00136C8A"/>
    <w:rsid w:val="0013717E"/>
    <w:rsid w:val="00137AB4"/>
    <w:rsid w:val="00137F72"/>
    <w:rsid w:val="0014091C"/>
    <w:rsid w:val="00140A61"/>
    <w:rsid w:val="00140BE1"/>
    <w:rsid w:val="0014199F"/>
    <w:rsid w:val="00142137"/>
    <w:rsid w:val="00143EDE"/>
    <w:rsid w:val="001449FB"/>
    <w:rsid w:val="00144C5B"/>
    <w:rsid w:val="00144E9D"/>
    <w:rsid w:val="00144FAB"/>
    <w:rsid w:val="00145B4E"/>
    <w:rsid w:val="001461D8"/>
    <w:rsid w:val="00146213"/>
    <w:rsid w:val="00146895"/>
    <w:rsid w:val="001468E9"/>
    <w:rsid w:val="00147D1F"/>
    <w:rsid w:val="0015033B"/>
    <w:rsid w:val="00150532"/>
    <w:rsid w:val="0015076A"/>
    <w:rsid w:val="001509D0"/>
    <w:rsid w:val="00152A2E"/>
    <w:rsid w:val="00152D30"/>
    <w:rsid w:val="001536EF"/>
    <w:rsid w:val="00153E47"/>
    <w:rsid w:val="001546A8"/>
    <w:rsid w:val="001564B1"/>
    <w:rsid w:val="001565A1"/>
    <w:rsid w:val="00157E2B"/>
    <w:rsid w:val="00157FB2"/>
    <w:rsid w:val="0016174F"/>
    <w:rsid w:val="0016193A"/>
    <w:rsid w:val="00162DBA"/>
    <w:rsid w:val="00162F47"/>
    <w:rsid w:val="0016316F"/>
    <w:rsid w:val="0016574A"/>
    <w:rsid w:val="00167AD2"/>
    <w:rsid w:val="00167E09"/>
    <w:rsid w:val="00167E78"/>
    <w:rsid w:val="00170484"/>
    <w:rsid w:val="00170E79"/>
    <w:rsid w:val="00175542"/>
    <w:rsid w:val="00175809"/>
    <w:rsid w:val="00176D34"/>
    <w:rsid w:val="001777B0"/>
    <w:rsid w:val="00177BA3"/>
    <w:rsid w:val="00181695"/>
    <w:rsid w:val="00182355"/>
    <w:rsid w:val="00182A60"/>
    <w:rsid w:val="00182DBA"/>
    <w:rsid w:val="001835E9"/>
    <w:rsid w:val="00184425"/>
    <w:rsid w:val="0018445B"/>
    <w:rsid w:val="0018476A"/>
    <w:rsid w:val="00184B5E"/>
    <w:rsid w:val="00185581"/>
    <w:rsid w:val="00186146"/>
    <w:rsid w:val="001861FB"/>
    <w:rsid w:val="0018675F"/>
    <w:rsid w:val="00186F2B"/>
    <w:rsid w:val="00187D1F"/>
    <w:rsid w:val="00190E77"/>
    <w:rsid w:val="0019182A"/>
    <w:rsid w:val="0019189C"/>
    <w:rsid w:val="00193296"/>
    <w:rsid w:val="0019333E"/>
    <w:rsid w:val="00193746"/>
    <w:rsid w:val="00193AAF"/>
    <w:rsid w:val="0019435C"/>
    <w:rsid w:val="001945CA"/>
    <w:rsid w:val="00195740"/>
    <w:rsid w:val="00195BEC"/>
    <w:rsid w:val="00195EF3"/>
    <w:rsid w:val="0019615B"/>
    <w:rsid w:val="00196746"/>
    <w:rsid w:val="001A07D4"/>
    <w:rsid w:val="001A1234"/>
    <w:rsid w:val="001A14F1"/>
    <w:rsid w:val="001A2969"/>
    <w:rsid w:val="001A2BFD"/>
    <w:rsid w:val="001A2C5E"/>
    <w:rsid w:val="001A3978"/>
    <w:rsid w:val="001A46CA"/>
    <w:rsid w:val="001A5AEC"/>
    <w:rsid w:val="001A5FDC"/>
    <w:rsid w:val="001A6073"/>
    <w:rsid w:val="001A6FFF"/>
    <w:rsid w:val="001A70B7"/>
    <w:rsid w:val="001A71E4"/>
    <w:rsid w:val="001A7F99"/>
    <w:rsid w:val="001B00BC"/>
    <w:rsid w:val="001B0342"/>
    <w:rsid w:val="001B097E"/>
    <w:rsid w:val="001B1031"/>
    <w:rsid w:val="001B142D"/>
    <w:rsid w:val="001B1BB7"/>
    <w:rsid w:val="001B20AD"/>
    <w:rsid w:val="001B2219"/>
    <w:rsid w:val="001B2D1E"/>
    <w:rsid w:val="001B3DCF"/>
    <w:rsid w:val="001B4561"/>
    <w:rsid w:val="001B502B"/>
    <w:rsid w:val="001B5A5D"/>
    <w:rsid w:val="001B5F78"/>
    <w:rsid w:val="001B6085"/>
    <w:rsid w:val="001B6735"/>
    <w:rsid w:val="001B6E7D"/>
    <w:rsid w:val="001C03C3"/>
    <w:rsid w:val="001C153D"/>
    <w:rsid w:val="001C17FE"/>
    <w:rsid w:val="001C180B"/>
    <w:rsid w:val="001C1F54"/>
    <w:rsid w:val="001C2EEF"/>
    <w:rsid w:val="001C3093"/>
    <w:rsid w:val="001C32CA"/>
    <w:rsid w:val="001C3566"/>
    <w:rsid w:val="001C3787"/>
    <w:rsid w:val="001C3890"/>
    <w:rsid w:val="001C41D8"/>
    <w:rsid w:val="001C42FE"/>
    <w:rsid w:val="001C5F82"/>
    <w:rsid w:val="001C671D"/>
    <w:rsid w:val="001D08EB"/>
    <w:rsid w:val="001D0F84"/>
    <w:rsid w:val="001D10F3"/>
    <w:rsid w:val="001D1325"/>
    <w:rsid w:val="001D1674"/>
    <w:rsid w:val="001D1701"/>
    <w:rsid w:val="001D24DE"/>
    <w:rsid w:val="001D27F7"/>
    <w:rsid w:val="001D36C9"/>
    <w:rsid w:val="001D3C71"/>
    <w:rsid w:val="001D4126"/>
    <w:rsid w:val="001D605E"/>
    <w:rsid w:val="001D63AB"/>
    <w:rsid w:val="001D6D3D"/>
    <w:rsid w:val="001D6D7F"/>
    <w:rsid w:val="001E0529"/>
    <w:rsid w:val="001E1372"/>
    <w:rsid w:val="001E1EE3"/>
    <w:rsid w:val="001E271D"/>
    <w:rsid w:val="001E3479"/>
    <w:rsid w:val="001E3AFE"/>
    <w:rsid w:val="001E3E25"/>
    <w:rsid w:val="001E4D7A"/>
    <w:rsid w:val="001E5D29"/>
    <w:rsid w:val="001E694D"/>
    <w:rsid w:val="001E7169"/>
    <w:rsid w:val="001F0101"/>
    <w:rsid w:val="001F1F1F"/>
    <w:rsid w:val="001F2C4C"/>
    <w:rsid w:val="001F33A3"/>
    <w:rsid w:val="001F48A8"/>
    <w:rsid w:val="001F4A61"/>
    <w:rsid w:val="001F4B08"/>
    <w:rsid w:val="001F5F9A"/>
    <w:rsid w:val="001F650D"/>
    <w:rsid w:val="001F6710"/>
    <w:rsid w:val="001F6F3D"/>
    <w:rsid w:val="001F77B7"/>
    <w:rsid w:val="001F79D2"/>
    <w:rsid w:val="002008AD"/>
    <w:rsid w:val="00200FFF"/>
    <w:rsid w:val="002015DB"/>
    <w:rsid w:val="00202EA1"/>
    <w:rsid w:val="00202F65"/>
    <w:rsid w:val="00203A90"/>
    <w:rsid w:val="00205F29"/>
    <w:rsid w:val="0020668C"/>
    <w:rsid w:val="00206BEB"/>
    <w:rsid w:val="002107B5"/>
    <w:rsid w:val="00210E8F"/>
    <w:rsid w:val="0021144C"/>
    <w:rsid w:val="00211EC7"/>
    <w:rsid w:val="002127E0"/>
    <w:rsid w:val="0021394E"/>
    <w:rsid w:val="00214577"/>
    <w:rsid w:val="00214A29"/>
    <w:rsid w:val="002150A9"/>
    <w:rsid w:val="00215DBA"/>
    <w:rsid w:val="00216916"/>
    <w:rsid w:val="00217176"/>
    <w:rsid w:val="0021767D"/>
    <w:rsid w:val="002202EB"/>
    <w:rsid w:val="00220CFC"/>
    <w:rsid w:val="00221688"/>
    <w:rsid w:val="002219AB"/>
    <w:rsid w:val="00221D8C"/>
    <w:rsid w:val="00221E7D"/>
    <w:rsid w:val="00221F59"/>
    <w:rsid w:val="00222C5E"/>
    <w:rsid w:val="00222E79"/>
    <w:rsid w:val="00223504"/>
    <w:rsid w:val="00224586"/>
    <w:rsid w:val="00224640"/>
    <w:rsid w:val="00225808"/>
    <w:rsid w:val="0022602E"/>
    <w:rsid w:val="0022602F"/>
    <w:rsid w:val="002263E4"/>
    <w:rsid w:val="002268A9"/>
    <w:rsid w:val="00227A17"/>
    <w:rsid w:val="00227EC9"/>
    <w:rsid w:val="00227EF8"/>
    <w:rsid w:val="002310F8"/>
    <w:rsid w:val="002321A3"/>
    <w:rsid w:val="00232C17"/>
    <w:rsid w:val="0023377D"/>
    <w:rsid w:val="00233B0D"/>
    <w:rsid w:val="00234056"/>
    <w:rsid w:val="00234F38"/>
    <w:rsid w:val="002375B1"/>
    <w:rsid w:val="00241DC3"/>
    <w:rsid w:val="002420A0"/>
    <w:rsid w:val="002424C5"/>
    <w:rsid w:val="00242C3C"/>
    <w:rsid w:val="00243B73"/>
    <w:rsid w:val="00243F7D"/>
    <w:rsid w:val="002441A6"/>
    <w:rsid w:val="002445C8"/>
    <w:rsid w:val="0024519E"/>
    <w:rsid w:val="0024645A"/>
    <w:rsid w:val="00246A7F"/>
    <w:rsid w:val="002475DB"/>
    <w:rsid w:val="0024792A"/>
    <w:rsid w:val="002503CE"/>
    <w:rsid w:val="002509CF"/>
    <w:rsid w:val="00250AD6"/>
    <w:rsid w:val="00250C25"/>
    <w:rsid w:val="00251F67"/>
    <w:rsid w:val="0025263B"/>
    <w:rsid w:val="00252C48"/>
    <w:rsid w:val="00253136"/>
    <w:rsid w:val="00253945"/>
    <w:rsid w:val="00253A69"/>
    <w:rsid w:val="00253F44"/>
    <w:rsid w:val="002540CD"/>
    <w:rsid w:val="0025427C"/>
    <w:rsid w:val="002544A0"/>
    <w:rsid w:val="002546C2"/>
    <w:rsid w:val="0025610E"/>
    <w:rsid w:val="00256F30"/>
    <w:rsid w:val="002573C6"/>
    <w:rsid w:val="00257467"/>
    <w:rsid w:val="00260F73"/>
    <w:rsid w:val="0026120B"/>
    <w:rsid w:val="00261233"/>
    <w:rsid w:val="002629E1"/>
    <w:rsid w:val="00262CEA"/>
    <w:rsid w:val="00263608"/>
    <w:rsid w:val="00264968"/>
    <w:rsid w:val="00266CE9"/>
    <w:rsid w:val="00267052"/>
    <w:rsid w:val="00267A0A"/>
    <w:rsid w:val="002703BE"/>
    <w:rsid w:val="00270D34"/>
    <w:rsid w:val="002717A7"/>
    <w:rsid w:val="00271BDB"/>
    <w:rsid w:val="00271E71"/>
    <w:rsid w:val="00274013"/>
    <w:rsid w:val="0027477F"/>
    <w:rsid w:val="00275302"/>
    <w:rsid w:val="00275787"/>
    <w:rsid w:val="00277385"/>
    <w:rsid w:val="00277B66"/>
    <w:rsid w:val="00277FFB"/>
    <w:rsid w:val="00280E7D"/>
    <w:rsid w:val="00281129"/>
    <w:rsid w:val="0028122B"/>
    <w:rsid w:val="00281F0E"/>
    <w:rsid w:val="00282285"/>
    <w:rsid w:val="002826F7"/>
    <w:rsid w:val="00282CC1"/>
    <w:rsid w:val="0028360E"/>
    <w:rsid w:val="002839D2"/>
    <w:rsid w:val="00283D9D"/>
    <w:rsid w:val="00283E64"/>
    <w:rsid w:val="002840AC"/>
    <w:rsid w:val="0028491B"/>
    <w:rsid w:val="0028498D"/>
    <w:rsid w:val="00284EF8"/>
    <w:rsid w:val="002856F7"/>
    <w:rsid w:val="00285C2C"/>
    <w:rsid w:val="00286409"/>
    <w:rsid w:val="0028681B"/>
    <w:rsid w:val="00286A97"/>
    <w:rsid w:val="002875D2"/>
    <w:rsid w:val="002875F0"/>
    <w:rsid w:val="00287695"/>
    <w:rsid w:val="00287BF9"/>
    <w:rsid w:val="00287F02"/>
    <w:rsid w:val="00290BD3"/>
    <w:rsid w:val="00292FD6"/>
    <w:rsid w:val="002947FB"/>
    <w:rsid w:val="00295EBF"/>
    <w:rsid w:val="0029602F"/>
    <w:rsid w:val="0029658E"/>
    <w:rsid w:val="00297AFC"/>
    <w:rsid w:val="002A0017"/>
    <w:rsid w:val="002A00F7"/>
    <w:rsid w:val="002A03F3"/>
    <w:rsid w:val="002A12EF"/>
    <w:rsid w:val="002A1F50"/>
    <w:rsid w:val="002A2BD5"/>
    <w:rsid w:val="002A33E9"/>
    <w:rsid w:val="002A35E3"/>
    <w:rsid w:val="002A42FA"/>
    <w:rsid w:val="002A45FF"/>
    <w:rsid w:val="002A4D46"/>
    <w:rsid w:val="002A55F6"/>
    <w:rsid w:val="002A59B5"/>
    <w:rsid w:val="002A6277"/>
    <w:rsid w:val="002A6380"/>
    <w:rsid w:val="002A6A48"/>
    <w:rsid w:val="002A71F0"/>
    <w:rsid w:val="002A74A8"/>
    <w:rsid w:val="002B1C0E"/>
    <w:rsid w:val="002B23A1"/>
    <w:rsid w:val="002B23F2"/>
    <w:rsid w:val="002B2DC5"/>
    <w:rsid w:val="002B2F86"/>
    <w:rsid w:val="002B34AB"/>
    <w:rsid w:val="002B4F90"/>
    <w:rsid w:val="002B5359"/>
    <w:rsid w:val="002B5C27"/>
    <w:rsid w:val="002B7AB2"/>
    <w:rsid w:val="002C0BF2"/>
    <w:rsid w:val="002C1265"/>
    <w:rsid w:val="002C1D33"/>
    <w:rsid w:val="002C203D"/>
    <w:rsid w:val="002C227D"/>
    <w:rsid w:val="002C38A9"/>
    <w:rsid w:val="002C451E"/>
    <w:rsid w:val="002C4585"/>
    <w:rsid w:val="002C53D1"/>
    <w:rsid w:val="002C579D"/>
    <w:rsid w:val="002C584E"/>
    <w:rsid w:val="002C595A"/>
    <w:rsid w:val="002C5A37"/>
    <w:rsid w:val="002C5B06"/>
    <w:rsid w:val="002C6B62"/>
    <w:rsid w:val="002C7577"/>
    <w:rsid w:val="002D0A16"/>
    <w:rsid w:val="002D12D7"/>
    <w:rsid w:val="002D1484"/>
    <w:rsid w:val="002D15AB"/>
    <w:rsid w:val="002D1B2E"/>
    <w:rsid w:val="002D1E4A"/>
    <w:rsid w:val="002D231D"/>
    <w:rsid w:val="002D2611"/>
    <w:rsid w:val="002D2767"/>
    <w:rsid w:val="002D290E"/>
    <w:rsid w:val="002D2D33"/>
    <w:rsid w:val="002D2E46"/>
    <w:rsid w:val="002D3641"/>
    <w:rsid w:val="002D46F8"/>
    <w:rsid w:val="002D4B37"/>
    <w:rsid w:val="002D4C83"/>
    <w:rsid w:val="002D4F56"/>
    <w:rsid w:val="002D5428"/>
    <w:rsid w:val="002D5C61"/>
    <w:rsid w:val="002D701D"/>
    <w:rsid w:val="002D7426"/>
    <w:rsid w:val="002D74AD"/>
    <w:rsid w:val="002D78FF"/>
    <w:rsid w:val="002D7EF6"/>
    <w:rsid w:val="002E0C87"/>
    <w:rsid w:val="002E1506"/>
    <w:rsid w:val="002E2AD0"/>
    <w:rsid w:val="002E34D6"/>
    <w:rsid w:val="002E43E3"/>
    <w:rsid w:val="002E4B28"/>
    <w:rsid w:val="002E5EA7"/>
    <w:rsid w:val="002F000A"/>
    <w:rsid w:val="002F110B"/>
    <w:rsid w:val="002F115F"/>
    <w:rsid w:val="002F13E3"/>
    <w:rsid w:val="002F1D03"/>
    <w:rsid w:val="002F2BFB"/>
    <w:rsid w:val="002F2E05"/>
    <w:rsid w:val="002F3228"/>
    <w:rsid w:val="002F36FF"/>
    <w:rsid w:val="002F37A5"/>
    <w:rsid w:val="002F453E"/>
    <w:rsid w:val="002F52E9"/>
    <w:rsid w:val="002F53BC"/>
    <w:rsid w:val="002F5CEF"/>
    <w:rsid w:val="002F613A"/>
    <w:rsid w:val="002F6954"/>
    <w:rsid w:val="003016B6"/>
    <w:rsid w:val="00301CE1"/>
    <w:rsid w:val="0030293C"/>
    <w:rsid w:val="00302FDB"/>
    <w:rsid w:val="00303946"/>
    <w:rsid w:val="00303CF7"/>
    <w:rsid w:val="003043F0"/>
    <w:rsid w:val="00305356"/>
    <w:rsid w:val="00305C79"/>
    <w:rsid w:val="00305E54"/>
    <w:rsid w:val="00306667"/>
    <w:rsid w:val="00307EEC"/>
    <w:rsid w:val="00310799"/>
    <w:rsid w:val="00310916"/>
    <w:rsid w:val="00310D40"/>
    <w:rsid w:val="0031157C"/>
    <w:rsid w:val="00311977"/>
    <w:rsid w:val="00312E37"/>
    <w:rsid w:val="00314024"/>
    <w:rsid w:val="003148F6"/>
    <w:rsid w:val="0031678E"/>
    <w:rsid w:val="00317140"/>
    <w:rsid w:val="0031772B"/>
    <w:rsid w:val="00320317"/>
    <w:rsid w:val="00320AEE"/>
    <w:rsid w:val="00321B88"/>
    <w:rsid w:val="003234A7"/>
    <w:rsid w:val="003250B0"/>
    <w:rsid w:val="003253F2"/>
    <w:rsid w:val="00325B45"/>
    <w:rsid w:val="0033043D"/>
    <w:rsid w:val="00330BC6"/>
    <w:rsid w:val="00330C0A"/>
    <w:rsid w:val="00330CE1"/>
    <w:rsid w:val="0033340D"/>
    <w:rsid w:val="00333C03"/>
    <w:rsid w:val="0033437F"/>
    <w:rsid w:val="00335BD8"/>
    <w:rsid w:val="00335C81"/>
    <w:rsid w:val="00336CA6"/>
    <w:rsid w:val="00337FDF"/>
    <w:rsid w:val="0034058F"/>
    <w:rsid w:val="00340841"/>
    <w:rsid w:val="00341A6D"/>
    <w:rsid w:val="00341DFD"/>
    <w:rsid w:val="0034336A"/>
    <w:rsid w:val="00343540"/>
    <w:rsid w:val="00344255"/>
    <w:rsid w:val="00344415"/>
    <w:rsid w:val="00345369"/>
    <w:rsid w:val="003453C0"/>
    <w:rsid w:val="003455C4"/>
    <w:rsid w:val="00345ACB"/>
    <w:rsid w:val="0035198F"/>
    <w:rsid w:val="00353962"/>
    <w:rsid w:val="0035481C"/>
    <w:rsid w:val="003569F1"/>
    <w:rsid w:val="00356ED2"/>
    <w:rsid w:val="0035708D"/>
    <w:rsid w:val="00357E99"/>
    <w:rsid w:val="00361586"/>
    <w:rsid w:val="00362D93"/>
    <w:rsid w:val="003650F4"/>
    <w:rsid w:val="00365DC2"/>
    <w:rsid w:val="00366248"/>
    <w:rsid w:val="00366689"/>
    <w:rsid w:val="00367BB1"/>
    <w:rsid w:val="00372EAE"/>
    <w:rsid w:val="0037303C"/>
    <w:rsid w:val="003735F1"/>
    <w:rsid w:val="00374F11"/>
    <w:rsid w:val="00374F95"/>
    <w:rsid w:val="00375156"/>
    <w:rsid w:val="0037541E"/>
    <w:rsid w:val="003803B3"/>
    <w:rsid w:val="00380957"/>
    <w:rsid w:val="00381810"/>
    <w:rsid w:val="003821AD"/>
    <w:rsid w:val="00382439"/>
    <w:rsid w:val="003835CD"/>
    <w:rsid w:val="00383F8D"/>
    <w:rsid w:val="00384120"/>
    <w:rsid w:val="00384E8B"/>
    <w:rsid w:val="00385DB5"/>
    <w:rsid w:val="0038703C"/>
    <w:rsid w:val="00387DE7"/>
    <w:rsid w:val="00390A56"/>
    <w:rsid w:val="00390E34"/>
    <w:rsid w:val="003915D4"/>
    <w:rsid w:val="00391B7A"/>
    <w:rsid w:val="00392ED6"/>
    <w:rsid w:val="003933E5"/>
    <w:rsid w:val="00395A35"/>
    <w:rsid w:val="00397A8F"/>
    <w:rsid w:val="00397E44"/>
    <w:rsid w:val="003A00AE"/>
    <w:rsid w:val="003A015C"/>
    <w:rsid w:val="003A0CD4"/>
    <w:rsid w:val="003A0E39"/>
    <w:rsid w:val="003A1B92"/>
    <w:rsid w:val="003A2791"/>
    <w:rsid w:val="003A29EB"/>
    <w:rsid w:val="003A35A8"/>
    <w:rsid w:val="003A463C"/>
    <w:rsid w:val="003A4C45"/>
    <w:rsid w:val="003A4D6C"/>
    <w:rsid w:val="003A6588"/>
    <w:rsid w:val="003A7031"/>
    <w:rsid w:val="003A79F7"/>
    <w:rsid w:val="003B026F"/>
    <w:rsid w:val="003B0B2D"/>
    <w:rsid w:val="003B0DE1"/>
    <w:rsid w:val="003B2554"/>
    <w:rsid w:val="003B32F6"/>
    <w:rsid w:val="003B5713"/>
    <w:rsid w:val="003B6F1F"/>
    <w:rsid w:val="003B7B9C"/>
    <w:rsid w:val="003C0760"/>
    <w:rsid w:val="003C11F1"/>
    <w:rsid w:val="003C1F10"/>
    <w:rsid w:val="003C3190"/>
    <w:rsid w:val="003C3434"/>
    <w:rsid w:val="003C34DD"/>
    <w:rsid w:val="003C46CB"/>
    <w:rsid w:val="003C52F2"/>
    <w:rsid w:val="003C5376"/>
    <w:rsid w:val="003C62AA"/>
    <w:rsid w:val="003C66BD"/>
    <w:rsid w:val="003C6E1B"/>
    <w:rsid w:val="003C7247"/>
    <w:rsid w:val="003C7395"/>
    <w:rsid w:val="003C7591"/>
    <w:rsid w:val="003C79D2"/>
    <w:rsid w:val="003D137A"/>
    <w:rsid w:val="003D1BB5"/>
    <w:rsid w:val="003D1C9A"/>
    <w:rsid w:val="003D3B14"/>
    <w:rsid w:val="003D4210"/>
    <w:rsid w:val="003D42AC"/>
    <w:rsid w:val="003D42B9"/>
    <w:rsid w:val="003D4913"/>
    <w:rsid w:val="003D4FE4"/>
    <w:rsid w:val="003D52EA"/>
    <w:rsid w:val="003D5F75"/>
    <w:rsid w:val="003D6AFA"/>
    <w:rsid w:val="003D781F"/>
    <w:rsid w:val="003E0297"/>
    <w:rsid w:val="003E1211"/>
    <w:rsid w:val="003E1231"/>
    <w:rsid w:val="003E1635"/>
    <w:rsid w:val="003E1D7A"/>
    <w:rsid w:val="003E213A"/>
    <w:rsid w:val="003E2156"/>
    <w:rsid w:val="003E2302"/>
    <w:rsid w:val="003E289B"/>
    <w:rsid w:val="003E28FE"/>
    <w:rsid w:val="003E2C0F"/>
    <w:rsid w:val="003E3A89"/>
    <w:rsid w:val="003E3C36"/>
    <w:rsid w:val="003E552D"/>
    <w:rsid w:val="003E556A"/>
    <w:rsid w:val="003E56C3"/>
    <w:rsid w:val="003E60BD"/>
    <w:rsid w:val="003E6ADF"/>
    <w:rsid w:val="003E7605"/>
    <w:rsid w:val="003F12BE"/>
    <w:rsid w:val="003F16F9"/>
    <w:rsid w:val="003F1F03"/>
    <w:rsid w:val="003F237D"/>
    <w:rsid w:val="003F2E04"/>
    <w:rsid w:val="003F3E8E"/>
    <w:rsid w:val="003F3EFB"/>
    <w:rsid w:val="003F5374"/>
    <w:rsid w:val="003F6135"/>
    <w:rsid w:val="003F67F8"/>
    <w:rsid w:val="003F6B63"/>
    <w:rsid w:val="003F6E55"/>
    <w:rsid w:val="003F7606"/>
    <w:rsid w:val="003F7AA0"/>
    <w:rsid w:val="00400795"/>
    <w:rsid w:val="00400C61"/>
    <w:rsid w:val="00400D90"/>
    <w:rsid w:val="00402DC7"/>
    <w:rsid w:val="00403C11"/>
    <w:rsid w:val="00405123"/>
    <w:rsid w:val="004053CF"/>
    <w:rsid w:val="00405B7B"/>
    <w:rsid w:val="004068B6"/>
    <w:rsid w:val="00406C04"/>
    <w:rsid w:val="00407624"/>
    <w:rsid w:val="00407E03"/>
    <w:rsid w:val="00411AD6"/>
    <w:rsid w:val="00411F06"/>
    <w:rsid w:val="00412E82"/>
    <w:rsid w:val="0041307D"/>
    <w:rsid w:val="004134D4"/>
    <w:rsid w:val="00414844"/>
    <w:rsid w:val="0041485A"/>
    <w:rsid w:val="00415080"/>
    <w:rsid w:val="00416108"/>
    <w:rsid w:val="004169A2"/>
    <w:rsid w:val="00416A3D"/>
    <w:rsid w:val="00417065"/>
    <w:rsid w:val="004177CC"/>
    <w:rsid w:val="0042098E"/>
    <w:rsid w:val="004220A7"/>
    <w:rsid w:val="00422112"/>
    <w:rsid w:val="00423592"/>
    <w:rsid w:val="00424FC9"/>
    <w:rsid w:val="00425188"/>
    <w:rsid w:val="00425D70"/>
    <w:rsid w:val="00425F12"/>
    <w:rsid w:val="00426543"/>
    <w:rsid w:val="004265DA"/>
    <w:rsid w:val="00426836"/>
    <w:rsid w:val="00427537"/>
    <w:rsid w:val="00427AF5"/>
    <w:rsid w:val="0043014C"/>
    <w:rsid w:val="004305F0"/>
    <w:rsid w:val="004315EC"/>
    <w:rsid w:val="004319A1"/>
    <w:rsid w:val="0043280B"/>
    <w:rsid w:val="004335D3"/>
    <w:rsid w:val="00433E6A"/>
    <w:rsid w:val="00435476"/>
    <w:rsid w:val="004367C7"/>
    <w:rsid w:val="004377A9"/>
    <w:rsid w:val="00437CA1"/>
    <w:rsid w:val="00440C88"/>
    <w:rsid w:val="00441691"/>
    <w:rsid w:val="00441F91"/>
    <w:rsid w:val="004432BB"/>
    <w:rsid w:val="00443402"/>
    <w:rsid w:val="00444803"/>
    <w:rsid w:val="004457BB"/>
    <w:rsid w:val="0044625A"/>
    <w:rsid w:val="004466B8"/>
    <w:rsid w:val="00446E11"/>
    <w:rsid w:val="00447B45"/>
    <w:rsid w:val="00447F7C"/>
    <w:rsid w:val="00450FFE"/>
    <w:rsid w:val="00453DBF"/>
    <w:rsid w:val="0045513D"/>
    <w:rsid w:val="004557C9"/>
    <w:rsid w:val="004558EA"/>
    <w:rsid w:val="00455AD9"/>
    <w:rsid w:val="00455BDB"/>
    <w:rsid w:val="00457BEB"/>
    <w:rsid w:val="00457D8C"/>
    <w:rsid w:val="0046020F"/>
    <w:rsid w:val="00460EFD"/>
    <w:rsid w:val="00461998"/>
    <w:rsid w:val="00462530"/>
    <w:rsid w:val="00463D20"/>
    <w:rsid w:val="004643DF"/>
    <w:rsid w:val="004645DF"/>
    <w:rsid w:val="00464A95"/>
    <w:rsid w:val="00464B10"/>
    <w:rsid w:val="00465A63"/>
    <w:rsid w:val="004665E1"/>
    <w:rsid w:val="00467A15"/>
    <w:rsid w:val="00470E69"/>
    <w:rsid w:val="0047364B"/>
    <w:rsid w:val="004736DE"/>
    <w:rsid w:val="004736F9"/>
    <w:rsid w:val="00473CBA"/>
    <w:rsid w:val="00474D46"/>
    <w:rsid w:val="004751D3"/>
    <w:rsid w:val="00475C27"/>
    <w:rsid w:val="00475F45"/>
    <w:rsid w:val="0047644D"/>
    <w:rsid w:val="0047723D"/>
    <w:rsid w:val="00480495"/>
    <w:rsid w:val="004835F1"/>
    <w:rsid w:val="004838F6"/>
    <w:rsid w:val="004840B4"/>
    <w:rsid w:val="00484546"/>
    <w:rsid w:val="004846FE"/>
    <w:rsid w:val="0048475F"/>
    <w:rsid w:val="0048493C"/>
    <w:rsid w:val="00484FC0"/>
    <w:rsid w:val="004850D4"/>
    <w:rsid w:val="00487088"/>
    <w:rsid w:val="00487124"/>
    <w:rsid w:val="0049008A"/>
    <w:rsid w:val="00491772"/>
    <w:rsid w:val="00491E51"/>
    <w:rsid w:val="00492D64"/>
    <w:rsid w:val="00492F98"/>
    <w:rsid w:val="00493C3B"/>
    <w:rsid w:val="00493C3D"/>
    <w:rsid w:val="004945FD"/>
    <w:rsid w:val="004954A9"/>
    <w:rsid w:val="00496009"/>
    <w:rsid w:val="0049669C"/>
    <w:rsid w:val="004967C2"/>
    <w:rsid w:val="00496DF7"/>
    <w:rsid w:val="00497052"/>
    <w:rsid w:val="004972A6"/>
    <w:rsid w:val="0049762C"/>
    <w:rsid w:val="004978F8"/>
    <w:rsid w:val="00497E91"/>
    <w:rsid w:val="004A0831"/>
    <w:rsid w:val="004A095F"/>
    <w:rsid w:val="004A0F36"/>
    <w:rsid w:val="004A1F16"/>
    <w:rsid w:val="004A231A"/>
    <w:rsid w:val="004A35CC"/>
    <w:rsid w:val="004A41F4"/>
    <w:rsid w:val="004A4393"/>
    <w:rsid w:val="004A4A38"/>
    <w:rsid w:val="004A4E7D"/>
    <w:rsid w:val="004A50B4"/>
    <w:rsid w:val="004A5240"/>
    <w:rsid w:val="004A565E"/>
    <w:rsid w:val="004A5D53"/>
    <w:rsid w:val="004A5F50"/>
    <w:rsid w:val="004A65C8"/>
    <w:rsid w:val="004A6764"/>
    <w:rsid w:val="004A6E05"/>
    <w:rsid w:val="004B0C76"/>
    <w:rsid w:val="004B1251"/>
    <w:rsid w:val="004B151E"/>
    <w:rsid w:val="004B157E"/>
    <w:rsid w:val="004B1CBC"/>
    <w:rsid w:val="004B256A"/>
    <w:rsid w:val="004B362E"/>
    <w:rsid w:val="004B3791"/>
    <w:rsid w:val="004B4B0D"/>
    <w:rsid w:val="004B6C2A"/>
    <w:rsid w:val="004C014A"/>
    <w:rsid w:val="004C02FD"/>
    <w:rsid w:val="004C098A"/>
    <w:rsid w:val="004C2987"/>
    <w:rsid w:val="004C2F7F"/>
    <w:rsid w:val="004C328B"/>
    <w:rsid w:val="004C332F"/>
    <w:rsid w:val="004C3C45"/>
    <w:rsid w:val="004C40C9"/>
    <w:rsid w:val="004C4998"/>
    <w:rsid w:val="004C5BF5"/>
    <w:rsid w:val="004C5F11"/>
    <w:rsid w:val="004C7B88"/>
    <w:rsid w:val="004D0A9F"/>
    <w:rsid w:val="004D11FF"/>
    <w:rsid w:val="004D18D1"/>
    <w:rsid w:val="004D1A09"/>
    <w:rsid w:val="004D2B76"/>
    <w:rsid w:val="004D35C6"/>
    <w:rsid w:val="004D3854"/>
    <w:rsid w:val="004D4DBA"/>
    <w:rsid w:val="004D5612"/>
    <w:rsid w:val="004D5729"/>
    <w:rsid w:val="004D5AC8"/>
    <w:rsid w:val="004D65AD"/>
    <w:rsid w:val="004D71DF"/>
    <w:rsid w:val="004E06B1"/>
    <w:rsid w:val="004E1C10"/>
    <w:rsid w:val="004E20A1"/>
    <w:rsid w:val="004E23A8"/>
    <w:rsid w:val="004E2543"/>
    <w:rsid w:val="004E31FF"/>
    <w:rsid w:val="004E4CDC"/>
    <w:rsid w:val="004E51CA"/>
    <w:rsid w:val="004E5299"/>
    <w:rsid w:val="004E5E07"/>
    <w:rsid w:val="004E683F"/>
    <w:rsid w:val="004F1208"/>
    <w:rsid w:val="004F1AF4"/>
    <w:rsid w:val="004F1D03"/>
    <w:rsid w:val="004F3411"/>
    <w:rsid w:val="004F3EF7"/>
    <w:rsid w:val="004F472F"/>
    <w:rsid w:val="004F63F8"/>
    <w:rsid w:val="004F68F3"/>
    <w:rsid w:val="004F7FB9"/>
    <w:rsid w:val="0050003B"/>
    <w:rsid w:val="00501415"/>
    <w:rsid w:val="00503A55"/>
    <w:rsid w:val="00503AFB"/>
    <w:rsid w:val="0050419C"/>
    <w:rsid w:val="00505140"/>
    <w:rsid w:val="00505F44"/>
    <w:rsid w:val="00507299"/>
    <w:rsid w:val="005077DC"/>
    <w:rsid w:val="00512B73"/>
    <w:rsid w:val="00513355"/>
    <w:rsid w:val="00513677"/>
    <w:rsid w:val="0051375A"/>
    <w:rsid w:val="00514BC7"/>
    <w:rsid w:val="005154B8"/>
    <w:rsid w:val="00515822"/>
    <w:rsid w:val="005158F0"/>
    <w:rsid w:val="005160F1"/>
    <w:rsid w:val="00516796"/>
    <w:rsid w:val="00516887"/>
    <w:rsid w:val="00516AB3"/>
    <w:rsid w:val="00517C4F"/>
    <w:rsid w:val="0052094B"/>
    <w:rsid w:val="00520A54"/>
    <w:rsid w:val="00520DBA"/>
    <w:rsid w:val="00521854"/>
    <w:rsid w:val="00522E40"/>
    <w:rsid w:val="00523123"/>
    <w:rsid w:val="00523470"/>
    <w:rsid w:val="00523750"/>
    <w:rsid w:val="0052393C"/>
    <w:rsid w:val="00523DB7"/>
    <w:rsid w:val="005243E2"/>
    <w:rsid w:val="005259C8"/>
    <w:rsid w:val="00525DBD"/>
    <w:rsid w:val="0052613D"/>
    <w:rsid w:val="005267C8"/>
    <w:rsid w:val="00531799"/>
    <w:rsid w:val="00532E4D"/>
    <w:rsid w:val="0053399A"/>
    <w:rsid w:val="00535D3C"/>
    <w:rsid w:val="00536278"/>
    <w:rsid w:val="00537D78"/>
    <w:rsid w:val="005402C5"/>
    <w:rsid w:val="005408E2"/>
    <w:rsid w:val="00540D21"/>
    <w:rsid w:val="00541842"/>
    <w:rsid w:val="00542AFD"/>
    <w:rsid w:val="0054381B"/>
    <w:rsid w:val="00544AFF"/>
    <w:rsid w:val="005450F4"/>
    <w:rsid w:val="005467ED"/>
    <w:rsid w:val="00550707"/>
    <w:rsid w:val="00551724"/>
    <w:rsid w:val="005541B5"/>
    <w:rsid w:val="00554F0E"/>
    <w:rsid w:val="0055536A"/>
    <w:rsid w:val="00556604"/>
    <w:rsid w:val="005574F4"/>
    <w:rsid w:val="00557DCD"/>
    <w:rsid w:val="00557F58"/>
    <w:rsid w:val="0056050A"/>
    <w:rsid w:val="00561534"/>
    <w:rsid w:val="0056258F"/>
    <w:rsid w:val="00562653"/>
    <w:rsid w:val="00562A7F"/>
    <w:rsid w:val="00563786"/>
    <w:rsid w:val="00564CAA"/>
    <w:rsid w:val="00564F45"/>
    <w:rsid w:val="00565FDD"/>
    <w:rsid w:val="005668DE"/>
    <w:rsid w:val="00566A36"/>
    <w:rsid w:val="00566BF9"/>
    <w:rsid w:val="00566FA3"/>
    <w:rsid w:val="005671DD"/>
    <w:rsid w:val="005706F4"/>
    <w:rsid w:val="00570C78"/>
    <w:rsid w:val="00571140"/>
    <w:rsid w:val="00571BB8"/>
    <w:rsid w:val="00571D59"/>
    <w:rsid w:val="00572CC5"/>
    <w:rsid w:val="00572D6D"/>
    <w:rsid w:val="00573146"/>
    <w:rsid w:val="00575F2A"/>
    <w:rsid w:val="005763B9"/>
    <w:rsid w:val="005820B0"/>
    <w:rsid w:val="0058263A"/>
    <w:rsid w:val="00583439"/>
    <w:rsid w:val="00583552"/>
    <w:rsid w:val="0058389E"/>
    <w:rsid w:val="00583E5E"/>
    <w:rsid w:val="00585A74"/>
    <w:rsid w:val="005919EE"/>
    <w:rsid w:val="005924B5"/>
    <w:rsid w:val="00596E26"/>
    <w:rsid w:val="00597764"/>
    <w:rsid w:val="00597CAC"/>
    <w:rsid w:val="005A0179"/>
    <w:rsid w:val="005A0E93"/>
    <w:rsid w:val="005A1DCD"/>
    <w:rsid w:val="005A39C3"/>
    <w:rsid w:val="005A53EE"/>
    <w:rsid w:val="005A6B5A"/>
    <w:rsid w:val="005A7161"/>
    <w:rsid w:val="005A7496"/>
    <w:rsid w:val="005B0021"/>
    <w:rsid w:val="005B09E9"/>
    <w:rsid w:val="005B2532"/>
    <w:rsid w:val="005B34EE"/>
    <w:rsid w:val="005B38B0"/>
    <w:rsid w:val="005B3B0E"/>
    <w:rsid w:val="005B599B"/>
    <w:rsid w:val="005B5BCC"/>
    <w:rsid w:val="005B5DA4"/>
    <w:rsid w:val="005B6C62"/>
    <w:rsid w:val="005B7C31"/>
    <w:rsid w:val="005C1F26"/>
    <w:rsid w:val="005C2DA0"/>
    <w:rsid w:val="005C30D0"/>
    <w:rsid w:val="005C33E3"/>
    <w:rsid w:val="005C3542"/>
    <w:rsid w:val="005C5683"/>
    <w:rsid w:val="005C5CAB"/>
    <w:rsid w:val="005C5E00"/>
    <w:rsid w:val="005C6454"/>
    <w:rsid w:val="005C6D2F"/>
    <w:rsid w:val="005C6DF9"/>
    <w:rsid w:val="005C7F02"/>
    <w:rsid w:val="005D05C3"/>
    <w:rsid w:val="005D09F7"/>
    <w:rsid w:val="005D16FC"/>
    <w:rsid w:val="005D1728"/>
    <w:rsid w:val="005D1CB2"/>
    <w:rsid w:val="005D2468"/>
    <w:rsid w:val="005D2783"/>
    <w:rsid w:val="005D3D7E"/>
    <w:rsid w:val="005D5E82"/>
    <w:rsid w:val="005D6A16"/>
    <w:rsid w:val="005D6E99"/>
    <w:rsid w:val="005E0EBA"/>
    <w:rsid w:val="005E137A"/>
    <w:rsid w:val="005E1380"/>
    <w:rsid w:val="005E1966"/>
    <w:rsid w:val="005E213D"/>
    <w:rsid w:val="005E283A"/>
    <w:rsid w:val="005E2F44"/>
    <w:rsid w:val="005E39D2"/>
    <w:rsid w:val="005E4A02"/>
    <w:rsid w:val="005E4A5C"/>
    <w:rsid w:val="005E5326"/>
    <w:rsid w:val="005E60BE"/>
    <w:rsid w:val="005E62D2"/>
    <w:rsid w:val="005E72A7"/>
    <w:rsid w:val="005E7349"/>
    <w:rsid w:val="005E73C3"/>
    <w:rsid w:val="005E7562"/>
    <w:rsid w:val="005F0C61"/>
    <w:rsid w:val="005F15BF"/>
    <w:rsid w:val="005F1A1F"/>
    <w:rsid w:val="005F20B2"/>
    <w:rsid w:val="005F269C"/>
    <w:rsid w:val="005F31DA"/>
    <w:rsid w:val="005F3E9A"/>
    <w:rsid w:val="005F437E"/>
    <w:rsid w:val="005F4697"/>
    <w:rsid w:val="005F575A"/>
    <w:rsid w:val="005F5F99"/>
    <w:rsid w:val="005F613B"/>
    <w:rsid w:val="005F63BF"/>
    <w:rsid w:val="005F6924"/>
    <w:rsid w:val="005F6E9F"/>
    <w:rsid w:val="00600297"/>
    <w:rsid w:val="00600683"/>
    <w:rsid w:val="0060072A"/>
    <w:rsid w:val="00600BC6"/>
    <w:rsid w:val="0060167E"/>
    <w:rsid w:val="0060198C"/>
    <w:rsid w:val="00601AE7"/>
    <w:rsid w:val="006024AE"/>
    <w:rsid w:val="0060257B"/>
    <w:rsid w:val="006025DA"/>
    <w:rsid w:val="00602A3D"/>
    <w:rsid w:val="00603680"/>
    <w:rsid w:val="00603A16"/>
    <w:rsid w:val="00603A57"/>
    <w:rsid w:val="00603BA6"/>
    <w:rsid w:val="006049C1"/>
    <w:rsid w:val="00605634"/>
    <w:rsid w:val="00605917"/>
    <w:rsid w:val="00607F85"/>
    <w:rsid w:val="00610C91"/>
    <w:rsid w:val="00612520"/>
    <w:rsid w:val="00612D57"/>
    <w:rsid w:val="006131D9"/>
    <w:rsid w:val="00613A14"/>
    <w:rsid w:val="0061453E"/>
    <w:rsid w:val="00614A9D"/>
    <w:rsid w:val="00614DFE"/>
    <w:rsid w:val="0061750D"/>
    <w:rsid w:val="00617954"/>
    <w:rsid w:val="00621383"/>
    <w:rsid w:val="00621D31"/>
    <w:rsid w:val="0062205A"/>
    <w:rsid w:val="0062230E"/>
    <w:rsid w:val="00623473"/>
    <w:rsid w:val="00624398"/>
    <w:rsid w:val="006243B4"/>
    <w:rsid w:val="00624613"/>
    <w:rsid w:val="006263B7"/>
    <w:rsid w:val="00630AC0"/>
    <w:rsid w:val="00631141"/>
    <w:rsid w:val="006317DA"/>
    <w:rsid w:val="00633321"/>
    <w:rsid w:val="006336FA"/>
    <w:rsid w:val="00635BD3"/>
    <w:rsid w:val="00637199"/>
    <w:rsid w:val="006404CA"/>
    <w:rsid w:val="00640531"/>
    <w:rsid w:val="006405F9"/>
    <w:rsid w:val="00640855"/>
    <w:rsid w:val="0064246F"/>
    <w:rsid w:val="00642BF3"/>
    <w:rsid w:val="00642D62"/>
    <w:rsid w:val="006432ED"/>
    <w:rsid w:val="0064347A"/>
    <w:rsid w:val="00643722"/>
    <w:rsid w:val="00643B7B"/>
    <w:rsid w:val="00644395"/>
    <w:rsid w:val="00644F7B"/>
    <w:rsid w:val="00646085"/>
    <w:rsid w:val="00647432"/>
    <w:rsid w:val="00647F18"/>
    <w:rsid w:val="006518CF"/>
    <w:rsid w:val="006520E6"/>
    <w:rsid w:val="006522BD"/>
    <w:rsid w:val="006527AF"/>
    <w:rsid w:val="006529E1"/>
    <w:rsid w:val="00652FFF"/>
    <w:rsid w:val="0065301F"/>
    <w:rsid w:val="00654148"/>
    <w:rsid w:val="006550A1"/>
    <w:rsid w:val="0065592F"/>
    <w:rsid w:val="00655E09"/>
    <w:rsid w:val="006574A6"/>
    <w:rsid w:val="00657ACA"/>
    <w:rsid w:val="00661798"/>
    <w:rsid w:val="006618AF"/>
    <w:rsid w:val="0066204C"/>
    <w:rsid w:val="00662799"/>
    <w:rsid w:val="006629AE"/>
    <w:rsid w:val="00663712"/>
    <w:rsid w:val="00663ECC"/>
    <w:rsid w:val="00664910"/>
    <w:rsid w:val="00664F3A"/>
    <w:rsid w:val="006654CB"/>
    <w:rsid w:val="00665D5B"/>
    <w:rsid w:val="00666792"/>
    <w:rsid w:val="00666977"/>
    <w:rsid w:val="006674BB"/>
    <w:rsid w:val="006677DA"/>
    <w:rsid w:val="00670CFA"/>
    <w:rsid w:val="00671B5D"/>
    <w:rsid w:val="0067211C"/>
    <w:rsid w:val="00672CFD"/>
    <w:rsid w:val="00673326"/>
    <w:rsid w:val="00675AE5"/>
    <w:rsid w:val="00676AFE"/>
    <w:rsid w:val="006772AE"/>
    <w:rsid w:val="00677F85"/>
    <w:rsid w:val="00680C4C"/>
    <w:rsid w:val="00680E99"/>
    <w:rsid w:val="00681E8C"/>
    <w:rsid w:val="006837BF"/>
    <w:rsid w:val="006839EA"/>
    <w:rsid w:val="006843AC"/>
    <w:rsid w:val="00685209"/>
    <w:rsid w:val="0068561E"/>
    <w:rsid w:val="00687474"/>
    <w:rsid w:val="006874F8"/>
    <w:rsid w:val="00691305"/>
    <w:rsid w:val="00692FFF"/>
    <w:rsid w:val="00694A02"/>
    <w:rsid w:val="00694EB1"/>
    <w:rsid w:val="0069503F"/>
    <w:rsid w:val="006956C6"/>
    <w:rsid w:val="00696693"/>
    <w:rsid w:val="00696D73"/>
    <w:rsid w:val="006A1643"/>
    <w:rsid w:val="006A1822"/>
    <w:rsid w:val="006A18D7"/>
    <w:rsid w:val="006A1E87"/>
    <w:rsid w:val="006A1FE5"/>
    <w:rsid w:val="006A2180"/>
    <w:rsid w:val="006A591C"/>
    <w:rsid w:val="006B056D"/>
    <w:rsid w:val="006B094E"/>
    <w:rsid w:val="006B0C25"/>
    <w:rsid w:val="006B1098"/>
    <w:rsid w:val="006B118E"/>
    <w:rsid w:val="006B1749"/>
    <w:rsid w:val="006B1A8A"/>
    <w:rsid w:val="006B1F04"/>
    <w:rsid w:val="006B5076"/>
    <w:rsid w:val="006B57C9"/>
    <w:rsid w:val="006B5A72"/>
    <w:rsid w:val="006B6AF8"/>
    <w:rsid w:val="006B6C50"/>
    <w:rsid w:val="006B6F49"/>
    <w:rsid w:val="006C0553"/>
    <w:rsid w:val="006C1060"/>
    <w:rsid w:val="006C1114"/>
    <w:rsid w:val="006C215C"/>
    <w:rsid w:val="006C2298"/>
    <w:rsid w:val="006C2BF0"/>
    <w:rsid w:val="006C3030"/>
    <w:rsid w:val="006C31BF"/>
    <w:rsid w:val="006C5381"/>
    <w:rsid w:val="006C55A8"/>
    <w:rsid w:val="006C587D"/>
    <w:rsid w:val="006C59B1"/>
    <w:rsid w:val="006D21A7"/>
    <w:rsid w:val="006D30CB"/>
    <w:rsid w:val="006D3BE3"/>
    <w:rsid w:val="006D54D3"/>
    <w:rsid w:val="006D5639"/>
    <w:rsid w:val="006D69DB"/>
    <w:rsid w:val="006E0A43"/>
    <w:rsid w:val="006E1BAC"/>
    <w:rsid w:val="006E29E7"/>
    <w:rsid w:val="006E50A7"/>
    <w:rsid w:val="006E62C1"/>
    <w:rsid w:val="006E7413"/>
    <w:rsid w:val="006F11DA"/>
    <w:rsid w:val="006F1889"/>
    <w:rsid w:val="006F28FF"/>
    <w:rsid w:val="006F2974"/>
    <w:rsid w:val="006F2C5E"/>
    <w:rsid w:val="006F3EB7"/>
    <w:rsid w:val="006F44BC"/>
    <w:rsid w:val="006F4B8D"/>
    <w:rsid w:val="006F51D9"/>
    <w:rsid w:val="006F5B66"/>
    <w:rsid w:val="006F5BBE"/>
    <w:rsid w:val="006F6263"/>
    <w:rsid w:val="006F64F8"/>
    <w:rsid w:val="006F7E63"/>
    <w:rsid w:val="0070080E"/>
    <w:rsid w:val="0070148D"/>
    <w:rsid w:val="007016B5"/>
    <w:rsid w:val="00701AE2"/>
    <w:rsid w:val="00702334"/>
    <w:rsid w:val="007023CE"/>
    <w:rsid w:val="00704372"/>
    <w:rsid w:val="00704661"/>
    <w:rsid w:val="00705232"/>
    <w:rsid w:val="00705ACA"/>
    <w:rsid w:val="00705DED"/>
    <w:rsid w:val="0070604A"/>
    <w:rsid w:val="0070625B"/>
    <w:rsid w:val="00706A32"/>
    <w:rsid w:val="0070700A"/>
    <w:rsid w:val="00707498"/>
    <w:rsid w:val="007075BB"/>
    <w:rsid w:val="007077B2"/>
    <w:rsid w:val="00707BE1"/>
    <w:rsid w:val="00707EE4"/>
    <w:rsid w:val="007102B3"/>
    <w:rsid w:val="00710372"/>
    <w:rsid w:val="007108E6"/>
    <w:rsid w:val="00710BDD"/>
    <w:rsid w:val="00711CC4"/>
    <w:rsid w:val="0071259F"/>
    <w:rsid w:val="0071375E"/>
    <w:rsid w:val="00713EFB"/>
    <w:rsid w:val="007143DF"/>
    <w:rsid w:val="0071523F"/>
    <w:rsid w:val="00715C93"/>
    <w:rsid w:val="00715DD9"/>
    <w:rsid w:val="00716045"/>
    <w:rsid w:val="0071625F"/>
    <w:rsid w:val="00716297"/>
    <w:rsid w:val="0071658B"/>
    <w:rsid w:val="00716ED7"/>
    <w:rsid w:val="0071795F"/>
    <w:rsid w:val="00720754"/>
    <w:rsid w:val="00720A7D"/>
    <w:rsid w:val="00721412"/>
    <w:rsid w:val="0072316B"/>
    <w:rsid w:val="007238D3"/>
    <w:rsid w:val="00723EE0"/>
    <w:rsid w:val="00724EB0"/>
    <w:rsid w:val="00724EF7"/>
    <w:rsid w:val="00725EDF"/>
    <w:rsid w:val="0072621A"/>
    <w:rsid w:val="0072644F"/>
    <w:rsid w:val="00726630"/>
    <w:rsid w:val="0072718E"/>
    <w:rsid w:val="0073186D"/>
    <w:rsid w:val="00733087"/>
    <w:rsid w:val="007337D5"/>
    <w:rsid w:val="00734718"/>
    <w:rsid w:val="007351B4"/>
    <w:rsid w:val="00736216"/>
    <w:rsid w:val="00736CB6"/>
    <w:rsid w:val="00740F97"/>
    <w:rsid w:val="00741049"/>
    <w:rsid w:val="0074266C"/>
    <w:rsid w:val="0074314E"/>
    <w:rsid w:val="00743F54"/>
    <w:rsid w:val="0074524A"/>
    <w:rsid w:val="007460D3"/>
    <w:rsid w:val="007468A8"/>
    <w:rsid w:val="00746AF4"/>
    <w:rsid w:val="0074728D"/>
    <w:rsid w:val="00747EF4"/>
    <w:rsid w:val="00750B25"/>
    <w:rsid w:val="00751604"/>
    <w:rsid w:val="0075199E"/>
    <w:rsid w:val="00751EE7"/>
    <w:rsid w:val="00752AFE"/>
    <w:rsid w:val="0075319D"/>
    <w:rsid w:val="00753D2B"/>
    <w:rsid w:val="0075589A"/>
    <w:rsid w:val="00756C7F"/>
    <w:rsid w:val="007603E0"/>
    <w:rsid w:val="00761642"/>
    <w:rsid w:val="0076183E"/>
    <w:rsid w:val="0076305D"/>
    <w:rsid w:val="00763482"/>
    <w:rsid w:val="007636DB"/>
    <w:rsid w:val="00763E18"/>
    <w:rsid w:val="00763E9A"/>
    <w:rsid w:val="00764531"/>
    <w:rsid w:val="00764971"/>
    <w:rsid w:val="007654A4"/>
    <w:rsid w:val="007658F1"/>
    <w:rsid w:val="00770130"/>
    <w:rsid w:val="007702D9"/>
    <w:rsid w:val="00770A95"/>
    <w:rsid w:val="00770E12"/>
    <w:rsid w:val="00772040"/>
    <w:rsid w:val="00773CB6"/>
    <w:rsid w:val="00775412"/>
    <w:rsid w:val="0077544F"/>
    <w:rsid w:val="00776546"/>
    <w:rsid w:val="0077682D"/>
    <w:rsid w:val="00776F08"/>
    <w:rsid w:val="00780735"/>
    <w:rsid w:val="00781DA5"/>
    <w:rsid w:val="007846CE"/>
    <w:rsid w:val="00786231"/>
    <w:rsid w:val="007864CF"/>
    <w:rsid w:val="007876DC"/>
    <w:rsid w:val="00790D78"/>
    <w:rsid w:val="00790DCE"/>
    <w:rsid w:val="00790F30"/>
    <w:rsid w:val="00791016"/>
    <w:rsid w:val="00791057"/>
    <w:rsid w:val="007912FE"/>
    <w:rsid w:val="0079211F"/>
    <w:rsid w:val="00792FFD"/>
    <w:rsid w:val="00794F62"/>
    <w:rsid w:val="007959A3"/>
    <w:rsid w:val="00796E3D"/>
    <w:rsid w:val="00796F58"/>
    <w:rsid w:val="00797090"/>
    <w:rsid w:val="00797943"/>
    <w:rsid w:val="007A01CB"/>
    <w:rsid w:val="007A0E6F"/>
    <w:rsid w:val="007A2D22"/>
    <w:rsid w:val="007A5DD5"/>
    <w:rsid w:val="007A5E0A"/>
    <w:rsid w:val="007A7DB2"/>
    <w:rsid w:val="007B1559"/>
    <w:rsid w:val="007B1ACA"/>
    <w:rsid w:val="007B1CB6"/>
    <w:rsid w:val="007B1FBF"/>
    <w:rsid w:val="007B2D99"/>
    <w:rsid w:val="007B3D6A"/>
    <w:rsid w:val="007B4B4E"/>
    <w:rsid w:val="007B500E"/>
    <w:rsid w:val="007B6B90"/>
    <w:rsid w:val="007B742F"/>
    <w:rsid w:val="007B7A36"/>
    <w:rsid w:val="007B7EDD"/>
    <w:rsid w:val="007C0F69"/>
    <w:rsid w:val="007C20B8"/>
    <w:rsid w:val="007C2F35"/>
    <w:rsid w:val="007C3DA2"/>
    <w:rsid w:val="007C4AA4"/>
    <w:rsid w:val="007C5725"/>
    <w:rsid w:val="007C6826"/>
    <w:rsid w:val="007C7287"/>
    <w:rsid w:val="007C788F"/>
    <w:rsid w:val="007C7986"/>
    <w:rsid w:val="007C7EB2"/>
    <w:rsid w:val="007D1820"/>
    <w:rsid w:val="007D1A3A"/>
    <w:rsid w:val="007D1F2A"/>
    <w:rsid w:val="007D27EF"/>
    <w:rsid w:val="007D3DEC"/>
    <w:rsid w:val="007D496E"/>
    <w:rsid w:val="007D53F2"/>
    <w:rsid w:val="007D54FC"/>
    <w:rsid w:val="007D7E95"/>
    <w:rsid w:val="007E0919"/>
    <w:rsid w:val="007E0B5B"/>
    <w:rsid w:val="007E1F95"/>
    <w:rsid w:val="007E22EC"/>
    <w:rsid w:val="007E3270"/>
    <w:rsid w:val="007E3CDD"/>
    <w:rsid w:val="007E4C38"/>
    <w:rsid w:val="007E54AA"/>
    <w:rsid w:val="007E56AE"/>
    <w:rsid w:val="007E641A"/>
    <w:rsid w:val="007E7F4A"/>
    <w:rsid w:val="007F044C"/>
    <w:rsid w:val="007F2439"/>
    <w:rsid w:val="007F29F9"/>
    <w:rsid w:val="007F41FB"/>
    <w:rsid w:val="007F4D4E"/>
    <w:rsid w:val="007F5049"/>
    <w:rsid w:val="007F509B"/>
    <w:rsid w:val="007F5EC5"/>
    <w:rsid w:val="007F6429"/>
    <w:rsid w:val="007F6525"/>
    <w:rsid w:val="007F6F83"/>
    <w:rsid w:val="007F7144"/>
    <w:rsid w:val="007F7730"/>
    <w:rsid w:val="007F7D89"/>
    <w:rsid w:val="0080013B"/>
    <w:rsid w:val="008007B0"/>
    <w:rsid w:val="00800BFF"/>
    <w:rsid w:val="00802510"/>
    <w:rsid w:val="00803671"/>
    <w:rsid w:val="008039F8"/>
    <w:rsid w:val="00803FBB"/>
    <w:rsid w:val="00804702"/>
    <w:rsid w:val="00804B02"/>
    <w:rsid w:val="00804B29"/>
    <w:rsid w:val="00805045"/>
    <w:rsid w:val="00805BE5"/>
    <w:rsid w:val="00805C48"/>
    <w:rsid w:val="00810788"/>
    <w:rsid w:val="00810C8C"/>
    <w:rsid w:val="00810ED2"/>
    <w:rsid w:val="00811111"/>
    <w:rsid w:val="0081118A"/>
    <w:rsid w:val="0081230A"/>
    <w:rsid w:val="00812530"/>
    <w:rsid w:val="00812C90"/>
    <w:rsid w:val="008133E7"/>
    <w:rsid w:val="00813C09"/>
    <w:rsid w:val="008140E8"/>
    <w:rsid w:val="008143A4"/>
    <w:rsid w:val="008154E2"/>
    <w:rsid w:val="00816753"/>
    <w:rsid w:val="00820AD4"/>
    <w:rsid w:val="008215DC"/>
    <w:rsid w:val="008216E1"/>
    <w:rsid w:val="0082186B"/>
    <w:rsid w:val="00821D15"/>
    <w:rsid w:val="00823779"/>
    <w:rsid w:val="0082416D"/>
    <w:rsid w:val="008241E3"/>
    <w:rsid w:val="00824671"/>
    <w:rsid w:val="00824EDB"/>
    <w:rsid w:val="00825132"/>
    <w:rsid w:val="00826398"/>
    <w:rsid w:val="008271B8"/>
    <w:rsid w:val="008300CA"/>
    <w:rsid w:val="00830DA2"/>
    <w:rsid w:val="0083156E"/>
    <w:rsid w:val="008331E2"/>
    <w:rsid w:val="008340C9"/>
    <w:rsid w:val="00834118"/>
    <w:rsid w:val="00834859"/>
    <w:rsid w:val="008348AE"/>
    <w:rsid w:val="00834DDA"/>
    <w:rsid w:val="00835847"/>
    <w:rsid w:val="00836D2D"/>
    <w:rsid w:val="00840595"/>
    <w:rsid w:val="008407F0"/>
    <w:rsid w:val="00840A29"/>
    <w:rsid w:val="008413C4"/>
    <w:rsid w:val="00841E98"/>
    <w:rsid w:val="00842E0C"/>
    <w:rsid w:val="008439F7"/>
    <w:rsid w:val="008440C8"/>
    <w:rsid w:val="00844C01"/>
    <w:rsid w:val="00845B92"/>
    <w:rsid w:val="00845D16"/>
    <w:rsid w:val="008460B5"/>
    <w:rsid w:val="00846173"/>
    <w:rsid w:val="00846633"/>
    <w:rsid w:val="00847216"/>
    <w:rsid w:val="00847F4E"/>
    <w:rsid w:val="00850019"/>
    <w:rsid w:val="00850ED4"/>
    <w:rsid w:val="00851501"/>
    <w:rsid w:val="00851525"/>
    <w:rsid w:val="00851F64"/>
    <w:rsid w:val="00852D9A"/>
    <w:rsid w:val="00853CC9"/>
    <w:rsid w:val="00855F2F"/>
    <w:rsid w:val="00857461"/>
    <w:rsid w:val="00860166"/>
    <w:rsid w:val="00860364"/>
    <w:rsid w:val="008604A7"/>
    <w:rsid w:val="00860AD3"/>
    <w:rsid w:val="008620A0"/>
    <w:rsid w:val="00862EA6"/>
    <w:rsid w:val="008632D6"/>
    <w:rsid w:val="00864924"/>
    <w:rsid w:val="00864A76"/>
    <w:rsid w:val="0086652B"/>
    <w:rsid w:val="00866A53"/>
    <w:rsid w:val="00866E70"/>
    <w:rsid w:val="00867E30"/>
    <w:rsid w:val="008702B4"/>
    <w:rsid w:val="008710DB"/>
    <w:rsid w:val="00871B9F"/>
    <w:rsid w:val="0087344E"/>
    <w:rsid w:val="00873490"/>
    <w:rsid w:val="0087355B"/>
    <w:rsid w:val="00873900"/>
    <w:rsid w:val="00874F65"/>
    <w:rsid w:val="008752DC"/>
    <w:rsid w:val="00876841"/>
    <w:rsid w:val="00876BF4"/>
    <w:rsid w:val="00877006"/>
    <w:rsid w:val="008774EE"/>
    <w:rsid w:val="00880491"/>
    <w:rsid w:val="008805B2"/>
    <w:rsid w:val="00880AAF"/>
    <w:rsid w:val="008818DA"/>
    <w:rsid w:val="0088242E"/>
    <w:rsid w:val="00882C46"/>
    <w:rsid w:val="0088403B"/>
    <w:rsid w:val="008845A8"/>
    <w:rsid w:val="008845FD"/>
    <w:rsid w:val="00884C70"/>
    <w:rsid w:val="0088507E"/>
    <w:rsid w:val="0088776B"/>
    <w:rsid w:val="0088787D"/>
    <w:rsid w:val="008906E2"/>
    <w:rsid w:val="00890DAF"/>
    <w:rsid w:val="0089386A"/>
    <w:rsid w:val="00893C1D"/>
    <w:rsid w:val="00894B53"/>
    <w:rsid w:val="00894BE5"/>
    <w:rsid w:val="00894F92"/>
    <w:rsid w:val="00895052"/>
    <w:rsid w:val="00897524"/>
    <w:rsid w:val="00897550"/>
    <w:rsid w:val="00897CBE"/>
    <w:rsid w:val="008A07BA"/>
    <w:rsid w:val="008A0893"/>
    <w:rsid w:val="008A0B18"/>
    <w:rsid w:val="008A259C"/>
    <w:rsid w:val="008A324A"/>
    <w:rsid w:val="008A32F2"/>
    <w:rsid w:val="008A4160"/>
    <w:rsid w:val="008A432C"/>
    <w:rsid w:val="008A4477"/>
    <w:rsid w:val="008A4BE6"/>
    <w:rsid w:val="008A5873"/>
    <w:rsid w:val="008A6E5D"/>
    <w:rsid w:val="008B02BB"/>
    <w:rsid w:val="008B1694"/>
    <w:rsid w:val="008B19EC"/>
    <w:rsid w:val="008B4A1B"/>
    <w:rsid w:val="008B7442"/>
    <w:rsid w:val="008B7B8F"/>
    <w:rsid w:val="008C11CA"/>
    <w:rsid w:val="008C144B"/>
    <w:rsid w:val="008C2BC0"/>
    <w:rsid w:val="008C31B4"/>
    <w:rsid w:val="008C3641"/>
    <w:rsid w:val="008C3835"/>
    <w:rsid w:val="008C41DC"/>
    <w:rsid w:val="008C450D"/>
    <w:rsid w:val="008C4631"/>
    <w:rsid w:val="008C4C71"/>
    <w:rsid w:val="008C4EBD"/>
    <w:rsid w:val="008C5A05"/>
    <w:rsid w:val="008C5D2E"/>
    <w:rsid w:val="008C6F7C"/>
    <w:rsid w:val="008C7448"/>
    <w:rsid w:val="008C791E"/>
    <w:rsid w:val="008D02C2"/>
    <w:rsid w:val="008D17CD"/>
    <w:rsid w:val="008D1808"/>
    <w:rsid w:val="008D1B7F"/>
    <w:rsid w:val="008D2CA6"/>
    <w:rsid w:val="008D2EFD"/>
    <w:rsid w:val="008D316F"/>
    <w:rsid w:val="008D35F0"/>
    <w:rsid w:val="008D4121"/>
    <w:rsid w:val="008D487E"/>
    <w:rsid w:val="008D558F"/>
    <w:rsid w:val="008D65D5"/>
    <w:rsid w:val="008D6B08"/>
    <w:rsid w:val="008E01F3"/>
    <w:rsid w:val="008E0235"/>
    <w:rsid w:val="008E06E6"/>
    <w:rsid w:val="008E0A22"/>
    <w:rsid w:val="008E0DD0"/>
    <w:rsid w:val="008E0E34"/>
    <w:rsid w:val="008E12B4"/>
    <w:rsid w:val="008E2601"/>
    <w:rsid w:val="008E328D"/>
    <w:rsid w:val="008E465A"/>
    <w:rsid w:val="008E4898"/>
    <w:rsid w:val="008E50CF"/>
    <w:rsid w:val="008E5837"/>
    <w:rsid w:val="008E7100"/>
    <w:rsid w:val="008F10CA"/>
    <w:rsid w:val="008F11CD"/>
    <w:rsid w:val="008F1FEE"/>
    <w:rsid w:val="008F20A0"/>
    <w:rsid w:val="008F2271"/>
    <w:rsid w:val="008F2E05"/>
    <w:rsid w:val="008F3548"/>
    <w:rsid w:val="008F3758"/>
    <w:rsid w:val="008F37AC"/>
    <w:rsid w:val="008F39B4"/>
    <w:rsid w:val="008F3ED0"/>
    <w:rsid w:val="008F40BF"/>
    <w:rsid w:val="008F66A5"/>
    <w:rsid w:val="008F75F1"/>
    <w:rsid w:val="008F7732"/>
    <w:rsid w:val="00901441"/>
    <w:rsid w:val="00901489"/>
    <w:rsid w:val="00901CD7"/>
    <w:rsid w:val="0090260C"/>
    <w:rsid w:val="00902C83"/>
    <w:rsid w:val="00902C90"/>
    <w:rsid w:val="00903105"/>
    <w:rsid w:val="0090359F"/>
    <w:rsid w:val="0090475A"/>
    <w:rsid w:val="00904AEB"/>
    <w:rsid w:val="00905509"/>
    <w:rsid w:val="00905554"/>
    <w:rsid w:val="00905EC0"/>
    <w:rsid w:val="0090611C"/>
    <w:rsid w:val="00906514"/>
    <w:rsid w:val="00906B8F"/>
    <w:rsid w:val="00907B95"/>
    <w:rsid w:val="00907C3E"/>
    <w:rsid w:val="00907FE7"/>
    <w:rsid w:val="0091045E"/>
    <w:rsid w:val="009112C4"/>
    <w:rsid w:val="00911F69"/>
    <w:rsid w:val="0091200B"/>
    <w:rsid w:val="00914D11"/>
    <w:rsid w:val="00915034"/>
    <w:rsid w:val="0091505B"/>
    <w:rsid w:val="00915F9D"/>
    <w:rsid w:val="00921286"/>
    <w:rsid w:val="0092131C"/>
    <w:rsid w:val="00921DE4"/>
    <w:rsid w:val="00922652"/>
    <w:rsid w:val="00922C4B"/>
    <w:rsid w:val="009234DC"/>
    <w:rsid w:val="00923D66"/>
    <w:rsid w:val="0092480B"/>
    <w:rsid w:val="00924ED6"/>
    <w:rsid w:val="00925C06"/>
    <w:rsid w:val="00926A30"/>
    <w:rsid w:val="00926BFC"/>
    <w:rsid w:val="00927127"/>
    <w:rsid w:val="00927633"/>
    <w:rsid w:val="00927E62"/>
    <w:rsid w:val="00927F8F"/>
    <w:rsid w:val="00930ED6"/>
    <w:rsid w:val="0093115C"/>
    <w:rsid w:val="00932249"/>
    <w:rsid w:val="0093294F"/>
    <w:rsid w:val="0093395C"/>
    <w:rsid w:val="009353B1"/>
    <w:rsid w:val="009364E6"/>
    <w:rsid w:val="00936A56"/>
    <w:rsid w:val="00937070"/>
    <w:rsid w:val="00937AC1"/>
    <w:rsid w:val="00937AF1"/>
    <w:rsid w:val="00940B68"/>
    <w:rsid w:val="00941347"/>
    <w:rsid w:val="00942A7C"/>
    <w:rsid w:val="00943442"/>
    <w:rsid w:val="00945A54"/>
    <w:rsid w:val="0094648A"/>
    <w:rsid w:val="009522E9"/>
    <w:rsid w:val="009524C5"/>
    <w:rsid w:val="00953285"/>
    <w:rsid w:val="0095334C"/>
    <w:rsid w:val="00953573"/>
    <w:rsid w:val="0095379B"/>
    <w:rsid w:val="0095392D"/>
    <w:rsid w:val="009546FD"/>
    <w:rsid w:val="00954FB8"/>
    <w:rsid w:val="00955592"/>
    <w:rsid w:val="0095685E"/>
    <w:rsid w:val="00957444"/>
    <w:rsid w:val="00957579"/>
    <w:rsid w:val="00957638"/>
    <w:rsid w:val="0096072C"/>
    <w:rsid w:val="00960829"/>
    <w:rsid w:val="00961A6C"/>
    <w:rsid w:val="00961E5D"/>
    <w:rsid w:val="00963815"/>
    <w:rsid w:val="00963976"/>
    <w:rsid w:val="00965024"/>
    <w:rsid w:val="00966777"/>
    <w:rsid w:val="00966A64"/>
    <w:rsid w:val="0097088E"/>
    <w:rsid w:val="00970DBD"/>
    <w:rsid w:val="009722DB"/>
    <w:rsid w:val="009722EC"/>
    <w:rsid w:val="0097264A"/>
    <w:rsid w:val="00972F4D"/>
    <w:rsid w:val="00973AAA"/>
    <w:rsid w:val="00974307"/>
    <w:rsid w:val="00974EF5"/>
    <w:rsid w:val="00977782"/>
    <w:rsid w:val="00980001"/>
    <w:rsid w:val="00980193"/>
    <w:rsid w:val="00980B27"/>
    <w:rsid w:val="00981470"/>
    <w:rsid w:val="00981C12"/>
    <w:rsid w:val="00981F3E"/>
    <w:rsid w:val="00982C88"/>
    <w:rsid w:val="009838AC"/>
    <w:rsid w:val="009838ED"/>
    <w:rsid w:val="00985B69"/>
    <w:rsid w:val="00987467"/>
    <w:rsid w:val="009874F5"/>
    <w:rsid w:val="0098756D"/>
    <w:rsid w:val="00990C06"/>
    <w:rsid w:val="00991207"/>
    <w:rsid w:val="00991282"/>
    <w:rsid w:val="00991508"/>
    <w:rsid w:val="00991E3B"/>
    <w:rsid w:val="00993A2F"/>
    <w:rsid w:val="00994C37"/>
    <w:rsid w:val="00994C69"/>
    <w:rsid w:val="00994CE7"/>
    <w:rsid w:val="00995178"/>
    <w:rsid w:val="0099608A"/>
    <w:rsid w:val="00996BAB"/>
    <w:rsid w:val="00996D82"/>
    <w:rsid w:val="009A0C2A"/>
    <w:rsid w:val="009A0CEA"/>
    <w:rsid w:val="009A0D8F"/>
    <w:rsid w:val="009A18C4"/>
    <w:rsid w:val="009A1E09"/>
    <w:rsid w:val="009A2178"/>
    <w:rsid w:val="009A25AD"/>
    <w:rsid w:val="009A3145"/>
    <w:rsid w:val="009A3E83"/>
    <w:rsid w:val="009A497F"/>
    <w:rsid w:val="009A4A98"/>
    <w:rsid w:val="009A4DB4"/>
    <w:rsid w:val="009A4F34"/>
    <w:rsid w:val="009A69C5"/>
    <w:rsid w:val="009A6A32"/>
    <w:rsid w:val="009A6C7F"/>
    <w:rsid w:val="009A6C8D"/>
    <w:rsid w:val="009A78F1"/>
    <w:rsid w:val="009A7DBC"/>
    <w:rsid w:val="009A7F8E"/>
    <w:rsid w:val="009B0638"/>
    <w:rsid w:val="009B09F2"/>
    <w:rsid w:val="009B207F"/>
    <w:rsid w:val="009B3377"/>
    <w:rsid w:val="009B3799"/>
    <w:rsid w:val="009B43BE"/>
    <w:rsid w:val="009B4A67"/>
    <w:rsid w:val="009B4D3F"/>
    <w:rsid w:val="009B5847"/>
    <w:rsid w:val="009B5A57"/>
    <w:rsid w:val="009B5D66"/>
    <w:rsid w:val="009B640C"/>
    <w:rsid w:val="009B6F9B"/>
    <w:rsid w:val="009C05F7"/>
    <w:rsid w:val="009C0777"/>
    <w:rsid w:val="009C1809"/>
    <w:rsid w:val="009C1932"/>
    <w:rsid w:val="009C19E8"/>
    <w:rsid w:val="009C19F3"/>
    <w:rsid w:val="009C1FBE"/>
    <w:rsid w:val="009C26E3"/>
    <w:rsid w:val="009C278B"/>
    <w:rsid w:val="009C2ADD"/>
    <w:rsid w:val="009C3101"/>
    <w:rsid w:val="009C3213"/>
    <w:rsid w:val="009C4124"/>
    <w:rsid w:val="009C44C5"/>
    <w:rsid w:val="009C48F8"/>
    <w:rsid w:val="009C4BC1"/>
    <w:rsid w:val="009C525E"/>
    <w:rsid w:val="009C5B87"/>
    <w:rsid w:val="009C5D60"/>
    <w:rsid w:val="009C7164"/>
    <w:rsid w:val="009C7323"/>
    <w:rsid w:val="009D01A3"/>
    <w:rsid w:val="009D0DD3"/>
    <w:rsid w:val="009D141E"/>
    <w:rsid w:val="009D1587"/>
    <w:rsid w:val="009D1F7B"/>
    <w:rsid w:val="009D3919"/>
    <w:rsid w:val="009D3F7D"/>
    <w:rsid w:val="009D5292"/>
    <w:rsid w:val="009D62DC"/>
    <w:rsid w:val="009D7BB5"/>
    <w:rsid w:val="009D7D9E"/>
    <w:rsid w:val="009E01AB"/>
    <w:rsid w:val="009E081A"/>
    <w:rsid w:val="009E20DF"/>
    <w:rsid w:val="009E2A64"/>
    <w:rsid w:val="009E3148"/>
    <w:rsid w:val="009E385D"/>
    <w:rsid w:val="009E4273"/>
    <w:rsid w:val="009E45D7"/>
    <w:rsid w:val="009E5841"/>
    <w:rsid w:val="009E5877"/>
    <w:rsid w:val="009F0609"/>
    <w:rsid w:val="009F0A7C"/>
    <w:rsid w:val="009F2201"/>
    <w:rsid w:val="009F2356"/>
    <w:rsid w:val="009F2536"/>
    <w:rsid w:val="009F2B99"/>
    <w:rsid w:val="009F4617"/>
    <w:rsid w:val="009F52D9"/>
    <w:rsid w:val="009F5609"/>
    <w:rsid w:val="009F5914"/>
    <w:rsid w:val="009F6B24"/>
    <w:rsid w:val="009F7E59"/>
    <w:rsid w:val="00A01C1C"/>
    <w:rsid w:val="00A02A9F"/>
    <w:rsid w:val="00A0509E"/>
    <w:rsid w:val="00A0660B"/>
    <w:rsid w:val="00A069EE"/>
    <w:rsid w:val="00A11210"/>
    <w:rsid w:val="00A11515"/>
    <w:rsid w:val="00A11B85"/>
    <w:rsid w:val="00A11EC9"/>
    <w:rsid w:val="00A122A8"/>
    <w:rsid w:val="00A13D62"/>
    <w:rsid w:val="00A13DC3"/>
    <w:rsid w:val="00A15813"/>
    <w:rsid w:val="00A15FF0"/>
    <w:rsid w:val="00A172E0"/>
    <w:rsid w:val="00A20066"/>
    <w:rsid w:val="00A2018A"/>
    <w:rsid w:val="00A20237"/>
    <w:rsid w:val="00A20D67"/>
    <w:rsid w:val="00A21BF4"/>
    <w:rsid w:val="00A21D56"/>
    <w:rsid w:val="00A22275"/>
    <w:rsid w:val="00A23366"/>
    <w:rsid w:val="00A2374B"/>
    <w:rsid w:val="00A23D67"/>
    <w:rsid w:val="00A242F5"/>
    <w:rsid w:val="00A24404"/>
    <w:rsid w:val="00A24BF3"/>
    <w:rsid w:val="00A2623C"/>
    <w:rsid w:val="00A266FD"/>
    <w:rsid w:val="00A302A4"/>
    <w:rsid w:val="00A3115C"/>
    <w:rsid w:val="00A32C63"/>
    <w:rsid w:val="00A33F23"/>
    <w:rsid w:val="00A34A30"/>
    <w:rsid w:val="00A35C51"/>
    <w:rsid w:val="00A36040"/>
    <w:rsid w:val="00A366A9"/>
    <w:rsid w:val="00A37613"/>
    <w:rsid w:val="00A3768E"/>
    <w:rsid w:val="00A41589"/>
    <w:rsid w:val="00A416DE"/>
    <w:rsid w:val="00A41837"/>
    <w:rsid w:val="00A418B9"/>
    <w:rsid w:val="00A41AB8"/>
    <w:rsid w:val="00A423C4"/>
    <w:rsid w:val="00A425CE"/>
    <w:rsid w:val="00A436AE"/>
    <w:rsid w:val="00A437AD"/>
    <w:rsid w:val="00A4582B"/>
    <w:rsid w:val="00A46029"/>
    <w:rsid w:val="00A461E4"/>
    <w:rsid w:val="00A47E51"/>
    <w:rsid w:val="00A501AA"/>
    <w:rsid w:val="00A5070B"/>
    <w:rsid w:val="00A50B5C"/>
    <w:rsid w:val="00A51084"/>
    <w:rsid w:val="00A51165"/>
    <w:rsid w:val="00A538C5"/>
    <w:rsid w:val="00A53DC0"/>
    <w:rsid w:val="00A54796"/>
    <w:rsid w:val="00A54E24"/>
    <w:rsid w:val="00A5551F"/>
    <w:rsid w:val="00A5650A"/>
    <w:rsid w:val="00A566E8"/>
    <w:rsid w:val="00A567B3"/>
    <w:rsid w:val="00A57679"/>
    <w:rsid w:val="00A57828"/>
    <w:rsid w:val="00A57FF9"/>
    <w:rsid w:val="00A60EC5"/>
    <w:rsid w:val="00A6185F"/>
    <w:rsid w:val="00A61CF2"/>
    <w:rsid w:val="00A6336D"/>
    <w:rsid w:val="00A653C8"/>
    <w:rsid w:val="00A6727C"/>
    <w:rsid w:val="00A70453"/>
    <w:rsid w:val="00A70A2F"/>
    <w:rsid w:val="00A70DFB"/>
    <w:rsid w:val="00A7204B"/>
    <w:rsid w:val="00A7221E"/>
    <w:rsid w:val="00A74C56"/>
    <w:rsid w:val="00A74EA3"/>
    <w:rsid w:val="00A75AFF"/>
    <w:rsid w:val="00A75E0D"/>
    <w:rsid w:val="00A7627D"/>
    <w:rsid w:val="00A7648E"/>
    <w:rsid w:val="00A76AF8"/>
    <w:rsid w:val="00A77DFF"/>
    <w:rsid w:val="00A80FAE"/>
    <w:rsid w:val="00A815CC"/>
    <w:rsid w:val="00A82FDE"/>
    <w:rsid w:val="00A83589"/>
    <w:rsid w:val="00A835FA"/>
    <w:rsid w:val="00A84702"/>
    <w:rsid w:val="00A849A1"/>
    <w:rsid w:val="00A84E9B"/>
    <w:rsid w:val="00A85D23"/>
    <w:rsid w:val="00A86332"/>
    <w:rsid w:val="00A8684E"/>
    <w:rsid w:val="00A8728B"/>
    <w:rsid w:val="00A872D9"/>
    <w:rsid w:val="00A878DF"/>
    <w:rsid w:val="00A87920"/>
    <w:rsid w:val="00A903DC"/>
    <w:rsid w:val="00A9041A"/>
    <w:rsid w:val="00A90816"/>
    <w:rsid w:val="00A924CF"/>
    <w:rsid w:val="00A93026"/>
    <w:rsid w:val="00A9313A"/>
    <w:rsid w:val="00A93F94"/>
    <w:rsid w:val="00A941C4"/>
    <w:rsid w:val="00A942AB"/>
    <w:rsid w:val="00A94371"/>
    <w:rsid w:val="00A94B3A"/>
    <w:rsid w:val="00A95D25"/>
    <w:rsid w:val="00A97374"/>
    <w:rsid w:val="00AA086F"/>
    <w:rsid w:val="00AA08CE"/>
    <w:rsid w:val="00AA09A6"/>
    <w:rsid w:val="00AA0A42"/>
    <w:rsid w:val="00AA2B97"/>
    <w:rsid w:val="00AA2E67"/>
    <w:rsid w:val="00AA535E"/>
    <w:rsid w:val="00AA5604"/>
    <w:rsid w:val="00AA79A0"/>
    <w:rsid w:val="00AA7DB8"/>
    <w:rsid w:val="00AB05D9"/>
    <w:rsid w:val="00AB0802"/>
    <w:rsid w:val="00AB0F76"/>
    <w:rsid w:val="00AB181C"/>
    <w:rsid w:val="00AB1C9B"/>
    <w:rsid w:val="00AB337B"/>
    <w:rsid w:val="00AB4551"/>
    <w:rsid w:val="00AB4DE9"/>
    <w:rsid w:val="00AB572A"/>
    <w:rsid w:val="00AB58ED"/>
    <w:rsid w:val="00AB64C4"/>
    <w:rsid w:val="00AB7A4A"/>
    <w:rsid w:val="00AC08A9"/>
    <w:rsid w:val="00AC0EAD"/>
    <w:rsid w:val="00AC1D5F"/>
    <w:rsid w:val="00AC2FB3"/>
    <w:rsid w:val="00AC3115"/>
    <w:rsid w:val="00AC3BAD"/>
    <w:rsid w:val="00AC54B0"/>
    <w:rsid w:val="00AC7693"/>
    <w:rsid w:val="00AD0E33"/>
    <w:rsid w:val="00AD129E"/>
    <w:rsid w:val="00AD12ED"/>
    <w:rsid w:val="00AD4C81"/>
    <w:rsid w:val="00AD5562"/>
    <w:rsid w:val="00AD6577"/>
    <w:rsid w:val="00AD6F1B"/>
    <w:rsid w:val="00AD798E"/>
    <w:rsid w:val="00AD7FB3"/>
    <w:rsid w:val="00AE0831"/>
    <w:rsid w:val="00AE0885"/>
    <w:rsid w:val="00AE1F30"/>
    <w:rsid w:val="00AE2602"/>
    <w:rsid w:val="00AE2710"/>
    <w:rsid w:val="00AE29C8"/>
    <w:rsid w:val="00AE45EC"/>
    <w:rsid w:val="00AE658D"/>
    <w:rsid w:val="00AE6640"/>
    <w:rsid w:val="00AE6F3B"/>
    <w:rsid w:val="00AE6F7D"/>
    <w:rsid w:val="00AF084F"/>
    <w:rsid w:val="00AF0EA0"/>
    <w:rsid w:val="00AF19B5"/>
    <w:rsid w:val="00AF47F9"/>
    <w:rsid w:val="00AF513C"/>
    <w:rsid w:val="00AF6124"/>
    <w:rsid w:val="00B00F92"/>
    <w:rsid w:val="00B00FEE"/>
    <w:rsid w:val="00B01F2A"/>
    <w:rsid w:val="00B020E6"/>
    <w:rsid w:val="00B021B8"/>
    <w:rsid w:val="00B02259"/>
    <w:rsid w:val="00B02390"/>
    <w:rsid w:val="00B0257E"/>
    <w:rsid w:val="00B02804"/>
    <w:rsid w:val="00B02E85"/>
    <w:rsid w:val="00B03B24"/>
    <w:rsid w:val="00B0413E"/>
    <w:rsid w:val="00B04D96"/>
    <w:rsid w:val="00B0509F"/>
    <w:rsid w:val="00B055A2"/>
    <w:rsid w:val="00B05714"/>
    <w:rsid w:val="00B05985"/>
    <w:rsid w:val="00B060AC"/>
    <w:rsid w:val="00B07AA6"/>
    <w:rsid w:val="00B10BF9"/>
    <w:rsid w:val="00B115AF"/>
    <w:rsid w:val="00B120DC"/>
    <w:rsid w:val="00B12EB0"/>
    <w:rsid w:val="00B13428"/>
    <w:rsid w:val="00B13462"/>
    <w:rsid w:val="00B134AA"/>
    <w:rsid w:val="00B13D0E"/>
    <w:rsid w:val="00B1482E"/>
    <w:rsid w:val="00B1626E"/>
    <w:rsid w:val="00B16D92"/>
    <w:rsid w:val="00B16F15"/>
    <w:rsid w:val="00B17708"/>
    <w:rsid w:val="00B1785C"/>
    <w:rsid w:val="00B17E7E"/>
    <w:rsid w:val="00B17FD4"/>
    <w:rsid w:val="00B2084A"/>
    <w:rsid w:val="00B20A92"/>
    <w:rsid w:val="00B20C1C"/>
    <w:rsid w:val="00B21161"/>
    <w:rsid w:val="00B21812"/>
    <w:rsid w:val="00B228BA"/>
    <w:rsid w:val="00B24508"/>
    <w:rsid w:val="00B24880"/>
    <w:rsid w:val="00B250A5"/>
    <w:rsid w:val="00B25589"/>
    <w:rsid w:val="00B2590E"/>
    <w:rsid w:val="00B2660F"/>
    <w:rsid w:val="00B26A3F"/>
    <w:rsid w:val="00B26FA8"/>
    <w:rsid w:val="00B27472"/>
    <w:rsid w:val="00B27B02"/>
    <w:rsid w:val="00B300D9"/>
    <w:rsid w:val="00B30864"/>
    <w:rsid w:val="00B3234B"/>
    <w:rsid w:val="00B325F9"/>
    <w:rsid w:val="00B32E07"/>
    <w:rsid w:val="00B337AE"/>
    <w:rsid w:val="00B33CBD"/>
    <w:rsid w:val="00B34E5F"/>
    <w:rsid w:val="00B36FB5"/>
    <w:rsid w:val="00B4010E"/>
    <w:rsid w:val="00B40405"/>
    <w:rsid w:val="00B4056E"/>
    <w:rsid w:val="00B406AD"/>
    <w:rsid w:val="00B41F94"/>
    <w:rsid w:val="00B42411"/>
    <w:rsid w:val="00B42700"/>
    <w:rsid w:val="00B42840"/>
    <w:rsid w:val="00B4370C"/>
    <w:rsid w:val="00B43830"/>
    <w:rsid w:val="00B44306"/>
    <w:rsid w:val="00B443A5"/>
    <w:rsid w:val="00B45D87"/>
    <w:rsid w:val="00B45F95"/>
    <w:rsid w:val="00B4669B"/>
    <w:rsid w:val="00B50E60"/>
    <w:rsid w:val="00B51987"/>
    <w:rsid w:val="00B5244B"/>
    <w:rsid w:val="00B52A32"/>
    <w:rsid w:val="00B52EF4"/>
    <w:rsid w:val="00B53030"/>
    <w:rsid w:val="00B53C33"/>
    <w:rsid w:val="00B53DE5"/>
    <w:rsid w:val="00B5500C"/>
    <w:rsid w:val="00B555D6"/>
    <w:rsid w:val="00B5597E"/>
    <w:rsid w:val="00B56384"/>
    <w:rsid w:val="00B60320"/>
    <w:rsid w:val="00B60F58"/>
    <w:rsid w:val="00B61C85"/>
    <w:rsid w:val="00B61EE3"/>
    <w:rsid w:val="00B62252"/>
    <w:rsid w:val="00B6227B"/>
    <w:rsid w:val="00B62CD7"/>
    <w:rsid w:val="00B63727"/>
    <w:rsid w:val="00B641FC"/>
    <w:rsid w:val="00B642FF"/>
    <w:rsid w:val="00B6467C"/>
    <w:rsid w:val="00B64D90"/>
    <w:rsid w:val="00B652B2"/>
    <w:rsid w:val="00B672CA"/>
    <w:rsid w:val="00B677B1"/>
    <w:rsid w:val="00B678F3"/>
    <w:rsid w:val="00B6799A"/>
    <w:rsid w:val="00B67F1C"/>
    <w:rsid w:val="00B7033D"/>
    <w:rsid w:val="00B70A8A"/>
    <w:rsid w:val="00B71C45"/>
    <w:rsid w:val="00B71EC2"/>
    <w:rsid w:val="00B72968"/>
    <w:rsid w:val="00B72CF2"/>
    <w:rsid w:val="00B72E86"/>
    <w:rsid w:val="00B73C0C"/>
    <w:rsid w:val="00B75FF4"/>
    <w:rsid w:val="00B76650"/>
    <w:rsid w:val="00B76889"/>
    <w:rsid w:val="00B76F5C"/>
    <w:rsid w:val="00B8067F"/>
    <w:rsid w:val="00B80D7A"/>
    <w:rsid w:val="00B81133"/>
    <w:rsid w:val="00B823AB"/>
    <w:rsid w:val="00B82783"/>
    <w:rsid w:val="00B84267"/>
    <w:rsid w:val="00B86937"/>
    <w:rsid w:val="00B877E1"/>
    <w:rsid w:val="00B912D6"/>
    <w:rsid w:val="00B9186E"/>
    <w:rsid w:val="00B91A88"/>
    <w:rsid w:val="00B92669"/>
    <w:rsid w:val="00B92813"/>
    <w:rsid w:val="00B92C07"/>
    <w:rsid w:val="00B94E1F"/>
    <w:rsid w:val="00B953F2"/>
    <w:rsid w:val="00B95BAC"/>
    <w:rsid w:val="00B9665C"/>
    <w:rsid w:val="00B97E7D"/>
    <w:rsid w:val="00BA12BA"/>
    <w:rsid w:val="00BA1606"/>
    <w:rsid w:val="00BA2893"/>
    <w:rsid w:val="00BA466E"/>
    <w:rsid w:val="00BA50A6"/>
    <w:rsid w:val="00BA6716"/>
    <w:rsid w:val="00BA6979"/>
    <w:rsid w:val="00BA6C1E"/>
    <w:rsid w:val="00BA7151"/>
    <w:rsid w:val="00BB01A5"/>
    <w:rsid w:val="00BB0F89"/>
    <w:rsid w:val="00BB1386"/>
    <w:rsid w:val="00BB2508"/>
    <w:rsid w:val="00BB2CC6"/>
    <w:rsid w:val="00BB32F2"/>
    <w:rsid w:val="00BB3D62"/>
    <w:rsid w:val="00BB486B"/>
    <w:rsid w:val="00BB48BA"/>
    <w:rsid w:val="00BB49E2"/>
    <w:rsid w:val="00BB4C7B"/>
    <w:rsid w:val="00BB5F67"/>
    <w:rsid w:val="00BB5FF2"/>
    <w:rsid w:val="00BB60CA"/>
    <w:rsid w:val="00BB6FFF"/>
    <w:rsid w:val="00BB7EF6"/>
    <w:rsid w:val="00BC1D58"/>
    <w:rsid w:val="00BC3DF9"/>
    <w:rsid w:val="00BC4BFC"/>
    <w:rsid w:val="00BC6556"/>
    <w:rsid w:val="00BC6FC4"/>
    <w:rsid w:val="00BC7C5F"/>
    <w:rsid w:val="00BD053B"/>
    <w:rsid w:val="00BD05B5"/>
    <w:rsid w:val="00BD108E"/>
    <w:rsid w:val="00BD2D32"/>
    <w:rsid w:val="00BD40DA"/>
    <w:rsid w:val="00BD4CEE"/>
    <w:rsid w:val="00BD4F59"/>
    <w:rsid w:val="00BD5241"/>
    <w:rsid w:val="00BD5D4B"/>
    <w:rsid w:val="00BD6148"/>
    <w:rsid w:val="00BD6181"/>
    <w:rsid w:val="00BD62C3"/>
    <w:rsid w:val="00BE1FB1"/>
    <w:rsid w:val="00BE23B9"/>
    <w:rsid w:val="00BE28F8"/>
    <w:rsid w:val="00BE45D9"/>
    <w:rsid w:val="00BE4835"/>
    <w:rsid w:val="00BE4AFC"/>
    <w:rsid w:val="00BE4B84"/>
    <w:rsid w:val="00BE595F"/>
    <w:rsid w:val="00BE5979"/>
    <w:rsid w:val="00BE6530"/>
    <w:rsid w:val="00BE6F4E"/>
    <w:rsid w:val="00BE7371"/>
    <w:rsid w:val="00BE7DEE"/>
    <w:rsid w:val="00BF03A1"/>
    <w:rsid w:val="00BF12AE"/>
    <w:rsid w:val="00BF160F"/>
    <w:rsid w:val="00BF1D4B"/>
    <w:rsid w:val="00BF1E22"/>
    <w:rsid w:val="00BF2FB3"/>
    <w:rsid w:val="00BF41B5"/>
    <w:rsid w:val="00BF6E20"/>
    <w:rsid w:val="00BF6EB2"/>
    <w:rsid w:val="00BF6F03"/>
    <w:rsid w:val="00BF70B9"/>
    <w:rsid w:val="00C009B9"/>
    <w:rsid w:val="00C016ED"/>
    <w:rsid w:val="00C01981"/>
    <w:rsid w:val="00C02305"/>
    <w:rsid w:val="00C02BE3"/>
    <w:rsid w:val="00C02ECD"/>
    <w:rsid w:val="00C02F14"/>
    <w:rsid w:val="00C031F5"/>
    <w:rsid w:val="00C0339E"/>
    <w:rsid w:val="00C04A0C"/>
    <w:rsid w:val="00C06553"/>
    <w:rsid w:val="00C07A80"/>
    <w:rsid w:val="00C07E65"/>
    <w:rsid w:val="00C10414"/>
    <w:rsid w:val="00C1061A"/>
    <w:rsid w:val="00C10AAC"/>
    <w:rsid w:val="00C11F29"/>
    <w:rsid w:val="00C1240B"/>
    <w:rsid w:val="00C1270B"/>
    <w:rsid w:val="00C12930"/>
    <w:rsid w:val="00C12F80"/>
    <w:rsid w:val="00C13C45"/>
    <w:rsid w:val="00C13FBC"/>
    <w:rsid w:val="00C141BF"/>
    <w:rsid w:val="00C14A37"/>
    <w:rsid w:val="00C152CE"/>
    <w:rsid w:val="00C1659A"/>
    <w:rsid w:val="00C172EF"/>
    <w:rsid w:val="00C174F7"/>
    <w:rsid w:val="00C17BF3"/>
    <w:rsid w:val="00C224CC"/>
    <w:rsid w:val="00C22935"/>
    <w:rsid w:val="00C2377C"/>
    <w:rsid w:val="00C23FBD"/>
    <w:rsid w:val="00C240D7"/>
    <w:rsid w:val="00C2435E"/>
    <w:rsid w:val="00C24A8C"/>
    <w:rsid w:val="00C24C9B"/>
    <w:rsid w:val="00C24DA9"/>
    <w:rsid w:val="00C2632B"/>
    <w:rsid w:val="00C31BC9"/>
    <w:rsid w:val="00C350E0"/>
    <w:rsid w:val="00C35947"/>
    <w:rsid w:val="00C362EC"/>
    <w:rsid w:val="00C36706"/>
    <w:rsid w:val="00C36D40"/>
    <w:rsid w:val="00C37103"/>
    <w:rsid w:val="00C371AD"/>
    <w:rsid w:val="00C373B3"/>
    <w:rsid w:val="00C4104A"/>
    <w:rsid w:val="00C413AB"/>
    <w:rsid w:val="00C4177F"/>
    <w:rsid w:val="00C4179B"/>
    <w:rsid w:val="00C43DE6"/>
    <w:rsid w:val="00C43DEE"/>
    <w:rsid w:val="00C44E4F"/>
    <w:rsid w:val="00C45985"/>
    <w:rsid w:val="00C45A1A"/>
    <w:rsid w:val="00C45EB7"/>
    <w:rsid w:val="00C4757B"/>
    <w:rsid w:val="00C47D12"/>
    <w:rsid w:val="00C50627"/>
    <w:rsid w:val="00C50768"/>
    <w:rsid w:val="00C5079A"/>
    <w:rsid w:val="00C507BC"/>
    <w:rsid w:val="00C511F0"/>
    <w:rsid w:val="00C519E7"/>
    <w:rsid w:val="00C52732"/>
    <w:rsid w:val="00C52BE5"/>
    <w:rsid w:val="00C541AD"/>
    <w:rsid w:val="00C553C6"/>
    <w:rsid w:val="00C553F8"/>
    <w:rsid w:val="00C57CD3"/>
    <w:rsid w:val="00C57FA9"/>
    <w:rsid w:val="00C57FF9"/>
    <w:rsid w:val="00C602CC"/>
    <w:rsid w:val="00C607A7"/>
    <w:rsid w:val="00C61292"/>
    <w:rsid w:val="00C61732"/>
    <w:rsid w:val="00C61DCC"/>
    <w:rsid w:val="00C62CEF"/>
    <w:rsid w:val="00C6345C"/>
    <w:rsid w:val="00C63883"/>
    <w:rsid w:val="00C64D93"/>
    <w:rsid w:val="00C65E8D"/>
    <w:rsid w:val="00C71281"/>
    <w:rsid w:val="00C719A7"/>
    <w:rsid w:val="00C72473"/>
    <w:rsid w:val="00C73375"/>
    <w:rsid w:val="00C74765"/>
    <w:rsid w:val="00C75229"/>
    <w:rsid w:val="00C7610E"/>
    <w:rsid w:val="00C77866"/>
    <w:rsid w:val="00C77A1C"/>
    <w:rsid w:val="00C77D3C"/>
    <w:rsid w:val="00C8000D"/>
    <w:rsid w:val="00C80E19"/>
    <w:rsid w:val="00C815DE"/>
    <w:rsid w:val="00C81A0D"/>
    <w:rsid w:val="00C81F1B"/>
    <w:rsid w:val="00C82904"/>
    <w:rsid w:val="00C829EE"/>
    <w:rsid w:val="00C83068"/>
    <w:rsid w:val="00C833C9"/>
    <w:rsid w:val="00C83DCF"/>
    <w:rsid w:val="00C84AEB"/>
    <w:rsid w:val="00C84D29"/>
    <w:rsid w:val="00C90701"/>
    <w:rsid w:val="00C907F0"/>
    <w:rsid w:val="00C909EB"/>
    <w:rsid w:val="00C91014"/>
    <w:rsid w:val="00C91796"/>
    <w:rsid w:val="00C91FDB"/>
    <w:rsid w:val="00C928F1"/>
    <w:rsid w:val="00C92AF5"/>
    <w:rsid w:val="00C933FF"/>
    <w:rsid w:val="00C9462B"/>
    <w:rsid w:val="00C96E2C"/>
    <w:rsid w:val="00CA0BB0"/>
    <w:rsid w:val="00CA1383"/>
    <w:rsid w:val="00CA153D"/>
    <w:rsid w:val="00CA1D86"/>
    <w:rsid w:val="00CA212C"/>
    <w:rsid w:val="00CA2324"/>
    <w:rsid w:val="00CA3549"/>
    <w:rsid w:val="00CA3BAD"/>
    <w:rsid w:val="00CA5C54"/>
    <w:rsid w:val="00CA6A1A"/>
    <w:rsid w:val="00CA77A9"/>
    <w:rsid w:val="00CA7ABB"/>
    <w:rsid w:val="00CB0A55"/>
    <w:rsid w:val="00CB0DB2"/>
    <w:rsid w:val="00CB1E56"/>
    <w:rsid w:val="00CB2244"/>
    <w:rsid w:val="00CB2912"/>
    <w:rsid w:val="00CB2FF0"/>
    <w:rsid w:val="00CB3168"/>
    <w:rsid w:val="00CB3AEE"/>
    <w:rsid w:val="00CB4188"/>
    <w:rsid w:val="00CB507B"/>
    <w:rsid w:val="00CB7243"/>
    <w:rsid w:val="00CB7748"/>
    <w:rsid w:val="00CB7B79"/>
    <w:rsid w:val="00CC089F"/>
    <w:rsid w:val="00CC3AE4"/>
    <w:rsid w:val="00CC4D4F"/>
    <w:rsid w:val="00CD031A"/>
    <w:rsid w:val="00CD2F08"/>
    <w:rsid w:val="00CD3263"/>
    <w:rsid w:val="00CD3723"/>
    <w:rsid w:val="00CD4062"/>
    <w:rsid w:val="00CD43B0"/>
    <w:rsid w:val="00CD542E"/>
    <w:rsid w:val="00CD5D83"/>
    <w:rsid w:val="00CD6208"/>
    <w:rsid w:val="00CD63A7"/>
    <w:rsid w:val="00CD6460"/>
    <w:rsid w:val="00CD6817"/>
    <w:rsid w:val="00CD6B9D"/>
    <w:rsid w:val="00CD7E83"/>
    <w:rsid w:val="00CE0AEC"/>
    <w:rsid w:val="00CE14E7"/>
    <w:rsid w:val="00CE2906"/>
    <w:rsid w:val="00CE2CDA"/>
    <w:rsid w:val="00CE37E2"/>
    <w:rsid w:val="00CE5144"/>
    <w:rsid w:val="00CE514E"/>
    <w:rsid w:val="00CE52BE"/>
    <w:rsid w:val="00CE68A2"/>
    <w:rsid w:val="00CE6E2D"/>
    <w:rsid w:val="00CE73CD"/>
    <w:rsid w:val="00CE7C34"/>
    <w:rsid w:val="00CE7C89"/>
    <w:rsid w:val="00CE7D20"/>
    <w:rsid w:val="00CE7E0E"/>
    <w:rsid w:val="00CE7E26"/>
    <w:rsid w:val="00CF0A6B"/>
    <w:rsid w:val="00CF0DCC"/>
    <w:rsid w:val="00CF22E8"/>
    <w:rsid w:val="00CF2546"/>
    <w:rsid w:val="00CF32C4"/>
    <w:rsid w:val="00CF53C6"/>
    <w:rsid w:val="00CF545A"/>
    <w:rsid w:val="00CF5AAD"/>
    <w:rsid w:val="00CF7803"/>
    <w:rsid w:val="00CF78AC"/>
    <w:rsid w:val="00CF7918"/>
    <w:rsid w:val="00D00BE1"/>
    <w:rsid w:val="00D018A2"/>
    <w:rsid w:val="00D0229F"/>
    <w:rsid w:val="00D02DB7"/>
    <w:rsid w:val="00D03110"/>
    <w:rsid w:val="00D0380E"/>
    <w:rsid w:val="00D04D34"/>
    <w:rsid w:val="00D05881"/>
    <w:rsid w:val="00D05A06"/>
    <w:rsid w:val="00D05F47"/>
    <w:rsid w:val="00D05FFF"/>
    <w:rsid w:val="00D06C12"/>
    <w:rsid w:val="00D100E7"/>
    <w:rsid w:val="00D1016B"/>
    <w:rsid w:val="00D11B4F"/>
    <w:rsid w:val="00D120F4"/>
    <w:rsid w:val="00D12F18"/>
    <w:rsid w:val="00D135F2"/>
    <w:rsid w:val="00D139CE"/>
    <w:rsid w:val="00D13AE2"/>
    <w:rsid w:val="00D15498"/>
    <w:rsid w:val="00D15D28"/>
    <w:rsid w:val="00D166BF"/>
    <w:rsid w:val="00D16740"/>
    <w:rsid w:val="00D16A8A"/>
    <w:rsid w:val="00D16FA7"/>
    <w:rsid w:val="00D17077"/>
    <w:rsid w:val="00D2007C"/>
    <w:rsid w:val="00D22A38"/>
    <w:rsid w:val="00D24883"/>
    <w:rsid w:val="00D24F30"/>
    <w:rsid w:val="00D25143"/>
    <w:rsid w:val="00D25A94"/>
    <w:rsid w:val="00D25AA7"/>
    <w:rsid w:val="00D25D16"/>
    <w:rsid w:val="00D26088"/>
    <w:rsid w:val="00D27038"/>
    <w:rsid w:val="00D27C74"/>
    <w:rsid w:val="00D30230"/>
    <w:rsid w:val="00D30277"/>
    <w:rsid w:val="00D3065A"/>
    <w:rsid w:val="00D30A0A"/>
    <w:rsid w:val="00D30D30"/>
    <w:rsid w:val="00D30D6C"/>
    <w:rsid w:val="00D320E5"/>
    <w:rsid w:val="00D32D0E"/>
    <w:rsid w:val="00D3313E"/>
    <w:rsid w:val="00D33173"/>
    <w:rsid w:val="00D337F7"/>
    <w:rsid w:val="00D3512F"/>
    <w:rsid w:val="00D3708D"/>
    <w:rsid w:val="00D37C11"/>
    <w:rsid w:val="00D4012A"/>
    <w:rsid w:val="00D4095A"/>
    <w:rsid w:val="00D40EDB"/>
    <w:rsid w:val="00D416F4"/>
    <w:rsid w:val="00D43DD3"/>
    <w:rsid w:val="00D451B9"/>
    <w:rsid w:val="00D46C56"/>
    <w:rsid w:val="00D46DA2"/>
    <w:rsid w:val="00D50FFC"/>
    <w:rsid w:val="00D51403"/>
    <w:rsid w:val="00D526B1"/>
    <w:rsid w:val="00D52867"/>
    <w:rsid w:val="00D54E20"/>
    <w:rsid w:val="00D55805"/>
    <w:rsid w:val="00D5581D"/>
    <w:rsid w:val="00D55C18"/>
    <w:rsid w:val="00D5619F"/>
    <w:rsid w:val="00D563BD"/>
    <w:rsid w:val="00D613C6"/>
    <w:rsid w:val="00D61A9A"/>
    <w:rsid w:val="00D6241D"/>
    <w:rsid w:val="00D628F9"/>
    <w:rsid w:val="00D6396F"/>
    <w:rsid w:val="00D65853"/>
    <w:rsid w:val="00D6668A"/>
    <w:rsid w:val="00D668EE"/>
    <w:rsid w:val="00D67529"/>
    <w:rsid w:val="00D701AE"/>
    <w:rsid w:val="00D70630"/>
    <w:rsid w:val="00D709A2"/>
    <w:rsid w:val="00D70D48"/>
    <w:rsid w:val="00D71883"/>
    <w:rsid w:val="00D730E4"/>
    <w:rsid w:val="00D73F37"/>
    <w:rsid w:val="00D742BD"/>
    <w:rsid w:val="00D7481D"/>
    <w:rsid w:val="00D758E8"/>
    <w:rsid w:val="00D76355"/>
    <w:rsid w:val="00D76677"/>
    <w:rsid w:val="00D77B50"/>
    <w:rsid w:val="00D77C3A"/>
    <w:rsid w:val="00D80037"/>
    <w:rsid w:val="00D80208"/>
    <w:rsid w:val="00D814B9"/>
    <w:rsid w:val="00D8294E"/>
    <w:rsid w:val="00D83037"/>
    <w:rsid w:val="00D83E43"/>
    <w:rsid w:val="00D84899"/>
    <w:rsid w:val="00D85FE0"/>
    <w:rsid w:val="00D861A3"/>
    <w:rsid w:val="00D861E2"/>
    <w:rsid w:val="00D8679E"/>
    <w:rsid w:val="00D87BC1"/>
    <w:rsid w:val="00D94A19"/>
    <w:rsid w:val="00D94A36"/>
    <w:rsid w:val="00D94EA3"/>
    <w:rsid w:val="00D94EFE"/>
    <w:rsid w:val="00D9575C"/>
    <w:rsid w:val="00D9590C"/>
    <w:rsid w:val="00D959AB"/>
    <w:rsid w:val="00DA1934"/>
    <w:rsid w:val="00DA1BDA"/>
    <w:rsid w:val="00DA43DB"/>
    <w:rsid w:val="00DA47C5"/>
    <w:rsid w:val="00DA5E0E"/>
    <w:rsid w:val="00DA6DD7"/>
    <w:rsid w:val="00DA730F"/>
    <w:rsid w:val="00DB0287"/>
    <w:rsid w:val="00DB0397"/>
    <w:rsid w:val="00DB1038"/>
    <w:rsid w:val="00DB2660"/>
    <w:rsid w:val="00DB26E9"/>
    <w:rsid w:val="00DB3EE8"/>
    <w:rsid w:val="00DB5895"/>
    <w:rsid w:val="00DB6587"/>
    <w:rsid w:val="00DB6BC4"/>
    <w:rsid w:val="00DB790B"/>
    <w:rsid w:val="00DB7FB9"/>
    <w:rsid w:val="00DC067E"/>
    <w:rsid w:val="00DC0702"/>
    <w:rsid w:val="00DC15CD"/>
    <w:rsid w:val="00DC1767"/>
    <w:rsid w:val="00DC1920"/>
    <w:rsid w:val="00DC280F"/>
    <w:rsid w:val="00DC5D54"/>
    <w:rsid w:val="00DC5FCA"/>
    <w:rsid w:val="00DC628B"/>
    <w:rsid w:val="00DC64EB"/>
    <w:rsid w:val="00DC6B4A"/>
    <w:rsid w:val="00DC6D65"/>
    <w:rsid w:val="00DC78F0"/>
    <w:rsid w:val="00DC79EA"/>
    <w:rsid w:val="00DC7F4E"/>
    <w:rsid w:val="00DD052E"/>
    <w:rsid w:val="00DD1703"/>
    <w:rsid w:val="00DD1DDB"/>
    <w:rsid w:val="00DD2183"/>
    <w:rsid w:val="00DD2352"/>
    <w:rsid w:val="00DD25D7"/>
    <w:rsid w:val="00DD262B"/>
    <w:rsid w:val="00DD27C6"/>
    <w:rsid w:val="00DD3C95"/>
    <w:rsid w:val="00DD4F25"/>
    <w:rsid w:val="00DD5DF9"/>
    <w:rsid w:val="00DD6153"/>
    <w:rsid w:val="00DD6884"/>
    <w:rsid w:val="00DD7039"/>
    <w:rsid w:val="00DE00BD"/>
    <w:rsid w:val="00DE0D57"/>
    <w:rsid w:val="00DE0EFD"/>
    <w:rsid w:val="00DE19B9"/>
    <w:rsid w:val="00DE38A5"/>
    <w:rsid w:val="00DE4BCA"/>
    <w:rsid w:val="00DE5435"/>
    <w:rsid w:val="00DE55E5"/>
    <w:rsid w:val="00DE5777"/>
    <w:rsid w:val="00DE5A9B"/>
    <w:rsid w:val="00DE5D45"/>
    <w:rsid w:val="00DE6BE1"/>
    <w:rsid w:val="00DE6D3E"/>
    <w:rsid w:val="00DE6F50"/>
    <w:rsid w:val="00DE7BB1"/>
    <w:rsid w:val="00DF1182"/>
    <w:rsid w:val="00DF2818"/>
    <w:rsid w:val="00DF3E9D"/>
    <w:rsid w:val="00DF6503"/>
    <w:rsid w:val="00DF72D7"/>
    <w:rsid w:val="00E01285"/>
    <w:rsid w:val="00E01859"/>
    <w:rsid w:val="00E022B4"/>
    <w:rsid w:val="00E02390"/>
    <w:rsid w:val="00E02C88"/>
    <w:rsid w:val="00E03B0C"/>
    <w:rsid w:val="00E03C98"/>
    <w:rsid w:val="00E0406D"/>
    <w:rsid w:val="00E04EAE"/>
    <w:rsid w:val="00E04F28"/>
    <w:rsid w:val="00E05417"/>
    <w:rsid w:val="00E058C7"/>
    <w:rsid w:val="00E05B35"/>
    <w:rsid w:val="00E07437"/>
    <w:rsid w:val="00E07A2E"/>
    <w:rsid w:val="00E10DEC"/>
    <w:rsid w:val="00E12CC6"/>
    <w:rsid w:val="00E13464"/>
    <w:rsid w:val="00E13DA9"/>
    <w:rsid w:val="00E1774E"/>
    <w:rsid w:val="00E17F86"/>
    <w:rsid w:val="00E21A23"/>
    <w:rsid w:val="00E22470"/>
    <w:rsid w:val="00E22796"/>
    <w:rsid w:val="00E23F5A"/>
    <w:rsid w:val="00E25F3C"/>
    <w:rsid w:val="00E26A54"/>
    <w:rsid w:val="00E2772E"/>
    <w:rsid w:val="00E27C0A"/>
    <w:rsid w:val="00E30191"/>
    <w:rsid w:val="00E304E4"/>
    <w:rsid w:val="00E306C2"/>
    <w:rsid w:val="00E3073D"/>
    <w:rsid w:val="00E30962"/>
    <w:rsid w:val="00E30DC9"/>
    <w:rsid w:val="00E3249D"/>
    <w:rsid w:val="00E3512D"/>
    <w:rsid w:val="00E35FC0"/>
    <w:rsid w:val="00E367FD"/>
    <w:rsid w:val="00E3686C"/>
    <w:rsid w:val="00E40899"/>
    <w:rsid w:val="00E40C7D"/>
    <w:rsid w:val="00E41BE3"/>
    <w:rsid w:val="00E42375"/>
    <w:rsid w:val="00E42AC9"/>
    <w:rsid w:val="00E42CC3"/>
    <w:rsid w:val="00E4376D"/>
    <w:rsid w:val="00E440C2"/>
    <w:rsid w:val="00E44B8C"/>
    <w:rsid w:val="00E44E07"/>
    <w:rsid w:val="00E462A6"/>
    <w:rsid w:val="00E52C31"/>
    <w:rsid w:val="00E5358B"/>
    <w:rsid w:val="00E5383C"/>
    <w:rsid w:val="00E54B5D"/>
    <w:rsid w:val="00E55437"/>
    <w:rsid w:val="00E55526"/>
    <w:rsid w:val="00E55E6F"/>
    <w:rsid w:val="00E55F87"/>
    <w:rsid w:val="00E56AE2"/>
    <w:rsid w:val="00E56C2D"/>
    <w:rsid w:val="00E57613"/>
    <w:rsid w:val="00E6003A"/>
    <w:rsid w:val="00E6063A"/>
    <w:rsid w:val="00E60936"/>
    <w:rsid w:val="00E60C97"/>
    <w:rsid w:val="00E61811"/>
    <w:rsid w:val="00E62A4C"/>
    <w:rsid w:val="00E63EC5"/>
    <w:rsid w:val="00E64130"/>
    <w:rsid w:val="00E64833"/>
    <w:rsid w:val="00E65E5A"/>
    <w:rsid w:val="00E6674F"/>
    <w:rsid w:val="00E66CF1"/>
    <w:rsid w:val="00E66D8F"/>
    <w:rsid w:val="00E674CC"/>
    <w:rsid w:val="00E67F60"/>
    <w:rsid w:val="00E70A80"/>
    <w:rsid w:val="00E71DFE"/>
    <w:rsid w:val="00E71EB7"/>
    <w:rsid w:val="00E73925"/>
    <w:rsid w:val="00E73EB4"/>
    <w:rsid w:val="00E7414C"/>
    <w:rsid w:val="00E74D66"/>
    <w:rsid w:val="00E75E33"/>
    <w:rsid w:val="00E761A8"/>
    <w:rsid w:val="00E80386"/>
    <w:rsid w:val="00E81932"/>
    <w:rsid w:val="00E81D14"/>
    <w:rsid w:val="00E81E48"/>
    <w:rsid w:val="00E82078"/>
    <w:rsid w:val="00E82296"/>
    <w:rsid w:val="00E835E9"/>
    <w:rsid w:val="00E84501"/>
    <w:rsid w:val="00E84925"/>
    <w:rsid w:val="00E849BB"/>
    <w:rsid w:val="00E856A3"/>
    <w:rsid w:val="00E85FDB"/>
    <w:rsid w:val="00E86224"/>
    <w:rsid w:val="00E86A2D"/>
    <w:rsid w:val="00E87C1E"/>
    <w:rsid w:val="00E90A3F"/>
    <w:rsid w:val="00E92387"/>
    <w:rsid w:val="00E93CF2"/>
    <w:rsid w:val="00E94455"/>
    <w:rsid w:val="00E94584"/>
    <w:rsid w:val="00E947A2"/>
    <w:rsid w:val="00E95876"/>
    <w:rsid w:val="00E9699D"/>
    <w:rsid w:val="00E97170"/>
    <w:rsid w:val="00E974C8"/>
    <w:rsid w:val="00E97843"/>
    <w:rsid w:val="00E97C59"/>
    <w:rsid w:val="00EA0C28"/>
    <w:rsid w:val="00EA259E"/>
    <w:rsid w:val="00EA289C"/>
    <w:rsid w:val="00EA28F3"/>
    <w:rsid w:val="00EA3145"/>
    <w:rsid w:val="00EA45A2"/>
    <w:rsid w:val="00EA480E"/>
    <w:rsid w:val="00EA4BE6"/>
    <w:rsid w:val="00EA4E54"/>
    <w:rsid w:val="00EA60D3"/>
    <w:rsid w:val="00EA63A1"/>
    <w:rsid w:val="00EA7A6B"/>
    <w:rsid w:val="00EB1126"/>
    <w:rsid w:val="00EB19C3"/>
    <w:rsid w:val="00EB1A9E"/>
    <w:rsid w:val="00EB377C"/>
    <w:rsid w:val="00EB4E83"/>
    <w:rsid w:val="00EB5D71"/>
    <w:rsid w:val="00EB5ED4"/>
    <w:rsid w:val="00EB75AD"/>
    <w:rsid w:val="00EB77B1"/>
    <w:rsid w:val="00EB79CB"/>
    <w:rsid w:val="00EC02FB"/>
    <w:rsid w:val="00EC0AA2"/>
    <w:rsid w:val="00EC0C04"/>
    <w:rsid w:val="00EC2607"/>
    <w:rsid w:val="00EC384C"/>
    <w:rsid w:val="00EC40FD"/>
    <w:rsid w:val="00EC5523"/>
    <w:rsid w:val="00EC5D23"/>
    <w:rsid w:val="00EC5E93"/>
    <w:rsid w:val="00EC616C"/>
    <w:rsid w:val="00EC6B59"/>
    <w:rsid w:val="00ED04E3"/>
    <w:rsid w:val="00ED1205"/>
    <w:rsid w:val="00ED211E"/>
    <w:rsid w:val="00ED231C"/>
    <w:rsid w:val="00ED24B8"/>
    <w:rsid w:val="00ED2959"/>
    <w:rsid w:val="00ED44FC"/>
    <w:rsid w:val="00ED5001"/>
    <w:rsid w:val="00ED5202"/>
    <w:rsid w:val="00ED5577"/>
    <w:rsid w:val="00ED71AF"/>
    <w:rsid w:val="00ED728B"/>
    <w:rsid w:val="00EE09DF"/>
    <w:rsid w:val="00EE0C89"/>
    <w:rsid w:val="00EE0F37"/>
    <w:rsid w:val="00EE38C3"/>
    <w:rsid w:val="00EE4189"/>
    <w:rsid w:val="00EE449F"/>
    <w:rsid w:val="00EE5C16"/>
    <w:rsid w:val="00EE5C97"/>
    <w:rsid w:val="00EE64AA"/>
    <w:rsid w:val="00EE7A01"/>
    <w:rsid w:val="00EE7B53"/>
    <w:rsid w:val="00EE7B5C"/>
    <w:rsid w:val="00EF03F6"/>
    <w:rsid w:val="00EF0DF7"/>
    <w:rsid w:val="00EF766A"/>
    <w:rsid w:val="00EF7A3B"/>
    <w:rsid w:val="00F00A6F"/>
    <w:rsid w:val="00F01162"/>
    <w:rsid w:val="00F013EF"/>
    <w:rsid w:val="00F015A6"/>
    <w:rsid w:val="00F015CC"/>
    <w:rsid w:val="00F015E6"/>
    <w:rsid w:val="00F01A1D"/>
    <w:rsid w:val="00F01A7A"/>
    <w:rsid w:val="00F0242F"/>
    <w:rsid w:val="00F03477"/>
    <w:rsid w:val="00F036AC"/>
    <w:rsid w:val="00F04973"/>
    <w:rsid w:val="00F04FA1"/>
    <w:rsid w:val="00F07CFF"/>
    <w:rsid w:val="00F07FEB"/>
    <w:rsid w:val="00F11136"/>
    <w:rsid w:val="00F1272A"/>
    <w:rsid w:val="00F12BD6"/>
    <w:rsid w:val="00F12D2E"/>
    <w:rsid w:val="00F13939"/>
    <w:rsid w:val="00F13A29"/>
    <w:rsid w:val="00F1472E"/>
    <w:rsid w:val="00F15024"/>
    <w:rsid w:val="00F16124"/>
    <w:rsid w:val="00F178A2"/>
    <w:rsid w:val="00F17B72"/>
    <w:rsid w:val="00F213FD"/>
    <w:rsid w:val="00F22484"/>
    <w:rsid w:val="00F236DD"/>
    <w:rsid w:val="00F25475"/>
    <w:rsid w:val="00F272B8"/>
    <w:rsid w:val="00F2756E"/>
    <w:rsid w:val="00F27CF1"/>
    <w:rsid w:val="00F311C6"/>
    <w:rsid w:val="00F31E1E"/>
    <w:rsid w:val="00F32192"/>
    <w:rsid w:val="00F324F7"/>
    <w:rsid w:val="00F32D03"/>
    <w:rsid w:val="00F338D5"/>
    <w:rsid w:val="00F353F8"/>
    <w:rsid w:val="00F361D3"/>
    <w:rsid w:val="00F36D3A"/>
    <w:rsid w:val="00F37068"/>
    <w:rsid w:val="00F375E6"/>
    <w:rsid w:val="00F40F36"/>
    <w:rsid w:val="00F40F6D"/>
    <w:rsid w:val="00F41D0D"/>
    <w:rsid w:val="00F41F22"/>
    <w:rsid w:val="00F43CEB"/>
    <w:rsid w:val="00F43DF9"/>
    <w:rsid w:val="00F44B68"/>
    <w:rsid w:val="00F453B1"/>
    <w:rsid w:val="00F4545C"/>
    <w:rsid w:val="00F457E0"/>
    <w:rsid w:val="00F46304"/>
    <w:rsid w:val="00F46458"/>
    <w:rsid w:val="00F46972"/>
    <w:rsid w:val="00F469FA"/>
    <w:rsid w:val="00F46B16"/>
    <w:rsid w:val="00F46D7D"/>
    <w:rsid w:val="00F47CCD"/>
    <w:rsid w:val="00F5072E"/>
    <w:rsid w:val="00F5203D"/>
    <w:rsid w:val="00F531B3"/>
    <w:rsid w:val="00F5321B"/>
    <w:rsid w:val="00F545D0"/>
    <w:rsid w:val="00F54DAE"/>
    <w:rsid w:val="00F553E6"/>
    <w:rsid w:val="00F55C10"/>
    <w:rsid w:val="00F56D46"/>
    <w:rsid w:val="00F56FC2"/>
    <w:rsid w:val="00F57247"/>
    <w:rsid w:val="00F57A88"/>
    <w:rsid w:val="00F60180"/>
    <w:rsid w:val="00F61576"/>
    <w:rsid w:val="00F6196A"/>
    <w:rsid w:val="00F62225"/>
    <w:rsid w:val="00F626C3"/>
    <w:rsid w:val="00F63859"/>
    <w:rsid w:val="00F64B1F"/>
    <w:rsid w:val="00F65054"/>
    <w:rsid w:val="00F656C4"/>
    <w:rsid w:val="00F667B3"/>
    <w:rsid w:val="00F66CF2"/>
    <w:rsid w:val="00F70820"/>
    <w:rsid w:val="00F70BDD"/>
    <w:rsid w:val="00F70D15"/>
    <w:rsid w:val="00F710B1"/>
    <w:rsid w:val="00F71248"/>
    <w:rsid w:val="00F713A0"/>
    <w:rsid w:val="00F72597"/>
    <w:rsid w:val="00F72AAE"/>
    <w:rsid w:val="00F72AF9"/>
    <w:rsid w:val="00F73F59"/>
    <w:rsid w:val="00F756F3"/>
    <w:rsid w:val="00F758CF"/>
    <w:rsid w:val="00F76FAC"/>
    <w:rsid w:val="00F80A39"/>
    <w:rsid w:val="00F80EDF"/>
    <w:rsid w:val="00F8100A"/>
    <w:rsid w:val="00F817D9"/>
    <w:rsid w:val="00F81DBE"/>
    <w:rsid w:val="00F81E76"/>
    <w:rsid w:val="00F81E9A"/>
    <w:rsid w:val="00F81F6A"/>
    <w:rsid w:val="00F82058"/>
    <w:rsid w:val="00F82D04"/>
    <w:rsid w:val="00F82FA1"/>
    <w:rsid w:val="00F83A9E"/>
    <w:rsid w:val="00F83CE8"/>
    <w:rsid w:val="00F8471B"/>
    <w:rsid w:val="00F8526D"/>
    <w:rsid w:val="00F86B09"/>
    <w:rsid w:val="00F90AE6"/>
    <w:rsid w:val="00F92087"/>
    <w:rsid w:val="00F92258"/>
    <w:rsid w:val="00F92512"/>
    <w:rsid w:val="00F92FC0"/>
    <w:rsid w:val="00F936D3"/>
    <w:rsid w:val="00F94AE0"/>
    <w:rsid w:val="00F9657B"/>
    <w:rsid w:val="00F97571"/>
    <w:rsid w:val="00FA071D"/>
    <w:rsid w:val="00FA0784"/>
    <w:rsid w:val="00FA0F7C"/>
    <w:rsid w:val="00FA195F"/>
    <w:rsid w:val="00FA1DFB"/>
    <w:rsid w:val="00FA2302"/>
    <w:rsid w:val="00FA2C0B"/>
    <w:rsid w:val="00FA309C"/>
    <w:rsid w:val="00FA30E7"/>
    <w:rsid w:val="00FA322B"/>
    <w:rsid w:val="00FA359A"/>
    <w:rsid w:val="00FA369E"/>
    <w:rsid w:val="00FA5943"/>
    <w:rsid w:val="00FA59ED"/>
    <w:rsid w:val="00FA604B"/>
    <w:rsid w:val="00FA7985"/>
    <w:rsid w:val="00FA7FDE"/>
    <w:rsid w:val="00FB18C3"/>
    <w:rsid w:val="00FB1C17"/>
    <w:rsid w:val="00FB2702"/>
    <w:rsid w:val="00FB2925"/>
    <w:rsid w:val="00FB2EC3"/>
    <w:rsid w:val="00FB304F"/>
    <w:rsid w:val="00FB36B2"/>
    <w:rsid w:val="00FB57A5"/>
    <w:rsid w:val="00FB5B47"/>
    <w:rsid w:val="00FB748A"/>
    <w:rsid w:val="00FB7B49"/>
    <w:rsid w:val="00FC0493"/>
    <w:rsid w:val="00FC091F"/>
    <w:rsid w:val="00FC0B60"/>
    <w:rsid w:val="00FC12E5"/>
    <w:rsid w:val="00FC1508"/>
    <w:rsid w:val="00FC17F5"/>
    <w:rsid w:val="00FC1B06"/>
    <w:rsid w:val="00FC27D9"/>
    <w:rsid w:val="00FC334D"/>
    <w:rsid w:val="00FC5252"/>
    <w:rsid w:val="00FC5A1C"/>
    <w:rsid w:val="00FC612D"/>
    <w:rsid w:val="00FC72F7"/>
    <w:rsid w:val="00FD1061"/>
    <w:rsid w:val="00FD13A2"/>
    <w:rsid w:val="00FD24FA"/>
    <w:rsid w:val="00FD4A74"/>
    <w:rsid w:val="00FD4A8D"/>
    <w:rsid w:val="00FD54DF"/>
    <w:rsid w:val="00FD5DAC"/>
    <w:rsid w:val="00FD734D"/>
    <w:rsid w:val="00FE0B18"/>
    <w:rsid w:val="00FE0C46"/>
    <w:rsid w:val="00FE14F9"/>
    <w:rsid w:val="00FE1DD4"/>
    <w:rsid w:val="00FE2E7C"/>
    <w:rsid w:val="00FE2F7A"/>
    <w:rsid w:val="00FE3D22"/>
    <w:rsid w:val="00FE4127"/>
    <w:rsid w:val="00FE4BDC"/>
    <w:rsid w:val="00FE6997"/>
    <w:rsid w:val="00FF164A"/>
    <w:rsid w:val="00FF1991"/>
    <w:rsid w:val="00FF1D10"/>
    <w:rsid w:val="00FF2FC4"/>
    <w:rsid w:val="00FF3617"/>
    <w:rsid w:val="00FF3826"/>
    <w:rsid w:val="00FF39D2"/>
    <w:rsid w:val="00FF5001"/>
    <w:rsid w:val="00FF6247"/>
    <w:rsid w:val="00FF7061"/>
    <w:rsid w:val="00FF77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36A"/>
    <w:pPr>
      <w:spacing w:after="200" w:line="276" w:lineRule="auto"/>
    </w:pPr>
    <w:rPr>
      <w:rFonts w:ascii="Calibri" w:hAnsi="Calibri"/>
      <w:sz w:val="22"/>
      <w:szCs w:val="22"/>
    </w:rPr>
  </w:style>
  <w:style w:type="paragraph" w:styleId="1">
    <w:name w:val="heading 1"/>
    <w:basedOn w:val="a"/>
    <w:next w:val="a"/>
    <w:link w:val="10"/>
    <w:qFormat/>
    <w:rsid w:val="003D1BB5"/>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3D1BB5"/>
    <w:pPr>
      <w:keepNext/>
      <w:spacing w:before="240" w:after="60"/>
      <w:outlineLvl w:val="1"/>
    </w:pPr>
    <w:rPr>
      <w:rFonts w:ascii="Cambria" w:hAnsi="Cambria"/>
      <w:b/>
      <w:bCs/>
      <w:i/>
      <w:iCs/>
      <w:sz w:val="28"/>
      <w:szCs w:val="28"/>
    </w:rPr>
  </w:style>
  <w:style w:type="paragraph" w:styleId="3">
    <w:name w:val="heading 3"/>
    <w:basedOn w:val="a"/>
    <w:next w:val="a"/>
    <w:link w:val="30"/>
    <w:qFormat/>
    <w:rsid w:val="003D1BB5"/>
    <w:pPr>
      <w:keepNext/>
      <w:spacing w:before="240" w:after="60"/>
      <w:outlineLvl w:val="2"/>
    </w:pPr>
    <w:rPr>
      <w:rFonts w:ascii="Cambria" w:hAnsi="Cambria"/>
      <w:b/>
      <w:bCs/>
      <w:sz w:val="26"/>
      <w:szCs w:val="26"/>
    </w:rPr>
  </w:style>
  <w:style w:type="paragraph" w:styleId="4">
    <w:name w:val="heading 4"/>
    <w:basedOn w:val="a"/>
    <w:next w:val="a"/>
    <w:link w:val="40"/>
    <w:qFormat/>
    <w:rsid w:val="003D1BB5"/>
    <w:pPr>
      <w:keepNext/>
      <w:spacing w:before="240" w:after="60"/>
      <w:outlineLvl w:val="3"/>
    </w:pPr>
    <w:rPr>
      <w:b/>
      <w:bCs/>
      <w:sz w:val="28"/>
      <w:szCs w:val="28"/>
    </w:rPr>
  </w:style>
  <w:style w:type="paragraph" w:styleId="50">
    <w:name w:val="heading 5"/>
    <w:basedOn w:val="a"/>
    <w:next w:val="a"/>
    <w:link w:val="51"/>
    <w:qFormat/>
    <w:rsid w:val="003D1BB5"/>
    <w:pPr>
      <w:keepNext/>
      <w:spacing w:after="0" w:line="360" w:lineRule="auto"/>
      <w:ind w:firstLine="600"/>
      <w:jc w:val="right"/>
      <w:outlineLvl w:val="4"/>
    </w:pPr>
    <w:rPr>
      <w:rFonts w:ascii="Times New Roman" w:hAnsi="Times New Roman"/>
      <w:b/>
      <w:sz w:val="28"/>
      <w:szCs w:val="24"/>
    </w:rPr>
  </w:style>
  <w:style w:type="paragraph" w:styleId="6">
    <w:name w:val="heading 6"/>
    <w:basedOn w:val="a"/>
    <w:next w:val="a"/>
    <w:link w:val="60"/>
    <w:qFormat/>
    <w:rsid w:val="002D46F8"/>
    <w:pPr>
      <w:suppressAutoHyphens/>
      <w:spacing w:before="240" w:after="60" w:line="240" w:lineRule="auto"/>
      <w:outlineLvl w:val="5"/>
    </w:pPr>
    <w:rPr>
      <w:rFonts w:ascii="Times New Roman" w:hAnsi="Times New Roman"/>
      <w:b/>
      <w:bCs/>
      <w:lang w:eastAsia="ar-SA"/>
    </w:rPr>
  </w:style>
  <w:style w:type="paragraph" w:styleId="7">
    <w:name w:val="heading 7"/>
    <w:basedOn w:val="a"/>
    <w:next w:val="a"/>
    <w:link w:val="70"/>
    <w:qFormat/>
    <w:rsid w:val="007C7287"/>
    <w:pPr>
      <w:spacing w:before="240" w:after="60" w:line="240" w:lineRule="auto"/>
      <w:outlineLvl w:val="6"/>
    </w:pPr>
    <w:rPr>
      <w:rFonts w:ascii="Times New Roman" w:hAnsi="Times New Roman"/>
      <w:sz w:val="24"/>
      <w:szCs w:val="24"/>
    </w:rPr>
  </w:style>
  <w:style w:type="paragraph" w:styleId="8">
    <w:name w:val="heading 8"/>
    <w:basedOn w:val="a"/>
    <w:next w:val="a"/>
    <w:link w:val="80"/>
    <w:qFormat/>
    <w:rsid w:val="000B5492"/>
    <w:pPr>
      <w:spacing w:before="240" w:after="60" w:line="240" w:lineRule="auto"/>
      <w:outlineLvl w:val="7"/>
    </w:pPr>
    <w:rPr>
      <w:rFonts w:ascii="Times New Roman" w:hAnsi="Times New Roman"/>
      <w:i/>
      <w:iCs/>
      <w:sz w:val="24"/>
      <w:szCs w:val="24"/>
    </w:rPr>
  </w:style>
  <w:style w:type="paragraph" w:styleId="9">
    <w:name w:val="heading 9"/>
    <w:basedOn w:val="a"/>
    <w:next w:val="a"/>
    <w:link w:val="90"/>
    <w:qFormat/>
    <w:rsid w:val="000B5492"/>
    <w:pPr>
      <w:spacing w:before="240" w:after="60" w:line="240" w:lineRule="auto"/>
      <w:outlineLvl w:val="8"/>
    </w:pPr>
    <w:rPr>
      <w:rFonts w:ascii="Times New Roman" w:hAnsi="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D1BB5"/>
    <w:rPr>
      <w:rFonts w:ascii="Arial" w:hAnsi="Arial" w:cs="Arial"/>
      <w:b/>
      <w:bCs/>
      <w:kern w:val="32"/>
      <w:sz w:val="32"/>
      <w:szCs w:val="32"/>
      <w:lang w:val="ru-RU" w:eastAsia="ru-RU" w:bidi="ar-SA"/>
    </w:rPr>
  </w:style>
  <w:style w:type="character" w:customStyle="1" w:styleId="20">
    <w:name w:val="Заголовок 2 Знак"/>
    <w:link w:val="2"/>
    <w:locked/>
    <w:rsid w:val="003D1BB5"/>
    <w:rPr>
      <w:rFonts w:ascii="Cambria" w:hAnsi="Cambria"/>
      <w:b/>
      <w:bCs/>
      <w:i/>
      <w:iCs/>
      <w:sz w:val="28"/>
      <w:szCs w:val="28"/>
      <w:lang w:val="ru-RU" w:eastAsia="ru-RU" w:bidi="ar-SA"/>
    </w:rPr>
  </w:style>
  <w:style w:type="character" w:customStyle="1" w:styleId="40">
    <w:name w:val="Заголовок 4 Знак"/>
    <w:link w:val="4"/>
    <w:locked/>
    <w:rsid w:val="003D1BB5"/>
    <w:rPr>
      <w:rFonts w:ascii="Calibri" w:hAnsi="Calibri"/>
      <w:b/>
      <w:bCs/>
      <w:sz w:val="28"/>
      <w:szCs w:val="28"/>
      <w:lang w:val="ru-RU" w:eastAsia="ru-RU" w:bidi="ar-SA"/>
    </w:rPr>
  </w:style>
  <w:style w:type="character" w:customStyle="1" w:styleId="51">
    <w:name w:val="Заголовок 5 Знак"/>
    <w:link w:val="50"/>
    <w:locked/>
    <w:rsid w:val="003D1BB5"/>
    <w:rPr>
      <w:b/>
      <w:sz w:val="28"/>
      <w:szCs w:val="24"/>
      <w:lang w:val="ru-RU" w:eastAsia="ru-RU" w:bidi="ar-SA"/>
    </w:rPr>
  </w:style>
  <w:style w:type="character" w:customStyle="1" w:styleId="HTML">
    <w:name w:val="Стандартный HTML Знак"/>
    <w:link w:val="HTML0"/>
    <w:locked/>
    <w:rsid w:val="003D1BB5"/>
    <w:rPr>
      <w:rFonts w:ascii="Courier New" w:hAnsi="Courier New" w:cs="Courier New"/>
      <w:color w:val="000000"/>
      <w:lang w:val="ru-RU" w:eastAsia="ru-RU" w:bidi="ar-SA"/>
    </w:rPr>
  </w:style>
  <w:style w:type="paragraph" w:styleId="HTML0">
    <w:name w:val="HTML Preformatted"/>
    <w:basedOn w:val="a"/>
    <w:link w:val="HTML"/>
    <w:rsid w:val="003D1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styleId="a3">
    <w:name w:val="Strong"/>
    <w:qFormat/>
    <w:rsid w:val="003D1BB5"/>
    <w:rPr>
      <w:b/>
      <w:bCs/>
      <w:spacing w:val="0"/>
    </w:rPr>
  </w:style>
  <w:style w:type="paragraph" w:styleId="a4">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5"/>
    <w:uiPriority w:val="99"/>
    <w:rsid w:val="003D1BB5"/>
    <w:pPr>
      <w:spacing w:before="100" w:beforeAutospacing="1" w:after="100" w:afterAutospacing="1" w:line="240" w:lineRule="auto"/>
    </w:pPr>
    <w:rPr>
      <w:rFonts w:ascii="Times New Roman" w:hAnsi="Times New Roman"/>
      <w:sz w:val="18"/>
      <w:szCs w:val="18"/>
    </w:rPr>
  </w:style>
  <w:style w:type="character" w:customStyle="1" w:styleId="a6">
    <w:name w:val="Текст сноски Знак"/>
    <w:aliases w:val="F1 Знак,Знак6 Знак"/>
    <w:link w:val="a7"/>
    <w:uiPriority w:val="99"/>
    <w:locked/>
    <w:rsid w:val="003D1BB5"/>
    <w:rPr>
      <w:lang w:val="ru-RU" w:eastAsia="ar-SA" w:bidi="ar-SA"/>
    </w:rPr>
  </w:style>
  <w:style w:type="paragraph" w:styleId="a7">
    <w:name w:val="footnote text"/>
    <w:aliases w:val="F1,Знак6"/>
    <w:basedOn w:val="a"/>
    <w:link w:val="a6"/>
    <w:uiPriority w:val="99"/>
    <w:rsid w:val="003D1BB5"/>
    <w:pPr>
      <w:suppressAutoHyphens/>
      <w:spacing w:after="0" w:line="240" w:lineRule="auto"/>
    </w:pPr>
    <w:rPr>
      <w:rFonts w:ascii="Times New Roman" w:hAnsi="Times New Roman"/>
      <w:sz w:val="20"/>
      <w:szCs w:val="20"/>
      <w:lang w:eastAsia="ar-SA"/>
    </w:rPr>
  </w:style>
  <w:style w:type="character" w:customStyle="1" w:styleId="a8">
    <w:name w:val="Верхний колонтитул Знак"/>
    <w:link w:val="a9"/>
    <w:locked/>
    <w:rsid w:val="003D1BB5"/>
    <w:rPr>
      <w:rFonts w:ascii="Calibri" w:hAnsi="Calibri"/>
      <w:sz w:val="22"/>
      <w:szCs w:val="22"/>
      <w:lang w:val="ru-RU" w:eastAsia="ru-RU" w:bidi="ar-SA"/>
    </w:rPr>
  </w:style>
  <w:style w:type="paragraph" w:styleId="a9">
    <w:name w:val="header"/>
    <w:basedOn w:val="a"/>
    <w:link w:val="a8"/>
    <w:uiPriority w:val="99"/>
    <w:rsid w:val="003D1BB5"/>
    <w:pPr>
      <w:tabs>
        <w:tab w:val="center" w:pos="4677"/>
        <w:tab w:val="right" w:pos="9355"/>
      </w:tabs>
    </w:pPr>
  </w:style>
  <w:style w:type="character" w:customStyle="1" w:styleId="aa">
    <w:name w:val="Нижний колонтитул Знак"/>
    <w:link w:val="ab"/>
    <w:locked/>
    <w:rsid w:val="003D1BB5"/>
    <w:rPr>
      <w:rFonts w:ascii="Calibri" w:hAnsi="Calibri"/>
      <w:sz w:val="22"/>
      <w:szCs w:val="22"/>
      <w:lang w:val="ru-RU" w:eastAsia="ru-RU" w:bidi="ar-SA"/>
    </w:rPr>
  </w:style>
  <w:style w:type="paragraph" w:styleId="ab">
    <w:name w:val="footer"/>
    <w:basedOn w:val="a"/>
    <w:link w:val="aa"/>
    <w:rsid w:val="003D1BB5"/>
    <w:pPr>
      <w:tabs>
        <w:tab w:val="center" w:pos="4677"/>
        <w:tab w:val="right" w:pos="9355"/>
      </w:tabs>
    </w:pPr>
  </w:style>
  <w:style w:type="character" w:customStyle="1" w:styleId="ac">
    <w:name w:val="Основной текст Знак"/>
    <w:link w:val="ad"/>
    <w:locked/>
    <w:rsid w:val="003D1BB5"/>
    <w:rPr>
      <w:sz w:val="24"/>
      <w:szCs w:val="24"/>
      <w:lang w:val="ru-RU" w:eastAsia="ar-SA" w:bidi="ar-SA"/>
    </w:rPr>
  </w:style>
  <w:style w:type="paragraph" w:styleId="ad">
    <w:name w:val="Body Text"/>
    <w:basedOn w:val="a"/>
    <w:link w:val="ac"/>
    <w:rsid w:val="003D1BB5"/>
    <w:pPr>
      <w:suppressAutoHyphens/>
      <w:spacing w:after="120" w:line="240" w:lineRule="auto"/>
    </w:pPr>
    <w:rPr>
      <w:rFonts w:ascii="Times New Roman" w:hAnsi="Times New Roman"/>
      <w:sz w:val="24"/>
      <w:szCs w:val="24"/>
      <w:lang w:eastAsia="ar-SA"/>
    </w:rPr>
  </w:style>
  <w:style w:type="character" w:customStyle="1" w:styleId="ae">
    <w:name w:val="Основной текст с отступом Знак"/>
    <w:aliases w:val="Основной текст 1 Знак"/>
    <w:link w:val="af"/>
    <w:locked/>
    <w:rsid w:val="003D1BB5"/>
    <w:rPr>
      <w:sz w:val="24"/>
      <w:szCs w:val="24"/>
      <w:lang w:val="ru-RU" w:eastAsia="ru-RU" w:bidi="ar-SA"/>
    </w:rPr>
  </w:style>
  <w:style w:type="paragraph" w:styleId="af">
    <w:name w:val="Body Text Indent"/>
    <w:aliases w:val="Основной текст 1"/>
    <w:basedOn w:val="a"/>
    <w:link w:val="ae"/>
    <w:rsid w:val="003D1BB5"/>
    <w:pPr>
      <w:spacing w:after="120" w:line="240" w:lineRule="auto"/>
      <w:ind w:left="283"/>
    </w:pPr>
    <w:rPr>
      <w:rFonts w:ascii="Times New Roman" w:hAnsi="Times New Roman"/>
      <w:sz w:val="24"/>
      <w:szCs w:val="24"/>
    </w:rPr>
  </w:style>
  <w:style w:type="character" w:customStyle="1" w:styleId="22">
    <w:name w:val="Основной текст 2 Знак"/>
    <w:link w:val="23"/>
    <w:locked/>
    <w:rsid w:val="003D1BB5"/>
    <w:rPr>
      <w:rFonts w:ascii="Calibri" w:hAnsi="Calibri"/>
      <w:sz w:val="22"/>
      <w:szCs w:val="22"/>
      <w:lang w:val="ru-RU" w:eastAsia="ru-RU" w:bidi="ar-SA"/>
    </w:rPr>
  </w:style>
  <w:style w:type="paragraph" w:styleId="23">
    <w:name w:val="Body Text 2"/>
    <w:basedOn w:val="a"/>
    <w:link w:val="22"/>
    <w:rsid w:val="003D1BB5"/>
    <w:pPr>
      <w:spacing w:after="120" w:line="480" w:lineRule="auto"/>
    </w:pPr>
  </w:style>
  <w:style w:type="character" w:customStyle="1" w:styleId="31">
    <w:name w:val="Основной текст 3 Знак"/>
    <w:link w:val="32"/>
    <w:locked/>
    <w:rsid w:val="003D1BB5"/>
    <w:rPr>
      <w:color w:val="000000"/>
      <w:sz w:val="28"/>
      <w:szCs w:val="28"/>
      <w:shd w:val="clear" w:color="auto" w:fill="FFFFFF"/>
      <w:lang w:bidi="ar-SA"/>
    </w:rPr>
  </w:style>
  <w:style w:type="paragraph" w:styleId="32">
    <w:name w:val="Body Text 3"/>
    <w:basedOn w:val="a"/>
    <w:link w:val="31"/>
    <w:rsid w:val="003D1BB5"/>
    <w:pPr>
      <w:shd w:val="clear" w:color="auto" w:fill="FFFFFF"/>
      <w:autoSpaceDE w:val="0"/>
      <w:autoSpaceDN w:val="0"/>
      <w:adjustRightInd w:val="0"/>
      <w:spacing w:after="0" w:line="240" w:lineRule="auto"/>
      <w:jc w:val="both"/>
    </w:pPr>
    <w:rPr>
      <w:rFonts w:ascii="Times New Roman" w:hAnsi="Times New Roman"/>
      <w:color w:val="000000"/>
      <w:sz w:val="28"/>
      <w:szCs w:val="28"/>
      <w:shd w:val="clear" w:color="auto" w:fill="FFFFFF"/>
    </w:rPr>
  </w:style>
  <w:style w:type="character" w:customStyle="1" w:styleId="24">
    <w:name w:val="Основной текст с отступом 2 Знак"/>
    <w:link w:val="25"/>
    <w:locked/>
    <w:rsid w:val="003D1BB5"/>
    <w:rPr>
      <w:rFonts w:ascii="Calibri" w:hAnsi="Calibri"/>
      <w:sz w:val="22"/>
      <w:szCs w:val="22"/>
      <w:lang w:val="ru-RU" w:eastAsia="ru-RU" w:bidi="ar-SA"/>
    </w:rPr>
  </w:style>
  <w:style w:type="paragraph" w:styleId="25">
    <w:name w:val="Body Text Indent 2"/>
    <w:basedOn w:val="a"/>
    <w:link w:val="24"/>
    <w:rsid w:val="003D1BB5"/>
    <w:pPr>
      <w:spacing w:after="120" w:line="480" w:lineRule="auto"/>
      <w:ind w:left="283"/>
    </w:pPr>
  </w:style>
  <w:style w:type="character" w:customStyle="1" w:styleId="33">
    <w:name w:val="Основной текст с отступом 3 Знак"/>
    <w:link w:val="34"/>
    <w:locked/>
    <w:rsid w:val="003D1BB5"/>
    <w:rPr>
      <w:sz w:val="16"/>
      <w:szCs w:val="16"/>
      <w:lang w:val="ru-RU" w:eastAsia="ru-RU" w:bidi="ar-SA"/>
    </w:rPr>
  </w:style>
  <w:style w:type="paragraph" w:styleId="34">
    <w:name w:val="Body Text Indent 3"/>
    <w:basedOn w:val="a"/>
    <w:link w:val="33"/>
    <w:rsid w:val="003D1BB5"/>
    <w:pPr>
      <w:spacing w:after="120" w:line="240" w:lineRule="auto"/>
      <w:ind w:left="283"/>
    </w:pPr>
    <w:rPr>
      <w:rFonts w:ascii="Times New Roman" w:hAnsi="Times New Roman"/>
      <w:sz w:val="16"/>
      <w:szCs w:val="16"/>
    </w:rPr>
  </w:style>
  <w:style w:type="character" w:customStyle="1" w:styleId="af0">
    <w:name w:val="Текст Знак"/>
    <w:link w:val="af1"/>
    <w:locked/>
    <w:rsid w:val="003D1BB5"/>
    <w:rPr>
      <w:rFonts w:ascii="Courier New" w:hAnsi="Courier New" w:cs="Courier New"/>
      <w:lang w:val="ru-RU" w:eastAsia="ru-RU" w:bidi="ar-SA"/>
    </w:rPr>
  </w:style>
  <w:style w:type="paragraph" w:styleId="af1">
    <w:name w:val="Plain Text"/>
    <w:basedOn w:val="a"/>
    <w:link w:val="af0"/>
    <w:rsid w:val="003D1BB5"/>
    <w:pPr>
      <w:spacing w:after="0" w:line="240" w:lineRule="auto"/>
    </w:pPr>
    <w:rPr>
      <w:rFonts w:ascii="Courier New" w:hAnsi="Courier New" w:cs="Courier New"/>
      <w:sz w:val="20"/>
      <w:szCs w:val="20"/>
    </w:rPr>
  </w:style>
  <w:style w:type="character" w:customStyle="1" w:styleId="af2">
    <w:name w:val="Текст выноски Знак"/>
    <w:link w:val="af3"/>
    <w:locked/>
    <w:rsid w:val="003D1BB5"/>
    <w:rPr>
      <w:rFonts w:ascii="Tahoma" w:hAnsi="Tahoma" w:cs="Tahoma"/>
      <w:sz w:val="16"/>
      <w:szCs w:val="16"/>
      <w:lang w:val="ru-RU" w:eastAsia="ru-RU" w:bidi="ar-SA"/>
    </w:rPr>
  </w:style>
  <w:style w:type="paragraph" w:styleId="af3">
    <w:name w:val="Balloon Text"/>
    <w:basedOn w:val="a"/>
    <w:link w:val="af2"/>
    <w:rsid w:val="003D1BB5"/>
    <w:pPr>
      <w:spacing w:after="0" w:line="240" w:lineRule="auto"/>
    </w:pPr>
    <w:rPr>
      <w:rFonts w:ascii="Tahoma" w:hAnsi="Tahoma" w:cs="Tahoma"/>
      <w:sz w:val="16"/>
      <w:szCs w:val="16"/>
    </w:rPr>
  </w:style>
  <w:style w:type="paragraph" w:customStyle="1" w:styleId="af4">
    <w:name w:val="Знак Знак Знак Знак Знак Знак Знак Знак Знак Знак"/>
    <w:basedOn w:val="a"/>
    <w:rsid w:val="003D1BB5"/>
    <w:pPr>
      <w:spacing w:after="160" w:line="240" w:lineRule="exact"/>
    </w:pPr>
    <w:rPr>
      <w:rFonts w:ascii="Verdana" w:hAnsi="Verdana" w:cs="Verdana"/>
      <w:sz w:val="20"/>
      <w:szCs w:val="20"/>
      <w:lang w:val="en-US" w:eastAsia="en-US"/>
    </w:rPr>
  </w:style>
  <w:style w:type="paragraph" w:styleId="af5">
    <w:name w:val="List Paragraph"/>
    <w:basedOn w:val="a"/>
    <w:link w:val="af6"/>
    <w:uiPriority w:val="34"/>
    <w:qFormat/>
    <w:rsid w:val="003D1BB5"/>
    <w:pPr>
      <w:spacing w:after="0" w:line="240" w:lineRule="auto"/>
      <w:ind w:left="720"/>
      <w:contextualSpacing/>
    </w:pPr>
    <w:rPr>
      <w:rFonts w:ascii="Times New Roman" w:hAnsi="Times New Roman"/>
      <w:sz w:val="24"/>
      <w:szCs w:val="24"/>
    </w:rPr>
  </w:style>
  <w:style w:type="paragraph" w:customStyle="1" w:styleId="af7">
    <w:name w:val="Знак"/>
    <w:basedOn w:val="a"/>
    <w:rsid w:val="003D1BB5"/>
    <w:pPr>
      <w:spacing w:after="160" w:line="240" w:lineRule="exact"/>
    </w:pPr>
    <w:rPr>
      <w:rFonts w:ascii="Verdana" w:hAnsi="Verdana"/>
      <w:sz w:val="20"/>
      <w:szCs w:val="20"/>
      <w:lang w:val="en-US" w:eastAsia="en-US"/>
    </w:rPr>
  </w:style>
  <w:style w:type="paragraph" w:customStyle="1" w:styleId="5">
    <w:name w:val="заголовок 5"/>
    <w:basedOn w:val="a"/>
    <w:next w:val="a"/>
    <w:rsid w:val="003D1BB5"/>
    <w:pPr>
      <w:keepNext/>
      <w:numPr>
        <w:numId w:val="1"/>
      </w:numPr>
      <w:autoSpaceDE w:val="0"/>
      <w:autoSpaceDN w:val="0"/>
      <w:spacing w:after="0" w:line="240" w:lineRule="auto"/>
      <w:jc w:val="center"/>
      <w:outlineLvl w:val="4"/>
    </w:pPr>
    <w:rPr>
      <w:rFonts w:ascii="Times New Roman" w:hAnsi="Times New Roman"/>
      <w:b/>
      <w:bCs/>
      <w:i/>
      <w:iCs/>
      <w:sz w:val="28"/>
      <w:szCs w:val="28"/>
    </w:rPr>
  </w:style>
  <w:style w:type="character" w:styleId="af8">
    <w:name w:val="Hyperlink"/>
    <w:uiPriority w:val="99"/>
    <w:rsid w:val="003D1BB5"/>
    <w:rPr>
      <w:color w:val="0000FF"/>
      <w:u w:val="single"/>
    </w:rPr>
  </w:style>
  <w:style w:type="character" w:styleId="af9">
    <w:name w:val="FollowedHyperlink"/>
    <w:rsid w:val="003D1BB5"/>
    <w:rPr>
      <w:color w:val="0000FF"/>
      <w:u w:val="single"/>
    </w:rPr>
  </w:style>
  <w:style w:type="table" w:styleId="afa">
    <w:name w:val="Table Grid"/>
    <w:basedOn w:val="a1"/>
    <w:uiPriority w:val="59"/>
    <w:rsid w:val="003D1BB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page number"/>
    <w:basedOn w:val="a0"/>
    <w:rsid w:val="003D1BB5"/>
  </w:style>
  <w:style w:type="paragraph" w:styleId="afc">
    <w:name w:val="Title"/>
    <w:basedOn w:val="a"/>
    <w:link w:val="afd"/>
    <w:qFormat/>
    <w:rsid w:val="003D1BB5"/>
    <w:pPr>
      <w:spacing w:after="0" w:line="240" w:lineRule="auto"/>
      <w:jc w:val="center"/>
    </w:pPr>
    <w:rPr>
      <w:rFonts w:ascii="Times New Roman" w:hAnsi="Times New Roman"/>
      <w:sz w:val="24"/>
      <w:szCs w:val="20"/>
    </w:rPr>
  </w:style>
  <w:style w:type="character" w:customStyle="1" w:styleId="afd">
    <w:name w:val="Название Знак"/>
    <w:link w:val="afc"/>
    <w:rsid w:val="003D1BB5"/>
    <w:rPr>
      <w:sz w:val="24"/>
      <w:lang w:val="ru-RU" w:eastAsia="ru-RU" w:bidi="ar-SA"/>
    </w:rPr>
  </w:style>
  <w:style w:type="paragraph" w:customStyle="1" w:styleId="35">
    <w:name w:val="Без интервала3"/>
    <w:aliases w:val="основа"/>
    <w:qFormat/>
    <w:rsid w:val="003D1BB5"/>
    <w:rPr>
      <w:rFonts w:ascii="Calibri" w:hAnsi="Calibri" w:cs="Calibri"/>
      <w:sz w:val="22"/>
      <w:szCs w:val="22"/>
    </w:rPr>
  </w:style>
  <w:style w:type="character" w:styleId="afe">
    <w:name w:val="Emphasis"/>
    <w:qFormat/>
    <w:rsid w:val="003D1BB5"/>
    <w:rPr>
      <w:i/>
      <w:iCs/>
    </w:rPr>
  </w:style>
  <w:style w:type="paragraph" w:customStyle="1" w:styleId="style3">
    <w:name w:val="style3"/>
    <w:basedOn w:val="a"/>
    <w:rsid w:val="003D1BB5"/>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link w:val="3"/>
    <w:rsid w:val="003D1BB5"/>
    <w:rPr>
      <w:rFonts w:ascii="Cambria" w:hAnsi="Cambria"/>
      <w:b/>
      <w:bCs/>
      <w:sz w:val="26"/>
      <w:szCs w:val="26"/>
      <w:lang w:val="ru-RU" w:eastAsia="ru-RU" w:bidi="ar-SA"/>
    </w:rPr>
  </w:style>
  <w:style w:type="paragraph" w:customStyle="1" w:styleId="aff">
    <w:name w:val="Знак Знак Знак Знак Знак Знак Знак"/>
    <w:basedOn w:val="a"/>
    <w:rsid w:val="003D1BB5"/>
    <w:pPr>
      <w:tabs>
        <w:tab w:val="num" w:pos="643"/>
      </w:tabs>
      <w:spacing w:after="160" w:line="240" w:lineRule="exact"/>
    </w:pPr>
    <w:rPr>
      <w:rFonts w:ascii="Verdana" w:hAnsi="Verdana" w:cs="Verdana"/>
      <w:sz w:val="20"/>
      <w:szCs w:val="20"/>
      <w:lang w:val="en-US" w:eastAsia="en-US"/>
    </w:rPr>
  </w:style>
  <w:style w:type="character" w:styleId="aff0">
    <w:name w:val="footnote reference"/>
    <w:uiPriority w:val="99"/>
    <w:rsid w:val="002E4B28"/>
    <w:rPr>
      <w:vertAlign w:val="superscript"/>
    </w:rPr>
  </w:style>
  <w:style w:type="paragraph" w:styleId="11">
    <w:name w:val="toc 1"/>
    <w:basedOn w:val="a"/>
    <w:next w:val="a"/>
    <w:uiPriority w:val="39"/>
    <w:rsid w:val="002D46F8"/>
    <w:pPr>
      <w:suppressAutoHyphens/>
      <w:spacing w:before="120" w:after="0" w:line="240" w:lineRule="auto"/>
    </w:pPr>
    <w:rPr>
      <w:rFonts w:ascii="Times New Roman" w:hAnsi="Times New Roman"/>
      <w:b/>
      <w:bCs/>
      <w:i/>
      <w:iCs/>
      <w:sz w:val="24"/>
      <w:szCs w:val="24"/>
      <w:lang w:eastAsia="ar-SA"/>
    </w:rPr>
  </w:style>
  <w:style w:type="paragraph" w:styleId="26">
    <w:name w:val="toc 2"/>
    <w:basedOn w:val="a"/>
    <w:next w:val="a"/>
    <w:uiPriority w:val="39"/>
    <w:rsid w:val="002D46F8"/>
    <w:pPr>
      <w:suppressAutoHyphens/>
      <w:spacing w:before="120" w:after="0" w:line="240" w:lineRule="auto"/>
      <w:ind w:left="240"/>
    </w:pPr>
    <w:rPr>
      <w:rFonts w:ascii="Times New Roman" w:hAnsi="Times New Roman"/>
      <w:b/>
      <w:bCs/>
      <w:lang w:eastAsia="ar-SA"/>
    </w:rPr>
  </w:style>
  <w:style w:type="paragraph" w:customStyle="1" w:styleId="210">
    <w:name w:val="Основной текст 21"/>
    <w:basedOn w:val="a"/>
    <w:rsid w:val="002D46F8"/>
    <w:pPr>
      <w:suppressAutoHyphens/>
      <w:spacing w:after="0" w:line="240" w:lineRule="auto"/>
    </w:pPr>
    <w:rPr>
      <w:rFonts w:ascii="Times New Roman" w:hAnsi="Times New Roman"/>
      <w:sz w:val="24"/>
      <w:szCs w:val="24"/>
      <w:lang w:eastAsia="ar-SA"/>
    </w:rPr>
  </w:style>
  <w:style w:type="paragraph" w:customStyle="1" w:styleId="310">
    <w:name w:val="Основной текст с отступом 31"/>
    <w:basedOn w:val="a"/>
    <w:rsid w:val="002D46F8"/>
    <w:pPr>
      <w:suppressAutoHyphens/>
      <w:spacing w:after="0" w:line="240" w:lineRule="auto"/>
      <w:ind w:left="60"/>
      <w:jc w:val="both"/>
    </w:pPr>
    <w:rPr>
      <w:rFonts w:ascii="Times New Roman" w:hAnsi="Times New Roman"/>
      <w:sz w:val="24"/>
      <w:szCs w:val="24"/>
      <w:lang w:eastAsia="ar-SA"/>
    </w:rPr>
  </w:style>
  <w:style w:type="paragraph" w:customStyle="1" w:styleId="52">
    <w:name w:val="Обычный5"/>
    <w:next w:val="a"/>
    <w:rsid w:val="002D46F8"/>
  </w:style>
  <w:style w:type="paragraph" w:customStyle="1" w:styleId="12">
    <w:name w:val="Обычный1"/>
    <w:rsid w:val="002D46F8"/>
    <w:rPr>
      <w:rFonts w:ascii="Arial" w:hAnsi="Arial"/>
      <w:sz w:val="24"/>
    </w:rPr>
  </w:style>
  <w:style w:type="paragraph" w:styleId="36">
    <w:name w:val="toc 3"/>
    <w:basedOn w:val="a"/>
    <w:next w:val="a"/>
    <w:autoRedefine/>
    <w:uiPriority w:val="39"/>
    <w:rsid w:val="002D46F8"/>
    <w:pPr>
      <w:suppressAutoHyphens/>
      <w:spacing w:after="0" w:line="240" w:lineRule="auto"/>
      <w:ind w:left="480"/>
    </w:pPr>
    <w:rPr>
      <w:rFonts w:ascii="Times New Roman" w:hAnsi="Times New Roman"/>
      <w:sz w:val="20"/>
      <w:szCs w:val="20"/>
      <w:lang w:eastAsia="ar-SA"/>
    </w:rPr>
  </w:style>
  <w:style w:type="paragraph" w:styleId="41">
    <w:name w:val="toc 4"/>
    <w:basedOn w:val="a"/>
    <w:next w:val="a"/>
    <w:autoRedefine/>
    <w:uiPriority w:val="39"/>
    <w:rsid w:val="002D46F8"/>
    <w:pPr>
      <w:suppressAutoHyphens/>
      <w:spacing w:after="0" w:line="240" w:lineRule="auto"/>
      <w:ind w:left="720"/>
    </w:pPr>
    <w:rPr>
      <w:rFonts w:ascii="Times New Roman" w:hAnsi="Times New Roman"/>
      <w:sz w:val="20"/>
      <w:szCs w:val="20"/>
      <w:lang w:eastAsia="ar-SA"/>
    </w:rPr>
  </w:style>
  <w:style w:type="paragraph" w:styleId="53">
    <w:name w:val="toc 5"/>
    <w:basedOn w:val="a"/>
    <w:next w:val="a"/>
    <w:autoRedefine/>
    <w:uiPriority w:val="39"/>
    <w:rsid w:val="002D46F8"/>
    <w:pPr>
      <w:suppressAutoHyphens/>
      <w:spacing w:after="0" w:line="240" w:lineRule="auto"/>
      <w:ind w:left="960"/>
    </w:pPr>
    <w:rPr>
      <w:rFonts w:ascii="Times New Roman" w:hAnsi="Times New Roman"/>
      <w:sz w:val="20"/>
      <w:szCs w:val="20"/>
      <w:lang w:eastAsia="ar-SA"/>
    </w:rPr>
  </w:style>
  <w:style w:type="paragraph" w:styleId="61">
    <w:name w:val="toc 6"/>
    <w:basedOn w:val="a"/>
    <w:next w:val="a"/>
    <w:autoRedefine/>
    <w:uiPriority w:val="39"/>
    <w:rsid w:val="002D46F8"/>
    <w:pPr>
      <w:suppressAutoHyphens/>
      <w:spacing w:after="0" w:line="240" w:lineRule="auto"/>
      <w:ind w:left="1200"/>
    </w:pPr>
    <w:rPr>
      <w:rFonts w:ascii="Times New Roman" w:hAnsi="Times New Roman"/>
      <w:sz w:val="20"/>
      <w:szCs w:val="20"/>
      <w:lang w:eastAsia="ar-SA"/>
    </w:rPr>
  </w:style>
  <w:style w:type="paragraph" w:styleId="71">
    <w:name w:val="toc 7"/>
    <w:basedOn w:val="a"/>
    <w:next w:val="a"/>
    <w:autoRedefine/>
    <w:uiPriority w:val="39"/>
    <w:rsid w:val="002D46F8"/>
    <w:pPr>
      <w:suppressAutoHyphens/>
      <w:spacing w:after="0" w:line="240" w:lineRule="auto"/>
      <w:ind w:left="1440"/>
    </w:pPr>
    <w:rPr>
      <w:rFonts w:ascii="Times New Roman" w:hAnsi="Times New Roman"/>
      <w:sz w:val="20"/>
      <w:szCs w:val="20"/>
      <w:lang w:eastAsia="ar-SA"/>
    </w:rPr>
  </w:style>
  <w:style w:type="paragraph" w:styleId="81">
    <w:name w:val="toc 8"/>
    <w:basedOn w:val="a"/>
    <w:next w:val="a"/>
    <w:autoRedefine/>
    <w:uiPriority w:val="39"/>
    <w:rsid w:val="002D46F8"/>
    <w:pPr>
      <w:suppressAutoHyphens/>
      <w:spacing w:after="0" w:line="240" w:lineRule="auto"/>
      <w:ind w:left="1680"/>
    </w:pPr>
    <w:rPr>
      <w:rFonts w:ascii="Times New Roman" w:hAnsi="Times New Roman"/>
      <w:sz w:val="20"/>
      <w:szCs w:val="20"/>
      <w:lang w:eastAsia="ar-SA"/>
    </w:rPr>
  </w:style>
  <w:style w:type="paragraph" w:styleId="91">
    <w:name w:val="toc 9"/>
    <w:basedOn w:val="a"/>
    <w:next w:val="a"/>
    <w:autoRedefine/>
    <w:uiPriority w:val="39"/>
    <w:rsid w:val="002D46F8"/>
    <w:pPr>
      <w:suppressAutoHyphens/>
      <w:spacing w:after="0" w:line="240" w:lineRule="auto"/>
      <w:ind w:left="1920"/>
    </w:pPr>
    <w:rPr>
      <w:rFonts w:ascii="Times New Roman" w:hAnsi="Times New Roman"/>
      <w:sz w:val="20"/>
      <w:szCs w:val="20"/>
      <w:lang w:eastAsia="ar-SA"/>
    </w:rPr>
  </w:style>
  <w:style w:type="paragraph" w:customStyle="1" w:styleId="aff1">
    <w:name w:val="Знак Знак Знак"/>
    <w:basedOn w:val="a"/>
    <w:rsid w:val="002D46F8"/>
    <w:pPr>
      <w:spacing w:before="100" w:beforeAutospacing="1" w:after="100" w:afterAutospacing="1" w:line="240" w:lineRule="auto"/>
    </w:pPr>
    <w:rPr>
      <w:rFonts w:ascii="Tahoma" w:hAnsi="Tahoma"/>
      <w:sz w:val="20"/>
      <w:szCs w:val="20"/>
      <w:lang w:val="en-US" w:eastAsia="en-US"/>
    </w:rPr>
  </w:style>
  <w:style w:type="paragraph" w:customStyle="1" w:styleId="13">
    <w:name w:val="Знак1"/>
    <w:basedOn w:val="a"/>
    <w:rsid w:val="007C7287"/>
    <w:pPr>
      <w:spacing w:after="160" w:line="240" w:lineRule="exact"/>
    </w:pPr>
    <w:rPr>
      <w:rFonts w:ascii="Verdana" w:hAnsi="Verdana" w:cs="Verdana"/>
      <w:sz w:val="20"/>
      <w:szCs w:val="20"/>
      <w:lang w:val="en-US" w:eastAsia="en-US"/>
    </w:rPr>
  </w:style>
  <w:style w:type="numbering" w:customStyle="1" w:styleId="14">
    <w:name w:val="Нет списка1"/>
    <w:next w:val="a2"/>
    <w:semiHidden/>
    <w:rsid w:val="007C7287"/>
  </w:style>
  <w:style w:type="table" w:customStyle="1" w:styleId="15">
    <w:name w:val="Сетка таблицы1"/>
    <w:basedOn w:val="a1"/>
    <w:next w:val="afa"/>
    <w:rsid w:val="007C728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11"/>
    <w:basedOn w:val="a"/>
    <w:rsid w:val="007C7287"/>
    <w:pPr>
      <w:spacing w:after="160" w:line="240" w:lineRule="exact"/>
    </w:pPr>
    <w:rPr>
      <w:rFonts w:ascii="Verdana" w:hAnsi="Verdana" w:cs="Verdana"/>
      <w:sz w:val="20"/>
      <w:szCs w:val="20"/>
      <w:lang w:val="en-US" w:eastAsia="en-US"/>
    </w:rPr>
  </w:style>
  <w:style w:type="paragraph" w:customStyle="1" w:styleId="Iauiue">
    <w:name w:val="Iau?iue"/>
    <w:rsid w:val="007C7287"/>
    <w:pPr>
      <w:overflowPunct w:val="0"/>
      <w:autoSpaceDE w:val="0"/>
      <w:autoSpaceDN w:val="0"/>
      <w:adjustRightInd w:val="0"/>
    </w:pPr>
  </w:style>
  <w:style w:type="paragraph" w:styleId="aff2">
    <w:name w:val="Subtitle"/>
    <w:basedOn w:val="a"/>
    <w:link w:val="aff3"/>
    <w:qFormat/>
    <w:rsid w:val="007C7287"/>
    <w:pPr>
      <w:spacing w:after="0" w:line="240" w:lineRule="auto"/>
      <w:ind w:firstLine="900"/>
      <w:jc w:val="both"/>
    </w:pPr>
    <w:rPr>
      <w:rFonts w:ascii="Times New Roman" w:hAnsi="Times New Roman"/>
      <w:sz w:val="28"/>
      <w:szCs w:val="24"/>
    </w:rPr>
  </w:style>
  <w:style w:type="paragraph" w:styleId="aff4">
    <w:name w:val="Document Map"/>
    <w:basedOn w:val="a"/>
    <w:semiHidden/>
    <w:rsid w:val="007C7287"/>
    <w:pPr>
      <w:shd w:val="clear" w:color="auto" w:fill="000080"/>
      <w:spacing w:after="0" w:line="240" w:lineRule="auto"/>
    </w:pPr>
    <w:rPr>
      <w:rFonts w:ascii="Tahoma" w:hAnsi="Tahoma" w:cs="Tahoma"/>
      <w:sz w:val="20"/>
      <w:szCs w:val="20"/>
    </w:rPr>
  </w:style>
  <w:style w:type="table" w:styleId="aff5">
    <w:name w:val="Table Elegant"/>
    <w:basedOn w:val="a1"/>
    <w:rsid w:val="007C728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yle71">
    <w:name w:val="style71"/>
    <w:rsid w:val="007C7287"/>
    <w:rPr>
      <w:color w:val="334D55"/>
    </w:rPr>
  </w:style>
  <w:style w:type="paragraph" w:customStyle="1" w:styleId="27">
    <w:name w:val="Обычный2"/>
    <w:rsid w:val="007C7287"/>
    <w:rPr>
      <w:rFonts w:ascii="Arial" w:hAnsi="Arial"/>
      <w:snapToGrid w:val="0"/>
      <w:sz w:val="18"/>
    </w:rPr>
  </w:style>
  <w:style w:type="paragraph" w:styleId="aff6">
    <w:name w:val="Block Text"/>
    <w:basedOn w:val="a"/>
    <w:rsid w:val="007C7287"/>
    <w:pPr>
      <w:spacing w:after="0" w:line="240" w:lineRule="auto"/>
      <w:ind w:left="2992" w:right="2981"/>
      <w:jc w:val="both"/>
    </w:pPr>
    <w:rPr>
      <w:rFonts w:ascii="Arial" w:hAnsi="Arial"/>
      <w:sz w:val="18"/>
      <w:szCs w:val="20"/>
    </w:rPr>
  </w:style>
  <w:style w:type="paragraph" w:customStyle="1" w:styleId="16">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7C7287"/>
    <w:pPr>
      <w:spacing w:after="160" w:line="240" w:lineRule="exact"/>
    </w:pPr>
    <w:rPr>
      <w:rFonts w:ascii="Times New Roman" w:hAnsi="Times New Roman" w:cs="Verdana"/>
      <w:sz w:val="28"/>
      <w:szCs w:val="28"/>
      <w:lang w:eastAsia="en-US" w:bidi="pa-IN"/>
    </w:rPr>
  </w:style>
  <w:style w:type="paragraph" w:customStyle="1" w:styleId="28">
    <w:name w:val="Знак2"/>
    <w:basedOn w:val="a"/>
    <w:rsid w:val="007C7287"/>
    <w:pPr>
      <w:spacing w:after="160" w:line="240" w:lineRule="exact"/>
    </w:pPr>
    <w:rPr>
      <w:rFonts w:ascii="Verdana" w:hAnsi="Verdana"/>
      <w:sz w:val="20"/>
      <w:szCs w:val="20"/>
      <w:lang w:val="en-US" w:eastAsia="en-US"/>
    </w:rPr>
  </w:style>
  <w:style w:type="character" w:customStyle="1" w:styleId="author">
    <w:name w:val="author"/>
    <w:basedOn w:val="a0"/>
    <w:rsid w:val="007C7287"/>
  </w:style>
  <w:style w:type="paragraph" w:customStyle="1" w:styleId="aff7">
    <w:name w:val="Содержимое таблицы"/>
    <w:basedOn w:val="a"/>
    <w:rsid w:val="00664F3A"/>
    <w:pPr>
      <w:widowControl w:val="0"/>
      <w:suppressLineNumbers/>
      <w:suppressAutoHyphens/>
      <w:spacing w:after="0" w:line="240" w:lineRule="auto"/>
    </w:pPr>
    <w:rPr>
      <w:rFonts w:ascii="Times New Roman" w:eastAsia="DejaVu Sans Condensed" w:hAnsi="Times New Roman" w:cs="DejaVu Sans Condensed"/>
      <w:kern w:val="1"/>
      <w:sz w:val="24"/>
      <w:szCs w:val="24"/>
      <w:lang w:eastAsia="hi-IN" w:bidi="hi-IN"/>
    </w:rPr>
  </w:style>
  <w:style w:type="character" w:customStyle="1" w:styleId="FontStyle47">
    <w:name w:val="Font Style47"/>
    <w:rsid w:val="00344415"/>
    <w:rPr>
      <w:rFonts w:ascii="Times New Roman" w:hAnsi="Times New Roman" w:cs="Times New Roman"/>
      <w:sz w:val="22"/>
      <w:szCs w:val="22"/>
    </w:rPr>
  </w:style>
  <w:style w:type="paragraph" w:customStyle="1" w:styleId="Style15">
    <w:name w:val="Style15"/>
    <w:basedOn w:val="a"/>
    <w:uiPriority w:val="99"/>
    <w:rsid w:val="00344415"/>
    <w:pPr>
      <w:widowControl w:val="0"/>
      <w:suppressAutoHyphens/>
      <w:autoSpaceDE w:val="0"/>
      <w:spacing w:after="0" w:line="213" w:lineRule="exact"/>
      <w:ind w:firstLine="394"/>
      <w:jc w:val="both"/>
    </w:pPr>
    <w:rPr>
      <w:rFonts w:ascii="Verdana" w:hAnsi="Verdana"/>
      <w:sz w:val="24"/>
      <w:szCs w:val="24"/>
      <w:lang w:eastAsia="ar-SA"/>
    </w:rPr>
  </w:style>
  <w:style w:type="character" w:customStyle="1" w:styleId="Zag11">
    <w:name w:val="Zag_11"/>
    <w:rsid w:val="00344415"/>
  </w:style>
  <w:style w:type="character" w:customStyle="1" w:styleId="dash041e0431044b0447043d044b0439char1">
    <w:name w:val="dash041e_0431_044b_0447_043d_044b_0439__char1"/>
    <w:basedOn w:val="a0"/>
    <w:rsid w:val="00344415"/>
  </w:style>
  <w:style w:type="character" w:customStyle="1" w:styleId="FontStyle53">
    <w:name w:val="Font Style53"/>
    <w:rsid w:val="00344415"/>
    <w:rPr>
      <w:rFonts w:ascii="Times New Roman" w:hAnsi="Times New Roman" w:cs="Times New Roman"/>
      <w:sz w:val="24"/>
      <w:szCs w:val="24"/>
    </w:rPr>
  </w:style>
  <w:style w:type="character" w:customStyle="1" w:styleId="FontStyle64">
    <w:name w:val="Font Style64"/>
    <w:uiPriority w:val="99"/>
    <w:rsid w:val="00344415"/>
    <w:rPr>
      <w:rFonts w:ascii="Times New Roman" w:hAnsi="Times New Roman" w:cs="Times New Roman"/>
      <w:sz w:val="22"/>
      <w:szCs w:val="22"/>
    </w:rPr>
  </w:style>
  <w:style w:type="paragraph" w:customStyle="1" w:styleId="Style2">
    <w:name w:val="Style2"/>
    <w:basedOn w:val="a"/>
    <w:uiPriority w:val="99"/>
    <w:rsid w:val="00344415"/>
    <w:pPr>
      <w:widowControl w:val="0"/>
      <w:suppressAutoHyphens/>
      <w:autoSpaceDE w:val="0"/>
      <w:spacing w:after="0" w:line="240" w:lineRule="auto"/>
    </w:pPr>
    <w:rPr>
      <w:sz w:val="24"/>
      <w:szCs w:val="24"/>
      <w:lang w:eastAsia="ar-SA"/>
    </w:rPr>
  </w:style>
  <w:style w:type="paragraph" w:customStyle="1" w:styleId="ConsNormal">
    <w:name w:val="ConsNormal"/>
    <w:rsid w:val="00344415"/>
    <w:pPr>
      <w:widowControl w:val="0"/>
      <w:autoSpaceDE w:val="0"/>
      <w:autoSpaceDN w:val="0"/>
      <w:adjustRightInd w:val="0"/>
      <w:ind w:right="19772" w:firstLine="720"/>
    </w:pPr>
    <w:rPr>
      <w:rFonts w:ascii="Arial" w:hAnsi="Arial" w:cs="Arial"/>
    </w:rPr>
  </w:style>
  <w:style w:type="paragraph" w:customStyle="1" w:styleId="Zag2">
    <w:name w:val="Zag_2"/>
    <w:basedOn w:val="a"/>
    <w:rsid w:val="00344415"/>
    <w:pPr>
      <w:widowControl w:val="0"/>
      <w:suppressAutoHyphens/>
      <w:autoSpaceDE w:val="0"/>
      <w:spacing w:after="129" w:line="291" w:lineRule="exact"/>
      <w:jc w:val="center"/>
    </w:pPr>
    <w:rPr>
      <w:rFonts w:ascii="Times New Roman" w:hAnsi="Times New Roman"/>
      <w:b/>
      <w:bCs/>
      <w:color w:val="000000"/>
      <w:sz w:val="24"/>
      <w:szCs w:val="24"/>
      <w:lang w:val="en-US" w:eastAsia="ar-SA"/>
    </w:rPr>
  </w:style>
  <w:style w:type="paragraph" w:customStyle="1" w:styleId="Default">
    <w:name w:val="Default"/>
    <w:rsid w:val="00344415"/>
    <w:pPr>
      <w:autoSpaceDE w:val="0"/>
      <w:autoSpaceDN w:val="0"/>
      <w:adjustRightInd w:val="0"/>
    </w:pPr>
    <w:rPr>
      <w:rFonts w:eastAsia="Calibri"/>
      <w:color w:val="000000"/>
      <w:sz w:val="24"/>
      <w:szCs w:val="24"/>
      <w:lang w:eastAsia="en-US"/>
    </w:rPr>
  </w:style>
  <w:style w:type="character" w:customStyle="1" w:styleId="WW8Num4z0">
    <w:name w:val="WW8Num4z0"/>
    <w:rsid w:val="00344415"/>
    <w:rPr>
      <w:rFonts w:ascii="Symbol" w:hAnsi="Symbol"/>
    </w:rPr>
  </w:style>
  <w:style w:type="paragraph" w:customStyle="1" w:styleId="Style7">
    <w:name w:val="Style7"/>
    <w:basedOn w:val="a"/>
    <w:rsid w:val="00344415"/>
    <w:pPr>
      <w:widowControl w:val="0"/>
      <w:autoSpaceDE w:val="0"/>
      <w:autoSpaceDN w:val="0"/>
      <w:adjustRightInd w:val="0"/>
      <w:spacing w:after="0" w:line="316" w:lineRule="exact"/>
      <w:ind w:firstLine="677"/>
      <w:jc w:val="both"/>
    </w:pPr>
    <w:rPr>
      <w:rFonts w:ascii="Times New Roman" w:hAnsi="Times New Roman"/>
      <w:sz w:val="24"/>
      <w:szCs w:val="24"/>
    </w:rPr>
  </w:style>
  <w:style w:type="character" w:customStyle="1" w:styleId="WW8Num3z0">
    <w:name w:val="WW8Num3z0"/>
    <w:rsid w:val="000A0E50"/>
    <w:rPr>
      <w:rFonts w:ascii="Wingdings" w:hAnsi="Wingdings"/>
    </w:rPr>
  </w:style>
  <w:style w:type="character" w:customStyle="1" w:styleId="WW8Num4z1">
    <w:name w:val="WW8Num4z1"/>
    <w:rsid w:val="000A0E50"/>
    <w:rPr>
      <w:rFonts w:ascii="Courier New" w:hAnsi="Courier New" w:cs="Courier New"/>
    </w:rPr>
  </w:style>
  <w:style w:type="character" w:customStyle="1" w:styleId="WW8Num4z2">
    <w:name w:val="WW8Num4z2"/>
    <w:rsid w:val="000A0E50"/>
    <w:rPr>
      <w:rFonts w:ascii="Wingdings" w:hAnsi="Wingdings"/>
    </w:rPr>
  </w:style>
  <w:style w:type="character" w:customStyle="1" w:styleId="WW8Num5z0">
    <w:name w:val="WW8Num5z0"/>
    <w:rsid w:val="000A0E50"/>
    <w:rPr>
      <w:rFonts w:ascii="Symbol" w:hAnsi="Symbol"/>
    </w:rPr>
  </w:style>
  <w:style w:type="character" w:customStyle="1" w:styleId="WW8Num5z1">
    <w:name w:val="WW8Num5z1"/>
    <w:rsid w:val="000A0E50"/>
    <w:rPr>
      <w:rFonts w:ascii="Courier New" w:hAnsi="Courier New" w:cs="Courier New"/>
    </w:rPr>
  </w:style>
  <w:style w:type="character" w:customStyle="1" w:styleId="WW8Num5z2">
    <w:name w:val="WW8Num5z2"/>
    <w:rsid w:val="000A0E50"/>
    <w:rPr>
      <w:rFonts w:ascii="Wingdings" w:hAnsi="Wingdings"/>
    </w:rPr>
  </w:style>
  <w:style w:type="character" w:customStyle="1" w:styleId="WW8Num6z0">
    <w:name w:val="WW8Num6z0"/>
    <w:rsid w:val="000A0E50"/>
    <w:rPr>
      <w:rFonts w:ascii="Arial" w:hAnsi="Arial"/>
    </w:rPr>
  </w:style>
  <w:style w:type="character" w:customStyle="1" w:styleId="WW8Num7z0">
    <w:name w:val="WW8Num7z0"/>
    <w:rsid w:val="000A0E50"/>
    <w:rPr>
      <w:rFonts w:ascii="Times New Roman" w:eastAsia="Times New Roman" w:hAnsi="Times New Roman" w:cs="Times New Roman"/>
      <w:sz w:val="40"/>
    </w:rPr>
  </w:style>
  <w:style w:type="character" w:customStyle="1" w:styleId="WW8Num7z1">
    <w:name w:val="WW8Num7z1"/>
    <w:rsid w:val="000A0E50"/>
    <w:rPr>
      <w:rFonts w:ascii="Courier New" w:hAnsi="Courier New" w:cs="Wingdings"/>
    </w:rPr>
  </w:style>
  <w:style w:type="character" w:customStyle="1" w:styleId="WW8Num7z2">
    <w:name w:val="WW8Num7z2"/>
    <w:rsid w:val="000A0E50"/>
    <w:rPr>
      <w:rFonts w:ascii="Wingdings" w:hAnsi="Wingdings"/>
    </w:rPr>
  </w:style>
  <w:style w:type="character" w:customStyle="1" w:styleId="WW8Num7z3">
    <w:name w:val="WW8Num7z3"/>
    <w:rsid w:val="000A0E50"/>
    <w:rPr>
      <w:rFonts w:ascii="Symbol" w:hAnsi="Symbol"/>
    </w:rPr>
  </w:style>
  <w:style w:type="character" w:customStyle="1" w:styleId="WW8Num8z0">
    <w:name w:val="WW8Num8z0"/>
    <w:rsid w:val="000A0E50"/>
    <w:rPr>
      <w:rFonts w:ascii="Symbol" w:hAnsi="Symbol"/>
    </w:rPr>
  </w:style>
  <w:style w:type="character" w:customStyle="1" w:styleId="WW8Num8z1">
    <w:name w:val="WW8Num8z1"/>
    <w:rsid w:val="000A0E50"/>
    <w:rPr>
      <w:rFonts w:ascii="Courier New" w:hAnsi="Courier New" w:cs="Courier New"/>
    </w:rPr>
  </w:style>
  <w:style w:type="character" w:customStyle="1" w:styleId="WW8Num8z2">
    <w:name w:val="WW8Num8z2"/>
    <w:rsid w:val="000A0E50"/>
    <w:rPr>
      <w:rFonts w:ascii="Wingdings" w:hAnsi="Wingdings"/>
    </w:rPr>
  </w:style>
  <w:style w:type="character" w:customStyle="1" w:styleId="WW8Num9z0">
    <w:name w:val="WW8Num9z0"/>
    <w:rsid w:val="000A0E50"/>
    <w:rPr>
      <w:rFonts w:ascii="Symbol" w:hAnsi="Symbol"/>
      <w:color w:val="auto"/>
    </w:rPr>
  </w:style>
  <w:style w:type="character" w:customStyle="1" w:styleId="WW8Num9z1">
    <w:name w:val="WW8Num9z1"/>
    <w:rsid w:val="000A0E50"/>
    <w:rPr>
      <w:rFonts w:ascii="Courier New" w:hAnsi="Courier New" w:cs="Courier New"/>
    </w:rPr>
  </w:style>
  <w:style w:type="character" w:customStyle="1" w:styleId="WW8Num9z2">
    <w:name w:val="WW8Num9z2"/>
    <w:rsid w:val="000A0E50"/>
    <w:rPr>
      <w:rFonts w:ascii="Wingdings" w:hAnsi="Wingdings"/>
    </w:rPr>
  </w:style>
  <w:style w:type="character" w:customStyle="1" w:styleId="WW8Num9z3">
    <w:name w:val="WW8Num9z3"/>
    <w:rsid w:val="000A0E50"/>
    <w:rPr>
      <w:rFonts w:ascii="Symbol" w:hAnsi="Symbol"/>
    </w:rPr>
  </w:style>
  <w:style w:type="character" w:customStyle="1" w:styleId="WW8Num10z0">
    <w:name w:val="WW8Num10z0"/>
    <w:rsid w:val="000A0E50"/>
    <w:rPr>
      <w:rFonts w:ascii="Symbol" w:hAnsi="Symbol"/>
    </w:rPr>
  </w:style>
  <w:style w:type="character" w:customStyle="1" w:styleId="WW8Num10z1">
    <w:name w:val="WW8Num10z1"/>
    <w:rsid w:val="000A0E50"/>
    <w:rPr>
      <w:rFonts w:ascii="Courier New" w:hAnsi="Courier New" w:cs="Courier New"/>
    </w:rPr>
  </w:style>
  <w:style w:type="character" w:customStyle="1" w:styleId="WW8Num10z2">
    <w:name w:val="WW8Num10z2"/>
    <w:rsid w:val="000A0E50"/>
    <w:rPr>
      <w:rFonts w:ascii="Wingdings" w:hAnsi="Wingdings"/>
    </w:rPr>
  </w:style>
  <w:style w:type="character" w:customStyle="1" w:styleId="WW8Num11z0">
    <w:name w:val="WW8Num11z0"/>
    <w:rsid w:val="000A0E50"/>
    <w:rPr>
      <w:rFonts w:ascii="Symbol" w:hAnsi="Symbol"/>
    </w:rPr>
  </w:style>
  <w:style w:type="character" w:customStyle="1" w:styleId="WW8Num11z1">
    <w:name w:val="WW8Num11z1"/>
    <w:rsid w:val="000A0E50"/>
    <w:rPr>
      <w:rFonts w:ascii="Courier New" w:hAnsi="Courier New" w:cs="Courier New"/>
    </w:rPr>
  </w:style>
  <w:style w:type="character" w:customStyle="1" w:styleId="WW8Num11z2">
    <w:name w:val="WW8Num11z2"/>
    <w:rsid w:val="000A0E50"/>
    <w:rPr>
      <w:rFonts w:ascii="Wingdings" w:hAnsi="Wingdings"/>
    </w:rPr>
  </w:style>
  <w:style w:type="character" w:customStyle="1" w:styleId="WW8Num12z0">
    <w:name w:val="WW8Num12z0"/>
    <w:rsid w:val="000A0E50"/>
    <w:rPr>
      <w:rFonts w:ascii="Symbol" w:hAnsi="Symbol"/>
    </w:rPr>
  </w:style>
  <w:style w:type="character" w:customStyle="1" w:styleId="WW8Num12z1">
    <w:name w:val="WW8Num12z1"/>
    <w:rsid w:val="000A0E50"/>
    <w:rPr>
      <w:rFonts w:ascii="Courier New" w:hAnsi="Courier New" w:cs="Courier New"/>
    </w:rPr>
  </w:style>
  <w:style w:type="character" w:customStyle="1" w:styleId="WW8Num12z2">
    <w:name w:val="WW8Num12z2"/>
    <w:rsid w:val="000A0E50"/>
    <w:rPr>
      <w:rFonts w:ascii="Wingdings" w:hAnsi="Wingdings"/>
    </w:rPr>
  </w:style>
  <w:style w:type="character" w:customStyle="1" w:styleId="WW8Num13z0">
    <w:name w:val="WW8Num13z0"/>
    <w:rsid w:val="000A0E50"/>
    <w:rPr>
      <w:rFonts w:ascii="Symbol" w:hAnsi="Symbol"/>
    </w:rPr>
  </w:style>
  <w:style w:type="character" w:customStyle="1" w:styleId="WW8Num13z1">
    <w:name w:val="WW8Num13z1"/>
    <w:rsid w:val="000A0E50"/>
    <w:rPr>
      <w:rFonts w:ascii="Courier New" w:hAnsi="Courier New" w:cs="Courier New"/>
    </w:rPr>
  </w:style>
  <w:style w:type="character" w:customStyle="1" w:styleId="WW8Num13z2">
    <w:name w:val="WW8Num13z2"/>
    <w:rsid w:val="000A0E50"/>
    <w:rPr>
      <w:rFonts w:ascii="Wingdings" w:hAnsi="Wingdings"/>
    </w:rPr>
  </w:style>
  <w:style w:type="character" w:customStyle="1" w:styleId="WW8Num14z0">
    <w:name w:val="WW8Num14z0"/>
    <w:rsid w:val="000A0E50"/>
    <w:rPr>
      <w:rFonts w:ascii="Wingdings" w:hAnsi="Wingdings"/>
    </w:rPr>
  </w:style>
  <w:style w:type="character" w:customStyle="1" w:styleId="WW8Num14z1">
    <w:name w:val="WW8Num14z1"/>
    <w:rsid w:val="000A0E50"/>
    <w:rPr>
      <w:rFonts w:ascii="Courier New" w:hAnsi="Courier New" w:cs="Courier New"/>
    </w:rPr>
  </w:style>
  <w:style w:type="character" w:customStyle="1" w:styleId="WW8Num14z3">
    <w:name w:val="WW8Num14z3"/>
    <w:rsid w:val="000A0E50"/>
    <w:rPr>
      <w:rFonts w:ascii="Symbol" w:hAnsi="Symbol"/>
    </w:rPr>
  </w:style>
  <w:style w:type="character" w:customStyle="1" w:styleId="WW8Num15z0">
    <w:name w:val="WW8Num15z0"/>
    <w:rsid w:val="000A0E50"/>
    <w:rPr>
      <w:rFonts w:ascii="Symbol" w:hAnsi="Symbol"/>
    </w:rPr>
  </w:style>
  <w:style w:type="character" w:customStyle="1" w:styleId="WW8Num15z1">
    <w:name w:val="WW8Num15z1"/>
    <w:rsid w:val="000A0E50"/>
    <w:rPr>
      <w:rFonts w:ascii="Courier New" w:hAnsi="Courier New" w:cs="Courier New"/>
    </w:rPr>
  </w:style>
  <w:style w:type="character" w:customStyle="1" w:styleId="WW8Num15z2">
    <w:name w:val="WW8Num15z2"/>
    <w:rsid w:val="000A0E50"/>
    <w:rPr>
      <w:rFonts w:ascii="Wingdings" w:hAnsi="Wingdings"/>
    </w:rPr>
  </w:style>
  <w:style w:type="character" w:customStyle="1" w:styleId="WW8Num16z0">
    <w:name w:val="WW8Num16z0"/>
    <w:rsid w:val="000A0E50"/>
    <w:rPr>
      <w:rFonts w:ascii="Symbol" w:hAnsi="Symbol"/>
      <w:color w:val="auto"/>
    </w:rPr>
  </w:style>
  <w:style w:type="character" w:customStyle="1" w:styleId="WW8Num16z1">
    <w:name w:val="WW8Num16z1"/>
    <w:rsid w:val="000A0E50"/>
    <w:rPr>
      <w:rFonts w:ascii="Courier New" w:hAnsi="Courier New" w:cs="Courier New"/>
    </w:rPr>
  </w:style>
  <w:style w:type="character" w:customStyle="1" w:styleId="WW8Num16z2">
    <w:name w:val="WW8Num16z2"/>
    <w:rsid w:val="000A0E50"/>
    <w:rPr>
      <w:rFonts w:ascii="Wingdings" w:hAnsi="Wingdings"/>
    </w:rPr>
  </w:style>
  <w:style w:type="character" w:customStyle="1" w:styleId="WW8Num16z3">
    <w:name w:val="WW8Num16z3"/>
    <w:rsid w:val="000A0E50"/>
    <w:rPr>
      <w:rFonts w:ascii="Symbol" w:hAnsi="Symbol"/>
    </w:rPr>
  </w:style>
  <w:style w:type="character" w:customStyle="1" w:styleId="WW8Num17z0">
    <w:name w:val="WW8Num17z0"/>
    <w:rsid w:val="000A0E50"/>
    <w:rPr>
      <w:rFonts w:ascii="Symbol" w:hAnsi="Symbol"/>
    </w:rPr>
  </w:style>
  <w:style w:type="character" w:customStyle="1" w:styleId="WW8Num17z1">
    <w:name w:val="WW8Num17z1"/>
    <w:rsid w:val="000A0E50"/>
    <w:rPr>
      <w:rFonts w:ascii="Wingdings" w:eastAsia="Times New Roman" w:hAnsi="Wingdings" w:cs="Times New Roman"/>
      <w:color w:val="auto"/>
    </w:rPr>
  </w:style>
  <w:style w:type="character" w:customStyle="1" w:styleId="WW8Num17z2">
    <w:name w:val="WW8Num17z2"/>
    <w:rsid w:val="000A0E50"/>
    <w:rPr>
      <w:rFonts w:ascii="Wingdings" w:hAnsi="Wingdings"/>
    </w:rPr>
  </w:style>
  <w:style w:type="character" w:customStyle="1" w:styleId="WW8Num17z4">
    <w:name w:val="WW8Num17z4"/>
    <w:rsid w:val="000A0E50"/>
    <w:rPr>
      <w:rFonts w:ascii="Courier New" w:hAnsi="Courier New" w:cs="Courier New"/>
    </w:rPr>
  </w:style>
  <w:style w:type="character" w:customStyle="1" w:styleId="WW8Num18z0">
    <w:name w:val="WW8Num18z0"/>
    <w:rsid w:val="000A0E50"/>
    <w:rPr>
      <w:rFonts w:ascii="Symbol" w:hAnsi="Symbol"/>
    </w:rPr>
  </w:style>
  <w:style w:type="character" w:customStyle="1" w:styleId="WW8Num18z1">
    <w:name w:val="WW8Num18z1"/>
    <w:rsid w:val="000A0E50"/>
    <w:rPr>
      <w:rFonts w:ascii="Courier New" w:hAnsi="Courier New" w:cs="Courier New"/>
    </w:rPr>
  </w:style>
  <w:style w:type="character" w:customStyle="1" w:styleId="WW8Num18z2">
    <w:name w:val="WW8Num18z2"/>
    <w:rsid w:val="000A0E50"/>
    <w:rPr>
      <w:rFonts w:ascii="Wingdings" w:hAnsi="Wingdings"/>
    </w:rPr>
  </w:style>
  <w:style w:type="character" w:customStyle="1" w:styleId="WW8Num19z0">
    <w:name w:val="WW8Num19z0"/>
    <w:rsid w:val="000A0E50"/>
    <w:rPr>
      <w:rFonts w:ascii="Times New Roman" w:eastAsia="Times New Roman" w:hAnsi="Times New Roman" w:cs="Times New Roman"/>
      <w:sz w:val="40"/>
    </w:rPr>
  </w:style>
  <w:style w:type="character" w:customStyle="1" w:styleId="WW8Num19z1">
    <w:name w:val="WW8Num19z1"/>
    <w:rsid w:val="000A0E50"/>
    <w:rPr>
      <w:rFonts w:ascii="Courier New" w:hAnsi="Courier New" w:cs="Wingdings"/>
    </w:rPr>
  </w:style>
  <w:style w:type="character" w:customStyle="1" w:styleId="WW8Num19z2">
    <w:name w:val="WW8Num19z2"/>
    <w:rsid w:val="000A0E50"/>
    <w:rPr>
      <w:rFonts w:ascii="Wingdings" w:hAnsi="Wingdings"/>
    </w:rPr>
  </w:style>
  <w:style w:type="character" w:customStyle="1" w:styleId="WW8Num19z3">
    <w:name w:val="WW8Num19z3"/>
    <w:rsid w:val="000A0E50"/>
    <w:rPr>
      <w:rFonts w:ascii="Symbol" w:hAnsi="Symbol"/>
    </w:rPr>
  </w:style>
  <w:style w:type="character" w:customStyle="1" w:styleId="WW8Num20z0">
    <w:name w:val="WW8Num20z0"/>
    <w:rsid w:val="000A0E50"/>
    <w:rPr>
      <w:rFonts w:ascii="Wingdings" w:hAnsi="Wingdings"/>
    </w:rPr>
  </w:style>
  <w:style w:type="character" w:customStyle="1" w:styleId="WW8Num20z1">
    <w:name w:val="WW8Num20z1"/>
    <w:rsid w:val="000A0E50"/>
    <w:rPr>
      <w:rFonts w:ascii="Courier New" w:hAnsi="Courier New" w:cs="Courier New"/>
    </w:rPr>
  </w:style>
  <w:style w:type="character" w:customStyle="1" w:styleId="WW8Num20z3">
    <w:name w:val="WW8Num20z3"/>
    <w:rsid w:val="000A0E50"/>
    <w:rPr>
      <w:rFonts w:ascii="Symbol" w:hAnsi="Symbol"/>
    </w:rPr>
  </w:style>
  <w:style w:type="character" w:customStyle="1" w:styleId="WW8Num21z0">
    <w:name w:val="WW8Num21z0"/>
    <w:rsid w:val="000A0E50"/>
    <w:rPr>
      <w:rFonts w:ascii="Symbol" w:hAnsi="Symbol"/>
    </w:rPr>
  </w:style>
  <w:style w:type="character" w:customStyle="1" w:styleId="WW8Num21z1">
    <w:name w:val="WW8Num21z1"/>
    <w:rsid w:val="000A0E50"/>
    <w:rPr>
      <w:rFonts w:ascii="Courier New" w:hAnsi="Courier New" w:cs="Courier New"/>
    </w:rPr>
  </w:style>
  <w:style w:type="character" w:customStyle="1" w:styleId="WW8Num21z2">
    <w:name w:val="WW8Num21z2"/>
    <w:rsid w:val="000A0E50"/>
    <w:rPr>
      <w:rFonts w:ascii="Wingdings" w:hAnsi="Wingdings"/>
    </w:rPr>
  </w:style>
  <w:style w:type="character" w:customStyle="1" w:styleId="WW8Num22z0">
    <w:name w:val="WW8Num22z0"/>
    <w:rsid w:val="000A0E50"/>
    <w:rPr>
      <w:rFonts w:ascii="Symbol" w:hAnsi="Symbol"/>
    </w:rPr>
  </w:style>
  <w:style w:type="character" w:customStyle="1" w:styleId="WW8Num22z1">
    <w:name w:val="WW8Num22z1"/>
    <w:rsid w:val="000A0E50"/>
    <w:rPr>
      <w:rFonts w:ascii="Courier New" w:hAnsi="Courier New" w:cs="Courier New"/>
    </w:rPr>
  </w:style>
  <w:style w:type="character" w:customStyle="1" w:styleId="WW8Num22z2">
    <w:name w:val="WW8Num22z2"/>
    <w:rsid w:val="000A0E50"/>
    <w:rPr>
      <w:rFonts w:ascii="Wingdings" w:hAnsi="Wingdings"/>
    </w:rPr>
  </w:style>
  <w:style w:type="character" w:customStyle="1" w:styleId="WW8Num23z0">
    <w:name w:val="WW8Num23z0"/>
    <w:rsid w:val="000A0E50"/>
    <w:rPr>
      <w:rFonts w:ascii="Symbol" w:hAnsi="Symbol"/>
    </w:rPr>
  </w:style>
  <w:style w:type="character" w:customStyle="1" w:styleId="WW8Num23z1">
    <w:name w:val="WW8Num23z1"/>
    <w:rsid w:val="000A0E50"/>
    <w:rPr>
      <w:rFonts w:ascii="Courier New" w:hAnsi="Courier New" w:cs="Courier New"/>
    </w:rPr>
  </w:style>
  <w:style w:type="character" w:customStyle="1" w:styleId="WW8Num23z2">
    <w:name w:val="WW8Num23z2"/>
    <w:rsid w:val="000A0E50"/>
    <w:rPr>
      <w:rFonts w:ascii="Wingdings" w:hAnsi="Wingdings"/>
    </w:rPr>
  </w:style>
  <w:style w:type="character" w:customStyle="1" w:styleId="WW8Num24z0">
    <w:name w:val="WW8Num24z0"/>
    <w:rsid w:val="000A0E50"/>
    <w:rPr>
      <w:rFonts w:ascii="Symbol" w:hAnsi="Symbol"/>
    </w:rPr>
  </w:style>
  <w:style w:type="character" w:customStyle="1" w:styleId="WW8Num24z1">
    <w:name w:val="WW8Num24z1"/>
    <w:rsid w:val="000A0E50"/>
    <w:rPr>
      <w:rFonts w:ascii="Courier New" w:hAnsi="Courier New" w:cs="Courier New"/>
    </w:rPr>
  </w:style>
  <w:style w:type="character" w:customStyle="1" w:styleId="WW8Num24z2">
    <w:name w:val="WW8Num24z2"/>
    <w:rsid w:val="000A0E50"/>
    <w:rPr>
      <w:rFonts w:ascii="Wingdings" w:hAnsi="Wingdings"/>
    </w:rPr>
  </w:style>
  <w:style w:type="character" w:customStyle="1" w:styleId="WW8Num25z0">
    <w:name w:val="WW8Num25z0"/>
    <w:rsid w:val="000A0E50"/>
    <w:rPr>
      <w:rFonts w:ascii="Symbol" w:hAnsi="Symbol"/>
    </w:rPr>
  </w:style>
  <w:style w:type="character" w:customStyle="1" w:styleId="WW8Num25z1">
    <w:name w:val="WW8Num25z1"/>
    <w:rsid w:val="000A0E50"/>
    <w:rPr>
      <w:rFonts w:ascii="Courier New" w:hAnsi="Courier New" w:cs="Courier New"/>
    </w:rPr>
  </w:style>
  <w:style w:type="character" w:customStyle="1" w:styleId="WW8Num25z2">
    <w:name w:val="WW8Num25z2"/>
    <w:rsid w:val="000A0E50"/>
    <w:rPr>
      <w:rFonts w:ascii="Wingdings" w:hAnsi="Wingdings"/>
    </w:rPr>
  </w:style>
  <w:style w:type="character" w:customStyle="1" w:styleId="WW8Num27z0">
    <w:name w:val="WW8Num27z0"/>
    <w:rsid w:val="000A0E50"/>
    <w:rPr>
      <w:rFonts w:ascii="Symbol" w:hAnsi="Symbol"/>
    </w:rPr>
  </w:style>
  <w:style w:type="character" w:customStyle="1" w:styleId="WW8Num27z1">
    <w:name w:val="WW8Num27z1"/>
    <w:rsid w:val="000A0E50"/>
    <w:rPr>
      <w:rFonts w:ascii="Courier New" w:hAnsi="Courier New" w:cs="Courier New"/>
    </w:rPr>
  </w:style>
  <w:style w:type="character" w:customStyle="1" w:styleId="WW8Num27z2">
    <w:name w:val="WW8Num27z2"/>
    <w:rsid w:val="000A0E50"/>
    <w:rPr>
      <w:rFonts w:ascii="Wingdings" w:hAnsi="Wingdings"/>
    </w:rPr>
  </w:style>
  <w:style w:type="character" w:customStyle="1" w:styleId="WW8Num28z0">
    <w:name w:val="WW8Num28z0"/>
    <w:rsid w:val="000A0E50"/>
    <w:rPr>
      <w:rFonts w:ascii="Symbol" w:hAnsi="Symbol" w:cs="Times New Roman"/>
      <w:color w:val="auto"/>
    </w:rPr>
  </w:style>
  <w:style w:type="character" w:customStyle="1" w:styleId="WW8Num28z1">
    <w:name w:val="WW8Num28z1"/>
    <w:rsid w:val="000A0E50"/>
    <w:rPr>
      <w:rFonts w:ascii="Courier New" w:hAnsi="Courier New" w:cs="Courier New"/>
    </w:rPr>
  </w:style>
  <w:style w:type="character" w:customStyle="1" w:styleId="WW8Num28z2">
    <w:name w:val="WW8Num28z2"/>
    <w:rsid w:val="000A0E50"/>
    <w:rPr>
      <w:rFonts w:ascii="Wingdings" w:hAnsi="Wingdings"/>
    </w:rPr>
  </w:style>
  <w:style w:type="character" w:customStyle="1" w:styleId="WW8Num28z3">
    <w:name w:val="WW8Num28z3"/>
    <w:rsid w:val="000A0E50"/>
    <w:rPr>
      <w:rFonts w:ascii="Symbol" w:hAnsi="Symbol"/>
    </w:rPr>
  </w:style>
  <w:style w:type="character" w:customStyle="1" w:styleId="WW8Num29z0">
    <w:name w:val="WW8Num29z0"/>
    <w:rsid w:val="000A0E50"/>
    <w:rPr>
      <w:rFonts w:ascii="Arial" w:hAnsi="Arial"/>
    </w:rPr>
  </w:style>
  <w:style w:type="character" w:customStyle="1" w:styleId="WW8Num30z0">
    <w:name w:val="WW8Num30z0"/>
    <w:rsid w:val="000A0E50"/>
    <w:rPr>
      <w:rFonts w:ascii="Times New Roman" w:eastAsia="Times New Roman" w:hAnsi="Times New Roman" w:cs="Times New Roman"/>
      <w:sz w:val="40"/>
    </w:rPr>
  </w:style>
  <w:style w:type="character" w:customStyle="1" w:styleId="WW8Num30z1">
    <w:name w:val="WW8Num30z1"/>
    <w:rsid w:val="000A0E50"/>
    <w:rPr>
      <w:rFonts w:ascii="Courier New" w:hAnsi="Courier New"/>
      <w:color w:val="auto"/>
      <w:sz w:val="40"/>
    </w:rPr>
  </w:style>
  <w:style w:type="character" w:customStyle="1" w:styleId="WW8Num30z2">
    <w:name w:val="WW8Num30z2"/>
    <w:rsid w:val="000A0E50"/>
    <w:rPr>
      <w:rFonts w:ascii="Wingdings" w:hAnsi="Wingdings"/>
    </w:rPr>
  </w:style>
  <w:style w:type="character" w:customStyle="1" w:styleId="WW8Num30z3">
    <w:name w:val="WW8Num30z3"/>
    <w:rsid w:val="000A0E50"/>
    <w:rPr>
      <w:rFonts w:ascii="Symbol" w:hAnsi="Symbol"/>
    </w:rPr>
  </w:style>
  <w:style w:type="character" w:customStyle="1" w:styleId="WW8Num30z4">
    <w:name w:val="WW8Num30z4"/>
    <w:rsid w:val="000A0E50"/>
    <w:rPr>
      <w:rFonts w:ascii="Courier New" w:hAnsi="Courier New" w:cs="Wingdings"/>
    </w:rPr>
  </w:style>
  <w:style w:type="character" w:customStyle="1" w:styleId="WW8Num31z0">
    <w:name w:val="WW8Num31z0"/>
    <w:rsid w:val="000A0E50"/>
    <w:rPr>
      <w:rFonts w:ascii="Symbol" w:hAnsi="Symbol"/>
    </w:rPr>
  </w:style>
  <w:style w:type="character" w:customStyle="1" w:styleId="WW8Num31z1">
    <w:name w:val="WW8Num31z1"/>
    <w:rsid w:val="000A0E50"/>
    <w:rPr>
      <w:rFonts w:ascii="Garamond" w:hAnsi="Garamond"/>
    </w:rPr>
  </w:style>
  <w:style w:type="character" w:customStyle="1" w:styleId="WW8Num32z0">
    <w:name w:val="WW8Num32z0"/>
    <w:rsid w:val="000A0E50"/>
    <w:rPr>
      <w:rFonts w:ascii="Symbol" w:hAnsi="Symbol"/>
      <w:color w:val="auto"/>
    </w:rPr>
  </w:style>
  <w:style w:type="character" w:customStyle="1" w:styleId="WW8Num32z1">
    <w:name w:val="WW8Num32z1"/>
    <w:rsid w:val="000A0E50"/>
    <w:rPr>
      <w:rFonts w:ascii="Courier New" w:hAnsi="Courier New" w:cs="Courier New"/>
      <w:color w:val="auto"/>
    </w:rPr>
  </w:style>
  <w:style w:type="character" w:customStyle="1" w:styleId="WW8Num32z2">
    <w:name w:val="WW8Num32z2"/>
    <w:rsid w:val="000A0E50"/>
    <w:rPr>
      <w:rFonts w:ascii="Wingdings" w:hAnsi="Wingdings"/>
    </w:rPr>
  </w:style>
  <w:style w:type="character" w:customStyle="1" w:styleId="WW8Num32z3">
    <w:name w:val="WW8Num32z3"/>
    <w:rsid w:val="000A0E50"/>
    <w:rPr>
      <w:rFonts w:ascii="Symbol" w:hAnsi="Symbol"/>
    </w:rPr>
  </w:style>
  <w:style w:type="character" w:customStyle="1" w:styleId="WW8Num32z4">
    <w:name w:val="WW8Num32z4"/>
    <w:rsid w:val="000A0E50"/>
    <w:rPr>
      <w:rFonts w:ascii="Courier New" w:hAnsi="Courier New" w:cs="Courier New"/>
    </w:rPr>
  </w:style>
  <w:style w:type="character" w:customStyle="1" w:styleId="WW8Num33z0">
    <w:name w:val="WW8Num33z0"/>
    <w:rsid w:val="000A0E50"/>
    <w:rPr>
      <w:rFonts w:ascii="Times New Roman" w:eastAsia="Times New Roman" w:hAnsi="Times New Roman" w:cs="Times New Roman"/>
      <w:sz w:val="40"/>
    </w:rPr>
  </w:style>
  <w:style w:type="character" w:customStyle="1" w:styleId="WW8Num33z1">
    <w:name w:val="WW8Num33z1"/>
    <w:rsid w:val="000A0E50"/>
    <w:rPr>
      <w:rFonts w:ascii="Courier New" w:hAnsi="Courier New" w:cs="Wingdings"/>
    </w:rPr>
  </w:style>
  <w:style w:type="character" w:customStyle="1" w:styleId="WW8Num33z2">
    <w:name w:val="WW8Num33z2"/>
    <w:rsid w:val="000A0E50"/>
    <w:rPr>
      <w:rFonts w:ascii="Wingdings" w:hAnsi="Wingdings"/>
    </w:rPr>
  </w:style>
  <w:style w:type="character" w:customStyle="1" w:styleId="WW8Num33z3">
    <w:name w:val="WW8Num33z3"/>
    <w:rsid w:val="000A0E50"/>
    <w:rPr>
      <w:rFonts w:ascii="Symbol" w:hAnsi="Symbol"/>
    </w:rPr>
  </w:style>
  <w:style w:type="character" w:customStyle="1" w:styleId="WW8Num34z0">
    <w:name w:val="WW8Num34z0"/>
    <w:rsid w:val="000A0E50"/>
    <w:rPr>
      <w:rFonts w:ascii="Symbol" w:hAnsi="Symbol"/>
    </w:rPr>
  </w:style>
  <w:style w:type="character" w:customStyle="1" w:styleId="WW8Num34z1">
    <w:name w:val="WW8Num34z1"/>
    <w:rsid w:val="000A0E50"/>
    <w:rPr>
      <w:rFonts w:ascii="Courier New" w:hAnsi="Courier New" w:cs="Courier New"/>
    </w:rPr>
  </w:style>
  <w:style w:type="character" w:customStyle="1" w:styleId="WW8Num34z2">
    <w:name w:val="WW8Num34z2"/>
    <w:rsid w:val="000A0E50"/>
    <w:rPr>
      <w:rFonts w:ascii="Wingdings" w:hAnsi="Wingdings"/>
    </w:rPr>
  </w:style>
  <w:style w:type="character" w:customStyle="1" w:styleId="WW8Num35z0">
    <w:name w:val="WW8Num35z0"/>
    <w:rsid w:val="000A0E50"/>
    <w:rPr>
      <w:rFonts w:ascii="Symbol" w:hAnsi="Symbol"/>
    </w:rPr>
  </w:style>
  <w:style w:type="character" w:customStyle="1" w:styleId="WW8Num35z1">
    <w:name w:val="WW8Num35z1"/>
    <w:rsid w:val="000A0E50"/>
    <w:rPr>
      <w:rFonts w:ascii="Courier New" w:hAnsi="Courier New" w:cs="Courier New"/>
    </w:rPr>
  </w:style>
  <w:style w:type="character" w:customStyle="1" w:styleId="WW8Num35z2">
    <w:name w:val="WW8Num35z2"/>
    <w:rsid w:val="000A0E50"/>
    <w:rPr>
      <w:rFonts w:ascii="Wingdings" w:hAnsi="Wingdings"/>
    </w:rPr>
  </w:style>
  <w:style w:type="character" w:customStyle="1" w:styleId="WW8Num36z0">
    <w:name w:val="WW8Num36z0"/>
    <w:rsid w:val="000A0E50"/>
    <w:rPr>
      <w:rFonts w:ascii="Wingdings" w:hAnsi="Wingdings"/>
    </w:rPr>
  </w:style>
  <w:style w:type="character" w:customStyle="1" w:styleId="WW8Num36z1">
    <w:name w:val="WW8Num36z1"/>
    <w:rsid w:val="000A0E50"/>
    <w:rPr>
      <w:rFonts w:ascii="Courier New" w:hAnsi="Courier New" w:cs="Courier New"/>
    </w:rPr>
  </w:style>
  <w:style w:type="character" w:customStyle="1" w:styleId="WW8Num36z3">
    <w:name w:val="WW8Num36z3"/>
    <w:rsid w:val="000A0E50"/>
    <w:rPr>
      <w:rFonts w:ascii="Symbol" w:hAnsi="Symbol"/>
    </w:rPr>
  </w:style>
  <w:style w:type="character" w:customStyle="1" w:styleId="WW8Num37z0">
    <w:name w:val="WW8Num37z0"/>
    <w:rsid w:val="000A0E50"/>
    <w:rPr>
      <w:rFonts w:ascii="Raavi" w:hAnsi="Raavi"/>
      <w:color w:val="auto"/>
    </w:rPr>
  </w:style>
  <w:style w:type="character" w:customStyle="1" w:styleId="WW8Num37z1">
    <w:name w:val="WW8Num37z1"/>
    <w:rsid w:val="000A0E50"/>
    <w:rPr>
      <w:rFonts w:ascii="Wingdings" w:hAnsi="Wingdings"/>
      <w:color w:val="auto"/>
    </w:rPr>
  </w:style>
  <w:style w:type="character" w:customStyle="1" w:styleId="WW8Num37z2">
    <w:name w:val="WW8Num37z2"/>
    <w:rsid w:val="000A0E50"/>
    <w:rPr>
      <w:rFonts w:ascii="Wingdings" w:hAnsi="Wingdings"/>
    </w:rPr>
  </w:style>
  <w:style w:type="character" w:customStyle="1" w:styleId="WW8Num37z3">
    <w:name w:val="WW8Num37z3"/>
    <w:rsid w:val="000A0E50"/>
    <w:rPr>
      <w:rFonts w:ascii="Symbol" w:hAnsi="Symbol"/>
    </w:rPr>
  </w:style>
  <w:style w:type="character" w:customStyle="1" w:styleId="WW8Num37z4">
    <w:name w:val="WW8Num37z4"/>
    <w:rsid w:val="000A0E50"/>
    <w:rPr>
      <w:rFonts w:ascii="Courier New" w:hAnsi="Courier New" w:cs="Courier New"/>
    </w:rPr>
  </w:style>
  <w:style w:type="character" w:customStyle="1" w:styleId="WW8Num38z0">
    <w:name w:val="WW8Num38z0"/>
    <w:rsid w:val="000A0E50"/>
    <w:rPr>
      <w:rFonts w:ascii="Symbol" w:hAnsi="Symbol"/>
    </w:rPr>
  </w:style>
  <w:style w:type="character" w:customStyle="1" w:styleId="WW8Num38z1">
    <w:name w:val="WW8Num38z1"/>
    <w:rsid w:val="000A0E50"/>
    <w:rPr>
      <w:rFonts w:ascii="Courier New" w:hAnsi="Courier New" w:cs="Wingdings"/>
    </w:rPr>
  </w:style>
  <w:style w:type="character" w:customStyle="1" w:styleId="WW8Num38z2">
    <w:name w:val="WW8Num38z2"/>
    <w:rsid w:val="000A0E50"/>
    <w:rPr>
      <w:rFonts w:ascii="Wingdings" w:hAnsi="Wingdings"/>
    </w:rPr>
  </w:style>
  <w:style w:type="character" w:customStyle="1" w:styleId="WW8Num39z0">
    <w:name w:val="WW8Num39z0"/>
    <w:rsid w:val="000A0E50"/>
    <w:rPr>
      <w:rFonts w:ascii="Symbol" w:hAnsi="Symbol"/>
      <w:color w:val="auto"/>
    </w:rPr>
  </w:style>
  <w:style w:type="character" w:customStyle="1" w:styleId="WW8Num39z1">
    <w:name w:val="WW8Num39z1"/>
    <w:rsid w:val="000A0E50"/>
    <w:rPr>
      <w:rFonts w:ascii="Courier New" w:hAnsi="Courier New" w:cs="Courier New"/>
    </w:rPr>
  </w:style>
  <w:style w:type="character" w:customStyle="1" w:styleId="WW8Num39z2">
    <w:name w:val="WW8Num39z2"/>
    <w:rsid w:val="000A0E50"/>
    <w:rPr>
      <w:rFonts w:ascii="Wingdings" w:hAnsi="Wingdings"/>
    </w:rPr>
  </w:style>
  <w:style w:type="character" w:customStyle="1" w:styleId="WW8Num39z3">
    <w:name w:val="WW8Num39z3"/>
    <w:rsid w:val="000A0E50"/>
    <w:rPr>
      <w:rFonts w:ascii="Symbol" w:hAnsi="Symbol"/>
    </w:rPr>
  </w:style>
  <w:style w:type="character" w:customStyle="1" w:styleId="WW8Num40z0">
    <w:name w:val="WW8Num40z0"/>
    <w:rsid w:val="000A0E50"/>
    <w:rPr>
      <w:rFonts w:ascii="Symbol" w:hAnsi="Symbol"/>
    </w:rPr>
  </w:style>
  <w:style w:type="character" w:customStyle="1" w:styleId="WW8Num40z1">
    <w:name w:val="WW8Num40z1"/>
    <w:rsid w:val="000A0E50"/>
    <w:rPr>
      <w:rFonts w:ascii="Courier New" w:hAnsi="Courier New" w:cs="Courier New"/>
    </w:rPr>
  </w:style>
  <w:style w:type="character" w:customStyle="1" w:styleId="WW8Num40z2">
    <w:name w:val="WW8Num40z2"/>
    <w:rsid w:val="000A0E50"/>
    <w:rPr>
      <w:rFonts w:ascii="Wingdings" w:hAnsi="Wingdings"/>
    </w:rPr>
  </w:style>
  <w:style w:type="character" w:customStyle="1" w:styleId="WW8Num41z0">
    <w:name w:val="WW8Num41z0"/>
    <w:rsid w:val="000A0E50"/>
    <w:rPr>
      <w:rFonts w:ascii="Symbol" w:hAnsi="Symbol"/>
    </w:rPr>
  </w:style>
  <w:style w:type="character" w:customStyle="1" w:styleId="WW8Num41z1">
    <w:name w:val="WW8Num41z1"/>
    <w:rsid w:val="000A0E50"/>
    <w:rPr>
      <w:rFonts w:ascii="Courier New" w:hAnsi="Courier New" w:cs="Courier New"/>
    </w:rPr>
  </w:style>
  <w:style w:type="character" w:customStyle="1" w:styleId="WW8Num41z2">
    <w:name w:val="WW8Num41z2"/>
    <w:rsid w:val="000A0E50"/>
    <w:rPr>
      <w:rFonts w:ascii="Wingdings" w:hAnsi="Wingdings"/>
    </w:rPr>
  </w:style>
  <w:style w:type="character" w:customStyle="1" w:styleId="WW8Num42z0">
    <w:name w:val="WW8Num42z0"/>
    <w:rsid w:val="000A0E50"/>
    <w:rPr>
      <w:rFonts w:ascii="Symbol" w:hAnsi="Symbol"/>
    </w:rPr>
  </w:style>
  <w:style w:type="character" w:customStyle="1" w:styleId="WW8Num42z1">
    <w:name w:val="WW8Num42z1"/>
    <w:rsid w:val="000A0E50"/>
    <w:rPr>
      <w:rFonts w:ascii="Courier New" w:hAnsi="Courier New" w:cs="Courier New"/>
    </w:rPr>
  </w:style>
  <w:style w:type="character" w:customStyle="1" w:styleId="WW8Num42z2">
    <w:name w:val="WW8Num42z2"/>
    <w:rsid w:val="000A0E50"/>
    <w:rPr>
      <w:rFonts w:ascii="Wingdings" w:hAnsi="Wingdings"/>
    </w:rPr>
  </w:style>
  <w:style w:type="character" w:customStyle="1" w:styleId="WW8Num43z0">
    <w:name w:val="WW8Num43z0"/>
    <w:rsid w:val="000A0E50"/>
    <w:rPr>
      <w:rFonts w:ascii="Symbol" w:hAnsi="Symbol"/>
    </w:rPr>
  </w:style>
  <w:style w:type="character" w:customStyle="1" w:styleId="WW8Num43z1">
    <w:name w:val="WW8Num43z1"/>
    <w:rsid w:val="000A0E50"/>
    <w:rPr>
      <w:rFonts w:ascii="Courier New" w:hAnsi="Courier New" w:cs="Courier New"/>
    </w:rPr>
  </w:style>
  <w:style w:type="character" w:customStyle="1" w:styleId="WW8Num43z2">
    <w:name w:val="WW8Num43z2"/>
    <w:rsid w:val="000A0E50"/>
    <w:rPr>
      <w:rFonts w:ascii="Wingdings" w:hAnsi="Wingdings"/>
    </w:rPr>
  </w:style>
  <w:style w:type="character" w:customStyle="1" w:styleId="WW8Num44z0">
    <w:name w:val="WW8Num44z0"/>
    <w:rsid w:val="000A0E50"/>
    <w:rPr>
      <w:rFonts w:ascii="Wingdings" w:hAnsi="Wingdings"/>
    </w:rPr>
  </w:style>
  <w:style w:type="character" w:customStyle="1" w:styleId="WW8Num44z1">
    <w:name w:val="WW8Num44z1"/>
    <w:rsid w:val="000A0E50"/>
    <w:rPr>
      <w:rFonts w:ascii="Courier New" w:hAnsi="Courier New" w:cs="Courier New"/>
    </w:rPr>
  </w:style>
  <w:style w:type="character" w:customStyle="1" w:styleId="WW8Num44z3">
    <w:name w:val="WW8Num44z3"/>
    <w:rsid w:val="000A0E50"/>
    <w:rPr>
      <w:rFonts w:ascii="Symbol" w:hAnsi="Symbol"/>
    </w:rPr>
  </w:style>
  <w:style w:type="character" w:customStyle="1" w:styleId="WW8Num45z0">
    <w:name w:val="WW8Num45z0"/>
    <w:rsid w:val="000A0E50"/>
    <w:rPr>
      <w:rFonts w:ascii="Symbol" w:hAnsi="Symbol"/>
    </w:rPr>
  </w:style>
  <w:style w:type="character" w:customStyle="1" w:styleId="WW8Num45z1">
    <w:name w:val="WW8Num45z1"/>
    <w:rsid w:val="000A0E50"/>
    <w:rPr>
      <w:rFonts w:ascii="Courier New" w:hAnsi="Courier New" w:cs="Courier New"/>
    </w:rPr>
  </w:style>
  <w:style w:type="character" w:customStyle="1" w:styleId="WW8Num45z2">
    <w:name w:val="WW8Num45z2"/>
    <w:rsid w:val="000A0E50"/>
    <w:rPr>
      <w:rFonts w:ascii="Wingdings" w:hAnsi="Wingdings"/>
    </w:rPr>
  </w:style>
  <w:style w:type="character" w:customStyle="1" w:styleId="WW8NumSt26z0">
    <w:name w:val="WW8NumSt26z0"/>
    <w:rsid w:val="000A0E50"/>
    <w:rPr>
      <w:rFonts w:ascii="Times New Roman" w:hAnsi="Times New Roman" w:cs="Times New Roman"/>
    </w:rPr>
  </w:style>
  <w:style w:type="character" w:customStyle="1" w:styleId="17">
    <w:name w:val="Основной шрифт абзаца1"/>
    <w:rsid w:val="000A0E50"/>
  </w:style>
  <w:style w:type="character" w:customStyle="1" w:styleId="200">
    <w:name w:val="Знак Знак20"/>
    <w:rsid w:val="000A0E50"/>
    <w:rPr>
      <w:rFonts w:ascii="Arial" w:hAnsi="Arial" w:cs="Arial"/>
      <w:b/>
      <w:bCs/>
      <w:sz w:val="26"/>
      <w:szCs w:val="26"/>
      <w:lang w:val="ru-RU" w:eastAsia="ar-SA" w:bidi="ar-SA"/>
    </w:rPr>
  </w:style>
  <w:style w:type="character" w:customStyle="1" w:styleId="FontStyle63">
    <w:name w:val="Font Style63"/>
    <w:uiPriority w:val="99"/>
    <w:rsid w:val="000A0E50"/>
    <w:rPr>
      <w:rFonts w:ascii="Times New Roman" w:hAnsi="Times New Roman" w:cs="Times New Roman"/>
      <w:b/>
      <w:bCs/>
      <w:sz w:val="22"/>
      <w:szCs w:val="22"/>
    </w:rPr>
  </w:style>
  <w:style w:type="character" w:customStyle="1" w:styleId="aff8">
    <w:name w:val="Маркеры списка"/>
    <w:rsid w:val="000A0E50"/>
    <w:rPr>
      <w:rFonts w:ascii="OpenSymbol" w:eastAsia="OpenSymbol" w:hAnsi="OpenSymbol" w:cs="OpenSymbol"/>
    </w:rPr>
  </w:style>
  <w:style w:type="character" w:customStyle="1" w:styleId="aff9">
    <w:name w:val="Символ нумерации"/>
    <w:rsid w:val="000A0E50"/>
  </w:style>
  <w:style w:type="paragraph" w:customStyle="1" w:styleId="affa">
    <w:name w:val="Заголовок"/>
    <w:basedOn w:val="a"/>
    <w:next w:val="ad"/>
    <w:rsid w:val="000A0E50"/>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styleId="affb">
    <w:name w:val="List"/>
    <w:basedOn w:val="ad"/>
    <w:rsid w:val="000A0E50"/>
    <w:pPr>
      <w:widowControl w:val="0"/>
    </w:pPr>
    <w:rPr>
      <w:rFonts w:eastAsia="Lucida Sans Unicode" w:cs="Mangal"/>
      <w:kern w:val="1"/>
      <w:lang w:eastAsia="hi-IN" w:bidi="hi-IN"/>
    </w:rPr>
  </w:style>
  <w:style w:type="paragraph" w:customStyle="1" w:styleId="18">
    <w:name w:val="Название1"/>
    <w:basedOn w:val="a"/>
    <w:rsid w:val="000A0E50"/>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19">
    <w:name w:val="Указатель1"/>
    <w:basedOn w:val="a"/>
    <w:rsid w:val="000A0E50"/>
    <w:pPr>
      <w:suppressLineNumbers/>
      <w:suppressAutoHyphens/>
      <w:spacing w:after="0" w:line="240" w:lineRule="auto"/>
    </w:pPr>
    <w:rPr>
      <w:rFonts w:ascii="Times New Roman" w:hAnsi="Times New Roman" w:cs="Mangal"/>
      <w:sz w:val="24"/>
      <w:szCs w:val="24"/>
      <w:lang w:eastAsia="ar-SA"/>
    </w:rPr>
  </w:style>
  <w:style w:type="paragraph" w:customStyle="1" w:styleId="Style30">
    <w:name w:val="Style3"/>
    <w:basedOn w:val="a"/>
    <w:uiPriority w:val="99"/>
    <w:rsid w:val="000A0E50"/>
    <w:pPr>
      <w:widowControl w:val="0"/>
      <w:suppressAutoHyphens/>
      <w:autoSpaceDE w:val="0"/>
      <w:spacing w:after="0" w:line="263" w:lineRule="exact"/>
    </w:pPr>
    <w:rPr>
      <w:rFonts w:ascii="Times New Roman" w:hAnsi="Times New Roman"/>
      <w:sz w:val="24"/>
      <w:szCs w:val="24"/>
      <w:lang w:eastAsia="ar-SA"/>
    </w:rPr>
  </w:style>
  <w:style w:type="paragraph" w:customStyle="1" w:styleId="Style1">
    <w:name w:val="Style1"/>
    <w:basedOn w:val="a"/>
    <w:rsid w:val="000A0E50"/>
    <w:pPr>
      <w:widowControl w:val="0"/>
      <w:suppressAutoHyphens/>
      <w:autoSpaceDE w:val="0"/>
      <w:spacing w:after="0" w:line="302" w:lineRule="exact"/>
      <w:ind w:firstLine="490"/>
    </w:pPr>
    <w:rPr>
      <w:rFonts w:ascii="Tahoma" w:hAnsi="Tahoma" w:cs="Tahoma"/>
      <w:sz w:val="24"/>
      <w:szCs w:val="24"/>
      <w:lang w:eastAsia="ar-SA"/>
    </w:rPr>
  </w:style>
  <w:style w:type="paragraph" w:customStyle="1" w:styleId="37">
    <w:name w:val="Знак Знак3 Знак"/>
    <w:basedOn w:val="a"/>
    <w:rsid w:val="000A0E50"/>
    <w:pPr>
      <w:suppressAutoHyphens/>
      <w:spacing w:after="160" w:line="240" w:lineRule="exact"/>
    </w:pPr>
    <w:rPr>
      <w:rFonts w:ascii="Verdana" w:hAnsi="Verdana"/>
      <w:sz w:val="20"/>
      <w:szCs w:val="20"/>
      <w:lang w:val="en-US" w:eastAsia="ar-SA"/>
    </w:rPr>
  </w:style>
  <w:style w:type="paragraph" w:customStyle="1" w:styleId="211">
    <w:name w:val="Основной текст с отступом 21"/>
    <w:basedOn w:val="a"/>
    <w:rsid w:val="000A0E50"/>
    <w:pPr>
      <w:suppressAutoHyphens/>
      <w:spacing w:after="120" w:line="480" w:lineRule="auto"/>
      <w:ind w:left="283"/>
    </w:pPr>
    <w:rPr>
      <w:rFonts w:ascii="Times New Roman" w:hAnsi="Times New Roman"/>
      <w:sz w:val="24"/>
      <w:szCs w:val="24"/>
      <w:lang w:eastAsia="ar-SA"/>
    </w:rPr>
  </w:style>
  <w:style w:type="paragraph" w:customStyle="1" w:styleId="Osnova">
    <w:name w:val="Osnova"/>
    <w:basedOn w:val="a"/>
    <w:rsid w:val="000A0E50"/>
    <w:pPr>
      <w:widowControl w:val="0"/>
      <w:suppressAutoHyphens/>
      <w:autoSpaceDE w:val="0"/>
      <w:spacing w:after="0" w:line="213" w:lineRule="exact"/>
      <w:ind w:firstLine="339"/>
      <w:jc w:val="both"/>
    </w:pPr>
    <w:rPr>
      <w:rFonts w:ascii="NewtonCSanPin" w:hAnsi="NewtonCSanPin" w:cs="NewtonCSanPin"/>
      <w:color w:val="000000"/>
      <w:sz w:val="21"/>
      <w:szCs w:val="21"/>
      <w:lang w:val="en-US" w:eastAsia="ar-SA"/>
    </w:rPr>
  </w:style>
  <w:style w:type="paragraph" w:customStyle="1" w:styleId="220">
    <w:name w:val="Основной текст 22"/>
    <w:basedOn w:val="a"/>
    <w:rsid w:val="000A0E50"/>
    <w:pPr>
      <w:suppressAutoHyphens/>
      <w:spacing w:after="120" w:line="480" w:lineRule="auto"/>
    </w:pPr>
    <w:rPr>
      <w:rFonts w:ascii="Times New Roman" w:hAnsi="Times New Roman"/>
      <w:sz w:val="24"/>
      <w:szCs w:val="24"/>
      <w:lang w:eastAsia="ar-SA"/>
    </w:rPr>
  </w:style>
  <w:style w:type="paragraph" w:customStyle="1" w:styleId="1a">
    <w:name w:val="Текст примечания1"/>
    <w:basedOn w:val="a"/>
    <w:rsid w:val="000A0E50"/>
    <w:pPr>
      <w:suppressAutoHyphens/>
      <w:spacing w:after="0" w:line="240" w:lineRule="auto"/>
    </w:pPr>
    <w:rPr>
      <w:rFonts w:ascii="Times New Roman" w:hAnsi="Times New Roman"/>
      <w:sz w:val="20"/>
      <w:szCs w:val="20"/>
      <w:lang w:eastAsia="ar-SA"/>
    </w:rPr>
  </w:style>
  <w:style w:type="paragraph" w:customStyle="1" w:styleId="Heading2AA">
    <w:name w:val="Heading 2 A A"/>
    <w:next w:val="a"/>
    <w:rsid w:val="000A0E50"/>
    <w:pPr>
      <w:keepNext/>
      <w:suppressAutoHyphens/>
      <w:spacing w:before="600" w:after="420"/>
      <w:jc w:val="center"/>
    </w:pPr>
    <w:rPr>
      <w:rFonts w:eastAsia="ヒラギノ角ゴ Pro W3"/>
      <w:b/>
      <w:caps/>
      <w:color w:val="000000"/>
      <w:kern w:val="1"/>
      <w:sz w:val="28"/>
      <w:lang w:eastAsia="ar-SA"/>
    </w:rPr>
  </w:style>
  <w:style w:type="paragraph" w:customStyle="1" w:styleId="Heading1AA">
    <w:name w:val="Heading 1 A A"/>
    <w:next w:val="a"/>
    <w:rsid w:val="000A0E50"/>
    <w:pPr>
      <w:keepNext/>
      <w:suppressAutoHyphens/>
      <w:jc w:val="center"/>
    </w:pPr>
    <w:rPr>
      <w:rFonts w:eastAsia="ヒラギノ角ゴ Pro W3"/>
      <w:b/>
      <w:caps/>
      <w:color w:val="000000"/>
      <w:kern w:val="1"/>
      <w:sz w:val="28"/>
      <w:szCs w:val="28"/>
      <w:lang w:eastAsia="ar-SA"/>
    </w:rPr>
  </w:style>
  <w:style w:type="paragraph" w:customStyle="1" w:styleId="Zag3">
    <w:name w:val="Zag_3"/>
    <w:basedOn w:val="a"/>
    <w:uiPriority w:val="99"/>
    <w:rsid w:val="000A0E50"/>
    <w:pPr>
      <w:widowControl w:val="0"/>
      <w:suppressAutoHyphens/>
      <w:autoSpaceDE w:val="0"/>
      <w:spacing w:after="68" w:line="282" w:lineRule="exact"/>
      <w:jc w:val="center"/>
    </w:pPr>
    <w:rPr>
      <w:rFonts w:ascii="Times New Roman" w:hAnsi="Times New Roman"/>
      <w:i/>
      <w:iCs/>
      <w:color w:val="000000"/>
      <w:sz w:val="24"/>
      <w:szCs w:val="24"/>
      <w:lang w:val="en-US" w:eastAsia="ar-SA"/>
    </w:rPr>
  </w:style>
  <w:style w:type="paragraph" w:customStyle="1" w:styleId="affc">
    <w:name w:val="Новый"/>
    <w:basedOn w:val="a"/>
    <w:rsid w:val="000A0E50"/>
    <w:pPr>
      <w:suppressAutoHyphens/>
      <w:spacing w:after="0" w:line="360" w:lineRule="auto"/>
      <w:ind w:firstLine="454"/>
      <w:jc w:val="both"/>
    </w:pPr>
    <w:rPr>
      <w:rFonts w:ascii="Times New Roman" w:hAnsi="Times New Roman"/>
      <w:sz w:val="28"/>
      <w:szCs w:val="24"/>
      <w:lang w:eastAsia="ar-SA"/>
    </w:rPr>
  </w:style>
  <w:style w:type="paragraph" w:customStyle="1" w:styleId="1b">
    <w:name w:val="Абзац списка1"/>
    <w:basedOn w:val="a"/>
    <w:rsid w:val="000A0E50"/>
    <w:pPr>
      <w:suppressAutoHyphens/>
      <w:ind w:left="720"/>
    </w:pPr>
    <w:rPr>
      <w:lang w:eastAsia="ar-SA"/>
    </w:rPr>
  </w:style>
  <w:style w:type="paragraph" w:customStyle="1" w:styleId="1c">
    <w:name w:val="Текст1"/>
    <w:basedOn w:val="a"/>
    <w:rsid w:val="000A0E50"/>
    <w:pPr>
      <w:suppressAutoHyphens/>
      <w:spacing w:after="0" w:line="240" w:lineRule="auto"/>
    </w:pPr>
    <w:rPr>
      <w:rFonts w:ascii="Courier New" w:hAnsi="Courier New" w:cs="Courier New"/>
      <w:sz w:val="20"/>
      <w:szCs w:val="20"/>
      <w:lang w:eastAsia="ar-SA"/>
    </w:rPr>
  </w:style>
  <w:style w:type="paragraph" w:customStyle="1" w:styleId="Style9">
    <w:name w:val="Style9"/>
    <w:basedOn w:val="a"/>
    <w:rsid w:val="000A0E50"/>
    <w:pPr>
      <w:widowControl w:val="0"/>
      <w:suppressAutoHyphens/>
      <w:autoSpaceDE w:val="0"/>
      <w:spacing w:after="0" w:line="214" w:lineRule="exact"/>
      <w:ind w:firstLine="346"/>
      <w:jc w:val="both"/>
    </w:pPr>
    <w:rPr>
      <w:rFonts w:ascii="Verdana" w:hAnsi="Verdana"/>
      <w:sz w:val="24"/>
      <w:szCs w:val="24"/>
      <w:lang w:eastAsia="ar-SA"/>
    </w:rPr>
  </w:style>
  <w:style w:type="paragraph" w:customStyle="1" w:styleId="1d">
    <w:name w:val="Без интервала1"/>
    <w:rsid w:val="000A0E50"/>
    <w:pPr>
      <w:suppressAutoHyphens/>
    </w:pPr>
    <w:rPr>
      <w:rFonts w:ascii="Calibri" w:eastAsia="Arial" w:hAnsi="Calibri"/>
      <w:sz w:val="22"/>
      <w:szCs w:val="22"/>
      <w:lang w:eastAsia="ar-SA"/>
    </w:rPr>
  </w:style>
  <w:style w:type="paragraph" w:customStyle="1" w:styleId="affd">
    <w:name w:val="Содержимое врезки"/>
    <w:basedOn w:val="ad"/>
    <w:rsid w:val="000A0E50"/>
    <w:pPr>
      <w:widowControl w:val="0"/>
    </w:pPr>
    <w:rPr>
      <w:rFonts w:eastAsia="Lucida Sans Unicode" w:cs="Tahoma"/>
      <w:kern w:val="1"/>
      <w:lang w:eastAsia="hi-IN" w:bidi="hi-IN"/>
    </w:rPr>
  </w:style>
  <w:style w:type="paragraph" w:customStyle="1" w:styleId="affe">
    <w:name w:val="Заголовок таблицы"/>
    <w:basedOn w:val="aff7"/>
    <w:rsid w:val="000A0E50"/>
    <w:pPr>
      <w:jc w:val="center"/>
    </w:pPr>
    <w:rPr>
      <w:rFonts w:eastAsia="Lucida Sans Unicode" w:cs="Tahoma"/>
      <w:b/>
      <w:bCs/>
    </w:rPr>
  </w:style>
  <w:style w:type="paragraph" w:customStyle="1" w:styleId="a00">
    <w:name w:val="a0"/>
    <w:basedOn w:val="a"/>
    <w:rsid w:val="000A0E50"/>
    <w:pPr>
      <w:spacing w:before="30" w:after="30" w:line="240" w:lineRule="auto"/>
    </w:pPr>
    <w:rPr>
      <w:rFonts w:ascii="Times New Roman" w:hAnsi="Times New Roman"/>
      <w:sz w:val="20"/>
      <w:szCs w:val="20"/>
    </w:rPr>
  </w:style>
  <w:style w:type="paragraph" w:customStyle="1" w:styleId="western">
    <w:name w:val="western"/>
    <w:basedOn w:val="a"/>
    <w:rsid w:val="000A0E50"/>
    <w:pPr>
      <w:spacing w:before="100" w:beforeAutospacing="1" w:after="100" w:afterAutospacing="1" w:line="240" w:lineRule="auto"/>
    </w:pPr>
    <w:rPr>
      <w:rFonts w:ascii="Times New Roman" w:hAnsi="Times New Roman"/>
      <w:sz w:val="24"/>
      <w:szCs w:val="24"/>
    </w:rPr>
  </w:style>
  <w:style w:type="paragraph" w:customStyle="1" w:styleId="1e">
    <w:name w:val="Номер 1"/>
    <w:basedOn w:val="1"/>
    <w:qFormat/>
    <w:rsid w:val="000A0E50"/>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rPr>
  </w:style>
  <w:style w:type="paragraph" w:customStyle="1" w:styleId="29">
    <w:name w:val="Номер 2"/>
    <w:basedOn w:val="3"/>
    <w:qFormat/>
    <w:rsid w:val="000A0E50"/>
    <w:pPr>
      <w:spacing w:before="120" w:after="120" w:line="360" w:lineRule="auto"/>
      <w:jc w:val="center"/>
    </w:pPr>
    <w:rPr>
      <w:rFonts w:ascii="Times New Roman" w:hAnsi="Times New Roman" w:cs="Arial"/>
      <w:sz w:val="28"/>
      <w:szCs w:val="28"/>
    </w:rPr>
  </w:style>
  <w:style w:type="character" w:customStyle="1" w:styleId="highlighthighlightactive">
    <w:name w:val="highlight highlight_active"/>
    <w:basedOn w:val="a0"/>
    <w:rsid w:val="000A0E50"/>
  </w:style>
  <w:style w:type="character" w:customStyle="1" w:styleId="dash041e005f0431005f044b005f0447005f043d005f044b005f0439005f005fchar1char1">
    <w:name w:val="dash041e_005f0431_005f044b_005f0447_005f043d_005f044b_005f0439_005f_005fchar1__char1"/>
    <w:rsid w:val="000A0E5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0A0E50"/>
    <w:pPr>
      <w:spacing w:after="0" w:line="240" w:lineRule="auto"/>
    </w:pPr>
    <w:rPr>
      <w:rFonts w:ascii="Times New Roman" w:hAnsi="Times New Roman"/>
      <w:sz w:val="24"/>
      <w:szCs w:val="24"/>
    </w:rPr>
  </w:style>
  <w:style w:type="paragraph" w:customStyle="1" w:styleId="afff">
    <w:name w:val="Знак Знак Знак Знак Знак Знак Знак Знак Знак Знак Знак Знак Знак Знак Знак Знак"/>
    <w:basedOn w:val="a"/>
    <w:rsid w:val="000A0E50"/>
    <w:pPr>
      <w:spacing w:after="160" w:line="240" w:lineRule="exact"/>
    </w:pPr>
    <w:rPr>
      <w:rFonts w:ascii="Verdana" w:hAnsi="Verdana" w:cs="Verdana"/>
      <w:sz w:val="20"/>
      <w:szCs w:val="20"/>
      <w:lang w:val="en-US" w:eastAsia="en-US"/>
    </w:rPr>
  </w:style>
  <w:style w:type="character" w:customStyle="1" w:styleId="160">
    <w:name w:val="Знак Знак16"/>
    <w:rsid w:val="00D27038"/>
    <w:rPr>
      <w:rFonts w:ascii="Cambria" w:hAnsi="Cambria"/>
      <w:b/>
      <w:bCs/>
      <w:i/>
      <w:iCs/>
      <w:sz w:val="28"/>
      <w:szCs w:val="28"/>
      <w:lang w:val="ru-RU" w:eastAsia="ar-SA" w:bidi="ar-SA"/>
    </w:rPr>
  </w:style>
  <w:style w:type="character" w:customStyle="1" w:styleId="62">
    <w:name w:val="Знак Знак6"/>
    <w:rsid w:val="00D27038"/>
    <w:rPr>
      <w:sz w:val="24"/>
      <w:szCs w:val="24"/>
      <w:lang w:eastAsia="ar-SA" w:bidi="ar-SA"/>
    </w:rPr>
  </w:style>
  <w:style w:type="character" w:customStyle="1" w:styleId="92">
    <w:name w:val="Знак Знак9"/>
    <w:rsid w:val="00D27038"/>
    <w:rPr>
      <w:rFonts w:ascii="Calibri" w:hAnsi="Calibri"/>
      <w:sz w:val="22"/>
      <w:szCs w:val="22"/>
      <w:lang w:val="ru-RU" w:eastAsia="ar-SA" w:bidi="ar-SA"/>
    </w:rPr>
  </w:style>
  <w:style w:type="character" w:customStyle="1" w:styleId="90">
    <w:name w:val="Заголовок 9 Знак"/>
    <w:link w:val="9"/>
    <w:rsid w:val="00D27038"/>
    <w:rPr>
      <w:lang w:val="ru-RU" w:eastAsia="ar-SA" w:bidi="ar-SA"/>
    </w:rPr>
  </w:style>
  <w:style w:type="character" w:customStyle="1" w:styleId="42">
    <w:name w:val="Знак Знак4"/>
    <w:rsid w:val="00D27038"/>
    <w:rPr>
      <w:rFonts w:ascii="Courier New" w:hAnsi="Courier New" w:cs="Courier New"/>
      <w:lang w:val="ru-RU" w:eastAsia="ar-SA" w:bidi="ar-SA"/>
    </w:rPr>
  </w:style>
  <w:style w:type="character" w:customStyle="1" w:styleId="1f">
    <w:name w:val="Основной текст 1 Знак Знак"/>
    <w:locked/>
    <w:rsid w:val="009B4D3F"/>
    <w:rPr>
      <w:sz w:val="24"/>
      <w:szCs w:val="24"/>
      <w:lang w:bidi="ar-SA"/>
    </w:rPr>
  </w:style>
  <w:style w:type="character" w:customStyle="1" w:styleId="FontStyle49">
    <w:name w:val="Font Style49"/>
    <w:rsid w:val="004643DF"/>
    <w:rPr>
      <w:rFonts w:ascii="Times New Roman" w:hAnsi="Times New Roman" w:cs="Times New Roman"/>
      <w:sz w:val="20"/>
      <w:szCs w:val="20"/>
    </w:rPr>
  </w:style>
  <w:style w:type="paragraph" w:customStyle="1" w:styleId="Style22">
    <w:name w:val="Style22"/>
    <w:basedOn w:val="a"/>
    <w:rsid w:val="004643DF"/>
    <w:pPr>
      <w:widowControl w:val="0"/>
      <w:autoSpaceDE w:val="0"/>
      <w:autoSpaceDN w:val="0"/>
      <w:adjustRightInd w:val="0"/>
      <w:spacing w:after="0" w:line="252" w:lineRule="exact"/>
      <w:ind w:firstLine="571"/>
      <w:jc w:val="both"/>
    </w:pPr>
    <w:rPr>
      <w:rFonts w:ascii="Times New Roman" w:hAnsi="Times New Roman"/>
      <w:sz w:val="24"/>
      <w:szCs w:val="24"/>
    </w:rPr>
  </w:style>
  <w:style w:type="character" w:customStyle="1" w:styleId="afff0">
    <w:name w:val="Гипертекстовая ссылка"/>
    <w:rsid w:val="004643DF"/>
    <w:rPr>
      <w:rFonts w:cs="Times New Roman"/>
      <w:b/>
      <w:color w:val="008000"/>
    </w:rPr>
  </w:style>
  <w:style w:type="paragraph" w:customStyle="1" w:styleId="ConsPlusNormal">
    <w:name w:val="ConsPlusNormal"/>
    <w:rsid w:val="0016574A"/>
    <w:pPr>
      <w:widowControl w:val="0"/>
      <w:autoSpaceDE w:val="0"/>
      <w:autoSpaceDN w:val="0"/>
      <w:adjustRightInd w:val="0"/>
      <w:ind w:firstLine="720"/>
    </w:pPr>
    <w:rPr>
      <w:rFonts w:ascii="Arial" w:hAnsi="Arial" w:cs="Arial"/>
    </w:rPr>
  </w:style>
  <w:style w:type="character" w:customStyle="1" w:styleId="A20">
    <w:name w:val="A2"/>
    <w:rsid w:val="008E0DD0"/>
    <w:rPr>
      <w:rFonts w:cs="PragmaticaC"/>
      <w:color w:val="000000"/>
      <w:sz w:val="19"/>
      <w:szCs w:val="19"/>
    </w:rPr>
  </w:style>
  <w:style w:type="character" w:customStyle="1" w:styleId="StrongEmphasis">
    <w:name w:val="Strong Emphasis"/>
    <w:rsid w:val="000B5492"/>
    <w:rPr>
      <w:rFonts w:eastAsia="Times New Roman"/>
      <w:b/>
      <w:bCs/>
    </w:rPr>
  </w:style>
  <w:style w:type="paragraph" w:customStyle="1" w:styleId="afff1">
    <w:name w:val="Письмо"/>
    <w:basedOn w:val="a"/>
    <w:rsid w:val="000B5492"/>
    <w:pPr>
      <w:autoSpaceDE w:val="0"/>
      <w:autoSpaceDN w:val="0"/>
      <w:spacing w:after="0" w:line="320" w:lineRule="exact"/>
      <w:ind w:firstLine="720"/>
      <w:jc w:val="both"/>
    </w:pPr>
    <w:rPr>
      <w:rFonts w:ascii="Times New Roman" w:hAnsi="Times New Roman"/>
      <w:sz w:val="28"/>
      <w:szCs w:val="28"/>
    </w:rPr>
  </w:style>
  <w:style w:type="character" w:customStyle="1" w:styleId="1f0">
    <w:name w:val="Основной текст1"/>
    <w:rsid w:val="000B5492"/>
    <w:rPr>
      <w:rFonts w:ascii="Times New Roman" w:eastAsia="Times New Roman" w:hAnsi="Times New Roman" w:cs="Times New Roman"/>
      <w:b w:val="0"/>
      <w:bCs w:val="0"/>
      <w:i w:val="0"/>
      <w:iCs w:val="0"/>
      <w:smallCaps w:val="0"/>
      <w:strike w:val="0"/>
      <w:spacing w:val="0"/>
      <w:sz w:val="22"/>
      <w:szCs w:val="22"/>
    </w:rPr>
  </w:style>
  <w:style w:type="paragraph" w:customStyle="1" w:styleId="ConsPlusTitle">
    <w:name w:val="ConsPlusTitle"/>
    <w:rsid w:val="000B5492"/>
    <w:pPr>
      <w:widowControl w:val="0"/>
      <w:autoSpaceDE w:val="0"/>
      <w:autoSpaceDN w:val="0"/>
      <w:adjustRightInd w:val="0"/>
      <w:ind w:firstLine="284"/>
      <w:jc w:val="both"/>
    </w:pPr>
    <w:rPr>
      <w:rFonts w:ascii="Calibri" w:hAnsi="Calibri" w:cs="Calibri"/>
      <w:b/>
      <w:bCs/>
      <w:sz w:val="22"/>
      <w:szCs w:val="22"/>
    </w:rPr>
  </w:style>
  <w:style w:type="paragraph" w:customStyle="1" w:styleId="1f1">
    <w:name w:val="Знак Знак Знак1"/>
    <w:basedOn w:val="a"/>
    <w:rsid w:val="000B5492"/>
    <w:pPr>
      <w:spacing w:after="160" w:line="240" w:lineRule="exact"/>
    </w:pPr>
    <w:rPr>
      <w:rFonts w:ascii="Verdana" w:hAnsi="Verdana" w:cs="Verdana"/>
      <w:sz w:val="20"/>
      <w:szCs w:val="20"/>
      <w:lang w:val="en-US" w:eastAsia="en-US" w:bidi="pa-IN"/>
    </w:rPr>
  </w:style>
  <w:style w:type="paragraph" w:customStyle="1" w:styleId="CoverAuthor">
    <w:name w:val="Cover Author"/>
    <w:basedOn w:val="a"/>
    <w:rsid w:val="000B5492"/>
    <w:pPr>
      <w:spacing w:after="0" w:line="240" w:lineRule="auto"/>
    </w:pPr>
    <w:rPr>
      <w:rFonts w:ascii="Times New Roman" w:hAnsi="Times New Roman"/>
      <w:spacing w:val="-5"/>
      <w:sz w:val="28"/>
      <w:szCs w:val="20"/>
    </w:rPr>
  </w:style>
  <w:style w:type="paragraph" w:customStyle="1" w:styleId="1f2">
    <w:name w:val="Стиль1"/>
    <w:rsid w:val="000B5492"/>
    <w:pPr>
      <w:widowControl w:val="0"/>
      <w:snapToGrid w:val="0"/>
    </w:pPr>
    <w:rPr>
      <w:sz w:val="28"/>
    </w:rPr>
  </w:style>
  <w:style w:type="paragraph" w:customStyle="1" w:styleId="afff2">
    <w:name w:val="Простой"/>
    <w:basedOn w:val="a"/>
    <w:rsid w:val="000B5492"/>
    <w:pPr>
      <w:spacing w:after="0" w:line="240" w:lineRule="auto"/>
    </w:pPr>
    <w:rPr>
      <w:rFonts w:ascii="Times New Roman" w:hAnsi="Times New Roman"/>
      <w:spacing w:val="-5"/>
      <w:sz w:val="20"/>
      <w:szCs w:val="20"/>
    </w:rPr>
  </w:style>
  <w:style w:type="paragraph" w:customStyle="1" w:styleId="230">
    <w:name w:val="Основной текст 23"/>
    <w:basedOn w:val="a"/>
    <w:rsid w:val="000B5492"/>
    <w:pPr>
      <w:overflowPunct w:val="0"/>
      <w:autoSpaceDE w:val="0"/>
      <w:autoSpaceDN w:val="0"/>
      <w:adjustRightInd w:val="0"/>
      <w:spacing w:after="0" w:line="360" w:lineRule="auto"/>
      <w:ind w:firstLine="709"/>
      <w:jc w:val="both"/>
      <w:textAlignment w:val="baseline"/>
    </w:pPr>
    <w:rPr>
      <w:rFonts w:ascii="Times New Roman" w:hAnsi="Times New Roman"/>
      <w:sz w:val="28"/>
      <w:szCs w:val="20"/>
      <w:lang w:eastAsia="de-DE"/>
    </w:rPr>
  </w:style>
  <w:style w:type="paragraph" w:customStyle="1" w:styleId="msonormalcxspmiddle">
    <w:name w:val="msonormalcxspmiddle"/>
    <w:basedOn w:val="a"/>
    <w:rsid w:val="000B5492"/>
    <w:pPr>
      <w:spacing w:after="0" w:line="240" w:lineRule="auto"/>
      <w:ind w:firstLine="709"/>
      <w:jc w:val="both"/>
    </w:pPr>
    <w:rPr>
      <w:rFonts w:ascii="Times New Roman" w:hAnsi="Times New Roman"/>
      <w:sz w:val="24"/>
      <w:szCs w:val="24"/>
      <w:lang w:val="en-US" w:eastAsia="en-US" w:bidi="en-US"/>
    </w:rPr>
  </w:style>
  <w:style w:type="paragraph" w:customStyle="1" w:styleId="HTML1">
    <w:name w:val="Стандартный HTML1"/>
    <w:basedOn w:val="a"/>
    <w:rsid w:val="000B5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customStyle="1" w:styleId="2a">
    <w:name w:val="Абзац списка2"/>
    <w:basedOn w:val="a"/>
    <w:rsid w:val="000B5492"/>
    <w:pPr>
      <w:ind w:left="720"/>
    </w:pPr>
  </w:style>
  <w:style w:type="character" w:customStyle="1" w:styleId="FontStyle68">
    <w:name w:val="Font Style68"/>
    <w:rsid w:val="000B5492"/>
    <w:rPr>
      <w:rFonts w:ascii="Times New Roman" w:hAnsi="Times New Roman" w:cs="Times New Roman"/>
      <w:sz w:val="16"/>
      <w:szCs w:val="16"/>
    </w:rPr>
  </w:style>
  <w:style w:type="paragraph" w:customStyle="1" w:styleId="Style19">
    <w:name w:val="Style19"/>
    <w:basedOn w:val="a"/>
    <w:rsid w:val="000B5492"/>
    <w:pPr>
      <w:widowControl w:val="0"/>
      <w:autoSpaceDE w:val="0"/>
      <w:autoSpaceDN w:val="0"/>
      <w:adjustRightInd w:val="0"/>
      <w:spacing w:after="0" w:line="214" w:lineRule="exact"/>
      <w:ind w:firstLine="341"/>
      <w:jc w:val="both"/>
    </w:pPr>
    <w:rPr>
      <w:rFonts w:ascii="Verdana" w:hAnsi="Verdana"/>
      <w:sz w:val="24"/>
      <w:szCs w:val="24"/>
    </w:rPr>
  </w:style>
  <w:style w:type="character" w:customStyle="1" w:styleId="FontStyle42">
    <w:name w:val="Font Style42"/>
    <w:rsid w:val="000B5492"/>
    <w:rPr>
      <w:rFonts w:ascii="Times New Roman" w:hAnsi="Times New Roman" w:cs="Times New Roman"/>
      <w:b/>
      <w:bCs/>
      <w:sz w:val="22"/>
      <w:szCs w:val="22"/>
    </w:rPr>
  </w:style>
  <w:style w:type="character" w:customStyle="1" w:styleId="FontStyle45">
    <w:name w:val="Font Style45"/>
    <w:rsid w:val="000B5492"/>
    <w:rPr>
      <w:rFonts w:ascii="Times New Roman" w:hAnsi="Times New Roman" w:cs="Times New Roman"/>
      <w:i/>
      <w:iCs/>
      <w:sz w:val="22"/>
      <w:szCs w:val="22"/>
    </w:rPr>
  </w:style>
  <w:style w:type="character" w:customStyle="1" w:styleId="FooterChar1">
    <w:name w:val="Footer Char1"/>
    <w:semiHidden/>
    <w:locked/>
    <w:rsid w:val="000B5492"/>
    <w:rPr>
      <w:rFonts w:ascii="Times New Roman" w:hAnsi="Times New Roman" w:cs="Times New Roman"/>
      <w:sz w:val="24"/>
      <w:szCs w:val="24"/>
    </w:rPr>
  </w:style>
  <w:style w:type="character" w:customStyle="1" w:styleId="BodyTextIndentChar1">
    <w:name w:val="Body Text Indent Char1"/>
    <w:aliases w:val="Основной текст 1 Char1"/>
    <w:semiHidden/>
    <w:locked/>
    <w:rsid w:val="000B5492"/>
    <w:rPr>
      <w:rFonts w:ascii="Times New Roman" w:hAnsi="Times New Roman" w:cs="Times New Roman"/>
      <w:sz w:val="24"/>
      <w:szCs w:val="24"/>
    </w:rPr>
  </w:style>
  <w:style w:type="character" w:customStyle="1" w:styleId="1f3">
    <w:name w:val="Основной текст с отступом Знак1"/>
    <w:aliases w:val="Основной текст 1 Знак1"/>
    <w:semiHidden/>
    <w:locked/>
    <w:rsid w:val="000B5492"/>
    <w:rPr>
      <w:rFonts w:ascii="Times New Roman" w:hAnsi="Times New Roman" w:cs="Times New Roman"/>
      <w:sz w:val="24"/>
      <w:szCs w:val="24"/>
      <w:lang w:eastAsia="ru-RU"/>
    </w:rPr>
  </w:style>
  <w:style w:type="character" w:customStyle="1" w:styleId="BalloonTextChar1">
    <w:name w:val="Balloon Text Char1"/>
    <w:semiHidden/>
    <w:locked/>
    <w:rsid w:val="000B5492"/>
    <w:rPr>
      <w:rFonts w:ascii="Times New Roman" w:hAnsi="Times New Roman" w:cs="Times New Roman"/>
      <w:sz w:val="2"/>
      <w:szCs w:val="2"/>
    </w:rPr>
  </w:style>
  <w:style w:type="paragraph" w:customStyle="1" w:styleId="HTML11">
    <w:name w:val="Стандартный HTML11"/>
    <w:basedOn w:val="a"/>
    <w:rsid w:val="000B5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111">
    <w:name w:val="Без интервала11"/>
    <w:rsid w:val="000B5492"/>
    <w:rPr>
      <w:rFonts w:ascii="Calibri" w:hAnsi="Calibri" w:cs="Calibri"/>
      <w:sz w:val="22"/>
      <w:szCs w:val="22"/>
      <w:lang w:eastAsia="en-US"/>
    </w:rPr>
  </w:style>
  <w:style w:type="character" w:customStyle="1" w:styleId="112">
    <w:name w:val="Основной текст11"/>
    <w:rsid w:val="000B5492"/>
    <w:rPr>
      <w:rFonts w:ascii="Times New Roman" w:hAnsi="Times New Roman" w:cs="Times New Roman"/>
      <w:spacing w:val="0"/>
      <w:sz w:val="22"/>
      <w:szCs w:val="22"/>
      <w:u w:val="none"/>
      <w:effect w:val="none"/>
    </w:rPr>
  </w:style>
  <w:style w:type="character" w:customStyle="1" w:styleId="610">
    <w:name w:val="Знак Знак61"/>
    <w:rsid w:val="000B5492"/>
    <w:rPr>
      <w:b/>
      <w:bCs/>
      <w:sz w:val="28"/>
      <w:szCs w:val="28"/>
      <w:lang w:val="ru-RU" w:eastAsia="ru-RU"/>
    </w:rPr>
  </w:style>
  <w:style w:type="character" w:customStyle="1" w:styleId="410">
    <w:name w:val="Знак Знак41"/>
    <w:rsid w:val="000B5492"/>
    <w:rPr>
      <w:sz w:val="24"/>
      <w:szCs w:val="24"/>
      <w:lang w:val="ru-RU" w:eastAsia="ru-RU"/>
    </w:rPr>
  </w:style>
  <w:style w:type="paragraph" w:customStyle="1" w:styleId="msonormalcxspmiddlecxspmiddle">
    <w:name w:val="msonormalcxspmiddlecxspmiddle"/>
    <w:basedOn w:val="a"/>
    <w:rsid w:val="000B5492"/>
    <w:pPr>
      <w:spacing w:before="100" w:beforeAutospacing="1" w:after="100" w:afterAutospacing="1" w:line="240" w:lineRule="auto"/>
    </w:pPr>
    <w:rPr>
      <w:rFonts w:ascii="Times New Roman" w:hAnsi="Times New Roman"/>
      <w:sz w:val="24"/>
      <w:szCs w:val="24"/>
    </w:rPr>
  </w:style>
  <w:style w:type="paragraph" w:customStyle="1" w:styleId="212">
    <w:name w:val="Маркированный список 21"/>
    <w:basedOn w:val="a"/>
    <w:rsid w:val="000B5492"/>
    <w:pPr>
      <w:tabs>
        <w:tab w:val="num" w:pos="720"/>
      </w:tabs>
      <w:suppressAutoHyphens/>
      <w:spacing w:after="0" w:line="240" w:lineRule="auto"/>
    </w:pPr>
    <w:rPr>
      <w:rFonts w:ascii="Times New Roman" w:eastAsia="PMingLiU" w:hAnsi="Times New Roman"/>
      <w:sz w:val="24"/>
      <w:szCs w:val="24"/>
      <w:lang w:eastAsia="ar-SA"/>
    </w:rPr>
  </w:style>
  <w:style w:type="paragraph" w:customStyle="1" w:styleId="1f4">
    <w:name w:val="Красная строка1"/>
    <w:basedOn w:val="ad"/>
    <w:rsid w:val="000B5492"/>
    <w:pPr>
      <w:ind w:firstLine="210"/>
    </w:pPr>
    <w:rPr>
      <w:rFonts w:eastAsia="PMingLiU"/>
    </w:rPr>
  </w:style>
  <w:style w:type="paragraph" w:customStyle="1" w:styleId="1f5">
    <w:name w:val="Цитата1"/>
    <w:basedOn w:val="a"/>
    <w:rsid w:val="000B5492"/>
    <w:pPr>
      <w:suppressAutoHyphens/>
      <w:spacing w:after="0" w:line="240" w:lineRule="auto"/>
      <w:ind w:left="2992" w:right="2981"/>
      <w:jc w:val="both"/>
    </w:pPr>
    <w:rPr>
      <w:rFonts w:ascii="Arial" w:hAnsi="Arial" w:cs="Arial"/>
      <w:sz w:val="18"/>
      <w:szCs w:val="18"/>
      <w:lang w:eastAsia="ar-SA"/>
    </w:rPr>
  </w:style>
  <w:style w:type="paragraph" w:customStyle="1" w:styleId="2b">
    <w:name w:val="Без интервала2"/>
    <w:rsid w:val="000B5492"/>
    <w:rPr>
      <w:rFonts w:ascii="Calibri" w:eastAsia="Calibri" w:hAnsi="Calibri" w:cs="Calibri"/>
      <w:sz w:val="22"/>
      <w:szCs w:val="22"/>
    </w:rPr>
  </w:style>
  <w:style w:type="character" w:customStyle="1" w:styleId="FontStyle30">
    <w:name w:val="Font Style30"/>
    <w:rsid w:val="000B5492"/>
    <w:rPr>
      <w:rFonts w:ascii="Times New Roman" w:hAnsi="Times New Roman" w:cs="Times New Roman"/>
      <w:sz w:val="26"/>
      <w:szCs w:val="26"/>
    </w:rPr>
  </w:style>
  <w:style w:type="paragraph" w:customStyle="1" w:styleId="Zag1">
    <w:name w:val="Zag_1"/>
    <w:basedOn w:val="a"/>
    <w:uiPriority w:val="99"/>
    <w:rsid w:val="000B5492"/>
    <w:pPr>
      <w:widowControl w:val="0"/>
      <w:autoSpaceDE w:val="0"/>
      <w:autoSpaceDN w:val="0"/>
      <w:adjustRightInd w:val="0"/>
      <w:spacing w:after="337" w:line="302" w:lineRule="exact"/>
      <w:jc w:val="center"/>
    </w:pPr>
    <w:rPr>
      <w:rFonts w:ascii="Times New Roman" w:hAnsi="Times New Roman"/>
      <w:b/>
      <w:bCs/>
      <w:color w:val="000000"/>
      <w:sz w:val="24"/>
      <w:szCs w:val="24"/>
      <w:lang w:val="en-US"/>
    </w:rPr>
  </w:style>
  <w:style w:type="paragraph" w:customStyle="1" w:styleId="ListParagraph1">
    <w:name w:val="List Paragraph1"/>
    <w:basedOn w:val="a"/>
    <w:rsid w:val="000B5492"/>
    <w:pPr>
      <w:ind w:left="720"/>
    </w:pPr>
    <w:rPr>
      <w:rFonts w:cs="Calibri"/>
      <w:kern w:val="1"/>
      <w:lang w:eastAsia="ar-SA"/>
    </w:rPr>
  </w:style>
  <w:style w:type="paragraph" w:customStyle="1" w:styleId="82">
    <w:name w:val="заголовок 8"/>
    <w:basedOn w:val="a"/>
    <w:next w:val="a"/>
    <w:rsid w:val="000B5492"/>
    <w:pPr>
      <w:keepNext/>
      <w:autoSpaceDE w:val="0"/>
      <w:spacing w:after="0" w:line="240" w:lineRule="auto"/>
    </w:pPr>
    <w:rPr>
      <w:rFonts w:ascii="Times New Roman" w:hAnsi="Times New Roman"/>
      <w:i/>
      <w:iCs/>
      <w:kern w:val="1"/>
      <w:sz w:val="24"/>
      <w:szCs w:val="24"/>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B5492"/>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0B5492"/>
    <w:pPr>
      <w:spacing w:after="0" w:line="240" w:lineRule="auto"/>
      <w:ind w:left="720" w:firstLine="700"/>
      <w:jc w:val="both"/>
    </w:pPr>
    <w:rPr>
      <w:rFonts w:ascii="Times New Roman" w:hAnsi="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0B5492"/>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0B5492"/>
    <w:rPr>
      <w:rFonts w:ascii="Arial" w:hAnsi="Arial" w:cs="Arial" w:hint="default"/>
      <w:sz w:val="22"/>
      <w:szCs w:val="22"/>
    </w:rPr>
  </w:style>
  <w:style w:type="paragraph" w:customStyle="1" w:styleId="afff3">
    <w:name w:val="А ОСН ТЕКСТ"/>
    <w:basedOn w:val="a"/>
    <w:link w:val="afff4"/>
    <w:rsid w:val="00F86B09"/>
    <w:pPr>
      <w:spacing w:after="0" w:line="360" w:lineRule="auto"/>
      <w:ind w:firstLine="454"/>
      <w:jc w:val="both"/>
    </w:pPr>
    <w:rPr>
      <w:rFonts w:ascii="Times New Roman" w:eastAsia="Arial Unicode MS" w:hAnsi="Times New Roman"/>
      <w:color w:val="000000"/>
      <w:sz w:val="28"/>
      <w:szCs w:val="28"/>
    </w:rPr>
  </w:style>
  <w:style w:type="character" w:customStyle="1" w:styleId="afff4">
    <w:name w:val="А ОСН ТЕКСТ Знак"/>
    <w:link w:val="afff3"/>
    <w:rsid w:val="00F86B09"/>
    <w:rPr>
      <w:rFonts w:eastAsia="Arial Unicode MS"/>
      <w:color w:val="000000"/>
      <w:sz w:val="28"/>
      <w:szCs w:val="28"/>
    </w:rPr>
  </w:style>
  <w:style w:type="character" w:customStyle="1" w:styleId="63">
    <w:name w:val="Основной текст + Полужирный6"/>
    <w:rsid w:val="00C61732"/>
    <w:rPr>
      <w:rFonts w:ascii="Times New Roman" w:hAnsi="Times New Roman" w:cs="Times New Roman"/>
      <w:b/>
      <w:bCs/>
      <w:spacing w:val="0"/>
      <w:sz w:val="22"/>
      <w:szCs w:val="22"/>
      <w:lang w:val="ru-RU" w:eastAsia="ar-SA" w:bidi="ar-SA"/>
    </w:rPr>
  </w:style>
  <w:style w:type="character" w:customStyle="1" w:styleId="54">
    <w:name w:val="Основной текст + Полужирный5"/>
    <w:rsid w:val="002150A9"/>
    <w:rPr>
      <w:rFonts w:ascii="Times New Roman" w:hAnsi="Times New Roman" w:cs="Times New Roman"/>
      <w:b/>
      <w:bCs/>
      <w:spacing w:val="0"/>
      <w:sz w:val="22"/>
      <w:szCs w:val="22"/>
      <w:lang w:val="ru-RU" w:eastAsia="ar-SA" w:bidi="ar-SA"/>
    </w:rPr>
  </w:style>
  <w:style w:type="character" w:customStyle="1" w:styleId="133">
    <w:name w:val="Основной текст (13)3"/>
    <w:rsid w:val="00763482"/>
    <w:rPr>
      <w:rFonts w:ascii="Verdana" w:hAnsi="Verdana" w:cs="Verdana"/>
      <w:b/>
      <w:bCs/>
      <w:i/>
      <w:iCs/>
      <w:spacing w:val="0"/>
      <w:sz w:val="20"/>
      <w:szCs w:val="20"/>
      <w:lang w:bidi="ar-SA"/>
    </w:rPr>
  </w:style>
  <w:style w:type="character" w:customStyle="1" w:styleId="38">
    <w:name w:val="Основной текст + Полужирный3"/>
    <w:aliases w:val="Курсив7"/>
    <w:rsid w:val="00C172EF"/>
    <w:rPr>
      <w:rFonts w:ascii="Times New Roman" w:hAnsi="Times New Roman" w:cs="Times New Roman"/>
      <w:b/>
      <w:bCs/>
      <w:i/>
      <w:iCs/>
      <w:spacing w:val="0"/>
      <w:sz w:val="22"/>
      <w:szCs w:val="22"/>
      <w:lang w:val="ru-RU" w:eastAsia="ar-SA" w:bidi="ar-SA"/>
    </w:rPr>
  </w:style>
  <w:style w:type="character" w:customStyle="1" w:styleId="2c">
    <w:name w:val="Основной текст + Полужирный2"/>
    <w:rsid w:val="00C172EF"/>
    <w:rPr>
      <w:rFonts w:ascii="Times New Roman" w:hAnsi="Times New Roman" w:cs="Times New Roman"/>
      <w:b/>
      <w:bCs/>
      <w:spacing w:val="0"/>
      <w:sz w:val="22"/>
      <w:szCs w:val="22"/>
      <w:lang w:val="ru-RU" w:eastAsia="ar-SA" w:bidi="ar-SA"/>
    </w:rPr>
  </w:style>
  <w:style w:type="table" w:customStyle="1" w:styleId="2d">
    <w:name w:val="Сетка таблицы2"/>
    <w:basedOn w:val="a1"/>
    <w:next w:val="afa"/>
    <w:uiPriority w:val="59"/>
    <w:rsid w:val="0051582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No Spacing"/>
    <w:link w:val="afff6"/>
    <w:uiPriority w:val="1"/>
    <w:qFormat/>
    <w:rsid w:val="00D80208"/>
    <w:rPr>
      <w:rFonts w:ascii="Calibri" w:hAnsi="Calibri"/>
      <w:sz w:val="22"/>
      <w:szCs w:val="22"/>
      <w:lang w:eastAsia="en-US"/>
    </w:rPr>
  </w:style>
  <w:style w:type="character" w:customStyle="1" w:styleId="afff6">
    <w:name w:val="Без интервала Знак"/>
    <w:link w:val="afff5"/>
    <w:uiPriority w:val="1"/>
    <w:locked/>
    <w:rsid w:val="00D80208"/>
    <w:rPr>
      <w:rFonts w:ascii="Calibri" w:hAnsi="Calibri"/>
      <w:sz w:val="22"/>
      <w:szCs w:val="22"/>
      <w:lang w:val="ru-RU" w:eastAsia="en-US" w:bidi="ar-SA"/>
    </w:rPr>
  </w:style>
  <w:style w:type="numbering" w:customStyle="1" w:styleId="2e">
    <w:name w:val="Нет списка2"/>
    <w:next w:val="a2"/>
    <w:uiPriority w:val="99"/>
    <w:semiHidden/>
    <w:unhideWhenUsed/>
    <w:rsid w:val="009B5A57"/>
  </w:style>
  <w:style w:type="paragraph" w:customStyle="1" w:styleId="c37">
    <w:name w:val="c37"/>
    <w:basedOn w:val="a"/>
    <w:rsid w:val="00253136"/>
    <w:pPr>
      <w:spacing w:before="100" w:beforeAutospacing="1" w:after="100" w:afterAutospacing="1" w:line="240" w:lineRule="auto"/>
    </w:pPr>
    <w:rPr>
      <w:rFonts w:ascii="Times New Roman" w:hAnsi="Times New Roman"/>
      <w:sz w:val="24"/>
      <w:szCs w:val="24"/>
    </w:rPr>
  </w:style>
  <w:style w:type="character" w:customStyle="1" w:styleId="c41">
    <w:name w:val="c41"/>
    <w:rsid w:val="00253136"/>
  </w:style>
  <w:style w:type="character" w:customStyle="1" w:styleId="c5">
    <w:name w:val="c5"/>
    <w:rsid w:val="00253136"/>
  </w:style>
  <w:style w:type="paragraph" w:customStyle="1" w:styleId="c3">
    <w:name w:val="c3"/>
    <w:basedOn w:val="a"/>
    <w:rsid w:val="00253136"/>
    <w:pPr>
      <w:spacing w:before="100" w:beforeAutospacing="1" w:after="100" w:afterAutospacing="1" w:line="240" w:lineRule="auto"/>
    </w:pPr>
    <w:rPr>
      <w:rFonts w:ascii="Times New Roman" w:hAnsi="Times New Roman"/>
      <w:sz w:val="24"/>
      <w:szCs w:val="24"/>
    </w:rPr>
  </w:style>
  <w:style w:type="character" w:customStyle="1" w:styleId="c2">
    <w:name w:val="c2"/>
    <w:rsid w:val="00253136"/>
  </w:style>
  <w:style w:type="paragraph" w:customStyle="1" w:styleId="c7">
    <w:name w:val="c7"/>
    <w:basedOn w:val="a"/>
    <w:rsid w:val="00253136"/>
    <w:pPr>
      <w:spacing w:before="100" w:beforeAutospacing="1" w:after="100" w:afterAutospacing="1" w:line="240" w:lineRule="auto"/>
    </w:pPr>
    <w:rPr>
      <w:rFonts w:ascii="Times New Roman" w:hAnsi="Times New Roman"/>
      <w:sz w:val="24"/>
      <w:szCs w:val="24"/>
    </w:rPr>
  </w:style>
  <w:style w:type="paragraph" w:customStyle="1" w:styleId="c4">
    <w:name w:val="c4"/>
    <w:basedOn w:val="a"/>
    <w:rsid w:val="006243B4"/>
    <w:pPr>
      <w:spacing w:before="100" w:beforeAutospacing="1" w:after="100" w:afterAutospacing="1" w:line="240" w:lineRule="auto"/>
    </w:pPr>
    <w:rPr>
      <w:rFonts w:ascii="Times New Roman" w:hAnsi="Times New Roman"/>
      <w:sz w:val="24"/>
      <w:szCs w:val="24"/>
    </w:rPr>
  </w:style>
  <w:style w:type="character" w:customStyle="1" w:styleId="c11">
    <w:name w:val="c11"/>
    <w:rsid w:val="006243B4"/>
  </w:style>
  <w:style w:type="paragraph" w:customStyle="1" w:styleId="c16">
    <w:name w:val="c16"/>
    <w:basedOn w:val="a"/>
    <w:rsid w:val="00AD12ED"/>
    <w:pPr>
      <w:spacing w:before="100" w:beforeAutospacing="1" w:after="100" w:afterAutospacing="1" w:line="240" w:lineRule="auto"/>
    </w:pPr>
    <w:rPr>
      <w:rFonts w:ascii="Times New Roman" w:hAnsi="Times New Roman"/>
      <w:sz w:val="24"/>
      <w:szCs w:val="24"/>
    </w:rPr>
  </w:style>
  <w:style w:type="character" w:customStyle="1" w:styleId="c8">
    <w:name w:val="c8"/>
    <w:rsid w:val="00AD12ED"/>
  </w:style>
  <w:style w:type="character" w:customStyle="1" w:styleId="apple-converted-space">
    <w:name w:val="apple-converted-space"/>
    <w:rsid w:val="00AD12ED"/>
  </w:style>
  <w:style w:type="paragraph" w:customStyle="1" w:styleId="c17">
    <w:name w:val="c17"/>
    <w:basedOn w:val="a"/>
    <w:rsid w:val="00AD12ED"/>
    <w:pPr>
      <w:spacing w:before="100" w:beforeAutospacing="1" w:after="100" w:afterAutospacing="1" w:line="240" w:lineRule="auto"/>
    </w:pPr>
    <w:rPr>
      <w:rFonts w:ascii="Times New Roman" w:hAnsi="Times New Roman"/>
      <w:sz w:val="24"/>
      <w:szCs w:val="24"/>
    </w:rPr>
  </w:style>
  <w:style w:type="paragraph" w:customStyle="1" w:styleId="c1">
    <w:name w:val="c1"/>
    <w:basedOn w:val="a"/>
    <w:rsid w:val="00B13428"/>
    <w:pPr>
      <w:spacing w:before="100" w:beforeAutospacing="1" w:after="100" w:afterAutospacing="1" w:line="240" w:lineRule="auto"/>
    </w:pPr>
    <w:rPr>
      <w:rFonts w:ascii="Times New Roman" w:hAnsi="Times New Roman"/>
      <w:sz w:val="24"/>
      <w:szCs w:val="24"/>
    </w:rPr>
  </w:style>
  <w:style w:type="paragraph" w:customStyle="1" w:styleId="39">
    <w:name w:val="Абзац списка3"/>
    <w:basedOn w:val="a"/>
    <w:rsid w:val="002008AD"/>
    <w:pPr>
      <w:widowControl w:val="0"/>
      <w:shd w:val="clear" w:color="auto" w:fill="FFFFFF"/>
      <w:tabs>
        <w:tab w:val="left" w:pos="0"/>
      </w:tabs>
      <w:spacing w:after="0" w:line="240" w:lineRule="auto"/>
      <w:ind w:left="720" w:firstLine="567"/>
      <w:jc w:val="both"/>
    </w:pPr>
    <w:rPr>
      <w:rFonts w:ascii="Times New Roman" w:eastAsia="Calibri" w:hAnsi="Times New Roman"/>
      <w:sz w:val="24"/>
      <w:szCs w:val="24"/>
    </w:rPr>
  </w:style>
  <w:style w:type="paragraph" w:customStyle="1" w:styleId="afff7">
    <w:name w:val="Базовый"/>
    <w:rsid w:val="005B6C62"/>
    <w:pPr>
      <w:widowControl w:val="0"/>
      <w:tabs>
        <w:tab w:val="left" w:pos="708"/>
      </w:tabs>
      <w:suppressAutoHyphens/>
      <w:spacing w:after="200" w:line="276" w:lineRule="auto"/>
    </w:pPr>
    <w:rPr>
      <w:rFonts w:eastAsia="Andale Sans UI;Arial Unicode MS" w:cs="Tahoma"/>
      <w:color w:val="00000A"/>
      <w:sz w:val="24"/>
      <w:szCs w:val="24"/>
      <w:lang w:val="de-DE" w:eastAsia="ja-JP" w:bidi="fa-IR"/>
    </w:rPr>
  </w:style>
  <w:style w:type="character" w:customStyle="1" w:styleId="afff8">
    <w:name w:val="Выделение жирным"/>
    <w:rsid w:val="005B6C62"/>
    <w:rPr>
      <w:b/>
      <w:bCs/>
    </w:rPr>
  </w:style>
  <w:style w:type="character" w:customStyle="1" w:styleId="tx-big">
    <w:name w:val="tx-big"/>
    <w:basedOn w:val="a0"/>
    <w:rsid w:val="005B6C62"/>
  </w:style>
  <w:style w:type="character" w:customStyle="1" w:styleId="apple-style-span">
    <w:name w:val="apple-style-span"/>
    <w:basedOn w:val="a0"/>
    <w:rsid w:val="005B6C62"/>
  </w:style>
  <w:style w:type="character" w:customStyle="1" w:styleId="ListLabel1">
    <w:name w:val="ListLabel 1"/>
    <w:rsid w:val="005B6C62"/>
    <w:rPr>
      <w:rFonts w:eastAsia="Andale Sans UI;Arial Unicode MS" w:cs="Times New Roman"/>
      <w:color w:val="000000"/>
    </w:rPr>
  </w:style>
  <w:style w:type="character" w:customStyle="1" w:styleId="ListLabel2">
    <w:name w:val="ListLabel 2"/>
    <w:rsid w:val="005B6C62"/>
    <w:rPr>
      <w:rFonts w:cs="Courier New"/>
    </w:rPr>
  </w:style>
  <w:style w:type="character" w:customStyle="1" w:styleId="ListLabel3">
    <w:name w:val="ListLabel 3"/>
    <w:rsid w:val="005B6C62"/>
    <w:rPr>
      <w:rFonts w:eastAsia="Andale Sans UI;Arial Unicode MS" w:cs="Times New Roman"/>
    </w:rPr>
  </w:style>
  <w:style w:type="paragraph" w:styleId="1f6">
    <w:name w:val="index 1"/>
    <w:basedOn w:val="a"/>
    <w:next w:val="a"/>
    <w:autoRedefine/>
    <w:rsid w:val="005B6C62"/>
    <w:pPr>
      <w:ind w:left="220" w:hanging="220"/>
    </w:pPr>
  </w:style>
  <w:style w:type="paragraph" w:styleId="afff9">
    <w:name w:val="index heading"/>
    <w:basedOn w:val="afff7"/>
    <w:rsid w:val="005B6C62"/>
    <w:pPr>
      <w:suppressLineNumbers/>
    </w:pPr>
    <w:rPr>
      <w:rFonts w:cs="Mangal"/>
    </w:rPr>
  </w:style>
  <w:style w:type="paragraph" w:customStyle="1" w:styleId="afffa">
    <w:name w:val="Заглавие"/>
    <w:basedOn w:val="afff7"/>
    <w:next w:val="aff2"/>
    <w:rsid w:val="005B6C62"/>
    <w:pPr>
      <w:suppressLineNumbers/>
      <w:spacing w:before="120" w:after="120"/>
      <w:jc w:val="center"/>
    </w:pPr>
    <w:rPr>
      <w:rFonts w:cs="Mangal"/>
      <w:b/>
      <w:bCs/>
      <w:i/>
      <w:iCs/>
      <w:sz w:val="36"/>
      <w:szCs w:val="36"/>
    </w:rPr>
  </w:style>
  <w:style w:type="paragraph" w:customStyle="1" w:styleId="p4">
    <w:name w:val="p4"/>
    <w:basedOn w:val="afff7"/>
    <w:rsid w:val="005B6C62"/>
    <w:pPr>
      <w:spacing w:before="28" w:after="28"/>
    </w:pPr>
  </w:style>
  <w:style w:type="paragraph" w:customStyle="1" w:styleId="p2">
    <w:name w:val="p2"/>
    <w:basedOn w:val="afff7"/>
    <w:rsid w:val="005B6C62"/>
    <w:pPr>
      <w:spacing w:before="28" w:after="28"/>
    </w:pPr>
  </w:style>
  <w:style w:type="paragraph" w:customStyle="1" w:styleId="TableContents">
    <w:name w:val="Table Contents"/>
    <w:basedOn w:val="a"/>
    <w:rsid w:val="005B6C62"/>
    <w:pPr>
      <w:widowControl w:val="0"/>
      <w:suppressLineNumbers/>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FontStyle12">
    <w:name w:val="Font Style12"/>
    <w:uiPriority w:val="99"/>
    <w:rsid w:val="005B6C62"/>
    <w:rPr>
      <w:rFonts w:ascii="Times New Roman" w:hAnsi="Times New Roman" w:cs="Times New Roman"/>
      <w:sz w:val="28"/>
      <w:szCs w:val="28"/>
    </w:rPr>
  </w:style>
  <w:style w:type="paragraph" w:customStyle="1" w:styleId="3a">
    <w:name w:val="Заголовок 3+"/>
    <w:basedOn w:val="a"/>
    <w:rsid w:val="005B6C62"/>
    <w:pPr>
      <w:widowControl w:val="0"/>
      <w:overflowPunct w:val="0"/>
      <w:autoSpaceDE w:val="0"/>
      <w:autoSpaceDN w:val="0"/>
      <w:adjustRightInd w:val="0"/>
      <w:spacing w:before="240" w:after="0" w:line="240" w:lineRule="auto"/>
      <w:jc w:val="center"/>
      <w:textAlignment w:val="baseline"/>
    </w:pPr>
    <w:rPr>
      <w:rFonts w:ascii="Times New Roman" w:hAnsi="Times New Roman"/>
      <w:b/>
      <w:sz w:val="28"/>
      <w:szCs w:val="20"/>
    </w:rPr>
  </w:style>
  <w:style w:type="paragraph" w:customStyle="1" w:styleId="Pa8">
    <w:name w:val="Pa8"/>
    <w:basedOn w:val="a"/>
    <w:next w:val="a"/>
    <w:uiPriority w:val="99"/>
    <w:rsid w:val="005B6C62"/>
    <w:pPr>
      <w:autoSpaceDE w:val="0"/>
      <w:autoSpaceDN w:val="0"/>
      <w:adjustRightInd w:val="0"/>
      <w:spacing w:after="0" w:line="181" w:lineRule="atLeast"/>
    </w:pPr>
    <w:rPr>
      <w:rFonts w:ascii="Times New Roman" w:eastAsia="Calibri" w:hAnsi="Times New Roman"/>
      <w:sz w:val="24"/>
      <w:szCs w:val="24"/>
      <w:lang w:eastAsia="en-US"/>
    </w:rPr>
  </w:style>
  <w:style w:type="character" w:customStyle="1" w:styleId="afffb">
    <w:name w:val="Основной текст_"/>
    <w:link w:val="83"/>
    <w:rsid w:val="00BD05B5"/>
    <w:rPr>
      <w:rFonts w:ascii="Times New Roman" w:eastAsia="Times New Roman" w:hAnsi="Times New Roman" w:cs="Times New Roman"/>
      <w:b w:val="0"/>
      <w:bCs w:val="0"/>
      <w:i w:val="0"/>
      <w:iCs w:val="0"/>
      <w:smallCaps w:val="0"/>
      <w:strike w:val="0"/>
      <w:sz w:val="25"/>
      <w:szCs w:val="25"/>
      <w:u w:val="none"/>
    </w:rPr>
  </w:style>
  <w:style w:type="character" w:customStyle="1" w:styleId="120">
    <w:name w:val="Основной текст (12)"/>
    <w:semiHidden/>
    <w:rsid w:val="001C3890"/>
    <w:rPr>
      <w:rFonts w:ascii="Century Schoolbook" w:hAnsi="Century Schoolbook"/>
      <w:b/>
      <w:bCs/>
      <w:i/>
      <w:iCs/>
      <w:color w:val="FFFFFF"/>
      <w:spacing w:val="10"/>
      <w:sz w:val="28"/>
      <w:szCs w:val="28"/>
      <w:shd w:val="clear" w:color="auto" w:fill="FFFFFF"/>
      <w:lang w:bidi="ar-SA"/>
    </w:rPr>
  </w:style>
  <w:style w:type="character" w:customStyle="1" w:styleId="a5">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4"/>
    <w:uiPriority w:val="99"/>
    <w:rsid w:val="006405F9"/>
    <w:rPr>
      <w:sz w:val="18"/>
      <w:szCs w:val="18"/>
    </w:rPr>
  </w:style>
  <w:style w:type="paragraph" w:customStyle="1" w:styleId="afffc">
    <w:name w:val="А_основной"/>
    <w:basedOn w:val="a"/>
    <w:link w:val="afffd"/>
    <w:qFormat/>
    <w:rsid w:val="00724EB0"/>
    <w:pPr>
      <w:spacing w:after="0" w:line="360" w:lineRule="auto"/>
      <w:ind w:firstLine="454"/>
      <w:jc w:val="both"/>
    </w:pPr>
    <w:rPr>
      <w:rFonts w:ascii="Times New Roman" w:eastAsia="Calibri" w:hAnsi="Times New Roman"/>
      <w:sz w:val="28"/>
      <w:szCs w:val="28"/>
      <w:lang w:eastAsia="en-US"/>
    </w:rPr>
  </w:style>
  <w:style w:type="character" w:customStyle="1" w:styleId="afffd">
    <w:name w:val="А_основной Знак"/>
    <w:link w:val="afffc"/>
    <w:rsid w:val="00724EB0"/>
    <w:rPr>
      <w:rFonts w:eastAsia="Calibri"/>
      <w:sz w:val="28"/>
      <w:szCs w:val="28"/>
      <w:lang w:eastAsia="en-US"/>
    </w:rPr>
  </w:style>
  <w:style w:type="character" w:customStyle="1" w:styleId="afffe">
    <w:name w:val="Основной текст + Курсив"/>
    <w:rsid w:val="009F0A7C"/>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paragraph" w:customStyle="1" w:styleId="affff">
    <w:name w:val="Буллит"/>
    <w:basedOn w:val="a"/>
    <w:link w:val="affff0"/>
    <w:rsid w:val="00B1482E"/>
    <w:pPr>
      <w:autoSpaceDE w:val="0"/>
      <w:autoSpaceDN w:val="0"/>
      <w:adjustRightInd w:val="0"/>
      <w:spacing w:after="0" w:line="214" w:lineRule="atLeast"/>
      <w:ind w:firstLine="244"/>
      <w:jc w:val="both"/>
      <w:textAlignment w:val="center"/>
    </w:pPr>
    <w:rPr>
      <w:rFonts w:ascii="NewtonCSanPin" w:hAnsi="NewtonCSanPin"/>
      <w:color w:val="000000"/>
      <w:sz w:val="21"/>
      <w:szCs w:val="21"/>
    </w:rPr>
  </w:style>
  <w:style w:type="character" w:customStyle="1" w:styleId="affff0">
    <w:name w:val="Буллит Знак"/>
    <w:link w:val="affff"/>
    <w:rsid w:val="00B1482E"/>
    <w:rPr>
      <w:rFonts w:ascii="NewtonCSanPin" w:hAnsi="NewtonCSanPin"/>
      <w:color w:val="000000"/>
      <w:sz w:val="21"/>
      <w:szCs w:val="21"/>
    </w:rPr>
  </w:style>
  <w:style w:type="paragraph" w:customStyle="1" w:styleId="s1">
    <w:name w:val="s_1"/>
    <w:basedOn w:val="a"/>
    <w:rsid w:val="008906E2"/>
    <w:pPr>
      <w:spacing w:before="100" w:beforeAutospacing="1" w:after="100" w:afterAutospacing="1" w:line="240" w:lineRule="auto"/>
    </w:pPr>
    <w:rPr>
      <w:rFonts w:ascii="Times New Roman" w:hAnsi="Times New Roman"/>
      <w:sz w:val="24"/>
      <w:szCs w:val="24"/>
    </w:rPr>
  </w:style>
  <w:style w:type="paragraph" w:customStyle="1" w:styleId="affff1">
    <w:name w:val="Основной"/>
    <w:basedOn w:val="a"/>
    <w:link w:val="affff2"/>
    <w:rsid w:val="008C5D2E"/>
    <w:pPr>
      <w:autoSpaceDE w:val="0"/>
      <w:autoSpaceDN w:val="0"/>
      <w:adjustRightInd w:val="0"/>
      <w:spacing w:after="0" w:line="214" w:lineRule="atLeast"/>
      <w:ind w:firstLine="283"/>
      <w:jc w:val="both"/>
      <w:textAlignment w:val="center"/>
    </w:pPr>
    <w:rPr>
      <w:rFonts w:ascii="NewtonCSanPin" w:hAnsi="NewtonCSanPin"/>
      <w:color w:val="000000"/>
      <w:sz w:val="21"/>
      <w:szCs w:val="21"/>
    </w:rPr>
  </w:style>
  <w:style w:type="character" w:customStyle="1" w:styleId="affff2">
    <w:name w:val="Основной Знак"/>
    <w:link w:val="affff1"/>
    <w:rsid w:val="008C5D2E"/>
    <w:rPr>
      <w:rFonts w:ascii="NewtonCSanPin" w:hAnsi="NewtonCSanPin"/>
      <w:color w:val="000000"/>
      <w:sz w:val="21"/>
      <w:szCs w:val="21"/>
    </w:rPr>
  </w:style>
  <w:style w:type="paragraph" w:customStyle="1" w:styleId="21">
    <w:name w:val="Средняя сетка 21"/>
    <w:basedOn w:val="a"/>
    <w:uiPriority w:val="1"/>
    <w:qFormat/>
    <w:rsid w:val="008C5D2E"/>
    <w:pPr>
      <w:numPr>
        <w:numId w:val="33"/>
      </w:numPr>
      <w:spacing w:after="0" w:line="360" w:lineRule="auto"/>
      <w:contextualSpacing/>
      <w:jc w:val="both"/>
      <w:outlineLvl w:val="1"/>
    </w:pPr>
    <w:rPr>
      <w:rFonts w:ascii="Times New Roman" w:hAnsi="Times New Roman"/>
      <w:sz w:val="28"/>
      <w:szCs w:val="24"/>
    </w:rPr>
  </w:style>
  <w:style w:type="character" w:customStyle="1" w:styleId="c0">
    <w:name w:val="c0"/>
    <w:rsid w:val="00491772"/>
  </w:style>
  <w:style w:type="paragraph" w:customStyle="1" w:styleId="a30">
    <w:name w:val="a3"/>
    <w:basedOn w:val="a"/>
    <w:rsid w:val="00A3768E"/>
    <w:pPr>
      <w:spacing w:before="30" w:after="30" w:line="240" w:lineRule="auto"/>
    </w:pPr>
    <w:rPr>
      <w:rFonts w:ascii="Times New Roman" w:hAnsi="Times New Roman"/>
      <w:sz w:val="20"/>
      <w:szCs w:val="20"/>
    </w:rPr>
  </w:style>
  <w:style w:type="character" w:customStyle="1" w:styleId="1f7">
    <w:name w:val="Верхний колонтитул Знак1"/>
    <w:uiPriority w:val="99"/>
    <w:semiHidden/>
    <w:rsid w:val="00A3768E"/>
    <w:rPr>
      <w:rFonts w:ascii="Times New Roman" w:eastAsia="Times New Roman" w:hAnsi="Times New Roman" w:cs="Times New Roman"/>
      <w:bCs/>
      <w:iCs/>
      <w:sz w:val="28"/>
      <w:szCs w:val="24"/>
      <w:lang w:eastAsia="ru-RU"/>
    </w:rPr>
  </w:style>
  <w:style w:type="character" w:customStyle="1" w:styleId="80">
    <w:name w:val="Заголовок 8 Знак"/>
    <w:link w:val="8"/>
    <w:rsid w:val="00A3768E"/>
    <w:rPr>
      <w:i/>
      <w:iCs/>
      <w:sz w:val="24"/>
      <w:szCs w:val="24"/>
    </w:rPr>
  </w:style>
  <w:style w:type="character" w:customStyle="1" w:styleId="FontStyle39">
    <w:name w:val="Font Style39"/>
    <w:rsid w:val="00A3768E"/>
    <w:rPr>
      <w:rFonts w:ascii="Times New Roman" w:hAnsi="Times New Roman" w:cs="Times New Roman" w:hint="default"/>
      <w:sz w:val="18"/>
      <w:szCs w:val="18"/>
    </w:rPr>
  </w:style>
  <w:style w:type="character" w:customStyle="1" w:styleId="FontStyle41">
    <w:name w:val="Font Style41"/>
    <w:rsid w:val="00A3768E"/>
    <w:rPr>
      <w:rFonts w:ascii="Times New Roman" w:hAnsi="Times New Roman" w:cs="Times New Roman" w:hint="default"/>
      <w:b/>
      <w:bCs/>
      <w:sz w:val="18"/>
      <w:szCs w:val="18"/>
    </w:rPr>
  </w:style>
  <w:style w:type="paragraph" w:customStyle="1" w:styleId="msonormalcxspmiddlecxsplast">
    <w:name w:val="msonormalcxspmiddlecxsplast"/>
    <w:basedOn w:val="a"/>
    <w:rsid w:val="00A3768E"/>
    <w:pPr>
      <w:spacing w:before="100" w:beforeAutospacing="1" w:after="100" w:afterAutospacing="1" w:line="360" w:lineRule="auto"/>
      <w:ind w:firstLine="709"/>
    </w:pPr>
    <w:rPr>
      <w:rFonts w:ascii="Times New Roman" w:hAnsi="Times New Roman"/>
      <w:color w:val="000000"/>
      <w:sz w:val="24"/>
      <w:szCs w:val="24"/>
    </w:rPr>
  </w:style>
  <w:style w:type="paragraph" w:styleId="affff3">
    <w:name w:val="endnote text"/>
    <w:basedOn w:val="a"/>
    <w:link w:val="affff4"/>
    <w:unhideWhenUsed/>
    <w:rsid w:val="00A3768E"/>
    <w:rPr>
      <w:rFonts w:eastAsia="Calibri"/>
      <w:sz w:val="20"/>
      <w:szCs w:val="20"/>
      <w:lang w:eastAsia="en-US"/>
    </w:rPr>
  </w:style>
  <w:style w:type="character" w:customStyle="1" w:styleId="affff4">
    <w:name w:val="Текст концевой сноски Знак"/>
    <w:link w:val="affff3"/>
    <w:rsid w:val="00A3768E"/>
    <w:rPr>
      <w:rFonts w:ascii="Calibri" w:eastAsia="Calibri" w:hAnsi="Calibri"/>
      <w:lang w:eastAsia="en-US"/>
    </w:rPr>
  </w:style>
  <w:style w:type="character" w:styleId="affff5">
    <w:name w:val="endnote reference"/>
    <w:unhideWhenUsed/>
    <w:rsid w:val="00A3768E"/>
    <w:rPr>
      <w:vertAlign w:val="superscript"/>
    </w:rPr>
  </w:style>
  <w:style w:type="character" w:customStyle="1" w:styleId="1f8">
    <w:name w:val="Нижний колонтитул Знак1"/>
    <w:uiPriority w:val="99"/>
    <w:semiHidden/>
    <w:rsid w:val="00A3768E"/>
    <w:rPr>
      <w:rFonts w:ascii="Times New Roman" w:eastAsia="Times New Roman" w:hAnsi="Times New Roman" w:cs="Times New Roman"/>
      <w:bCs/>
      <w:iCs/>
      <w:sz w:val="28"/>
      <w:szCs w:val="24"/>
      <w:lang w:eastAsia="ru-RU"/>
    </w:rPr>
  </w:style>
  <w:style w:type="character" w:customStyle="1" w:styleId="161">
    <w:name w:val="Знак Знак16"/>
    <w:locked/>
    <w:rsid w:val="00A3768E"/>
    <w:rPr>
      <w:rFonts w:ascii="Arial" w:hAnsi="Arial" w:cs="Arial"/>
      <w:b/>
      <w:bCs/>
      <w:kern w:val="32"/>
      <w:sz w:val="32"/>
      <w:szCs w:val="32"/>
      <w:lang w:val="ru-RU" w:eastAsia="ru-RU" w:bidi="ar-SA"/>
    </w:rPr>
  </w:style>
  <w:style w:type="character" w:customStyle="1" w:styleId="150">
    <w:name w:val="Знак Знак15"/>
    <w:semiHidden/>
    <w:locked/>
    <w:rsid w:val="00A3768E"/>
    <w:rPr>
      <w:rFonts w:ascii="Cambria" w:hAnsi="Cambria"/>
      <w:b/>
      <w:bCs/>
      <w:i/>
      <w:iCs/>
      <w:sz w:val="28"/>
      <w:szCs w:val="28"/>
      <w:lang w:val="ru-RU" w:eastAsia="ru-RU" w:bidi="ar-SA"/>
    </w:rPr>
  </w:style>
  <w:style w:type="character" w:customStyle="1" w:styleId="113">
    <w:name w:val="Основной текст 1 Знак Знак1"/>
    <w:locked/>
    <w:rsid w:val="00A3768E"/>
    <w:rPr>
      <w:sz w:val="24"/>
      <w:szCs w:val="24"/>
      <w:lang w:val="ru-RU" w:eastAsia="ru-RU" w:bidi="ar-SA"/>
    </w:rPr>
  </w:style>
  <w:style w:type="paragraph" w:customStyle="1" w:styleId="Style12">
    <w:name w:val="Style12"/>
    <w:basedOn w:val="a"/>
    <w:rsid w:val="00A3768E"/>
    <w:pPr>
      <w:widowControl w:val="0"/>
      <w:autoSpaceDE w:val="0"/>
      <w:autoSpaceDN w:val="0"/>
      <w:adjustRightInd w:val="0"/>
      <w:spacing w:after="0" w:line="240" w:lineRule="auto"/>
    </w:pPr>
    <w:rPr>
      <w:rFonts w:ascii="Times New Roman" w:hAnsi="Times New Roman"/>
      <w:sz w:val="24"/>
      <w:szCs w:val="24"/>
    </w:rPr>
  </w:style>
  <w:style w:type="character" w:customStyle="1" w:styleId="FontStyle34">
    <w:name w:val="Font Style34"/>
    <w:rsid w:val="00A3768E"/>
    <w:rPr>
      <w:rFonts w:ascii="Times New Roman" w:hAnsi="Times New Roman" w:cs="Times New Roman" w:hint="default"/>
      <w:b/>
      <w:bCs/>
      <w:sz w:val="26"/>
      <w:szCs w:val="26"/>
    </w:rPr>
  </w:style>
  <w:style w:type="character" w:customStyle="1" w:styleId="aff3">
    <w:name w:val="Подзаголовок Знак"/>
    <w:link w:val="aff2"/>
    <w:rsid w:val="00A3768E"/>
    <w:rPr>
      <w:sz w:val="28"/>
      <w:szCs w:val="24"/>
    </w:rPr>
  </w:style>
  <w:style w:type="paragraph" w:customStyle="1" w:styleId="Style76">
    <w:name w:val="Style76"/>
    <w:basedOn w:val="a"/>
    <w:rsid w:val="00A3768E"/>
    <w:pPr>
      <w:widowControl w:val="0"/>
      <w:autoSpaceDE w:val="0"/>
      <w:autoSpaceDN w:val="0"/>
      <w:adjustRightInd w:val="0"/>
      <w:spacing w:after="0" w:line="233" w:lineRule="exact"/>
    </w:pPr>
    <w:rPr>
      <w:rFonts w:ascii="Century Gothic" w:hAnsi="Century Gothic"/>
      <w:sz w:val="24"/>
      <w:szCs w:val="24"/>
    </w:rPr>
  </w:style>
  <w:style w:type="character" w:customStyle="1" w:styleId="FontStyle104">
    <w:name w:val="Font Style104"/>
    <w:rsid w:val="00A3768E"/>
    <w:rPr>
      <w:rFonts w:ascii="Times New Roman" w:hAnsi="Times New Roman" w:cs="Times New Roman" w:hint="default"/>
      <w:sz w:val="18"/>
      <w:szCs w:val="18"/>
    </w:rPr>
  </w:style>
  <w:style w:type="character" w:customStyle="1" w:styleId="3b">
    <w:name w:val="Сноска (3)_"/>
    <w:link w:val="311"/>
    <w:semiHidden/>
    <w:rsid w:val="00A3768E"/>
    <w:rPr>
      <w:sz w:val="21"/>
      <w:szCs w:val="21"/>
      <w:shd w:val="clear" w:color="auto" w:fill="FFFFFF"/>
    </w:rPr>
  </w:style>
  <w:style w:type="paragraph" w:customStyle="1" w:styleId="311">
    <w:name w:val="Сноска (3)1"/>
    <w:basedOn w:val="a"/>
    <w:link w:val="3b"/>
    <w:semiHidden/>
    <w:rsid w:val="00A3768E"/>
    <w:pPr>
      <w:shd w:val="clear" w:color="auto" w:fill="FFFFFF"/>
      <w:spacing w:after="0" w:line="230" w:lineRule="exact"/>
      <w:ind w:hanging="260"/>
      <w:jc w:val="both"/>
    </w:pPr>
    <w:rPr>
      <w:rFonts w:ascii="Times New Roman" w:hAnsi="Times New Roman"/>
      <w:sz w:val="21"/>
      <w:szCs w:val="21"/>
      <w:shd w:val="clear" w:color="auto" w:fill="FFFFFF"/>
    </w:rPr>
  </w:style>
  <w:style w:type="character" w:customStyle="1" w:styleId="121">
    <w:name w:val="Основной текст (12)_"/>
    <w:link w:val="1210"/>
    <w:semiHidden/>
    <w:rsid w:val="00A3768E"/>
    <w:rPr>
      <w:rFonts w:ascii="Century Schoolbook" w:hAnsi="Century Schoolbook"/>
      <w:b/>
      <w:bCs/>
      <w:i/>
      <w:iCs/>
      <w:spacing w:val="10"/>
      <w:sz w:val="28"/>
      <w:szCs w:val="28"/>
      <w:shd w:val="clear" w:color="auto" w:fill="FFFFFF"/>
    </w:rPr>
  </w:style>
  <w:style w:type="paragraph" w:customStyle="1" w:styleId="1210">
    <w:name w:val="Основной текст (12)1"/>
    <w:basedOn w:val="a"/>
    <w:link w:val="121"/>
    <w:semiHidden/>
    <w:rsid w:val="00A3768E"/>
    <w:pPr>
      <w:shd w:val="clear" w:color="auto" w:fill="FFFFFF"/>
      <w:spacing w:after="180" w:line="240" w:lineRule="atLeast"/>
    </w:pPr>
    <w:rPr>
      <w:rFonts w:ascii="Century Schoolbook" w:hAnsi="Century Schoolbook"/>
      <w:b/>
      <w:bCs/>
      <w:i/>
      <w:iCs/>
      <w:spacing w:val="10"/>
      <w:sz w:val="28"/>
      <w:szCs w:val="28"/>
      <w:shd w:val="clear" w:color="auto" w:fill="FFFFFF"/>
    </w:rPr>
  </w:style>
  <w:style w:type="character" w:customStyle="1" w:styleId="84">
    <w:name w:val="Основной текст + Полужирный8"/>
    <w:aliases w:val="Курсив10"/>
    <w:rsid w:val="00A3768E"/>
    <w:rPr>
      <w:rFonts w:ascii="Times New Roman" w:hAnsi="Times New Roman" w:cs="Times New Roman"/>
      <w:b/>
      <w:bCs/>
      <w:i/>
      <w:iCs/>
      <w:spacing w:val="0"/>
      <w:sz w:val="22"/>
      <w:szCs w:val="22"/>
      <w:lang w:val="ru-RU" w:eastAsia="ru-RU" w:bidi="ar-SA"/>
    </w:rPr>
  </w:style>
  <w:style w:type="character" w:customStyle="1" w:styleId="55">
    <w:name w:val="Основной текст + Курсив5"/>
    <w:rsid w:val="00A3768E"/>
    <w:rPr>
      <w:rFonts w:ascii="Times New Roman" w:hAnsi="Times New Roman" w:cs="Times New Roman"/>
      <w:bCs/>
      <w:i/>
      <w:iCs/>
      <w:spacing w:val="0"/>
      <w:sz w:val="22"/>
      <w:szCs w:val="22"/>
      <w:lang w:val="ru-RU" w:eastAsia="ru-RU" w:bidi="ar-SA"/>
    </w:rPr>
  </w:style>
  <w:style w:type="character" w:customStyle="1" w:styleId="72">
    <w:name w:val="Основной текст + Полужирный7"/>
    <w:aliases w:val="Курсив9"/>
    <w:rsid w:val="00A3768E"/>
    <w:rPr>
      <w:rFonts w:ascii="Times New Roman" w:hAnsi="Times New Roman" w:cs="Times New Roman"/>
      <w:b/>
      <w:bCs/>
      <w:i/>
      <w:iCs/>
      <w:spacing w:val="0"/>
      <w:sz w:val="22"/>
      <w:szCs w:val="22"/>
      <w:lang w:val="ru-RU" w:eastAsia="ru-RU" w:bidi="ar-SA"/>
    </w:rPr>
  </w:style>
  <w:style w:type="character" w:customStyle="1" w:styleId="123">
    <w:name w:val="Основной текст (12)3"/>
    <w:rsid w:val="00A3768E"/>
    <w:rPr>
      <w:rFonts w:ascii="Times New Roman" w:hAnsi="Times New Roman" w:cs="Times New Roman"/>
      <w:b w:val="0"/>
      <w:bCs w:val="0"/>
      <w:i w:val="0"/>
      <w:iCs w:val="0"/>
      <w:spacing w:val="0"/>
      <w:sz w:val="22"/>
      <w:szCs w:val="22"/>
      <w:shd w:val="clear" w:color="auto" w:fill="FFFFFF"/>
    </w:rPr>
  </w:style>
  <w:style w:type="character" w:customStyle="1" w:styleId="43">
    <w:name w:val="Основной текст + Курсив4"/>
    <w:rsid w:val="00A3768E"/>
    <w:rPr>
      <w:rFonts w:ascii="Times New Roman" w:hAnsi="Times New Roman" w:cs="Times New Roman"/>
      <w:bCs/>
      <w:i/>
      <w:iCs/>
      <w:spacing w:val="0"/>
      <w:sz w:val="22"/>
      <w:szCs w:val="22"/>
      <w:lang w:val="ru-RU" w:eastAsia="ru-RU" w:bidi="ar-SA"/>
    </w:rPr>
  </w:style>
  <w:style w:type="character" w:customStyle="1" w:styleId="190">
    <w:name w:val="Основной текст + Полужирный19"/>
    <w:aliases w:val="Курсив16"/>
    <w:rsid w:val="00A3768E"/>
    <w:rPr>
      <w:rFonts w:ascii="Times New Roman" w:hAnsi="Times New Roman" w:cs="Times New Roman"/>
      <w:b/>
      <w:bCs/>
      <w:i/>
      <w:iCs/>
      <w:spacing w:val="0"/>
      <w:sz w:val="22"/>
      <w:szCs w:val="22"/>
      <w:lang w:val="ru-RU" w:eastAsia="ru-RU" w:bidi="ar-SA"/>
    </w:rPr>
  </w:style>
  <w:style w:type="character" w:customStyle="1" w:styleId="162">
    <w:name w:val="Основной текст + Полужирный16"/>
    <w:rsid w:val="00A3768E"/>
    <w:rPr>
      <w:rFonts w:ascii="Times New Roman" w:hAnsi="Times New Roman" w:cs="Times New Roman"/>
      <w:b/>
      <w:bCs/>
      <w:iCs/>
      <w:spacing w:val="0"/>
      <w:sz w:val="22"/>
      <w:szCs w:val="22"/>
      <w:lang w:val="ru-RU" w:eastAsia="ru-RU" w:bidi="ar-SA"/>
    </w:rPr>
  </w:style>
  <w:style w:type="character" w:customStyle="1" w:styleId="130">
    <w:name w:val="Основной текст + Полужирный13"/>
    <w:rsid w:val="00A3768E"/>
    <w:rPr>
      <w:rFonts w:ascii="Times New Roman" w:hAnsi="Times New Roman" w:cs="Times New Roman"/>
      <w:b/>
      <w:bCs/>
      <w:iCs/>
      <w:spacing w:val="0"/>
      <w:sz w:val="22"/>
      <w:szCs w:val="22"/>
      <w:lang w:val="ru-RU" w:eastAsia="ru-RU" w:bidi="ar-SA"/>
    </w:rPr>
  </w:style>
  <w:style w:type="character" w:customStyle="1" w:styleId="3c">
    <w:name w:val="Основной текст (3)_"/>
    <w:link w:val="3d"/>
    <w:semiHidden/>
    <w:rsid w:val="00A3768E"/>
    <w:rPr>
      <w:rFonts w:ascii="Century Schoolbook" w:hAnsi="Century Schoolbook"/>
      <w:b/>
      <w:bCs/>
      <w:i/>
      <w:iCs/>
      <w:sz w:val="21"/>
      <w:szCs w:val="21"/>
      <w:shd w:val="clear" w:color="auto" w:fill="FFFFFF"/>
    </w:rPr>
  </w:style>
  <w:style w:type="paragraph" w:customStyle="1" w:styleId="3d">
    <w:name w:val="Основной текст (3)"/>
    <w:basedOn w:val="a"/>
    <w:link w:val="3c"/>
    <w:semiHidden/>
    <w:rsid w:val="00A3768E"/>
    <w:pPr>
      <w:shd w:val="clear" w:color="auto" w:fill="FFFFFF"/>
      <w:spacing w:before="780" w:after="60" w:line="240" w:lineRule="atLeast"/>
    </w:pPr>
    <w:rPr>
      <w:rFonts w:ascii="Century Schoolbook" w:hAnsi="Century Schoolbook"/>
      <w:b/>
      <w:bCs/>
      <w:i/>
      <w:iCs/>
      <w:sz w:val="21"/>
      <w:szCs w:val="21"/>
      <w:shd w:val="clear" w:color="auto" w:fill="FFFFFF"/>
    </w:rPr>
  </w:style>
  <w:style w:type="character" w:customStyle="1" w:styleId="affff6">
    <w:name w:val="Основной текст + Полужирный"/>
    <w:rsid w:val="00A3768E"/>
    <w:rPr>
      <w:rFonts w:ascii="Century Schoolbook" w:hAnsi="Century Schoolbook"/>
      <w:b/>
      <w:bCs/>
      <w:iCs/>
      <w:sz w:val="24"/>
      <w:szCs w:val="24"/>
      <w:lang w:val="ru-RU" w:eastAsia="ru-RU" w:bidi="ar-SA"/>
    </w:rPr>
  </w:style>
  <w:style w:type="paragraph" w:customStyle="1" w:styleId="formattext">
    <w:name w:val="formattext"/>
    <w:basedOn w:val="a"/>
    <w:uiPriority w:val="99"/>
    <w:rsid w:val="00605634"/>
    <w:pPr>
      <w:spacing w:before="100" w:beforeAutospacing="1" w:after="100" w:afterAutospacing="1" w:line="240" w:lineRule="auto"/>
    </w:pPr>
    <w:rPr>
      <w:rFonts w:ascii="Times New Roman" w:hAnsi="Times New Roman"/>
      <w:sz w:val="24"/>
      <w:szCs w:val="24"/>
    </w:rPr>
  </w:style>
  <w:style w:type="character" w:customStyle="1" w:styleId="af6">
    <w:name w:val="Абзац списка Знак"/>
    <w:link w:val="af5"/>
    <w:uiPriority w:val="34"/>
    <w:locked/>
    <w:rsid w:val="008216E1"/>
    <w:rPr>
      <w:sz w:val="24"/>
      <w:szCs w:val="24"/>
    </w:rPr>
  </w:style>
  <w:style w:type="character" w:customStyle="1" w:styleId="style11">
    <w:name w:val="style11"/>
    <w:rsid w:val="0066204C"/>
    <w:rPr>
      <w:rFonts w:ascii="Verdana" w:hAnsi="Verdana" w:hint="default"/>
      <w:caps w:val="0"/>
      <w:color w:val="141414"/>
      <w:sz w:val="18"/>
      <w:szCs w:val="18"/>
    </w:rPr>
  </w:style>
  <w:style w:type="paragraph" w:customStyle="1" w:styleId="44">
    <w:name w:val="Заг 4"/>
    <w:basedOn w:val="a"/>
    <w:rsid w:val="00BA6716"/>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character" w:customStyle="1" w:styleId="blk">
    <w:name w:val="blk"/>
    <w:basedOn w:val="a0"/>
    <w:rsid w:val="001D1325"/>
  </w:style>
  <w:style w:type="character" w:customStyle="1" w:styleId="1f9">
    <w:name w:val="Основной текст Знак1"/>
    <w:uiPriority w:val="99"/>
    <w:semiHidden/>
    <w:rsid w:val="00D76677"/>
    <w:rPr>
      <w:rFonts w:ascii="Calibri" w:hAnsi="Calibri"/>
      <w:sz w:val="22"/>
      <w:szCs w:val="22"/>
    </w:rPr>
  </w:style>
  <w:style w:type="character" w:customStyle="1" w:styleId="312">
    <w:name w:val="Основной текст с отступом 3 Знак1"/>
    <w:uiPriority w:val="99"/>
    <w:semiHidden/>
    <w:rsid w:val="00D76677"/>
    <w:rPr>
      <w:rFonts w:ascii="Calibri" w:hAnsi="Calibri"/>
      <w:sz w:val="16"/>
      <w:szCs w:val="16"/>
    </w:rPr>
  </w:style>
  <w:style w:type="paragraph" w:customStyle="1" w:styleId="1fa">
    <w:name w:val="Знак1"/>
    <w:basedOn w:val="a"/>
    <w:rsid w:val="00D76677"/>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83">
    <w:name w:val="Основной текст8"/>
    <w:basedOn w:val="a"/>
    <w:link w:val="afffb"/>
    <w:rsid w:val="00D76677"/>
    <w:pPr>
      <w:shd w:val="clear" w:color="auto" w:fill="FFFFFF"/>
      <w:spacing w:before="600" w:after="60" w:line="0" w:lineRule="atLeast"/>
      <w:ind w:hanging="2080"/>
    </w:pPr>
    <w:rPr>
      <w:rFonts w:ascii="Times New Roman" w:hAnsi="Times New Roman"/>
      <w:sz w:val="25"/>
      <w:szCs w:val="25"/>
    </w:rPr>
  </w:style>
  <w:style w:type="paragraph" w:customStyle="1" w:styleId="1-21">
    <w:name w:val="Средняя сетка 1 - Акцент 21"/>
    <w:basedOn w:val="a"/>
    <w:link w:val="1-2"/>
    <w:uiPriority w:val="34"/>
    <w:qFormat/>
    <w:rsid w:val="00D76677"/>
    <w:pPr>
      <w:spacing w:after="0" w:line="240" w:lineRule="auto"/>
      <w:ind w:left="720"/>
      <w:contextualSpacing/>
    </w:pPr>
    <w:rPr>
      <w:rFonts w:eastAsia="Calibri"/>
      <w:sz w:val="24"/>
      <w:szCs w:val="24"/>
    </w:rPr>
  </w:style>
  <w:style w:type="character" w:customStyle="1" w:styleId="1-2">
    <w:name w:val="Средняя сетка 1 - Акцент 2 Знак"/>
    <w:link w:val="1-21"/>
    <w:uiPriority w:val="34"/>
    <w:locked/>
    <w:rsid w:val="00D76677"/>
    <w:rPr>
      <w:rFonts w:ascii="Calibri" w:eastAsia="Calibri" w:hAnsi="Calibri"/>
      <w:sz w:val="24"/>
      <w:szCs w:val="24"/>
    </w:rPr>
  </w:style>
  <w:style w:type="paragraph" w:customStyle="1" w:styleId="affff7">
    <w:name w:val="О_Т"/>
    <w:basedOn w:val="a"/>
    <w:link w:val="affff8"/>
    <w:rsid w:val="00D76677"/>
    <w:pPr>
      <w:spacing w:after="0" w:line="288" w:lineRule="auto"/>
      <w:ind w:firstLine="539"/>
      <w:jc w:val="both"/>
    </w:pPr>
    <w:rPr>
      <w:rFonts w:ascii="Arial" w:hAnsi="Arial"/>
      <w:sz w:val="28"/>
      <w:szCs w:val="28"/>
    </w:rPr>
  </w:style>
  <w:style w:type="character" w:customStyle="1" w:styleId="affff8">
    <w:name w:val="О_Т Знак"/>
    <w:link w:val="affff7"/>
    <w:rsid w:val="00D76677"/>
    <w:rPr>
      <w:rFonts w:ascii="Arial" w:hAnsi="Arial"/>
      <w:sz w:val="28"/>
      <w:szCs w:val="28"/>
    </w:rPr>
  </w:style>
  <w:style w:type="paragraph" w:customStyle="1" w:styleId="-12">
    <w:name w:val="Цветной список - Акцент 12"/>
    <w:basedOn w:val="a"/>
    <w:qFormat/>
    <w:rsid w:val="00D76677"/>
    <w:pPr>
      <w:spacing w:line="240" w:lineRule="auto"/>
      <w:ind w:left="720"/>
      <w:contextualSpacing/>
    </w:pPr>
    <w:rPr>
      <w:rFonts w:ascii="Cambria" w:eastAsia="Cambria" w:hAnsi="Cambria"/>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D76677"/>
    <w:rPr>
      <w:rFonts w:ascii="Times New Roman" w:hAnsi="Times New Roman" w:cs="Times New Roman" w:hint="default"/>
      <w:strike w:val="0"/>
      <w:dstrike w:val="0"/>
      <w:sz w:val="24"/>
      <w:szCs w:val="24"/>
      <w:u w:val="none"/>
      <w:effect w:val="none"/>
    </w:rPr>
  </w:style>
  <w:style w:type="paragraph" w:customStyle="1" w:styleId="-11">
    <w:name w:val="Цветной список - Акцент 11"/>
    <w:basedOn w:val="a"/>
    <w:link w:val="-1"/>
    <w:uiPriority w:val="34"/>
    <w:qFormat/>
    <w:rsid w:val="00D76677"/>
    <w:pPr>
      <w:ind w:left="720"/>
      <w:contextualSpacing/>
    </w:pPr>
    <w:rPr>
      <w:rFonts w:eastAsia="Calibri"/>
      <w:lang w:eastAsia="en-US"/>
    </w:rPr>
  </w:style>
  <w:style w:type="character" w:customStyle="1" w:styleId="-1">
    <w:name w:val="Цветной список - Акцент 1 Знак"/>
    <w:link w:val="-11"/>
    <w:uiPriority w:val="34"/>
    <w:locked/>
    <w:rsid w:val="00D76677"/>
    <w:rPr>
      <w:rFonts w:ascii="Calibri" w:eastAsia="Calibri" w:hAnsi="Calibri"/>
      <w:sz w:val="22"/>
      <w:szCs w:val="22"/>
      <w:lang w:eastAsia="en-US"/>
    </w:rPr>
  </w:style>
  <w:style w:type="paragraph" w:customStyle="1" w:styleId="3e">
    <w:name w:val="Абзац списка3"/>
    <w:basedOn w:val="a"/>
    <w:rsid w:val="00D76677"/>
    <w:pPr>
      <w:ind w:left="720"/>
    </w:pPr>
  </w:style>
  <w:style w:type="character" w:customStyle="1" w:styleId="FontStyle76">
    <w:name w:val="Font Style76"/>
    <w:uiPriority w:val="99"/>
    <w:rsid w:val="005A7496"/>
    <w:rPr>
      <w:rFonts w:ascii="Times New Roman" w:hAnsi="Times New Roman"/>
      <w:sz w:val="22"/>
    </w:rPr>
  </w:style>
  <w:style w:type="table" w:customStyle="1" w:styleId="TableNormal">
    <w:name w:val="Table Normal"/>
    <w:uiPriority w:val="2"/>
    <w:semiHidden/>
    <w:unhideWhenUsed/>
    <w:qFormat/>
    <w:rsid w:val="001A2C5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A2C5E"/>
    <w:pPr>
      <w:widowControl w:val="0"/>
      <w:spacing w:after="0" w:line="240" w:lineRule="auto"/>
      <w:ind w:left="103"/>
    </w:pPr>
    <w:rPr>
      <w:rFonts w:ascii="Times New Roman" w:hAnsi="Times New Roman"/>
      <w:lang w:val="en-US" w:eastAsia="en-US"/>
    </w:rPr>
  </w:style>
  <w:style w:type="paragraph" w:customStyle="1" w:styleId="213">
    <w:name w:val="Заголовок 21"/>
    <w:basedOn w:val="a"/>
    <w:uiPriority w:val="1"/>
    <w:qFormat/>
    <w:rsid w:val="001A2C5E"/>
    <w:pPr>
      <w:widowControl w:val="0"/>
      <w:spacing w:after="0" w:line="240" w:lineRule="auto"/>
      <w:ind w:left="461"/>
      <w:outlineLvl w:val="2"/>
    </w:pPr>
    <w:rPr>
      <w:rFonts w:ascii="Times New Roman" w:hAnsi="Times New Roman"/>
      <w:b/>
      <w:bCs/>
      <w:sz w:val="24"/>
      <w:szCs w:val="24"/>
      <w:lang w:val="en-US" w:eastAsia="en-US"/>
    </w:rPr>
  </w:style>
  <w:style w:type="character" w:customStyle="1" w:styleId="Bodytext2">
    <w:name w:val="Body text (2)_"/>
    <w:basedOn w:val="a0"/>
    <w:link w:val="Bodytext20"/>
    <w:rsid w:val="006B1A8A"/>
    <w:rPr>
      <w:b/>
      <w:bCs/>
      <w:shd w:val="clear" w:color="auto" w:fill="FFFFFF"/>
    </w:rPr>
  </w:style>
  <w:style w:type="character" w:customStyle="1" w:styleId="Bodytext3">
    <w:name w:val="Body text (3)_"/>
    <w:basedOn w:val="a0"/>
    <w:link w:val="Bodytext30"/>
    <w:rsid w:val="006B1A8A"/>
    <w:rPr>
      <w:b/>
      <w:bCs/>
      <w:sz w:val="27"/>
      <w:szCs w:val="27"/>
      <w:shd w:val="clear" w:color="auto" w:fill="FFFFFF"/>
    </w:rPr>
  </w:style>
  <w:style w:type="character" w:customStyle="1" w:styleId="Bodytext">
    <w:name w:val="Body text_"/>
    <w:basedOn w:val="a0"/>
    <w:link w:val="2f"/>
    <w:rsid w:val="006B1A8A"/>
    <w:rPr>
      <w:sz w:val="27"/>
      <w:szCs w:val="27"/>
      <w:shd w:val="clear" w:color="auto" w:fill="FFFFFF"/>
    </w:rPr>
  </w:style>
  <w:style w:type="character" w:customStyle="1" w:styleId="Bodytext4">
    <w:name w:val="Body text (4)_"/>
    <w:basedOn w:val="a0"/>
    <w:link w:val="Bodytext40"/>
    <w:rsid w:val="006B1A8A"/>
    <w:rPr>
      <w:i/>
      <w:iCs/>
      <w:sz w:val="27"/>
      <w:szCs w:val="27"/>
      <w:shd w:val="clear" w:color="auto" w:fill="FFFFFF"/>
    </w:rPr>
  </w:style>
  <w:style w:type="character" w:customStyle="1" w:styleId="BodytextItalic">
    <w:name w:val="Body text + Italic"/>
    <w:basedOn w:val="Bodytext"/>
    <w:rsid w:val="006B1A8A"/>
    <w:rPr>
      <w:i/>
      <w:iCs/>
      <w:color w:val="000000"/>
      <w:spacing w:val="0"/>
      <w:w w:val="100"/>
      <w:position w:val="0"/>
      <w:sz w:val="27"/>
      <w:szCs w:val="27"/>
      <w:shd w:val="clear" w:color="auto" w:fill="FFFFFF"/>
      <w:lang w:val="ru-RU"/>
    </w:rPr>
  </w:style>
  <w:style w:type="character" w:customStyle="1" w:styleId="BodytextBold">
    <w:name w:val="Body text + Bold"/>
    <w:basedOn w:val="Bodytext"/>
    <w:rsid w:val="006B1A8A"/>
    <w:rPr>
      <w:b/>
      <w:bCs/>
      <w:color w:val="000000"/>
      <w:spacing w:val="0"/>
      <w:w w:val="100"/>
      <w:position w:val="0"/>
      <w:sz w:val="27"/>
      <w:szCs w:val="27"/>
      <w:shd w:val="clear" w:color="auto" w:fill="FFFFFF"/>
      <w:lang w:val="ru-RU"/>
    </w:rPr>
  </w:style>
  <w:style w:type="paragraph" w:customStyle="1" w:styleId="Bodytext20">
    <w:name w:val="Body text (2)"/>
    <w:basedOn w:val="a"/>
    <w:link w:val="Bodytext2"/>
    <w:rsid w:val="006B1A8A"/>
    <w:pPr>
      <w:widowControl w:val="0"/>
      <w:shd w:val="clear" w:color="auto" w:fill="FFFFFF"/>
      <w:spacing w:after="0" w:line="298" w:lineRule="exact"/>
      <w:jc w:val="center"/>
    </w:pPr>
    <w:rPr>
      <w:rFonts w:ascii="Times New Roman" w:hAnsi="Times New Roman"/>
      <w:b/>
      <w:bCs/>
      <w:sz w:val="20"/>
      <w:szCs w:val="20"/>
    </w:rPr>
  </w:style>
  <w:style w:type="paragraph" w:customStyle="1" w:styleId="Bodytext30">
    <w:name w:val="Body text (3)"/>
    <w:basedOn w:val="a"/>
    <w:link w:val="Bodytext3"/>
    <w:rsid w:val="006B1A8A"/>
    <w:pPr>
      <w:widowControl w:val="0"/>
      <w:shd w:val="clear" w:color="auto" w:fill="FFFFFF"/>
      <w:spacing w:after="0" w:line="322" w:lineRule="exact"/>
    </w:pPr>
    <w:rPr>
      <w:rFonts w:ascii="Times New Roman" w:hAnsi="Times New Roman"/>
      <w:b/>
      <w:bCs/>
      <w:sz w:val="27"/>
      <w:szCs w:val="27"/>
    </w:rPr>
  </w:style>
  <w:style w:type="paragraph" w:customStyle="1" w:styleId="2f">
    <w:name w:val="Основной текст2"/>
    <w:basedOn w:val="a"/>
    <w:link w:val="Bodytext"/>
    <w:rsid w:val="006B1A8A"/>
    <w:pPr>
      <w:widowControl w:val="0"/>
      <w:shd w:val="clear" w:color="auto" w:fill="FFFFFF"/>
      <w:spacing w:after="0" w:line="322" w:lineRule="exact"/>
      <w:ind w:hanging="380"/>
      <w:jc w:val="both"/>
    </w:pPr>
    <w:rPr>
      <w:rFonts w:ascii="Times New Roman" w:hAnsi="Times New Roman"/>
      <w:sz w:val="27"/>
      <w:szCs w:val="27"/>
    </w:rPr>
  </w:style>
  <w:style w:type="paragraph" w:customStyle="1" w:styleId="Bodytext40">
    <w:name w:val="Body text (4)"/>
    <w:basedOn w:val="a"/>
    <w:link w:val="Bodytext4"/>
    <w:rsid w:val="006B1A8A"/>
    <w:pPr>
      <w:widowControl w:val="0"/>
      <w:shd w:val="clear" w:color="auto" w:fill="FFFFFF"/>
      <w:spacing w:after="0" w:line="322" w:lineRule="exact"/>
      <w:ind w:hanging="360"/>
    </w:pPr>
    <w:rPr>
      <w:rFonts w:ascii="Times New Roman" w:hAnsi="Times New Roman"/>
      <w:i/>
      <w:iCs/>
      <w:sz w:val="27"/>
      <w:szCs w:val="27"/>
    </w:rPr>
  </w:style>
  <w:style w:type="character" w:customStyle="1" w:styleId="Bodytext2NotBold">
    <w:name w:val="Body text (2) + Not Bold"/>
    <w:basedOn w:val="Bodytext2"/>
    <w:rsid w:val="006B1A8A"/>
    <w:rPr>
      <w:b/>
      <w:bCs/>
      <w:color w:val="000000"/>
      <w:spacing w:val="0"/>
      <w:w w:val="100"/>
      <w:position w:val="0"/>
      <w:sz w:val="27"/>
      <w:szCs w:val="27"/>
      <w:shd w:val="clear" w:color="auto" w:fill="FFFFFF"/>
      <w:lang w:val="ru-RU"/>
    </w:rPr>
  </w:style>
  <w:style w:type="character" w:customStyle="1" w:styleId="Bodytext12ptItalic">
    <w:name w:val="Body text + 12 pt;Italic"/>
    <w:basedOn w:val="Bodytext"/>
    <w:rsid w:val="006B1A8A"/>
    <w:rPr>
      <w:i/>
      <w:iCs/>
      <w:color w:val="000000"/>
      <w:spacing w:val="0"/>
      <w:w w:val="100"/>
      <w:position w:val="0"/>
      <w:sz w:val="24"/>
      <w:szCs w:val="24"/>
      <w:shd w:val="clear" w:color="auto" w:fill="FFFFFF"/>
      <w:lang w:val="ru-RU"/>
    </w:rPr>
  </w:style>
  <w:style w:type="character" w:customStyle="1" w:styleId="Bodytext12pt">
    <w:name w:val="Body text + 12 pt"/>
    <w:basedOn w:val="Bodytext"/>
    <w:rsid w:val="006B1A8A"/>
    <w:rPr>
      <w:color w:val="000000"/>
      <w:spacing w:val="0"/>
      <w:w w:val="100"/>
      <w:position w:val="0"/>
      <w:sz w:val="24"/>
      <w:szCs w:val="24"/>
      <w:shd w:val="clear" w:color="auto" w:fill="FFFFFF"/>
    </w:rPr>
  </w:style>
  <w:style w:type="paragraph" w:customStyle="1" w:styleId="affff9">
    <w:name w:val="Таблица"/>
    <w:basedOn w:val="a"/>
    <w:rsid w:val="006B1A8A"/>
    <w:pPr>
      <w:tabs>
        <w:tab w:val="left" w:pos="4500"/>
        <w:tab w:val="left" w:pos="9180"/>
        <w:tab w:val="left" w:pos="9360"/>
      </w:tabs>
      <w:autoSpaceDE w:val="0"/>
      <w:autoSpaceDN w:val="0"/>
      <w:adjustRightInd w:val="0"/>
      <w:spacing w:after="0" w:line="194" w:lineRule="atLeast"/>
    </w:pPr>
    <w:rPr>
      <w:rFonts w:ascii="NewtonCSanPin" w:hAnsi="NewtonCSanPin" w:cs="NewtonCSanPin"/>
      <w:color w:val="000000"/>
      <w:sz w:val="19"/>
      <w:szCs w:val="19"/>
    </w:rPr>
  </w:style>
  <w:style w:type="paragraph" w:styleId="affffa">
    <w:name w:val="Message Header"/>
    <w:basedOn w:val="affff9"/>
    <w:link w:val="affffb"/>
    <w:unhideWhenUsed/>
    <w:rsid w:val="006B1A8A"/>
    <w:pPr>
      <w:jc w:val="center"/>
    </w:pPr>
    <w:rPr>
      <w:b/>
      <w:bCs/>
    </w:rPr>
  </w:style>
  <w:style w:type="character" w:customStyle="1" w:styleId="affffb">
    <w:name w:val="Шапка Знак"/>
    <w:basedOn w:val="a0"/>
    <w:link w:val="affffa"/>
    <w:rsid w:val="006B1A8A"/>
    <w:rPr>
      <w:rFonts w:ascii="NewtonCSanPin" w:hAnsi="NewtonCSanPin" w:cs="NewtonCSanPin"/>
      <w:b/>
      <w:bCs/>
      <w:color w:val="000000"/>
      <w:sz w:val="19"/>
      <w:szCs w:val="19"/>
    </w:rPr>
  </w:style>
  <w:style w:type="character" w:customStyle="1" w:styleId="affffc">
    <w:name w:val="Подпись к таблице"/>
    <w:basedOn w:val="a0"/>
    <w:rsid w:val="0040762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paragraph" w:customStyle="1" w:styleId="3f">
    <w:name w:val="Основной текст3"/>
    <w:basedOn w:val="a"/>
    <w:rsid w:val="00407624"/>
    <w:pPr>
      <w:widowControl w:val="0"/>
      <w:shd w:val="clear" w:color="auto" w:fill="FFFFFF"/>
      <w:spacing w:after="0" w:line="274" w:lineRule="exact"/>
      <w:ind w:hanging="620"/>
      <w:jc w:val="both"/>
    </w:pPr>
    <w:rPr>
      <w:rFonts w:ascii="Times New Roman" w:hAnsi="Times New Roman"/>
      <w:lang w:eastAsia="en-US"/>
    </w:rPr>
  </w:style>
  <w:style w:type="character" w:customStyle="1" w:styleId="1fb">
    <w:name w:val="Заголовок №1_"/>
    <w:basedOn w:val="a0"/>
    <w:link w:val="1fc"/>
    <w:rsid w:val="00583439"/>
    <w:rPr>
      <w:b/>
      <w:bCs/>
      <w:sz w:val="27"/>
      <w:szCs w:val="27"/>
      <w:shd w:val="clear" w:color="auto" w:fill="FFFFFF"/>
    </w:rPr>
  </w:style>
  <w:style w:type="paragraph" w:customStyle="1" w:styleId="1fc">
    <w:name w:val="Заголовок №1"/>
    <w:basedOn w:val="a"/>
    <w:link w:val="1fb"/>
    <w:rsid w:val="00583439"/>
    <w:pPr>
      <w:widowControl w:val="0"/>
      <w:shd w:val="clear" w:color="auto" w:fill="FFFFFF"/>
      <w:spacing w:before="300" w:after="0" w:line="322" w:lineRule="exact"/>
      <w:jc w:val="both"/>
      <w:outlineLvl w:val="0"/>
    </w:pPr>
    <w:rPr>
      <w:rFonts w:ascii="Times New Roman" w:hAnsi="Times New Roman"/>
      <w:b/>
      <w:bCs/>
      <w:sz w:val="27"/>
      <w:szCs w:val="27"/>
    </w:rPr>
  </w:style>
  <w:style w:type="character" w:customStyle="1" w:styleId="11pt">
    <w:name w:val="Колонтитул + 11 pt;Не полужирный"/>
    <w:basedOn w:val="a0"/>
    <w:rsid w:val="00583439"/>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11pt0">
    <w:name w:val="Основной текст + 11 pt;Полужирный"/>
    <w:basedOn w:val="afffb"/>
    <w:rsid w:val="0058343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115pt">
    <w:name w:val="Основной текст + 11;5 pt"/>
    <w:basedOn w:val="afffb"/>
    <w:rsid w:val="0058343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4c27">
    <w:name w:val="c4 c27"/>
    <w:basedOn w:val="a0"/>
    <w:rsid w:val="00297AFC"/>
  </w:style>
  <w:style w:type="character" w:customStyle="1" w:styleId="FontStyle261">
    <w:name w:val="Font Style261"/>
    <w:basedOn w:val="a0"/>
    <w:uiPriority w:val="99"/>
    <w:rsid w:val="008D316F"/>
    <w:rPr>
      <w:rFonts w:ascii="Times New Roman" w:hAnsi="Times New Roman" w:cs="Times New Roman"/>
      <w:sz w:val="26"/>
      <w:szCs w:val="26"/>
    </w:rPr>
  </w:style>
  <w:style w:type="paragraph" w:customStyle="1" w:styleId="Style45">
    <w:name w:val="Style45"/>
    <w:basedOn w:val="a"/>
    <w:uiPriority w:val="99"/>
    <w:rsid w:val="008D316F"/>
    <w:pPr>
      <w:widowControl w:val="0"/>
      <w:autoSpaceDE w:val="0"/>
      <w:autoSpaceDN w:val="0"/>
      <w:adjustRightInd w:val="0"/>
      <w:spacing w:after="0" w:line="323" w:lineRule="exact"/>
      <w:ind w:firstLine="547"/>
      <w:jc w:val="both"/>
    </w:pPr>
    <w:rPr>
      <w:rFonts w:ascii="Times New Roman" w:hAnsi="Times New Roman"/>
      <w:sz w:val="24"/>
      <w:szCs w:val="24"/>
    </w:rPr>
  </w:style>
  <w:style w:type="character" w:customStyle="1" w:styleId="FontStyle271">
    <w:name w:val="Font Style271"/>
    <w:basedOn w:val="a0"/>
    <w:uiPriority w:val="99"/>
    <w:rsid w:val="008D316F"/>
    <w:rPr>
      <w:rFonts w:ascii="Times New Roman" w:hAnsi="Times New Roman" w:cs="Times New Roman"/>
      <w:b/>
      <w:bCs/>
      <w:sz w:val="20"/>
      <w:szCs w:val="20"/>
    </w:rPr>
  </w:style>
  <w:style w:type="paragraph" w:customStyle="1" w:styleId="Style104">
    <w:name w:val="Style104"/>
    <w:basedOn w:val="a"/>
    <w:uiPriority w:val="99"/>
    <w:rsid w:val="008D316F"/>
    <w:pPr>
      <w:widowControl w:val="0"/>
      <w:autoSpaceDE w:val="0"/>
      <w:autoSpaceDN w:val="0"/>
      <w:adjustRightInd w:val="0"/>
      <w:spacing w:after="0" w:line="240" w:lineRule="auto"/>
    </w:pPr>
    <w:rPr>
      <w:rFonts w:ascii="Times New Roman" w:hAnsi="Times New Roman"/>
      <w:sz w:val="24"/>
      <w:szCs w:val="24"/>
    </w:rPr>
  </w:style>
  <w:style w:type="paragraph" w:customStyle="1" w:styleId="Style113">
    <w:name w:val="Style113"/>
    <w:basedOn w:val="a"/>
    <w:uiPriority w:val="99"/>
    <w:rsid w:val="008D316F"/>
    <w:pPr>
      <w:widowControl w:val="0"/>
      <w:autoSpaceDE w:val="0"/>
      <w:autoSpaceDN w:val="0"/>
      <w:adjustRightInd w:val="0"/>
      <w:spacing w:after="0" w:line="235" w:lineRule="exact"/>
    </w:pPr>
    <w:rPr>
      <w:rFonts w:ascii="Times New Roman" w:hAnsi="Times New Roman"/>
      <w:sz w:val="24"/>
      <w:szCs w:val="24"/>
    </w:rPr>
  </w:style>
  <w:style w:type="paragraph" w:customStyle="1" w:styleId="Style116">
    <w:name w:val="Style116"/>
    <w:basedOn w:val="a"/>
    <w:uiPriority w:val="99"/>
    <w:rsid w:val="008D316F"/>
    <w:pPr>
      <w:widowControl w:val="0"/>
      <w:autoSpaceDE w:val="0"/>
      <w:autoSpaceDN w:val="0"/>
      <w:adjustRightInd w:val="0"/>
      <w:spacing w:after="0" w:line="240" w:lineRule="auto"/>
    </w:pPr>
    <w:rPr>
      <w:rFonts w:ascii="Times New Roman" w:hAnsi="Times New Roman"/>
      <w:sz w:val="24"/>
      <w:szCs w:val="24"/>
    </w:rPr>
  </w:style>
  <w:style w:type="paragraph" w:customStyle="1" w:styleId="Style117">
    <w:name w:val="Style117"/>
    <w:basedOn w:val="a"/>
    <w:uiPriority w:val="99"/>
    <w:rsid w:val="008D316F"/>
    <w:pPr>
      <w:widowControl w:val="0"/>
      <w:autoSpaceDE w:val="0"/>
      <w:autoSpaceDN w:val="0"/>
      <w:adjustRightInd w:val="0"/>
      <w:spacing w:after="0" w:line="240" w:lineRule="auto"/>
    </w:pPr>
    <w:rPr>
      <w:rFonts w:ascii="Times New Roman" w:hAnsi="Times New Roman"/>
      <w:sz w:val="24"/>
      <w:szCs w:val="24"/>
    </w:rPr>
  </w:style>
  <w:style w:type="character" w:customStyle="1" w:styleId="FontStyle272">
    <w:name w:val="Font Style272"/>
    <w:basedOn w:val="a0"/>
    <w:uiPriority w:val="99"/>
    <w:rsid w:val="008D316F"/>
    <w:rPr>
      <w:rFonts w:ascii="Times New Roman" w:hAnsi="Times New Roman" w:cs="Times New Roman"/>
      <w:sz w:val="14"/>
      <w:szCs w:val="14"/>
    </w:rPr>
  </w:style>
  <w:style w:type="character" w:customStyle="1" w:styleId="FontStyle273">
    <w:name w:val="Font Style273"/>
    <w:basedOn w:val="a0"/>
    <w:uiPriority w:val="99"/>
    <w:rsid w:val="008D316F"/>
    <w:rPr>
      <w:rFonts w:ascii="Times New Roman" w:hAnsi="Times New Roman" w:cs="Times New Roman"/>
      <w:b/>
      <w:bCs/>
      <w:sz w:val="18"/>
      <w:szCs w:val="18"/>
    </w:rPr>
  </w:style>
  <w:style w:type="character" w:customStyle="1" w:styleId="FontStyle274">
    <w:name w:val="Font Style274"/>
    <w:basedOn w:val="a0"/>
    <w:uiPriority w:val="99"/>
    <w:rsid w:val="008D316F"/>
    <w:rPr>
      <w:rFonts w:ascii="Times New Roman" w:hAnsi="Times New Roman" w:cs="Times New Roman"/>
      <w:sz w:val="18"/>
      <w:szCs w:val="18"/>
    </w:rPr>
  </w:style>
  <w:style w:type="character" w:customStyle="1" w:styleId="FontStyle264">
    <w:name w:val="Font Style264"/>
    <w:basedOn w:val="a0"/>
    <w:uiPriority w:val="99"/>
    <w:rsid w:val="008D316F"/>
    <w:rPr>
      <w:rFonts w:ascii="Times New Roman" w:hAnsi="Times New Roman" w:cs="Times New Roman"/>
      <w:sz w:val="22"/>
      <w:szCs w:val="22"/>
    </w:rPr>
  </w:style>
  <w:style w:type="character" w:customStyle="1" w:styleId="FontStyle278">
    <w:name w:val="Font Style278"/>
    <w:basedOn w:val="a0"/>
    <w:uiPriority w:val="99"/>
    <w:rsid w:val="008D316F"/>
    <w:rPr>
      <w:rFonts w:ascii="Times New Roman" w:hAnsi="Times New Roman" w:cs="Times New Roman"/>
      <w:b/>
      <w:bCs/>
      <w:sz w:val="22"/>
      <w:szCs w:val="22"/>
    </w:rPr>
  </w:style>
  <w:style w:type="paragraph" w:customStyle="1" w:styleId="Style73">
    <w:name w:val="Style73"/>
    <w:basedOn w:val="a"/>
    <w:uiPriority w:val="99"/>
    <w:rsid w:val="008D316F"/>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78">
    <w:name w:val="Style78"/>
    <w:basedOn w:val="a"/>
    <w:uiPriority w:val="99"/>
    <w:rsid w:val="008D316F"/>
    <w:pPr>
      <w:widowControl w:val="0"/>
      <w:autoSpaceDE w:val="0"/>
      <w:autoSpaceDN w:val="0"/>
      <w:adjustRightInd w:val="0"/>
      <w:spacing w:after="0" w:line="278" w:lineRule="exact"/>
      <w:jc w:val="both"/>
    </w:pPr>
    <w:rPr>
      <w:rFonts w:ascii="Times New Roman" w:hAnsi="Times New Roman"/>
      <w:sz w:val="24"/>
      <w:szCs w:val="24"/>
    </w:rPr>
  </w:style>
  <w:style w:type="paragraph" w:customStyle="1" w:styleId="Style82">
    <w:name w:val="Style82"/>
    <w:basedOn w:val="a"/>
    <w:uiPriority w:val="99"/>
    <w:rsid w:val="008D316F"/>
    <w:pPr>
      <w:widowControl w:val="0"/>
      <w:autoSpaceDE w:val="0"/>
      <w:autoSpaceDN w:val="0"/>
      <w:adjustRightInd w:val="0"/>
      <w:spacing w:after="0" w:line="240" w:lineRule="auto"/>
    </w:pPr>
    <w:rPr>
      <w:rFonts w:ascii="Times New Roman" w:hAnsi="Times New Roman"/>
      <w:sz w:val="24"/>
      <w:szCs w:val="24"/>
    </w:rPr>
  </w:style>
  <w:style w:type="paragraph" w:customStyle="1" w:styleId="Style88">
    <w:name w:val="Style88"/>
    <w:basedOn w:val="a"/>
    <w:uiPriority w:val="99"/>
    <w:rsid w:val="008D316F"/>
    <w:pPr>
      <w:widowControl w:val="0"/>
      <w:autoSpaceDE w:val="0"/>
      <w:autoSpaceDN w:val="0"/>
      <w:adjustRightInd w:val="0"/>
      <w:spacing w:after="0" w:line="240" w:lineRule="auto"/>
    </w:pPr>
    <w:rPr>
      <w:rFonts w:ascii="Times New Roman" w:hAnsi="Times New Roman"/>
      <w:sz w:val="24"/>
      <w:szCs w:val="24"/>
    </w:rPr>
  </w:style>
  <w:style w:type="paragraph" w:customStyle="1" w:styleId="Style115">
    <w:name w:val="Style115"/>
    <w:basedOn w:val="a"/>
    <w:uiPriority w:val="99"/>
    <w:rsid w:val="008D316F"/>
    <w:pPr>
      <w:widowControl w:val="0"/>
      <w:autoSpaceDE w:val="0"/>
      <w:autoSpaceDN w:val="0"/>
      <w:adjustRightInd w:val="0"/>
      <w:spacing w:after="0" w:line="254" w:lineRule="exact"/>
    </w:pPr>
    <w:rPr>
      <w:rFonts w:ascii="Times New Roman" w:hAnsi="Times New Roman"/>
      <w:sz w:val="24"/>
      <w:szCs w:val="24"/>
    </w:rPr>
  </w:style>
  <w:style w:type="paragraph" w:customStyle="1" w:styleId="Style126">
    <w:name w:val="Style126"/>
    <w:basedOn w:val="a"/>
    <w:uiPriority w:val="99"/>
    <w:rsid w:val="008D316F"/>
    <w:pPr>
      <w:widowControl w:val="0"/>
      <w:autoSpaceDE w:val="0"/>
      <w:autoSpaceDN w:val="0"/>
      <w:adjustRightInd w:val="0"/>
      <w:spacing w:after="0" w:line="240" w:lineRule="auto"/>
    </w:pPr>
    <w:rPr>
      <w:rFonts w:ascii="Times New Roman" w:hAnsi="Times New Roman"/>
      <w:sz w:val="24"/>
      <w:szCs w:val="24"/>
    </w:rPr>
  </w:style>
  <w:style w:type="paragraph" w:customStyle="1" w:styleId="Style127">
    <w:name w:val="Style127"/>
    <w:basedOn w:val="a"/>
    <w:uiPriority w:val="99"/>
    <w:rsid w:val="008D316F"/>
    <w:pPr>
      <w:widowControl w:val="0"/>
      <w:autoSpaceDE w:val="0"/>
      <w:autoSpaceDN w:val="0"/>
      <w:adjustRightInd w:val="0"/>
      <w:spacing w:after="0" w:line="504" w:lineRule="exact"/>
      <w:jc w:val="center"/>
    </w:pPr>
    <w:rPr>
      <w:rFonts w:ascii="Times New Roman" w:hAnsi="Times New Roman"/>
      <w:sz w:val="24"/>
      <w:szCs w:val="24"/>
    </w:rPr>
  </w:style>
  <w:style w:type="paragraph" w:customStyle="1" w:styleId="Style132">
    <w:name w:val="Style132"/>
    <w:basedOn w:val="a"/>
    <w:uiPriority w:val="99"/>
    <w:rsid w:val="008D316F"/>
    <w:pPr>
      <w:widowControl w:val="0"/>
      <w:autoSpaceDE w:val="0"/>
      <w:autoSpaceDN w:val="0"/>
      <w:adjustRightInd w:val="0"/>
      <w:spacing w:after="0" w:line="226" w:lineRule="exact"/>
      <w:jc w:val="center"/>
    </w:pPr>
    <w:rPr>
      <w:rFonts w:ascii="Times New Roman" w:hAnsi="Times New Roman"/>
      <w:sz w:val="24"/>
      <w:szCs w:val="24"/>
    </w:rPr>
  </w:style>
  <w:style w:type="character" w:customStyle="1" w:styleId="FontStyle270">
    <w:name w:val="Font Style270"/>
    <w:basedOn w:val="a0"/>
    <w:uiPriority w:val="99"/>
    <w:rsid w:val="008D316F"/>
    <w:rPr>
      <w:rFonts w:ascii="Times New Roman" w:hAnsi="Times New Roman" w:cs="Times New Roman"/>
      <w:sz w:val="18"/>
      <w:szCs w:val="18"/>
    </w:rPr>
  </w:style>
  <w:style w:type="paragraph" w:customStyle="1" w:styleId="Style89">
    <w:name w:val="Style89"/>
    <w:basedOn w:val="a"/>
    <w:uiPriority w:val="99"/>
    <w:rsid w:val="008D316F"/>
    <w:pPr>
      <w:widowControl w:val="0"/>
      <w:autoSpaceDE w:val="0"/>
      <w:autoSpaceDN w:val="0"/>
      <w:adjustRightInd w:val="0"/>
      <w:spacing w:after="0" w:line="326" w:lineRule="exact"/>
      <w:ind w:firstLine="562"/>
      <w:jc w:val="both"/>
    </w:pPr>
    <w:rPr>
      <w:rFonts w:ascii="Times New Roman" w:hAnsi="Times New Roman"/>
      <w:sz w:val="24"/>
      <w:szCs w:val="24"/>
    </w:rPr>
  </w:style>
  <w:style w:type="paragraph" w:customStyle="1" w:styleId="1fd">
    <w:name w:val="1"/>
    <w:basedOn w:val="a"/>
    <w:rsid w:val="008F10CA"/>
    <w:pPr>
      <w:spacing w:after="160" w:line="240" w:lineRule="exact"/>
    </w:pPr>
    <w:rPr>
      <w:rFonts w:ascii="Verdana" w:hAnsi="Verdana" w:cs="Verdana"/>
      <w:sz w:val="20"/>
      <w:szCs w:val="20"/>
      <w:lang w:val="en-US" w:eastAsia="en-US"/>
    </w:rPr>
  </w:style>
  <w:style w:type="paragraph" w:customStyle="1" w:styleId="1fe">
    <w:name w:val="Знак1"/>
    <w:basedOn w:val="a"/>
    <w:rsid w:val="008F10CA"/>
    <w:pPr>
      <w:spacing w:after="160" w:line="240" w:lineRule="exact"/>
    </w:pPr>
    <w:rPr>
      <w:rFonts w:ascii="Verdana" w:hAnsi="Verdana" w:cs="Verdana"/>
      <w:sz w:val="20"/>
      <w:szCs w:val="20"/>
      <w:lang w:val="en-US" w:eastAsia="en-US"/>
    </w:rPr>
  </w:style>
  <w:style w:type="paragraph" w:customStyle="1" w:styleId="affffd">
    <w:name w:val="Знак"/>
    <w:basedOn w:val="a"/>
    <w:rsid w:val="008F10CA"/>
    <w:pPr>
      <w:spacing w:after="160" w:line="240" w:lineRule="exact"/>
    </w:pPr>
    <w:rPr>
      <w:rFonts w:ascii="Verdana" w:hAnsi="Verdana"/>
      <w:sz w:val="24"/>
      <w:szCs w:val="24"/>
      <w:lang w:val="en-US" w:eastAsia="en-US"/>
    </w:rPr>
  </w:style>
  <w:style w:type="character" w:customStyle="1" w:styleId="45">
    <w:name w:val="Основной текст4"/>
    <w:rsid w:val="008F10CA"/>
    <w:rPr>
      <w:rFonts w:ascii="Times New Roman" w:eastAsia="Times New Roman" w:hAnsi="Times New Roman" w:cs="Times New Roman"/>
      <w:b w:val="0"/>
      <w:bCs w:val="0"/>
      <w:i w:val="0"/>
      <w:iCs w:val="0"/>
      <w:smallCaps w:val="0"/>
      <w:strike w:val="0"/>
      <w:spacing w:val="0"/>
      <w:sz w:val="22"/>
      <w:szCs w:val="22"/>
    </w:rPr>
  </w:style>
  <w:style w:type="paragraph" w:customStyle="1" w:styleId="affffe">
    <w:name w:val="Знак Знак Знак"/>
    <w:basedOn w:val="a"/>
    <w:rsid w:val="008F10CA"/>
    <w:pPr>
      <w:spacing w:after="160" w:line="240" w:lineRule="exact"/>
    </w:pPr>
    <w:rPr>
      <w:rFonts w:ascii="Verdana" w:hAnsi="Verdana" w:cs="Verdana"/>
      <w:sz w:val="20"/>
      <w:szCs w:val="20"/>
      <w:lang w:val="en-US" w:eastAsia="en-US" w:bidi="pa-IN"/>
    </w:rPr>
  </w:style>
  <w:style w:type="paragraph" w:customStyle="1" w:styleId="240">
    <w:name w:val="Основной текст 24"/>
    <w:basedOn w:val="a"/>
    <w:rsid w:val="008F10CA"/>
    <w:pPr>
      <w:overflowPunct w:val="0"/>
      <w:autoSpaceDE w:val="0"/>
      <w:autoSpaceDN w:val="0"/>
      <w:adjustRightInd w:val="0"/>
      <w:spacing w:after="0" w:line="360" w:lineRule="auto"/>
      <w:ind w:firstLine="709"/>
      <w:jc w:val="both"/>
      <w:textAlignment w:val="baseline"/>
    </w:pPr>
    <w:rPr>
      <w:rFonts w:ascii="Times New Roman" w:hAnsi="Times New Roman"/>
      <w:sz w:val="28"/>
      <w:szCs w:val="20"/>
      <w:lang w:eastAsia="de-DE"/>
    </w:rPr>
  </w:style>
  <w:style w:type="character" w:customStyle="1" w:styleId="64">
    <w:name w:val="Знак Знак6"/>
    <w:rsid w:val="008F10CA"/>
    <w:rPr>
      <w:b/>
      <w:bCs/>
      <w:sz w:val="28"/>
      <w:szCs w:val="28"/>
      <w:lang w:val="ru-RU" w:eastAsia="ru-RU" w:bidi="ar-SA"/>
    </w:rPr>
  </w:style>
  <w:style w:type="character" w:customStyle="1" w:styleId="46">
    <w:name w:val="Знак Знак4"/>
    <w:rsid w:val="008F10CA"/>
    <w:rPr>
      <w:sz w:val="24"/>
      <w:szCs w:val="24"/>
      <w:lang w:val="ru-RU" w:eastAsia="ru-RU" w:bidi="ar-SA"/>
    </w:rPr>
  </w:style>
  <w:style w:type="paragraph" w:customStyle="1" w:styleId="HTML2">
    <w:name w:val="Стандартный HTML2"/>
    <w:basedOn w:val="a"/>
    <w:rsid w:val="008F1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paragraph" w:customStyle="1" w:styleId="47">
    <w:name w:val="Абзац списка4"/>
    <w:basedOn w:val="a"/>
    <w:rsid w:val="008F10CA"/>
    <w:pPr>
      <w:ind w:left="720"/>
    </w:pPr>
  </w:style>
  <w:style w:type="paragraph" w:customStyle="1" w:styleId="48">
    <w:name w:val="Без интервала4"/>
    <w:rsid w:val="008F10CA"/>
    <w:rPr>
      <w:rFonts w:ascii="Calibri" w:hAnsi="Calibri"/>
      <w:sz w:val="22"/>
      <w:szCs w:val="22"/>
      <w:lang w:eastAsia="en-US"/>
    </w:rPr>
  </w:style>
  <w:style w:type="character" w:customStyle="1" w:styleId="201">
    <w:name w:val="Знак Знак20"/>
    <w:locked/>
    <w:rsid w:val="008F10CA"/>
    <w:rPr>
      <w:rFonts w:ascii="Arial" w:hAnsi="Arial" w:cs="Arial"/>
      <w:b/>
      <w:bCs/>
      <w:i/>
      <w:iCs/>
      <w:sz w:val="28"/>
      <w:szCs w:val="28"/>
      <w:lang w:val="ru-RU" w:eastAsia="ru-RU" w:bidi="ar-SA"/>
    </w:rPr>
  </w:style>
  <w:style w:type="character" w:customStyle="1" w:styleId="60">
    <w:name w:val="Заголовок 6 Знак"/>
    <w:link w:val="6"/>
    <w:locked/>
    <w:rsid w:val="008F10CA"/>
    <w:rPr>
      <w:b/>
      <w:bCs/>
      <w:sz w:val="22"/>
      <w:szCs w:val="22"/>
      <w:lang w:eastAsia="ar-SA"/>
    </w:rPr>
  </w:style>
  <w:style w:type="character" w:customStyle="1" w:styleId="70">
    <w:name w:val="Заголовок 7 Знак"/>
    <w:link w:val="7"/>
    <w:locked/>
    <w:rsid w:val="008F10CA"/>
    <w:rPr>
      <w:sz w:val="24"/>
      <w:szCs w:val="24"/>
    </w:rPr>
  </w:style>
  <w:style w:type="character" w:customStyle="1" w:styleId="93">
    <w:name w:val="Знак Знак9"/>
    <w:locked/>
    <w:rsid w:val="008F10CA"/>
    <w:rPr>
      <w:sz w:val="24"/>
      <w:szCs w:val="24"/>
      <w:lang w:val="ru-RU" w:eastAsia="ru-RU" w:bidi="ar-SA"/>
    </w:rPr>
  </w:style>
  <w:style w:type="character" w:customStyle="1" w:styleId="85">
    <w:name w:val="Знак Знак8"/>
    <w:semiHidden/>
    <w:locked/>
    <w:rsid w:val="008F10CA"/>
    <w:rPr>
      <w:sz w:val="24"/>
      <w:szCs w:val="24"/>
      <w:lang w:val="ru-RU" w:eastAsia="ru-RU" w:bidi="ar-SA"/>
    </w:rPr>
  </w:style>
  <w:style w:type="character" w:customStyle="1" w:styleId="65">
    <w:name w:val="Знак6 Знак Знак"/>
    <w:basedOn w:val="a0"/>
    <w:semiHidden/>
    <w:locked/>
    <w:rsid w:val="008F10CA"/>
    <w:rPr>
      <w:rFonts w:ascii="Calibri" w:eastAsia="Calibri" w:hAnsi="Calibri"/>
      <w:lang w:eastAsia="ru-RU" w:bidi="ar-SA"/>
    </w:rPr>
  </w:style>
  <w:style w:type="paragraph" w:customStyle="1" w:styleId="afffff">
    <w:name w:val="Νξβϋι"/>
    <w:basedOn w:val="a"/>
    <w:uiPriority w:val="99"/>
    <w:rsid w:val="008F10CA"/>
    <w:pPr>
      <w:widowControl w:val="0"/>
      <w:autoSpaceDE w:val="0"/>
      <w:autoSpaceDN w:val="0"/>
      <w:adjustRightInd w:val="0"/>
      <w:spacing w:after="0" w:line="240" w:lineRule="auto"/>
    </w:pPr>
    <w:rPr>
      <w:rFonts w:ascii="Times New Roman" w:hAnsi="Times New Roman"/>
      <w:color w:val="000000"/>
      <w:sz w:val="24"/>
      <w:szCs w:val="24"/>
      <w:lang w:val="en-US"/>
    </w:rPr>
  </w:style>
  <w:style w:type="paragraph" w:customStyle="1" w:styleId="msonospacing0">
    <w:name w:val="msonospacing"/>
    <w:rsid w:val="008F10CA"/>
    <w:rPr>
      <w:rFonts w:ascii="Calibri" w:eastAsia="Calibri" w:hAnsi="Calibri"/>
      <w:sz w:val="22"/>
      <w:szCs w:val="22"/>
      <w:lang w:eastAsia="en-US"/>
    </w:rPr>
  </w:style>
  <w:style w:type="paragraph" w:customStyle="1" w:styleId="Web">
    <w:name w:val="Обычный (Web)"/>
    <w:basedOn w:val="a"/>
    <w:rsid w:val="008F10CA"/>
    <w:pPr>
      <w:spacing w:before="100" w:beforeAutospacing="1" w:after="100" w:afterAutospacing="1" w:line="240" w:lineRule="auto"/>
    </w:pPr>
    <w:rPr>
      <w:rFonts w:ascii="Times New Roman" w:hAnsi="Times New Roman"/>
      <w:color w:val="000000"/>
      <w:sz w:val="24"/>
      <w:szCs w:val="24"/>
    </w:rPr>
  </w:style>
  <w:style w:type="paragraph" w:customStyle="1" w:styleId="afffff0">
    <w:name w:val="Ξαϋχνϋι"/>
    <w:basedOn w:val="a"/>
    <w:uiPriority w:val="99"/>
    <w:rsid w:val="008F10CA"/>
    <w:pPr>
      <w:widowControl w:val="0"/>
      <w:autoSpaceDE w:val="0"/>
      <w:autoSpaceDN w:val="0"/>
      <w:adjustRightInd w:val="0"/>
      <w:spacing w:after="0" w:line="240" w:lineRule="auto"/>
    </w:pPr>
    <w:rPr>
      <w:rFonts w:ascii="Times New Roman" w:hAnsi="Times New Roman"/>
      <w:color w:val="000000"/>
      <w:sz w:val="24"/>
      <w:szCs w:val="24"/>
      <w:lang w:val="en-US"/>
    </w:rPr>
  </w:style>
  <w:style w:type="paragraph" w:customStyle="1" w:styleId="msolistparagraph0">
    <w:name w:val="msolistparagraph"/>
    <w:basedOn w:val="a"/>
    <w:rsid w:val="008F10CA"/>
    <w:pPr>
      <w:spacing w:before="100" w:beforeAutospacing="1" w:after="100" w:afterAutospacing="1" w:line="240" w:lineRule="auto"/>
    </w:pPr>
    <w:rPr>
      <w:rFonts w:ascii="Times New Roman" w:hAnsi="Times New Roman"/>
      <w:sz w:val="24"/>
      <w:szCs w:val="24"/>
    </w:rPr>
  </w:style>
  <w:style w:type="paragraph" w:customStyle="1" w:styleId="msolistparagraphcxspmiddle">
    <w:name w:val="msolistparagraphcxspmiddle"/>
    <w:basedOn w:val="a"/>
    <w:rsid w:val="008F10CA"/>
    <w:pPr>
      <w:spacing w:before="100" w:beforeAutospacing="1" w:after="100" w:afterAutospacing="1" w:line="240" w:lineRule="auto"/>
    </w:pPr>
    <w:rPr>
      <w:rFonts w:ascii="Times New Roman" w:hAnsi="Times New Roman"/>
      <w:sz w:val="24"/>
      <w:szCs w:val="24"/>
    </w:rPr>
  </w:style>
  <w:style w:type="paragraph" w:customStyle="1" w:styleId="msolistparagraphcxsplast">
    <w:name w:val="msolistparagraphcxsplast"/>
    <w:basedOn w:val="a"/>
    <w:rsid w:val="008F10CA"/>
    <w:pPr>
      <w:spacing w:before="100" w:beforeAutospacing="1" w:after="100" w:afterAutospacing="1" w:line="240" w:lineRule="auto"/>
    </w:pPr>
    <w:rPr>
      <w:rFonts w:ascii="Times New Roman" w:hAnsi="Times New Roman"/>
      <w:sz w:val="24"/>
      <w:szCs w:val="24"/>
    </w:rPr>
  </w:style>
  <w:style w:type="character" w:customStyle="1" w:styleId="1423">
    <w:name w:val="Основной текст (14)23"/>
    <w:basedOn w:val="a0"/>
    <w:rsid w:val="008F10CA"/>
    <w:rPr>
      <w:rFonts w:ascii="Times New Roman" w:hAnsi="Times New Roman" w:cs="Times New Roman"/>
      <w:b/>
      <w:bCs/>
      <w:spacing w:val="0"/>
      <w:sz w:val="20"/>
      <w:szCs w:val="20"/>
      <w:lang w:bidi="ar-SA"/>
    </w:rPr>
  </w:style>
  <w:style w:type="character" w:customStyle="1" w:styleId="1416pt">
    <w:name w:val="Основной текст (14) + Интервал 16 pt"/>
    <w:basedOn w:val="a0"/>
    <w:rsid w:val="008F10CA"/>
    <w:rPr>
      <w:rFonts w:ascii="Times New Roman" w:hAnsi="Times New Roman" w:cs="Times New Roman"/>
      <w:b/>
      <w:bCs/>
      <w:spacing w:val="320"/>
      <w:sz w:val="20"/>
      <w:szCs w:val="20"/>
      <w:lang w:bidi="ar-SA"/>
    </w:rPr>
  </w:style>
  <w:style w:type="character" w:customStyle="1" w:styleId="727">
    <w:name w:val="Основной текст (7)27"/>
    <w:basedOn w:val="a0"/>
    <w:rsid w:val="008F10CA"/>
    <w:rPr>
      <w:rFonts w:ascii="Times New Roman" w:hAnsi="Times New Roman" w:cs="Times New Roman"/>
      <w:spacing w:val="0"/>
      <w:sz w:val="19"/>
      <w:szCs w:val="19"/>
      <w:lang w:bidi="ar-SA"/>
    </w:rPr>
  </w:style>
  <w:style w:type="character" w:customStyle="1" w:styleId="158">
    <w:name w:val="Основной текст (15)8"/>
    <w:basedOn w:val="a0"/>
    <w:rsid w:val="008F10CA"/>
    <w:rPr>
      <w:rFonts w:ascii="Times New Roman" w:hAnsi="Times New Roman" w:cs="Times New Roman"/>
      <w:i/>
      <w:iCs/>
      <w:spacing w:val="0"/>
      <w:sz w:val="19"/>
      <w:szCs w:val="19"/>
      <w:lang w:bidi="ar-SA"/>
    </w:rPr>
  </w:style>
  <w:style w:type="character" w:customStyle="1" w:styleId="dash041e005f0431005f044b005f0447005f043d005f044b005f0439char1">
    <w:name w:val="dash041e_005f0431_005f044b_005f0447_005f043d_005f044b_005f0439__char1"/>
    <w:basedOn w:val="a0"/>
    <w:rsid w:val="008F10CA"/>
    <w:rPr>
      <w:rFonts w:ascii="Times New Roman" w:hAnsi="Times New Roman" w:cs="Times New Roman" w:hint="default"/>
      <w:strike w:val="0"/>
      <w:dstrike w:val="0"/>
      <w:sz w:val="24"/>
      <w:szCs w:val="24"/>
      <w:u w:val="none"/>
      <w:effect w:val="none"/>
    </w:rPr>
  </w:style>
  <w:style w:type="character" w:customStyle="1" w:styleId="1ff">
    <w:name w:val="Основной текст + Курсив1"/>
    <w:basedOn w:val="afd"/>
    <w:rsid w:val="008F10CA"/>
    <w:rPr>
      <w:rFonts w:ascii="Times New Roman" w:hAnsi="Times New Roman" w:cs="Times New Roman"/>
      <w:i/>
      <w:iCs/>
      <w:spacing w:val="0"/>
      <w:sz w:val="22"/>
      <w:szCs w:val="22"/>
      <w:lang w:val="ru-RU" w:eastAsia="ru-RU" w:bidi="ar-SA"/>
    </w:rPr>
  </w:style>
  <w:style w:type="character" w:styleId="afffff1">
    <w:name w:val="line number"/>
    <w:basedOn w:val="a0"/>
    <w:rsid w:val="008F10CA"/>
  </w:style>
  <w:style w:type="paragraph" w:customStyle="1" w:styleId="msolistparagraphcxspmiddlecxsplast">
    <w:name w:val="msolistparagraphcxspmiddlecxsplast"/>
    <w:basedOn w:val="a"/>
    <w:rsid w:val="008F10CA"/>
    <w:pPr>
      <w:spacing w:before="100" w:beforeAutospacing="1" w:after="100" w:afterAutospacing="1" w:line="240" w:lineRule="auto"/>
    </w:pPr>
    <w:rPr>
      <w:rFonts w:ascii="Times New Roman" w:hAnsi="Times New Roman"/>
      <w:sz w:val="24"/>
      <w:szCs w:val="24"/>
    </w:rPr>
  </w:style>
  <w:style w:type="paragraph" w:customStyle="1" w:styleId="214">
    <w:name w:val="Список 21"/>
    <w:basedOn w:val="a"/>
    <w:rsid w:val="008F10CA"/>
    <w:pPr>
      <w:suppressAutoHyphens/>
      <w:spacing w:after="0" w:line="240" w:lineRule="auto"/>
      <w:ind w:left="566" w:hanging="283"/>
    </w:pPr>
    <w:rPr>
      <w:rFonts w:ascii="Times New Roman" w:eastAsia="PMingLiU" w:hAnsi="Times New Roman"/>
      <w:sz w:val="24"/>
      <w:szCs w:val="24"/>
      <w:lang w:eastAsia="ar-SA"/>
    </w:rPr>
  </w:style>
  <w:style w:type="paragraph" w:customStyle="1" w:styleId="320">
    <w:name w:val="Основной текст с отступом 32"/>
    <w:basedOn w:val="a"/>
    <w:rsid w:val="008F10CA"/>
    <w:pPr>
      <w:suppressAutoHyphens/>
      <w:spacing w:after="0" w:line="240" w:lineRule="auto"/>
      <w:ind w:firstLine="709"/>
      <w:jc w:val="both"/>
    </w:pPr>
    <w:rPr>
      <w:rFonts w:ascii="Times New Roman" w:hAnsi="Times New Roman"/>
      <w:sz w:val="28"/>
      <w:szCs w:val="20"/>
      <w:lang w:eastAsia="ar-SA"/>
    </w:rPr>
  </w:style>
  <w:style w:type="character" w:customStyle="1" w:styleId="afffff2">
    <w:name w:val="Символ сноски"/>
    <w:rsid w:val="008F10CA"/>
    <w:rPr>
      <w:vertAlign w:val="superscript"/>
    </w:rPr>
  </w:style>
  <w:style w:type="character" w:customStyle="1" w:styleId="1ff0">
    <w:name w:val="Знак Знак1"/>
    <w:locked/>
    <w:rsid w:val="008F10CA"/>
    <w:rPr>
      <w:b/>
      <w:bCs/>
      <w:i/>
      <w:iCs/>
      <w:sz w:val="26"/>
      <w:szCs w:val="26"/>
      <w:lang w:val="ru-RU" w:eastAsia="ru-RU" w:bidi="ar-SA"/>
    </w:rPr>
  </w:style>
  <w:style w:type="character" w:customStyle="1" w:styleId="afffff3">
    <w:name w:val="Знак Знак"/>
    <w:locked/>
    <w:rsid w:val="008F10CA"/>
    <w:rPr>
      <w:rFonts w:ascii="PMingLiU" w:eastAsia="PMingLiU"/>
      <w:sz w:val="24"/>
      <w:szCs w:val="24"/>
      <w:lang w:val="ru-RU" w:eastAsia="ar-SA" w:bidi="ar-SA"/>
    </w:rPr>
  </w:style>
  <w:style w:type="paragraph" w:customStyle="1" w:styleId="afffff4">
    <w:name w:val="Знак Знак Знак Знак"/>
    <w:basedOn w:val="a"/>
    <w:rsid w:val="008F10CA"/>
    <w:pPr>
      <w:pageBreakBefore/>
      <w:spacing w:after="160" w:line="360" w:lineRule="auto"/>
    </w:pPr>
    <w:rPr>
      <w:rFonts w:ascii="Times New Roman" w:hAnsi="Times New Roman"/>
      <w:sz w:val="28"/>
      <w:szCs w:val="20"/>
      <w:lang w:val="en-US" w:eastAsia="en-US"/>
    </w:rPr>
  </w:style>
  <w:style w:type="character" w:customStyle="1" w:styleId="FontStyle16">
    <w:name w:val="Font Style16"/>
    <w:basedOn w:val="a0"/>
    <w:uiPriority w:val="99"/>
    <w:rsid w:val="008F10CA"/>
    <w:rPr>
      <w:rFonts w:ascii="Times New Roman" w:hAnsi="Times New Roman" w:cs="Times New Roman"/>
      <w:sz w:val="26"/>
      <w:szCs w:val="26"/>
    </w:rPr>
  </w:style>
  <w:style w:type="paragraph" w:customStyle="1" w:styleId="afffff5">
    <w:name w:val="Название таблицы"/>
    <w:basedOn w:val="affff1"/>
    <w:rsid w:val="008F10CA"/>
    <w:pPr>
      <w:spacing w:before="113"/>
      <w:ind w:firstLine="0"/>
      <w:jc w:val="center"/>
    </w:pPr>
    <w:rPr>
      <w:b/>
      <w:bCs/>
    </w:rPr>
  </w:style>
  <w:style w:type="paragraph" w:customStyle="1" w:styleId="afffff6">
    <w:name w:val="Приложение"/>
    <w:basedOn w:val="1ff1"/>
    <w:rsid w:val="008F10CA"/>
    <w:pPr>
      <w:pageBreakBefore w:val="0"/>
      <w:spacing w:line="214" w:lineRule="atLeast"/>
      <w:ind w:left="3005"/>
      <w:jc w:val="left"/>
    </w:pPr>
    <w:rPr>
      <w:rFonts w:ascii="NewtonCSanPin" w:hAnsi="NewtonCSanPin" w:cs="NewtonCSanPin"/>
      <w:caps w:val="0"/>
      <w:sz w:val="21"/>
      <w:szCs w:val="21"/>
    </w:rPr>
  </w:style>
  <w:style w:type="paragraph" w:customStyle="1" w:styleId="1ff1">
    <w:name w:val="Заг 1"/>
    <w:basedOn w:val="affff1"/>
    <w:rsid w:val="008F10CA"/>
    <w:pPr>
      <w:keepNext/>
      <w:pageBreakBefore/>
      <w:spacing w:after="170" w:line="296" w:lineRule="atLeast"/>
      <w:ind w:firstLine="0"/>
      <w:jc w:val="center"/>
    </w:pPr>
    <w:rPr>
      <w:rFonts w:ascii="PragmaticaC" w:hAnsi="PragmaticaC" w:cs="PragmaticaC"/>
      <w:b/>
      <w:bCs/>
      <w:caps/>
      <w:sz w:val="26"/>
      <w:szCs w:val="26"/>
    </w:rPr>
  </w:style>
  <w:style w:type="paragraph" w:styleId="afffff7">
    <w:name w:val="Signature"/>
    <w:basedOn w:val="affff1"/>
    <w:link w:val="afffff8"/>
    <w:rsid w:val="008F10CA"/>
    <w:pPr>
      <w:spacing w:before="57" w:line="194" w:lineRule="atLeast"/>
      <w:ind w:firstLine="0"/>
      <w:jc w:val="center"/>
    </w:pPr>
    <w:rPr>
      <w:sz w:val="19"/>
      <w:szCs w:val="19"/>
    </w:rPr>
  </w:style>
  <w:style w:type="character" w:customStyle="1" w:styleId="afffff8">
    <w:name w:val="Подпись Знак"/>
    <w:basedOn w:val="a0"/>
    <w:link w:val="afffff7"/>
    <w:rsid w:val="008F10CA"/>
    <w:rPr>
      <w:rFonts w:ascii="NewtonCSanPin" w:hAnsi="NewtonCSanPin"/>
      <w:color w:val="000000"/>
      <w:sz w:val="19"/>
      <w:szCs w:val="19"/>
    </w:rPr>
  </w:style>
  <w:style w:type="paragraph" w:customStyle="1" w:styleId="afffff9">
    <w:name w:val="В скобках"/>
    <w:basedOn w:val="afffff7"/>
    <w:rsid w:val="008F10CA"/>
    <w:pPr>
      <w:spacing w:line="174" w:lineRule="atLeast"/>
    </w:pPr>
    <w:rPr>
      <w:sz w:val="17"/>
      <w:szCs w:val="17"/>
    </w:rPr>
  </w:style>
  <w:style w:type="paragraph" w:customStyle="1" w:styleId="1ff2">
    <w:name w:val="Содержание 1"/>
    <w:basedOn w:val="affff1"/>
    <w:rsid w:val="008F10CA"/>
    <w:pPr>
      <w:suppressAutoHyphens/>
      <w:ind w:firstLine="0"/>
    </w:pPr>
    <w:rPr>
      <w:rFonts w:ascii="Times New Roman" w:hAnsi="Times New Roman"/>
      <w:lang w:val="en-US"/>
    </w:rPr>
  </w:style>
  <w:style w:type="paragraph" w:customStyle="1" w:styleId="BasicParagraph">
    <w:name w:val="[Basic Paragraph]"/>
    <w:basedOn w:val="NoParagraphStyle"/>
    <w:rsid w:val="008F10CA"/>
  </w:style>
  <w:style w:type="paragraph" w:customStyle="1" w:styleId="NoParagraphStyle">
    <w:name w:val="[No Paragraph Style]"/>
    <w:rsid w:val="008F10CA"/>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2f0">
    <w:name w:val="Заг 2"/>
    <w:basedOn w:val="1ff1"/>
    <w:rsid w:val="008F10CA"/>
    <w:pPr>
      <w:pageBreakBefore w:val="0"/>
      <w:spacing w:before="283"/>
    </w:pPr>
    <w:rPr>
      <w:caps w:val="0"/>
    </w:rPr>
  </w:style>
  <w:style w:type="paragraph" w:customStyle="1" w:styleId="3f0">
    <w:name w:val="Заг 3"/>
    <w:basedOn w:val="2f0"/>
    <w:rsid w:val="008F10CA"/>
    <w:pPr>
      <w:spacing w:before="255" w:after="113" w:line="240" w:lineRule="atLeast"/>
    </w:pPr>
    <w:rPr>
      <w:i/>
      <w:iCs/>
      <w:sz w:val="23"/>
      <w:szCs w:val="23"/>
    </w:rPr>
  </w:style>
  <w:style w:type="paragraph" w:customStyle="1" w:styleId="afffffa">
    <w:name w:val="Курсив"/>
    <w:basedOn w:val="affff1"/>
    <w:rsid w:val="008F10CA"/>
    <w:rPr>
      <w:i/>
      <w:iCs/>
    </w:rPr>
  </w:style>
  <w:style w:type="paragraph" w:customStyle="1" w:styleId="afffffb">
    <w:name w:val="Буллит Курсив"/>
    <w:basedOn w:val="affff"/>
    <w:link w:val="afffffc"/>
    <w:uiPriority w:val="99"/>
    <w:rsid w:val="008F10CA"/>
    <w:rPr>
      <w:i/>
      <w:iCs/>
    </w:rPr>
  </w:style>
  <w:style w:type="character" w:customStyle="1" w:styleId="afffffc">
    <w:name w:val="Буллит Курсив Знак"/>
    <w:link w:val="afffffb"/>
    <w:uiPriority w:val="99"/>
    <w:rsid w:val="008F10CA"/>
    <w:rPr>
      <w:rFonts w:ascii="NewtonCSanPin" w:hAnsi="NewtonCSanPin"/>
      <w:i/>
      <w:iCs/>
      <w:color w:val="000000"/>
      <w:sz w:val="21"/>
      <w:szCs w:val="21"/>
    </w:rPr>
  </w:style>
  <w:style w:type="paragraph" w:customStyle="1" w:styleId="afffffd">
    <w:name w:val="Подзаг"/>
    <w:basedOn w:val="affff1"/>
    <w:rsid w:val="008F10CA"/>
    <w:pPr>
      <w:spacing w:before="113" w:after="28"/>
      <w:jc w:val="center"/>
    </w:pPr>
    <w:rPr>
      <w:b/>
      <w:bCs/>
      <w:i/>
      <w:iCs/>
    </w:rPr>
  </w:style>
  <w:style w:type="paragraph" w:customStyle="1" w:styleId="afffffe">
    <w:name w:val="Пж Курсив"/>
    <w:basedOn w:val="affff1"/>
    <w:rsid w:val="008F10CA"/>
    <w:rPr>
      <w:b/>
      <w:bCs/>
      <w:i/>
      <w:iCs/>
    </w:rPr>
  </w:style>
  <w:style w:type="paragraph" w:customStyle="1" w:styleId="affffff">
    <w:name w:val="Сноска"/>
    <w:basedOn w:val="affff1"/>
    <w:rsid w:val="008F10CA"/>
    <w:pPr>
      <w:spacing w:line="174" w:lineRule="atLeast"/>
    </w:pPr>
    <w:rPr>
      <w:sz w:val="17"/>
      <w:szCs w:val="17"/>
    </w:rPr>
  </w:style>
  <w:style w:type="character" w:customStyle="1" w:styleId="1ff3">
    <w:name w:val="Сноска1"/>
    <w:rsid w:val="008F10CA"/>
    <w:rPr>
      <w:rFonts w:ascii="Times New Roman" w:hAnsi="Times New Roman" w:cs="Times New Roman"/>
      <w:vertAlign w:val="superscript"/>
    </w:rPr>
  </w:style>
  <w:style w:type="character" w:styleId="affffff0">
    <w:name w:val="annotation reference"/>
    <w:uiPriority w:val="99"/>
    <w:rsid w:val="008F10CA"/>
    <w:rPr>
      <w:sz w:val="16"/>
      <w:szCs w:val="16"/>
    </w:rPr>
  </w:style>
  <w:style w:type="paragraph" w:styleId="affffff1">
    <w:name w:val="annotation text"/>
    <w:basedOn w:val="a"/>
    <w:link w:val="affffff2"/>
    <w:uiPriority w:val="99"/>
    <w:rsid w:val="008F10CA"/>
    <w:pPr>
      <w:spacing w:after="0" w:line="240" w:lineRule="auto"/>
    </w:pPr>
    <w:rPr>
      <w:rFonts w:ascii="Times New Roman" w:hAnsi="Times New Roman"/>
      <w:sz w:val="20"/>
      <w:szCs w:val="20"/>
    </w:rPr>
  </w:style>
  <w:style w:type="character" w:customStyle="1" w:styleId="affffff2">
    <w:name w:val="Текст примечания Знак"/>
    <w:basedOn w:val="a0"/>
    <w:link w:val="affffff1"/>
    <w:uiPriority w:val="99"/>
    <w:rsid w:val="008F10CA"/>
  </w:style>
  <w:style w:type="paragraph" w:styleId="affffff3">
    <w:name w:val="annotation subject"/>
    <w:basedOn w:val="affffff1"/>
    <w:next w:val="affffff1"/>
    <w:link w:val="affffff4"/>
    <w:rsid w:val="008F10CA"/>
    <w:rPr>
      <w:b/>
      <w:bCs/>
    </w:rPr>
  </w:style>
  <w:style w:type="character" w:customStyle="1" w:styleId="affffff4">
    <w:name w:val="Тема примечания Знак"/>
    <w:basedOn w:val="affffff2"/>
    <w:link w:val="affffff3"/>
    <w:rsid w:val="008F10CA"/>
    <w:rPr>
      <w:b/>
      <w:bCs/>
    </w:rPr>
  </w:style>
  <w:style w:type="paragraph" w:customStyle="1" w:styleId="-31">
    <w:name w:val="Темный список - Акцент 31"/>
    <w:hidden/>
    <w:uiPriority w:val="71"/>
    <w:rsid w:val="008F10CA"/>
    <w:rPr>
      <w:sz w:val="24"/>
      <w:szCs w:val="24"/>
    </w:rPr>
  </w:style>
  <w:style w:type="character" w:customStyle="1" w:styleId="3f1">
    <w:name w:val="Основной текст + Курсив3"/>
    <w:uiPriority w:val="99"/>
    <w:rsid w:val="008F10CA"/>
    <w:rPr>
      <w:rFonts w:ascii="Times New Roman" w:hAnsi="Times New Roman" w:cs="Times New Roman"/>
      <w:i/>
      <w:iCs/>
      <w:spacing w:val="0"/>
      <w:sz w:val="18"/>
      <w:szCs w:val="18"/>
    </w:rPr>
  </w:style>
  <w:style w:type="paragraph" w:customStyle="1" w:styleId="zag4">
    <w:name w:val="zag_4"/>
    <w:basedOn w:val="a"/>
    <w:uiPriority w:val="99"/>
    <w:rsid w:val="008F10CA"/>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rPr>
  </w:style>
  <w:style w:type="paragraph" w:customStyle="1" w:styleId="Style14">
    <w:name w:val="Style14"/>
    <w:basedOn w:val="a"/>
    <w:uiPriority w:val="99"/>
    <w:rsid w:val="008F10CA"/>
    <w:pPr>
      <w:widowControl w:val="0"/>
      <w:autoSpaceDE w:val="0"/>
      <w:autoSpaceDN w:val="0"/>
      <w:adjustRightInd w:val="0"/>
      <w:spacing w:after="0" w:line="326" w:lineRule="exact"/>
      <w:jc w:val="both"/>
    </w:pPr>
    <w:rPr>
      <w:rFonts w:ascii="Times New Roman" w:hAnsi="Times New Roman"/>
      <w:sz w:val="24"/>
      <w:szCs w:val="24"/>
    </w:rPr>
  </w:style>
  <w:style w:type="paragraph" w:customStyle="1" w:styleId="Style27">
    <w:name w:val="Style27"/>
    <w:basedOn w:val="a"/>
    <w:uiPriority w:val="99"/>
    <w:rsid w:val="008F10CA"/>
    <w:pPr>
      <w:widowControl w:val="0"/>
      <w:autoSpaceDE w:val="0"/>
      <w:autoSpaceDN w:val="0"/>
      <w:adjustRightInd w:val="0"/>
      <w:spacing w:after="0" w:line="322" w:lineRule="exact"/>
      <w:ind w:firstLine="542"/>
      <w:jc w:val="both"/>
    </w:pPr>
    <w:rPr>
      <w:rFonts w:ascii="Times New Roman" w:hAnsi="Times New Roman"/>
      <w:sz w:val="24"/>
      <w:szCs w:val="24"/>
    </w:rPr>
  </w:style>
  <w:style w:type="paragraph" w:customStyle="1" w:styleId="Style28">
    <w:name w:val="Style28"/>
    <w:basedOn w:val="a"/>
    <w:uiPriority w:val="99"/>
    <w:rsid w:val="008F10CA"/>
    <w:pPr>
      <w:widowControl w:val="0"/>
      <w:autoSpaceDE w:val="0"/>
      <w:autoSpaceDN w:val="0"/>
      <w:adjustRightInd w:val="0"/>
      <w:spacing w:after="0" w:line="322" w:lineRule="exact"/>
      <w:ind w:firstLine="562"/>
      <w:jc w:val="both"/>
    </w:pPr>
    <w:rPr>
      <w:rFonts w:ascii="Times New Roman" w:hAnsi="Times New Roman"/>
      <w:sz w:val="24"/>
      <w:szCs w:val="24"/>
    </w:rPr>
  </w:style>
  <w:style w:type="paragraph" w:customStyle="1" w:styleId="Style300">
    <w:name w:val="Style30"/>
    <w:basedOn w:val="a"/>
    <w:uiPriority w:val="99"/>
    <w:rsid w:val="008F10CA"/>
    <w:pPr>
      <w:widowControl w:val="0"/>
      <w:autoSpaceDE w:val="0"/>
      <w:autoSpaceDN w:val="0"/>
      <w:adjustRightInd w:val="0"/>
      <w:spacing w:after="0" w:line="324" w:lineRule="exact"/>
    </w:pPr>
    <w:rPr>
      <w:rFonts w:ascii="Times New Roman" w:hAnsi="Times New Roman"/>
      <w:sz w:val="24"/>
      <w:szCs w:val="24"/>
    </w:rPr>
  </w:style>
  <w:style w:type="character" w:customStyle="1" w:styleId="FontStyle259">
    <w:name w:val="Font Style259"/>
    <w:basedOn w:val="a0"/>
    <w:uiPriority w:val="99"/>
    <w:rsid w:val="008F10CA"/>
    <w:rPr>
      <w:rFonts w:ascii="Times New Roman" w:hAnsi="Times New Roman" w:cs="Times New Roman"/>
      <w:i/>
      <w:iCs/>
      <w:sz w:val="26"/>
      <w:szCs w:val="26"/>
    </w:rPr>
  </w:style>
  <w:style w:type="character" w:customStyle="1" w:styleId="FontStyle260">
    <w:name w:val="Font Style260"/>
    <w:basedOn w:val="a0"/>
    <w:uiPriority w:val="99"/>
    <w:rsid w:val="008F10CA"/>
    <w:rPr>
      <w:rFonts w:ascii="Times New Roman" w:hAnsi="Times New Roman" w:cs="Times New Roman"/>
      <w:b/>
      <w:bCs/>
      <w:i/>
      <w:iCs/>
      <w:spacing w:val="-20"/>
      <w:sz w:val="26"/>
      <w:szCs w:val="26"/>
    </w:rPr>
  </w:style>
  <w:style w:type="paragraph" w:customStyle="1" w:styleId="Style44">
    <w:name w:val="Style44"/>
    <w:basedOn w:val="a"/>
    <w:uiPriority w:val="99"/>
    <w:rsid w:val="008F10CA"/>
    <w:pPr>
      <w:widowControl w:val="0"/>
      <w:autoSpaceDE w:val="0"/>
      <w:autoSpaceDN w:val="0"/>
      <w:adjustRightInd w:val="0"/>
      <w:spacing w:after="0" w:line="322" w:lineRule="exact"/>
      <w:ind w:firstLine="542"/>
      <w:jc w:val="both"/>
    </w:pPr>
    <w:rPr>
      <w:rFonts w:ascii="Times New Roman" w:hAnsi="Times New Roman"/>
      <w:sz w:val="24"/>
      <w:szCs w:val="24"/>
    </w:rPr>
  </w:style>
  <w:style w:type="paragraph" w:customStyle="1" w:styleId="Style48">
    <w:name w:val="Style48"/>
    <w:basedOn w:val="a"/>
    <w:uiPriority w:val="99"/>
    <w:rsid w:val="008F10CA"/>
    <w:pPr>
      <w:widowControl w:val="0"/>
      <w:autoSpaceDE w:val="0"/>
      <w:autoSpaceDN w:val="0"/>
      <w:adjustRightInd w:val="0"/>
      <w:spacing w:after="0" w:line="322" w:lineRule="exact"/>
      <w:ind w:firstLine="614"/>
    </w:pPr>
    <w:rPr>
      <w:rFonts w:ascii="Times New Roman" w:hAnsi="Times New Roman"/>
      <w:sz w:val="24"/>
      <w:szCs w:val="24"/>
    </w:rPr>
  </w:style>
  <w:style w:type="paragraph" w:customStyle="1" w:styleId="Style51">
    <w:name w:val="Style51"/>
    <w:basedOn w:val="a"/>
    <w:uiPriority w:val="99"/>
    <w:rsid w:val="008F10CA"/>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60">
    <w:name w:val="Style60"/>
    <w:basedOn w:val="a"/>
    <w:uiPriority w:val="99"/>
    <w:rsid w:val="008F10CA"/>
    <w:pPr>
      <w:widowControl w:val="0"/>
      <w:autoSpaceDE w:val="0"/>
      <w:autoSpaceDN w:val="0"/>
      <w:adjustRightInd w:val="0"/>
      <w:spacing w:after="0" w:line="323" w:lineRule="exact"/>
      <w:ind w:firstLine="518"/>
      <w:jc w:val="both"/>
    </w:pPr>
    <w:rPr>
      <w:rFonts w:ascii="Times New Roman" w:hAnsi="Times New Roman"/>
      <w:sz w:val="24"/>
      <w:szCs w:val="24"/>
    </w:rPr>
  </w:style>
  <w:style w:type="paragraph" w:customStyle="1" w:styleId="Style61">
    <w:name w:val="Style61"/>
    <w:basedOn w:val="a"/>
    <w:uiPriority w:val="99"/>
    <w:rsid w:val="008F10CA"/>
    <w:pPr>
      <w:widowControl w:val="0"/>
      <w:autoSpaceDE w:val="0"/>
      <w:autoSpaceDN w:val="0"/>
      <w:adjustRightInd w:val="0"/>
      <w:spacing w:after="0" w:line="240" w:lineRule="auto"/>
    </w:pPr>
    <w:rPr>
      <w:rFonts w:ascii="Times New Roman" w:hAnsi="Times New Roman"/>
      <w:sz w:val="24"/>
      <w:szCs w:val="24"/>
    </w:rPr>
  </w:style>
  <w:style w:type="paragraph" w:customStyle="1" w:styleId="Style68">
    <w:name w:val="Style68"/>
    <w:basedOn w:val="a"/>
    <w:uiPriority w:val="99"/>
    <w:rsid w:val="008F10CA"/>
    <w:pPr>
      <w:widowControl w:val="0"/>
      <w:autoSpaceDE w:val="0"/>
      <w:autoSpaceDN w:val="0"/>
      <w:adjustRightInd w:val="0"/>
      <w:spacing w:after="0" w:line="322" w:lineRule="exact"/>
      <w:ind w:firstLine="682"/>
      <w:jc w:val="both"/>
    </w:pPr>
    <w:rPr>
      <w:rFonts w:ascii="Times New Roman" w:hAnsi="Times New Roman"/>
      <w:sz w:val="24"/>
      <w:szCs w:val="24"/>
    </w:rPr>
  </w:style>
  <w:style w:type="paragraph" w:customStyle="1" w:styleId="Style69">
    <w:name w:val="Style69"/>
    <w:basedOn w:val="a"/>
    <w:uiPriority w:val="99"/>
    <w:rsid w:val="008F10CA"/>
    <w:pPr>
      <w:widowControl w:val="0"/>
      <w:autoSpaceDE w:val="0"/>
      <w:autoSpaceDN w:val="0"/>
      <w:adjustRightInd w:val="0"/>
      <w:spacing w:after="0" w:line="331" w:lineRule="exact"/>
    </w:pPr>
    <w:rPr>
      <w:rFonts w:ascii="Times New Roman" w:hAnsi="Times New Roman"/>
      <w:sz w:val="24"/>
      <w:szCs w:val="24"/>
    </w:rPr>
  </w:style>
  <w:style w:type="character" w:customStyle="1" w:styleId="FontStyle262">
    <w:name w:val="Font Style262"/>
    <w:basedOn w:val="a0"/>
    <w:uiPriority w:val="99"/>
    <w:rsid w:val="008F10CA"/>
    <w:rPr>
      <w:rFonts w:ascii="Times New Roman" w:hAnsi="Times New Roman" w:cs="Times New Roman"/>
      <w:b/>
      <w:bCs/>
      <w:sz w:val="26"/>
      <w:szCs w:val="26"/>
    </w:rPr>
  </w:style>
  <w:style w:type="paragraph" w:customStyle="1" w:styleId="Style29">
    <w:name w:val="Style29"/>
    <w:basedOn w:val="a"/>
    <w:uiPriority w:val="99"/>
    <w:rsid w:val="008F10CA"/>
    <w:pPr>
      <w:widowControl w:val="0"/>
      <w:autoSpaceDE w:val="0"/>
      <w:autoSpaceDN w:val="0"/>
      <w:adjustRightInd w:val="0"/>
      <w:spacing w:after="0" w:line="322" w:lineRule="exact"/>
      <w:ind w:firstLine="576"/>
      <w:jc w:val="both"/>
    </w:pPr>
    <w:rPr>
      <w:rFonts w:ascii="Times New Roman" w:hAnsi="Times New Roman"/>
      <w:sz w:val="24"/>
      <w:szCs w:val="24"/>
    </w:rPr>
  </w:style>
  <w:style w:type="paragraph" w:customStyle="1" w:styleId="Style54">
    <w:name w:val="Style54"/>
    <w:basedOn w:val="a"/>
    <w:uiPriority w:val="99"/>
    <w:rsid w:val="008F10C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97">
    <w:name w:val="Style97"/>
    <w:basedOn w:val="a"/>
    <w:uiPriority w:val="99"/>
    <w:rsid w:val="008F10CA"/>
    <w:pPr>
      <w:widowControl w:val="0"/>
      <w:autoSpaceDE w:val="0"/>
      <w:autoSpaceDN w:val="0"/>
      <w:adjustRightInd w:val="0"/>
      <w:spacing w:after="0" w:line="245" w:lineRule="exact"/>
      <w:ind w:firstLine="8573"/>
    </w:pPr>
    <w:rPr>
      <w:rFonts w:ascii="Times New Roman" w:hAnsi="Times New Roman"/>
      <w:sz w:val="24"/>
      <w:szCs w:val="24"/>
    </w:rPr>
  </w:style>
  <w:style w:type="paragraph" w:customStyle="1" w:styleId="Style84">
    <w:name w:val="Style84"/>
    <w:basedOn w:val="a"/>
    <w:uiPriority w:val="99"/>
    <w:rsid w:val="008F10CA"/>
    <w:pPr>
      <w:widowControl w:val="0"/>
      <w:autoSpaceDE w:val="0"/>
      <w:autoSpaceDN w:val="0"/>
      <w:adjustRightInd w:val="0"/>
      <w:spacing w:after="0" w:line="185" w:lineRule="exact"/>
      <w:jc w:val="both"/>
    </w:pPr>
    <w:rPr>
      <w:rFonts w:ascii="Times New Roman" w:hAnsi="Times New Roman"/>
      <w:sz w:val="24"/>
      <w:szCs w:val="24"/>
    </w:rPr>
  </w:style>
  <w:style w:type="character" w:customStyle="1" w:styleId="FontStyle267">
    <w:name w:val="Font Style267"/>
    <w:basedOn w:val="a0"/>
    <w:uiPriority w:val="99"/>
    <w:rsid w:val="008F10CA"/>
    <w:rPr>
      <w:rFonts w:ascii="Times New Roman" w:hAnsi="Times New Roman" w:cs="Times New Roman"/>
      <w:i/>
      <w:iCs/>
      <w:sz w:val="14"/>
      <w:szCs w:val="14"/>
    </w:rPr>
  </w:style>
  <w:style w:type="character" w:customStyle="1" w:styleId="FontStyle265">
    <w:name w:val="Font Style265"/>
    <w:basedOn w:val="a0"/>
    <w:uiPriority w:val="99"/>
    <w:rsid w:val="008F10CA"/>
    <w:rPr>
      <w:rFonts w:ascii="Times New Roman" w:hAnsi="Times New Roman" w:cs="Times New Roman"/>
      <w:b/>
      <w:bCs/>
      <w:i/>
      <w:iCs/>
      <w:spacing w:val="-10"/>
      <w:sz w:val="20"/>
      <w:szCs w:val="20"/>
    </w:rPr>
  </w:style>
  <w:style w:type="paragraph" w:customStyle="1" w:styleId="Style67">
    <w:name w:val="Style67"/>
    <w:basedOn w:val="a"/>
    <w:uiPriority w:val="99"/>
    <w:rsid w:val="008F10CA"/>
    <w:pPr>
      <w:widowControl w:val="0"/>
      <w:autoSpaceDE w:val="0"/>
      <w:autoSpaceDN w:val="0"/>
      <w:adjustRightInd w:val="0"/>
      <w:spacing w:after="0" w:line="276" w:lineRule="exact"/>
    </w:pPr>
    <w:rPr>
      <w:rFonts w:ascii="Times New Roman" w:hAnsi="Times New Roman"/>
      <w:sz w:val="24"/>
      <w:szCs w:val="24"/>
    </w:rPr>
  </w:style>
  <w:style w:type="paragraph" w:customStyle="1" w:styleId="Style131">
    <w:name w:val="Style131"/>
    <w:basedOn w:val="a"/>
    <w:uiPriority w:val="99"/>
    <w:rsid w:val="008F10CA"/>
    <w:pPr>
      <w:widowControl w:val="0"/>
      <w:autoSpaceDE w:val="0"/>
      <w:autoSpaceDN w:val="0"/>
      <w:adjustRightInd w:val="0"/>
      <w:spacing w:after="0" w:line="281" w:lineRule="exact"/>
      <w:ind w:firstLine="5650"/>
    </w:pPr>
    <w:rPr>
      <w:rFonts w:ascii="Times New Roman" w:hAnsi="Times New Roman"/>
      <w:sz w:val="24"/>
      <w:szCs w:val="24"/>
    </w:rPr>
  </w:style>
  <w:style w:type="paragraph" w:customStyle="1" w:styleId="Style50">
    <w:name w:val="Style50"/>
    <w:basedOn w:val="a"/>
    <w:uiPriority w:val="99"/>
    <w:rsid w:val="008F10CA"/>
    <w:pPr>
      <w:widowControl w:val="0"/>
      <w:autoSpaceDE w:val="0"/>
      <w:autoSpaceDN w:val="0"/>
      <w:adjustRightInd w:val="0"/>
      <w:spacing w:after="0" w:line="276" w:lineRule="exact"/>
    </w:pPr>
    <w:rPr>
      <w:rFonts w:ascii="Times New Roman" w:hAnsi="Times New Roman"/>
      <w:sz w:val="24"/>
      <w:szCs w:val="24"/>
    </w:rPr>
  </w:style>
  <w:style w:type="paragraph" w:customStyle="1" w:styleId="Style79">
    <w:name w:val="Style79"/>
    <w:basedOn w:val="a"/>
    <w:uiPriority w:val="99"/>
    <w:rsid w:val="008F10CA"/>
    <w:pPr>
      <w:widowControl w:val="0"/>
      <w:autoSpaceDE w:val="0"/>
      <w:autoSpaceDN w:val="0"/>
      <w:adjustRightInd w:val="0"/>
      <w:spacing w:after="0" w:line="211" w:lineRule="exact"/>
    </w:pPr>
    <w:rPr>
      <w:rFonts w:ascii="Times New Roman" w:hAnsi="Times New Roman"/>
      <w:sz w:val="24"/>
      <w:szCs w:val="24"/>
    </w:rPr>
  </w:style>
  <w:style w:type="paragraph" w:customStyle="1" w:styleId="Style87">
    <w:name w:val="Style87"/>
    <w:basedOn w:val="a"/>
    <w:uiPriority w:val="99"/>
    <w:rsid w:val="008F10CA"/>
    <w:pPr>
      <w:widowControl w:val="0"/>
      <w:autoSpaceDE w:val="0"/>
      <w:autoSpaceDN w:val="0"/>
      <w:adjustRightInd w:val="0"/>
      <w:spacing w:after="0" w:line="278" w:lineRule="exact"/>
    </w:pPr>
    <w:rPr>
      <w:rFonts w:ascii="Times New Roman" w:hAnsi="Times New Roman"/>
      <w:sz w:val="24"/>
      <w:szCs w:val="24"/>
    </w:rPr>
  </w:style>
  <w:style w:type="paragraph" w:customStyle="1" w:styleId="Style91">
    <w:name w:val="Style91"/>
    <w:basedOn w:val="a"/>
    <w:uiPriority w:val="99"/>
    <w:rsid w:val="008F10CA"/>
    <w:pPr>
      <w:widowControl w:val="0"/>
      <w:autoSpaceDE w:val="0"/>
      <w:autoSpaceDN w:val="0"/>
      <w:adjustRightInd w:val="0"/>
      <w:spacing w:after="0" w:line="202" w:lineRule="exact"/>
    </w:pPr>
    <w:rPr>
      <w:rFonts w:ascii="Times New Roman" w:hAnsi="Times New Roman"/>
      <w:sz w:val="24"/>
      <w:szCs w:val="24"/>
    </w:rPr>
  </w:style>
  <w:style w:type="character" w:customStyle="1" w:styleId="FontStyle266">
    <w:name w:val="Font Style266"/>
    <w:basedOn w:val="a0"/>
    <w:uiPriority w:val="99"/>
    <w:rsid w:val="008F10CA"/>
    <w:rPr>
      <w:rFonts w:ascii="Times New Roman" w:hAnsi="Times New Roman" w:cs="Times New Roman"/>
      <w:i/>
      <w:iCs/>
      <w:sz w:val="16"/>
      <w:szCs w:val="16"/>
    </w:rPr>
  </w:style>
  <w:style w:type="character" w:customStyle="1" w:styleId="FontStyle277">
    <w:name w:val="Font Style277"/>
    <w:basedOn w:val="a0"/>
    <w:uiPriority w:val="99"/>
    <w:rsid w:val="008F10CA"/>
    <w:rPr>
      <w:rFonts w:ascii="Times New Roman" w:hAnsi="Times New Roman" w:cs="Times New Roman"/>
      <w:i/>
      <w:iCs/>
      <w:sz w:val="22"/>
      <w:szCs w:val="22"/>
    </w:rPr>
  </w:style>
  <w:style w:type="paragraph" w:customStyle="1" w:styleId="Style103">
    <w:name w:val="Style103"/>
    <w:basedOn w:val="a"/>
    <w:uiPriority w:val="99"/>
    <w:rsid w:val="008F10CA"/>
    <w:pPr>
      <w:widowControl w:val="0"/>
      <w:autoSpaceDE w:val="0"/>
      <w:autoSpaceDN w:val="0"/>
      <w:adjustRightInd w:val="0"/>
      <w:spacing w:after="0" w:line="276" w:lineRule="exact"/>
    </w:pPr>
    <w:rPr>
      <w:rFonts w:ascii="Times New Roman" w:hAnsi="Times New Roman"/>
      <w:sz w:val="24"/>
      <w:szCs w:val="24"/>
    </w:rPr>
  </w:style>
  <w:style w:type="paragraph" w:customStyle="1" w:styleId="Style180">
    <w:name w:val="Style180"/>
    <w:basedOn w:val="a"/>
    <w:uiPriority w:val="99"/>
    <w:rsid w:val="008F10CA"/>
    <w:pPr>
      <w:widowControl w:val="0"/>
      <w:autoSpaceDE w:val="0"/>
      <w:autoSpaceDN w:val="0"/>
      <w:adjustRightInd w:val="0"/>
      <w:spacing w:after="0" w:line="278" w:lineRule="exact"/>
    </w:pPr>
    <w:rPr>
      <w:rFonts w:ascii="Times New Roman" w:hAnsi="Times New Roman"/>
      <w:sz w:val="24"/>
      <w:szCs w:val="24"/>
    </w:rPr>
  </w:style>
  <w:style w:type="paragraph" w:customStyle="1" w:styleId="Style188">
    <w:name w:val="Style188"/>
    <w:basedOn w:val="a"/>
    <w:uiPriority w:val="99"/>
    <w:rsid w:val="008F10CA"/>
    <w:pPr>
      <w:widowControl w:val="0"/>
      <w:autoSpaceDE w:val="0"/>
      <w:autoSpaceDN w:val="0"/>
      <w:adjustRightInd w:val="0"/>
      <w:spacing w:after="0" w:line="324" w:lineRule="exact"/>
      <w:ind w:firstLine="571"/>
      <w:jc w:val="both"/>
    </w:pPr>
    <w:rPr>
      <w:rFonts w:ascii="Times New Roman" w:hAnsi="Times New Roman"/>
      <w:sz w:val="24"/>
      <w:szCs w:val="24"/>
    </w:rPr>
  </w:style>
  <w:style w:type="paragraph" w:customStyle="1" w:styleId="Style195">
    <w:name w:val="Style195"/>
    <w:basedOn w:val="a"/>
    <w:uiPriority w:val="99"/>
    <w:rsid w:val="008F10CA"/>
    <w:pPr>
      <w:widowControl w:val="0"/>
      <w:autoSpaceDE w:val="0"/>
      <w:autoSpaceDN w:val="0"/>
      <w:adjustRightInd w:val="0"/>
      <w:spacing w:after="0" w:line="322" w:lineRule="exact"/>
      <w:ind w:firstLine="566"/>
      <w:jc w:val="both"/>
    </w:pPr>
    <w:rPr>
      <w:rFonts w:ascii="Times New Roman" w:hAnsi="Times New Roman"/>
      <w:sz w:val="24"/>
      <w:szCs w:val="24"/>
    </w:rPr>
  </w:style>
  <w:style w:type="paragraph" w:customStyle="1" w:styleId="Style227">
    <w:name w:val="Style227"/>
    <w:basedOn w:val="a"/>
    <w:uiPriority w:val="99"/>
    <w:rsid w:val="008F10CA"/>
    <w:pPr>
      <w:widowControl w:val="0"/>
      <w:autoSpaceDE w:val="0"/>
      <w:autoSpaceDN w:val="0"/>
      <w:adjustRightInd w:val="0"/>
      <w:spacing w:after="0" w:line="278" w:lineRule="exact"/>
    </w:pPr>
    <w:rPr>
      <w:rFonts w:ascii="Times New Roman" w:hAnsi="Times New Roman"/>
      <w:sz w:val="24"/>
      <w:szCs w:val="24"/>
    </w:rPr>
  </w:style>
  <w:style w:type="paragraph" w:customStyle="1" w:styleId="Style229">
    <w:name w:val="Style229"/>
    <w:basedOn w:val="a"/>
    <w:uiPriority w:val="99"/>
    <w:rsid w:val="008F10CA"/>
    <w:pPr>
      <w:widowControl w:val="0"/>
      <w:autoSpaceDE w:val="0"/>
      <w:autoSpaceDN w:val="0"/>
      <w:adjustRightInd w:val="0"/>
      <w:spacing w:after="0" w:line="324" w:lineRule="exact"/>
      <w:ind w:firstLine="1550"/>
    </w:pPr>
    <w:rPr>
      <w:rFonts w:ascii="Times New Roman" w:hAnsi="Times New Roman"/>
      <w:sz w:val="24"/>
      <w:szCs w:val="24"/>
    </w:rPr>
  </w:style>
  <w:style w:type="paragraph" w:customStyle="1" w:styleId="Style149">
    <w:name w:val="Style149"/>
    <w:basedOn w:val="a"/>
    <w:uiPriority w:val="99"/>
    <w:rsid w:val="008F10CA"/>
    <w:pPr>
      <w:widowControl w:val="0"/>
      <w:autoSpaceDE w:val="0"/>
      <w:autoSpaceDN w:val="0"/>
      <w:adjustRightInd w:val="0"/>
      <w:spacing w:after="0" w:line="276" w:lineRule="exact"/>
    </w:pPr>
    <w:rPr>
      <w:rFonts w:ascii="Times New Roman" w:hAnsi="Times New Roman"/>
      <w:sz w:val="24"/>
      <w:szCs w:val="24"/>
    </w:rPr>
  </w:style>
  <w:style w:type="paragraph" w:customStyle="1" w:styleId="Style234">
    <w:name w:val="Style234"/>
    <w:basedOn w:val="a"/>
    <w:uiPriority w:val="99"/>
    <w:rsid w:val="008F10CA"/>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Style139">
    <w:name w:val="Style139"/>
    <w:basedOn w:val="a"/>
    <w:uiPriority w:val="99"/>
    <w:rsid w:val="008F10CA"/>
    <w:pPr>
      <w:widowControl w:val="0"/>
      <w:autoSpaceDE w:val="0"/>
      <w:autoSpaceDN w:val="0"/>
      <w:adjustRightInd w:val="0"/>
      <w:spacing w:after="0" w:line="278" w:lineRule="exact"/>
      <w:jc w:val="both"/>
    </w:pPr>
    <w:rPr>
      <w:rFonts w:ascii="Times New Roman" w:hAnsi="Times New Roman"/>
      <w:sz w:val="24"/>
      <w:szCs w:val="24"/>
    </w:rPr>
  </w:style>
  <w:style w:type="paragraph" w:customStyle="1" w:styleId="Style233">
    <w:name w:val="Style233"/>
    <w:basedOn w:val="a"/>
    <w:uiPriority w:val="99"/>
    <w:rsid w:val="008F10CA"/>
    <w:pPr>
      <w:widowControl w:val="0"/>
      <w:autoSpaceDE w:val="0"/>
      <w:autoSpaceDN w:val="0"/>
      <w:adjustRightInd w:val="0"/>
      <w:spacing w:after="0" w:line="277" w:lineRule="exact"/>
    </w:pPr>
    <w:rPr>
      <w:rFonts w:ascii="Times New Roman" w:hAnsi="Times New Roman"/>
      <w:sz w:val="24"/>
      <w:szCs w:val="24"/>
    </w:rPr>
  </w:style>
  <w:style w:type="paragraph" w:customStyle="1" w:styleId="Style18">
    <w:name w:val="Style18"/>
    <w:basedOn w:val="a"/>
    <w:uiPriority w:val="99"/>
    <w:rsid w:val="008F10CA"/>
    <w:pPr>
      <w:widowControl w:val="0"/>
      <w:autoSpaceDE w:val="0"/>
      <w:autoSpaceDN w:val="0"/>
      <w:adjustRightInd w:val="0"/>
      <w:spacing w:after="0" w:line="322" w:lineRule="exact"/>
      <w:ind w:firstLine="1128"/>
    </w:pPr>
    <w:rPr>
      <w:rFonts w:ascii="Times New Roman" w:hAnsi="Times New Roman"/>
      <w:sz w:val="24"/>
      <w:szCs w:val="24"/>
    </w:rPr>
  </w:style>
  <w:style w:type="paragraph" w:customStyle="1" w:styleId="Style109">
    <w:name w:val="Style109"/>
    <w:basedOn w:val="a"/>
    <w:uiPriority w:val="99"/>
    <w:rsid w:val="008F10CA"/>
    <w:pPr>
      <w:widowControl w:val="0"/>
      <w:autoSpaceDE w:val="0"/>
      <w:autoSpaceDN w:val="0"/>
      <w:adjustRightInd w:val="0"/>
      <w:spacing w:after="0" w:line="322" w:lineRule="exact"/>
      <w:ind w:firstLine="571"/>
      <w:jc w:val="both"/>
    </w:pPr>
    <w:rPr>
      <w:rFonts w:ascii="Times New Roman" w:hAnsi="Times New Roman"/>
      <w:sz w:val="24"/>
      <w:szCs w:val="24"/>
    </w:rPr>
  </w:style>
  <w:style w:type="paragraph" w:customStyle="1" w:styleId="Style179">
    <w:name w:val="Style179"/>
    <w:basedOn w:val="a"/>
    <w:uiPriority w:val="99"/>
    <w:rsid w:val="008F10C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93">
    <w:name w:val="Style193"/>
    <w:basedOn w:val="a"/>
    <w:uiPriority w:val="99"/>
    <w:rsid w:val="008F10CA"/>
    <w:pPr>
      <w:widowControl w:val="0"/>
      <w:autoSpaceDE w:val="0"/>
      <w:autoSpaceDN w:val="0"/>
      <w:adjustRightInd w:val="0"/>
      <w:spacing w:after="0" w:line="322" w:lineRule="exact"/>
      <w:ind w:firstLine="581"/>
      <w:jc w:val="both"/>
    </w:pPr>
    <w:rPr>
      <w:rFonts w:ascii="Times New Roman" w:hAnsi="Times New Roman"/>
      <w:sz w:val="24"/>
      <w:szCs w:val="24"/>
    </w:rPr>
  </w:style>
  <w:style w:type="paragraph" w:customStyle="1" w:styleId="Style185">
    <w:name w:val="Style185"/>
    <w:basedOn w:val="a"/>
    <w:uiPriority w:val="99"/>
    <w:rsid w:val="008F10CA"/>
    <w:pPr>
      <w:widowControl w:val="0"/>
      <w:autoSpaceDE w:val="0"/>
      <w:autoSpaceDN w:val="0"/>
      <w:adjustRightInd w:val="0"/>
      <w:spacing w:after="0" w:line="278" w:lineRule="exact"/>
      <w:jc w:val="center"/>
    </w:pPr>
    <w:rPr>
      <w:rFonts w:ascii="Times New Roman" w:hAnsi="Times New Roman"/>
      <w:sz w:val="24"/>
      <w:szCs w:val="24"/>
    </w:rPr>
  </w:style>
  <w:style w:type="character" w:customStyle="1" w:styleId="FontStyle276">
    <w:name w:val="Font Style276"/>
    <w:basedOn w:val="a0"/>
    <w:uiPriority w:val="99"/>
    <w:rsid w:val="008F10CA"/>
    <w:rPr>
      <w:rFonts w:ascii="Times New Roman" w:hAnsi="Times New Roman" w:cs="Times New Roman"/>
      <w:sz w:val="36"/>
      <w:szCs w:val="36"/>
    </w:rPr>
  </w:style>
  <w:style w:type="paragraph" w:customStyle="1" w:styleId="Style154">
    <w:name w:val="Style154"/>
    <w:basedOn w:val="a"/>
    <w:uiPriority w:val="99"/>
    <w:rsid w:val="008F10CA"/>
    <w:pPr>
      <w:widowControl w:val="0"/>
      <w:autoSpaceDE w:val="0"/>
      <w:autoSpaceDN w:val="0"/>
      <w:adjustRightInd w:val="0"/>
      <w:spacing w:after="0" w:line="322" w:lineRule="exact"/>
    </w:pPr>
    <w:rPr>
      <w:rFonts w:ascii="Times New Roman" w:hAnsi="Times New Roman"/>
      <w:sz w:val="24"/>
      <w:szCs w:val="24"/>
    </w:rPr>
  </w:style>
  <w:style w:type="paragraph" w:customStyle="1" w:styleId="Style215">
    <w:name w:val="Style215"/>
    <w:basedOn w:val="a"/>
    <w:uiPriority w:val="99"/>
    <w:rsid w:val="008F10CA"/>
    <w:pPr>
      <w:widowControl w:val="0"/>
      <w:autoSpaceDE w:val="0"/>
      <w:autoSpaceDN w:val="0"/>
      <w:adjustRightInd w:val="0"/>
      <w:spacing w:after="0" w:line="322" w:lineRule="exact"/>
      <w:ind w:firstLine="461"/>
      <w:jc w:val="both"/>
    </w:pPr>
    <w:rPr>
      <w:rFonts w:ascii="Times New Roman" w:hAnsi="Times New Roman"/>
      <w:sz w:val="24"/>
      <w:szCs w:val="24"/>
    </w:rPr>
  </w:style>
  <w:style w:type="paragraph" w:customStyle="1" w:styleId="Style191">
    <w:name w:val="Style191"/>
    <w:basedOn w:val="a"/>
    <w:uiPriority w:val="99"/>
    <w:rsid w:val="008F10CA"/>
    <w:pPr>
      <w:widowControl w:val="0"/>
      <w:autoSpaceDE w:val="0"/>
      <w:autoSpaceDN w:val="0"/>
      <w:adjustRightInd w:val="0"/>
      <w:spacing w:after="0" w:line="322" w:lineRule="exact"/>
      <w:ind w:firstLine="696"/>
    </w:pPr>
    <w:rPr>
      <w:rFonts w:ascii="Times New Roman" w:hAnsi="Times New Roman"/>
      <w:sz w:val="24"/>
      <w:szCs w:val="24"/>
    </w:rPr>
  </w:style>
  <w:style w:type="paragraph" w:customStyle="1" w:styleId="Style200">
    <w:name w:val="Style200"/>
    <w:basedOn w:val="a"/>
    <w:uiPriority w:val="99"/>
    <w:rsid w:val="008F10CA"/>
    <w:pPr>
      <w:widowControl w:val="0"/>
      <w:autoSpaceDE w:val="0"/>
      <w:autoSpaceDN w:val="0"/>
      <w:adjustRightInd w:val="0"/>
      <w:spacing w:after="0" w:line="322" w:lineRule="exact"/>
      <w:ind w:firstLine="710"/>
      <w:jc w:val="both"/>
    </w:pPr>
    <w:rPr>
      <w:rFonts w:ascii="Times New Roman" w:hAnsi="Times New Roman"/>
      <w:sz w:val="24"/>
      <w:szCs w:val="24"/>
    </w:rPr>
  </w:style>
  <w:style w:type="paragraph" w:customStyle="1" w:styleId="Style220">
    <w:name w:val="Style220"/>
    <w:basedOn w:val="a"/>
    <w:uiPriority w:val="99"/>
    <w:rsid w:val="008F10CA"/>
    <w:pPr>
      <w:widowControl w:val="0"/>
      <w:autoSpaceDE w:val="0"/>
      <w:autoSpaceDN w:val="0"/>
      <w:adjustRightInd w:val="0"/>
      <w:spacing w:after="0" w:line="326" w:lineRule="exact"/>
      <w:jc w:val="both"/>
    </w:pPr>
    <w:rPr>
      <w:rFonts w:ascii="Times New Roman" w:hAnsi="Times New Roman"/>
      <w:sz w:val="24"/>
      <w:szCs w:val="24"/>
    </w:rPr>
  </w:style>
  <w:style w:type="paragraph" w:customStyle="1" w:styleId="Style167">
    <w:name w:val="Style167"/>
    <w:basedOn w:val="a"/>
    <w:uiPriority w:val="99"/>
    <w:rsid w:val="008F10CA"/>
    <w:pPr>
      <w:widowControl w:val="0"/>
      <w:autoSpaceDE w:val="0"/>
      <w:autoSpaceDN w:val="0"/>
      <w:adjustRightInd w:val="0"/>
      <w:spacing w:after="0" w:line="322" w:lineRule="exact"/>
      <w:jc w:val="both"/>
    </w:pPr>
    <w:rPr>
      <w:rFonts w:ascii="Times New Roman" w:hAnsi="Times New Roman"/>
      <w:sz w:val="24"/>
      <w:szCs w:val="24"/>
    </w:rPr>
  </w:style>
  <w:style w:type="paragraph" w:customStyle="1" w:styleId="Style236">
    <w:name w:val="Style236"/>
    <w:basedOn w:val="a"/>
    <w:uiPriority w:val="99"/>
    <w:rsid w:val="008F10CA"/>
    <w:pPr>
      <w:widowControl w:val="0"/>
      <w:autoSpaceDE w:val="0"/>
      <w:autoSpaceDN w:val="0"/>
      <w:adjustRightInd w:val="0"/>
      <w:spacing w:after="0" w:line="322" w:lineRule="exact"/>
      <w:ind w:firstLine="787"/>
      <w:jc w:val="both"/>
    </w:pPr>
    <w:rPr>
      <w:rFonts w:ascii="Times New Roman" w:hAnsi="Times New Roman"/>
      <w:sz w:val="24"/>
      <w:szCs w:val="24"/>
    </w:rPr>
  </w:style>
  <w:style w:type="paragraph" w:customStyle="1" w:styleId="Style105">
    <w:name w:val="Style105"/>
    <w:basedOn w:val="a"/>
    <w:uiPriority w:val="99"/>
    <w:rsid w:val="008F10CA"/>
    <w:pPr>
      <w:widowControl w:val="0"/>
      <w:autoSpaceDE w:val="0"/>
      <w:autoSpaceDN w:val="0"/>
      <w:adjustRightInd w:val="0"/>
      <w:spacing w:after="0" w:line="322" w:lineRule="exact"/>
      <w:ind w:firstLine="365"/>
      <w:jc w:val="both"/>
    </w:pPr>
    <w:rPr>
      <w:rFonts w:ascii="Times New Roman" w:hAnsi="Times New Roman"/>
      <w:sz w:val="24"/>
      <w:szCs w:val="24"/>
    </w:rPr>
  </w:style>
  <w:style w:type="paragraph" w:customStyle="1" w:styleId="Style124">
    <w:name w:val="Style124"/>
    <w:basedOn w:val="a"/>
    <w:uiPriority w:val="99"/>
    <w:rsid w:val="008F10CA"/>
    <w:pPr>
      <w:widowControl w:val="0"/>
      <w:autoSpaceDE w:val="0"/>
      <w:autoSpaceDN w:val="0"/>
      <w:adjustRightInd w:val="0"/>
      <w:spacing w:after="0" w:line="322" w:lineRule="exact"/>
      <w:ind w:firstLine="562"/>
      <w:jc w:val="both"/>
    </w:pPr>
    <w:rPr>
      <w:rFonts w:ascii="Times New Roman" w:hAnsi="Times New Roman"/>
      <w:sz w:val="24"/>
      <w:szCs w:val="24"/>
    </w:rPr>
  </w:style>
  <w:style w:type="paragraph" w:customStyle="1" w:styleId="Style158">
    <w:name w:val="Style158"/>
    <w:basedOn w:val="a"/>
    <w:uiPriority w:val="99"/>
    <w:rsid w:val="008F10CA"/>
    <w:pPr>
      <w:widowControl w:val="0"/>
      <w:autoSpaceDE w:val="0"/>
      <w:autoSpaceDN w:val="0"/>
      <w:adjustRightInd w:val="0"/>
      <w:spacing w:after="0" w:line="322" w:lineRule="exact"/>
      <w:jc w:val="both"/>
    </w:pPr>
    <w:rPr>
      <w:rFonts w:ascii="Times New Roman" w:hAnsi="Times New Roman"/>
      <w:sz w:val="24"/>
      <w:szCs w:val="24"/>
    </w:rPr>
  </w:style>
  <w:style w:type="paragraph" w:customStyle="1" w:styleId="Style232">
    <w:name w:val="Style232"/>
    <w:basedOn w:val="a"/>
    <w:uiPriority w:val="99"/>
    <w:rsid w:val="008F10CA"/>
    <w:pPr>
      <w:widowControl w:val="0"/>
      <w:autoSpaceDE w:val="0"/>
      <w:autoSpaceDN w:val="0"/>
      <w:adjustRightInd w:val="0"/>
      <w:spacing w:after="0" w:line="326" w:lineRule="exact"/>
      <w:ind w:firstLine="374"/>
      <w:jc w:val="both"/>
    </w:pPr>
    <w:rPr>
      <w:rFonts w:ascii="Times New Roman" w:hAnsi="Times New Roman"/>
      <w:sz w:val="24"/>
      <w:szCs w:val="24"/>
    </w:rPr>
  </w:style>
  <w:style w:type="paragraph" w:customStyle="1" w:styleId="Style142">
    <w:name w:val="Style142"/>
    <w:basedOn w:val="a"/>
    <w:uiPriority w:val="99"/>
    <w:rsid w:val="008F10CA"/>
    <w:pPr>
      <w:widowControl w:val="0"/>
      <w:autoSpaceDE w:val="0"/>
      <w:autoSpaceDN w:val="0"/>
      <w:adjustRightInd w:val="0"/>
      <w:spacing w:after="0" w:line="274" w:lineRule="exact"/>
      <w:jc w:val="center"/>
    </w:pPr>
    <w:rPr>
      <w:rFonts w:ascii="Times New Roman" w:hAnsi="Times New Roman"/>
      <w:sz w:val="24"/>
      <w:szCs w:val="24"/>
    </w:rPr>
  </w:style>
  <w:style w:type="paragraph" w:customStyle="1" w:styleId="Style194">
    <w:name w:val="Style194"/>
    <w:basedOn w:val="a"/>
    <w:uiPriority w:val="99"/>
    <w:rsid w:val="008F10CA"/>
    <w:pPr>
      <w:widowControl w:val="0"/>
      <w:autoSpaceDE w:val="0"/>
      <w:autoSpaceDN w:val="0"/>
      <w:adjustRightInd w:val="0"/>
      <w:spacing w:after="0" w:line="326" w:lineRule="exact"/>
      <w:jc w:val="both"/>
    </w:pPr>
    <w:rPr>
      <w:rFonts w:ascii="Times New Roman" w:hAnsi="Times New Roman"/>
      <w:sz w:val="24"/>
      <w:szCs w:val="24"/>
    </w:rPr>
  </w:style>
  <w:style w:type="paragraph" w:customStyle="1" w:styleId="Style39">
    <w:name w:val="Style39"/>
    <w:basedOn w:val="a"/>
    <w:uiPriority w:val="99"/>
    <w:rsid w:val="008F10CA"/>
    <w:pPr>
      <w:widowControl w:val="0"/>
      <w:autoSpaceDE w:val="0"/>
      <w:autoSpaceDN w:val="0"/>
      <w:adjustRightInd w:val="0"/>
      <w:spacing w:after="0" w:line="331" w:lineRule="exact"/>
      <w:ind w:firstLine="845"/>
    </w:pPr>
    <w:rPr>
      <w:rFonts w:ascii="Times New Roman" w:hAnsi="Times New Roman"/>
      <w:sz w:val="24"/>
      <w:szCs w:val="24"/>
    </w:rPr>
  </w:style>
  <w:style w:type="paragraph" w:customStyle="1" w:styleId="Style135">
    <w:name w:val="Style135"/>
    <w:basedOn w:val="a"/>
    <w:uiPriority w:val="99"/>
    <w:rsid w:val="008F10CA"/>
    <w:pPr>
      <w:widowControl w:val="0"/>
      <w:autoSpaceDE w:val="0"/>
      <w:autoSpaceDN w:val="0"/>
      <w:adjustRightInd w:val="0"/>
      <w:spacing w:after="0" w:line="322" w:lineRule="exact"/>
      <w:jc w:val="center"/>
    </w:pPr>
    <w:rPr>
      <w:rFonts w:ascii="Times New Roman" w:hAnsi="Times New Roman"/>
      <w:sz w:val="24"/>
      <w:szCs w:val="24"/>
    </w:rPr>
  </w:style>
  <w:style w:type="paragraph" w:customStyle="1" w:styleId="Style137">
    <w:name w:val="Style137"/>
    <w:basedOn w:val="a"/>
    <w:uiPriority w:val="99"/>
    <w:rsid w:val="008F10CA"/>
    <w:pPr>
      <w:widowControl w:val="0"/>
      <w:autoSpaceDE w:val="0"/>
      <w:autoSpaceDN w:val="0"/>
      <w:adjustRightInd w:val="0"/>
      <w:spacing w:after="0" w:line="322" w:lineRule="exact"/>
      <w:ind w:firstLine="730"/>
    </w:pPr>
    <w:rPr>
      <w:rFonts w:ascii="Times New Roman" w:hAnsi="Times New Roman"/>
      <w:sz w:val="24"/>
      <w:szCs w:val="24"/>
    </w:rPr>
  </w:style>
  <w:style w:type="paragraph" w:customStyle="1" w:styleId="Style198">
    <w:name w:val="Style198"/>
    <w:basedOn w:val="a"/>
    <w:uiPriority w:val="99"/>
    <w:rsid w:val="008F10CA"/>
    <w:pPr>
      <w:widowControl w:val="0"/>
      <w:autoSpaceDE w:val="0"/>
      <w:autoSpaceDN w:val="0"/>
      <w:adjustRightInd w:val="0"/>
      <w:spacing w:after="0" w:line="322" w:lineRule="exact"/>
      <w:ind w:firstLine="850"/>
      <w:jc w:val="both"/>
    </w:pPr>
    <w:rPr>
      <w:rFonts w:ascii="Times New Roman" w:hAnsi="Times New Roman"/>
      <w:sz w:val="24"/>
      <w:szCs w:val="24"/>
    </w:rPr>
  </w:style>
  <w:style w:type="paragraph" w:customStyle="1" w:styleId="Style111">
    <w:name w:val="Style111"/>
    <w:basedOn w:val="a"/>
    <w:uiPriority w:val="99"/>
    <w:rsid w:val="008F10CA"/>
    <w:pPr>
      <w:widowControl w:val="0"/>
      <w:autoSpaceDE w:val="0"/>
      <w:autoSpaceDN w:val="0"/>
      <w:adjustRightInd w:val="0"/>
      <w:spacing w:after="0" w:line="326" w:lineRule="exact"/>
      <w:ind w:firstLine="437"/>
      <w:jc w:val="both"/>
    </w:pPr>
    <w:rPr>
      <w:rFonts w:ascii="Times New Roman" w:hAnsi="Times New Roman"/>
      <w:sz w:val="24"/>
      <w:szCs w:val="24"/>
    </w:rPr>
  </w:style>
  <w:style w:type="paragraph" w:customStyle="1" w:styleId="Style101">
    <w:name w:val="Style101"/>
    <w:basedOn w:val="a"/>
    <w:uiPriority w:val="99"/>
    <w:rsid w:val="008F10CA"/>
    <w:pPr>
      <w:widowControl w:val="0"/>
      <w:autoSpaceDE w:val="0"/>
      <w:autoSpaceDN w:val="0"/>
      <w:adjustRightInd w:val="0"/>
      <w:spacing w:after="0" w:line="322" w:lineRule="exact"/>
      <w:ind w:firstLine="907"/>
      <w:jc w:val="both"/>
    </w:pPr>
    <w:rPr>
      <w:rFonts w:ascii="Times New Roman" w:hAnsi="Times New Roman"/>
      <w:sz w:val="24"/>
      <w:szCs w:val="24"/>
    </w:rPr>
  </w:style>
  <w:style w:type="paragraph" w:customStyle="1" w:styleId="Style217">
    <w:name w:val="Style217"/>
    <w:basedOn w:val="a"/>
    <w:uiPriority w:val="99"/>
    <w:rsid w:val="008F10CA"/>
    <w:pPr>
      <w:widowControl w:val="0"/>
      <w:autoSpaceDE w:val="0"/>
      <w:autoSpaceDN w:val="0"/>
      <w:adjustRightInd w:val="0"/>
      <w:spacing w:after="0" w:line="326" w:lineRule="exact"/>
      <w:ind w:firstLine="302"/>
      <w:jc w:val="both"/>
    </w:pPr>
    <w:rPr>
      <w:rFonts w:ascii="Times New Roman" w:hAnsi="Times New Roman"/>
      <w:sz w:val="24"/>
      <w:szCs w:val="24"/>
    </w:rPr>
  </w:style>
  <w:style w:type="paragraph" w:customStyle="1" w:styleId="Style147">
    <w:name w:val="Style147"/>
    <w:basedOn w:val="a"/>
    <w:uiPriority w:val="99"/>
    <w:rsid w:val="008F10CA"/>
    <w:pPr>
      <w:widowControl w:val="0"/>
      <w:autoSpaceDE w:val="0"/>
      <w:autoSpaceDN w:val="0"/>
      <w:adjustRightInd w:val="0"/>
      <w:spacing w:after="0" w:line="322" w:lineRule="exact"/>
      <w:ind w:hanging="350"/>
    </w:pPr>
    <w:rPr>
      <w:rFonts w:ascii="Times New Roman" w:hAnsi="Times New Roman"/>
      <w:sz w:val="24"/>
      <w:szCs w:val="24"/>
    </w:rPr>
  </w:style>
  <w:style w:type="paragraph" w:customStyle="1" w:styleId="Style207">
    <w:name w:val="Style207"/>
    <w:basedOn w:val="a"/>
    <w:uiPriority w:val="99"/>
    <w:rsid w:val="008F10CA"/>
    <w:pPr>
      <w:widowControl w:val="0"/>
      <w:autoSpaceDE w:val="0"/>
      <w:autoSpaceDN w:val="0"/>
      <w:adjustRightInd w:val="0"/>
      <w:spacing w:after="0" w:line="323" w:lineRule="exact"/>
      <w:ind w:hanging="346"/>
      <w:jc w:val="both"/>
    </w:pPr>
    <w:rPr>
      <w:rFonts w:ascii="Times New Roman" w:hAnsi="Times New Roman"/>
      <w:sz w:val="24"/>
      <w:szCs w:val="24"/>
    </w:rPr>
  </w:style>
  <w:style w:type="paragraph" w:customStyle="1" w:styleId="Style213">
    <w:name w:val="Style213"/>
    <w:basedOn w:val="a"/>
    <w:uiPriority w:val="99"/>
    <w:rsid w:val="008F10CA"/>
    <w:pPr>
      <w:widowControl w:val="0"/>
      <w:autoSpaceDE w:val="0"/>
      <w:autoSpaceDN w:val="0"/>
      <w:adjustRightInd w:val="0"/>
      <w:spacing w:after="0" w:line="326" w:lineRule="exact"/>
      <w:ind w:firstLine="360"/>
    </w:pPr>
    <w:rPr>
      <w:rFonts w:ascii="Times New Roman" w:hAnsi="Times New Roman"/>
      <w:sz w:val="24"/>
      <w:szCs w:val="24"/>
    </w:rPr>
  </w:style>
  <w:style w:type="character" w:customStyle="1" w:styleId="FontStyle51">
    <w:name w:val="Font Style51"/>
    <w:basedOn w:val="a0"/>
    <w:uiPriority w:val="99"/>
    <w:rsid w:val="008F10CA"/>
    <w:rPr>
      <w:rFonts w:ascii="Times New Roman" w:hAnsi="Times New Roman" w:cs="Times New Roman"/>
      <w:sz w:val="22"/>
      <w:szCs w:val="22"/>
    </w:rPr>
  </w:style>
  <w:style w:type="paragraph" w:customStyle="1" w:styleId="Style110">
    <w:name w:val="Style11"/>
    <w:basedOn w:val="a"/>
    <w:uiPriority w:val="99"/>
    <w:rsid w:val="008F10CA"/>
    <w:pPr>
      <w:widowControl w:val="0"/>
      <w:autoSpaceDE w:val="0"/>
      <w:autoSpaceDN w:val="0"/>
      <w:adjustRightInd w:val="0"/>
      <w:spacing w:after="0" w:line="413" w:lineRule="exact"/>
      <w:ind w:firstLine="422"/>
      <w:jc w:val="both"/>
    </w:pPr>
    <w:rPr>
      <w:rFonts w:ascii="Times New Roman" w:hAnsi="Times New Roman"/>
      <w:sz w:val="24"/>
      <w:szCs w:val="24"/>
    </w:rPr>
  </w:style>
  <w:style w:type="character" w:customStyle="1" w:styleId="FontStyle50">
    <w:name w:val="Font Style50"/>
    <w:basedOn w:val="a0"/>
    <w:uiPriority w:val="99"/>
    <w:rsid w:val="008F10CA"/>
    <w:rPr>
      <w:rFonts w:ascii="Times New Roman" w:hAnsi="Times New Roman" w:cs="Times New Roman"/>
      <w:b/>
      <w:bCs/>
      <w:sz w:val="22"/>
      <w:szCs w:val="22"/>
    </w:rPr>
  </w:style>
  <w:style w:type="paragraph" w:customStyle="1" w:styleId="Style32">
    <w:name w:val="Style32"/>
    <w:basedOn w:val="a"/>
    <w:uiPriority w:val="99"/>
    <w:rsid w:val="008F10CA"/>
    <w:pPr>
      <w:widowControl w:val="0"/>
      <w:autoSpaceDE w:val="0"/>
      <w:autoSpaceDN w:val="0"/>
      <w:adjustRightInd w:val="0"/>
      <w:spacing w:after="0" w:line="413" w:lineRule="exact"/>
      <w:ind w:hanging="355"/>
      <w:jc w:val="both"/>
    </w:pPr>
    <w:rPr>
      <w:rFonts w:ascii="Times New Roman" w:hAnsi="Times New Roman"/>
      <w:sz w:val="24"/>
      <w:szCs w:val="24"/>
    </w:rPr>
  </w:style>
  <w:style w:type="paragraph" w:customStyle="1" w:styleId="Style37">
    <w:name w:val="Style37"/>
    <w:basedOn w:val="a"/>
    <w:uiPriority w:val="99"/>
    <w:rsid w:val="008F10CA"/>
    <w:pPr>
      <w:widowControl w:val="0"/>
      <w:autoSpaceDE w:val="0"/>
      <w:autoSpaceDN w:val="0"/>
      <w:adjustRightInd w:val="0"/>
      <w:spacing w:after="0" w:line="416" w:lineRule="exact"/>
      <w:jc w:val="both"/>
    </w:pPr>
    <w:rPr>
      <w:rFonts w:ascii="Times New Roman" w:hAnsi="Times New Roman"/>
      <w:sz w:val="24"/>
      <w:szCs w:val="24"/>
    </w:rPr>
  </w:style>
  <w:style w:type="paragraph" w:customStyle="1" w:styleId="Style38">
    <w:name w:val="Style38"/>
    <w:basedOn w:val="a"/>
    <w:uiPriority w:val="99"/>
    <w:rsid w:val="008F10CA"/>
    <w:pPr>
      <w:widowControl w:val="0"/>
      <w:autoSpaceDE w:val="0"/>
      <w:autoSpaceDN w:val="0"/>
      <w:adjustRightInd w:val="0"/>
      <w:spacing w:after="0" w:line="955" w:lineRule="exact"/>
      <w:ind w:firstLine="302"/>
    </w:pPr>
    <w:rPr>
      <w:rFonts w:ascii="Times New Roman" w:hAnsi="Times New Roman"/>
      <w:sz w:val="24"/>
      <w:szCs w:val="24"/>
    </w:rPr>
  </w:style>
  <w:style w:type="paragraph" w:styleId="affffff5">
    <w:name w:val="TOC Heading"/>
    <w:basedOn w:val="1"/>
    <w:next w:val="a"/>
    <w:uiPriority w:val="39"/>
    <w:semiHidden/>
    <w:unhideWhenUsed/>
    <w:qFormat/>
    <w:rsid w:val="007C682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90758">
      <w:bodyDiv w:val="1"/>
      <w:marLeft w:val="0"/>
      <w:marRight w:val="0"/>
      <w:marTop w:val="0"/>
      <w:marBottom w:val="0"/>
      <w:divBdr>
        <w:top w:val="none" w:sz="0" w:space="0" w:color="auto"/>
        <w:left w:val="none" w:sz="0" w:space="0" w:color="auto"/>
        <w:bottom w:val="none" w:sz="0" w:space="0" w:color="auto"/>
        <w:right w:val="none" w:sz="0" w:space="0" w:color="auto"/>
      </w:divBdr>
    </w:div>
    <w:div w:id="79523752">
      <w:bodyDiv w:val="1"/>
      <w:marLeft w:val="0"/>
      <w:marRight w:val="0"/>
      <w:marTop w:val="0"/>
      <w:marBottom w:val="0"/>
      <w:divBdr>
        <w:top w:val="none" w:sz="0" w:space="0" w:color="auto"/>
        <w:left w:val="none" w:sz="0" w:space="0" w:color="auto"/>
        <w:bottom w:val="none" w:sz="0" w:space="0" w:color="auto"/>
        <w:right w:val="none" w:sz="0" w:space="0" w:color="auto"/>
      </w:divBdr>
    </w:div>
    <w:div w:id="124855022">
      <w:bodyDiv w:val="1"/>
      <w:marLeft w:val="0"/>
      <w:marRight w:val="0"/>
      <w:marTop w:val="0"/>
      <w:marBottom w:val="0"/>
      <w:divBdr>
        <w:top w:val="none" w:sz="0" w:space="0" w:color="auto"/>
        <w:left w:val="none" w:sz="0" w:space="0" w:color="auto"/>
        <w:bottom w:val="none" w:sz="0" w:space="0" w:color="auto"/>
        <w:right w:val="none" w:sz="0" w:space="0" w:color="auto"/>
      </w:divBdr>
    </w:div>
    <w:div w:id="140657549">
      <w:bodyDiv w:val="1"/>
      <w:marLeft w:val="0"/>
      <w:marRight w:val="0"/>
      <w:marTop w:val="0"/>
      <w:marBottom w:val="0"/>
      <w:divBdr>
        <w:top w:val="none" w:sz="0" w:space="0" w:color="auto"/>
        <w:left w:val="none" w:sz="0" w:space="0" w:color="auto"/>
        <w:bottom w:val="none" w:sz="0" w:space="0" w:color="auto"/>
        <w:right w:val="none" w:sz="0" w:space="0" w:color="auto"/>
      </w:divBdr>
    </w:div>
    <w:div w:id="169024085">
      <w:bodyDiv w:val="1"/>
      <w:marLeft w:val="0"/>
      <w:marRight w:val="0"/>
      <w:marTop w:val="0"/>
      <w:marBottom w:val="0"/>
      <w:divBdr>
        <w:top w:val="none" w:sz="0" w:space="0" w:color="auto"/>
        <w:left w:val="none" w:sz="0" w:space="0" w:color="auto"/>
        <w:bottom w:val="none" w:sz="0" w:space="0" w:color="auto"/>
        <w:right w:val="none" w:sz="0" w:space="0" w:color="auto"/>
      </w:divBdr>
      <w:divsChild>
        <w:div w:id="1559782230">
          <w:marLeft w:val="0"/>
          <w:marRight w:val="0"/>
          <w:marTop w:val="0"/>
          <w:marBottom w:val="0"/>
          <w:divBdr>
            <w:top w:val="none" w:sz="0" w:space="0" w:color="auto"/>
            <w:left w:val="none" w:sz="0" w:space="0" w:color="auto"/>
            <w:bottom w:val="none" w:sz="0" w:space="0" w:color="auto"/>
            <w:right w:val="none" w:sz="0" w:space="0" w:color="auto"/>
          </w:divBdr>
          <w:divsChild>
            <w:div w:id="40255054">
              <w:marLeft w:val="0"/>
              <w:marRight w:val="0"/>
              <w:marTop w:val="0"/>
              <w:marBottom w:val="0"/>
              <w:divBdr>
                <w:top w:val="none" w:sz="0" w:space="0" w:color="auto"/>
                <w:left w:val="none" w:sz="0" w:space="0" w:color="auto"/>
                <w:bottom w:val="none" w:sz="0" w:space="0" w:color="auto"/>
                <w:right w:val="none" w:sz="0" w:space="0" w:color="auto"/>
              </w:divBdr>
            </w:div>
            <w:div w:id="99882845">
              <w:marLeft w:val="0"/>
              <w:marRight w:val="0"/>
              <w:marTop w:val="0"/>
              <w:marBottom w:val="0"/>
              <w:divBdr>
                <w:top w:val="none" w:sz="0" w:space="0" w:color="auto"/>
                <w:left w:val="none" w:sz="0" w:space="0" w:color="auto"/>
                <w:bottom w:val="none" w:sz="0" w:space="0" w:color="auto"/>
                <w:right w:val="none" w:sz="0" w:space="0" w:color="auto"/>
              </w:divBdr>
            </w:div>
            <w:div w:id="405538695">
              <w:marLeft w:val="0"/>
              <w:marRight w:val="0"/>
              <w:marTop w:val="0"/>
              <w:marBottom w:val="0"/>
              <w:divBdr>
                <w:top w:val="none" w:sz="0" w:space="0" w:color="auto"/>
                <w:left w:val="none" w:sz="0" w:space="0" w:color="auto"/>
                <w:bottom w:val="none" w:sz="0" w:space="0" w:color="auto"/>
                <w:right w:val="none" w:sz="0" w:space="0" w:color="auto"/>
              </w:divBdr>
            </w:div>
            <w:div w:id="535508072">
              <w:marLeft w:val="0"/>
              <w:marRight w:val="0"/>
              <w:marTop w:val="0"/>
              <w:marBottom w:val="0"/>
              <w:divBdr>
                <w:top w:val="none" w:sz="0" w:space="0" w:color="auto"/>
                <w:left w:val="none" w:sz="0" w:space="0" w:color="auto"/>
                <w:bottom w:val="none" w:sz="0" w:space="0" w:color="auto"/>
                <w:right w:val="none" w:sz="0" w:space="0" w:color="auto"/>
              </w:divBdr>
            </w:div>
            <w:div w:id="719207190">
              <w:marLeft w:val="0"/>
              <w:marRight w:val="0"/>
              <w:marTop w:val="0"/>
              <w:marBottom w:val="0"/>
              <w:divBdr>
                <w:top w:val="none" w:sz="0" w:space="0" w:color="auto"/>
                <w:left w:val="none" w:sz="0" w:space="0" w:color="auto"/>
                <w:bottom w:val="none" w:sz="0" w:space="0" w:color="auto"/>
                <w:right w:val="none" w:sz="0" w:space="0" w:color="auto"/>
              </w:divBdr>
            </w:div>
            <w:div w:id="720788039">
              <w:marLeft w:val="0"/>
              <w:marRight w:val="0"/>
              <w:marTop w:val="0"/>
              <w:marBottom w:val="0"/>
              <w:divBdr>
                <w:top w:val="none" w:sz="0" w:space="0" w:color="auto"/>
                <w:left w:val="none" w:sz="0" w:space="0" w:color="auto"/>
                <w:bottom w:val="none" w:sz="0" w:space="0" w:color="auto"/>
                <w:right w:val="none" w:sz="0" w:space="0" w:color="auto"/>
              </w:divBdr>
            </w:div>
            <w:div w:id="774133233">
              <w:marLeft w:val="0"/>
              <w:marRight w:val="0"/>
              <w:marTop w:val="0"/>
              <w:marBottom w:val="0"/>
              <w:divBdr>
                <w:top w:val="none" w:sz="0" w:space="0" w:color="auto"/>
                <w:left w:val="none" w:sz="0" w:space="0" w:color="auto"/>
                <w:bottom w:val="none" w:sz="0" w:space="0" w:color="auto"/>
                <w:right w:val="none" w:sz="0" w:space="0" w:color="auto"/>
              </w:divBdr>
            </w:div>
            <w:div w:id="796337352">
              <w:marLeft w:val="0"/>
              <w:marRight w:val="0"/>
              <w:marTop w:val="0"/>
              <w:marBottom w:val="0"/>
              <w:divBdr>
                <w:top w:val="none" w:sz="0" w:space="0" w:color="auto"/>
                <w:left w:val="none" w:sz="0" w:space="0" w:color="auto"/>
                <w:bottom w:val="none" w:sz="0" w:space="0" w:color="auto"/>
                <w:right w:val="none" w:sz="0" w:space="0" w:color="auto"/>
              </w:divBdr>
            </w:div>
            <w:div w:id="1082416193">
              <w:marLeft w:val="0"/>
              <w:marRight w:val="0"/>
              <w:marTop w:val="0"/>
              <w:marBottom w:val="0"/>
              <w:divBdr>
                <w:top w:val="none" w:sz="0" w:space="0" w:color="auto"/>
                <w:left w:val="none" w:sz="0" w:space="0" w:color="auto"/>
                <w:bottom w:val="none" w:sz="0" w:space="0" w:color="auto"/>
                <w:right w:val="none" w:sz="0" w:space="0" w:color="auto"/>
              </w:divBdr>
            </w:div>
            <w:div w:id="1119103794">
              <w:marLeft w:val="0"/>
              <w:marRight w:val="0"/>
              <w:marTop w:val="0"/>
              <w:marBottom w:val="0"/>
              <w:divBdr>
                <w:top w:val="none" w:sz="0" w:space="0" w:color="auto"/>
                <w:left w:val="none" w:sz="0" w:space="0" w:color="auto"/>
                <w:bottom w:val="none" w:sz="0" w:space="0" w:color="auto"/>
                <w:right w:val="none" w:sz="0" w:space="0" w:color="auto"/>
              </w:divBdr>
            </w:div>
            <w:div w:id="1374697768">
              <w:marLeft w:val="0"/>
              <w:marRight w:val="0"/>
              <w:marTop w:val="0"/>
              <w:marBottom w:val="0"/>
              <w:divBdr>
                <w:top w:val="none" w:sz="0" w:space="0" w:color="auto"/>
                <w:left w:val="none" w:sz="0" w:space="0" w:color="auto"/>
                <w:bottom w:val="none" w:sz="0" w:space="0" w:color="auto"/>
                <w:right w:val="none" w:sz="0" w:space="0" w:color="auto"/>
              </w:divBdr>
            </w:div>
            <w:div w:id="16505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4520">
      <w:bodyDiv w:val="1"/>
      <w:marLeft w:val="0"/>
      <w:marRight w:val="0"/>
      <w:marTop w:val="0"/>
      <w:marBottom w:val="0"/>
      <w:divBdr>
        <w:top w:val="none" w:sz="0" w:space="0" w:color="auto"/>
        <w:left w:val="none" w:sz="0" w:space="0" w:color="auto"/>
        <w:bottom w:val="none" w:sz="0" w:space="0" w:color="auto"/>
        <w:right w:val="none" w:sz="0" w:space="0" w:color="auto"/>
      </w:divBdr>
    </w:div>
    <w:div w:id="259415700">
      <w:bodyDiv w:val="1"/>
      <w:marLeft w:val="0"/>
      <w:marRight w:val="0"/>
      <w:marTop w:val="0"/>
      <w:marBottom w:val="0"/>
      <w:divBdr>
        <w:top w:val="none" w:sz="0" w:space="0" w:color="auto"/>
        <w:left w:val="none" w:sz="0" w:space="0" w:color="auto"/>
        <w:bottom w:val="none" w:sz="0" w:space="0" w:color="auto"/>
        <w:right w:val="none" w:sz="0" w:space="0" w:color="auto"/>
      </w:divBdr>
    </w:div>
    <w:div w:id="287710889">
      <w:bodyDiv w:val="1"/>
      <w:marLeft w:val="0"/>
      <w:marRight w:val="0"/>
      <w:marTop w:val="0"/>
      <w:marBottom w:val="0"/>
      <w:divBdr>
        <w:top w:val="none" w:sz="0" w:space="0" w:color="auto"/>
        <w:left w:val="none" w:sz="0" w:space="0" w:color="auto"/>
        <w:bottom w:val="none" w:sz="0" w:space="0" w:color="auto"/>
        <w:right w:val="none" w:sz="0" w:space="0" w:color="auto"/>
      </w:divBdr>
    </w:div>
    <w:div w:id="351732407">
      <w:bodyDiv w:val="1"/>
      <w:marLeft w:val="0"/>
      <w:marRight w:val="0"/>
      <w:marTop w:val="0"/>
      <w:marBottom w:val="0"/>
      <w:divBdr>
        <w:top w:val="none" w:sz="0" w:space="0" w:color="auto"/>
        <w:left w:val="none" w:sz="0" w:space="0" w:color="auto"/>
        <w:bottom w:val="none" w:sz="0" w:space="0" w:color="auto"/>
        <w:right w:val="none" w:sz="0" w:space="0" w:color="auto"/>
      </w:divBdr>
    </w:div>
    <w:div w:id="374278009">
      <w:bodyDiv w:val="1"/>
      <w:marLeft w:val="0"/>
      <w:marRight w:val="0"/>
      <w:marTop w:val="0"/>
      <w:marBottom w:val="0"/>
      <w:divBdr>
        <w:top w:val="none" w:sz="0" w:space="0" w:color="auto"/>
        <w:left w:val="none" w:sz="0" w:space="0" w:color="auto"/>
        <w:bottom w:val="none" w:sz="0" w:space="0" w:color="auto"/>
        <w:right w:val="none" w:sz="0" w:space="0" w:color="auto"/>
      </w:divBdr>
    </w:div>
    <w:div w:id="376440310">
      <w:bodyDiv w:val="1"/>
      <w:marLeft w:val="0"/>
      <w:marRight w:val="0"/>
      <w:marTop w:val="0"/>
      <w:marBottom w:val="0"/>
      <w:divBdr>
        <w:top w:val="none" w:sz="0" w:space="0" w:color="auto"/>
        <w:left w:val="none" w:sz="0" w:space="0" w:color="auto"/>
        <w:bottom w:val="none" w:sz="0" w:space="0" w:color="auto"/>
        <w:right w:val="none" w:sz="0" w:space="0" w:color="auto"/>
      </w:divBdr>
    </w:div>
    <w:div w:id="378825017">
      <w:bodyDiv w:val="1"/>
      <w:marLeft w:val="0"/>
      <w:marRight w:val="0"/>
      <w:marTop w:val="0"/>
      <w:marBottom w:val="0"/>
      <w:divBdr>
        <w:top w:val="none" w:sz="0" w:space="0" w:color="auto"/>
        <w:left w:val="none" w:sz="0" w:space="0" w:color="auto"/>
        <w:bottom w:val="none" w:sz="0" w:space="0" w:color="auto"/>
        <w:right w:val="none" w:sz="0" w:space="0" w:color="auto"/>
      </w:divBdr>
      <w:divsChild>
        <w:div w:id="515313268">
          <w:marLeft w:val="0"/>
          <w:marRight w:val="0"/>
          <w:marTop w:val="0"/>
          <w:marBottom w:val="0"/>
          <w:divBdr>
            <w:top w:val="none" w:sz="0" w:space="0" w:color="auto"/>
            <w:left w:val="none" w:sz="0" w:space="0" w:color="auto"/>
            <w:bottom w:val="none" w:sz="0" w:space="0" w:color="auto"/>
            <w:right w:val="none" w:sz="0" w:space="0" w:color="auto"/>
          </w:divBdr>
        </w:div>
        <w:div w:id="1489713396">
          <w:marLeft w:val="0"/>
          <w:marRight w:val="0"/>
          <w:marTop w:val="0"/>
          <w:marBottom w:val="0"/>
          <w:divBdr>
            <w:top w:val="none" w:sz="0" w:space="0" w:color="auto"/>
            <w:left w:val="none" w:sz="0" w:space="0" w:color="auto"/>
            <w:bottom w:val="none" w:sz="0" w:space="0" w:color="auto"/>
            <w:right w:val="none" w:sz="0" w:space="0" w:color="auto"/>
          </w:divBdr>
        </w:div>
        <w:div w:id="1509709035">
          <w:marLeft w:val="0"/>
          <w:marRight w:val="0"/>
          <w:marTop w:val="0"/>
          <w:marBottom w:val="0"/>
          <w:divBdr>
            <w:top w:val="none" w:sz="0" w:space="0" w:color="auto"/>
            <w:left w:val="none" w:sz="0" w:space="0" w:color="auto"/>
            <w:bottom w:val="none" w:sz="0" w:space="0" w:color="auto"/>
            <w:right w:val="none" w:sz="0" w:space="0" w:color="auto"/>
          </w:divBdr>
        </w:div>
        <w:div w:id="1904758286">
          <w:marLeft w:val="0"/>
          <w:marRight w:val="0"/>
          <w:marTop w:val="0"/>
          <w:marBottom w:val="0"/>
          <w:divBdr>
            <w:top w:val="none" w:sz="0" w:space="0" w:color="auto"/>
            <w:left w:val="none" w:sz="0" w:space="0" w:color="auto"/>
            <w:bottom w:val="none" w:sz="0" w:space="0" w:color="auto"/>
            <w:right w:val="none" w:sz="0" w:space="0" w:color="auto"/>
          </w:divBdr>
        </w:div>
        <w:div w:id="2011323264">
          <w:marLeft w:val="0"/>
          <w:marRight w:val="0"/>
          <w:marTop w:val="0"/>
          <w:marBottom w:val="0"/>
          <w:divBdr>
            <w:top w:val="none" w:sz="0" w:space="0" w:color="auto"/>
            <w:left w:val="none" w:sz="0" w:space="0" w:color="auto"/>
            <w:bottom w:val="none" w:sz="0" w:space="0" w:color="auto"/>
            <w:right w:val="none" w:sz="0" w:space="0" w:color="auto"/>
          </w:divBdr>
        </w:div>
      </w:divsChild>
    </w:div>
    <w:div w:id="385495197">
      <w:bodyDiv w:val="1"/>
      <w:marLeft w:val="0"/>
      <w:marRight w:val="0"/>
      <w:marTop w:val="0"/>
      <w:marBottom w:val="0"/>
      <w:divBdr>
        <w:top w:val="none" w:sz="0" w:space="0" w:color="auto"/>
        <w:left w:val="none" w:sz="0" w:space="0" w:color="auto"/>
        <w:bottom w:val="none" w:sz="0" w:space="0" w:color="auto"/>
        <w:right w:val="none" w:sz="0" w:space="0" w:color="auto"/>
      </w:divBdr>
    </w:div>
    <w:div w:id="429663909">
      <w:bodyDiv w:val="1"/>
      <w:marLeft w:val="0"/>
      <w:marRight w:val="0"/>
      <w:marTop w:val="0"/>
      <w:marBottom w:val="0"/>
      <w:divBdr>
        <w:top w:val="none" w:sz="0" w:space="0" w:color="auto"/>
        <w:left w:val="none" w:sz="0" w:space="0" w:color="auto"/>
        <w:bottom w:val="none" w:sz="0" w:space="0" w:color="auto"/>
        <w:right w:val="none" w:sz="0" w:space="0" w:color="auto"/>
      </w:divBdr>
      <w:divsChild>
        <w:div w:id="1435437936">
          <w:marLeft w:val="0"/>
          <w:marRight w:val="0"/>
          <w:marTop w:val="0"/>
          <w:marBottom w:val="0"/>
          <w:divBdr>
            <w:top w:val="none" w:sz="0" w:space="0" w:color="auto"/>
            <w:left w:val="none" w:sz="0" w:space="0" w:color="auto"/>
            <w:bottom w:val="none" w:sz="0" w:space="0" w:color="auto"/>
            <w:right w:val="none" w:sz="0" w:space="0" w:color="auto"/>
          </w:divBdr>
        </w:div>
        <w:div w:id="1529642447">
          <w:marLeft w:val="0"/>
          <w:marRight w:val="0"/>
          <w:marTop w:val="0"/>
          <w:marBottom w:val="0"/>
          <w:divBdr>
            <w:top w:val="none" w:sz="0" w:space="0" w:color="auto"/>
            <w:left w:val="none" w:sz="0" w:space="0" w:color="auto"/>
            <w:bottom w:val="none" w:sz="0" w:space="0" w:color="auto"/>
            <w:right w:val="none" w:sz="0" w:space="0" w:color="auto"/>
          </w:divBdr>
        </w:div>
      </w:divsChild>
    </w:div>
    <w:div w:id="446780726">
      <w:bodyDiv w:val="1"/>
      <w:marLeft w:val="0"/>
      <w:marRight w:val="0"/>
      <w:marTop w:val="0"/>
      <w:marBottom w:val="0"/>
      <w:divBdr>
        <w:top w:val="none" w:sz="0" w:space="0" w:color="auto"/>
        <w:left w:val="none" w:sz="0" w:space="0" w:color="auto"/>
        <w:bottom w:val="none" w:sz="0" w:space="0" w:color="auto"/>
        <w:right w:val="none" w:sz="0" w:space="0" w:color="auto"/>
      </w:divBdr>
    </w:div>
    <w:div w:id="456489591">
      <w:bodyDiv w:val="1"/>
      <w:marLeft w:val="0"/>
      <w:marRight w:val="0"/>
      <w:marTop w:val="0"/>
      <w:marBottom w:val="0"/>
      <w:divBdr>
        <w:top w:val="none" w:sz="0" w:space="0" w:color="auto"/>
        <w:left w:val="none" w:sz="0" w:space="0" w:color="auto"/>
        <w:bottom w:val="none" w:sz="0" w:space="0" w:color="auto"/>
        <w:right w:val="none" w:sz="0" w:space="0" w:color="auto"/>
      </w:divBdr>
      <w:divsChild>
        <w:div w:id="197864025">
          <w:marLeft w:val="0"/>
          <w:marRight w:val="0"/>
          <w:marTop w:val="0"/>
          <w:marBottom w:val="0"/>
          <w:divBdr>
            <w:top w:val="none" w:sz="0" w:space="0" w:color="auto"/>
            <w:left w:val="none" w:sz="0" w:space="0" w:color="auto"/>
            <w:bottom w:val="none" w:sz="0" w:space="0" w:color="auto"/>
            <w:right w:val="none" w:sz="0" w:space="0" w:color="auto"/>
          </w:divBdr>
        </w:div>
        <w:div w:id="505169185">
          <w:marLeft w:val="0"/>
          <w:marRight w:val="0"/>
          <w:marTop w:val="0"/>
          <w:marBottom w:val="0"/>
          <w:divBdr>
            <w:top w:val="none" w:sz="0" w:space="0" w:color="auto"/>
            <w:left w:val="none" w:sz="0" w:space="0" w:color="auto"/>
            <w:bottom w:val="none" w:sz="0" w:space="0" w:color="auto"/>
            <w:right w:val="none" w:sz="0" w:space="0" w:color="auto"/>
          </w:divBdr>
        </w:div>
        <w:div w:id="509368647">
          <w:marLeft w:val="0"/>
          <w:marRight w:val="0"/>
          <w:marTop w:val="0"/>
          <w:marBottom w:val="0"/>
          <w:divBdr>
            <w:top w:val="none" w:sz="0" w:space="0" w:color="auto"/>
            <w:left w:val="none" w:sz="0" w:space="0" w:color="auto"/>
            <w:bottom w:val="none" w:sz="0" w:space="0" w:color="auto"/>
            <w:right w:val="none" w:sz="0" w:space="0" w:color="auto"/>
          </w:divBdr>
        </w:div>
      </w:divsChild>
    </w:div>
    <w:div w:id="457575164">
      <w:bodyDiv w:val="1"/>
      <w:marLeft w:val="0"/>
      <w:marRight w:val="0"/>
      <w:marTop w:val="0"/>
      <w:marBottom w:val="0"/>
      <w:divBdr>
        <w:top w:val="none" w:sz="0" w:space="0" w:color="auto"/>
        <w:left w:val="none" w:sz="0" w:space="0" w:color="auto"/>
        <w:bottom w:val="none" w:sz="0" w:space="0" w:color="auto"/>
        <w:right w:val="none" w:sz="0" w:space="0" w:color="auto"/>
      </w:divBdr>
    </w:div>
    <w:div w:id="462847033">
      <w:bodyDiv w:val="1"/>
      <w:marLeft w:val="0"/>
      <w:marRight w:val="0"/>
      <w:marTop w:val="0"/>
      <w:marBottom w:val="0"/>
      <w:divBdr>
        <w:top w:val="none" w:sz="0" w:space="0" w:color="auto"/>
        <w:left w:val="none" w:sz="0" w:space="0" w:color="auto"/>
        <w:bottom w:val="none" w:sz="0" w:space="0" w:color="auto"/>
        <w:right w:val="none" w:sz="0" w:space="0" w:color="auto"/>
      </w:divBdr>
    </w:div>
    <w:div w:id="622148817">
      <w:bodyDiv w:val="1"/>
      <w:marLeft w:val="0"/>
      <w:marRight w:val="0"/>
      <w:marTop w:val="0"/>
      <w:marBottom w:val="0"/>
      <w:divBdr>
        <w:top w:val="none" w:sz="0" w:space="0" w:color="auto"/>
        <w:left w:val="none" w:sz="0" w:space="0" w:color="auto"/>
        <w:bottom w:val="none" w:sz="0" w:space="0" w:color="auto"/>
        <w:right w:val="none" w:sz="0" w:space="0" w:color="auto"/>
      </w:divBdr>
    </w:div>
    <w:div w:id="667751938">
      <w:bodyDiv w:val="1"/>
      <w:marLeft w:val="0"/>
      <w:marRight w:val="0"/>
      <w:marTop w:val="0"/>
      <w:marBottom w:val="0"/>
      <w:divBdr>
        <w:top w:val="none" w:sz="0" w:space="0" w:color="auto"/>
        <w:left w:val="none" w:sz="0" w:space="0" w:color="auto"/>
        <w:bottom w:val="none" w:sz="0" w:space="0" w:color="auto"/>
        <w:right w:val="none" w:sz="0" w:space="0" w:color="auto"/>
      </w:divBdr>
      <w:divsChild>
        <w:div w:id="13309249">
          <w:marLeft w:val="0"/>
          <w:marRight w:val="0"/>
          <w:marTop w:val="0"/>
          <w:marBottom w:val="0"/>
          <w:divBdr>
            <w:top w:val="none" w:sz="0" w:space="0" w:color="auto"/>
            <w:left w:val="none" w:sz="0" w:space="0" w:color="auto"/>
            <w:bottom w:val="none" w:sz="0" w:space="0" w:color="auto"/>
            <w:right w:val="none" w:sz="0" w:space="0" w:color="auto"/>
          </w:divBdr>
        </w:div>
        <w:div w:id="106197789">
          <w:marLeft w:val="0"/>
          <w:marRight w:val="0"/>
          <w:marTop w:val="0"/>
          <w:marBottom w:val="0"/>
          <w:divBdr>
            <w:top w:val="none" w:sz="0" w:space="0" w:color="auto"/>
            <w:left w:val="none" w:sz="0" w:space="0" w:color="auto"/>
            <w:bottom w:val="none" w:sz="0" w:space="0" w:color="auto"/>
            <w:right w:val="none" w:sz="0" w:space="0" w:color="auto"/>
          </w:divBdr>
        </w:div>
        <w:div w:id="139158418">
          <w:marLeft w:val="0"/>
          <w:marRight w:val="0"/>
          <w:marTop w:val="0"/>
          <w:marBottom w:val="0"/>
          <w:divBdr>
            <w:top w:val="none" w:sz="0" w:space="0" w:color="auto"/>
            <w:left w:val="none" w:sz="0" w:space="0" w:color="auto"/>
            <w:bottom w:val="none" w:sz="0" w:space="0" w:color="auto"/>
            <w:right w:val="none" w:sz="0" w:space="0" w:color="auto"/>
          </w:divBdr>
        </w:div>
        <w:div w:id="225534623">
          <w:marLeft w:val="0"/>
          <w:marRight w:val="0"/>
          <w:marTop w:val="0"/>
          <w:marBottom w:val="0"/>
          <w:divBdr>
            <w:top w:val="none" w:sz="0" w:space="0" w:color="auto"/>
            <w:left w:val="none" w:sz="0" w:space="0" w:color="auto"/>
            <w:bottom w:val="none" w:sz="0" w:space="0" w:color="auto"/>
            <w:right w:val="none" w:sz="0" w:space="0" w:color="auto"/>
          </w:divBdr>
        </w:div>
        <w:div w:id="240676817">
          <w:marLeft w:val="0"/>
          <w:marRight w:val="0"/>
          <w:marTop w:val="0"/>
          <w:marBottom w:val="0"/>
          <w:divBdr>
            <w:top w:val="none" w:sz="0" w:space="0" w:color="auto"/>
            <w:left w:val="none" w:sz="0" w:space="0" w:color="auto"/>
            <w:bottom w:val="none" w:sz="0" w:space="0" w:color="auto"/>
            <w:right w:val="none" w:sz="0" w:space="0" w:color="auto"/>
          </w:divBdr>
        </w:div>
        <w:div w:id="296178738">
          <w:marLeft w:val="0"/>
          <w:marRight w:val="0"/>
          <w:marTop w:val="0"/>
          <w:marBottom w:val="0"/>
          <w:divBdr>
            <w:top w:val="none" w:sz="0" w:space="0" w:color="auto"/>
            <w:left w:val="none" w:sz="0" w:space="0" w:color="auto"/>
            <w:bottom w:val="none" w:sz="0" w:space="0" w:color="auto"/>
            <w:right w:val="none" w:sz="0" w:space="0" w:color="auto"/>
          </w:divBdr>
        </w:div>
        <w:div w:id="376127872">
          <w:marLeft w:val="0"/>
          <w:marRight w:val="0"/>
          <w:marTop w:val="0"/>
          <w:marBottom w:val="0"/>
          <w:divBdr>
            <w:top w:val="none" w:sz="0" w:space="0" w:color="auto"/>
            <w:left w:val="none" w:sz="0" w:space="0" w:color="auto"/>
            <w:bottom w:val="none" w:sz="0" w:space="0" w:color="auto"/>
            <w:right w:val="none" w:sz="0" w:space="0" w:color="auto"/>
          </w:divBdr>
        </w:div>
        <w:div w:id="463080166">
          <w:marLeft w:val="0"/>
          <w:marRight w:val="0"/>
          <w:marTop w:val="0"/>
          <w:marBottom w:val="0"/>
          <w:divBdr>
            <w:top w:val="none" w:sz="0" w:space="0" w:color="auto"/>
            <w:left w:val="none" w:sz="0" w:space="0" w:color="auto"/>
            <w:bottom w:val="none" w:sz="0" w:space="0" w:color="auto"/>
            <w:right w:val="none" w:sz="0" w:space="0" w:color="auto"/>
          </w:divBdr>
        </w:div>
        <w:div w:id="718432051">
          <w:marLeft w:val="0"/>
          <w:marRight w:val="0"/>
          <w:marTop w:val="0"/>
          <w:marBottom w:val="0"/>
          <w:divBdr>
            <w:top w:val="none" w:sz="0" w:space="0" w:color="auto"/>
            <w:left w:val="none" w:sz="0" w:space="0" w:color="auto"/>
            <w:bottom w:val="none" w:sz="0" w:space="0" w:color="auto"/>
            <w:right w:val="none" w:sz="0" w:space="0" w:color="auto"/>
          </w:divBdr>
        </w:div>
        <w:div w:id="771633464">
          <w:marLeft w:val="0"/>
          <w:marRight w:val="0"/>
          <w:marTop w:val="0"/>
          <w:marBottom w:val="0"/>
          <w:divBdr>
            <w:top w:val="none" w:sz="0" w:space="0" w:color="auto"/>
            <w:left w:val="none" w:sz="0" w:space="0" w:color="auto"/>
            <w:bottom w:val="none" w:sz="0" w:space="0" w:color="auto"/>
            <w:right w:val="none" w:sz="0" w:space="0" w:color="auto"/>
          </w:divBdr>
        </w:div>
        <w:div w:id="946738062">
          <w:marLeft w:val="0"/>
          <w:marRight w:val="0"/>
          <w:marTop w:val="0"/>
          <w:marBottom w:val="0"/>
          <w:divBdr>
            <w:top w:val="none" w:sz="0" w:space="0" w:color="auto"/>
            <w:left w:val="none" w:sz="0" w:space="0" w:color="auto"/>
            <w:bottom w:val="none" w:sz="0" w:space="0" w:color="auto"/>
            <w:right w:val="none" w:sz="0" w:space="0" w:color="auto"/>
          </w:divBdr>
        </w:div>
        <w:div w:id="1196195778">
          <w:marLeft w:val="0"/>
          <w:marRight w:val="0"/>
          <w:marTop w:val="0"/>
          <w:marBottom w:val="0"/>
          <w:divBdr>
            <w:top w:val="none" w:sz="0" w:space="0" w:color="auto"/>
            <w:left w:val="none" w:sz="0" w:space="0" w:color="auto"/>
            <w:bottom w:val="none" w:sz="0" w:space="0" w:color="auto"/>
            <w:right w:val="none" w:sz="0" w:space="0" w:color="auto"/>
          </w:divBdr>
        </w:div>
        <w:div w:id="1204101870">
          <w:marLeft w:val="0"/>
          <w:marRight w:val="0"/>
          <w:marTop w:val="0"/>
          <w:marBottom w:val="0"/>
          <w:divBdr>
            <w:top w:val="none" w:sz="0" w:space="0" w:color="auto"/>
            <w:left w:val="none" w:sz="0" w:space="0" w:color="auto"/>
            <w:bottom w:val="none" w:sz="0" w:space="0" w:color="auto"/>
            <w:right w:val="none" w:sz="0" w:space="0" w:color="auto"/>
          </w:divBdr>
        </w:div>
        <w:div w:id="1301306373">
          <w:marLeft w:val="0"/>
          <w:marRight w:val="0"/>
          <w:marTop w:val="0"/>
          <w:marBottom w:val="0"/>
          <w:divBdr>
            <w:top w:val="none" w:sz="0" w:space="0" w:color="auto"/>
            <w:left w:val="none" w:sz="0" w:space="0" w:color="auto"/>
            <w:bottom w:val="none" w:sz="0" w:space="0" w:color="auto"/>
            <w:right w:val="none" w:sz="0" w:space="0" w:color="auto"/>
          </w:divBdr>
        </w:div>
        <w:div w:id="1337539328">
          <w:marLeft w:val="0"/>
          <w:marRight w:val="0"/>
          <w:marTop w:val="0"/>
          <w:marBottom w:val="0"/>
          <w:divBdr>
            <w:top w:val="none" w:sz="0" w:space="0" w:color="auto"/>
            <w:left w:val="none" w:sz="0" w:space="0" w:color="auto"/>
            <w:bottom w:val="none" w:sz="0" w:space="0" w:color="auto"/>
            <w:right w:val="none" w:sz="0" w:space="0" w:color="auto"/>
          </w:divBdr>
        </w:div>
        <w:div w:id="1512837731">
          <w:marLeft w:val="0"/>
          <w:marRight w:val="0"/>
          <w:marTop w:val="0"/>
          <w:marBottom w:val="0"/>
          <w:divBdr>
            <w:top w:val="none" w:sz="0" w:space="0" w:color="auto"/>
            <w:left w:val="none" w:sz="0" w:space="0" w:color="auto"/>
            <w:bottom w:val="none" w:sz="0" w:space="0" w:color="auto"/>
            <w:right w:val="none" w:sz="0" w:space="0" w:color="auto"/>
          </w:divBdr>
        </w:div>
        <w:div w:id="1591086300">
          <w:marLeft w:val="0"/>
          <w:marRight w:val="0"/>
          <w:marTop w:val="0"/>
          <w:marBottom w:val="0"/>
          <w:divBdr>
            <w:top w:val="none" w:sz="0" w:space="0" w:color="auto"/>
            <w:left w:val="none" w:sz="0" w:space="0" w:color="auto"/>
            <w:bottom w:val="none" w:sz="0" w:space="0" w:color="auto"/>
            <w:right w:val="none" w:sz="0" w:space="0" w:color="auto"/>
          </w:divBdr>
        </w:div>
        <w:div w:id="1631747546">
          <w:marLeft w:val="0"/>
          <w:marRight w:val="0"/>
          <w:marTop w:val="0"/>
          <w:marBottom w:val="0"/>
          <w:divBdr>
            <w:top w:val="none" w:sz="0" w:space="0" w:color="auto"/>
            <w:left w:val="none" w:sz="0" w:space="0" w:color="auto"/>
            <w:bottom w:val="none" w:sz="0" w:space="0" w:color="auto"/>
            <w:right w:val="none" w:sz="0" w:space="0" w:color="auto"/>
          </w:divBdr>
        </w:div>
        <w:div w:id="1747603340">
          <w:marLeft w:val="0"/>
          <w:marRight w:val="0"/>
          <w:marTop w:val="0"/>
          <w:marBottom w:val="0"/>
          <w:divBdr>
            <w:top w:val="none" w:sz="0" w:space="0" w:color="auto"/>
            <w:left w:val="none" w:sz="0" w:space="0" w:color="auto"/>
            <w:bottom w:val="none" w:sz="0" w:space="0" w:color="auto"/>
            <w:right w:val="none" w:sz="0" w:space="0" w:color="auto"/>
          </w:divBdr>
        </w:div>
        <w:div w:id="1779058950">
          <w:marLeft w:val="0"/>
          <w:marRight w:val="0"/>
          <w:marTop w:val="0"/>
          <w:marBottom w:val="0"/>
          <w:divBdr>
            <w:top w:val="none" w:sz="0" w:space="0" w:color="auto"/>
            <w:left w:val="none" w:sz="0" w:space="0" w:color="auto"/>
            <w:bottom w:val="none" w:sz="0" w:space="0" w:color="auto"/>
            <w:right w:val="none" w:sz="0" w:space="0" w:color="auto"/>
          </w:divBdr>
        </w:div>
        <w:div w:id="1839997167">
          <w:marLeft w:val="0"/>
          <w:marRight w:val="0"/>
          <w:marTop w:val="0"/>
          <w:marBottom w:val="0"/>
          <w:divBdr>
            <w:top w:val="none" w:sz="0" w:space="0" w:color="auto"/>
            <w:left w:val="none" w:sz="0" w:space="0" w:color="auto"/>
            <w:bottom w:val="none" w:sz="0" w:space="0" w:color="auto"/>
            <w:right w:val="none" w:sz="0" w:space="0" w:color="auto"/>
          </w:divBdr>
        </w:div>
        <w:div w:id="2035619411">
          <w:marLeft w:val="0"/>
          <w:marRight w:val="0"/>
          <w:marTop w:val="0"/>
          <w:marBottom w:val="0"/>
          <w:divBdr>
            <w:top w:val="none" w:sz="0" w:space="0" w:color="auto"/>
            <w:left w:val="none" w:sz="0" w:space="0" w:color="auto"/>
            <w:bottom w:val="none" w:sz="0" w:space="0" w:color="auto"/>
            <w:right w:val="none" w:sz="0" w:space="0" w:color="auto"/>
          </w:divBdr>
        </w:div>
        <w:div w:id="2102723504">
          <w:marLeft w:val="0"/>
          <w:marRight w:val="0"/>
          <w:marTop w:val="0"/>
          <w:marBottom w:val="0"/>
          <w:divBdr>
            <w:top w:val="none" w:sz="0" w:space="0" w:color="auto"/>
            <w:left w:val="none" w:sz="0" w:space="0" w:color="auto"/>
            <w:bottom w:val="none" w:sz="0" w:space="0" w:color="auto"/>
            <w:right w:val="none" w:sz="0" w:space="0" w:color="auto"/>
          </w:divBdr>
        </w:div>
      </w:divsChild>
    </w:div>
    <w:div w:id="697050679">
      <w:bodyDiv w:val="1"/>
      <w:marLeft w:val="0"/>
      <w:marRight w:val="0"/>
      <w:marTop w:val="0"/>
      <w:marBottom w:val="0"/>
      <w:divBdr>
        <w:top w:val="none" w:sz="0" w:space="0" w:color="auto"/>
        <w:left w:val="none" w:sz="0" w:space="0" w:color="auto"/>
        <w:bottom w:val="none" w:sz="0" w:space="0" w:color="auto"/>
        <w:right w:val="none" w:sz="0" w:space="0" w:color="auto"/>
      </w:divBdr>
    </w:div>
    <w:div w:id="706953264">
      <w:bodyDiv w:val="1"/>
      <w:marLeft w:val="0"/>
      <w:marRight w:val="0"/>
      <w:marTop w:val="0"/>
      <w:marBottom w:val="0"/>
      <w:divBdr>
        <w:top w:val="none" w:sz="0" w:space="0" w:color="auto"/>
        <w:left w:val="none" w:sz="0" w:space="0" w:color="auto"/>
        <w:bottom w:val="none" w:sz="0" w:space="0" w:color="auto"/>
        <w:right w:val="none" w:sz="0" w:space="0" w:color="auto"/>
      </w:divBdr>
    </w:div>
    <w:div w:id="734668849">
      <w:bodyDiv w:val="1"/>
      <w:marLeft w:val="0"/>
      <w:marRight w:val="0"/>
      <w:marTop w:val="0"/>
      <w:marBottom w:val="0"/>
      <w:divBdr>
        <w:top w:val="none" w:sz="0" w:space="0" w:color="auto"/>
        <w:left w:val="none" w:sz="0" w:space="0" w:color="auto"/>
        <w:bottom w:val="none" w:sz="0" w:space="0" w:color="auto"/>
        <w:right w:val="none" w:sz="0" w:space="0" w:color="auto"/>
      </w:divBdr>
    </w:div>
    <w:div w:id="765155572">
      <w:bodyDiv w:val="1"/>
      <w:marLeft w:val="0"/>
      <w:marRight w:val="0"/>
      <w:marTop w:val="0"/>
      <w:marBottom w:val="0"/>
      <w:divBdr>
        <w:top w:val="none" w:sz="0" w:space="0" w:color="auto"/>
        <w:left w:val="none" w:sz="0" w:space="0" w:color="auto"/>
        <w:bottom w:val="none" w:sz="0" w:space="0" w:color="auto"/>
        <w:right w:val="none" w:sz="0" w:space="0" w:color="auto"/>
      </w:divBdr>
    </w:div>
    <w:div w:id="770441631">
      <w:bodyDiv w:val="1"/>
      <w:marLeft w:val="0"/>
      <w:marRight w:val="0"/>
      <w:marTop w:val="0"/>
      <w:marBottom w:val="0"/>
      <w:divBdr>
        <w:top w:val="none" w:sz="0" w:space="0" w:color="auto"/>
        <w:left w:val="none" w:sz="0" w:space="0" w:color="auto"/>
        <w:bottom w:val="none" w:sz="0" w:space="0" w:color="auto"/>
        <w:right w:val="none" w:sz="0" w:space="0" w:color="auto"/>
      </w:divBdr>
    </w:div>
    <w:div w:id="774253886">
      <w:bodyDiv w:val="1"/>
      <w:marLeft w:val="0"/>
      <w:marRight w:val="0"/>
      <w:marTop w:val="0"/>
      <w:marBottom w:val="0"/>
      <w:divBdr>
        <w:top w:val="none" w:sz="0" w:space="0" w:color="auto"/>
        <w:left w:val="none" w:sz="0" w:space="0" w:color="auto"/>
        <w:bottom w:val="none" w:sz="0" w:space="0" w:color="auto"/>
        <w:right w:val="none" w:sz="0" w:space="0" w:color="auto"/>
      </w:divBdr>
      <w:divsChild>
        <w:div w:id="28458558">
          <w:marLeft w:val="0"/>
          <w:marRight w:val="0"/>
          <w:marTop w:val="0"/>
          <w:marBottom w:val="0"/>
          <w:divBdr>
            <w:top w:val="none" w:sz="0" w:space="0" w:color="auto"/>
            <w:left w:val="none" w:sz="0" w:space="0" w:color="auto"/>
            <w:bottom w:val="none" w:sz="0" w:space="0" w:color="auto"/>
            <w:right w:val="none" w:sz="0" w:space="0" w:color="auto"/>
          </w:divBdr>
        </w:div>
        <w:div w:id="412551826">
          <w:marLeft w:val="0"/>
          <w:marRight w:val="0"/>
          <w:marTop w:val="0"/>
          <w:marBottom w:val="0"/>
          <w:divBdr>
            <w:top w:val="none" w:sz="0" w:space="0" w:color="auto"/>
            <w:left w:val="none" w:sz="0" w:space="0" w:color="auto"/>
            <w:bottom w:val="none" w:sz="0" w:space="0" w:color="auto"/>
            <w:right w:val="none" w:sz="0" w:space="0" w:color="auto"/>
          </w:divBdr>
        </w:div>
        <w:div w:id="520432477">
          <w:marLeft w:val="0"/>
          <w:marRight w:val="0"/>
          <w:marTop w:val="0"/>
          <w:marBottom w:val="0"/>
          <w:divBdr>
            <w:top w:val="none" w:sz="0" w:space="0" w:color="auto"/>
            <w:left w:val="none" w:sz="0" w:space="0" w:color="auto"/>
            <w:bottom w:val="none" w:sz="0" w:space="0" w:color="auto"/>
            <w:right w:val="none" w:sz="0" w:space="0" w:color="auto"/>
          </w:divBdr>
        </w:div>
        <w:div w:id="1207596204">
          <w:marLeft w:val="0"/>
          <w:marRight w:val="0"/>
          <w:marTop w:val="0"/>
          <w:marBottom w:val="0"/>
          <w:divBdr>
            <w:top w:val="none" w:sz="0" w:space="0" w:color="auto"/>
            <w:left w:val="none" w:sz="0" w:space="0" w:color="auto"/>
            <w:bottom w:val="none" w:sz="0" w:space="0" w:color="auto"/>
            <w:right w:val="none" w:sz="0" w:space="0" w:color="auto"/>
          </w:divBdr>
        </w:div>
        <w:div w:id="1628587285">
          <w:marLeft w:val="0"/>
          <w:marRight w:val="0"/>
          <w:marTop w:val="0"/>
          <w:marBottom w:val="0"/>
          <w:divBdr>
            <w:top w:val="none" w:sz="0" w:space="0" w:color="auto"/>
            <w:left w:val="none" w:sz="0" w:space="0" w:color="auto"/>
            <w:bottom w:val="none" w:sz="0" w:space="0" w:color="auto"/>
            <w:right w:val="none" w:sz="0" w:space="0" w:color="auto"/>
          </w:divBdr>
        </w:div>
        <w:div w:id="2029523485">
          <w:marLeft w:val="0"/>
          <w:marRight w:val="0"/>
          <w:marTop w:val="0"/>
          <w:marBottom w:val="0"/>
          <w:divBdr>
            <w:top w:val="none" w:sz="0" w:space="0" w:color="auto"/>
            <w:left w:val="none" w:sz="0" w:space="0" w:color="auto"/>
            <w:bottom w:val="none" w:sz="0" w:space="0" w:color="auto"/>
            <w:right w:val="none" w:sz="0" w:space="0" w:color="auto"/>
          </w:divBdr>
        </w:div>
      </w:divsChild>
    </w:div>
    <w:div w:id="806556978">
      <w:bodyDiv w:val="1"/>
      <w:marLeft w:val="0"/>
      <w:marRight w:val="0"/>
      <w:marTop w:val="0"/>
      <w:marBottom w:val="0"/>
      <w:divBdr>
        <w:top w:val="none" w:sz="0" w:space="0" w:color="auto"/>
        <w:left w:val="none" w:sz="0" w:space="0" w:color="auto"/>
        <w:bottom w:val="none" w:sz="0" w:space="0" w:color="auto"/>
        <w:right w:val="none" w:sz="0" w:space="0" w:color="auto"/>
      </w:divBdr>
    </w:div>
    <w:div w:id="831408819">
      <w:bodyDiv w:val="1"/>
      <w:marLeft w:val="0"/>
      <w:marRight w:val="0"/>
      <w:marTop w:val="0"/>
      <w:marBottom w:val="0"/>
      <w:divBdr>
        <w:top w:val="none" w:sz="0" w:space="0" w:color="auto"/>
        <w:left w:val="none" w:sz="0" w:space="0" w:color="auto"/>
        <w:bottom w:val="none" w:sz="0" w:space="0" w:color="auto"/>
        <w:right w:val="none" w:sz="0" w:space="0" w:color="auto"/>
      </w:divBdr>
    </w:div>
    <w:div w:id="834345765">
      <w:bodyDiv w:val="1"/>
      <w:marLeft w:val="0"/>
      <w:marRight w:val="0"/>
      <w:marTop w:val="0"/>
      <w:marBottom w:val="0"/>
      <w:divBdr>
        <w:top w:val="none" w:sz="0" w:space="0" w:color="auto"/>
        <w:left w:val="none" w:sz="0" w:space="0" w:color="auto"/>
        <w:bottom w:val="none" w:sz="0" w:space="0" w:color="auto"/>
        <w:right w:val="none" w:sz="0" w:space="0" w:color="auto"/>
      </w:divBdr>
      <w:divsChild>
        <w:div w:id="729422097">
          <w:marLeft w:val="0"/>
          <w:marRight w:val="0"/>
          <w:marTop w:val="0"/>
          <w:marBottom w:val="0"/>
          <w:divBdr>
            <w:top w:val="none" w:sz="0" w:space="0" w:color="auto"/>
            <w:left w:val="none" w:sz="0" w:space="0" w:color="auto"/>
            <w:bottom w:val="none" w:sz="0" w:space="0" w:color="auto"/>
            <w:right w:val="none" w:sz="0" w:space="0" w:color="auto"/>
          </w:divBdr>
        </w:div>
        <w:div w:id="904922687">
          <w:marLeft w:val="0"/>
          <w:marRight w:val="0"/>
          <w:marTop w:val="0"/>
          <w:marBottom w:val="0"/>
          <w:divBdr>
            <w:top w:val="none" w:sz="0" w:space="0" w:color="auto"/>
            <w:left w:val="none" w:sz="0" w:space="0" w:color="auto"/>
            <w:bottom w:val="none" w:sz="0" w:space="0" w:color="auto"/>
            <w:right w:val="none" w:sz="0" w:space="0" w:color="auto"/>
          </w:divBdr>
        </w:div>
        <w:div w:id="1216624418">
          <w:marLeft w:val="0"/>
          <w:marRight w:val="0"/>
          <w:marTop w:val="0"/>
          <w:marBottom w:val="0"/>
          <w:divBdr>
            <w:top w:val="none" w:sz="0" w:space="0" w:color="auto"/>
            <w:left w:val="none" w:sz="0" w:space="0" w:color="auto"/>
            <w:bottom w:val="none" w:sz="0" w:space="0" w:color="auto"/>
            <w:right w:val="none" w:sz="0" w:space="0" w:color="auto"/>
          </w:divBdr>
        </w:div>
        <w:div w:id="1879659795">
          <w:marLeft w:val="0"/>
          <w:marRight w:val="0"/>
          <w:marTop w:val="0"/>
          <w:marBottom w:val="0"/>
          <w:divBdr>
            <w:top w:val="none" w:sz="0" w:space="0" w:color="auto"/>
            <w:left w:val="none" w:sz="0" w:space="0" w:color="auto"/>
            <w:bottom w:val="none" w:sz="0" w:space="0" w:color="auto"/>
            <w:right w:val="none" w:sz="0" w:space="0" w:color="auto"/>
          </w:divBdr>
        </w:div>
      </w:divsChild>
    </w:div>
    <w:div w:id="839396094">
      <w:bodyDiv w:val="1"/>
      <w:marLeft w:val="0"/>
      <w:marRight w:val="0"/>
      <w:marTop w:val="0"/>
      <w:marBottom w:val="0"/>
      <w:divBdr>
        <w:top w:val="none" w:sz="0" w:space="0" w:color="auto"/>
        <w:left w:val="none" w:sz="0" w:space="0" w:color="auto"/>
        <w:bottom w:val="none" w:sz="0" w:space="0" w:color="auto"/>
        <w:right w:val="none" w:sz="0" w:space="0" w:color="auto"/>
      </w:divBdr>
    </w:div>
    <w:div w:id="859782965">
      <w:bodyDiv w:val="1"/>
      <w:marLeft w:val="0"/>
      <w:marRight w:val="0"/>
      <w:marTop w:val="0"/>
      <w:marBottom w:val="0"/>
      <w:divBdr>
        <w:top w:val="none" w:sz="0" w:space="0" w:color="auto"/>
        <w:left w:val="none" w:sz="0" w:space="0" w:color="auto"/>
        <w:bottom w:val="none" w:sz="0" w:space="0" w:color="auto"/>
        <w:right w:val="none" w:sz="0" w:space="0" w:color="auto"/>
      </w:divBdr>
    </w:div>
    <w:div w:id="886524214">
      <w:bodyDiv w:val="1"/>
      <w:marLeft w:val="0"/>
      <w:marRight w:val="0"/>
      <w:marTop w:val="0"/>
      <w:marBottom w:val="0"/>
      <w:divBdr>
        <w:top w:val="none" w:sz="0" w:space="0" w:color="auto"/>
        <w:left w:val="none" w:sz="0" w:space="0" w:color="auto"/>
        <w:bottom w:val="none" w:sz="0" w:space="0" w:color="auto"/>
        <w:right w:val="none" w:sz="0" w:space="0" w:color="auto"/>
      </w:divBdr>
    </w:div>
    <w:div w:id="908542719">
      <w:bodyDiv w:val="1"/>
      <w:marLeft w:val="0"/>
      <w:marRight w:val="0"/>
      <w:marTop w:val="0"/>
      <w:marBottom w:val="0"/>
      <w:divBdr>
        <w:top w:val="none" w:sz="0" w:space="0" w:color="auto"/>
        <w:left w:val="none" w:sz="0" w:space="0" w:color="auto"/>
        <w:bottom w:val="none" w:sz="0" w:space="0" w:color="auto"/>
        <w:right w:val="none" w:sz="0" w:space="0" w:color="auto"/>
      </w:divBdr>
    </w:div>
    <w:div w:id="942032611">
      <w:bodyDiv w:val="1"/>
      <w:marLeft w:val="0"/>
      <w:marRight w:val="0"/>
      <w:marTop w:val="0"/>
      <w:marBottom w:val="0"/>
      <w:divBdr>
        <w:top w:val="none" w:sz="0" w:space="0" w:color="auto"/>
        <w:left w:val="none" w:sz="0" w:space="0" w:color="auto"/>
        <w:bottom w:val="none" w:sz="0" w:space="0" w:color="auto"/>
        <w:right w:val="none" w:sz="0" w:space="0" w:color="auto"/>
      </w:divBdr>
    </w:div>
    <w:div w:id="951478864">
      <w:bodyDiv w:val="1"/>
      <w:marLeft w:val="0"/>
      <w:marRight w:val="0"/>
      <w:marTop w:val="0"/>
      <w:marBottom w:val="0"/>
      <w:divBdr>
        <w:top w:val="none" w:sz="0" w:space="0" w:color="auto"/>
        <w:left w:val="none" w:sz="0" w:space="0" w:color="auto"/>
        <w:bottom w:val="none" w:sz="0" w:space="0" w:color="auto"/>
        <w:right w:val="none" w:sz="0" w:space="0" w:color="auto"/>
      </w:divBdr>
    </w:div>
    <w:div w:id="954219124">
      <w:bodyDiv w:val="1"/>
      <w:marLeft w:val="0"/>
      <w:marRight w:val="0"/>
      <w:marTop w:val="0"/>
      <w:marBottom w:val="0"/>
      <w:divBdr>
        <w:top w:val="none" w:sz="0" w:space="0" w:color="auto"/>
        <w:left w:val="none" w:sz="0" w:space="0" w:color="auto"/>
        <w:bottom w:val="none" w:sz="0" w:space="0" w:color="auto"/>
        <w:right w:val="none" w:sz="0" w:space="0" w:color="auto"/>
      </w:divBdr>
    </w:div>
    <w:div w:id="969633592">
      <w:bodyDiv w:val="1"/>
      <w:marLeft w:val="0"/>
      <w:marRight w:val="0"/>
      <w:marTop w:val="0"/>
      <w:marBottom w:val="0"/>
      <w:divBdr>
        <w:top w:val="none" w:sz="0" w:space="0" w:color="auto"/>
        <w:left w:val="none" w:sz="0" w:space="0" w:color="auto"/>
        <w:bottom w:val="none" w:sz="0" w:space="0" w:color="auto"/>
        <w:right w:val="none" w:sz="0" w:space="0" w:color="auto"/>
      </w:divBdr>
    </w:div>
    <w:div w:id="1067924463">
      <w:bodyDiv w:val="1"/>
      <w:marLeft w:val="0"/>
      <w:marRight w:val="0"/>
      <w:marTop w:val="0"/>
      <w:marBottom w:val="0"/>
      <w:divBdr>
        <w:top w:val="none" w:sz="0" w:space="0" w:color="auto"/>
        <w:left w:val="none" w:sz="0" w:space="0" w:color="auto"/>
        <w:bottom w:val="none" w:sz="0" w:space="0" w:color="auto"/>
        <w:right w:val="none" w:sz="0" w:space="0" w:color="auto"/>
      </w:divBdr>
      <w:divsChild>
        <w:div w:id="87772239">
          <w:marLeft w:val="0"/>
          <w:marRight w:val="0"/>
          <w:marTop w:val="0"/>
          <w:marBottom w:val="0"/>
          <w:divBdr>
            <w:top w:val="none" w:sz="0" w:space="0" w:color="auto"/>
            <w:left w:val="none" w:sz="0" w:space="0" w:color="auto"/>
            <w:bottom w:val="none" w:sz="0" w:space="0" w:color="auto"/>
            <w:right w:val="none" w:sz="0" w:space="0" w:color="auto"/>
          </w:divBdr>
        </w:div>
        <w:div w:id="239415762">
          <w:marLeft w:val="0"/>
          <w:marRight w:val="0"/>
          <w:marTop w:val="0"/>
          <w:marBottom w:val="0"/>
          <w:divBdr>
            <w:top w:val="none" w:sz="0" w:space="0" w:color="auto"/>
            <w:left w:val="none" w:sz="0" w:space="0" w:color="auto"/>
            <w:bottom w:val="none" w:sz="0" w:space="0" w:color="auto"/>
            <w:right w:val="none" w:sz="0" w:space="0" w:color="auto"/>
          </w:divBdr>
        </w:div>
        <w:div w:id="278223486">
          <w:marLeft w:val="0"/>
          <w:marRight w:val="0"/>
          <w:marTop w:val="0"/>
          <w:marBottom w:val="0"/>
          <w:divBdr>
            <w:top w:val="none" w:sz="0" w:space="0" w:color="auto"/>
            <w:left w:val="none" w:sz="0" w:space="0" w:color="auto"/>
            <w:bottom w:val="none" w:sz="0" w:space="0" w:color="auto"/>
            <w:right w:val="none" w:sz="0" w:space="0" w:color="auto"/>
          </w:divBdr>
        </w:div>
        <w:div w:id="333151030">
          <w:marLeft w:val="0"/>
          <w:marRight w:val="0"/>
          <w:marTop w:val="0"/>
          <w:marBottom w:val="0"/>
          <w:divBdr>
            <w:top w:val="none" w:sz="0" w:space="0" w:color="auto"/>
            <w:left w:val="none" w:sz="0" w:space="0" w:color="auto"/>
            <w:bottom w:val="none" w:sz="0" w:space="0" w:color="auto"/>
            <w:right w:val="none" w:sz="0" w:space="0" w:color="auto"/>
          </w:divBdr>
        </w:div>
        <w:div w:id="729228923">
          <w:marLeft w:val="0"/>
          <w:marRight w:val="0"/>
          <w:marTop w:val="0"/>
          <w:marBottom w:val="0"/>
          <w:divBdr>
            <w:top w:val="none" w:sz="0" w:space="0" w:color="auto"/>
            <w:left w:val="none" w:sz="0" w:space="0" w:color="auto"/>
            <w:bottom w:val="none" w:sz="0" w:space="0" w:color="auto"/>
            <w:right w:val="none" w:sz="0" w:space="0" w:color="auto"/>
          </w:divBdr>
        </w:div>
        <w:div w:id="902564333">
          <w:marLeft w:val="0"/>
          <w:marRight w:val="0"/>
          <w:marTop w:val="0"/>
          <w:marBottom w:val="0"/>
          <w:divBdr>
            <w:top w:val="none" w:sz="0" w:space="0" w:color="auto"/>
            <w:left w:val="none" w:sz="0" w:space="0" w:color="auto"/>
            <w:bottom w:val="none" w:sz="0" w:space="0" w:color="auto"/>
            <w:right w:val="none" w:sz="0" w:space="0" w:color="auto"/>
          </w:divBdr>
        </w:div>
        <w:div w:id="1182360256">
          <w:marLeft w:val="0"/>
          <w:marRight w:val="0"/>
          <w:marTop w:val="0"/>
          <w:marBottom w:val="0"/>
          <w:divBdr>
            <w:top w:val="none" w:sz="0" w:space="0" w:color="auto"/>
            <w:left w:val="none" w:sz="0" w:space="0" w:color="auto"/>
            <w:bottom w:val="none" w:sz="0" w:space="0" w:color="auto"/>
            <w:right w:val="none" w:sz="0" w:space="0" w:color="auto"/>
          </w:divBdr>
        </w:div>
        <w:div w:id="1233079649">
          <w:marLeft w:val="0"/>
          <w:marRight w:val="0"/>
          <w:marTop w:val="0"/>
          <w:marBottom w:val="0"/>
          <w:divBdr>
            <w:top w:val="none" w:sz="0" w:space="0" w:color="auto"/>
            <w:left w:val="none" w:sz="0" w:space="0" w:color="auto"/>
            <w:bottom w:val="none" w:sz="0" w:space="0" w:color="auto"/>
            <w:right w:val="none" w:sz="0" w:space="0" w:color="auto"/>
          </w:divBdr>
        </w:div>
        <w:div w:id="1312980285">
          <w:marLeft w:val="0"/>
          <w:marRight w:val="0"/>
          <w:marTop w:val="0"/>
          <w:marBottom w:val="0"/>
          <w:divBdr>
            <w:top w:val="none" w:sz="0" w:space="0" w:color="auto"/>
            <w:left w:val="none" w:sz="0" w:space="0" w:color="auto"/>
            <w:bottom w:val="none" w:sz="0" w:space="0" w:color="auto"/>
            <w:right w:val="none" w:sz="0" w:space="0" w:color="auto"/>
          </w:divBdr>
        </w:div>
        <w:div w:id="1477912614">
          <w:marLeft w:val="0"/>
          <w:marRight w:val="0"/>
          <w:marTop w:val="0"/>
          <w:marBottom w:val="0"/>
          <w:divBdr>
            <w:top w:val="none" w:sz="0" w:space="0" w:color="auto"/>
            <w:left w:val="none" w:sz="0" w:space="0" w:color="auto"/>
            <w:bottom w:val="none" w:sz="0" w:space="0" w:color="auto"/>
            <w:right w:val="none" w:sz="0" w:space="0" w:color="auto"/>
          </w:divBdr>
        </w:div>
        <w:div w:id="1496335939">
          <w:marLeft w:val="0"/>
          <w:marRight w:val="0"/>
          <w:marTop w:val="0"/>
          <w:marBottom w:val="0"/>
          <w:divBdr>
            <w:top w:val="none" w:sz="0" w:space="0" w:color="auto"/>
            <w:left w:val="none" w:sz="0" w:space="0" w:color="auto"/>
            <w:bottom w:val="none" w:sz="0" w:space="0" w:color="auto"/>
            <w:right w:val="none" w:sz="0" w:space="0" w:color="auto"/>
          </w:divBdr>
        </w:div>
        <w:div w:id="1910261272">
          <w:marLeft w:val="0"/>
          <w:marRight w:val="0"/>
          <w:marTop w:val="0"/>
          <w:marBottom w:val="0"/>
          <w:divBdr>
            <w:top w:val="none" w:sz="0" w:space="0" w:color="auto"/>
            <w:left w:val="none" w:sz="0" w:space="0" w:color="auto"/>
            <w:bottom w:val="none" w:sz="0" w:space="0" w:color="auto"/>
            <w:right w:val="none" w:sz="0" w:space="0" w:color="auto"/>
          </w:divBdr>
        </w:div>
      </w:divsChild>
    </w:div>
    <w:div w:id="1082095964">
      <w:bodyDiv w:val="1"/>
      <w:marLeft w:val="0"/>
      <w:marRight w:val="0"/>
      <w:marTop w:val="0"/>
      <w:marBottom w:val="0"/>
      <w:divBdr>
        <w:top w:val="none" w:sz="0" w:space="0" w:color="auto"/>
        <w:left w:val="none" w:sz="0" w:space="0" w:color="auto"/>
        <w:bottom w:val="none" w:sz="0" w:space="0" w:color="auto"/>
        <w:right w:val="none" w:sz="0" w:space="0" w:color="auto"/>
      </w:divBdr>
      <w:divsChild>
        <w:div w:id="376206408">
          <w:marLeft w:val="0"/>
          <w:marRight w:val="0"/>
          <w:marTop w:val="0"/>
          <w:marBottom w:val="0"/>
          <w:divBdr>
            <w:top w:val="none" w:sz="0" w:space="0" w:color="auto"/>
            <w:left w:val="none" w:sz="0" w:space="0" w:color="auto"/>
            <w:bottom w:val="none" w:sz="0" w:space="0" w:color="auto"/>
            <w:right w:val="none" w:sz="0" w:space="0" w:color="auto"/>
          </w:divBdr>
        </w:div>
        <w:div w:id="532501935">
          <w:marLeft w:val="0"/>
          <w:marRight w:val="0"/>
          <w:marTop w:val="0"/>
          <w:marBottom w:val="0"/>
          <w:divBdr>
            <w:top w:val="none" w:sz="0" w:space="0" w:color="auto"/>
            <w:left w:val="none" w:sz="0" w:space="0" w:color="auto"/>
            <w:bottom w:val="none" w:sz="0" w:space="0" w:color="auto"/>
            <w:right w:val="none" w:sz="0" w:space="0" w:color="auto"/>
          </w:divBdr>
        </w:div>
        <w:div w:id="1117874270">
          <w:marLeft w:val="0"/>
          <w:marRight w:val="0"/>
          <w:marTop w:val="0"/>
          <w:marBottom w:val="0"/>
          <w:divBdr>
            <w:top w:val="none" w:sz="0" w:space="0" w:color="auto"/>
            <w:left w:val="none" w:sz="0" w:space="0" w:color="auto"/>
            <w:bottom w:val="none" w:sz="0" w:space="0" w:color="auto"/>
            <w:right w:val="none" w:sz="0" w:space="0" w:color="auto"/>
          </w:divBdr>
        </w:div>
      </w:divsChild>
    </w:div>
    <w:div w:id="1149904551">
      <w:bodyDiv w:val="1"/>
      <w:marLeft w:val="0"/>
      <w:marRight w:val="0"/>
      <w:marTop w:val="0"/>
      <w:marBottom w:val="0"/>
      <w:divBdr>
        <w:top w:val="none" w:sz="0" w:space="0" w:color="auto"/>
        <w:left w:val="none" w:sz="0" w:space="0" w:color="auto"/>
        <w:bottom w:val="none" w:sz="0" w:space="0" w:color="auto"/>
        <w:right w:val="none" w:sz="0" w:space="0" w:color="auto"/>
      </w:divBdr>
      <w:divsChild>
        <w:div w:id="1319383739">
          <w:marLeft w:val="0"/>
          <w:marRight w:val="0"/>
          <w:marTop w:val="0"/>
          <w:marBottom w:val="0"/>
          <w:divBdr>
            <w:top w:val="none" w:sz="0" w:space="0" w:color="auto"/>
            <w:left w:val="none" w:sz="0" w:space="0" w:color="auto"/>
            <w:bottom w:val="none" w:sz="0" w:space="0" w:color="auto"/>
            <w:right w:val="none" w:sz="0" w:space="0" w:color="auto"/>
          </w:divBdr>
          <w:divsChild>
            <w:div w:id="86313110">
              <w:marLeft w:val="0"/>
              <w:marRight w:val="0"/>
              <w:marTop w:val="0"/>
              <w:marBottom w:val="0"/>
              <w:divBdr>
                <w:top w:val="none" w:sz="0" w:space="0" w:color="auto"/>
                <w:left w:val="none" w:sz="0" w:space="0" w:color="auto"/>
                <w:bottom w:val="none" w:sz="0" w:space="0" w:color="auto"/>
                <w:right w:val="none" w:sz="0" w:space="0" w:color="auto"/>
              </w:divBdr>
            </w:div>
            <w:div w:id="208685147">
              <w:marLeft w:val="0"/>
              <w:marRight w:val="0"/>
              <w:marTop w:val="0"/>
              <w:marBottom w:val="0"/>
              <w:divBdr>
                <w:top w:val="none" w:sz="0" w:space="0" w:color="auto"/>
                <w:left w:val="none" w:sz="0" w:space="0" w:color="auto"/>
                <w:bottom w:val="none" w:sz="0" w:space="0" w:color="auto"/>
                <w:right w:val="none" w:sz="0" w:space="0" w:color="auto"/>
              </w:divBdr>
            </w:div>
            <w:div w:id="429471159">
              <w:marLeft w:val="0"/>
              <w:marRight w:val="0"/>
              <w:marTop w:val="0"/>
              <w:marBottom w:val="0"/>
              <w:divBdr>
                <w:top w:val="none" w:sz="0" w:space="0" w:color="auto"/>
                <w:left w:val="none" w:sz="0" w:space="0" w:color="auto"/>
                <w:bottom w:val="none" w:sz="0" w:space="0" w:color="auto"/>
                <w:right w:val="none" w:sz="0" w:space="0" w:color="auto"/>
              </w:divBdr>
            </w:div>
            <w:div w:id="649754401">
              <w:marLeft w:val="0"/>
              <w:marRight w:val="0"/>
              <w:marTop w:val="0"/>
              <w:marBottom w:val="0"/>
              <w:divBdr>
                <w:top w:val="none" w:sz="0" w:space="0" w:color="auto"/>
                <w:left w:val="none" w:sz="0" w:space="0" w:color="auto"/>
                <w:bottom w:val="none" w:sz="0" w:space="0" w:color="auto"/>
                <w:right w:val="none" w:sz="0" w:space="0" w:color="auto"/>
              </w:divBdr>
            </w:div>
            <w:div w:id="690881943">
              <w:marLeft w:val="0"/>
              <w:marRight w:val="0"/>
              <w:marTop w:val="0"/>
              <w:marBottom w:val="0"/>
              <w:divBdr>
                <w:top w:val="none" w:sz="0" w:space="0" w:color="auto"/>
                <w:left w:val="none" w:sz="0" w:space="0" w:color="auto"/>
                <w:bottom w:val="none" w:sz="0" w:space="0" w:color="auto"/>
                <w:right w:val="none" w:sz="0" w:space="0" w:color="auto"/>
              </w:divBdr>
            </w:div>
            <w:div w:id="891964814">
              <w:marLeft w:val="0"/>
              <w:marRight w:val="0"/>
              <w:marTop w:val="0"/>
              <w:marBottom w:val="0"/>
              <w:divBdr>
                <w:top w:val="none" w:sz="0" w:space="0" w:color="auto"/>
                <w:left w:val="none" w:sz="0" w:space="0" w:color="auto"/>
                <w:bottom w:val="none" w:sz="0" w:space="0" w:color="auto"/>
                <w:right w:val="none" w:sz="0" w:space="0" w:color="auto"/>
              </w:divBdr>
            </w:div>
            <w:div w:id="1372262288">
              <w:marLeft w:val="0"/>
              <w:marRight w:val="0"/>
              <w:marTop w:val="0"/>
              <w:marBottom w:val="0"/>
              <w:divBdr>
                <w:top w:val="none" w:sz="0" w:space="0" w:color="auto"/>
                <w:left w:val="none" w:sz="0" w:space="0" w:color="auto"/>
                <w:bottom w:val="none" w:sz="0" w:space="0" w:color="auto"/>
                <w:right w:val="none" w:sz="0" w:space="0" w:color="auto"/>
              </w:divBdr>
            </w:div>
            <w:div w:id="1419905556">
              <w:marLeft w:val="0"/>
              <w:marRight w:val="0"/>
              <w:marTop w:val="0"/>
              <w:marBottom w:val="0"/>
              <w:divBdr>
                <w:top w:val="none" w:sz="0" w:space="0" w:color="auto"/>
                <w:left w:val="none" w:sz="0" w:space="0" w:color="auto"/>
                <w:bottom w:val="none" w:sz="0" w:space="0" w:color="auto"/>
                <w:right w:val="none" w:sz="0" w:space="0" w:color="auto"/>
              </w:divBdr>
            </w:div>
            <w:div w:id="1624189119">
              <w:marLeft w:val="0"/>
              <w:marRight w:val="0"/>
              <w:marTop w:val="0"/>
              <w:marBottom w:val="0"/>
              <w:divBdr>
                <w:top w:val="none" w:sz="0" w:space="0" w:color="auto"/>
                <w:left w:val="none" w:sz="0" w:space="0" w:color="auto"/>
                <w:bottom w:val="none" w:sz="0" w:space="0" w:color="auto"/>
                <w:right w:val="none" w:sz="0" w:space="0" w:color="auto"/>
              </w:divBdr>
            </w:div>
            <w:div w:id="1749500580">
              <w:marLeft w:val="0"/>
              <w:marRight w:val="0"/>
              <w:marTop w:val="0"/>
              <w:marBottom w:val="0"/>
              <w:divBdr>
                <w:top w:val="none" w:sz="0" w:space="0" w:color="auto"/>
                <w:left w:val="none" w:sz="0" w:space="0" w:color="auto"/>
                <w:bottom w:val="none" w:sz="0" w:space="0" w:color="auto"/>
                <w:right w:val="none" w:sz="0" w:space="0" w:color="auto"/>
              </w:divBdr>
            </w:div>
            <w:div w:id="1757245678">
              <w:marLeft w:val="0"/>
              <w:marRight w:val="0"/>
              <w:marTop w:val="0"/>
              <w:marBottom w:val="0"/>
              <w:divBdr>
                <w:top w:val="none" w:sz="0" w:space="0" w:color="auto"/>
                <w:left w:val="none" w:sz="0" w:space="0" w:color="auto"/>
                <w:bottom w:val="none" w:sz="0" w:space="0" w:color="auto"/>
                <w:right w:val="none" w:sz="0" w:space="0" w:color="auto"/>
              </w:divBdr>
            </w:div>
            <w:div w:id="1764454734">
              <w:marLeft w:val="0"/>
              <w:marRight w:val="0"/>
              <w:marTop w:val="0"/>
              <w:marBottom w:val="0"/>
              <w:divBdr>
                <w:top w:val="none" w:sz="0" w:space="0" w:color="auto"/>
                <w:left w:val="none" w:sz="0" w:space="0" w:color="auto"/>
                <w:bottom w:val="none" w:sz="0" w:space="0" w:color="auto"/>
                <w:right w:val="none" w:sz="0" w:space="0" w:color="auto"/>
              </w:divBdr>
            </w:div>
            <w:div w:id="1826042309">
              <w:marLeft w:val="0"/>
              <w:marRight w:val="0"/>
              <w:marTop w:val="0"/>
              <w:marBottom w:val="0"/>
              <w:divBdr>
                <w:top w:val="none" w:sz="0" w:space="0" w:color="auto"/>
                <w:left w:val="none" w:sz="0" w:space="0" w:color="auto"/>
                <w:bottom w:val="none" w:sz="0" w:space="0" w:color="auto"/>
                <w:right w:val="none" w:sz="0" w:space="0" w:color="auto"/>
              </w:divBdr>
            </w:div>
            <w:div w:id="20721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23511">
      <w:bodyDiv w:val="1"/>
      <w:marLeft w:val="0"/>
      <w:marRight w:val="0"/>
      <w:marTop w:val="0"/>
      <w:marBottom w:val="0"/>
      <w:divBdr>
        <w:top w:val="none" w:sz="0" w:space="0" w:color="auto"/>
        <w:left w:val="none" w:sz="0" w:space="0" w:color="auto"/>
        <w:bottom w:val="none" w:sz="0" w:space="0" w:color="auto"/>
        <w:right w:val="none" w:sz="0" w:space="0" w:color="auto"/>
      </w:divBdr>
    </w:div>
    <w:div w:id="1221164427">
      <w:bodyDiv w:val="1"/>
      <w:marLeft w:val="0"/>
      <w:marRight w:val="0"/>
      <w:marTop w:val="0"/>
      <w:marBottom w:val="0"/>
      <w:divBdr>
        <w:top w:val="none" w:sz="0" w:space="0" w:color="auto"/>
        <w:left w:val="none" w:sz="0" w:space="0" w:color="auto"/>
        <w:bottom w:val="none" w:sz="0" w:space="0" w:color="auto"/>
        <w:right w:val="none" w:sz="0" w:space="0" w:color="auto"/>
      </w:divBdr>
      <w:divsChild>
        <w:div w:id="108596750">
          <w:marLeft w:val="0"/>
          <w:marRight w:val="0"/>
          <w:marTop w:val="0"/>
          <w:marBottom w:val="0"/>
          <w:divBdr>
            <w:top w:val="none" w:sz="0" w:space="0" w:color="auto"/>
            <w:left w:val="none" w:sz="0" w:space="0" w:color="auto"/>
            <w:bottom w:val="none" w:sz="0" w:space="0" w:color="auto"/>
            <w:right w:val="none" w:sz="0" w:space="0" w:color="auto"/>
          </w:divBdr>
        </w:div>
        <w:div w:id="147484284">
          <w:marLeft w:val="0"/>
          <w:marRight w:val="0"/>
          <w:marTop w:val="0"/>
          <w:marBottom w:val="0"/>
          <w:divBdr>
            <w:top w:val="none" w:sz="0" w:space="0" w:color="auto"/>
            <w:left w:val="none" w:sz="0" w:space="0" w:color="auto"/>
            <w:bottom w:val="none" w:sz="0" w:space="0" w:color="auto"/>
            <w:right w:val="none" w:sz="0" w:space="0" w:color="auto"/>
          </w:divBdr>
        </w:div>
        <w:div w:id="175778402">
          <w:marLeft w:val="0"/>
          <w:marRight w:val="0"/>
          <w:marTop w:val="0"/>
          <w:marBottom w:val="0"/>
          <w:divBdr>
            <w:top w:val="none" w:sz="0" w:space="0" w:color="auto"/>
            <w:left w:val="none" w:sz="0" w:space="0" w:color="auto"/>
            <w:bottom w:val="none" w:sz="0" w:space="0" w:color="auto"/>
            <w:right w:val="none" w:sz="0" w:space="0" w:color="auto"/>
          </w:divBdr>
        </w:div>
        <w:div w:id="232738221">
          <w:marLeft w:val="0"/>
          <w:marRight w:val="0"/>
          <w:marTop w:val="0"/>
          <w:marBottom w:val="0"/>
          <w:divBdr>
            <w:top w:val="none" w:sz="0" w:space="0" w:color="auto"/>
            <w:left w:val="none" w:sz="0" w:space="0" w:color="auto"/>
            <w:bottom w:val="none" w:sz="0" w:space="0" w:color="auto"/>
            <w:right w:val="none" w:sz="0" w:space="0" w:color="auto"/>
          </w:divBdr>
        </w:div>
        <w:div w:id="401416813">
          <w:marLeft w:val="0"/>
          <w:marRight w:val="0"/>
          <w:marTop w:val="0"/>
          <w:marBottom w:val="0"/>
          <w:divBdr>
            <w:top w:val="none" w:sz="0" w:space="0" w:color="auto"/>
            <w:left w:val="none" w:sz="0" w:space="0" w:color="auto"/>
            <w:bottom w:val="none" w:sz="0" w:space="0" w:color="auto"/>
            <w:right w:val="none" w:sz="0" w:space="0" w:color="auto"/>
          </w:divBdr>
        </w:div>
        <w:div w:id="661854299">
          <w:marLeft w:val="0"/>
          <w:marRight w:val="0"/>
          <w:marTop w:val="0"/>
          <w:marBottom w:val="0"/>
          <w:divBdr>
            <w:top w:val="none" w:sz="0" w:space="0" w:color="auto"/>
            <w:left w:val="none" w:sz="0" w:space="0" w:color="auto"/>
            <w:bottom w:val="none" w:sz="0" w:space="0" w:color="auto"/>
            <w:right w:val="none" w:sz="0" w:space="0" w:color="auto"/>
          </w:divBdr>
        </w:div>
        <w:div w:id="706950545">
          <w:marLeft w:val="0"/>
          <w:marRight w:val="0"/>
          <w:marTop w:val="0"/>
          <w:marBottom w:val="0"/>
          <w:divBdr>
            <w:top w:val="none" w:sz="0" w:space="0" w:color="auto"/>
            <w:left w:val="none" w:sz="0" w:space="0" w:color="auto"/>
            <w:bottom w:val="none" w:sz="0" w:space="0" w:color="auto"/>
            <w:right w:val="none" w:sz="0" w:space="0" w:color="auto"/>
          </w:divBdr>
        </w:div>
        <w:div w:id="743642886">
          <w:marLeft w:val="0"/>
          <w:marRight w:val="0"/>
          <w:marTop w:val="0"/>
          <w:marBottom w:val="0"/>
          <w:divBdr>
            <w:top w:val="none" w:sz="0" w:space="0" w:color="auto"/>
            <w:left w:val="none" w:sz="0" w:space="0" w:color="auto"/>
            <w:bottom w:val="none" w:sz="0" w:space="0" w:color="auto"/>
            <w:right w:val="none" w:sz="0" w:space="0" w:color="auto"/>
          </w:divBdr>
        </w:div>
        <w:div w:id="1000546245">
          <w:marLeft w:val="0"/>
          <w:marRight w:val="0"/>
          <w:marTop w:val="0"/>
          <w:marBottom w:val="0"/>
          <w:divBdr>
            <w:top w:val="none" w:sz="0" w:space="0" w:color="auto"/>
            <w:left w:val="none" w:sz="0" w:space="0" w:color="auto"/>
            <w:bottom w:val="none" w:sz="0" w:space="0" w:color="auto"/>
            <w:right w:val="none" w:sz="0" w:space="0" w:color="auto"/>
          </w:divBdr>
        </w:div>
        <w:div w:id="1070268997">
          <w:marLeft w:val="0"/>
          <w:marRight w:val="0"/>
          <w:marTop w:val="0"/>
          <w:marBottom w:val="0"/>
          <w:divBdr>
            <w:top w:val="none" w:sz="0" w:space="0" w:color="auto"/>
            <w:left w:val="none" w:sz="0" w:space="0" w:color="auto"/>
            <w:bottom w:val="none" w:sz="0" w:space="0" w:color="auto"/>
            <w:right w:val="none" w:sz="0" w:space="0" w:color="auto"/>
          </w:divBdr>
        </w:div>
        <w:div w:id="1090543768">
          <w:marLeft w:val="0"/>
          <w:marRight w:val="0"/>
          <w:marTop w:val="0"/>
          <w:marBottom w:val="0"/>
          <w:divBdr>
            <w:top w:val="none" w:sz="0" w:space="0" w:color="auto"/>
            <w:left w:val="none" w:sz="0" w:space="0" w:color="auto"/>
            <w:bottom w:val="none" w:sz="0" w:space="0" w:color="auto"/>
            <w:right w:val="none" w:sz="0" w:space="0" w:color="auto"/>
          </w:divBdr>
        </w:div>
        <w:div w:id="1222256152">
          <w:marLeft w:val="0"/>
          <w:marRight w:val="0"/>
          <w:marTop w:val="0"/>
          <w:marBottom w:val="0"/>
          <w:divBdr>
            <w:top w:val="none" w:sz="0" w:space="0" w:color="auto"/>
            <w:left w:val="none" w:sz="0" w:space="0" w:color="auto"/>
            <w:bottom w:val="none" w:sz="0" w:space="0" w:color="auto"/>
            <w:right w:val="none" w:sz="0" w:space="0" w:color="auto"/>
          </w:divBdr>
        </w:div>
        <w:div w:id="1288775528">
          <w:marLeft w:val="0"/>
          <w:marRight w:val="0"/>
          <w:marTop w:val="0"/>
          <w:marBottom w:val="0"/>
          <w:divBdr>
            <w:top w:val="none" w:sz="0" w:space="0" w:color="auto"/>
            <w:left w:val="none" w:sz="0" w:space="0" w:color="auto"/>
            <w:bottom w:val="none" w:sz="0" w:space="0" w:color="auto"/>
            <w:right w:val="none" w:sz="0" w:space="0" w:color="auto"/>
          </w:divBdr>
        </w:div>
        <w:div w:id="1604259718">
          <w:marLeft w:val="0"/>
          <w:marRight w:val="0"/>
          <w:marTop w:val="0"/>
          <w:marBottom w:val="0"/>
          <w:divBdr>
            <w:top w:val="none" w:sz="0" w:space="0" w:color="auto"/>
            <w:left w:val="none" w:sz="0" w:space="0" w:color="auto"/>
            <w:bottom w:val="none" w:sz="0" w:space="0" w:color="auto"/>
            <w:right w:val="none" w:sz="0" w:space="0" w:color="auto"/>
          </w:divBdr>
        </w:div>
      </w:divsChild>
    </w:div>
    <w:div w:id="1237012122">
      <w:bodyDiv w:val="1"/>
      <w:marLeft w:val="0"/>
      <w:marRight w:val="0"/>
      <w:marTop w:val="0"/>
      <w:marBottom w:val="0"/>
      <w:divBdr>
        <w:top w:val="none" w:sz="0" w:space="0" w:color="auto"/>
        <w:left w:val="none" w:sz="0" w:space="0" w:color="auto"/>
        <w:bottom w:val="none" w:sz="0" w:space="0" w:color="auto"/>
        <w:right w:val="none" w:sz="0" w:space="0" w:color="auto"/>
      </w:divBdr>
    </w:div>
    <w:div w:id="1261182787">
      <w:bodyDiv w:val="1"/>
      <w:marLeft w:val="0"/>
      <w:marRight w:val="0"/>
      <w:marTop w:val="0"/>
      <w:marBottom w:val="0"/>
      <w:divBdr>
        <w:top w:val="none" w:sz="0" w:space="0" w:color="auto"/>
        <w:left w:val="none" w:sz="0" w:space="0" w:color="auto"/>
        <w:bottom w:val="none" w:sz="0" w:space="0" w:color="auto"/>
        <w:right w:val="none" w:sz="0" w:space="0" w:color="auto"/>
      </w:divBdr>
      <w:divsChild>
        <w:div w:id="146558356">
          <w:marLeft w:val="0"/>
          <w:marRight w:val="0"/>
          <w:marTop w:val="0"/>
          <w:marBottom w:val="0"/>
          <w:divBdr>
            <w:top w:val="none" w:sz="0" w:space="0" w:color="auto"/>
            <w:left w:val="none" w:sz="0" w:space="0" w:color="auto"/>
            <w:bottom w:val="none" w:sz="0" w:space="0" w:color="auto"/>
            <w:right w:val="none" w:sz="0" w:space="0" w:color="auto"/>
          </w:divBdr>
        </w:div>
        <w:div w:id="195000714">
          <w:marLeft w:val="0"/>
          <w:marRight w:val="0"/>
          <w:marTop w:val="0"/>
          <w:marBottom w:val="0"/>
          <w:divBdr>
            <w:top w:val="none" w:sz="0" w:space="0" w:color="auto"/>
            <w:left w:val="none" w:sz="0" w:space="0" w:color="auto"/>
            <w:bottom w:val="none" w:sz="0" w:space="0" w:color="auto"/>
            <w:right w:val="none" w:sz="0" w:space="0" w:color="auto"/>
          </w:divBdr>
        </w:div>
        <w:div w:id="574507960">
          <w:marLeft w:val="0"/>
          <w:marRight w:val="0"/>
          <w:marTop w:val="0"/>
          <w:marBottom w:val="0"/>
          <w:divBdr>
            <w:top w:val="none" w:sz="0" w:space="0" w:color="auto"/>
            <w:left w:val="none" w:sz="0" w:space="0" w:color="auto"/>
            <w:bottom w:val="none" w:sz="0" w:space="0" w:color="auto"/>
            <w:right w:val="none" w:sz="0" w:space="0" w:color="auto"/>
          </w:divBdr>
        </w:div>
        <w:div w:id="653144750">
          <w:marLeft w:val="0"/>
          <w:marRight w:val="0"/>
          <w:marTop w:val="0"/>
          <w:marBottom w:val="0"/>
          <w:divBdr>
            <w:top w:val="none" w:sz="0" w:space="0" w:color="auto"/>
            <w:left w:val="none" w:sz="0" w:space="0" w:color="auto"/>
            <w:bottom w:val="none" w:sz="0" w:space="0" w:color="auto"/>
            <w:right w:val="none" w:sz="0" w:space="0" w:color="auto"/>
          </w:divBdr>
        </w:div>
        <w:div w:id="1103111543">
          <w:marLeft w:val="0"/>
          <w:marRight w:val="0"/>
          <w:marTop w:val="0"/>
          <w:marBottom w:val="0"/>
          <w:divBdr>
            <w:top w:val="none" w:sz="0" w:space="0" w:color="auto"/>
            <w:left w:val="none" w:sz="0" w:space="0" w:color="auto"/>
            <w:bottom w:val="none" w:sz="0" w:space="0" w:color="auto"/>
            <w:right w:val="none" w:sz="0" w:space="0" w:color="auto"/>
          </w:divBdr>
        </w:div>
        <w:div w:id="1249148110">
          <w:marLeft w:val="0"/>
          <w:marRight w:val="0"/>
          <w:marTop w:val="0"/>
          <w:marBottom w:val="0"/>
          <w:divBdr>
            <w:top w:val="none" w:sz="0" w:space="0" w:color="auto"/>
            <w:left w:val="none" w:sz="0" w:space="0" w:color="auto"/>
            <w:bottom w:val="none" w:sz="0" w:space="0" w:color="auto"/>
            <w:right w:val="none" w:sz="0" w:space="0" w:color="auto"/>
          </w:divBdr>
        </w:div>
        <w:div w:id="1441416068">
          <w:marLeft w:val="0"/>
          <w:marRight w:val="0"/>
          <w:marTop w:val="0"/>
          <w:marBottom w:val="0"/>
          <w:divBdr>
            <w:top w:val="none" w:sz="0" w:space="0" w:color="auto"/>
            <w:left w:val="none" w:sz="0" w:space="0" w:color="auto"/>
            <w:bottom w:val="none" w:sz="0" w:space="0" w:color="auto"/>
            <w:right w:val="none" w:sz="0" w:space="0" w:color="auto"/>
          </w:divBdr>
        </w:div>
        <w:div w:id="1625162452">
          <w:marLeft w:val="0"/>
          <w:marRight w:val="0"/>
          <w:marTop w:val="0"/>
          <w:marBottom w:val="0"/>
          <w:divBdr>
            <w:top w:val="none" w:sz="0" w:space="0" w:color="auto"/>
            <w:left w:val="none" w:sz="0" w:space="0" w:color="auto"/>
            <w:bottom w:val="none" w:sz="0" w:space="0" w:color="auto"/>
            <w:right w:val="none" w:sz="0" w:space="0" w:color="auto"/>
          </w:divBdr>
        </w:div>
        <w:div w:id="2013606870">
          <w:marLeft w:val="0"/>
          <w:marRight w:val="0"/>
          <w:marTop w:val="0"/>
          <w:marBottom w:val="0"/>
          <w:divBdr>
            <w:top w:val="none" w:sz="0" w:space="0" w:color="auto"/>
            <w:left w:val="none" w:sz="0" w:space="0" w:color="auto"/>
            <w:bottom w:val="none" w:sz="0" w:space="0" w:color="auto"/>
            <w:right w:val="none" w:sz="0" w:space="0" w:color="auto"/>
          </w:divBdr>
        </w:div>
        <w:div w:id="2111001075">
          <w:marLeft w:val="0"/>
          <w:marRight w:val="0"/>
          <w:marTop w:val="0"/>
          <w:marBottom w:val="0"/>
          <w:divBdr>
            <w:top w:val="none" w:sz="0" w:space="0" w:color="auto"/>
            <w:left w:val="none" w:sz="0" w:space="0" w:color="auto"/>
            <w:bottom w:val="none" w:sz="0" w:space="0" w:color="auto"/>
            <w:right w:val="none" w:sz="0" w:space="0" w:color="auto"/>
          </w:divBdr>
        </w:div>
      </w:divsChild>
    </w:div>
    <w:div w:id="1279676361">
      <w:bodyDiv w:val="1"/>
      <w:marLeft w:val="0"/>
      <w:marRight w:val="0"/>
      <w:marTop w:val="0"/>
      <w:marBottom w:val="0"/>
      <w:divBdr>
        <w:top w:val="none" w:sz="0" w:space="0" w:color="auto"/>
        <w:left w:val="none" w:sz="0" w:space="0" w:color="auto"/>
        <w:bottom w:val="none" w:sz="0" w:space="0" w:color="auto"/>
        <w:right w:val="none" w:sz="0" w:space="0" w:color="auto"/>
      </w:divBdr>
    </w:div>
    <w:div w:id="1374965421">
      <w:bodyDiv w:val="1"/>
      <w:marLeft w:val="0"/>
      <w:marRight w:val="0"/>
      <w:marTop w:val="0"/>
      <w:marBottom w:val="0"/>
      <w:divBdr>
        <w:top w:val="none" w:sz="0" w:space="0" w:color="auto"/>
        <w:left w:val="none" w:sz="0" w:space="0" w:color="auto"/>
        <w:bottom w:val="none" w:sz="0" w:space="0" w:color="auto"/>
        <w:right w:val="none" w:sz="0" w:space="0" w:color="auto"/>
      </w:divBdr>
      <w:divsChild>
        <w:div w:id="26224560">
          <w:marLeft w:val="0"/>
          <w:marRight w:val="0"/>
          <w:marTop w:val="0"/>
          <w:marBottom w:val="0"/>
          <w:divBdr>
            <w:top w:val="none" w:sz="0" w:space="0" w:color="auto"/>
            <w:left w:val="none" w:sz="0" w:space="0" w:color="auto"/>
            <w:bottom w:val="none" w:sz="0" w:space="0" w:color="auto"/>
            <w:right w:val="none" w:sz="0" w:space="0" w:color="auto"/>
          </w:divBdr>
        </w:div>
        <w:div w:id="72825055">
          <w:marLeft w:val="0"/>
          <w:marRight w:val="0"/>
          <w:marTop w:val="0"/>
          <w:marBottom w:val="0"/>
          <w:divBdr>
            <w:top w:val="none" w:sz="0" w:space="0" w:color="auto"/>
            <w:left w:val="none" w:sz="0" w:space="0" w:color="auto"/>
            <w:bottom w:val="none" w:sz="0" w:space="0" w:color="auto"/>
            <w:right w:val="none" w:sz="0" w:space="0" w:color="auto"/>
          </w:divBdr>
        </w:div>
        <w:div w:id="144474041">
          <w:marLeft w:val="0"/>
          <w:marRight w:val="0"/>
          <w:marTop w:val="0"/>
          <w:marBottom w:val="0"/>
          <w:divBdr>
            <w:top w:val="none" w:sz="0" w:space="0" w:color="auto"/>
            <w:left w:val="none" w:sz="0" w:space="0" w:color="auto"/>
            <w:bottom w:val="none" w:sz="0" w:space="0" w:color="auto"/>
            <w:right w:val="none" w:sz="0" w:space="0" w:color="auto"/>
          </w:divBdr>
        </w:div>
        <w:div w:id="197863065">
          <w:marLeft w:val="0"/>
          <w:marRight w:val="0"/>
          <w:marTop w:val="0"/>
          <w:marBottom w:val="0"/>
          <w:divBdr>
            <w:top w:val="none" w:sz="0" w:space="0" w:color="auto"/>
            <w:left w:val="none" w:sz="0" w:space="0" w:color="auto"/>
            <w:bottom w:val="none" w:sz="0" w:space="0" w:color="auto"/>
            <w:right w:val="none" w:sz="0" w:space="0" w:color="auto"/>
          </w:divBdr>
        </w:div>
        <w:div w:id="240263170">
          <w:marLeft w:val="0"/>
          <w:marRight w:val="0"/>
          <w:marTop w:val="0"/>
          <w:marBottom w:val="0"/>
          <w:divBdr>
            <w:top w:val="none" w:sz="0" w:space="0" w:color="auto"/>
            <w:left w:val="none" w:sz="0" w:space="0" w:color="auto"/>
            <w:bottom w:val="none" w:sz="0" w:space="0" w:color="auto"/>
            <w:right w:val="none" w:sz="0" w:space="0" w:color="auto"/>
          </w:divBdr>
        </w:div>
        <w:div w:id="269944189">
          <w:marLeft w:val="0"/>
          <w:marRight w:val="0"/>
          <w:marTop w:val="0"/>
          <w:marBottom w:val="0"/>
          <w:divBdr>
            <w:top w:val="none" w:sz="0" w:space="0" w:color="auto"/>
            <w:left w:val="none" w:sz="0" w:space="0" w:color="auto"/>
            <w:bottom w:val="none" w:sz="0" w:space="0" w:color="auto"/>
            <w:right w:val="none" w:sz="0" w:space="0" w:color="auto"/>
          </w:divBdr>
        </w:div>
        <w:div w:id="390202492">
          <w:marLeft w:val="0"/>
          <w:marRight w:val="0"/>
          <w:marTop w:val="0"/>
          <w:marBottom w:val="0"/>
          <w:divBdr>
            <w:top w:val="none" w:sz="0" w:space="0" w:color="auto"/>
            <w:left w:val="none" w:sz="0" w:space="0" w:color="auto"/>
            <w:bottom w:val="none" w:sz="0" w:space="0" w:color="auto"/>
            <w:right w:val="none" w:sz="0" w:space="0" w:color="auto"/>
          </w:divBdr>
        </w:div>
        <w:div w:id="390616160">
          <w:marLeft w:val="0"/>
          <w:marRight w:val="0"/>
          <w:marTop w:val="0"/>
          <w:marBottom w:val="0"/>
          <w:divBdr>
            <w:top w:val="none" w:sz="0" w:space="0" w:color="auto"/>
            <w:left w:val="none" w:sz="0" w:space="0" w:color="auto"/>
            <w:bottom w:val="none" w:sz="0" w:space="0" w:color="auto"/>
            <w:right w:val="none" w:sz="0" w:space="0" w:color="auto"/>
          </w:divBdr>
        </w:div>
        <w:div w:id="544878295">
          <w:marLeft w:val="0"/>
          <w:marRight w:val="0"/>
          <w:marTop w:val="0"/>
          <w:marBottom w:val="0"/>
          <w:divBdr>
            <w:top w:val="none" w:sz="0" w:space="0" w:color="auto"/>
            <w:left w:val="none" w:sz="0" w:space="0" w:color="auto"/>
            <w:bottom w:val="none" w:sz="0" w:space="0" w:color="auto"/>
            <w:right w:val="none" w:sz="0" w:space="0" w:color="auto"/>
          </w:divBdr>
        </w:div>
        <w:div w:id="570385311">
          <w:marLeft w:val="0"/>
          <w:marRight w:val="0"/>
          <w:marTop w:val="0"/>
          <w:marBottom w:val="0"/>
          <w:divBdr>
            <w:top w:val="none" w:sz="0" w:space="0" w:color="auto"/>
            <w:left w:val="none" w:sz="0" w:space="0" w:color="auto"/>
            <w:bottom w:val="none" w:sz="0" w:space="0" w:color="auto"/>
            <w:right w:val="none" w:sz="0" w:space="0" w:color="auto"/>
          </w:divBdr>
        </w:div>
        <w:div w:id="786193462">
          <w:marLeft w:val="0"/>
          <w:marRight w:val="0"/>
          <w:marTop w:val="0"/>
          <w:marBottom w:val="0"/>
          <w:divBdr>
            <w:top w:val="none" w:sz="0" w:space="0" w:color="auto"/>
            <w:left w:val="none" w:sz="0" w:space="0" w:color="auto"/>
            <w:bottom w:val="none" w:sz="0" w:space="0" w:color="auto"/>
            <w:right w:val="none" w:sz="0" w:space="0" w:color="auto"/>
          </w:divBdr>
        </w:div>
        <w:div w:id="1049304550">
          <w:marLeft w:val="0"/>
          <w:marRight w:val="0"/>
          <w:marTop w:val="0"/>
          <w:marBottom w:val="0"/>
          <w:divBdr>
            <w:top w:val="none" w:sz="0" w:space="0" w:color="auto"/>
            <w:left w:val="none" w:sz="0" w:space="0" w:color="auto"/>
            <w:bottom w:val="none" w:sz="0" w:space="0" w:color="auto"/>
            <w:right w:val="none" w:sz="0" w:space="0" w:color="auto"/>
          </w:divBdr>
        </w:div>
        <w:div w:id="1387726224">
          <w:marLeft w:val="0"/>
          <w:marRight w:val="0"/>
          <w:marTop w:val="0"/>
          <w:marBottom w:val="0"/>
          <w:divBdr>
            <w:top w:val="none" w:sz="0" w:space="0" w:color="auto"/>
            <w:left w:val="none" w:sz="0" w:space="0" w:color="auto"/>
            <w:bottom w:val="none" w:sz="0" w:space="0" w:color="auto"/>
            <w:right w:val="none" w:sz="0" w:space="0" w:color="auto"/>
          </w:divBdr>
        </w:div>
        <w:div w:id="1693995878">
          <w:marLeft w:val="0"/>
          <w:marRight w:val="0"/>
          <w:marTop w:val="0"/>
          <w:marBottom w:val="0"/>
          <w:divBdr>
            <w:top w:val="none" w:sz="0" w:space="0" w:color="auto"/>
            <w:left w:val="none" w:sz="0" w:space="0" w:color="auto"/>
            <w:bottom w:val="none" w:sz="0" w:space="0" w:color="auto"/>
            <w:right w:val="none" w:sz="0" w:space="0" w:color="auto"/>
          </w:divBdr>
        </w:div>
        <w:div w:id="1694068446">
          <w:marLeft w:val="0"/>
          <w:marRight w:val="0"/>
          <w:marTop w:val="0"/>
          <w:marBottom w:val="0"/>
          <w:divBdr>
            <w:top w:val="none" w:sz="0" w:space="0" w:color="auto"/>
            <w:left w:val="none" w:sz="0" w:space="0" w:color="auto"/>
            <w:bottom w:val="none" w:sz="0" w:space="0" w:color="auto"/>
            <w:right w:val="none" w:sz="0" w:space="0" w:color="auto"/>
          </w:divBdr>
        </w:div>
        <w:div w:id="1738555885">
          <w:marLeft w:val="0"/>
          <w:marRight w:val="0"/>
          <w:marTop w:val="0"/>
          <w:marBottom w:val="0"/>
          <w:divBdr>
            <w:top w:val="none" w:sz="0" w:space="0" w:color="auto"/>
            <w:left w:val="none" w:sz="0" w:space="0" w:color="auto"/>
            <w:bottom w:val="none" w:sz="0" w:space="0" w:color="auto"/>
            <w:right w:val="none" w:sz="0" w:space="0" w:color="auto"/>
          </w:divBdr>
        </w:div>
        <w:div w:id="2037846526">
          <w:marLeft w:val="0"/>
          <w:marRight w:val="0"/>
          <w:marTop w:val="0"/>
          <w:marBottom w:val="0"/>
          <w:divBdr>
            <w:top w:val="none" w:sz="0" w:space="0" w:color="auto"/>
            <w:left w:val="none" w:sz="0" w:space="0" w:color="auto"/>
            <w:bottom w:val="none" w:sz="0" w:space="0" w:color="auto"/>
            <w:right w:val="none" w:sz="0" w:space="0" w:color="auto"/>
          </w:divBdr>
        </w:div>
        <w:div w:id="2051222877">
          <w:marLeft w:val="0"/>
          <w:marRight w:val="0"/>
          <w:marTop w:val="0"/>
          <w:marBottom w:val="0"/>
          <w:divBdr>
            <w:top w:val="none" w:sz="0" w:space="0" w:color="auto"/>
            <w:left w:val="none" w:sz="0" w:space="0" w:color="auto"/>
            <w:bottom w:val="none" w:sz="0" w:space="0" w:color="auto"/>
            <w:right w:val="none" w:sz="0" w:space="0" w:color="auto"/>
          </w:divBdr>
        </w:div>
        <w:div w:id="2086762438">
          <w:marLeft w:val="0"/>
          <w:marRight w:val="0"/>
          <w:marTop w:val="0"/>
          <w:marBottom w:val="0"/>
          <w:divBdr>
            <w:top w:val="none" w:sz="0" w:space="0" w:color="auto"/>
            <w:left w:val="none" w:sz="0" w:space="0" w:color="auto"/>
            <w:bottom w:val="none" w:sz="0" w:space="0" w:color="auto"/>
            <w:right w:val="none" w:sz="0" w:space="0" w:color="auto"/>
          </w:divBdr>
        </w:div>
      </w:divsChild>
    </w:div>
    <w:div w:id="1380780227">
      <w:bodyDiv w:val="1"/>
      <w:marLeft w:val="0"/>
      <w:marRight w:val="0"/>
      <w:marTop w:val="0"/>
      <w:marBottom w:val="0"/>
      <w:divBdr>
        <w:top w:val="none" w:sz="0" w:space="0" w:color="auto"/>
        <w:left w:val="none" w:sz="0" w:space="0" w:color="auto"/>
        <w:bottom w:val="none" w:sz="0" w:space="0" w:color="auto"/>
        <w:right w:val="none" w:sz="0" w:space="0" w:color="auto"/>
      </w:divBdr>
    </w:div>
    <w:div w:id="1383481360">
      <w:bodyDiv w:val="1"/>
      <w:marLeft w:val="0"/>
      <w:marRight w:val="0"/>
      <w:marTop w:val="0"/>
      <w:marBottom w:val="0"/>
      <w:divBdr>
        <w:top w:val="none" w:sz="0" w:space="0" w:color="auto"/>
        <w:left w:val="none" w:sz="0" w:space="0" w:color="auto"/>
        <w:bottom w:val="none" w:sz="0" w:space="0" w:color="auto"/>
        <w:right w:val="none" w:sz="0" w:space="0" w:color="auto"/>
      </w:divBdr>
    </w:div>
    <w:div w:id="1497527335">
      <w:bodyDiv w:val="1"/>
      <w:marLeft w:val="0"/>
      <w:marRight w:val="0"/>
      <w:marTop w:val="0"/>
      <w:marBottom w:val="0"/>
      <w:divBdr>
        <w:top w:val="none" w:sz="0" w:space="0" w:color="auto"/>
        <w:left w:val="none" w:sz="0" w:space="0" w:color="auto"/>
        <w:bottom w:val="none" w:sz="0" w:space="0" w:color="auto"/>
        <w:right w:val="none" w:sz="0" w:space="0" w:color="auto"/>
      </w:divBdr>
    </w:div>
    <w:div w:id="1498770485">
      <w:bodyDiv w:val="1"/>
      <w:marLeft w:val="0"/>
      <w:marRight w:val="0"/>
      <w:marTop w:val="0"/>
      <w:marBottom w:val="0"/>
      <w:divBdr>
        <w:top w:val="none" w:sz="0" w:space="0" w:color="auto"/>
        <w:left w:val="none" w:sz="0" w:space="0" w:color="auto"/>
        <w:bottom w:val="none" w:sz="0" w:space="0" w:color="auto"/>
        <w:right w:val="none" w:sz="0" w:space="0" w:color="auto"/>
      </w:divBdr>
    </w:div>
    <w:div w:id="1562403363">
      <w:bodyDiv w:val="1"/>
      <w:marLeft w:val="0"/>
      <w:marRight w:val="0"/>
      <w:marTop w:val="0"/>
      <w:marBottom w:val="0"/>
      <w:divBdr>
        <w:top w:val="none" w:sz="0" w:space="0" w:color="auto"/>
        <w:left w:val="none" w:sz="0" w:space="0" w:color="auto"/>
        <w:bottom w:val="none" w:sz="0" w:space="0" w:color="auto"/>
        <w:right w:val="none" w:sz="0" w:space="0" w:color="auto"/>
      </w:divBdr>
      <w:divsChild>
        <w:div w:id="49353541">
          <w:marLeft w:val="0"/>
          <w:marRight w:val="0"/>
          <w:marTop w:val="0"/>
          <w:marBottom w:val="0"/>
          <w:divBdr>
            <w:top w:val="none" w:sz="0" w:space="0" w:color="auto"/>
            <w:left w:val="none" w:sz="0" w:space="0" w:color="auto"/>
            <w:bottom w:val="none" w:sz="0" w:space="0" w:color="auto"/>
            <w:right w:val="none" w:sz="0" w:space="0" w:color="auto"/>
          </w:divBdr>
        </w:div>
        <w:div w:id="152649418">
          <w:marLeft w:val="0"/>
          <w:marRight w:val="0"/>
          <w:marTop w:val="0"/>
          <w:marBottom w:val="0"/>
          <w:divBdr>
            <w:top w:val="none" w:sz="0" w:space="0" w:color="auto"/>
            <w:left w:val="none" w:sz="0" w:space="0" w:color="auto"/>
            <w:bottom w:val="none" w:sz="0" w:space="0" w:color="auto"/>
            <w:right w:val="none" w:sz="0" w:space="0" w:color="auto"/>
          </w:divBdr>
        </w:div>
        <w:div w:id="326060151">
          <w:marLeft w:val="0"/>
          <w:marRight w:val="0"/>
          <w:marTop w:val="0"/>
          <w:marBottom w:val="0"/>
          <w:divBdr>
            <w:top w:val="none" w:sz="0" w:space="0" w:color="auto"/>
            <w:left w:val="none" w:sz="0" w:space="0" w:color="auto"/>
            <w:bottom w:val="none" w:sz="0" w:space="0" w:color="auto"/>
            <w:right w:val="none" w:sz="0" w:space="0" w:color="auto"/>
          </w:divBdr>
        </w:div>
        <w:div w:id="596600739">
          <w:marLeft w:val="0"/>
          <w:marRight w:val="0"/>
          <w:marTop w:val="0"/>
          <w:marBottom w:val="0"/>
          <w:divBdr>
            <w:top w:val="none" w:sz="0" w:space="0" w:color="auto"/>
            <w:left w:val="none" w:sz="0" w:space="0" w:color="auto"/>
            <w:bottom w:val="none" w:sz="0" w:space="0" w:color="auto"/>
            <w:right w:val="none" w:sz="0" w:space="0" w:color="auto"/>
          </w:divBdr>
        </w:div>
        <w:div w:id="654072799">
          <w:marLeft w:val="0"/>
          <w:marRight w:val="0"/>
          <w:marTop w:val="0"/>
          <w:marBottom w:val="0"/>
          <w:divBdr>
            <w:top w:val="none" w:sz="0" w:space="0" w:color="auto"/>
            <w:left w:val="none" w:sz="0" w:space="0" w:color="auto"/>
            <w:bottom w:val="none" w:sz="0" w:space="0" w:color="auto"/>
            <w:right w:val="none" w:sz="0" w:space="0" w:color="auto"/>
          </w:divBdr>
        </w:div>
        <w:div w:id="964040797">
          <w:marLeft w:val="0"/>
          <w:marRight w:val="0"/>
          <w:marTop w:val="0"/>
          <w:marBottom w:val="0"/>
          <w:divBdr>
            <w:top w:val="none" w:sz="0" w:space="0" w:color="auto"/>
            <w:left w:val="none" w:sz="0" w:space="0" w:color="auto"/>
            <w:bottom w:val="none" w:sz="0" w:space="0" w:color="auto"/>
            <w:right w:val="none" w:sz="0" w:space="0" w:color="auto"/>
          </w:divBdr>
        </w:div>
        <w:div w:id="1254051496">
          <w:marLeft w:val="0"/>
          <w:marRight w:val="0"/>
          <w:marTop w:val="0"/>
          <w:marBottom w:val="0"/>
          <w:divBdr>
            <w:top w:val="none" w:sz="0" w:space="0" w:color="auto"/>
            <w:left w:val="none" w:sz="0" w:space="0" w:color="auto"/>
            <w:bottom w:val="none" w:sz="0" w:space="0" w:color="auto"/>
            <w:right w:val="none" w:sz="0" w:space="0" w:color="auto"/>
          </w:divBdr>
        </w:div>
        <w:div w:id="1388256908">
          <w:marLeft w:val="0"/>
          <w:marRight w:val="0"/>
          <w:marTop w:val="0"/>
          <w:marBottom w:val="0"/>
          <w:divBdr>
            <w:top w:val="none" w:sz="0" w:space="0" w:color="auto"/>
            <w:left w:val="none" w:sz="0" w:space="0" w:color="auto"/>
            <w:bottom w:val="none" w:sz="0" w:space="0" w:color="auto"/>
            <w:right w:val="none" w:sz="0" w:space="0" w:color="auto"/>
          </w:divBdr>
        </w:div>
        <w:div w:id="1802771575">
          <w:marLeft w:val="0"/>
          <w:marRight w:val="0"/>
          <w:marTop w:val="0"/>
          <w:marBottom w:val="0"/>
          <w:divBdr>
            <w:top w:val="none" w:sz="0" w:space="0" w:color="auto"/>
            <w:left w:val="none" w:sz="0" w:space="0" w:color="auto"/>
            <w:bottom w:val="none" w:sz="0" w:space="0" w:color="auto"/>
            <w:right w:val="none" w:sz="0" w:space="0" w:color="auto"/>
          </w:divBdr>
        </w:div>
        <w:div w:id="1843157324">
          <w:marLeft w:val="0"/>
          <w:marRight w:val="0"/>
          <w:marTop w:val="0"/>
          <w:marBottom w:val="0"/>
          <w:divBdr>
            <w:top w:val="none" w:sz="0" w:space="0" w:color="auto"/>
            <w:left w:val="none" w:sz="0" w:space="0" w:color="auto"/>
            <w:bottom w:val="none" w:sz="0" w:space="0" w:color="auto"/>
            <w:right w:val="none" w:sz="0" w:space="0" w:color="auto"/>
          </w:divBdr>
        </w:div>
      </w:divsChild>
    </w:div>
    <w:div w:id="1578323702">
      <w:bodyDiv w:val="1"/>
      <w:marLeft w:val="0"/>
      <w:marRight w:val="0"/>
      <w:marTop w:val="0"/>
      <w:marBottom w:val="0"/>
      <w:divBdr>
        <w:top w:val="none" w:sz="0" w:space="0" w:color="auto"/>
        <w:left w:val="none" w:sz="0" w:space="0" w:color="auto"/>
        <w:bottom w:val="none" w:sz="0" w:space="0" w:color="auto"/>
        <w:right w:val="none" w:sz="0" w:space="0" w:color="auto"/>
      </w:divBdr>
      <w:divsChild>
        <w:div w:id="59594259">
          <w:marLeft w:val="0"/>
          <w:marRight w:val="0"/>
          <w:marTop w:val="0"/>
          <w:marBottom w:val="0"/>
          <w:divBdr>
            <w:top w:val="none" w:sz="0" w:space="0" w:color="auto"/>
            <w:left w:val="none" w:sz="0" w:space="0" w:color="auto"/>
            <w:bottom w:val="none" w:sz="0" w:space="0" w:color="auto"/>
            <w:right w:val="none" w:sz="0" w:space="0" w:color="auto"/>
          </w:divBdr>
        </w:div>
        <w:div w:id="97868681">
          <w:marLeft w:val="0"/>
          <w:marRight w:val="0"/>
          <w:marTop w:val="0"/>
          <w:marBottom w:val="0"/>
          <w:divBdr>
            <w:top w:val="none" w:sz="0" w:space="0" w:color="auto"/>
            <w:left w:val="none" w:sz="0" w:space="0" w:color="auto"/>
            <w:bottom w:val="none" w:sz="0" w:space="0" w:color="auto"/>
            <w:right w:val="none" w:sz="0" w:space="0" w:color="auto"/>
          </w:divBdr>
        </w:div>
        <w:div w:id="143813022">
          <w:marLeft w:val="0"/>
          <w:marRight w:val="0"/>
          <w:marTop w:val="0"/>
          <w:marBottom w:val="0"/>
          <w:divBdr>
            <w:top w:val="none" w:sz="0" w:space="0" w:color="auto"/>
            <w:left w:val="none" w:sz="0" w:space="0" w:color="auto"/>
            <w:bottom w:val="none" w:sz="0" w:space="0" w:color="auto"/>
            <w:right w:val="none" w:sz="0" w:space="0" w:color="auto"/>
          </w:divBdr>
        </w:div>
        <w:div w:id="182667567">
          <w:marLeft w:val="0"/>
          <w:marRight w:val="0"/>
          <w:marTop w:val="0"/>
          <w:marBottom w:val="0"/>
          <w:divBdr>
            <w:top w:val="none" w:sz="0" w:space="0" w:color="auto"/>
            <w:left w:val="none" w:sz="0" w:space="0" w:color="auto"/>
            <w:bottom w:val="none" w:sz="0" w:space="0" w:color="auto"/>
            <w:right w:val="none" w:sz="0" w:space="0" w:color="auto"/>
          </w:divBdr>
        </w:div>
        <w:div w:id="195315951">
          <w:marLeft w:val="0"/>
          <w:marRight w:val="0"/>
          <w:marTop w:val="0"/>
          <w:marBottom w:val="0"/>
          <w:divBdr>
            <w:top w:val="none" w:sz="0" w:space="0" w:color="auto"/>
            <w:left w:val="none" w:sz="0" w:space="0" w:color="auto"/>
            <w:bottom w:val="none" w:sz="0" w:space="0" w:color="auto"/>
            <w:right w:val="none" w:sz="0" w:space="0" w:color="auto"/>
          </w:divBdr>
        </w:div>
        <w:div w:id="205022460">
          <w:marLeft w:val="0"/>
          <w:marRight w:val="0"/>
          <w:marTop w:val="0"/>
          <w:marBottom w:val="0"/>
          <w:divBdr>
            <w:top w:val="none" w:sz="0" w:space="0" w:color="auto"/>
            <w:left w:val="none" w:sz="0" w:space="0" w:color="auto"/>
            <w:bottom w:val="none" w:sz="0" w:space="0" w:color="auto"/>
            <w:right w:val="none" w:sz="0" w:space="0" w:color="auto"/>
          </w:divBdr>
        </w:div>
        <w:div w:id="215509583">
          <w:marLeft w:val="0"/>
          <w:marRight w:val="0"/>
          <w:marTop w:val="0"/>
          <w:marBottom w:val="0"/>
          <w:divBdr>
            <w:top w:val="none" w:sz="0" w:space="0" w:color="auto"/>
            <w:left w:val="none" w:sz="0" w:space="0" w:color="auto"/>
            <w:bottom w:val="none" w:sz="0" w:space="0" w:color="auto"/>
            <w:right w:val="none" w:sz="0" w:space="0" w:color="auto"/>
          </w:divBdr>
        </w:div>
        <w:div w:id="221140595">
          <w:marLeft w:val="0"/>
          <w:marRight w:val="0"/>
          <w:marTop w:val="0"/>
          <w:marBottom w:val="0"/>
          <w:divBdr>
            <w:top w:val="none" w:sz="0" w:space="0" w:color="auto"/>
            <w:left w:val="none" w:sz="0" w:space="0" w:color="auto"/>
            <w:bottom w:val="none" w:sz="0" w:space="0" w:color="auto"/>
            <w:right w:val="none" w:sz="0" w:space="0" w:color="auto"/>
          </w:divBdr>
        </w:div>
        <w:div w:id="273103038">
          <w:marLeft w:val="0"/>
          <w:marRight w:val="0"/>
          <w:marTop w:val="0"/>
          <w:marBottom w:val="0"/>
          <w:divBdr>
            <w:top w:val="none" w:sz="0" w:space="0" w:color="auto"/>
            <w:left w:val="none" w:sz="0" w:space="0" w:color="auto"/>
            <w:bottom w:val="none" w:sz="0" w:space="0" w:color="auto"/>
            <w:right w:val="none" w:sz="0" w:space="0" w:color="auto"/>
          </w:divBdr>
        </w:div>
        <w:div w:id="323893306">
          <w:marLeft w:val="0"/>
          <w:marRight w:val="0"/>
          <w:marTop w:val="0"/>
          <w:marBottom w:val="0"/>
          <w:divBdr>
            <w:top w:val="none" w:sz="0" w:space="0" w:color="auto"/>
            <w:left w:val="none" w:sz="0" w:space="0" w:color="auto"/>
            <w:bottom w:val="none" w:sz="0" w:space="0" w:color="auto"/>
            <w:right w:val="none" w:sz="0" w:space="0" w:color="auto"/>
          </w:divBdr>
        </w:div>
        <w:div w:id="475341185">
          <w:marLeft w:val="0"/>
          <w:marRight w:val="0"/>
          <w:marTop w:val="0"/>
          <w:marBottom w:val="0"/>
          <w:divBdr>
            <w:top w:val="none" w:sz="0" w:space="0" w:color="auto"/>
            <w:left w:val="none" w:sz="0" w:space="0" w:color="auto"/>
            <w:bottom w:val="none" w:sz="0" w:space="0" w:color="auto"/>
            <w:right w:val="none" w:sz="0" w:space="0" w:color="auto"/>
          </w:divBdr>
        </w:div>
        <w:div w:id="524026124">
          <w:marLeft w:val="0"/>
          <w:marRight w:val="0"/>
          <w:marTop w:val="0"/>
          <w:marBottom w:val="0"/>
          <w:divBdr>
            <w:top w:val="none" w:sz="0" w:space="0" w:color="auto"/>
            <w:left w:val="none" w:sz="0" w:space="0" w:color="auto"/>
            <w:bottom w:val="none" w:sz="0" w:space="0" w:color="auto"/>
            <w:right w:val="none" w:sz="0" w:space="0" w:color="auto"/>
          </w:divBdr>
        </w:div>
        <w:div w:id="528883229">
          <w:marLeft w:val="0"/>
          <w:marRight w:val="0"/>
          <w:marTop w:val="0"/>
          <w:marBottom w:val="0"/>
          <w:divBdr>
            <w:top w:val="none" w:sz="0" w:space="0" w:color="auto"/>
            <w:left w:val="none" w:sz="0" w:space="0" w:color="auto"/>
            <w:bottom w:val="none" w:sz="0" w:space="0" w:color="auto"/>
            <w:right w:val="none" w:sz="0" w:space="0" w:color="auto"/>
          </w:divBdr>
        </w:div>
        <w:div w:id="617374484">
          <w:marLeft w:val="0"/>
          <w:marRight w:val="0"/>
          <w:marTop w:val="0"/>
          <w:marBottom w:val="0"/>
          <w:divBdr>
            <w:top w:val="none" w:sz="0" w:space="0" w:color="auto"/>
            <w:left w:val="none" w:sz="0" w:space="0" w:color="auto"/>
            <w:bottom w:val="none" w:sz="0" w:space="0" w:color="auto"/>
            <w:right w:val="none" w:sz="0" w:space="0" w:color="auto"/>
          </w:divBdr>
        </w:div>
        <w:div w:id="677852550">
          <w:marLeft w:val="0"/>
          <w:marRight w:val="0"/>
          <w:marTop w:val="0"/>
          <w:marBottom w:val="0"/>
          <w:divBdr>
            <w:top w:val="none" w:sz="0" w:space="0" w:color="auto"/>
            <w:left w:val="none" w:sz="0" w:space="0" w:color="auto"/>
            <w:bottom w:val="none" w:sz="0" w:space="0" w:color="auto"/>
            <w:right w:val="none" w:sz="0" w:space="0" w:color="auto"/>
          </w:divBdr>
        </w:div>
        <w:div w:id="687214968">
          <w:marLeft w:val="0"/>
          <w:marRight w:val="0"/>
          <w:marTop w:val="0"/>
          <w:marBottom w:val="0"/>
          <w:divBdr>
            <w:top w:val="none" w:sz="0" w:space="0" w:color="auto"/>
            <w:left w:val="none" w:sz="0" w:space="0" w:color="auto"/>
            <w:bottom w:val="none" w:sz="0" w:space="0" w:color="auto"/>
            <w:right w:val="none" w:sz="0" w:space="0" w:color="auto"/>
          </w:divBdr>
        </w:div>
        <w:div w:id="788010490">
          <w:marLeft w:val="0"/>
          <w:marRight w:val="0"/>
          <w:marTop w:val="0"/>
          <w:marBottom w:val="0"/>
          <w:divBdr>
            <w:top w:val="none" w:sz="0" w:space="0" w:color="auto"/>
            <w:left w:val="none" w:sz="0" w:space="0" w:color="auto"/>
            <w:bottom w:val="none" w:sz="0" w:space="0" w:color="auto"/>
            <w:right w:val="none" w:sz="0" w:space="0" w:color="auto"/>
          </w:divBdr>
        </w:div>
        <w:div w:id="857429371">
          <w:marLeft w:val="0"/>
          <w:marRight w:val="0"/>
          <w:marTop w:val="0"/>
          <w:marBottom w:val="0"/>
          <w:divBdr>
            <w:top w:val="none" w:sz="0" w:space="0" w:color="auto"/>
            <w:left w:val="none" w:sz="0" w:space="0" w:color="auto"/>
            <w:bottom w:val="none" w:sz="0" w:space="0" w:color="auto"/>
            <w:right w:val="none" w:sz="0" w:space="0" w:color="auto"/>
          </w:divBdr>
        </w:div>
        <w:div w:id="880240235">
          <w:marLeft w:val="0"/>
          <w:marRight w:val="0"/>
          <w:marTop w:val="0"/>
          <w:marBottom w:val="0"/>
          <w:divBdr>
            <w:top w:val="none" w:sz="0" w:space="0" w:color="auto"/>
            <w:left w:val="none" w:sz="0" w:space="0" w:color="auto"/>
            <w:bottom w:val="none" w:sz="0" w:space="0" w:color="auto"/>
            <w:right w:val="none" w:sz="0" w:space="0" w:color="auto"/>
          </w:divBdr>
        </w:div>
        <w:div w:id="1031758201">
          <w:marLeft w:val="0"/>
          <w:marRight w:val="0"/>
          <w:marTop w:val="0"/>
          <w:marBottom w:val="0"/>
          <w:divBdr>
            <w:top w:val="none" w:sz="0" w:space="0" w:color="auto"/>
            <w:left w:val="none" w:sz="0" w:space="0" w:color="auto"/>
            <w:bottom w:val="none" w:sz="0" w:space="0" w:color="auto"/>
            <w:right w:val="none" w:sz="0" w:space="0" w:color="auto"/>
          </w:divBdr>
        </w:div>
        <w:div w:id="1070081287">
          <w:marLeft w:val="0"/>
          <w:marRight w:val="0"/>
          <w:marTop w:val="0"/>
          <w:marBottom w:val="0"/>
          <w:divBdr>
            <w:top w:val="none" w:sz="0" w:space="0" w:color="auto"/>
            <w:left w:val="none" w:sz="0" w:space="0" w:color="auto"/>
            <w:bottom w:val="none" w:sz="0" w:space="0" w:color="auto"/>
            <w:right w:val="none" w:sz="0" w:space="0" w:color="auto"/>
          </w:divBdr>
        </w:div>
        <w:div w:id="1221792404">
          <w:marLeft w:val="0"/>
          <w:marRight w:val="0"/>
          <w:marTop w:val="0"/>
          <w:marBottom w:val="0"/>
          <w:divBdr>
            <w:top w:val="none" w:sz="0" w:space="0" w:color="auto"/>
            <w:left w:val="none" w:sz="0" w:space="0" w:color="auto"/>
            <w:bottom w:val="none" w:sz="0" w:space="0" w:color="auto"/>
            <w:right w:val="none" w:sz="0" w:space="0" w:color="auto"/>
          </w:divBdr>
        </w:div>
        <w:div w:id="1255632005">
          <w:marLeft w:val="0"/>
          <w:marRight w:val="0"/>
          <w:marTop w:val="0"/>
          <w:marBottom w:val="0"/>
          <w:divBdr>
            <w:top w:val="none" w:sz="0" w:space="0" w:color="auto"/>
            <w:left w:val="none" w:sz="0" w:space="0" w:color="auto"/>
            <w:bottom w:val="none" w:sz="0" w:space="0" w:color="auto"/>
            <w:right w:val="none" w:sz="0" w:space="0" w:color="auto"/>
          </w:divBdr>
        </w:div>
        <w:div w:id="1336180204">
          <w:marLeft w:val="0"/>
          <w:marRight w:val="0"/>
          <w:marTop w:val="0"/>
          <w:marBottom w:val="0"/>
          <w:divBdr>
            <w:top w:val="none" w:sz="0" w:space="0" w:color="auto"/>
            <w:left w:val="none" w:sz="0" w:space="0" w:color="auto"/>
            <w:bottom w:val="none" w:sz="0" w:space="0" w:color="auto"/>
            <w:right w:val="none" w:sz="0" w:space="0" w:color="auto"/>
          </w:divBdr>
        </w:div>
        <w:div w:id="1359355740">
          <w:marLeft w:val="0"/>
          <w:marRight w:val="0"/>
          <w:marTop w:val="0"/>
          <w:marBottom w:val="0"/>
          <w:divBdr>
            <w:top w:val="none" w:sz="0" w:space="0" w:color="auto"/>
            <w:left w:val="none" w:sz="0" w:space="0" w:color="auto"/>
            <w:bottom w:val="none" w:sz="0" w:space="0" w:color="auto"/>
            <w:right w:val="none" w:sz="0" w:space="0" w:color="auto"/>
          </w:divBdr>
        </w:div>
        <w:div w:id="1451167703">
          <w:marLeft w:val="0"/>
          <w:marRight w:val="0"/>
          <w:marTop w:val="0"/>
          <w:marBottom w:val="0"/>
          <w:divBdr>
            <w:top w:val="none" w:sz="0" w:space="0" w:color="auto"/>
            <w:left w:val="none" w:sz="0" w:space="0" w:color="auto"/>
            <w:bottom w:val="none" w:sz="0" w:space="0" w:color="auto"/>
            <w:right w:val="none" w:sz="0" w:space="0" w:color="auto"/>
          </w:divBdr>
        </w:div>
        <w:div w:id="1631397231">
          <w:marLeft w:val="0"/>
          <w:marRight w:val="0"/>
          <w:marTop w:val="0"/>
          <w:marBottom w:val="0"/>
          <w:divBdr>
            <w:top w:val="none" w:sz="0" w:space="0" w:color="auto"/>
            <w:left w:val="none" w:sz="0" w:space="0" w:color="auto"/>
            <w:bottom w:val="none" w:sz="0" w:space="0" w:color="auto"/>
            <w:right w:val="none" w:sz="0" w:space="0" w:color="auto"/>
          </w:divBdr>
        </w:div>
        <w:div w:id="1635866716">
          <w:marLeft w:val="0"/>
          <w:marRight w:val="0"/>
          <w:marTop w:val="0"/>
          <w:marBottom w:val="0"/>
          <w:divBdr>
            <w:top w:val="none" w:sz="0" w:space="0" w:color="auto"/>
            <w:left w:val="none" w:sz="0" w:space="0" w:color="auto"/>
            <w:bottom w:val="none" w:sz="0" w:space="0" w:color="auto"/>
            <w:right w:val="none" w:sz="0" w:space="0" w:color="auto"/>
          </w:divBdr>
        </w:div>
        <w:div w:id="1670523069">
          <w:marLeft w:val="0"/>
          <w:marRight w:val="0"/>
          <w:marTop w:val="0"/>
          <w:marBottom w:val="0"/>
          <w:divBdr>
            <w:top w:val="none" w:sz="0" w:space="0" w:color="auto"/>
            <w:left w:val="none" w:sz="0" w:space="0" w:color="auto"/>
            <w:bottom w:val="none" w:sz="0" w:space="0" w:color="auto"/>
            <w:right w:val="none" w:sz="0" w:space="0" w:color="auto"/>
          </w:divBdr>
        </w:div>
        <w:div w:id="1792435776">
          <w:marLeft w:val="0"/>
          <w:marRight w:val="0"/>
          <w:marTop w:val="0"/>
          <w:marBottom w:val="0"/>
          <w:divBdr>
            <w:top w:val="none" w:sz="0" w:space="0" w:color="auto"/>
            <w:left w:val="none" w:sz="0" w:space="0" w:color="auto"/>
            <w:bottom w:val="none" w:sz="0" w:space="0" w:color="auto"/>
            <w:right w:val="none" w:sz="0" w:space="0" w:color="auto"/>
          </w:divBdr>
        </w:div>
        <w:div w:id="1823309656">
          <w:marLeft w:val="0"/>
          <w:marRight w:val="0"/>
          <w:marTop w:val="0"/>
          <w:marBottom w:val="0"/>
          <w:divBdr>
            <w:top w:val="none" w:sz="0" w:space="0" w:color="auto"/>
            <w:left w:val="none" w:sz="0" w:space="0" w:color="auto"/>
            <w:bottom w:val="none" w:sz="0" w:space="0" w:color="auto"/>
            <w:right w:val="none" w:sz="0" w:space="0" w:color="auto"/>
          </w:divBdr>
        </w:div>
        <w:div w:id="1856190280">
          <w:marLeft w:val="0"/>
          <w:marRight w:val="0"/>
          <w:marTop w:val="0"/>
          <w:marBottom w:val="0"/>
          <w:divBdr>
            <w:top w:val="none" w:sz="0" w:space="0" w:color="auto"/>
            <w:left w:val="none" w:sz="0" w:space="0" w:color="auto"/>
            <w:bottom w:val="none" w:sz="0" w:space="0" w:color="auto"/>
            <w:right w:val="none" w:sz="0" w:space="0" w:color="auto"/>
          </w:divBdr>
        </w:div>
        <w:div w:id="1932811316">
          <w:marLeft w:val="0"/>
          <w:marRight w:val="0"/>
          <w:marTop w:val="0"/>
          <w:marBottom w:val="0"/>
          <w:divBdr>
            <w:top w:val="none" w:sz="0" w:space="0" w:color="auto"/>
            <w:left w:val="none" w:sz="0" w:space="0" w:color="auto"/>
            <w:bottom w:val="none" w:sz="0" w:space="0" w:color="auto"/>
            <w:right w:val="none" w:sz="0" w:space="0" w:color="auto"/>
          </w:divBdr>
        </w:div>
        <w:div w:id="2023777744">
          <w:marLeft w:val="0"/>
          <w:marRight w:val="0"/>
          <w:marTop w:val="0"/>
          <w:marBottom w:val="0"/>
          <w:divBdr>
            <w:top w:val="none" w:sz="0" w:space="0" w:color="auto"/>
            <w:left w:val="none" w:sz="0" w:space="0" w:color="auto"/>
            <w:bottom w:val="none" w:sz="0" w:space="0" w:color="auto"/>
            <w:right w:val="none" w:sz="0" w:space="0" w:color="auto"/>
          </w:divBdr>
        </w:div>
      </w:divsChild>
    </w:div>
    <w:div w:id="1593850538">
      <w:bodyDiv w:val="1"/>
      <w:marLeft w:val="0"/>
      <w:marRight w:val="0"/>
      <w:marTop w:val="0"/>
      <w:marBottom w:val="0"/>
      <w:divBdr>
        <w:top w:val="none" w:sz="0" w:space="0" w:color="auto"/>
        <w:left w:val="none" w:sz="0" w:space="0" w:color="auto"/>
        <w:bottom w:val="none" w:sz="0" w:space="0" w:color="auto"/>
        <w:right w:val="none" w:sz="0" w:space="0" w:color="auto"/>
      </w:divBdr>
    </w:div>
    <w:div w:id="1603759551">
      <w:bodyDiv w:val="1"/>
      <w:marLeft w:val="0"/>
      <w:marRight w:val="0"/>
      <w:marTop w:val="0"/>
      <w:marBottom w:val="0"/>
      <w:divBdr>
        <w:top w:val="none" w:sz="0" w:space="0" w:color="auto"/>
        <w:left w:val="none" w:sz="0" w:space="0" w:color="auto"/>
        <w:bottom w:val="none" w:sz="0" w:space="0" w:color="auto"/>
        <w:right w:val="none" w:sz="0" w:space="0" w:color="auto"/>
      </w:divBdr>
    </w:div>
    <w:div w:id="1604999621">
      <w:bodyDiv w:val="1"/>
      <w:marLeft w:val="0"/>
      <w:marRight w:val="0"/>
      <w:marTop w:val="0"/>
      <w:marBottom w:val="0"/>
      <w:divBdr>
        <w:top w:val="none" w:sz="0" w:space="0" w:color="auto"/>
        <w:left w:val="none" w:sz="0" w:space="0" w:color="auto"/>
        <w:bottom w:val="none" w:sz="0" w:space="0" w:color="auto"/>
        <w:right w:val="none" w:sz="0" w:space="0" w:color="auto"/>
      </w:divBdr>
    </w:div>
    <w:div w:id="1639335320">
      <w:bodyDiv w:val="1"/>
      <w:marLeft w:val="0"/>
      <w:marRight w:val="0"/>
      <w:marTop w:val="0"/>
      <w:marBottom w:val="0"/>
      <w:divBdr>
        <w:top w:val="none" w:sz="0" w:space="0" w:color="auto"/>
        <w:left w:val="none" w:sz="0" w:space="0" w:color="auto"/>
        <w:bottom w:val="none" w:sz="0" w:space="0" w:color="auto"/>
        <w:right w:val="none" w:sz="0" w:space="0" w:color="auto"/>
      </w:divBdr>
    </w:div>
    <w:div w:id="1647120889">
      <w:bodyDiv w:val="1"/>
      <w:marLeft w:val="0"/>
      <w:marRight w:val="0"/>
      <w:marTop w:val="0"/>
      <w:marBottom w:val="0"/>
      <w:divBdr>
        <w:top w:val="none" w:sz="0" w:space="0" w:color="auto"/>
        <w:left w:val="none" w:sz="0" w:space="0" w:color="auto"/>
        <w:bottom w:val="none" w:sz="0" w:space="0" w:color="auto"/>
        <w:right w:val="none" w:sz="0" w:space="0" w:color="auto"/>
      </w:divBdr>
      <w:divsChild>
        <w:div w:id="7873943">
          <w:marLeft w:val="0"/>
          <w:marRight w:val="0"/>
          <w:marTop w:val="0"/>
          <w:marBottom w:val="0"/>
          <w:divBdr>
            <w:top w:val="none" w:sz="0" w:space="0" w:color="auto"/>
            <w:left w:val="none" w:sz="0" w:space="0" w:color="auto"/>
            <w:bottom w:val="none" w:sz="0" w:space="0" w:color="auto"/>
            <w:right w:val="none" w:sz="0" w:space="0" w:color="auto"/>
          </w:divBdr>
        </w:div>
        <w:div w:id="781605399">
          <w:marLeft w:val="0"/>
          <w:marRight w:val="0"/>
          <w:marTop w:val="0"/>
          <w:marBottom w:val="0"/>
          <w:divBdr>
            <w:top w:val="none" w:sz="0" w:space="0" w:color="auto"/>
            <w:left w:val="none" w:sz="0" w:space="0" w:color="auto"/>
            <w:bottom w:val="none" w:sz="0" w:space="0" w:color="auto"/>
            <w:right w:val="none" w:sz="0" w:space="0" w:color="auto"/>
          </w:divBdr>
        </w:div>
        <w:div w:id="893199075">
          <w:marLeft w:val="0"/>
          <w:marRight w:val="0"/>
          <w:marTop w:val="0"/>
          <w:marBottom w:val="0"/>
          <w:divBdr>
            <w:top w:val="none" w:sz="0" w:space="0" w:color="auto"/>
            <w:left w:val="none" w:sz="0" w:space="0" w:color="auto"/>
            <w:bottom w:val="none" w:sz="0" w:space="0" w:color="auto"/>
            <w:right w:val="none" w:sz="0" w:space="0" w:color="auto"/>
          </w:divBdr>
        </w:div>
        <w:div w:id="1031801769">
          <w:marLeft w:val="0"/>
          <w:marRight w:val="0"/>
          <w:marTop w:val="0"/>
          <w:marBottom w:val="0"/>
          <w:divBdr>
            <w:top w:val="none" w:sz="0" w:space="0" w:color="auto"/>
            <w:left w:val="none" w:sz="0" w:space="0" w:color="auto"/>
            <w:bottom w:val="none" w:sz="0" w:space="0" w:color="auto"/>
            <w:right w:val="none" w:sz="0" w:space="0" w:color="auto"/>
          </w:divBdr>
        </w:div>
      </w:divsChild>
    </w:div>
    <w:div w:id="1727026871">
      <w:bodyDiv w:val="1"/>
      <w:marLeft w:val="0"/>
      <w:marRight w:val="0"/>
      <w:marTop w:val="0"/>
      <w:marBottom w:val="0"/>
      <w:divBdr>
        <w:top w:val="none" w:sz="0" w:space="0" w:color="auto"/>
        <w:left w:val="none" w:sz="0" w:space="0" w:color="auto"/>
        <w:bottom w:val="none" w:sz="0" w:space="0" w:color="auto"/>
        <w:right w:val="none" w:sz="0" w:space="0" w:color="auto"/>
      </w:divBdr>
      <w:divsChild>
        <w:div w:id="1193374994">
          <w:marLeft w:val="0"/>
          <w:marRight w:val="0"/>
          <w:marTop w:val="0"/>
          <w:marBottom w:val="0"/>
          <w:divBdr>
            <w:top w:val="none" w:sz="0" w:space="0" w:color="auto"/>
            <w:left w:val="none" w:sz="0" w:space="0" w:color="auto"/>
            <w:bottom w:val="none" w:sz="0" w:space="0" w:color="auto"/>
            <w:right w:val="none" w:sz="0" w:space="0" w:color="auto"/>
          </w:divBdr>
          <w:divsChild>
            <w:div w:id="729767251">
              <w:marLeft w:val="0"/>
              <w:marRight w:val="0"/>
              <w:marTop w:val="0"/>
              <w:marBottom w:val="0"/>
              <w:divBdr>
                <w:top w:val="none" w:sz="0" w:space="0" w:color="auto"/>
                <w:left w:val="none" w:sz="0" w:space="0" w:color="auto"/>
                <w:bottom w:val="none" w:sz="0" w:space="0" w:color="auto"/>
                <w:right w:val="none" w:sz="0" w:space="0" w:color="auto"/>
              </w:divBdr>
            </w:div>
            <w:div w:id="1057893718">
              <w:marLeft w:val="0"/>
              <w:marRight w:val="0"/>
              <w:marTop w:val="0"/>
              <w:marBottom w:val="0"/>
              <w:divBdr>
                <w:top w:val="none" w:sz="0" w:space="0" w:color="auto"/>
                <w:left w:val="none" w:sz="0" w:space="0" w:color="auto"/>
                <w:bottom w:val="none" w:sz="0" w:space="0" w:color="auto"/>
                <w:right w:val="none" w:sz="0" w:space="0" w:color="auto"/>
              </w:divBdr>
            </w:div>
            <w:div w:id="1441679063">
              <w:marLeft w:val="0"/>
              <w:marRight w:val="0"/>
              <w:marTop w:val="0"/>
              <w:marBottom w:val="0"/>
              <w:divBdr>
                <w:top w:val="none" w:sz="0" w:space="0" w:color="auto"/>
                <w:left w:val="none" w:sz="0" w:space="0" w:color="auto"/>
                <w:bottom w:val="none" w:sz="0" w:space="0" w:color="auto"/>
                <w:right w:val="none" w:sz="0" w:space="0" w:color="auto"/>
              </w:divBdr>
            </w:div>
            <w:div w:id="15113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58588">
      <w:bodyDiv w:val="1"/>
      <w:marLeft w:val="0"/>
      <w:marRight w:val="0"/>
      <w:marTop w:val="0"/>
      <w:marBottom w:val="0"/>
      <w:divBdr>
        <w:top w:val="none" w:sz="0" w:space="0" w:color="auto"/>
        <w:left w:val="none" w:sz="0" w:space="0" w:color="auto"/>
        <w:bottom w:val="none" w:sz="0" w:space="0" w:color="auto"/>
        <w:right w:val="none" w:sz="0" w:space="0" w:color="auto"/>
      </w:divBdr>
    </w:div>
    <w:div w:id="1787969597">
      <w:bodyDiv w:val="1"/>
      <w:marLeft w:val="0"/>
      <w:marRight w:val="0"/>
      <w:marTop w:val="0"/>
      <w:marBottom w:val="0"/>
      <w:divBdr>
        <w:top w:val="none" w:sz="0" w:space="0" w:color="auto"/>
        <w:left w:val="none" w:sz="0" w:space="0" w:color="auto"/>
        <w:bottom w:val="none" w:sz="0" w:space="0" w:color="auto"/>
        <w:right w:val="none" w:sz="0" w:space="0" w:color="auto"/>
      </w:divBdr>
    </w:div>
    <w:div w:id="1838567792">
      <w:bodyDiv w:val="1"/>
      <w:marLeft w:val="0"/>
      <w:marRight w:val="0"/>
      <w:marTop w:val="0"/>
      <w:marBottom w:val="0"/>
      <w:divBdr>
        <w:top w:val="none" w:sz="0" w:space="0" w:color="auto"/>
        <w:left w:val="none" w:sz="0" w:space="0" w:color="auto"/>
        <w:bottom w:val="none" w:sz="0" w:space="0" w:color="auto"/>
        <w:right w:val="none" w:sz="0" w:space="0" w:color="auto"/>
      </w:divBdr>
    </w:div>
    <w:div w:id="1866021378">
      <w:bodyDiv w:val="1"/>
      <w:marLeft w:val="0"/>
      <w:marRight w:val="0"/>
      <w:marTop w:val="0"/>
      <w:marBottom w:val="0"/>
      <w:divBdr>
        <w:top w:val="none" w:sz="0" w:space="0" w:color="auto"/>
        <w:left w:val="none" w:sz="0" w:space="0" w:color="auto"/>
        <w:bottom w:val="none" w:sz="0" w:space="0" w:color="auto"/>
        <w:right w:val="none" w:sz="0" w:space="0" w:color="auto"/>
      </w:divBdr>
    </w:div>
    <w:div w:id="1867210575">
      <w:bodyDiv w:val="1"/>
      <w:marLeft w:val="0"/>
      <w:marRight w:val="0"/>
      <w:marTop w:val="0"/>
      <w:marBottom w:val="0"/>
      <w:divBdr>
        <w:top w:val="none" w:sz="0" w:space="0" w:color="auto"/>
        <w:left w:val="none" w:sz="0" w:space="0" w:color="auto"/>
        <w:bottom w:val="none" w:sz="0" w:space="0" w:color="auto"/>
        <w:right w:val="none" w:sz="0" w:space="0" w:color="auto"/>
      </w:divBdr>
    </w:div>
    <w:div w:id="1876767710">
      <w:bodyDiv w:val="1"/>
      <w:marLeft w:val="0"/>
      <w:marRight w:val="0"/>
      <w:marTop w:val="0"/>
      <w:marBottom w:val="0"/>
      <w:divBdr>
        <w:top w:val="none" w:sz="0" w:space="0" w:color="auto"/>
        <w:left w:val="none" w:sz="0" w:space="0" w:color="auto"/>
        <w:bottom w:val="none" w:sz="0" w:space="0" w:color="auto"/>
        <w:right w:val="none" w:sz="0" w:space="0" w:color="auto"/>
      </w:divBdr>
    </w:div>
    <w:div w:id="1886791716">
      <w:bodyDiv w:val="1"/>
      <w:marLeft w:val="0"/>
      <w:marRight w:val="0"/>
      <w:marTop w:val="0"/>
      <w:marBottom w:val="0"/>
      <w:divBdr>
        <w:top w:val="none" w:sz="0" w:space="0" w:color="auto"/>
        <w:left w:val="none" w:sz="0" w:space="0" w:color="auto"/>
        <w:bottom w:val="none" w:sz="0" w:space="0" w:color="auto"/>
        <w:right w:val="none" w:sz="0" w:space="0" w:color="auto"/>
      </w:divBdr>
      <w:divsChild>
        <w:div w:id="45299095">
          <w:marLeft w:val="0"/>
          <w:marRight w:val="0"/>
          <w:marTop w:val="0"/>
          <w:marBottom w:val="0"/>
          <w:divBdr>
            <w:top w:val="none" w:sz="0" w:space="0" w:color="auto"/>
            <w:left w:val="none" w:sz="0" w:space="0" w:color="auto"/>
            <w:bottom w:val="none" w:sz="0" w:space="0" w:color="auto"/>
            <w:right w:val="none" w:sz="0" w:space="0" w:color="auto"/>
          </w:divBdr>
        </w:div>
        <w:div w:id="869033948">
          <w:marLeft w:val="0"/>
          <w:marRight w:val="0"/>
          <w:marTop w:val="0"/>
          <w:marBottom w:val="0"/>
          <w:divBdr>
            <w:top w:val="none" w:sz="0" w:space="0" w:color="auto"/>
            <w:left w:val="none" w:sz="0" w:space="0" w:color="auto"/>
            <w:bottom w:val="none" w:sz="0" w:space="0" w:color="auto"/>
            <w:right w:val="none" w:sz="0" w:space="0" w:color="auto"/>
          </w:divBdr>
        </w:div>
        <w:div w:id="922181496">
          <w:marLeft w:val="0"/>
          <w:marRight w:val="0"/>
          <w:marTop w:val="0"/>
          <w:marBottom w:val="0"/>
          <w:divBdr>
            <w:top w:val="none" w:sz="0" w:space="0" w:color="auto"/>
            <w:left w:val="none" w:sz="0" w:space="0" w:color="auto"/>
            <w:bottom w:val="none" w:sz="0" w:space="0" w:color="auto"/>
            <w:right w:val="none" w:sz="0" w:space="0" w:color="auto"/>
          </w:divBdr>
        </w:div>
      </w:divsChild>
    </w:div>
    <w:div w:id="1897858626">
      <w:bodyDiv w:val="1"/>
      <w:marLeft w:val="0"/>
      <w:marRight w:val="0"/>
      <w:marTop w:val="0"/>
      <w:marBottom w:val="0"/>
      <w:divBdr>
        <w:top w:val="none" w:sz="0" w:space="0" w:color="auto"/>
        <w:left w:val="none" w:sz="0" w:space="0" w:color="auto"/>
        <w:bottom w:val="none" w:sz="0" w:space="0" w:color="auto"/>
        <w:right w:val="none" w:sz="0" w:space="0" w:color="auto"/>
      </w:divBdr>
      <w:divsChild>
        <w:div w:id="520508878">
          <w:marLeft w:val="0"/>
          <w:marRight w:val="0"/>
          <w:marTop w:val="0"/>
          <w:marBottom w:val="0"/>
          <w:divBdr>
            <w:top w:val="none" w:sz="0" w:space="0" w:color="auto"/>
            <w:left w:val="none" w:sz="0" w:space="0" w:color="auto"/>
            <w:bottom w:val="none" w:sz="0" w:space="0" w:color="auto"/>
            <w:right w:val="none" w:sz="0" w:space="0" w:color="auto"/>
          </w:divBdr>
        </w:div>
        <w:div w:id="695810085">
          <w:marLeft w:val="0"/>
          <w:marRight w:val="0"/>
          <w:marTop w:val="0"/>
          <w:marBottom w:val="0"/>
          <w:divBdr>
            <w:top w:val="none" w:sz="0" w:space="0" w:color="auto"/>
            <w:left w:val="none" w:sz="0" w:space="0" w:color="auto"/>
            <w:bottom w:val="none" w:sz="0" w:space="0" w:color="auto"/>
            <w:right w:val="none" w:sz="0" w:space="0" w:color="auto"/>
          </w:divBdr>
        </w:div>
        <w:div w:id="707291369">
          <w:marLeft w:val="0"/>
          <w:marRight w:val="0"/>
          <w:marTop w:val="0"/>
          <w:marBottom w:val="0"/>
          <w:divBdr>
            <w:top w:val="none" w:sz="0" w:space="0" w:color="auto"/>
            <w:left w:val="none" w:sz="0" w:space="0" w:color="auto"/>
            <w:bottom w:val="none" w:sz="0" w:space="0" w:color="auto"/>
            <w:right w:val="none" w:sz="0" w:space="0" w:color="auto"/>
          </w:divBdr>
        </w:div>
        <w:div w:id="1314605148">
          <w:marLeft w:val="0"/>
          <w:marRight w:val="0"/>
          <w:marTop w:val="0"/>
          <w:marBottom w:val="0"/>
          <w:divBdr>
            <w:top w:val="none" w:sz="0" w:space="0" w:color="auto"/>
            <w:left w:val="none" w:sz="0" w:space="0" w:color="auto"/>
            <w:bottom w:val="none" w:sz="0" w:space="0" w:color="auto"/>
            <w:right w:val="none" w:sz="0" w:space="0" w:color="auto"/>
          </w:divBdr>
        </w:div>
        <w:div w:id="1502238339">
          <w:marLeft w:val="0"/>
          <w:marRight w:val="0"/>
          <w:marTop w:val="0"/>
          <w:marBottom w:val="0"/>
          <w:divBdr>
            <w:top w:val="none" w:sz="0" w:space="0" w:color="auto"/>
            <w:left w:val="none" w:sz="0" w:space="0" w:color="auto"/>
            <w:bottom w:val="none" w:sz="0" w:space="0" w:color="auto"/>
            <w:right w:val="none" w:sz="0" w:space="0" w:color="auto"/>
          </w:divBdr>
        </w:div>
        <w:div w:id="1878621896">
          <w:marLeft w:val="0"/>
          <w:marRight w:val="0"/>
          <w:marTop w:val="0"/>
          <w:marBottom w:val="0"/>
          <w:divBdr>
            <w:top w:val="none" w:sz="0" w:space="0" w:color="auto"/>
            <w:left w:val="none" w:sz="0" w:space="0" w:color="auto"/>
            <w:bottom w:val="none" w:sz="0" w:space="0" w:color="auto"/>
            <w:right w:val="none" w:sz="0" w:space="0" w:color="auto"/>
          </w:divBdr>
        </w:div>
        <w:div w:id="1926719433">
          <w:marLeft w:val="0"/>
          <w:marRight w:val="0"/>
          <w:marTop w:val="0"/>
          <w:marBottom w:val="0"/>
          <w:divBdr>
            <w:top w:val="none" w:sz="0" w:space="0" w:color="auto"/>
            <w:left w:val="none" w:sz="0" w:space="0" w:color="auto"/>
            <w:bottom w:val="none" w:sz="0" w:space="0" w:color="auto"/>
            <w:right w:val="none" w:sz="0" w:space="0" w:color="auto"/>
          </w:divBdr>
        </w:div>
        <w:div w:id="2056661833">
          <w:marLeft w:val="0"/>
          <w:marRight w:val="0"/>
          <w:marTop w:val="0"/>
          <w:marBottom w:val="0"/>
          <w:divBdr>
            <w:top w:val="none" w:sz="0" w:space="0" w:color="auto"/>
            <w:left w:val="none" w:sz="0" w:space="0" w:color="auto"/>
            <w:bottom w:val="none" w:sz="0" w:space="0" w:color="auto"/>
            <w:right w:val="none" w:sz="0" w:space="0" w:color="auto"/>
          </w:divBdr>
        </w:div>
        <w:div w:id="2079278045">
          <w:marLeft w:val="0"/>
          <w:marRight w:val="0"/>
          <w:marTop w:val="0"/>
          <w:marBottom w:val="0"/>
          <w:divBdr>
            <w:top w:val="none" w:sz="0" w:space="0" w:color="auto"/>
            <w:left w:val="none" w:sz="0" w:space="0" w:color="auto"/>
            <w:bottom w:val="none" w:sz="0" w:space="0" w:color="auto"/>
            <w:right w:val="none" w:sz="0" w:space="0" w:color="auto"/>
          </w:divBdr>
        </w:div>
      </w:divsChild>
    </w:div>
    <w:div w:id="1899977859">
      <w:bodyDiv w:val="1"/>
      <w:marLeft w:val="0"/>
      <w:marRight w:val="0"/>
      <w:marTop w:val="0"/>
      <w:marBottom w:val="0"/>
      <w:divBdr>
        <w:top w:val="none" w:sz="0" w:space="0" w:color="auto"/>
        <w:left w:val="none" w:sz="0" w:space="0" w:color="auto"/>
        <w:bottom w:val="none" w:sz="0" w:space="0" w:color="auto"/>
        <w:right w:val="none" w:sz="0" w:space="0" w:color="auto"/>
      </w:divBdr>
    </w:div>
    <w:div w:id="1903327001">
      <w:bodyDiv w:val="1"/>
      <w:marLeft w:val="0"/>
      <w:marRight w:val="0"/>
      <w:marTop w:val="0"/>
      <w:marBottom w:val="0"/>
      <w:divBdr>
        <w:top w:val="none" w:sz="0" w:space="0" w:color="auto"/>
        <w:left w:val="none" w:sz="0" w:space="0" w:color="auto"/>
        <w:bottom w:val="none" w:sz="0" w:space="0" w:color="auto"/>
        <w:right w:val="none" w:sz="0" w:space="0" w:color="auto"/>
      </w:divBdr>
    </w:div>
    <w:div w:id="1916625121">
      <w:bodyDiv w:val="1"/>
      <w:marLeft w:val="0"/>
      <w:marRight w:val="0"/>
      <w:marTop w:val="0"/>
      <w:marBottom w:val="0"/>
      <w:divBdr>
        <w:top w:val="none" w:sz="0" w:space="0" w:color="auto"/>
        <w:left w:val="none" w:sz="0" w:space="0" w:color="auto"/>
        <w:bottom w:val="none" w:sz="0" w:space="0" w:color="auto"/>
        <w:right w:val="none" w:sz="0" w:space="0" w:color="auto"/>
      </w:divBdr>
      <w:divsChild>
        <w:div w:id="1625043247">
          <w:marLeft w:val="0"/>
          <w:marRight w:val="0"/>
          <w:marTop w:val="0"/>
          <w:marBottom w:val="0"/>
          <w:divBdr>
            <w:top w:val="none" w:sz="0" w:space="0" w:color="auto"/>
            <w:left w:val="none" w:sz="0" w:space="0" w:color="auto"/>
            <w:bottom w:val="none" w:sz="0" w:space="0" w:color="auto"/>
            <w:right w:val="none" w:sz="0" w:space="0" w:color="auto"/>
          </w:divBdr>
          <w:divsChild>
            <w:div w:id="1158691356">
              <w:marLeft w:val="0"/>
              <w:marRight w:val="0"/>
              <w:marTop w:val="0"/>
              <w:marBottom w:val="0"/>
              <w:divBdr>
                <w:top w:val="none" w:sz="0" w:space="0" w:color="auto"/>
                <w:left w:val="none" w:sz="0" w:space="0" w:color="auto"/>
                <w:bottom w:val="none" w:sz="0" w:space="0" w:color="auto"/>
                <w:right w:val="none" w:sz="0" w:space="0" w:color="auto"/>
              </w:divBdr>
            </w:div>
            <w:div w:id="1648976088">
              <w:marLeft w:val="0"/>
              <w:marRight w:val="0"/>
              <w:marTop w:val="0"/>
              <w:marBottom w:val="0"/>
              <w:divBdr>
                <w:top w:val="none" w:sz="0" w:space="0" w:color="auto"/>
                <w:left w:val="none" w:sz="0" w:space="0" w:color="auto"/>
                <w:bottom w:val="none" w:sz="0" w:space="0" w:color="auto"/>
                <w:right w:val="none" w:sz="0" w:space="0" w:color="auto"/>
              </w:divBdr>
            </w:div>
            <w:div w:id="1753313020">
              <w:marLeft w:val="0"/>
              <w:marRight w:val="0"/>
              <w:marTop w:val="0"/>
              <w:marBottom w:val="0"/>
              <w:divBdr>
                <w:top w:val="none" w:sz="0" w:space="0" w:color="auto"/>
                <w:left w:val="none" w:sz="0" w:space="0" w:color="auto"/>
                <w:bottom w:val="none" w:sz="0" w:space="0" w:color="auto"/>
                <w:right w:val="none" w:sz="0" w:space="0" w:color="auto"/>
              </w:divBdr>
            </w:div>
            <w:div w:id="180037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29482">
      <w:bodyDiv w:val="1"/>
      <w:marLeft w:val="0"/>
      <w:marRight w:val="0"/>
      <w:marTop w:val="0"/>
      <w:marBottom w:val="0"/>
      <w:divBdr>
        <w:top w:val="none" w:sz="0" w:space="0" w:color="auto"/>
        <w:left w:val="none" w:sz="0" w:space="0" w:color="auto"/>
        <w:bottom w:val="none" w:sz="0" w:space="0" w:color="auto"/>
        <w:right w:val="none" w:sz="0" w:space="0" w:color="auto"/>
      </w:divBdr>
    </w:div>
    <w:div w:id="1935168641">
      <w:bodyDiv w:val="1"/>
      <w:marLeft w:val="0"/>
      <w:marRight w:val="0"/>
      <w:marTop w:val="0"/>
      <w:marBottom w:val="0"/>
      <w:divBdr>
        <w:top w:val="none" w:sz="0" w:space="0" w:color="auto"/>
        <w:left w:val="none" w:sz="0" w:space="0" w:color="auto"/>
        <w:bottom w:val="none" w:sz="0" w:space="0" w:color="auto"/>
        <w:right w:val="none" w:sz="0" w:space="0" w:color="auto"/>
      </w:divBdr>
    </w:div>
    <w:div w:id="1936398707">
      <w:bodyDiv w:val="1"/>
      <w:marLeft w:val="0"/>
      <w:marRight w:val="0"/>
      <w:marTop w:val="0"/>
      <w:marBottom w:val="0"/>
      <w:divBdr>
        <w:top w:val="none" w:sz="0" w:space="0" w:color="auto"/>
        <w:left w:val="none" w:sz="0" w:space="0" w:color="auto"/>
        <w:bottom w:val="none" w:sz="0" w:space="0" w:color="auto"/>
        <w:right w:val="none" w:sz="0" w:space="0" w:color="auto"/>
      </w:divBdr>
    </w:div>
    <w:div w:id="1952853449">
      <w:bodyDiv w:val="1"/>
      <w:marLeft w:val="0"/>
      <w:marRight w:val="0"/>
      <w:marTop w:val="0"/>
      <w:marBottom w:val="0"/>
      <w:divBdr>
        <w:top w:val="none" w:sz="0" w:space="0" w:color="auto"/>
        <w:left w:val="none" w:sz="0" w:space="0" w:color="auto"/>
        <w:bottom w:val="none" w:sz="0" w:space="0" w:color="auto"/>
        <w:right w:val="none" w:sz="0" w:space="0" w:color="auto"/>
      </w:divBdr>
    </w:div>
    <w:div w:id="1954093456">
      <w:bodyDiv w:val="1"/>
      <w:marLeft w:val="0"/>
      <w:marRight w:val="0"/>
      <w:marTop w:val="0"/>
      <w:marBottom w:val="0"/>
      <w:divBdr>
        <w:top w:val="none" w:sz="0" w:space="0" w:color="auto"/>
        <w:left w:val="none" w:sz="0" w:space="0" w:color="auto"/>
        <w:bottom w:val="none" w:sz="0" w:space="0" w:color="auto"/>
        <w:right w:val="none" w:sz="0" w:space="0" w:color="auto"/>
      </w:divBdr>
    </w:div>
    <w:div w:id="1972636165">
      <w:bodyDiv w:val="1"/>
      <w:marLeft w:val="0"/>
      <w:marRight w:val="0"/>
      <w:marTop w:val="0"/>
      <w:marBottom w:val="0"/>
      <w:divBdr>
        <w:top w:val="none" w:sz="0" w:space="0" w:color="auto"/>
        <w:left w:val="none" w:sz="0" w:space="0" w:color="auto"/>
        <w:bottom w:val="none" w:sz="0" w:space="0" w:color="auto"/>
        <w:right w:val="none" w:sz="0" w:space="0" w:color="auto"/>
      </w:divBdr>
    </w:div>
    <w:div w:id="1990596875">
      <w:bodyDiv w:val="1"/>
      <w:marLeft w:val="0"/>
      <w:marRight w:val="0"/>
      <w:marTop w:val="0"/>
      <w:marBottom w:val="0"/>
      <w:divBdr>
        <w:top w:val="none" w:sz="0" w:space="0" w:color="auto"/>
        <w:left w:val="none" w:sz="0" w:space="0" w:color="auto"/>
        <w:bottom w:val="none" w:sz="0" w:space="0" w:color="auto"/>
        <w:right w:val="none" w:sz="0" w:space="0" w:color="auto"/>
      </w:divBdr>
      <w:divsChild>
        <w:div w:id="160044036">
          <w:marLeft w:val="0"/>
          <w:marRight w:val="0"/>
          <w:marTop w:val="0"/>
          <w:marBottom w:val="0"/>
          <w:divBdr>
            <w:top w:val="none" w:sz="0" w:space="0" w:color="auto"/>
            <w:left w:val="none" w:sz="0" w:space="0" w:color="auto"/>
            <w:bottom w:val="none" w:sz="0" w:space="0" w:color="auto"/>
            <w:right w:val="none" w:sz="0" w:space="0" w:color="auto"/>
          </w:divBdr>
        </w:div>
        <w:div w:id="189228788">
          <w:marLeft w:val="0"/>
          <w:marRight w:val="0"/>
          <w:marTop w:val="0"/>
          <w:marBottom w:val="0"/>
          <w:divBdr>
            <w:top w:val="none" w:sz="0" w:space="0" w:color="auto"/>
            <w:left w:val="none" w:sz="0" w:space="0" w:color="auto"/>
            <w:bottom w:val="none" w:sz="0" w:space="0" w:color="auto"/>
            <w:right w:val="none" w:sz="0" w:space="0" w:color="auto"/>
          </w:divBdr>
        </w:div>
        <w:div w:id="449319412">
          <w:marLeft w:val="0"/>
          <w:marRight w:val="0"/>
          <w:marTop w:val="0"/>
          <w:marBottom w:val="0"/>
          <w:divBdr>
            <w:top w:val="none" w:sz="0" w:space="0" w:color="auto"/>
            <w:left w:val="none" w:sz="0" w:space="0" w:color="auto"/>
            <w:bottom w:val="none" w:sz="0" w:space="0" w:color="auto"/>
            <w:right w:val="none" w:sz="0" w:space="0" w:color="auto"/>
          </w:divBdr>
        </w:div>
        <w:div w:id="1334719361">
          <w:marLeft w:val="0"/>
          <w:marRight w:val="0"/>
          <w:marTop w:val="0"/>
          <w:marBottom w:val="0"/>
          <w:divBdr>
            <w:top w:val="none" w:sz="0" w:space="0" w:color="auto"/>
            <w:left w:val="none" w:sz="0" w:space="0" w:color="auto"/>
            <w:bottom w:val="none" w:sz="0" w:space="0" w:color="auto"/>
            <w:right w:val="none" w:sz="0" w:space="0" w:color="auto"/>
          </w:divBdr>
        </w:div>
        <w:div w:id="1399135391">
          <w:marLeft w:val="0"/>
          <w:marRight w:val="0"/>
          <w:marTop w:val="0"/>
          <w:marBottom w:val="0"/>
          <w:divBdr>
            <w:top w:val="none" w:sz="0" w:space="0" w:color="auto"/>
            <w:left w:val="none" w:sz="0" w:space="0" w:color="auto"/>
            <w:bottom w:val="none" w:sz="0" w:space="0" w:color="auto"/>
            <w:right w:val="none" w:sz="0" w:space="0" w:color="auto"/>
          </w:divBdr>
        </w:div>
        <w:div w:id="1832257697">
          <w:marLeft w:val="0"/>
          <w:marRight w:val="0"/>
          <w:marTop w:val="0"/>
          <w:marBottom w:val="0"/>
          <w:divBdr>
            <w:top w:val="none" w:sz="0" w:space="0" w:color="auto"/>
            <w:left w:val="none" w:sz="0" w:space="0" w:color="auto"/>
            <w:bottom w:val="none" w:sz="0" w:space="0" w:color="auto"/>
            <w:right w:val="none" w:sz="0" w:space="0" w:color="auto"/>
          </w:divBdr>
        </w:div>
      </w:divsChild>
    </w:div>
    <w:div w:id="2020812465">
      <w:bodyDiv w:val="1"/>
      <w:marLeft w:val="0"/>
      <w:marRight w:val="0"/>
      <w:marTop w:val="0"/>
      <w:marBottom w:val="0"/>
      <w:divBdr>
        <w:top w:val="none" w:sz="0" w:space="0" w:color="auto"/>
        <w:left w:val="none" w:sz="0" w:space="0" w:color="auto"/>
        <w:bottom w:val="none" w:sz="0" w:space="0" w:color="auto"/>
        <w:right w:val="none" w:sz="0" w:space="0" w:color="auto"/>
      </w:divBdr>
    </w:div>
    <w:div w:id="2042364209">
      <w:bodyDiv w:val="1"/>
      <w:marLeft w:val="0"/>
      <w:marRight w:val="0"/>
      <w:marTop w:val="0"/>
      <w:marBottom w:val="0"/>
      <w:divBdr>
        <w:top w:val="none" w:sz="0" w:space="0" w:color="auto"/>
        <w:left w:val="none" w:sz="0" w:space="0" w:color="auto"/>
        <w:bottom w:val="none" w:sz="0" w:space="0" w:color="auto"/>
        <w:right w:val="none" w:sz="0" w:space="0" w:color="auto"/>
      </w:divBdr>
    </w:div>
    <w:div w:id="2056389264">
      <w:bodyDiv w:val="1"/>
      <w:marLeft w:val="0"/>
      <w:marRight w:val="0"/>
      <w:marTop w:val="0"/>
      <w:marBottom w:val="0"/>
      <w:divBdr>
        <w:top w:val="none" w:sz="0" w:space="0" w:color="auto"/>
        <w:left w:val="none" w:sz="0" w:space="0" w:color="auto"/>
        <w:bottom w:val="none" w:sz="0" w:space="0" w:color="auto"/>
        <w:right w:val="none" w:sz="0" w:space="0" w:color="auto"/>
      </w:divBdr>
      <w:divsChild>
        <w:div w:id="849374315">
          <w:marLeft w:val="0"/>
          <w:marRight w:val="0"/>
          <w:marTop w:val="15"/>
          <w:marBottom w:val="0"/>
          <w:divBdr>
            <w:top w:val="none" w:sz="0" w:space="0" w:color="auto"/>
            <w:left w:val="none" w:sz="0" w:space="0" w:color="auto"/>
            <w:bottom w:val="none" w:sz="0" w:space="0" w:color="auto"/>
            <w:right w:val="none" w:sz="0" w:space="0" w:color="auto"/>
          </w:divBdr>
          <w:divsChild>
            <w:div w:id="662320640">
              <w:marLeft w:val="0"/>
              <w:marRight w:val="0"/>
              <w:marTop w:val="0"/>
              <w:marBottom w:val="0"/>
              <w:divBdr>
                <w:top w:val="none" w:sz="0" w:space="0" w:color="auto"/>
                <w:left w:val="none" w:sz="0" w:space="0" w:color="auto"/>
                <w:bottom w:val="none" w:sz="0" w:space="0" w:color="auto"/>
                <w:right w:val="none" w:sz="0" w:space="0" w:color="auto"/>
              </w:divBdr>
              <w:divsChild>
                <w:div w:id="9260099">
                  <w:marLeft w:val="0"/>
                  <w:marRight w:val="0"/>
                  <w:marTop w:val="0"/>
                  <w:marBottom w:val="0"/>
                  <w:divBdr>
                    <w:top w:val="none" w:sz="0" w:space="0" w:color="auto"/>
                    <w:left w:val="none" w:sz="0" w:space="0" w:color="auto"/>
                    <w:bottom w:val="none" w:sz="0" w:space="0" w:color="auto"/>
                    <w:right w:val="none" w:sz="0" w:space="0" w:color="auto"/>
                  </w:divBdr>
                </w:div>
                <w:div w:id="137384546">
                  <w:marLeft w:val="0"/>
                  <w:marRight w:val="0"/>
                  <w:marTop w:val="0"/>
                  <w:marBottom w:val="0"/>
                  <w:divBdr>
                    <w:top w:val="none" w:sz="0" w:space="0" w:color="auto"/>
                    <w:left w:val="none" w:sz="0" w:space="0" w:color="auto"/>
                    <w:bottom w:val="none" w:sz="0" w:space="0" w:color="auto"/>
                    <w:right w:val="none" w:sz="0" w:space="0" w:color="auto"/>
                  </w:divBdr>
                </w:div>
                <w:div w:id="185599787">
                  <w:marLeft w:val="0"/>
                  <w:marRight w:val="0"/>
                  <w:marTop w:val="0"/>
                  <w:marBottom w:val="0"/>
                  <w:divBdr>
                    <w:top w:val="none" w:sz="0" w:space="0" w:color="auto"/>
                    <w:left w:val="none" w:sz="0" w:space="0" w:color="auto"/>
                    <w:bottom w:val="none" w:sz="0" w:space="0" w:color="auto"/>
                    <w:right w:val="none" w:sz="0" w:space="0" w:color="auto"/>
                  </w:divBdr>
                </w:div>
                <w:div w:id="372966351">
                  <w:marLeft w:val="0"/>
                  <w:marRight w:val="0"/>
                  <w:marTop w:val="0"/>
                  <w:marBottom w:val="0"/>
                  <w:divBdr>
                    <w:top w:val="none" w:sz="0" w:space="0" w:color="auto"/>
                    <w:left w:val="none" w:sz="0" w:space="0" w:color="auto"/>
                    <w:bottom w:val="none" w:sz="0" w:space="0" w:color="auto"/>
                    <w:right w:val="none" w:sz="0" w:space="0" w:color="auto"/>
                  </w:divBdr>
                </w:div>
                <w:div w:id="399641612">
                  <w:marLeft w:val="0"/>
                  <w:marRight w:val="0"/>
                  <w:marTop w:val="0"/>
                  <w:marBottom w:val="0"/>
                  <w:divBdr>
                    <w:top w:val="none" w:sz="0" w:space="0" w:color="auto"/>
                    <w:left w:val="none" w:sz="0" w:space="0" w:color="auto"/>
                    <w:bottom w:val="none" w:sz="0" w:space="0" w:color="auto"/>
                    <w:right w:val="none" w:sz="0" w:space="0" w:color="auto"/>
                  </w:divBdr>
                </w:div>
                <w:div w:id="435098254">
                  <w:marLeft w:val="0"/>
                  <w:marRight w:val="0"/>
                  <w:marTop w:val="0"/>
                  <w:marBottom w:val="0"/>
                  <w:divBdr>
                    <w:top w:val="none" w:sz="0" w:space="0" w:color="auto"/>
                    <w:left w:val="none" w:sz="0" w:space="0" w:color="auto"/>
                    <w:bottom w:val="none" w:sz="0" w:space="0" w:color="auto"/>
                    <w:right w:val="none" w:sz="0" w:space="0" w:color="auto"/>
                  </w:divBdr>
                </w:div>
                <w:div w:id="561254427">
                  <w:marLeft w:val="0"/>
                  <w:marRight w:val="0"/>
                  <w:marTop w:val="0"/>
                  <w:marBottom w:val="0"/>
                  <w:divBdr>
                    <w:top w:val="none" w:sz="0" w:space="0" w:color="auto"/>
                    <w:left w:val="none" w:sz="0" w:space="0" w:color="auto"/>
                    <w:bottom w:val="none" w:sz="0" w:space="0" w:color="auto"/>
                    <w:right w:val="none" w:sz="0" w:space="0" w:color="auto"/>
                  </w:divBdr>
                </w:div>
                <w:div w:id="619461683">
                  <w:marLeft w:val="0"/>
                  <w:marRight w:val="0"/>
                  <w:marTop w:val="0"/>
                  <w:marBottom w:val="0"/>
                  <w:divBdr>
                    <w:top w:val="none" w:sz="0" w:space="0" w:color="auto"/>
                    <w:left w:val="none" w:sz="0" w:space="0" w:color="auto"/>
                    <w:bottom w:val="none" w:sz="0" w:space="0" w:color="auto"/>
                    <w:right w:val="none" w:sz="0" w:space="0" w:color="auto"/>
                  </w:divBdr>
                </w:div>
                <w:div w:id="646206264">
                  <w:marLeft w:val="0"/>
                  <w:marRight w:val="0"/>
                  <w:marTop w:val="0"/>
                  <w:marBottom w:val="0"/>
                  <w:divBdr>
                    <w:top w:val="none" w:sz="0" w:space="0" w:color="auto"/>
                    <w:left w:val="none" w:sz="0" w:space="0" w:color="auto"/>
                    <w:bottom w:val="none" w:sz="0" w:space="0" w:color="auto"/>
                    <w:right w:val="none" w:sz="0" w:space="0" w:color="auto"/>
                  </w:divBdr>
                </w:div>
                <w:div w:id="698629410">
                  <w:marLeft w:val="0"/>
                  <w:marRight w:val="0"/>
                  <w:marTop w:val="0"/>
                  <w:marBottom w:val="0"/>
                  <w:divBdr>
                    <w:top w:val="none" w:sz="0" w:space="0" w:color="auto"/>
                    <w:left w:val="none" w:sz="0" w:space="0" w:color="auto"/>
                    <w:bottom w:val="none" w:sz="0" w:space="0" w:color="auto"/>
                    <w:right w:val="none" w:sz="0" w:space="0" w:color="auto"/>
                  </w:divBdr>
                </w:div>
                <w:div w:id="767240006">
                  <w:marLeft w:val="0"/>
                  <w:marRight w:val="0"/>
                  <w:marTop w:val="0"/>
                  <w:marBottom w:val="0"/>
                  <w:divBdr>
                    <w:top w:val="none" w:sz="0" w:space="0" w:color="auto"/>
                    <w:left w:val="none" w:sz="0" w:space="0" w:color="auto"/>
                    <w:bottom w:val="none" w:sz="0" w:space="0" w:color="auto"/>
                    <w:right w:val="none" w:sz="0" w:space="0" w:color="auto"/>
                  </w:divBdr>
                </w:div>
                <w:div w:id="842163321">
                  <w:marLeft w:val="0"/>
                  <w:marRight w:val="0"/>
                  <w:marTop w:val="0"/>
                  <w:marBottom w:val="0"/>
                  <w:divBdr>
                    <w:top w:val="none" w:sz="0" w:space="0" w:color="auto"/>
                    <w:left w:val="none" w:sz="0" w:space="0" w:color="auto"/>
                    <w:bottom w:val="none" w:sz="0" w:space="0" w:color="auto"/>
                    <w:right w:val="none" w:sz="0" w:space="0" w:color="auto"/>
                  </w:divBdr>
                </w:div>
                <w:div w:id="860241911">
                  <w:marLeft w:val="0"/>
                  <w:marRight w:val="0"/>
                  <w:marTop w:val="0"/>
                  <w:marBottom w:val="0"/>
                  <w:divBdr>
                    <w:top w:val="none" w:sz="0" w:space="0" w:color="auto"/>
                    <w:left w:val="none" w:sz="0" w:space="0" w:color="auto"/>
                    <w:bottom w:val="none" w:sz="0" w:space="0" w:color="auto"/>
                    <w:right w:val="none" w:sz="0" w:space="0" w:color="auto"/>
                  </w:divBdr>
                </w:div>
                <w:div w:id="867374966">
                  <w:marLeft w:val="0"/>
                  <w:marRight w:val="0"/>
                  <w:marTop w:val="0"/>
                  <w:marBottom w:val="0"/>
                  <w:divBdr>
                    <w:top w:val="none" w:sz="0" w:space="0" w:color="auto"/>
                    <w:left w:val="none" w:sz="0" w:space="0" w:color="auto"/>
                    <w:bottom w:val="none" w:sz="0" w:space="0" w:color="auto"/>
                    <w:right w:val="none" w:sz="0" w:space="0" w:color="auto"/>
                  </w:divBdr>
                </w:div>
                <w:div w:id="902912814">
                  <w:marLeft w:val="0"/>
                  <w:marRight w:val="0"/>
                  <w:marTop w:val="0"/>
                  <w:marBottom w:val="0"/>
                  <w:divBdr>
                    <w:top w:val="none" w:sz="0" w:space="0" w:color="auto"/>
                    <w:left w:val="none" w:sz="0" w:space="0" w:color="auto"/>
                    <w:bottom w:val="none" w:sz="0" w:space="0" w:color="auto"/>
                    <w:right w:val="none" w:sz="0" w:space="0" w:color="auto"/>
                  </w:divBdr>
                </w:div>
                <w:div w:id="915673863">
                  <w:marLeft w:val="0"/>
                  <w:marRight w:val="0"/>
                  <w:marTop w:val="0"/>
                  <w:marBottom w:val="0"/>
                  <w:divBdr>
                    <w:top w:val="none" w:sz="0" w:space="0" w:color="auto"/>
                    <w:left w:val="none" w:sz="0" w:space="0" w:color="auto"/>
                    <w:bottom w:val="none" w:sz="0" w:space="0" w:color="auto"/>
                    <w:right w:val="none" w:sz="0" w:space="0" w:color="auto"/>
                  </w:divBdr>
                </w:div>
                <w:div w:id="948853872">
                  <w:marLeft w:val="0"/>
                  <w:marRight w:val="0"/>
                  <w:marTop w:val="0"/>
                  <w:marBottom w:val="0"/>
                  <w:divBdr>
                    <w:top w:val="none" w:sz="0" w:space="0" w:color="auto"/>
                    <w:left w:val="none" w:sz="0" w:space="0" w:color="auto"/>
                    <w:bottom w:val="none" w:sz="0" w:space="0" w:color="auto"/>
                    <w:right w:val="none" w:sz="0" w:space="0" w:color="auto"/>
                  </w:divBdr>
                </w:div>
                <w:div w:id="1060984831">
                  <w:marLeft w:val="0"/>
                  <w:marRight w:val="0"/>
                  <w:marTop w:val="0"/>
                  <w:marBottom w:val="0"/>
                  <w:divBdr>
                    <w:top w:val="none" w:sz="0" w:space="0" w:color="auto"/>
                    <w:left w:val="none" w:sz="0" w:space="0" w:color="auto"/>
                    <w:bottom w:val="none" w:sz="0" w:space="0" w:color="auto"/>
                    <w:right w:val="none" w:sz="0" w:space="0" w:color="auto"/>
                  </w:divBdr>
                </w:div>
                <w:div w:id="1218470993">
                  <w:marLeft w:val="0"/>
                  <w:marRight w:val="0"/>
                  <w:marTop w:val="0"/>
                  <w:marBottom w:val="0"/>
                  <w:divBdr>
                    <w:top w:val="none" w:sz="0" w:space="0" w:color="auto"/>
                    <w:left w:val="none" w:sz="0" w:space="0" w:color="auto"/>
                    <w:bottom w:val="none" w:sz="0" w:space="0" w:color="auto"/>
                    <w:right w:val="none" w:sz="0" w:space="0" w:color="auto"/>
                  </w:divBdr>
                </w:div>
                <w:div w:id="1226333205">
                  <w:marLeft w:val="0"/>
                  <w:marRight w:val="0"/>
                  <w:marTop w:val="0"/>
                  <w:marBottom w:val="0"/>
                  <w:divBdr>
                    <w:top w:val="none" w:sz="0" w:space="0" w:color="auto"/>
                    <w:left w:val="none" w:sz="0" w:space="0" w:color="auto"/>
                    <w:bottom w:val="none" w:sz="0" w:space="0" w:color="auto"/>
                    <w:right w:val="none" w:sz="0" w:space="0" w:color="auto"/>
                  </w:divBdr>
                </w:div>
                <w:div w:id="1244951653">
                  <w:marLeft w:val="0"/>
                  <w:marRight w:val="0"/>
                  <w:marTop w:val="0"/>
                  <w:marBottom w:val="0"/>
                  <w:divBdr>
                    <w:top w:val="none" w:sz="0" w:space="0" w:color="auto"/>
                    <w:left w:val="none" w:sz="0" w:space="0" w:color="auto"/>
                    <w:bottom w:val="none" w:sz="0" w:space="0" w:color="auto"/>
                    <w:right w:val="none" w:sz="0" w:space="0" w:color="auto"/>
                  </w:divBdr>
                </w:div>
                <w:div w:id="1414476941">
                  <w:marLeft w:val="0"/>
                  <w:marRight w:val="0"/>
                  <w:marTop w:val="0"/>
                  <w:marBottom w:val="0"/>
                  <w:divBdr>
                    <w:top w:val="none" w:sz="0" w:space="0" w:color="auto"/>
                    <w:left w:val="none" w:sz="0" w:space="0" w:color="auto"/>
                    <w:bottom w:val="none" w:sz="0" w:space="0" w:color="auto"/>
                    <w:right w:val="none" w:sz="0" w:space="0" w:color="auto"/>
                  </w:divBdr>
                </w:div>
                <w:div w:id="1416436693">
                  <w:marLeft w:val="0"/>
                  <w:marRight w:val="0"/>
                  <w:marTop w:val="0"/>
                  <w:marBottom w:val="0"/>
                  <w:divBdr>
                    <w:top w:val="none" w:sz="0" w:space="0" w:color="auto"/>
                    <w:left w:val="none" w:sz="0" w:space="0" w:color="auto"/>
                    <w:bottom w:val="none" w:sz="0" w:space="0" w:color="auto"/>
                    <w:right w:val="none" w:sz="0" w:space="0" w:color="auto"/>
                  </w:divBdr>
                </w:div>
                <w:div w:id="1457258959">
                  <w:marLeft w:val="0"/>
                  <w:marRight w:val="0"/>
                  <w:marTop w:val="0"/>
                  <w:marBottom w:val="0"/>
                  <w:divBdr>
                    <w:top w:val="none" w:sz="0" w:space="0" w:color="auto"/>
                    <w:left w:val="none" w:sz="0" w:space="0" w:color="auto"/>
                    <w:bottom w:val="none" w:sz="0" w:space="0" w:color="auto"/>
                    <w:right w:val="none" w:sz="0" w:space="0" w:color="auto"/>
                  </w:divBdr>
                </w:div>
                <w:div w:id="1523126268">
                  <w:marLeft w:val="0"/>
                  <w:marRight w:val="0"/>
                  <w:marTop w:val="0"/>
                  <w:marBottom w:val="0"/>
                  <w:divBdr>
                    <w:top w:val="none" w:sz="0" w:space="0" w:color="auto"/>
                    <w:left w:val="none" w:sz="0" w:space="0" w:color="auto"/>
                    <w:bottom w:val="none" w:sz="0" w:space="0" w:color="auto"/>
                    <w:right w:val="none" w:sz="0" w:space="0" w:color="auto"/>
                  </w:divBdr>
                </w:div>
                <w:div w:id="1642880980">
                  <w:marLeft w:val="0"/>
                  <w:marRight w:val="0"/>
                  <w:marTop w:val="0"/>
                  <w:marBottom w:val="0"/>
                  <w:divBdr>
                    <w:top w:val="none" w:sz="0" w:space="0" w:color="auto"/>
                    <w:left w:val="none" w:sz="0" w:space="0" w:color="auto"/>
                    <w:bottom w:val="none" w:sz="0" w:space="0" w:color="auto"/>
                    <w:right w:val="none" w:sz="0" w:space="0" w:color="auto"/>
                  </w:divBdr>
                </w:div>
                <w:div w:id="1799645291">
                  <w:marLeft w:val="0"/>
                  <w:marRight w:val="0"/>
                  <w:marTop w:val="0"/>
                  <w:marBottom w:val="0"/>
                  <w:divBdr>
                    <w:top w:val="none" w:sz="0" w:space="0" w:color="auto"/>
                    <w:left w:val="none" w:sz="0" w:space="0" w:color="auto"/>
                    <w:bottom w:val="none" w:sz="0" w:space="0" w:color="auto"/>
                    <w:right w:val="none" w:sz="0" w:space="0" w:color="auto"/>
                  </w:divBdr>
                </w:div>
                <w:div w:id="1869758585">
                  <w:marLeft w:val="0"/>
                  <w:marRight w:val="0"/>
                  <w:marTop w:val="0"/>
                  <w:marBottom w:val="0"/>
                  <w:divBdr>
                    <w:top w:val="none" w:sz="0" w:space="0" w:color="auto"/>
                    <w:left w:val="none" w:sz="0" w:space="0" w:color="auto"/>
                    <w:bottom w:val="none" w:sz="0" w:space="0" w:color="auto"/>
                    <w:right w:val="none" w:sz="0" w:space="0" w:color="auto"/>
                  </w:divBdr>
                </w:div>
                <w:div w:id="1881287294">
                  <w:marLeft w:val="0"/>
                  <w:marRight w:val="0"/>
                  <w:marTop w:val="0"/>
                  <w:marBottom w:val="0"/>
                  <w:divBdr>
                    <w:top w:val="none" w:sz="0" w:space="0" w:color="auto"/>
                    <w:left w:val="none" w:sz="0" w:space="0" w:color="auto"/>
                    <w:bottom w:val="none" w:sz="0" w:space="0" w:color="auto"/>
                    <w:right w:val="none" w:sz="0" w:space="0" w:color="auto"/>
                  </w:divBdr>
                </w:div>
                <w:div w:id="2019892804">
                  <w:marLeft w:val="0"/>
                  <w:marRight w:val="0"/>
                  <w:marTop w:val="0"/>
                  <w:marBottom w:val="0"/>
                  <w:divBdr>
                    <w:top w:val="none" w:sz="0" w:space="0" w:color="auto"/>
                    <w:left w:val="none" w:sz="0" w:space="0" w:color="auto"/>
                    <w:bottom w:val="none" w:sz="0" w:space="0" w:color="auto"/>
                    <w:right w:val="none" w:sz="0" w:space="0" w:color="auto"/>
                  </w:divBdr>
                </w:div>
                <w:div w:id="2039624882">
                  <w:marLeft w:val="0"/>
                  <w:marRight w:val="0"/>
                  <w:marTop w:val="0"/>
                  <w:marBottom w:val="0"/>
                  <w:divBdr>
                    <w:top w:val="none" w:sz="0" w:space="0" w:color="auto"/>
                    <w:left w:val="none" w:sz="0" w:space="0" w:color="auto"/>
                    <w:bottom w:val="none" w:sz="0" w:space="0" w:color="auto"/>
                    <w:right w:val="none" w:sz="0" w:space="0" w:color="auto"/>
                  </w:divBdr>
                </w:div>
                <w:div w:id="2081055946">
                  <w:marLeft w:val="0"/>
                  <w:marRight w:val="0"/>
                  <w:marTop w:val="0"/>
                  <w:marBottom w:val="0"/>
                  <w:divBdr>
                    <w:top w:val="none" w:sz="0" w:space="0" w:color="auto"/>
                    <w:left w:val="none" w:sz="0" w:space="0" w:color="auto"/>
                    <w:bottom w:val="none" w:sz="0" w:space="0" w:color="auto"/>
                    <w:right w:val="none" w:sz="0" w:space="0" w:color="auto"/>
                  </w:divBdr>
                </w:div>
                <w:div w:id="212418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86890">
          <w:marLeft w:val="0"/>
          <w:marRight w:val="0"/>
          <w:marTop w:val="15"/>
          <w:marBottom w:val="0"/>
          <w:divBdr>
            <w:top w:val="none" w:sz="0" w:space="0" w:color="auto"/>
            <w:left w:val="none" w:sz="0" w:space="0" w:color="auto"/>
            <w:bottom w:val="none" w:sz="0" w:space="0" w:color="auto"/>
            <w:right w:val="none" w:sz="0" w:space="0" w:color="auto"/>
          </w:divBdr>
          <w:divsChild>
            <w:div w:id="1787701673">
              <w:marLeft w:val="0"/>
              <w:marRight w:val="0"/>
              <w:marTop w:val="0"/>
              <w:marBottom w:val="0"/>
              <w:divBdr>
                <w:top w:val="none" w:sz="0" w:space="0" w:color="auto"/>
                <w:left w:val="none" w:sz="0" w:space="0" w:color="auto"/>
                <w:bottom w:val="none" w:sz="0" w:space="0" w:color="auto"/>
                <w:right w:val="none" w:sz="0" w:space="0" w:color="auto"/>
              </w:divBdr>
              <w:divsChild>
                <w:div w:id="52898499">
                  <w:marLeft w:val="0"/>
                  <w:marRight w:val="0"/>
                  <w:marTop w:val="0"/>
                  <w:marBottom w:val="0"/>
                  <w:divBdr>
                    <w:top w:val="none" w:sz="0" w:space="0" w:color="auto"/>
                    <w:left w:val="none" w:sz="0" w:space="0" w:color="auto"/>
                    <w:bottom w:val="none" w:sz="0" w:space="0" w:color="auto"/>
                    <w:right w:val="none" w:sz="0" w:space="0" w:color="auto"/>
                  </w:divBdr>
                </w:div>
                <w:div w:id="69272162">
                  <w:marLeft w:val="0"/>
                  <w:marRight w:val="0"/>
                  <w:marTop w:val="0"/>
                  <w:marBottom w:val="0"/>
                  <w:divBdr>
                    <w:top w:val="none" w:sz="0" w:space="0" w:color="auto"/>
                    <w:left w:val="none" w:sz="0" w:space="0" w:color="auto"/>
                    <w:bottom w:val="none" w:sz="0" w:space="0" w:color="auto"/>
                    <w:right w:val="none" w:sz="0" w:space="0" w:color="auto"/>
                  </w:divBdr>
                </w:div>
                <w:div w:id="86930090">
                  <w:marLeft w:val="0"/>
                  <w:marRight w:val="0"/>
                  <w:marTop w:val="0"/>
                  <w:marBottom w:val="0"/>
                  <w:divBdr>
                    <w:top w:val="none" w:sz="0" w:space="0" w:color="auto"/>
                    <w:left w:val="none" w:sz="0" w:space="0" w:color="auto"/>
                    <w:bottom w:val="none" w:sz="0" w:space="0" w:color="auto"/>
                    <w:right w:val="none" w:sz="0" w:space="0" w:color="auto"/>
                  </w:divBdr>
                </w:div>
                <w:div w:id="113793468">
                  <w:marLeft w:val="0"/>
                  <w:marRight w:val="0"/>
                  <w:marTop w:val="0"/>
                  <w:marBottom w:val="0"/>
                  <w:divBdr>
                    <w:top w:val="none" w:sz="0" w:space="0" w:color="auto"/>
                    <w:left w:val="none" w:sz="0" w:space="0" w:color="auto"/>
                    <w:bottom w:val="none" w:sz="0" w:space="0" w:color="auto"/>
                    <w:right w:val="none" w:sz="0" w:space="0" w:color="auto"/>
                  </w:divBdr>
                </w:div>
                <w:div w:id="121310951">
                  <w:marLeft w:val="0"/>
                  <w:marRight w:val="0"/>
                  <w:marTop w:val="0"/>
                  <w:marBottom w:val="0"/>
                  <w:divBdr>
                    <w:top w:val="none" w:sz="0" w:space="0" w:color="auto"/>
                    <w:left w:val="none" w:sz="0" w:space="0" w:color="auto"/>
                    <w:bottom w:val="none" w:sz="0" w:space="0" w:color="auto"/>
                    <w:right w:val="none" w:sz="0" w:space="0" w:color="auto"/>
                  </w:divBdr>
                </w:div>
                <w:div w:id="136921359">
                  <w:marLeft w:val="0"/>
                  <w:marRight w:val="0"/>
                  <w:marTop w:val="0"/>
                  <w:marBottom w:val="0"/>
                  <w:divBdr>
                    <w:top w:val="none" w:sz="0" w:space="0" w:color="auto"/>
                    <w:left w:val="none" w:sz="0" w:space="0" w:color="auto"/>
                    <w:bottom w:val="none" w:sz="0" w:space="0" w:color="auto"/>
                    <w:right w:val="none" w:sz="0" w:space="0" w:color="auto"/>
                  </w:divBdr>
                </w:div>
                <w:div w:id="183642218">
                  <w:marLeft w:val="0"/>
                  <w:marRight w:val="0"/>
                  <w:marTop w:val="0"/>
                  <w:marBottom w:val="0"/>
                  <w:divBdr>
                    <w:top w:val="none" w:sz="0" w:space="0" w:color="auto"/>
                    <w:left w:val="none" w:sz="0" w:space="0" w:color="auto"/>
                    <w:bottom w:val="none" w:sz="0" w:space="0" w:color="auto"/>
                    <w:right w:val="none" w:sz="0" w:space="0" w:color="auto"/>
                  </w:divBdr>
                </w:div>
                <w:div w:id="194655651">
                  <w:marLeft w:val="0"/>
                  <w:marRight w:val="0"/>
                  <w:marTop w:val="0"/>
                  <w:marBottom w:val="0"/>
                  <w:divBdr>
                    <w:top w:val="none" w:sz="0" w:space="0" w:color="auto"/>
                    <w:left w:val="none" w:sz="0" w:space="0" w:color="auto"/>
                    <w:bottom w:val="none" w:sz="0" w:space="0" w:color="auto"/>
                    <w:right w:val="none" w:sz="0" w:space="0" w:color="auto"/>
                  </w:divBdr>
                </w:div>
                <w:div w:id="203181888">
                  <w:marLeft w:val="0"/>
                  <w:marRight w:val="0"/>
                  <w:marTop w:val="0"/>
                  <w:marBottom w:val="0"/>
                  <w:divBdr>
                    <w:top w:val="none" w:sz="0" w:space="0" w:color="auto"/>
                    <w:left w:val="none" w:sz="0" w:space="0" w:color="auto"/>
                    <w:bottom w:val="none" w:sz="0" w:space="0" w:color="auto"/>
                    <w:right w:val="none" w:sz="0" w:space="0" w:color="auto"/>
                  </w:divBdr>
                </w:div>
                <w:div w:id="253905920">
                  <w:marLeft w:val="0"/>
                  <w:marRight w:val="0"/>
                  <w:marTop w:val="0"/>
                  <w:marBottom w:val="0"/>
                  <w:divBdr>
                    <w:top w:val="none" w:sz="0" w:space="0" w:color="auto"/>
                    <w:left w:val="none" w:sz="0" w:space="0" w:color="auto"/>
                    <w:bottom w:val="none" w:sz="0" w:space="0" w:color="auto"/>
                    <w:right w:val="none" w:sz="0" w:space="0" w:color="auto"/>
                  </w:divBdr>
                </w:div>
                <w:div w:id="287787100">
                  <w:marLeft w:val="0"/>
                  <w:marRight w:val="0"/>
                  <w:marTop w:val="0"/>
                  <w:marBottom w:val="0"/>
                  <w:divBdr>
                    <w:top w:val="none" w:sz="0" w:space="0" w:color="auto"/>
                    <w:left w:val="none" w:sz="0" w:space="0" w:color="auto"/>
                    <w:bottom w:val="none" w:sz="0" w:space="0" w:color="auto"/>
                    <w:right w:val="none" w:sz="0" w:space="0" w:color="auto"/>
                  </w:divBdr>
                </w:div>
                <w:div w:id="337317771">
                  <w:marLeft w:val="0"/>
                  <w:marRight w:val="0"/>
                  <w:marTop w:val="0"/>
                  <w:marBottom w:val="0"/>
                  <w:divBdr>
                    <w:top w:val="none" w:sz="0" w:space="0" w:color="auto"/>
                    <w:left w:val="none" w:sz="0" w:space="0" w:color="auto"/>
                    <w:bottom w:val="none" w:sz="0" w:space="0" w:color="auto"/>
                    <w:right w:val="none" w:sz="0" w:space="0" w:color="auto"/>
                  </w:divBdr>
                </w:div>
                <w:div w:id="346712639">
                  <w:marLeft w:val="0"/>
                  <w:marRight w:val="0"/>
                  <w:marTop w:val="0"/>
                  <w:marBottom w:val="0"/>
                  <w:divBdr>
                    <w:top w:val="none" w:sz="0" w:space="0" w:color="auto"/>
                    <w:left w:val="none" w:sz="0" w:space="0" w:color="auto"/>
                    <w:bottom w:val="none" w:sz="0" w:space="0" w:color="auto"/>
                    <w:right w:val="none" w:sz="0" w:space="0" w:color="auto"/>
                  </w:divBdr>
                </w:div>
                <w:div w:id="377170521">
                  <w:marLeft w:val="0"/>
                  <w:marRight w:val="0"/>
                  <w:marTop w:val="0"/>
                  <w:marBottom w:val="0"/>
                  <w:divBdr>
                    <w:top w:val="none" w:sz="0" w:space="0" w:color="auto"/>
                    <w:left w:val="none" w:sz="0" w:space="0" w:color="auto"/>
                    <w:bottom w:val="none" w:sz="0" w:space="0" w:color="auto"/>
                    <w:right w:val="none" w:sz="0" w:space="0" w:color="auto"/>
                  </w:divBdr>
                </w:div>
                <w:div w:id="401876698">
                  <w:marLeft w:val="0"/>
                  <w:marRight w:val="0"/>
                  <w:marTop w:val="0"/>
                  <w:marBottom w:val="0"/>
                  <w:divBdr>
                    <w:top w:val="none" w:sz="0" w:space="0" w:color="auto"/>
                    <w:left w:val="none" w:sz="0" w:space="0" w:color="auto"/>
                    <w:bottom w:val="none" w:sz="0" w:space="0" w:color="auto"/>
                    <w:right w:val="none" w:sz="0" w:space="0" w:color="auto"/>
                  </w:divBdr>
                </w:div>
                <w:div w:id="558398259">
                  <w:marLeft w:val="0"/>
                  <w:marRight w:val="0"/>
                  <w:marTop w:val="0"/>
                  <w:marBottom w:val="0"/>
                  <w:divBdr>
                    <w:top w:val="none" w:sz="0" w:space="0" w:color="auto"/>
                    <w:left w:val="none" w:sz="0" w:space="0" w:color="auto"/>
                    <w:bottom w:val="none" w:sz="0" w:space="0" w:color="auto"/>
                    <w:right w:val="none" w:sz="0" w:space="0" w:color="auto"/>
                  </w:divBdr>
                </w:div>
                <w:div w:id="677542408">
                  <w:marLeft w:val="0"/>
                  <w:marRight w:val="0"/>
                  <w:marTop w:val="0"/>
                  <w:marBottom w:val="0"/>
                  <w:divBdr>
                    <w:top w:val="none" w:sz="0" w:space="0" w:color="auto"/>
                    <w:left w:val="none" w:sz="0" w:space="0" w:color="auto"/>
                    <w:bottom w:val="none" w:sz="0" w:space="0" w:color="auto"/>
                    <w:right w:val="none" w:sz="0" w:space="0" w:color="auto"/>
                  </w:divBdr>
                </w:div>
                <w:div w:id="688718447">
                  <w:marLeft w:val="0"/>
                  <w:marRight w:val="0"/>
                  <w:marTop w:val="0"/>
                  <w:marBottom w:val="0"/>
                  <w:divBdr>
                    <w:top w:val="none" w:sz="0" w:space="0" w:color="auto"/>
                    <w:left w:val="none" w:sz="0" w:space="0" w:color="auto"/>
                    <w:bottom w:val="none" w:sz="0" w:space="0" w:color="auto"/>
                    <w:right w:val="none" w:sz="0" w:space="0" w:color="auto"/>
                  </w:divBdr>
                </w:div>
                <w:div w:id="692801154">
                  <w:marLeft w:val="0"/>
                  <w:marRight w:val="0"/>
                  <w:marTop w:val="0"/>
                  <w:marBottom w:val="0"/>
                  <w:divBdr>
                    <w:top w:val="none" w:sz="0" w:space="0" w:color="auto"/>
                    <w:left w:val="none" w:sz="0" w:space="0" w:color="auto"/>
                    <w:bottom w:val="none" w:sz="0" w:space="0" w:color="auto"/>
                    <w:right w:val="none" w:sz="0" w:space="0" w:color="auto"/>
                  </w:divBdr>
                </w:div>
                <w:div w:id="771825418">
                  <w:marLeft w:val="0"/>
                  <w:marRight w:val="0"/>
                  <w:marTop w:val="0"/>
                  <w:marBottom w:val="0"/>
                  <w:divBdr>
                    <w:top w:val="none" w:sz="0" w:space="0" w:color="auto"/>
                    <w:left w:val="none" w:sz="0" w:space="0" w:color="auto"/>
                    <w:bottom w:val="none" w:sz="0" w:space="0" w:color="auto"/>
                    <w:right w:val="none" w:sz="0" w:space="0" w:color="auto"/>
                  </w:divBdr>
                </w:div>
                <w:div w:id="779640307">
                  <w:marLeft w:val="0"/>
                  <w:marRight w:val="0"/>
                  <w:marTop w:val="0"/>
                  <w:marBottom w:val="0"/>
                  <w:divBdr>
                    <w:top w:val="none" w:sz="0" w:space="0" w:color="auto"/>
                    <w:left w:val="none" w:sz="0" w:space="0" w:color="auto"/>
                    <w:bottom w:val="none" w:sz="0" w:space="0" w:color="auto"/>
                    <w:right w:val="none" w:sz="0" w:space="0" w:color="auto"/>
                  </w:divBdr>
                </w:div>
                <w:div w:id="827938783">
                  <w:marLeft w:val="0"/>
                  <w:marRight w:val="0"/>
                  <w:marTop w:val="0"/>
                  <w:marBottom w:val="0"/>
                  <w:divBdr>
                    <w:top w:val="none" w:sz="0" w:space="0" w:color="auto"/>
                    <w:left w:val="none" w:sz="0" w:space="0" w:color="auto"/>
                    <w:bottom w:val="none" w:sz="0" w:space="0" w:color="auto"/>
                    <w:right w:val="none" w:sz="0" w:space="0" w:color="auto"/>
                  </w:divBdr>
                </w:div>
                <w:div w:id="900139379">
                  <w:marLeft w:val="0"/>
                  <w:marRight w:val="0"/>
                  <w:marTop w:val="0"/>
                  <w:marBottom w:val="0"/>
                  <w:divBdr>
                    <w:top w:val="none" w:sz="0" w:space="0" w:color="auto"/>
                    <w:left w:val="none" w:sz="0" w:space="0" w:color="auto"/>
                    <w:bottom w:val="none" w:sz="0" w:space="0" w:color="auto"/>
                    <w:right w:val="none" w:sz="0" w:space="0" w:color="auto"/>
                  </w:divBdr>
                </w:div>
                <w:div w:id="903756234">
                  <w:marLeft w:val="0"/>
                  <w:marRight w:val="0"/>
                  <w:marTop w:val="0"/>
                  <w:marBottom w:val="0"/>
                  <w:divBdr>
                    <w:top w:val="none" w:sz="0" w:space="0" w:color="auto"/>
                    <w:left w:val="none" w:sz="0" w:space="0" w:color="auto"/>
                    <w:bottom w:val="none" w:sz="0" w:space="0" w:color="auto"/>
                    <w:right w:val="none" w:sz="0" w:space="0" w:color="auto"/>
                  </w:divBdr>
                </w:div>
                <w:div w:id="904950294">
                  <w:marLeft w:val="0"/>
                  <w:marRight w:val="0"/>
                  <w:marTop w:val="0"/>
                  <w:marBottom w:val="0"/>
                  <w:divBdr>
                    <w:top w:val="none" w:sz="0" w:space="0" w:color="auto"/>
                    <w:left w:val="none" w:sz="0" w:space="0" w:color="auto"/>
                    <w:bottom w:val="none" w:sz="0" w:space="0" w:color="auto"/>
                    <w:right w:val="none" w:sz="0" w:space="0" w:color="auto"/>
                  </w:divBdr>
                </w:div>
                <w:div w:id="912006764">
                  <w:marLeft w:val="0"/>
                  <w:marRight w:val="0"/>
                  <w:marTop w:val="0"/>
                  <w:marBottom w:val="0"/>
                  <w:divBdr>
                    <w:top w:val="none" w:sz="0" w:space="0" w:color="auto"/>
                    <w:left w:val="none" w:sz="0" w:space="0" w:color="auto"/>
                    <w:bottom w:val="none" w:sz="0" w:space="0" w:color="auto"/>
                    <w:right w:val="none" w:sz="0" w:space="0" w:color="auto"/>
                  </w:divBdr>
                </w:div>
                <w:div w:id="982537661">
                  <w:marLeft w:val="0"/>
                  <w:marRight w:val="0"/>
                  <w:marTop w:val="0"/>
                  <w:marBottom w:val="0"/>
                  <w:divBdr>
                    <w:top w:val="none" w:sz="0" w:space="0" w:color="auto"/>
                    <w:left w:val="none" w:sz="0" w:space="0" w:color="auto"/>
                    <w:bottom w:val="none" w:sz="0" w:space="0" w:color="auto"/>
                    <w:right w:val="none" w:sz="0" w:space="0" w:color="auto"/>
                  </w:divBdr>
                </w:div>
                <w:div w:id="1059521687">
                  <w:marLeft w:val="0"/>
                  <w:marRight w:val="0"/>
                  <w:marTop w:val="0"/>
                  <w:marBottom w:val="0"/>
                  <w:divBdr>
                    <w:top w:val="none" w:sz="0" w:space="0" w:color="auto"/>
                    <w:left w:val="none" w:sz="0" w:space="0" w:color="auto"/>
                    <w:bottom w:val="none" w:sz="0" w:space="0" w:color="auto"/>
                    <w:right w:val="none" w:sz="0" w:space="0" w:color="auto"/>
                  </w:divBdr>
                </w:div>
                <w:div w:id="1081214480">
                  <w:marLeft w:val="0"/>
                  <w:marRight w:val="0"/>
                  <w:marTop w:val="0"/>
                  <w:marBottom w:val="0"/>
                  <w:divBdr>
                    <w:top w:val="none" w:sz="0" w:space="0" w:color="auto"/>
                    <w:left w:val="none" w:sz="0" w:space="0" w:color="auto"/>
                    <w:bottom w:val="none" w:sz="0" w:space="0" w:color="auto"/>
                    <w:right w:val="none" w:sz="0" w:space="0" w:color="auto"/>
                  </w:divBdr>
                </w:div>
                <w:div w:id="1336031129">
                  <w:marLeft w:val="0"/>
                  <w:marRight w:val="0"/>
                  <w:marTop w:val="0"/>
                  <w:marBottom w:val="0"/>
                  <w:divBdr>
                    <w:top w:val="none" w:sz="0" w:space="0" w:color="auto"/>
                    <w:left w:val="none" w:sz="0" w:space="0" w:color="auto"/>
                    <w:bottom w:val="none" w:sz="0" w:space="0" w:color="auto"/>
                    <w:right w:val="none" w:sz="0" w:space="0" w:color="auto"/>
                  </w:divBdr>
                </w:div>
                <w:div w:id="1424178472">
                  <w:marLeft w:val="0"/>
                  <w:marRight w:val="0"/>
                  <w:marTop w:val="0"/>
                  <w:marBottom w:val="0"/>
                  <w:divBdr>
                    <w:top w:val="none" w:sz="0" w:space="0" w:color="auto"/>
                    <w:left w:val="none" w:sz="0" w:space="0" w:color="auto"/>
                    <w:bottom w:val="none" w:sz="0" w:space="0" w:color="auto"/>
                    <w:right w:val="none" w:sz="0" w:space="0" w:color="auto"/>
                  </w:divBdr>
                </w:div>
                <w:div w:id="1586498775">
                  <w:marLeft w:val="0"/>
                  <w:marRight w:val="0"/>
                  <w:marTop w:val="0"/>
                  <w:marBottom w:val="0"/>
                  <w:divBdr>
                    <w:top w:val="none" w:sz="0" w:space="0" w:color="auto"/>
                    <w:left w:val="none" w:sz="0" w:space="0" w:color="auto"/>
                    <w:bottom w:val="none" w:sz="0" w:space="0" w:color="auto"/>
                    <w:right w:val="none" w:sz="0" w:space="0" w:color="auto"/>
                  </w:divBdr>
                </w:div>
                <w:div w:id="1604872354">
                  <w:marLeft w:val="0"/>
                  <w:marRight w:val="0"/>
                  <w:marTop w:val="0"/>
                  <w:marBottom w:val="0"/>
                  <w:divBdr>
                    <w:top w:val="none" w:sz="0" w:space="0" w:color="auto"/>
                    <w:left w:val="none" w:sz="0" w:space="0" w:color="auto"/>
                    <w:bottom w:val="none" w:sz="0" w:space="0" w:color="auto"/>
                    <w:right w:val="none" w:sz="0" w:space="0" w:color="auto"/>
                  </w:divBdr>
                </w:div>
                <w:div w:id="1614821733">
                  <w:marLeft w:val="0"/>
                  <w:marRight w:val="0"/>
                  <w:marTop w:val="0"/>
                  <w:marBottom w:val="0"/>
                  <w:divBdr>
                    <w:top w:val="none" w:sz="0" w:space="0" w:color="auto"/>
                    <w:left w:val="none" w:sz="0" w:space="0" w:color="auto"/>
                    <w:bottom w:val="none" w:sz="0" w:space="0" w:color="auto"/>
                    <w:right w:val="none" w:sz="0" w:space="0" w:color="auto"/>
                  </w:divBdr>
                </w:div>
                <w:div w:id="1661691905">
                  <w:marLeft w:val="0"/>
                  <w:marRight w:val="0"/>
                  <w:marTop w:val="0"/>
                  <w:marBottom w:val="0"/>
                  <w:divBdr>
                    <w:top w:val="none" w:sz="0" w:space="0" w:color="auto"/>
                    <w:left w:val="none" w:sz="0" w:space="0" w:color="auto"/>
                    <w:bottom w:val="none" w:sz="0" w:space="0" w:color="auto"/>
                    <w:right w:val="none" w:sz="0" w:space="0" w:color="auto"/>
                  </w:divBdr>
                </w:div>
                <w:div w:id="1723825257">
                  <w:marLeft w:val="0"/>
                  <w:marRight w:val="0"/>
                  <w:marTop w:val="0"/>
                  <w:marBottom w:val="0"/>
                  <w:divBdr>
                    <w:top w:val="none" w:sz="0" w:space="0" w:color="auto"/>
                    <w:left w:val="none" w:sz="0" w:space="0" w:color="auto"/>
                    <w:bottom w:val="none" w:sz="0" w:space="0" w:color="auto"/>
                    <w:right w:val="none" w:sz="0" w:space="0" w:color="auto"/>
                  </w:divBdr>
                </w:div>
                <w:div w:id="1770078654">
                  <w:marLeft w:val="0"/>
                  <w:marRight w:val="0"/>
                  <w:marTop w:val="0"/>
                  <w:marBottom w:val="0"/>
                  <w:divBdr>
                    <w:top w:val="none" w:sz="0" w:space="0" w:color="auto"/>
                    <w:left w:val="none" w:sz="0" w:space="0" w:color="auto"/>
                    <w:bottom w:val="none" w:sz="0" w:space="0" w:color="auto"/>
                    <w:right w:val="none" w:sz="0" w:space="0" w:color="auto"/>
                  </w:divBdr>
                </w:div>
                <w:div w:id="1918056488">
                  <w:marLeft w:val="0"/>
                  <w:marRight w:val="0"/>
                  <w:marTop w:val="0"/>
                  <w:marBottom w:val="0"/>
                  <w:divBdr>
                    <w:top w:val="none" w:sz="0" w:space="0" w:color="auto"/>
                    <w:left w:val="none" w:sz="0" w:space="0" w:color="auto"/>
                    <w:bottom w:val="none" w:sz="0" w:space="0" w:color="auto"/>
                    <w:right w:val="none" w:sz="0" w:space="0" w:color="auto"/>
                  </w:divBdr>
                </w:div>
                <w:div w:id="1991982157">
                  <w:marLeft w:val="0"/>
                  <w:marRight w:val="0"/>
                  <w:marTop w:val="0"/>
                  <w:marBottom w:val="0"/>
                  <w:divBdr>
                    <w:top w:val="none" w:sz="0" w:space="0" w:color="auto"/>
                    <w:left w:val="none" w:sz="0" w:space="0" w:color="auto"/>
                    <w:bottom w:val="none" w:sz="0" w:space="0" w:color="auto"/>
                    <w:right w:val="none" w:sz="0" w:space="0" w:color="auto"/>
                  </w:divBdr>
                </w:div>
                <w:div w:id="2042392895">
                  <w:marLeft w:val="0"/>
                  <w:marRight w:val="0"/>
                  <w:marTop w:val="0"/>
                  <w:marBottom w:val="0"/>
                  <w:divBdr>
                    <w:top w:val="none" w:sz="0" w:space="0" w:color="auto"/>
                    <w:left w:val="none" w:sz="0" w:space="0" w:color="auto"/>
                    <w:bottom w:val="none" w:sz="0" w:space="0" w:color="auto"/>
                    <w:right w:val="none" w:sz="0" w:space="0" w:color="auto"/>
                  </w:divBdr>
                </w:div>
                <w:div w:id="2080202066">
                  <w:marLeft w:val="0"/>
                  <w:marRight w:val="0"/>
                  <w:marTop w:val="0"/>
                  <w:marBottom w:val="0"/>
                  <w:divBdr>
                    <w:top w:val="none" w:sz="0" w:space="0" w:color="auto"/>
                    <w:left w:val="none" w:sz="0" w:space="0" w:color="auto"/>
                    <w:bottom w:val="none" w:sz="0" w:space="0" w:color="auto"/>
                    <w:right w:val="none" w:sz="0" w:space="0" w:color="auto"/>
                  </w:divBdr>
                </w:div>
                <w:div w:id="2087067093">
                  <w:marLeft w:val="0"/>
                  <w:marRight w:val="0"/>
                  <w:marTop w:val="0"/>
                  <w:marBottom w:val="0"/>
                  <w:divBdr>
                    <w:top w:val="none" w:sz="0" w:space="0" w:color="auto"/>
                    <w:left w:val="none" w:sz="0" w:space="0" w:color="auto"/>
                    <w:bottom w:val="none" w:sz="0" w:space="0" w:color="auto"/>
                    <w:right w:val="none" w:sz="0" w:space="0" w:color="auto"/>
                  </w:divBdr>
                </w:div>
                <w:div w:id="2089619358">
                  <w:marLeft w:val="0"/>
                  <w:marRight w:val="0"/>
                  <w:marTop w:val="0"/>
                  <w:marBottom w:val="0"/>
                  <w:divBdr>
                    <w:top w:val="none" w:sz="0" w:space="0" w:color="auto"/>
                    <w:left w:val="none" w:sz="0" w:space="0" w:color="auto"/>
                    <w:bottom w:val="none" w:sz="0" w:space="0" w:color="auto"/>
                    <w:right w:val="none" w:sz="0" w:space="0" w:color="auto"/>
                  </w:divBdr>
                </w:div>
                <w:div w:id="2093308838">
                  <w:marLeft w:val="0"/>
                  <w:marRight w:val="0"/>
                  <w:marTop w:val="0"/>
                  <w:marBottom w:val="0"/>
                  <w:divBdr>
                    <w:top w:val="none" w:sz="0" w:space="0" w:color="auto"/>
                    <w:left w:val="none" w:sz="0" w:space="0" w:color="auto"/>
                    <w:bottom w:val="none" w:sz="0" w:space="0" w:color="auto"/>
                    <w:right w:val="none" w:sz="0" w:space="0" w:color="auto"/>
                  </w:divBdr>
                </w:div>
                <w:div w:id="2116441914">
                  <w:marLeft w:val="0"/>
                  <w:marRight w:val="0"/>
                  <w:marTop w:val="0"/>
                  <w:marBottom w:val="0"/>
                  <w:divBdr>
                    <w:top w:val="none" w:sz="0" w:space="0" w:color="auto"/>
                    <w:left w:val="none" w:sz="0" w:space="0" w:color="auto"/>
                    <w:bottom w:val="none" w:sz="0" w:space="0" w:color="auto"/>
                    <w:right w:val="none" w:sz="0" w:space="0" w:color="auto"/>
                  </w:divBdr>
                </w:div>
                <w:div w:id="2134131638">
                  <w:marLeft w:val="0"/>
                  <w:marRight w:val="0"/>
                  <w:marTop w:val="0"/>
                  <w:marBottom w:val="0"/>
                  <w:divBdr>
                    <w:top w:val="none" w:sz="0" w:space="0" w:color="auto"/>
                    <w:left w:val="none" w:sz="0" w:space="0" w:color="auto"/>
                    <w:bottom w:val="none" w:sz="0" w:space="0" w:color="auto"/>
                    <w:right w:val="none" w:sz="0" w:space="0" w:color="auto"/>
                  </w:divBdr>
                </w:div>
                <w:div w:id="213767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31863">
          <w:marLeft w:val="0"/>
          <w:marRight w:val="0"/>
          <w:marTop w:val="15"/>
          <w:marBottom w:val="0"/>
          <w:divBdr>
            <w:top w:val="none" w:sz="0" w:space="0" w:color="auto"/>
            <w:left w:val="none" w:sz="0" w:space="0" w:color="auto"/>
            <w:bottom w:val="none" w:sz="0" w:space="0" w:color="auto"/>
            <w:right w:val="none" w:sz="0" w:space="0" w:color="auto"/>
          </w:divBdr>
          <w:divsChild>
            <w:div w:id="2126342802">
              <w:marLeft w:val="0"/>
              <w:marRight w:val="0"/>
              <w:marTop w:val="0"/>
              <w:marBottom w:val="0"/>
              <w:divBdr>
                <w:top w:val="none" w:sz="0" w:space="0" w:color="auto"/>
                <w:left w:val="none" w:sz="0" w:space="0" w:color="auto"/>
                <w:bottom w:val="none" w:sz="0" w:space="0" w:color="auto"/>
                <w:right w:val="none" w:sz="0" w:space="0" w:color="auto"/>
              </w:divBdr>
              <w:divsChild>
                <w:div w:id="13309883">
                  <w:marLeft w:val="0"/>
                  <w:marRight w:val="0"/>
                  <w:marTop w:val="0"/>
                  <w:marBottom w:val="0"/>
                  <w:divBdr>
                    <w:top w:val="none" w:sz="0" w:space="0" w:color="auto"/>
                    <w:left w:val="none" w:sz="0" w:space="0" w:color="auto"/>
                    <w:bottom w:val="none" w:sz="0" w:space="0" w:color="auto"/>
                    <w:right w:val="none" w:sz="0" w:space="0" w:color="auto"/>
                  </w:divBdr>
                </w:div>
                <w:div w:id="37166626">
                  <w:marLeft w:val="0"/>
                  <w:marRight w:val="0"/>
                  <w:marTop w:val="0"/>
                  <w:marBottom w:val="0"/>
                  <w:divBdr>
                    <w:top w:val="none" w:sz="0" w:space="0" w:color="auto"/>
                    <w:left w:val="none" w:sz="0" w:space="0" w:color="auto"/>
                    <w:bottom w:val="none" w:sz="0" w:space="0" w:color="auto"/>
                    <w:right w:val="none" w:sz="0" w:space="0" w:color="auto"/>
                  </w:divBdr>
                </w:div>
                <w:div w:id="38015481">
                  <w:marLeft w:val="0"/>
                  <w:marRight w:val="0"/>
                  <w:marTop w:val="0"/>
                  <w:marBottom w:val="0"/>
                  <w:divBdr>
                    <w:top w:val="none" w:sz="0" w:space="0" w:color="auto"/>
                    <w:left w:val="none" w:sz="0" w:space="0" w:color="auto"/>
                    <w:bottom w:val="none" w:sz="0" w:space="0" w:color="auto"/>
                    <w:right w:val="none" w:sz="0" w:space="0" w:color="auto"/>
                  </w:divBdr>
                </w:div>
                <w:div w:id="94056182">
                  <w:marLeft w:val="0"/>
                  <w:marRight w:val="0"/>
                  <w:marTop w:val="0"/>
                  <w:marBottom w:val="0"/>
                  <w:divBdr>
                    <w:top w:val="none" w:sz="0" w:space="0" w:color="auto"/>
                    <w:left w:val="none" w:sz="0" w:space="0" w:color="auto"/>
                    <w:bottom w:val="none" w:sz="0" w:space="0" w:color="auto"/>
                    <w:right w:val="none" w:sz="0" w:space="0" w:color="auto"/>
                  </w:divBdr>
                </w:div>
                <w:div w:id="180632354">
                  <w:marLeft w:val="0"/>
                  <w:marRight w:val="0"/>
                  <w:marTop w:val="0"/>
                  <w:marBottom w:val="0"/>
                  <w:divBdr>
                    <w:top w:val="none" w:sz="0" w:space="0" w:color="auto"/>
                    <w:left w:val="none" w:sz="0" w:space="0" w:color="auto"/>
                    <w:bottom w:val="none" w:sz="0" w:space="0" w:color="auto"/>
                    <w:right w:val="none" w:sz="0" w:space="0" w:color="auto"/>
                  </w:divBdr>
                </w:div>
                <w:div w:id="208880135">
                  <w:marLeft w:val="0"/>
                  <w:marRight w:val="0"/>
                  <w:marTop w:val="0"/>
                  <w:marBottom w:val="0"/>
                  <w:divBdr>
                    <w:top w:val="none" w:sz="0" w:space="0" w:color="auto"/>
                    <w:left w:val="none" w:sz="0" w:space="0" w:color="auto"/>
                    <w:bottom w:val="none" w:sz="0" w:space="0" w:color="auto"/>
                    <w:right w:val="none" w:sz="0" w:space="0" w:color="auto"/>
                  </w:divBdr>
                </w:div>
                <w:div w:id="361173085">
                  <w:marLeft w:val="0"/>
                  <w:marRight w:val="0"/>
                  <w:marTop w:val="0"/>
                  <w:marBottom w:val="0"/>
                  <w:divBdr>
                    <w:top w:val="none" w:sz="0" w:space="0" w:color="auto"/>
                    <w:left w:val="none" w:sz="0" w:space="0" w:color="auto"/>
                    <w:bottom w:val="none" w:sz="0" w:space="0" w:color="auto"/>
                    <w:right w:val="none" w:sz="0" w:space="0" w:color="auto"/>
                  </w:divBdr>
                </w:div>
                <w:div w:id="368606191">
                  <w:marLeft w:val="0"/>
                  <w:marRight w:val="0"/>
                  <w:marTop w:val="0"/>
                  <w:marBottom w:val="0"/>
                  <w:divBdr>
                    <w:top w:val="none" w:sz="0" w:space="0" w:color="auto"/>
                    <w:left w:val="none" w:sz="0" w:space="0" w:color="auto"/>
                    <w:bottom w:val="none" w:sz="0" w:space="0" w:color="auto"/>
                    <w:right w:val="none" w:sz="0" w:space="0" w:color="auto"/>
                  </w:divBdr>
                </w:div>
                <w:div w:id="402214904">
                  <w:marLeft w:val="0"/>
                  <w:marRight w:val="0"/>
                  <w:marTop w:val="0"/>
                  <w:marBottom w:val="0"/>
                  <w:divBdr>
                    <w:top w:val="none" w:sz="0" w:space="0" w:color="auto"/>
                    <w:left w:val="none" w:sz="0" w:space="0" w:color="auto"/>
                    <w:bottom w:val="none" w:sz="0" w:space="0" w:color="auto"/>
                    <w:right w:val="none" w:sz="0" w:space="0" w:color="auto"/>
                  </w:divBdr>
                </w:div>
                <w:div w:id="489100876">
                  <w:marLeft w:val="0"/>
                  <w:marRight w:val="0"/>
                  <w:marTop w:val="0"/>
                  <w:marBottom w:val="0"/>
                  <w:divBdr>
                    <w:top w:val="none" w:sz="0" w:space="0" w:color="auto"/>
                    <w:left w:val="none" w:sz="0" w:space="0" w:color="auto"/>
                    <w:bottom w:val="none" w:sz="0" w:space="0" w:color="auto"/>
                    <w:right w:val="none" w:sz="0" w:space="0" w:color="auto"/>
                  </w:divBdr>
                </w:div>
                <w:div w:id="499854260">
                  <w:marLeft w:val="0"/>
                  <w:marRight w:val="0"/>
                  <w:marTop w:val="0"/>
                  <w:marBottom w:val="0"/>
                  <w:divBdr>
                    <w:top w:val="none" w:sz="0" w:space="0" w:color="auto"/>
                    <w:left w:val="none" w:sz="0" w:space="0" w:color="auto"/>
                    <w:bottom w:val="none" w:sz="0" w:space="0" w:color="auto"/>
                    <w:right w:val="none" w:sz="0" w:space="0" w:color="auto"/>
                  </w:divBdr>
                </w:div>
                <w:div w:id="539560283">
                  <w:marLeft w:val="0"/>
                  <w:marRight w:val="0"/>
                  <w:marTop w:val="0"/>
                  <w:marBottom w:val="0"/>
                  <w:divBdr>
                    <w:top w:val="none" w:sz="0" w:space="0" w:color="auto"/>
                    <w:left w:val="none" w:sz="0" w:space="0" w:color="auto"/>
                    <w:bottom w:val="none" w:sz="0" w:space="0" w:color="auto"/>
                    <w:right w:val="none" w:sz="0" w:space="0" w:color="auto"/>
                  </w:divBdr>
                </w:div>
                <w:div w:id="547568000">
                  <w:marLeft w:val="0"/>
                  <w:marRight w:val="0"/>
                  <w:marTop w:val="0"/>
                  <w:marBottom w:val="0"/>
                  <w:divBdr>
                    <w:top w:val="none" w:sz="0" w:space="0" w:color="auto"/>
                    <w:left w:val="none" w:sz="0" w:space="0" w:color="auto"/>
                    <w:bottom w:val="none" w:sz="0" w:space="0" w:color="auto"/>
                    <w:right w:val="none" w:sz="0" w:space="0" w:color="auto"/>
                  </w:divBdr>
                </w:div>
                <w:div w:id="660276846">
                  <w:marLeft w:val="0"/>
                  <w:marRight w:val="0"/>
                  <w:marTop w:val="0"/>
                  <w:marBottom w:val="0"/>
                  <w:divBdr>
                    <w:top w:val="none" w:sz="0" w:space="0" w:color="auto"/>
                    <w:left w:val="none" w:sz="0" w:space="0" w:color="auto"/>
                    <w:bottom w:val="none" w:sz="0" w:space="0" w:color="auto"/>
                    <w:right w:val="none" w:sz="0" w:space="0" w:color="auto"/>
                  </w:divBdr>
                </w:div>
                <w:div w:id="685790058">
                  <w:marLeft w:val="0"/>
                  <w:marRight w:val="0"/>
                  <w:marTop w:val="0"/>
                  <w:marBottom w:val="0"/>
                  <w:divBdr>
                    <w:top w:val="none" w:sz="0" w:space="0" w:color="auto"/>
                    <w:left w:val="none" w:sz="0" w:space="0" w:color="auto"/>
                    <w:bottom w:val="none" w:sz="0" w:space="0" w:color="auto"/>
                    <w:right w:val="none" w:sz="0" w:space="0" w:color="auto"/>
                  </w:divBdr>
                </w:div>
                <w:div w:id="690035884">
                  <w:marLeft w:val="0"/>
                  <w:marRight w:val="0"/>
                  <w:marTop w:val="0"/>
                  <w:marBottom w:val="0"/>
                  <w:divBdr>
                    <w:top w:val="none" w:sz="0" w:space="0" w:color="auto"/>
                    <w:left w:val="none" w:sz="0" w:space="0" w:color="auto"/>
                    <w:bottom w:val="none" w:sz="0" w:space="0" w:color="auto"/>
                    <w:right w:val="none" w:sz="0" w:space="0" w:color="auto"/>
                  </w:divBdr>
                </w:div>
                <w:div w:id="698891858">
                  <w:marLeft w:val="0"/>
                  <w:marRight w:val="0"/>
                  <w:marTop w:val="0"/>
                  <w:marBottom w:val="0"/>
                  <w:divBdr>
                    <w:top w:val="none" w:sz="0" w:space="0" w:color="auto"/>
                    <w:left w:val="none" w:sz="0" w:space="0" w:color="auto"/>
                    <w:bottom w:val="none" w:sz="0" w:space="0" w:color="auto"/>
                    <w:right w:val="none" w:sz="0" w:space="0" w:color="auto"/>
                  </w:divBdr>
                </w:div>
                <w:div w:id="699428227">
                  <w:marLeft w:val="0"/>
                  <w:marRight w:val="0"/>
                  <w:marTop w:val="0"/>
                  <w:marBottom w:val="0"/>
                  <w:divBdr>
                    <w:top w:val="none" w:sz="0" w:space="0" w:color="auto"/>
                    <w:left w:val="none" w:sz="0" w:space="0" w:color="auto"/>
                    <w:bottom w:val="none" w:sz="0" w:space="0" w:color="auto"/>
                    <w:right w:val="none" w:sz="0" w:space="0" w:color="auto"/>
                  </w:divBdr>
                </w:div>
                <w:div w:id="729235402">
                  <w:marLeft w:val="0"/>
                  <w:marRight w:val="0"/>
                  <w:marTop w:val="0"/>
                  <w:marBottom w:val="0"/>
                  <w:divBdr>
                    <w:top w:val="none" w:sz="0" w:space="0" w:color="auto"/>
                    <w:left w:val="none" w:sz="0" w:space="0" w:color="auto"/>
                    <w:bottom w:val="none" w:sz="0" w:space="0" w:color="auto"/>
                    <w:right w:val="none" w:sz="0" w:space="0" w:color="auto"/>
                  </w:divBdr>
                </w:div>
                <w:div w:id="740059358">
                  <w:marLeft w:val="0"/>
                  <w:marRight w:val="0"/>
                  <w:marTop w:val="0"/>
                  <w:marBottom w:val="0"/>
                  <w:divBdr>
                    <w:top w:val="none" w:sz="0" w:space="0" w:color="auto"/>
                    <w:left w:val="none" w:sz="0" w:space="0" w:color="auto"/>
                    <w:bottom w:val="none" w:sz="0" w:space="0" w:color="auto"/>
                    <w:right w:val="none" w:sz="0" w:space="0" w:color="auto"/>
                  </w:divBdr>
                </w:div>
                <w:div w:id="785124881">
                  <w:marLeft w:val="0"/>
                  <w:marRight w:val="0"/>
                  <w:marTop w:val="0"/>
                  <w:marBottom w:val="0"/>
                  <w:divBdr>
                    <w:top w:val="none" w:sz="0" w:space="0" w:color="auto"/>
                    <w:left w:val="none" w:sz="0" w:space="0" w:color="auto"/>
                    <w:bottom w:val="none" w:sz="0" w:space="0" w:color="auto"/>
                    <w:right w:val="none" w:sz="0" w:space="0" w:color="auto"/>
                  </w:divBdr>
                </w:div>
                <w:div w:id="895161263">
                  <w:marLeft w:val="0"/>
                  <w:marRight w:val="0"/>
                  <w:marTop w:val="0"/>
                  <w:marBottom w:val="0"/>
                  <w:divBdr>
                    <w:top w:val="none" w:sz="0" w:space="0" w:color="auto"/>
                    <w:left w:val="none" w:sz="0" w:space="0" w:color="auto"/>
                    <w:bottom w:val="none" w:sz="0" w:space="0" w:color="auto"/>
                    <w:right w:val="none" w:sz="0" w:space="0" w:color="auto"/>
                  </w:divBdr>
                </w:div>
                <w:div w:id="911617517">
                  <w:marLeft w:val="0"/>
                  <w:marRight w:val="0"/>
                  <w:marTop w:val="0"/>
                  <w:marBottom w:val="0"/>
                  <w:divBdr>
                    <w:top w:val="none" w:sz="0" w:space="0" w:color="auto"/>
                    <w:left w:val="none" w:sz="0" w:space="0" w:color="auto"/>
                    <w:bottom w:val="none" w:sz="0" w:space="0" w:color="auto"/>
                    <w:right w:val="none" w:sz="0" w:space="0" w:color="auto"/>
                  </w:divBdr>
                </w:div>
                <w:div w:id="972950422">
                  <w:marLeft w:val="0"/>
                  <w:marRight w:val="0"/>
                  <w:marTop w:val="0"/>
                  <w:marBottom w:val="0"/>
                  <w:divBdr>
                    <w:top w:val="none" w:sz="0" w:space="0" w:color="auto"/>
                    <w:left w:val="none" w:sz="0" w:space="0" w:color="auto"/>
                    <w:bottom w:val="none" w:sz="0" w:space="0" w:color="auto"/>
                    <w:right w:val="none" w:sz="0" w:space="0" w:color="auto"/>
                  </w:divBdr>
                </w:div>
                <w:div w:id="980310598">
                  <w:marLeft w:val="0"/>
                  <w:marRight w:val="0"/>
                  <w:marTop w:val="0"/>
                  <w:marBottom w:val="0"/>
                  <w:divBdr>
                    <w:top w:val="none" w:sz="0" w:space="0" w:color="auto"/>
                    <w:left w:val="none" w:sz="0" w:space="0" w:color="auto"/>
                    <w:bottom w:val="none" w:sz="0" w:space="0" w:color="auto"/>
                    <w:right w:val="none" w:sz="0" w:space="0" w:color="auto"/>
                  </w:divBdr>
                </w:div>
                <w:div w:id="986132958">
                  <w:marLeft w:val="0"/>
                  <w:marRight w:val="0"/>
                  <w:marTop w:val="0"/>
                  <w:marBottom w:val="0"/>
                  <w:divBdr>
                    <w:top w:val="none" w:sz="0" w:space="0" w:color="auto"/>
                    <w:left w:val="none" w:sz="0" w:space="0" w:color="auto"/>
                    <w:bottom w:val="none" w:sz="0" w:space="0" w:color="auto"/>
                    <w:right w:val="none" w:sz="0" w:space="0" w:color="auto"/>
                  </w:divBdr>
                </w:div>
                <w:div w:id="1019166301">
                  <w:marLeft w:val="0"/>
                  <w:marRight w:val="0"/>
                  <w:marTop w:val="0"/>
                  <w:marBottom w:val="0"/>
                  <w:divBdr>
                    <w:top w:val="none" w:sz="0" w:space="0" w:color="auto"/>
                    <w:left w:val="none" w:sz="0" w:space="0" w:color="auto"/>
                    <w:bottom w:val="none" w:sz="0" w:space="0" w:color="auto"/>
                    <w:right w:val="none" w:sz="0" w:space="0" w:color="auto"/>
                  </w:divBdr>
                </w:div>
                <w:div w:id="1069765468">
                  <w:marLeft w:val="0"/>
                  <w:marRight w:val="0"/>
                  <w:marTop w:val="0"/>
                  <w:marBottom w:val="0"/>
                  <w:divBdr>
                    <w:top w:val="none" w:sz="0" w:space="0" w:color="auto"/>
                    <w:left w:val="none" w:sz="0" w:space="0" w:color="auto"/>
                    <w:bottom w:val="none" w:sz="0" w:space="0" w:color="auto"/>
                    <w:right w:val="none" w:sz="0" w:space="0" w:color="auto"/>
                  </w:divBdr>
                </w:div>
                <w:div w:id="1232617770">
                  <w:marLeft w:val="0"/>
                  <w:marRight w:val="0"/>
                  <w:marTop w:val="0"/>
                  <w:marBottom w:val="0"/>
                  <w:divBdr>
                    <w:top w:val="none" w:sz="0" w:space="0" w:color="auto"/>
                    <w:left w:val="none" w:sz="0" w:space="0" w:color="auto"/>
                    <w:bottom w:val="none" w:sz="0" w:space="0" w:color="auto"/>
                    <w:right w:val="none" w:sz="0" w:space="0" w:color="auto"/>
                  </w:divBdr>
                </w:div>
                <w:div w:id="1264265144">
                  <w:marLeft w:val="0"/>
                  <w:marRight w:val="0"/>
                  <w:marTop w:val="0"/>
                  <w:marBottom w:val="0"/>
                  <w:divBdr>
                    <w:top w:val="none" w:sz="0" w:space="0" w:color="auto"/>
                    <w:left w:val="none" w:sz="0" w:space="0" w:color="auto"/>
                    <w:bottom w:val="none" w:sz="0" w:space="0" w:color="auto"/>
                    <w:right w:val="none" w:sz="0" w:space="0" w:color="auto"/>
                  </w:divBdr>
                </w:div>
                <w:div w:id="1290480405">
                  <w:marLeft w:val="0"/>
                  <w:marRight w:val="0"/>
                  <w:marTop w:val="0"/>
                  <w:marBottom w:val="0"/>
                  <w:divBdr>
                    <w:top w:val="none" w:sz="0" w:space="0" w:color="auto"/>
                    <w:left w:val="none" w:sz="0" w:space="0" w:color="auto"/>
                    <w:bottom w:val="none" w:sz="0" w:space="0" w:color="auto"/>
                    <w:right w:val="none" w:sz="0" w:space="0" w:color="auto"/>
                  </w:divBdr>
                </w:div>
                <w:div w:id="1298950450">
                  <w:marLeft w:val="0"/>
                  <w:marRight w:val="0"/>
                  <w:marTop w:val="0"/>
                  <w:marBottom w:val="0"/>
                  <w:divBdr>
                    <w:top w:val="none" w:sz="0" w:space="0" w:color="auto"/>
                    <w:left w:val="none" w:sz="0" w:space="0" w:color="auto"/>
                    <w:bottom w:val="none" w:sz="0" w:space="0" w:color="auto"/>
                    <w:right w:val="none" w:sz="0" w:space="0" w:color="auto"/>
                  </w:divBdr>
                </w:div>
                <w:div w:id="1438719959">
                  <w:marLeft w:val="0"/>
                  <w:marRight w:val="0"/>
                  <w:marTop w:val="0"/>
                  <w:marBottom w:val="0"/>
                  <w:divBdr>
                    <w:top w:val="none" w:sz="0" w:space="0" w:color="auto"/>
                    <w:left w:val="none" w:sz="0" w:space="0" w:color="auto"/>
                    <w:bottom w:val="none" w:sz="0" w:space="0" w:color="auto"/>
                    <w:right w:val="none" w:sz="0" w:space="0" w:color="auto"/>
                  </w:divBdr>
                </w:div>
                <w:div w:id="1462310345">
                  <w:marLeft w:val="0"/>
                  <w:marRight w:val="0"/>
                  <w:marTop w:val="0"/>
                  <w:marBottom w:val="0"/>
                  <w:divBdr>
                    <w:top w:val="none" w:sz="0" w:space="0" w:color="auto"/>
                    <w:left w:val="none" w:sz="0" w:space="0" w:color="auto"/>
                    <w:bottom w:val="none" w:sz="0" w:space="0" w:color="auto"/>
                    <w:right w:val="none" w:sz="0" w:space="0" w:color="auto"/>
                  </w:divBdr>
                </w:div>
                <w:div w:id="1480458337">
                  <w:marLeft w:val="0"/>
                  <w:marRight w:val="0"/>
                  <w:marTop w:val="0"/>
                  <w:marBottom w:val="0"/>
                  <w:divBdr>
                    <w:top w:val="none" w:sz="0" w:space="0" w:color="auto"/>
                    <w:left w:val="none" w:sz="0" w:space="0" w:color="auto"/>
                    <w:bottom w:val="none" w:sz="0" w:space="0" w:color="auto"/>
                    <w:right w:val="none" w:sz="0" w:space="0" w:color="auto"/>
                  </w:divBdr>
                </w:div>
                <w:div w:id="1484464353">
                  <w:marLeft w:val="0"/>
                  <w:marRight w:val="0"/>
                  <w:marTop w:val="0"/>
                  <w:marBottom w:val="0"/>
                  <w:divBdr>
                    <w:top w:val="none" w:sz="0" w:space="0" w:color="auto"/>
                    <w:left w:val="none" w:sz="0" w:space="0" w:color="auto"/>
                    <w:bottom w:val="none" w:sz="0" w:space="0" w:color="auto"/>
                    <w:right w:val="none" w:sz="0" w:space="0" w:color="auto"/>
                  </w:divBdr>
                </w:div>
                <w:div w:id="1533229046">
                  <w:marLeft w:val="0"/>
                  <w:marRight w:val="0"/>
                  <w:marTop w:val="0"/>
                  <w:marBottom w:val="0"/>
                  <w:divBdr>
                    <w:top w:val="none" w:sz="0" w:space="0" w:color="auto"/>
                    <w:left w:val="none" w:sz="0" w:space="0" w:color="auto"/>
                    <w:bottom w:val="none" w:sz="0" w:space="0" w:color="auto"/>
                    <w:right w:val="none" w:sz="0" w:space="0" w:color="auto"/>
                  </w:divBdr>
                </w:div>
                <w:div w:id="1635745514">
                  <w:marLeft w:val="0"/>
                  <w:marRight w:val="0"/>
                  <w:marTop w:val="0"/>
                  <w:marBottom w:val="0"/>
                  <w:divBdr>
                    <w:top w:val="none" w:sz="0" w:space="0" w:color="auto"/>
                    <w:left w:val="none" w:sz="0" w:space="0" w:color="auto"/>
                    <w:bottom w:val="none" w:sz="0" w:space="0" w:color="auto"/>
                    <w:right w:val="none" w:sz="0" w:space="0" w:color="auto"/>
                  </w:divBdr>
                </w:div>
                <w:div w:id="1653019721">
                  <w:marLeft w:val="0"/>
                  <w:marRight w:val="0"/>
                  <w:marTop w:val="0"/>
                  <w:marBottom w:val="0"/>
                  <w:divBdr>
                    <w:top w:val="none" w:sz="0" w:space="0" w:color="auto"/>
                    <w:left w:val="none" w:sz="0" w:space="0" w:color="auto"/>
                    <w:bottom w:val="none" w:sz="0" w:space="0" w:color="auto"/>
                    <w:right w:val="none" w:sz="0" w:space="0" w:color="auto"/>
                  </w:divBdr>
                </w:div>
                <w:div w:id="1666547108">
                  <w:marLeft w:val="0"/>
                  <w:marRight w:val="0"/>
                  <w:marTop w:val="0"/>
                  <w:marBottom w:val="0"/>
                  <w:divBdr>
                    <w:top w:val="none" w:sz="0" w:space="0" w:color="auto"/>
                    <w:left w:val="none" w:sz="0" w:space="0" w:color="auto"/>
                    <w:bottom w:val="none" w:sz="0" w:space="0" w:color="auto"/>
                    <w:right w:val="none" w:sz="0" w:space="0" w:color="auto"/>
                  </w:divBdr>
                </w:div>
                <w:div w:id="1773351728">
                  <w:marLeft w:val="0"/>
                  <w:marRight w:val="0"/>
                  <w:marTop w:val="0"/>
                  <w:marBottom w:val="0"/>
                  <w:divBdr>
                    <w:top w:val="none" w:sz="0" w:space="0" w:color="auto"/>
                    <w:left w:val="none" w:sz="0" w:space="0" w:color="auto"/>
                    <w:bottom w:val="none" w:sz="0" w:space="0" w:color="auto"/>
                    <w:right w:val="none" w:sz="0" w:space="0" w:color="auto"/>
                  </w:divBdr>
                </w:div>
                <w:div w:id="1836917089">
                  <w:marLeft w:val="0"/>
                  <w:marRight w:val="0"/>
                  <w:marTop w:val="0"/>
                  <w:marBottom w:val="0"/>
                  <w:divBdr>
                    <w:top w:val="none" w:sz="0" w:space="0" w:color="auto"/>
                    <w:left w:val="none" w:sz="0" w:space="0" w:color="auto"/>
                    <w:bottom w:val="none" w:sz="0" w:space="0" w:color="auto"/>
                    <w:right w:val="none" w:sz="0" w:space="0" w:color="auto"/>
                  </w:divBdr>
                </w:div>
                <w:div w:id="1841895564">
                  <w:marLeft w:val="0"/>
                  <w:marRight w:val="0"/>
                  <w:marTop w:val="0"/>
                  <w:marBottom w:val="0"/>
                  <w:divBdr>
                    <w:top w:val="none" w:sz="0" w:space="0" w:color="auto"/>
                    <w:left w:val="none" w:sz="0" w:space="0" w:color="auto"/>
                    <w:bottom w:val="none" w:sz="0" w:space="0" w:color="auto"/>
                    <w:right w:val="none" w:sz="0" w:space="0" w:color="auto"/>
                  </w:divBdr>
                </w:div>
                <w:div w:id="1875337829">
                  <w:marLeft w:val="0"/>
                  <w:marRight w:val="0"/>
                  <w:marTop w:val="0"/>
                  <w:marBottom w:val="0"/>
                  <w:divBdr>
                    <w:top w:val="none" w:sz="0" w:space="0" w:color="auto"/>
                    <w:left w:val="none" w:sz="0" w:space="0" w:color="auto"/>
                    <w:bottom w:val="none" w:sz="0" w:space="0" w:color="auto"/>
                    <w:right w:val="none" w:sz="0" w:space="0" w:color="auto"/>
                  </w:divBdr>
                </w:div>
                <w:div w:id="1936594478">
                  <w:marLeft w:val="0"/>
                  <w:marRight w:val="0"/>
                  <w:marTop w:val="0"/>
                  <w:marBottom w:val="0"/>
                  <w:divBdr>
                    <w:top w:val="none" w:sz="0" w:space="0" w:color="auto"/>
                    <w:left w:val="none" w:sz="0" w:space="0" w:color="auto"/>
                    <w:bottom w:val="none" w:sz="0" w:space="0" w:color="auto"/>
                    <w:right w:val="none" w:sz="0" w:space="0" w:color="auto"/>
                  </w:divBdr>
                </w:div>
                <w:div w:id="1942491168">
                  <w:marLeft w:val="0"/>
                  <w:marRight w:val="0"/>
                  <w:marTop w:val="0"/>
                  <w:marBottom w:val="0"/>
                  <w:divBdr>
                    <w:top w:val="none" w:sz="0" w:space="0" w:color="auto"/>
                    <w:left w:val="none" w:sz="0" w:space="0" w:color="auto"/>
                    <w:bottom w:val="none" w:sz="0" w:space="0" w:color="auto"/>
                    <w:right w:val="none" w:sz="0" w:space="0" w:color="auto"/>
                  </w:divBdr>
                </w:div>
                <w:div w:id="2018344313">
                  <w:marLeft w:val="0"/>
                  <w:marRight w:val="0"/>
                  <w:marTop w:val="0"/>
                  <w:marBottom w:val="0"/>
                  <w:divBdr>
                    <w:top w:val="none" w:sz="0" w:space="0" w:color="auto"/>
                    <w:left w:val="none" w:sz="0" w:space="0" w:color="auto"/>
                    <w:bottom w:val="none" w:sz="0" w:space="0" w:color="auto"/>
                    <w:right w:val="none" w:sz="0" w:space="0" w:color="auto"/>
                  </w:divBdr>
                </w:div>
                <w:div w:id="2077125786">
                  <w:marLeft w:val="0"/>
                  <w:marRight w:val="0"/>
                  <w:marTop w:val="0"/>
                  <w:marBottom w:val="0"/>
                  <w:divBdr>
                    <w:top w:val="none" w:sz="0" w:space="0" w:color="auto"/>
                    <w:left w:val="none" w:sz="0" w:space="0" w:color="auto"/>
                    <w:bottom w:val="none" w:sz="0" w:space="0" w:color="auto"/>
                    <w:right w:val="none" w:sz="0" w:space="0" w:color="auto"/>
                  </w:divBdr>
                </w:div>
                <w:div w:id="2092466147">
                  <w:marLeft w:val="0"/>
                  <w:marRight w:val="0"/>
                  <w:marTop w:val="0"/>
                  <w:marBottom w:val="0"/>
                  <w:divBdr>
                    <w:top w:val="none" w:sz="0" w:space="0" w:color="auto"/>
                    <w:left w:val="none" w:sz="0" w:space="0" w:color="auto"/>
                    <w:bottom w:val="none" w:sz="0" w:space="0" w:color="auto"/>
                    <w:right w:val="none" w:sz="0" w:space="0" w:color="auto"/>
                  </w:divBdr>
                </w:div>
                <w:div w:id="2101634707">
                  <w:marLeft w:val="0"/>
                  <w:marRight w:val="0"/>
                  <w:marTop w:val="0"/>
                  <w:marBottom w:val="0"/>
                  <w:divBdr>
                    <w:top w:val="none" w:sz="0" w:space="0" w:color="auto"/>
                    <w:left w:val="none" w:sz="0" w:space="0" w:color="auto"/>
                    <w:bottom w:val="none" w:sz="0" w:space="0" w:color="auto"/>
                    <w:right w:val="none" w:sz="0" w:space="0" w:color="auto"/>
                  </w:divBdr>
                </w:div>
                <w:div w:id="211801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92332">
      <w:bodyDiv w:val="1"/>
      <w:marLeft w:val="0"/>
      <w:marRight w:val="0"/>
      <w:marTop w:val="0"/>
      <w:marBottom w:val="0"/>
      <w:divBdr>
        <w:top w:val="none" w:sz="0" w:space="0" w:color="auto"/>
        <w:left w:val="none" w:sz="0" w:space="0" w:color="auto"/>
        <w:bottom w:val="none" w:sz="0" w:space="0" w:color="auto"/>
        <w:right w:val="none" w:sz="0" w:space="0" w:color="auto"/>
      </w:divBdr>
    </w:div>
    <w:div w:id="2101753789">
      <w:bodyDiv w:val="1"/>
      <w:marLeft w:val="0"/>
      <w:marRight w:val="0"/>
      <w:marTop w:val="0"/>
      <w:marBottom w:val="0"/>
      <w:divBdr>
        <w:top w:val="none" w:sz="0" w:space="0" w:color="auto"/>
        <w:left w:val="none" w:sz="0" w:space="0" w:color="auto"/>
        <w:bottom w:val="none" w:sz="0" w:space="0" w:color="auto"/>
        <w:right w:val="none" w:sz="0" w:space="0" w:color="auto"/>
      </w:divBdr>
    </w:div>
    <w:div w:id="2111460710">
      <w:bodyDiv w:val="1"/>
      <w:marLeft w:val="0"/>
      <w:marRight w:val="0"/>
      <w:marTop w:val="0"/>
      <w:marBottom w:val="0"/>
      <w:divBdr>
        <w:top w:val="none" w:sz="0" w:space="0" w:color="auto"/>
        <w:left w:val="none" w:sz="0" w:space="0" w:color="auto"/>
        <w:bottom w:val="none" w:sz="0" w:space="0" w:color="auto"/>
        <w:right w:val="none" w:sz="0" w:space="0" w:color="auto"/>
      </w:divBdr>
      <w:divsChild>
        <w:div w:id="45766838">
          <w:marLeft w:val="0"/>
          <w:marRight w:val="0"/>
          <w:marTop w:val="0"/>
          <w:marBottom w:val="0"/>
          <w:divBdr>
            <w:top w:val="none" w:sz="0" w:space="0" w:color="auto"/>
            <w:left w:val="none" w:sz="0" w:space="0" w:color="auto"/>
            <w:bottom w:val="none" w:sz="0" w:space="0" w:color="auto"/>
            <w:right w:val="none" w:sz="0" w:space="0" w:color="auto"/>
          </w:divBdr>
        </w:div>
        <w:div w:id="126515729">
          <w:marLeft w:val="0"/>
          <w:marRight w:val="0"/>
          <w:marTop w:val="0"/>
          <w:marBottom w:val="0"/>
          <w:divBdr>
            <w:top w:val="none" w:sz="0" w:space="0" w:color="auto"/>
            <w:left w:val="none" w:sz="0" w:space="0" w:color="auto"/>
            <w:bottom w:val="none" w:sz="0" w:space="0" w:color="auto"/>
            <w:right w:val="none" w:sz="0" w:space="0" w:color="auto"/>
          </w:divBdr>
        </w:div>
        <w:div w:id="236985623">
          <w:marLeft w:val="0"/>
          <w:marRight w:val="0"/>
          <w:marTop w:val="0"/>
          <w:marBottom w:val="0"/>
          <w:divBdr>
            <w:top w:val="none" w:sz="0" w:space="0" w:color="auto"/>
            <w:left w:val="none" w:sz="0" w:space="0" w:color="auto"/>
            <w:bottom w:val="none" w:sz="0" w:space="0" w:color="auto"/>
            <w:right w:val="none" w:sz="0" w:space="0" w:color="auto"/>
          </w:divBdr>
        </w:div>
        <w:div w:id="427312432">
          <w:marLeft w:val="0"/>
          <w:marRight w:val="0"/>
          <w:marTop w:val="0"/>
          <w:marBottom w:val="0"/>
          <w:divBdr>
            <w:top w:val="none" w:sz="0" w:space="0" w:color="auto"/>
            <w:left w:val="none" w:sz="0" w:space="0" w:color="auto"/>
            <w:bottom w:val="none" w:sz="0" w:space="0" w:color="auto"/>
            <w:right w:val="none" w:sz="0" w:space="0" w:color="auto"/>
          </w:divBdr>
        </w:div>
        <w:div w:id="441385474">
          <w:marLeft w:val="0"/>
          <w:marRight w:val="0"/>
          <w:marTop w:val="0"/>
          <w:marBottom w:val="0"/>
          <w:divBdr>
            <w:top w:val="none" w:sz="0" w:space="0" w:color="auto"/>
            <w:left w:val="none" w:sz="0" w:space="0" w:color="auto"/>
            <w:bottom w:val="none" w:sz="0" w:space="0" w:color="auto"/>
            <w:right w:val="none" w:sz="0" w:space="0" w:color="auto"/>
          </w:divBdr>
        </w:div>
        <w:div w:id="456528854">
          <w:marLeft w:val="0"/>
          <w:marRight w:val="0"/>
          <w:marTop w:val="0"/>
          <w:marBottom w:val="0"/>
          <w:divBdr>
            <w:top w:val="none" w:sz="0" w:space="0" w:color="auto"/>
            <w:left w:val="none" w:sz="0" w:space="0" w:color="auto"/>
            <w:bottom w:val="none" w:sz="0" w:space="0" w:color="auto"/>
            <w:right w:val="none" w:sz="0" w:space="0" w:color="auto"/>
          </w:divBdr>
        </w:div>
        <w:div w:id="651297855">
          <w:marLeft w:val="0"/>
          <w:marRight w:val="0"/>
          <w:marTop w:val="0"/>
          <w:marBottom w:val="0"/>
          <w:divBdr>
            <w:top w:val="none" w:sz="0" w:space="0" w:color="auto"/>
            <w:left w:val="none" w:sz="0" w:space="0" w:color="auto"/>
            <w:bottom w:val="none" w:sz="0" w:space="0" w:color="auto"/>
            <w:right w:val="none" w:sz="0" w:space="0" w:color="auto"/>
          </w:divBdr>
        </w:div>
        <w:div w:id="1042168806">
          <w:marLeft w:val="0"/>
          <w:marRight w:val="0"/>
          <w:marTop w:val="0"/>
          <w:marBottom w:val="0"/>
          <w:divBdr>
            <w:top w:val="none" w:sz="0" w:space="0" w:color="auto"/>
            <w:left w:val="none" w:sz="0" w:space="0" w:color="auto"/>
            <w:bottom w:val="none" w:sz="0" w:space="0" w:color="auto"/>
            <w:right w:val="none" w:sz="0" w:space="0" w:color="auto"/>
          </w:divBdr>
        </w:div>
        <w:div w:id="1111316775">
          <w:marLeft w:val="0"/>
          <w:marRight w:val="0"/>
          <w:marTop w:val="0"/>
          <w:marBottom w:val="0"/>
          <w:divBdr>
            <w:top w:val="none" w:sz="0" w:space="0" w:color="auto"/>
            <w:left w:val="none" w:sz="0" w:space="0" w:color="auto"/>
            <w:bottom w:val="none" w:sz="0" w:space="0" w:color="auto"/>
            <w:right w:val="none" w:sz="0" w:space="0" w:color="auto"/>
          </w:divBdr>
        </w:div>
        <w:div w:id="1831208811">
          <w:marLeft w:val="0"/>
          <w:marRight w:val="0"/>
          <w:marTop w:val="0"/>
          <w:marBottom w:val="0"/>
          <w:divBdr>
            <w:top w:val="none" w:sz="0" w:space="0" w:color="auto"/>
            <w:left w:val="none" w:sz="0" w:space="0" w:color="auto"/>
            <w:bottom w:val="none" w:sz="0" w:space="0" w:color="auto"/>
            <w:right w:val="none" w:sz="0" w:space="0" w:color="auto"/>
          </w:divBdr>
        </w:div>
        <w:div w:id="1900363690">
          <w:marLeft w:val="0"/>
          <w:marRight w:val="0"/>
          <w:marTop w:val="0"/>
          <w:marBottom w:val="0"/>
          <w:divBdr>
            <w:top w:val="none" w:sz="0" w:space="0" w:color="auto"/>
            <w:left w:val="none" w:sz="0" w:space="0" w:color="auto"/>
            <w:bottom w:val="none" w:sz="0" w:space="0" w:color="auto"/>
            <w:right w:val="none" w:sz="0" w:space="0" w:color="auto"/>
          </w:divBdr>
        </w:div>
        <w:div w:id="2049717530">
          <w:marLeft w:val="0"/>
          <w:marRight w:val="0"/>
          <w:marTop w:val="0"/>
          <w:marBottom w:val="0"/>
          <w:divBdr>
            <w:top w:val="none" w:sz="0" w:space="0" w:color="auto"/>
            <w:left w:val="none" w:sz="0" w:space="0" w:color="auto"/>
            <w:bottom w:val="none" w:sz="0" w:space="0" w:color="auto"/>
            <w:right w:val="none" w:sz="0" w:space="0" w:color="auto"/>
          </w:divBdr>
        </w:div>
        <w:div w:id="2121416869">
          <w:marLeft w:val="0"/>
          <w:marRight w:val="0"/>
          <w:marTop w:val="0"/>
          <w:marBottom w:val="0"/>
          <w:divBdr>
            <w:top w:val="none" w:sz="0" w:space="0" w:color="auto"/>
            <w:left w:val="none" w:sz="0" w:space="0" w:color="auto"/>
            <w:bottom w:val="none" w:sz="0" w:space="0" w:color="auto"/>
            <w:right w:val="none" w:sz="0" w:space="0" w:color="auto"/>
          </w:divBdr>
        </w:div>
      </w:divsChild>
    </w:div>
    <w:div w:id="2122333288">
      <w:bodyDiv w:val="1"/>
      <w:marLeft w:val="0"/>
      <w:marRight w:val="0"/>
      <w:marTop w:val="0"/>
      <w:marBottom w:val="0"/>
      <w:divBdr>
        <w:top w:val="none" w:sz="0" w:space="0" w:color="auto"/>
        <w:left w:val="none" w:sz="0" w:space="0" w:color="auto"/>
        <w:bottom w:val="none" w:sz="0" w:space="0" w:color="auto"/>
        <w:right w:val="none" w:sz="0" w:space="0" w:color="auto"/>
      </w:divBdr>
      <w:divsChild>
        <w:div w:id="906690980">
          <w:marLeft w:val="0"/>
          <w:marRight w:val="0"/>
          <w:marTop w:val="0"/>
          <w:marBottom w:val="0"/>
          <w:divBdr>
            <w:top w:val="none" w:sz="0" w:space="0" w:color="auto"/>
            <w:left w:val="none" w:sz="0" w:space="0" w:color="auto"/>
            <w:bottom w:val="none" w:sz="0" w:space="0" w:color="auto"/>
            <w:right w:val="none" w:sz="0" w:space="0" w:color="auto"/>
          </w:divBdr>
        </w:div>
        <w:div w:id="1250041895">
          <w:marLeft w:val="0"/>
          <w:marRight w:val="0"/>
          <w:marTop w:val="0"/>
          <w:marBottom w:val="0"/>
          <w:divBdr>
            <w:top w:val="none" w:sz="0" w:space="0" w:color="auto"/>
            <w:left w:val="none" w:sz="0" w:space="0" w:color="auto"/>
            <w:bottom w:val="none" w:sz="0" w:space="0" w:color="auto"/>
            <w:right w:val="none" w:sz="0" w:space="0" w:color="auto"/>
          </w:divBdr>
        </w:div>
        <w:div w:id="1843860171">
          <w:marLeft w:val="0"/>
          <w:marRight w:val="0"/>
          <w:marTop w:val="0"/>
          <w:marBottom w:val="0"/>
          <w:divBdr>
            <w:top w:val="none" w:sz="0" w:space="0" w:color="auto"/>
            <w:left w:val="none" w:sz="0" w:space="0" w:color="auto"/>
            <w:bottom w:val="none" w:sz="0" w:space="0" w:color="auto"/>
            <w:right w:val="none" w:sz="0" w:space="0" w:color="auto"/>
          </w:divBdr>
        </w:div>
        <w:div w:id="1851214648">
          <w:marLeft w:val="0"/>
          <w:marRight w:val="0"/>
          <w:marTop w:val="0"/>
          <w:marBottom w:val="0"/>
          <w:divBdr>
            <w:top w:val="none" w:sz="0" w:space="0" w:color="auto"/>
            <w:left w:val="none" w:sz="0" w:space="0" w:color="auto"/>
            <w:bottom w:val="none" w:sz="0" w:space="0" w:color="auto"/>
            <w:right w:val="none" w:sz="0" w:space="0" w:color="auto"/>
          </w:divBdr>
        </w:div>
        <w:div w:id="1991979318">
          <w:marLeft w:val="0"/>
          <w:marRight w:val="0"/>
          <w:marTop w:val="0"/>
          <w:marBottom w:val="0"/>
          <w:divBdr>
            <w:top w:val="none" w:sz="0" w:space="0" w:color="auto"/>
            <w:left w:val="none" w:sz="0" w:space="0" w:color="auto"/>
            <w:bottom w:val="none" w:sz="0" w:space="0" w:color="auto"/>
            <w:right w:val="none" w:sz="0" w:space="0" w:color="auto"/>
          </w:divBdr>
        </w:div>
      </w:divsChild>
    </w:div>
    <w:div w:id="2133092310">
      <w:bodyDiv w:val="1"/>
      <w:marLeft w:val="0"/>
      <w:marRight w:val="0"/>
      <w:marTop w:val="0"/>
      <w:marBottom w:val="0"/>
      <w:divBdr>
        <w:top w:val="none" w:sz="0" w:space="0" w:color="auto"/>
        <w:left w:val="none" w:sz="0" w:space="0" w:color="auto"/>
        <w:bottom w:val="none" w:sz="0" w:space="0" w:color="auto"/>
        <w:right w:val="none" w:sz="0" w:space="0" w:color="auto"/>
      </w:divBdr>
      <w:divsChild>
        <w:div w:id="265700646">
          <w:marLeft w:val="0"/>
          <w:marRight w:val="0"/>
          <w:marTop w:val="0"/>
          <w:marBottom w:val="0"/>
          <w:divBdr>
            <w:top w:val="none" w:sz="0" w:space="0" w:color="auto"/>
            <w:left w:val="none" w:sz="0" w:space="0" w:color="auto"/>
            <w:bottom w:val="none" w:sz="0" w:space="0" w:color="auto"/>
            <w:right w:val="none" w:sz="0" w:space="0" w:color="auto"/>
          </w:divBdr>
        </w:div>
        <w:div w:id="287517684">
          <w:marLeft w:val="0"/>
          <w:marRight w:val="0"/>
          <w:marTop w:val="0"/>
          <w:marBottom w:val="0"/>
          <w:divBdr>
            <w:top w:val="none" w:sz="0" w:space="0" w:color="auto"/>
            <w:left w:val="none" w:sz="0" w:space="0" w:color="auto"/>
            <w:bottom w:val="none" w:sz="0" w:space="0" w:color="auto"/>
            <w:right w:val="none" w:sz="0" w:space="0" w:color="auto"/>
          </w:divBdr>
        </w:div>
        <w:div w:id="613176525">
          <w:marLeft w:val="0"/>
          <w:marRight w:val="0"/>
          <w:marTop w:val="0"/>
          <w:marBottom w:val="0"/>
          <w:divBdr>
            <w:top w:val="none" w:sz="0" w:space="0" w:color="auto"/>
            <w:left w:val="none" w:sz="0" w:space="0" w:color="auto"/>
            <w:bottom w:val="none" w:sz="0" w:space="0" w:color="auto"/>
            <w:right w:val="none" w:sz="0" w:space="0" w:color="auto"/>
          </w:divBdr>
        </w:div>
        <w:div w:id="713887822">
          <w:marLeft w:val="0"/>
          <w:marRight w:val="0"/>
          <w:marTop w:val="0"/>
          <w:marBottom w:val="0"/>
          <w:divBdr>
            <w:top w:val="none" w:sz="0" w:space="0" w:color="auto"/>
            <w:left w:val="none" w:sz="0" w:space="0" w:color="auto"/>
            <w:bottom w:val="none" w:sz="0" w:space="0" w:color="auto"/>
            <w:right w:val="none" w:sz="0" w:space="0" w:color="auto"/>
          </w:divBdr>
        </w:div>
        <w:div w:id="910240813">
          <w:marLeft w:val="0"/>
          <w:marRight w:val="0"/>
          <w:marTop w:val="0"/>
          <w:marBottom w:val="0"/>
          <w:divBdr>
            <w:top w:val="none" w:sz="0" w:space="0" w:color="auto"/>
            <w:left w:val="none" w:sz="0" w:space="0" w:color="auto"/>
            <w:bottom w:val="none" w:sz="0" w:space="0" w:color="auto"/>
            <w:right w:val="none" w:sz="0" w:space="0" w:color="auto"/>
          </w:divBdr>
        </w:div>
        <w:div w:id="1112167603">
          <w:marLeft w:val="0"/>
          <w:marRight w:val="0"/>
          <w:marTop w:val="0"/>
          <w:marBottom w:val="0"/>
          <w:divBdr>
            <w:top w:val="none" w:sz="0" w:space="0" w:color="auto"/>
            <w:left w:val="none" w:sz="0" w:space="0" w:color="auto"/>
            <w:bottom w:val="none" w:sz="0" w:space="0" w:color="auto"/>
            <w:right w:val="none" w:sz="0" w:space="0" w:color="auto"/>
          </w:divBdr>
        </w:div>
        <w:div w:id="1258442482">
          <w:marLeft w:val="0"/>
          <w:marRight w:val="0"/>
          <w:marTop w:val="0"/>
          <w:marBottom w:val="0"/>
          <w:divBdr>
            <w:top w:val="none" w:sz="0" w:space="0" w:color="auto"/>
            <w:left w:val="none" w:sz="0" w:space="0" w:color="auto"/>
            <w:bottom w:val="none" w:sz="0" w:space="0" w:color="auto"/>
            <w:right w:val="none" w:sz="0" w:space="0" w:color="auto"/>
          </w:divBdr>
        </w:div>
        <w:div w:id="1347289823">
          <w:marLeft w:val="0"/>
          <w:marRight w:val="0"/>
          <w:marTop w:val="0"/>
          <w:marBottom w:val="0"/>
          <w:divBdr>
            <w:top w:val="none" w:sz="0" w:space="0" w:color="auto"/>
            <w:left w:val="none" w:sz="0" w:space="0" w:color="auto"/>
            <w:bottom w:val="none" w:sz="0" w:space="0" w:color="auto"/>
            <w:right w:val="none" w:sz="0" w:space="0" w:color="auto"/>
          </w:divBdr>
        </w:div>
        <w:div w:id="1355964319">
          <w:marLeft w:val="0"/>
          <w:marRight w:val="0"/>
          <w:marTop w:val="0"/>
          <w:marBottom w:val="0"/>
          <w:divBdr>
            <w:top w:val="none" w:sz="0" w:space="0" w:color="auto"/>
            <w:left w:val="none" w:sz="0" w:space="0" w:color="auto"/>
            <w:bottom w:val="none" w:sz="0" w:space="0" w:color="auto"/>
            <w:right w:val="none" w:sz="0" w:space="0" w:color="auto"/>
          </w:divBdr>
        </w:div>
        <w:div w:id="1382745965">
          <w:marLeft w:val="0"/>
          <w:marRight w:val="0"/>
          <w:marTop w:val="0"/>
          <w:marBottom w:val="0"/>
          <w:divBdr>
            <w:top w:val="none" w:sz="0" w:space="0" w:color="auto"/>
            <w:left w:val="none" w:sz="0" w:space="0" w:color="auto"/>
            <w:bottom w:val="none" w:sz="0" w:space="0" w:color="auto"/>
            <w:right w:val="none" w:sz="0" w:space="0" w:color="auto"/>
          </w:divBdr>
        </w:div>
        <w:div w:id="1415972990">
          <w:marLeft w:val="0"/>
          <w:marRight w:val="0"/>
          <w:marTop w:val="0"/>
          <w:marBottom w:val="0"/>
          <w:divBdr>
            <w:top w:val="none" w:sz="0" w:space="0" w:color="auto"/>
            <w:left w:val="none" w:sz="0" w:space="0" w:color="auto"/>
            <w:bottom w:val="none" w:sz="0" w:space="0" w:color="auto"/>
            <w:right w:val="none" w:sz="0" w:space="0" w:color="auto"/>
          </w:divBdr>
        </w:div>
        <w:div w:id="1620574979">
          <w:marLeft w:val="0"/>
          <w:marRight w:val="0"/>
          <w:marTop w:val="0"/>
          <w:marBottom w:val="0"/>
          <w:divBdr>
            <w:top w:val="none" w:sz="0" w:space="0" w:color="auto"/>
            <w:left w:val="none" w:sz="0" w:space="0" w:color="auto"/>
            <w:bottom w:val="none" w:sz="0" w:space="0" w:color="auto"/>
            <w:right w:val="none" w:sz="0" w:space="0" w:color="auto"/>
          </w:divBdr>
        </w:div>
        <w:div w:id="1651404960">
          <w:marLeft w:val="0"/>
          <w:marRight w:val="0"/>
          <w:marTop w:val="0"/>
          <w:marBottom w:val="0"/>
          <w:divBdr>
            <w:top w:val="none" w:sz="0" w:space="0" w:color="auto"/>
            <w:left w:val="none" w:sz="0" w:space="0" w:color="auto"/>
            <w:bottom w:val="none" w:sz="0" w:space="0" w:color="auto"/>
            <w:right w:val="none" w:sz="0" w:space="0" w:color="auto"/>
          </w:divBdr>
        </w:div>
        <w:div w:id="1673558131">
          <w:marLeft w:val="0"/>
          <w:marRight w:val="0"/>
          <w:marTop w:val="0"/>
          <w:marBottom w:val="0"/>
          <w:divBdr>
            <w:top w:val="none" w:sz="0" w:space="0" w:color="auto"/>
            <w:left w:val="none" w:sz="0" w:space="0" w:color="auto"/>
            <w:bottom w:val="none" w:sz="0" w:space="0" w:color="auto"/>
            <w:right w:val="none" w:sz="0" w:space="0" w:color="auto"/>
          </w:divBdr>
        </w:div>
        <w:div w:id="1718355237">
          <w:marLeft w:val="0"/>
          <w:marRight w:val="0"/>
          <w:marTop w:val="0"/>
          <w:marBottom w:val="0"/>
          <w:divBdr>
            <w:top w:val="none" w:sz="0" w:space="0" w:color="auto"/>
            <w:left w:val="none" w:sz="0" w:space="0" w:color="auto"/>
            <w:bottom w:val="none" w:sz="0" w:space="0" w:color="auto"/>
            <w:right w:val="none" w:sz="0" w:space="0" w:color="auto"/>
          </w:divBdr>
        </w:div>
        <w:div w:id="1833257928">
          <w:marLeft w:val="0"/>
          <w:marRight w:val="0"/>
          <w:marTop w:val="0"/>
          <w:marBottom w:val="0"/>
          <w:divBdr>
            <w:top w:val="none" w:sz="0" w:space="0" w:color="auto"/>
            <w:left w:val="none" w:sz="0" w:space="0" w:color="auto"/>
            <w:bottom w:val="none" w:sz="0" w:space="0" w:color="auto"/>
            <w:right w:val="none" w:sz="0" w:space="0" w:color="auto"/>
          </w:divBdr>
        </w:div>
        <w:div w:id="1896424630">
          <w:marLeft w:val="0"/>
          <w:marRight w:val="0"/>
          <w:marTop w:val="0"/>
          <w:marBottom w:val="0"/>
          <w:divBdr>
            <w:top w:val="none" w:sz="0" w:space="0" w:color="auto"/>
            <w:left w:val="none" w:sz="0" w:space="0" w:color="auto"/>
            <w:bottom w:val="none" w:sz="0" w:space="0" w:color="auto"/>
            <w:right w:val="none" w:sz="0" w:space="0" w:color="auto"/>
          </w:divBdr>
        </w:div>
        <w:div w:id="1945764436">
          <w:marLeft w:val="0"/>
          <w:marRight w:val="0"/>
          <w:marTop w:val="0"/>
          <w:marBottom w:val="0"/>
          <w:divBdr>
            <w:top w:val="none" w:sz="0" w:space="0" w:color="auto"/>
            <w:left w:val="none" w:sz="0" w:space="0" w:color="auto"/>
            <w:bottom w:val="none" w:sz="0" w:space="0" w:color="auto"/>
            <w:right w:val="none" w:sz="0" w:space="0" w:color="auto"/>
          </w:divBdr>
        </w:div>
        <w:div w:id="2117821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28" Type="http://schemas.microsoft.com/office/2007/relationships/diagramDrawing" Target="diagrams/drawing1.xml"/><Relationship Id="rId10" Type="http://schemas.openxmlformats.org/officeDocument/2006/relationships/diagramQuickStyle" Target="diagrams/quickStyle1.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 Id="rId22" Type="http://schemas.openxmlformats.org/officeDocument/2006/relationships/hyperlink" Target="http://pschool1@rambler.ru" TargetMode="External"/><Relationship Id="rId27" Type="http://schemas.microsoft.com/office/2007/relationships/stylesWithEffects" Target="stylesWithEffect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2D66C7-A47C-4C19-80D8-1991003A0F18}" type="doc">
      <dgm:prSet loTypeId="urn:microsoft.com/office/officeart/2005/8/layout/orgChart1" loCatId="hierarchy" qsTypeId="urn:microsoft.com/office/officeart/2005/8/quickstyle/simple3" qsCatId="simple" csTypeId="urn:microsoft.com/office/officeart/2005/8/colors/accent1_2" csCatId="accent1"/>
      <dgm:spPr/>
    </dgm:pt>
    <dgm:pt modelId="{0CEFB358-1965-4CDE-B655-E5243C8943BA}">
      <dgm:prSet/>
      <dgm:spPr/>
      <dgm:t>
        <a:bodyPr/>
        <a:lstStyle/>
        <a:p>
          <a:pPr marR="0" algn="ctr" rtl="0"/>
          <a:r>
            <a:rPr lang="ru-RU" b="1" i="0" u="none" strike="noStrike" baseline="0" smtClean="0">
              <a:latin typeface="Calibri"/>
            </a:rPr>
            <a:t>Планируемые  результаты</a:t>
          </a:r>
          <a:endParaRPr lang="ru-RU" smtClean="0"/>
        </a:p>
      </dgm:t>
    </dgm:pt>
    <dgm:pt modelId="{0F3C21F8-032C-4AFB-A512-D6AA2C4734BC}" type="parTrans" cxnId="{55AA7C38-7323-4C32-B1B3-EFA2D6260962}">
      <dgm:prSet/>
      <dgm:spPr/>
      <dgm:t>
        <a:bodyPr/>
        <a:lstStyle/>
        <a:p>
          <a:endParaRPr lang="ru-RU"/>
        </a:p>
      </dgm:t>
    </dgm:pt>
    <dgm:pt modelId="{91582C75-113B-4210-9A44-A1716D9CE8A1}" type="sibTrans" cxnId="{55AA7C38-7323-4C32-B1B3-EFA2D6260962}">
      <dgm:prSet/>
      <dgm:spPr/>
      <dgm:t>
        <a:bodyPr/>
        <a:lstStyle/>
        <a:p>
          <a:endParaRPr lang="ru-RU"/>
        </a:p>
      </dgm:t>
    </dgm:pt>
    <dgm:pt modelId="{9B15C6B4-CEF7-484B-B3D9-93DCC1F9F4EC}">
      <dgm:prSet/>
      <dgm:spPr/>
      <dgm:t>
        <a:bodyPr/>
        <a:lstStyle/>
        <a:p>
          <a:pPr marR="0" algn="ctr" rtl="0"/>
          <a:r>
            <a:rPr lang="ru-RU" b="1" i="0" u="none" strike="noStrike" baseline="0" smtClean="0">
              <a:latin typeface="Calibri"/>
            </a:rPr>
            <a:t>Личностные</a:t>
          </a:r>
          <a:endParaRPr lang="ru-RU" smtClean="0"/>
        </a:p>
      </dgm:t>
    </dgm:pt>
    <dgm:pt modelId="{71899D22-8CE4-4C99-A323-43EB66B201C4}" type="parTrans" cxnId="{0F67ADDB-62AC-437A-9944-E98E459C2AE2}">
      <dgm:prSet/>
      <dgm:spPr/>
      <dgm:t>
        <a:bodyPr/>
        <a:lstStyle/>
        <a:p>
          <a:endParaRPr lang="ru-RU"/>
        </a:p>
      </dgm:t>
    </dgm:pt>
    <dgm:pt modelId="{5F2AC05D-207D-4E80-920C-7625C6B483D7}" type="sibTrans" cxnId="{0F67ADDB-62AC-437A-9944-E98E459C2AE2}">
      <dgm:prSet/>
      <dgm:spPr/>
      <dgm:t>
        <a:bodyPr/>
        <a:lstStyle/>
        <a:p>
          <a:endParaRPr lang="ru-RU"/>
        </a:p>
      </dgm:t>
    </dgm:pt>
    <dgm:pt modelId="{09BE3962-929F-418C-B1DC-ACFD1D944A90}">
      <dgm:prSet/>
      <dgm:spPr/>
      <dgm:t>
        <a:bodyPr/>
        <a:lstStyle/>
        <a:p>
          <a:pPr marR="0" algn="ctr" rtl="0"/>
          <a:r>
            <a:rPr lang="ru-RU" b="1" i="0" u="none" strike="noStrike" baseline="0" smtClean="0">
              <a:latin typeface="Calibri"/>
            </a:rPr>
            <a:t>Метапредметные</a:t>
          </a:r>
          <a:endParaRPr lang="ru-RU" smtClean="0"/>
        </a:p>
      </dgm:t>
    </dgm:pt>
    <dgm:pt modelId="{BB090AC0-F6EB-49D0-BABB-2733E7313566}" type="parTrans" cxnId="{1FDA31DD-B178-4C49-A7C6-09F7A5FF0BFE}">
      <dgm:prSet/>
      <dgm:spPr/>
      <dgm:t>
        <a:bodyPr/>
        <a:lstStyle/>
        <a:p>
          <a:endParaRPr lang="ru-RU"/>
        </a:p>
      </dgm:t>
    </dgm:pt>
    <dgm:pt modelId="{66EFE452-8F96-461A-9B2D-DEB6C5D293EC}" type="sibTrans" cxnId="{1FDA31DD-B178-4C49-A7C6-09F7A5FF0BFE}">
      <dgm:prSet/>
      <dgm:spPr/>
      <dgm:t>
        <a:bodyPr/>
        <a:lstStyle/>
        <a:p>
          <a:endParaRPr lang="ru-RU"/>
        </a:p>
      </dgm:t>
    </dgm:pt>
    <dgm:pt modelId="{5BC162E6-03F8-4AF8-B7E9-A42168C16501}">
      <dgm:prSet/>
      <dgm:spPr/>
      <dgm:t>
        <a:bodyPr/>
        <a:lstStyle/>
        <a:p>
          <a:pPr marR="0" algn="ctr" rtl="0"/>
          <a:r>
            <a:rPr lang="ru-RU" b="1" i="0" u="none" strike="noStrike" baseline="0" smtClean="0">
              <a:latin typeface="Calibri"/>
            </a:rPr>
            <a:t>Предметные</a:t>
          </a:r>
          <a:endParaRPr lang="ru-RU" smtClean="0"/>
        </a:p>
      </dgm:t>
    </dgm:pt>
    <dgm:pt modelId="{8771600E-E404-4BFC-BC8D-F87D63194CE9}" type="parTrans" cxnId="{75D79489-EBC4-486B-B631-CBE10B1CE874}">
      <dgm:prSet/>
      <dgm:spPr/>
      <dgm:t>
        <a:bodyPr/>
        <a:lstStyle/>
        <a:p>
          <a:endParaRPr lang="ru-RU"/>
        </a:p>
      </dgm:t>
    </dgm:pt>
    <dgm:pt modelId="{B6A5D030-7C18-428B-B84C-2792AEEC5D2E}" type="sibTrans" cxnId="{75D79489-EBC4-486B-B631-CBE10B1CE874}">
      <dgm:prSet/>
      <dgm:spPr/>
      <dgm:t>
        <a:bodyPr/>
        <a:lstStyle/>
        <a:p>
          <a:endParaRPr lang="ru-RU"/>
        </a:p>
      </dgm:t>
    </dgm:pt>
    <dgm:pt modelId="{958EB2E9-A52E-4ADC-BD3B-B9D969AA1217}" type="pres">
      <dgm:prSet presAssocID="{C52D66C7-A47C-4C19-80D8-1991003A0F18}" presName="hierChild1" presStyleCnt="0">
        <dgm:presLayoutVars>
          <dgm:orgChart val="1"/>
          <dgm:chPref val="1"/>
          <dgm:dir/>
          <dgm:animOne val="branch"/>
          <dgm:animLvl val="lvl"/>
          <dgm:resizeHandles/>
        </dgm:presLayoutVars>
      </dgm:prSet>
      <dgm:spPr/>
    </dgm:pt>
    <dgm:pt modelId="{778565D4-B2F4-4050-8B07-0EAA6CCEA699}" type="pres">
      <dgm:prSet presAssocID="{0CEFB358-1965-4CDE-B655-E5243C8943BA}" presName="hierRoot1" presStyleCnt="0">
        <dgm:presLayoutVars>
          <dgm:hierBranch/>
        </dgm:presLayoutVars>
      </dgm:prSet>
      <dgm:spPr/>
    </dgm:pt>
    <dgm:pt modelId="{89285DEE-D894-4BC4-B238-3DA6AD3DC508}" type="pres">
      <dgm:prSet presAssocID="{0CEFB358-1965-4CDE-B655-E5243C8943BA}" presName="rootComposite1" presStyleCnt="0"/>
      <dgm:spPr/>
    </dgm:pt>
    <dgm:pt modelId="{B2433826-7D7D-4333-B57B-DD4DF209F48E}" type="pres">
      <dgm:prSet presAssocID="{0CEFB358-1965-4CDE-B655-E5243C8943BA}" presName="rootText1" presStyleLbl="node0" presStyleIdx="0" presStyleCnt="1">
        <dgm:presLayoutVars>
          <dgm:chPref val="3"/>
        </dgm:presLayoutVars>
      </dgm:prSet>
      <dgm:spPr/>
      <dgm:t>
        <a:bodyPr/>
        <a:lstStyle/>
        <a:p>
          <a:endParaRPr lang="ru-RU"/>
        </a:p>
      </dgm:t>
    </dgm:pt>
    <dgm:pt modelId="{711F9E21-F750-4935-AD3D-46606EF2A1C0}" type="pres">
      <dgm:prSet presAssocID="{0CEFB358-1965-4CDE-B655-E5243C8943BA}" presName="rootConnector1" presStyleLbl="node1" presStyleIdx="0" presStyleCnt="0"/>
      <dgm:spPr/>
      <dgm:t>
        <a:bodyPr/>
        <a:lstStyle/>
        <a:p>
          <a:endParaRPr lang="ru-RU"/>
        </a:p>
      </dgm:t>
    </dgm:pt>
    <dgm:pt modelId="{6D1C34D6-7CEB-4AD3-A48B-254A2B861465}" type="pres">
      <dgm:prSet presAssocID="{0CEFB358-1965-4CDE-B655-E5243C8943BA}" presName="hierChild2" presStyleCnt="0"/>
      <dgm:spPr/>
    </dgm:pt>
    <dgm:pt modelId="{18457E2C-5436-4E91-9FE3-1A482BE03CB6}" type="pres">
      <dgm:prSet presAssocID="{71899D22-8CE4-4C99-A323-43EB66B201C4}" presName="Name35" presStyleLbl="parChTrans1D2" presStyleIdx="0" presStyleCnt="3"/>
      <dgm:spPr/>
      <dgm:t>
        <a:bodyPr/>
        <a:lstStyle/>
        <a:p>
          <a:endParaRPr lang="ru-RU"/>
        </a:p>
      </dgm:t>
    </dgm:pt>
    <dgm:pt modelId="{3F15C5FE-D258-454F-81AE-26CE9D9F248A}" type="pres">
      <dgm:prSet presAssocID="{9B15C6B4-CEF7-484B-B3D9-93DCC1F9F4EC}" presName="hierRoot2" presStyleCnt="0">
        <dgm:presLayoutVars>
          <dgm:hierBranch/>
        </dgm:presLayoutVars>
      </dgm:prSet>
      <dgm:spPr/>
    </dgm:pt>
    <dgm:pt modelId="{47F2C536-4D40-423F-8B3F-7B572B266B84}" type="pres">
      <dgm:prSet presAssocID="{9B15C6B4-CEF7-484B-B3D9-93DCC1F9F4EC}" presName="rootComposite" presStyleCnt="0"/>
      <dgm:spPr/>
    </dgm:pt>
    <dgm:pt modelId="{4E021E0A-6C78-4B76-957E-49B80059827C}" type="pres">
      <dgm:prSet presAssocID="{9B15C6B4-CEF7-484B-B3D9-93DCC1F9F4EC}" presName="rootText" presStyleLbl="node2" presStyleIdx="0" presStyleCnt="3">
        <dgm:presLayoutVars>
          <dgm:chPref val="3"/>
        </dgm:presLayoutVars>
      </dgm:prSet>
      <dgm:spPr/>
      <dgm:t>
        <a:bodyPr/>
        <a:lstStyle/>
        <a:p>
          <a:endParaRPr lang="ru-RU"/>
        </a:p>
      </dgm:t>
    </dgm:pt>
    <dgm:pt modelId="{7AE5B8C9-3751-4A71-8AD0-B05124677016}" type="pres">
      <dgm:prSet presAssocID="{9B15C6B4-CEF7-484B-B3D9-93DCC1F9F4EC}" presName="rootConnector" presStyleLbl="node2" presStyleIdx="0" presStyleCnt="3"/>
      <dgm:spPr/>
      <dgm:t>
        <a:bodyPr/>
        <a:lstStyle/>
        <a:p>
          <a:endParaRPr lang="ru-RU"/>
        </a:p>
      </dgm:t>
    </dgm:pt>
    <dgm:pt modelId="{C2FCE53B-780E-4C78-B85C-05835641C477}" type="pres">
      <dgm:prSet presAssocID="{9B15C6B4-CEF7-484B-B3D9-93DCC1F9F4EC}" presName="hierChild4" presStyleCnt="0"/>
      <dgm:spPr/>
    </dgm:pt>
    <dgm:pt modelId="{F4412C72-AF92-4B05-9698-B5907B7C76E5}" type="pres">
      <dgm:prSet presAssocID="{9B15C6B4-CEF7-484B-B3D9-93DCC1F9F4EC}" presName="hierChild5" presStyleCnt="0"/>
      <dgm:spPr/>
    </dgm:pt>
    <dgm:pt modelId="{9CA76E3E-1A46-4953-8133-62A71FD0EBC5}" type="pres">
      <dgm:prSet presAssocID="{BB090AC0-F6EB-49D0-BABB-2733E7313566}" presName="Name35" presStyleLbl="parChTrans1D2" presStyleIdx="1" presStyleCnt="3"/>
      <dgm:spPr/>
      <dgm:t>
        <a:bodyPr/>
        <a:lstStyle/>
        <a:p>
          <a:endParaRPr lang="ru-RU"/>
        </a:p>
      </dgm:t>
    </dgm:pt>
    <dgm:pt modelId="{63EAD820-EF69-468A-A627-D3E12B181305}" type="pres">
      <dgm:prSet presAssocID="{09BE3962-929F-418C-B1DC-ACFD1D944A90}" presName="hierRoot2" presStyleCnt="0">
        <dgm:presLayoutVars>
          <dgm:hierBranch/>
        </dgm:presLayoutVars>
      </dgm:prSet>
      <dgm:spPr/>
    </dgm:pt>
    <dgm:pt modelId="{7A9CD399-4184-4ABD-AC3B-99F8F918CA57}" type="pres">
      <dgm:prSet presAssocID="{09BE3962-929F-418C-B1DC-ACFD1D944A90}" presName="rootComposite" presStyleCnt="0"/>
      <dgm:spPr/>
    </dgm:pt>
    <dgm:pt modelId="{6AC1EC3F-BEB4-42B7-9F44-7BEE7AF46FC4}" type="pres">
      <dgm:prSet presAssocID="{09BE3962-929F-418C-B1DC-ACFD1D944A90}" presName="rootText" presStyleLbl="node2" presStyleIdx="1" presStyleCnt="3">
        <dgm:presLayoutVars>
          <dgm:chPref val="3"/>
        </dgm:presLayoutVars>
      </dgm:prSet>
      <dgm:spPr/>
      <dgm:t>
        <a:bodyPr/>
        <a:lstStyle/>
        <a:p>
          <a:endParaRPr lang="ru-RU"/>
        </a:p>
      </dgm:t>
    </dgm:pt>
    <dgm:pt modelId="{3A635112-8C1A-47B8-8870-6CEF9A2EEDAD}" type="pres">
      <dgm:prSet presAssocID="{09BE3962-929F-418C-B1DC-ACFD1D944A90}" presName="rootConnector" presStyleLbl="node2" presStyleIdx="1" presStyleCnt="3"/>
      <dgm:spPr/>
      <dgm:t>
        <a:bodyPr/>
        <a:lstStyle/>
        <a:p>
          <a:endParaRPr lang="ru-RU"/>
        </a:p>
      </dgm:t>
    </dgm:pt>
    <dgm:pt modelId="{E249AD9B-FB98-49CC-9539-D1FF5EECA4BA}" type="pres">
      <dgm:prSet presAssocID="{09BE3962-929F-418C-B1DC-ACFD1D944A90}" presName="hierChild4" presStyleCnt="0"/>
      <dgm:spPr/>
    </dgm:pt>
    <dgm:pt modelId="{08CD9B31-6CCF-4A17-AA98-B2C1DDE70E28}" type="pres">
      <dgm:prSet presAssocID="{09BE3962-929F-418C-B1DC-ACFD1D944A90}" presName="hierChild5" presStyleCnt="0"/>
      <dgm:spPr/>
    </dgm:pt>
    <dgm:pt modelId="{2F0775F4-7FBE-47CB-A7B2-FB24DBBFB90A}" type="pres">
      <dgm:prSet presAssocID="{8771600E-E404-4BFC-BC8D-F87D63194CE9}" presName="Name35" presStyleLbl="parChTrans1D2" presStyleIdx="2" presStyleCnt="3"/>
      <dgm:spPr/>
      <dgm:t>
        <a:bodyPr/>
        <a:lstStyle/>
        <a:p>
          <a:endParaRPr lang="ru-RU"/>
        </a:p>
      </dgm:t>
    </dgm:pt>
    <dgm:pt modelId="{76407DA1-F066-4674-99E0-2B7E59BFD947}" type="pres">
      <dgm:prSet presAssocID="{5BC162E6-03F8-4AF8-B7E9-A42168C16501}" presName="hierRoot2" presStyleCnt="0">
        <dgm:presLayoutVars>
          <dgm:hierBranch/>
        </dgm:presLayoutVars>
      </dgm:prSet>
      <dgm:spPr/>
    </dgm:pt>
    <dgm:pt modelId="{C255F0D7-A660-44D7-8A93-54D9D981658C}" type="pres">
      <dgm:prSet presAssocID="{5BC162E6-03F8-4AF8-B7E9-A42168C16501}" presName="rootComposite" presStyleCnt="0"/>
      <dgm:spPr/>
    </dgm:pt>
    <dgm:pt modelId="{875E4152-CB42-4B41-9CE6-11B1929AECAA}" type="pres">
      <dgm:prSet presAssocID="{5BC162E6-03F8-4AF8-B7E9-A42168C16501}" presName="rootText" presStyleLbl="node2" presStyleIdx="2" presStyleCnt="3">
        <dgm:presLayoutVars>
          <dgm:chPref val="3"/>
        </dgm:presLayoutVars>
      </dgm:prSet>
      <dgm:spPr/>
      <dgm:t>
        <a:bodyPr/>
        <a:lstStyle/>
        <a:p>
          <a:endParaRPr lang="ru-RU"/>
        </a:p>
      </dgm:t>
    </dgm:pt>
    <dgm:pt modelId="{0CE8BF57-E14C-4016-9556-EEFB2AFF3147}" type="pres">
      <dgm:prSet presAssocID="{5BC162E6-03F8-4AF8-B7E9-A42168C16501}" presName="rootConnector" presStyleLbl="node2" presStyleIdx="2" presStyleCnt="3"/>
      <dgm:spPr/>
      <dgm:t>
        <a:bodyPr/>
        <a:lstStyle/>
        <a:p>
          <a:endParaRPr lang="ru-RU"/>
        </a:p>
      </dgm:t>
    </dgm:pt>
    <dgm:pt modelId="{4CDA7DE4-C06D-48F1-BCBF-90A7543C8B0B}" type="pres">
      <dgm:prSet presAssocID="{5BC162E6-03F8-4AF8-B7E9-A42168C16501}" presName="hierChild4" presStyleCnt="0"/>
      <dgm:spPr/>
    </dgm:pt>
    <dgm:pt modelId="{7E855D7E-7589-4668-AE77-562663EA021D}" type="pres">
      <dgm:prSet presAssocID="{5BC162E6-03F8-4AF8-B7E9-A42168C16501}" presName="hierChild5" presStyleCnt="0"/>
      <dgm:spPr/>
    </dgm:pt>
    <dgm:pt modelId="{DE2841F7-9F55-4184-B5DA-DA021080629A}" type="pres">
      <dgm:prSet presAssocID="{0CEFB358-1965-4CDE-B655-E5243C8943BA}" presName="hierChild3" presStyleCnt="0"/>
      <dgm:spPr/>
    </dgm:pt>
  </dgm:ptLst>
  <dgm:cxnLst>
    <dgm:cxn modelId="{1FDA31DD-B178-4C49-A7C6-09F7A5FF0BFE}" srcId="{0CEFB358-1965-4CDE-B655-E5243C8943BA}" destId="{09BE3962-929F-418C-B1DC-ACFD1D944A90}" srcOrd="1" destOrd="0" parTransId="{BB090AC0-F6EB-49D0-BABB-2733E7313566}" sibTransId="{66EFE452-8F96-461A-9B2D-DEB6C5D293EC}"/>
    <dgm:cxn modelId="{2E906A2F-0F6F-48C4-B4A3-7E6755FF9596}" type="presOf" srcId="{5BC162E6-03F8-4AF8-B7E9-A42168C16501}" destId="{0CE8BF57-E14C-4016-9556-EEFB2AFF3147}" srcOrd="1" destOrd="0" presId="urn:microsoft.com/office/officeart/2005/8/layout/orgChart1"/>
    <dgm:cxn modelId="{5FCE48AB-2390-48D1-BBD0-FAEE77292C1D}" type="presOf" srcId="{BB090AC0-F6EB-49D0-BABB-2733E7313566}" destId="{9CA76E3E-1A46-4953-8133-62A71FD0EBC5}" srcOrd="0" destOrd="0" presId="urn:microsoft.com/office/officeart/2005/8/layout/orgChart1"/>
    <dgm:cxn modelId="{D3D595AA-42AD-4A6A-BEFD-68A64FD446FC}" type="presOf" srcId="{9B15C6B4-CEF7-484B-B3D9-93DCC1F9F4EC}" destId="{7AE5B8C9-3751-4A71-8AD0-B05124677016}" srcOrd="1" destOrd="0" presId="urn:microsoft.com/office/officeart/2005/8/layout/orgChart1"/>
    <dgm:cxn modelId="{057EDDD5-A66F-48A5-BB8E-9B998EEDD681}" type="presOf" srcId="{5BC162E6-03F8-4AF8-B7E9-A42168C16501}" destId="{875E4152-CB42-4B41-9CE6-11B1929AECAA}" srcOrd="0" destOrd="0" presId="urn:microsoft.com/office/officeart/2005/8/layout/orgChart1"/>
    <dgm:cxn modelId="{730501F8-8E0A-404F-B613-94352B1A5EB8}" type="presOf" srcId="{0CEFB358-1965-4CDE-B655-E5243C8943BA}" destId="{B2433826-7D7D-4333-B57B-DD4DF209F48E}" srcOrd="0" destOrd="0" presId="urn:microsoft.com/office/officeart/2005/8/layout/orgChart1"/>
    <dgm:cxn modelId="{55AA7C38-7323-4C32-B1B3-EFA2D6260962}" srcId="{C52D66C7-A47C-4C19-80D8-1991003A0F18}" destId="{0CEFB358-1965-4CDE-B655-E5243C8943BA}" srcOrd="0" destOrd="0" parTransId="{0F3C21F8-032C-4AFB-A512-D6AA2C4734BC}" sibTransId="{91582C75-113B-4210-9A44-A1716D9CE8A1}"/>
    <dgm:cxn modelId="{829FC42D-E8D1-4008-8653-880FBAF9FE1E}" type="presOf" srcId="{8771600E-E404-4BFC-BC8D-F87D63194CE9}" destId="{2F0775F4-7FBE-47CB-A7B2-FB24DBBFB90A}" srcOrd="0" destOrd="0" presId="urn:microsoft.com/office/officeart/2005/8/layout/orgChart1"/>
    <dgm:cxn modelId="{06569486-1281-42E5-8E6A-AC754F7CDDCF}" type="presOf" srcId="{71899D22-8CE4-4C99-A323-43EB66B201C4}" destId="{18457E2C-5436-4E91-9FE3-1A482BE03CB6}" srcOrd="0" destOrd="0" presId="urn:microsoft.com/office/officeart/2005/8/layout/orgChart1"/>
    <dgm:cxn modelId="{E272BF1A-DBE3-41C4-B5DE-4C9EB3AD7885}" type="presOf" srcId="{C52D66C7-A47C-4C19-80D8-1991003A0F18}" destId="{958EB2E9-A52E-4ADC-BD3B-B9D969AA1217}" srcOrd="0" destOrd="0" presId="urn:microsoft.com/office/officeart/2005/8/layout/orgChart1"/>
    <dgm:cxn modelId="{75D79489-EBC4-486B-B631-CBE10B1CE874}" srcId="{0CEFB358-1965-4CDE-B655-E5243C8943BA}" destId="{5BC162E6-03F8-4AF8-B7E9-A42168C16501}" srcOrd="2" destOrd="0" parTransId="{8771600E-E404-4BFC-BC8D-F87D63194CE9}" sibTransId="{B6A5D030-7C18-428B-B84C-2792AEEC5D2E}"/>
    <dgm:cxn modelId="{4EE231F2-0018-42AC-B2E4-0F8A7E38FC17}" type="presOf" srcId="{9B15C6B4-CEF7-484B-B3D9-93DCC1F9F4EC}" destId="{4E021E0A-6C78-4B76-957E-49B80059827C}" srcOrd="0" destOrd="0" presId="urn:microsoft.com/office/officeart/2005/8/layout/orgChart1"/>
    <dgm:cxn modelId="{0F67ADDB-62AC-437A-9944-E98E459C2AE2}" srcId="{0CEFB358-1965-4CDE-B655-E5243C8943BA}" destId="{9B15C6B4-CEF7-484B-B3D9-93DCC1F9F4EC}" srcOrd="0" destOrd="0" parTransId="{71899D22-8CE4-4C99-A323-43EB66B201C4}" sibTransId="{5F2AC05D-207D-4E80-920C-7625C6B483D7}"/>
    <dgm:cxn modelId="{23C6D461-8AF9-4648-A8A9-D1178E5E2C8C}" type="presOf" srcId="{09BE3962-929F-418C-B1DC-ACFD1D944A90}" destId="{3A635112-8C1A-47B8-8870-6CEF9A2EEDAD}" srcOrd="1" destOrd="0" presId="urn:microsoft.com/office/officeart/2005/8/layout/orgChart1"/>
    <dgm:cxn modelId="{4242E31A-211F-4132-84AD-047BB335D5BB}" type="presOf" srcId="{0CEFB358-1965-4CDE-B655-E5243C8943BA}" destId="{711F9E21-F750-4935-AD3D-46606EF2A1C0}" srcOrd="1" destOrd="0" presId="urn:microsoft.com/office/officeart/2005/8/layout/orgChart1"/>
    <dgm:cxn modelId="{AE001976-B9DA-4509-8238-826162C9E21F}" type="presOf" srcId="{09BE3962-929F-418C-B1DC-ACFD1D944A90}" destId="{6AC1EC3F-BEB4-42B7-9F44-7BEE7AF46FC4}" srcOrd="0" destOrd="0" presId="urn:microsoft.com/office/officeart/2005/8/layout/orgChart1"/>
    <dgm:cxn modelId="{9919A134-E0C1-4AF8-AB7B-A7BE33D86A58}" type="presParOf" srcId="{958EB2E9-A52E-4ADC-BD3B-B9D969AA1217}" destId="{778565D4-B2F4-4050-8B07-0EAA6CCEA699}" srcOrd="0" destOrd="0" presId="urn:microsoft.com/office/officeart/2005/8/layout/orgChart1"/>
    <dgm:cxn modelId="{9371313A-BD5A-4721-840D-4F9B6405ED04}" type="presParOf" srcId="{778565D4-B2F4-4050-8B07-0EAA6CCEA699}" destId="{89285DEE-D894-4BC4-B238-3DA6AD3DC508}" srcOrd="0" destOrd="0" presId="urn:microsoft.com/office/officeart/2005/8/layout/orgChart1"/>
    <dgm:cxn modelId="{1FC15198-9A8F-43AE-8604-7ECA480E5014}" type="presParOf" srcId="{89285DEE-D894-4BC4-B238-3DA6AD3DC508}" destId="{B2433826-7D7D-4333-B57B-DD4DF209F48E}" srcOrd="0" destOrd="0" presId="urn:microsoft.com/office/officeart/2005/8/layout/orgChart1"/>
    <dgm:cxn modelId="{BA95C6F2-87F4-4E31-95CA-5439970662B3}" type="presParOf" srcId="{89285DEE-D894-4BC4-B238-3DA6AD3DC508}" destId="{711F9E21-F750-4935-AD3D-46606EF2A1C0}" srcOrd="1" destOrd="0" presId="urn:microsoft.com/office/officeart/2005/8/layout/orgChart1"/>
    <dgm:cxn modelId="{89407A27-2C38-475D-BDB1-340EEB45059E}" type="presParOf" srcId="{778565D4-B2F4-4050-8B07-0EAA6CCEA699}" destId="{6D1C34D6-7CEB-4AD3-A48B-254A2B861465}" srcOrd="1" destOrd="0" presId="urn:microsoft.com/office/officeart/2005/8/layout/orgChart1"/>
    <dgm:cxn modelId="{B671D223-C131-4271-A5A1-073D56453CA7}" type="presParOf" srcId="{6D1C34D6-7CEB-4AD3-A48B-254A2B861465}" destId="{18457E2C-5436-4E91-9FE3-1A482BE03CB6}" srcOrd="0" destOrd="0" presId="urn:microsoft.com/office/officeart/2005/8/layout/orgChart1"/>
    <dgm:cxn modelId="{C2E894A8-9B6E-4200-BCB8-57AEB0C45036}" type="presParOf" srcId="{6D1C34D6-7CEB-4AD3-A48B-254A2B861465}" destId="{3F15C5FE-D258-454F-81AE-26CE9D9F248A}" srcOrd="1" destOrd="0" presId="urn:microsoft.com/office/officeart/2005/8/layout/orgChart1"/>
    <dgm:cxn modelId="{AF54377C-D080-4200-AB7D-75DA49368108}" type="presParOf" srcId="{3F15C5FE-D258-454F-81AE-26CE9D9F248A}" destId="{47F2C536-4D40-423F-8B3F-7B572B266B84}" srcOrd="0" destOrd="0" presId="urn:microsoft.com/office/officeart/2005/8/layout/orgChart1"/>
    <dgm:cxn modelId="{73C0959C-B403-45A3-AF47-E27AF7188706}" type="presParOf" srcId="{47F2C536-4D40-423F-8B3F-7B572B266B84}" destId="{4E021E0A-6C78-4B76-957E-49B80059827C}" srcOrd="0" destOrd="0" presId="urn:microsoft.com/office/officeart/2005/8/layout/orgChart1"/>
    <dgm:cxn modelId="{0A4D656E-23A4-4A18-92C8-EA7ABF286273}" type="presParOf" srcId="{47F2C536-4D40-423F-8B3F-7B572B266B84}" destId="{7AE5B8C9-3751-4A71-8AD0-B05124677016}" srcOrd="1" destOrd="0" presId="urn:microsoft.com/office/officeart/2005/8/layout/orgChart1"/>
    <dgm:cxn modelId="{8FAF1B0B-D1D4-4CE8-80B6-8F08F54510DF}" type="presParOf" srcId="{3F15C5FE-D258-454F-81AE-26CE9D9F248A}" destId="{C2FCE53B-780E-4C78-B85C-05835641C477}" srcOrd="1" destOrd="0" presId="urn:microsoft.com/office/officeart/2005/8/layout/orgChart1"/>
    <dgm:cxn modelId="{09551DF4-F295-41BF-9842-BD617BCDC894}" type="presParOf" srcId="{3F15C5FE-D258-454F-81AE-26CE9D9F248A}" destId="{F4412C72-AF92-4B05-9698-B5907B7C76E5}" srcOrd="2" destOrd="0" presId="urn:microsoft.com/office/officeart/2005/8/layout/orgChart1"/>
    <dgm:cxn modelId="{FA3C67AB-2838-4E89-BB59-9A2186102171}" type="presParOf" srcId="{6D1C34D6-7CEB-4AD3-A48B-254A2B861465}" destId="{9CA76E3E-1A46-4953-8133-62A71FD0EBC5}" srcOrd="2" destOrd="0" presId="urn:microsoft.com/office/officeart/2005/8/layout/orgChart1"/>
    <dgm:cxn modelId="{98D9D9E4-F39D-44EA-B23B-A4734353DC00}" type="presParOf" srcId="{6D1C34D6-7CEB-4AD3-A48B-254A2B861465}" destId="{63EAD820-EF69-468A-A627-D3E12B181305}" srcOrd="3" destOrd="0" presId="urn:microsoft.com/office/officeart/2005/8/layout/orgChart1"/>
    <dgm:cxn modelId="{C783FE7A-89C2-4A21-9BCC-4486C7202056}" type="presParOf" srcId="{63EAD820-EF69-468A-A627-D3E12B181305}" destId="{7A9CD399-4184-4ABD-AC3B-99F8F918CA57}" srcOrd="0" destOrd="0" presId="urn:microsoft.com/office/officeart/2005/8/layout/orgChart1"/>
    <dgm:cxn modelId="{B76C9DB8-EB4B-4F8E-9902-763918D50BA6}" type="presParOf" srcId="{7A9CD399-4184-4ABD-AC3B-99F8F918CA57}" destId="{6AC1EC3F-BEB4-42B7-9F44-7BEE7AF46FC4}" srcOrd="0" destOrd="0" presId="urn:microsoft.com/office/officeart/2005/8/layout/orgChart1"/>
    <dgm:cxn modelId="{4256AB7B-8E35-48F8-89E1-888644E2F4BB}" type="presParOf" srcId="{7A9CD399-4184-4ABD-AC3B-99F8F918CA57}" destId="{3A635112-8C1A-47B8-8870-6CEF9A2EEDAD}" srcOrd="1" destOrd="0" presId="urn:microsoft.com/office/officeart/2005/8/layout/orgChart1"/>
    <dgm:cxn modelId="{56B19D22-3057-40D6-9630-4C3B86010269}" type="presParOf" srcId="{63EAD820-EF69-468A-A627-D3E12B181305}" destId="{E249AD9B-FB98-49CC-9539-D1FF5EECA4BA}" srcOrd="1" destOrd="0" presId="urn:microsoft.com/office/officeart/2005/8/layout/orgChart1"/>
    <dgm:cxn modelId="{82165E92-235E-4556-964C-D589FFAAAE8F}" type="presParOf" srcId="{63EAD820-EF69-468A-A627-D3E12B181305}" destId="{08CD9B31-6CCF-4A17-AA98-B2C1DDE70E28}" srcOrd="2" destOrd="0" presId="urn:microsoft.com/office/officeart/2005/8/layout/orgChart1"/>
    <dgm:cxn modelId="{0567B431-6118-45DF-9BA9-BA9A7553B9E0}" type="presParOf" srcId="{6D1C34D6-7CEB-4AD3-A48B-254A2B861465}" destId="{2F0775F4-7FBE-47CB-A7B2-FB24DBBFB90A}" srcOrd="4" destOrd="0" presId="urn:microsoft.com/office/officeart/2005/8/layout/orgChart1"/>
    <dgm:cxn modelId="{6AA08F76-F308-41C3-B2B0-969AF486164F}" type="presParOf" srcId="{6D1C34D6-7CEB-4AD3-A48B-254A2B861465}" destId="{76407DA1-F066-4674-99E0-2B7E59BFD947}" srcOrd="5" destOrd="0" presId="urn:microsoft.com/office/officeart/2005/8/layout/orgChart1"/>
    <dgm:cxn modelId="{C6FD1D19-5ACA-476F-9B31-47003FB380E9}" type="presParOf" srcId="{76407DA1-F066-4674-99E0-2B7E59BFD947}" destId="{C255F0D7-A660-44D7-8A93-54D9D981658C}" srcOrd="0" destOrd="0" presId="urn:microsoft.com/office/officeart/2005/8/layout/orgChart1"/>
    <dgm:cxn modelId="{913485C1-A69F-4AE1-A358-F15EBA8EE50F}" type="presParOf" srcId="{C255F0D7-A660-44D7-8A93-54D9D981658C}" destId="{875E4152-CB42-4B41-9CE6-11B1929AECAA}" srcOrd="0" destOrd="0" presId="urn:microsoft.com/office/officeart/2005/8/layout/orgChart1"/>
    <dgm:cxn modelId="{FC5395B3-EFC9-4598-A558-581BA571B698}" type="presParOf" srcId="{C255F0D7-A660-44D7-8A93-54D9D981658C}" destId="{0CE8BF57-E14C-4016-9556-EEFB2AFF3147}" srcOrd="1" destOrd="0" presId="urn:microsoft.com/office/officeart/2005/8/layout/orgChart1"/>
    <dgm:cxn modelId="{54BB31C6-72B1-4F95-B252-D2AEB07DF512}" type="presParOf" srcId="{76407DA1-F066-4674-99E0-2B7E59BFD947}" destId="{4CDA7DE4-C06D-48F1-BCBF-90A7543C8B0B}" srcOrd="1" destOrd="0" presId="urn:microsoft.com/office/officeart/2005/8/layout/orgChart1"/>
    <dgm:cxn modelId="{B28989E4-832C-4CA3-917D-9DDC239395C9}" type="presParOf" srcId="{76407DA1-F066-4674-99E0-2B7E59BFD947}" destId="{7E855D7E-7589-4668-AE77-562663EA021D}" srcOrd="2" destOrd="0" presId="urn:microsoft.com/office/officeart/2005/8/layout/orgChart1"/>
    <dgm:cxn modelId="{D904B231-61DE-4710-9639-1087B63C0864}" type="presParOf" srcId="{778565D4-B2F4-4050-8B07-0EAA6CCEA699}" destId="{DE2841F7-9F55-4184-B5DA-DA021080629A}" srcOrd="2" destOrd="0" presId="urn:microsoft.com/office/officeart/2005/8/layout/orgChart1"/>
  </dgm:cxnLst>
  <dgm:bg/>
  <dgm:whole/>
  <dgm:extLst>
    <a:ext uri="http://schemas.microsoft.com/office/drawing/2008/diagram">
      <dsp:dataModelExt xmlns=""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0775F4-7FBE-47CB-A7B2-FB24DBBFB90A}">
      <dsp:nvSpPr>
        <dsp:cNvPr id="0" name=""/>
        <dsp:cNvSpPr/>
      </dsp:nvSpPr>
      <dsp:spPr>
        <a:xfrm>
          <a:off x="2814637" y="358670"/>
          <a:ext cx="867849" cy="150618"/>
        </a:xfrm>
        <a:custGeom>
          <a:avLst/>
          <a:gdLst/>
          <a:ahLst/>
          <a:cxnLst/>
          <a:rect l="0" t="0" r="0" b="0"/>
          <a:pathLst>
            <a:path>
              <a:moveTo>
                <a:pt x="0" y="0"/>
              </a:moveTo>
              <a:lnTo>
                <a:pt x="0" y="75309"/>
              </a:lnTo>
              <a:lnTo>
                <a:pt x="867849" y="75309"/>
              </a:lnTo>
              <a:lnTo>
                <a:pt x="867849" y="1506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A76E3E-1A46-4953-8133-62A71FD0EBC5}">
      <dsp:nvSpPr>
        <dsp:cNvPr id="0" name=""/>
        <dsp:cNvSpPr/>
      </dsp:nvSpPr>
      <dsp:spPr>
        <a:xfrm>
          <a:off x="2768917" y="358670"/>
          <a:ext cx="91440" cy="150618"/>
        </a:xfrm>
        <a:custGeom>
          <a:avLst/>
          <a:gdLst/>
          <a:ahLst/>
          <a:cxnLst/>
          <a:rect l="0" t="0" r="0" b="0"/>
          <a:pathLst>
            <a:path>
              <a:moveTo>
                <a:pt x="45720" y="0"/>
              </a:moveTo>
              <a:lnTo>
                <a:pt x="45720" y="1506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457E2C-5436-4E91-9FE3-1A482BE03CB6}">
      <dsp:nvSpPr>
        <dsp:cNvPr id="0" name=""/>
        <dsp:cNvSpPr/>
      </dsp:nvSpPr>
      <dsp:spPr>
        <a:xfrm>
          <a:off x="1946788" y="358670"/>
          <a:ext cx="867849" cy="150618"/>
        </a:xfrm>
        <a:custGeom>
          <a:avLst/>
          <a:gdLst/>
          <a:ahLst/>
          <a:cxnLst/>
          <a:rect l="0" t="0" r="0" b="0"/>
          <a:pathLst>
            <a:path>
              <a:moveTo>
                <a:pt x="867849" y="0"/>
              </a:moveTo>
              <a:lnTo>
                <a:pt x="867849" y="75309"/>
              </a:lnTo>
              <a:lnTo>
                <a:pt x="0" y="75309"/>
              </a:lnTo>
              <a:lnTo>
                <a:pt x="0" y="1506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433826-7D7D-4333-B57B-DD4DF209F48E}">
      <dsp:nvSpPr>
        <dsp:cNvPr id="0" name=""/>
        <dsp:cNvSpPr/>
      </dsp:nvSpPr>
      <dsp:spPr>
        <a:xfrm>
          <a:off x="2456022" y="54"/>
          <a:ext cx="717230" cy="35861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1" i="0" u="none" strike="noStrike" kern="1200" baseline="0" smtClean="0">
              <a:latin typeface="Calibri"/>
            </a:rPr>
            <a:t>Планируемые  результаты</a:t>
          </a:r>
          <a:endParaRPr lang="ru-RU" sz="700" kern="1200" smtClean="0"/>
        </a:p>
      </dsp:txBody>
      <dsp:txXfrm>
        <a:off x="2456022" y="54"/>
        <a:ext cx="717230" cy="358615"/>
      </dsp:txXfrm>
    </dsp:sp>
    <dsp:sp modelId="{4E021E0A-6C78-4B76-957E-49B80059827C}">
      <dsp:nvSpPr>
        <dsp:cNvPr id="0" name=""/>
        <dsp:cNvSpPr/>
      </dsp:nvSpPr>
      <dsp:spPr>
        <a:xfrm>
          <a:off x="1588172" y="509288"/>
          <a:ext cx="717230" cy="35861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1" i="0" u="none" strike="noStrike" kern="1200" baseline="0" smtClean="0">
              <a:latin typeface="Calibri"/>
            </a:rPr>
            <a:t>Личностные</a:t>
          </a:r>
          <a:endParaRPr lang="ru-RU" sz="700" kern="1200" smtClean="0"/>
        </a:p>
      </dsp:txBody>
      <dsp:txXfrm>
        <a:off x="1588172" y="509288"/>
        <a:ext cx="717230" cy="358615"/>
      </dsp:txXfrm>
    </dsp:sp>
    <dsp:sp modelId="{6AC1EC3F-BEB4-42B7-9F44-7BEE7AF46FC4}">
      <dsp:nvSpPr>
        <dsp:cNvPr id="0" name=""/>
        <dsp:cNvSpPr/>
      </dsp:nvSpPr>
      <dsp:spPr>
        <a:xfrm>
          <a:off x="2456022" y="509288"/>
          <a:ext cx="717230" cy="35861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1" i="0" u="none" strike="noStrike" kern="1200" baseline="0" smtClean="0">
              <a:latin typeface="Calibri"/>
            </a:rPr>
            <a:t>Метапредметные</a:t>
          </a:r>
          <a:endParaRPr lang="ru-RU" sz="700" kern="1200" smtClean="0"/>
        </a:p>
      </dsp:txBody>
      <dsp:txXfrm>
        <a:off x="2456022" y="509288"/>
        <a:ext cx="717230" cy="358615"/>
      </dsp:txXfrm>
    </dsp:sp>
    <dsp:sp modelId="{875E4152-CB42-4B41-9CE6-11B1929AECAA}">
      <dsp:nvSpPr>
        <dsp:cNvPr id="0" name=""/>
        <dsp:cNvSpPr/>
      </dsp:nvSpPr>
      <dsp:spPr>
        <a:xfrm>
          <a:off x="3323871" y="509288"/>
          <a:ext cx="717230" cy="35861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1" i="0" u="none" strike="noStrike" kern="1200" baseline="0" smtClean="0">
              <a:latin typeface="Calibri"/>
            </a:rPr>
            <a:t>Предметные</a:t>
          </a:r>
          <a:endParaRPr lang="ru-RU" sz="700" kern="1200" smtClean="0"/>
        </a:p>
      </dsp:txBody>
      <dsp:txXfrm>
        <a:off x="3323871" y="509288"/>
        <a:ext cx="717230" cy="3586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1E24E-7550-4715-87C8-C7CB8E512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2606</TotalTime>
  <Pages>228</Pages>
  <Words>69781</Words>
  <Characters>527503</Characters>
  <Application>Microsoft Office Word</Application>
  <DocSecurity>0</DocSecurity>
  <Lines>4395</Lines>
  <Paragraphs>1192</Paragraphs>
  <ScaleCrop>false</ScaleCrop>
  <HeadingPairs>
    <vt:vector size="2" baseType="variant">
      <vt:variant>
        <vt:lpstr>Название</vt:lpstr>
      </vt:variant>
      <vt:variant>
        <vt:i4>1</vt:i4>
      </vt:variant>
    </vt:vector>
  </HeadingPairs>
  <TitlesOfParts>
    <vt:vector size="1" baseType="lpstr">
      <vt:lpstr/>
    </vt:vector>
  </TitlesOfParts>
  <Company>школа №3</Company>
  <LinksUpToDate>false</LinksUpToDate>
  <CharactersWithSpaces>596092</CharactersWithSpaces>
  <SharedDoc>false</SharedDoc>
  <HLinks>
    <vt:vector size="12" baseType="variant">
      <vt:variant>
        <vt:i4>2621457</vt:i4>
      </vt:variant>
      <vt:variant>
        <vt:i4>3</vt:i4>
      </vt:variant>
      <vt:variant>
        <vt:i4>0</vt:i4>
      </vt:variant>
      <vt:variant>
        <vt:i4>5</vt:i4>
      </vt:variant>
      <vt:variant>
        <vt:lpwstr/>
      </vt:variant>
      <vt:variant>
        <vt:lpwstr>sub_13111</vt:lpwstr>
      </vt:variant>
      <vt:variant>
        <vt:i4>5439571</vt:i4>
      </vt:variant>
      <vt:variant>
        <vt:i4>0</vt:i4>
      </vt:variant>
      <vt:variant>
        <vt:i4>0</vt:i4>
      </vt:variant>
      <vt:variant>
        <vt:i4>5</vt:i4>
      </vt:variant>
      <vt:variant>
        <vt:lpwstr>http://sch3.edunoskol.ru/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ADMIN</cp:lastModifiedBy>
  <cp:revision>260</cp:revision>
  <cp:lastPrinted>2023-07-10T07:50:00Z</cp:lastPrinted>
  <dcterms:created xsi:type="dcterms:W3CDTF">2018-06-26T10:08:00Z</dcterms:created>
  <dcterms:modified xsi:type="dcterms:W3CDTF">2023-07-13T10:25:00Z</dcterms:modified>
</cp:coreProperties>
</file>