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8E127" w14:textId="77777777" w:rsidR="00C87D76" w:rsidRDefault="00C87D76" w:rsidP="00C87D76">
      <w:pPr>
        <w:spacing w:after="0"/>
        <w:ind w:hanging="426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04563F59" wp14:editId="5E4C9932">
            <wp:extent cx="6810375" cy="936417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146" cy="936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4A55" w14:textId="77777777" w:rsidR="00B551CC" w:rsidRPr="00B551CC" w:rsidRDefault="00B551CC" w:rsidP="00B551C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B55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ПЛАНИРУЕМЫЕ РЕЗУЛЬТАТЫ ОСВОЕНИЯ ПРОГРАММЫ</w:t>
      </w:r>
    </w:p>
    <w:p w14:paraId="40919E08" w14:textId="77777777" w:rsidR="00B551CC" w:rsidRPr="00B551CC" w:rsidRDefault="00B551CC" w:rsidP="00B551C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5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ДОПОЛНИТЕЛЬНОГО ОБРАЗОВАНИЯ  </w:t>
      </w:r>
    </w:p>
    <w:p w14:paraId="2D687C30" w14:textId="77777777" w:rsidR="00B551CC" w:rsidRPr="00EB6F40" w:rsidRDefault="00B551CC" w:rsidP="00B5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B6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14:paraId="1C710AC4" w14:textId="77777777" w:rsidR="00B551CC" w:rsidRPr="00EB6F40" w:rsidRDefault="00B551CC" w:rsidP="00B5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Программные требования к знаниям (результаты теоретической подготовки):</w:t>
      </w:r>
    </w:p>
    <w:p w14:paraId="37B6C610" w14:textId="77777777" w:rsidR="00B551CC" w:rsidRPr="00EB6F40" w:rsidRDefault="00B551CC" w:rsidP="00B551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первоначальные представления о видах мультфильмов (по жанру, по метражу, по технике исполнения), его роли в духовно-нравственном развитии человека, названии и назначении инструментов и материалов, используемых для создания персонажей, фонов, декораций;</w:t>
      </w:r>
    </w:p>
    <w:p w14:paraId="79D92AE0" w14:textId="77777777" w:rsidR="00B551CC" w:rsidRPr="00EB6F40" w:rsidRDefault="00B551CC" w:rsidP="00B551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знания о названии и назначении технического оборудования: видеокамера, штатив, монтажная программа</w:t>
      </w:r>
    </w:p>
    <w:p w14:paraId="1B4ED621" w14:textId="77777777" w:rsidR="00B551CC" w:rsidRPr="00EB6F40" w:rsidRDefault="00B551CC" w:rsidP="00B551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возможности применения различных видов изобразительного и декоративного творчества в анимации: рисунок, лепка, природный и другие материалы.</w:t>
      </w:r>
    </w:p>
    <w:p w14:paraId="3A79621E" w14:textId="77777777" w:rsidR="00B551CC" w:rsidRPr="00EB6F40" w:rsidRDefault="00B551CC" w:rsidP="00B551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Программные требования к умениям и навыкам (результаты практической подготовки):</w:t>
      </w:r>
    </w:p>
    <w:p w14:paraId="5DB5E03B" w14:textId="77777777" w:rsidR="00B551CC" w:rsidRPr="00EB6F40" w:rsidRDefault="00B551CC" w:rsidP="00B551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практическими умениями и навыками в изготовлении персонажей мультфильмов из пластилина, ткани, бумаги и т.п.;</w:t>
      </w:r>
    </w:p>
    <w:p w14:paraId="25680E47" w14:textId="77777777" w:rsidR="00B551CC" w:rsidRPr="00EB6F40" w:rsidRDefault="00B551CC" w:rsidP="00B551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практическими умениями и навыками в различных видах художественной, декоративной и технической деятельностях.</w:t>
      </w:r>
    </w:p>
    <w:p w14:paraId="23F88147" w14:textId="77777777" w:rsidR="00B551CC" w:rsidRPr="00EB6F40" w:rsidRDefault="00B551CC" w:rsidP="00B5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14:paraId="0F843F36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природы;</w:t>
      </w:r>
    </w:p>
    <w:p w14:paraId="5F79B9DB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мнению;</w:t>
      </w:r>
    </w:p>
    <w:p w14:paraId="5BDBEC16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1EFCE68E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72591E7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на основе представлений о нравственных нормах, социальной справедливости и свободе;</w:t>
      </w:r>
    </w:p>
    <w:p w14:paraId="275B2D3A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14:paraId="6FE2C988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A5A60D6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2841EA74" w14:textId="77777777" w:rsidR="00B551CC" w:rsidRPr="00EB6F40" w:rsidRDefault="00B551CC" w:rsidP="00B551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3CC2F86" w14:textId="77777777" w:rsidR="00B551CC" w:rsidRPr="00EB6F40" w:rsidRDefault="00B551CC" w:rsidP="00B5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14:paraId="4B47D0D1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способностью принимать и сохранять цели и задачи учебной деятельности, поиска средств ее осуществления;</w:t>
      </w:r>
    </w:p>
    <w:p w14:paraId="1D22B10D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14:paraId="56EF125E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2CA08767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577396F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14:paraId="69E327F2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4A8059D6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903484D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14:paraId="4DF9787B" w14:textId="77777777" w:rsidR="00B551CC" w:rsidRPr="00EB6F40" w:rsidRDefault="00B551CC" w:rsidP="00B551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768FDD99" w14:textId="77777777" w:rsidR="00B551CC" w:rsidRDefault="00B551CC">
      <w:r>
        <w:br w:type="page"/>
      </w:r>
    </w:p>
    <w:p w14:paraId="08352B66" w14:textId="77777777" w:rsidR="00B551CC" w:rsidRPr="00B551CC" w:rsidRDefault="00B551CC" w:rsidP="00B551CC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551CC">
        <w:rPr>
          <w:rFonts w:ascii="Times New Roman" w:hAnsi="Times New Roman" w:cs="Times New Roman"/>
          <w:b/>
          <w:sz w:val="28"/>
        </w:rPr>
        <w:lastRenderedPageBreak/>
        <w:t xml:space="preserve">СОДЕРЖАНИЕ ПРОГРАММЫ  </w:t>
      </w:r>
    </w:p>
    <w:p w14:paraId="7ACEA26C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 (1 ч)</w:t>
      </w:r>
    </w:p>
    <w:p w14:paraId="6439F62E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программой. Правила поведения в учреждении, на занятиях, правила организации рабочего места и гигиена труда. Техника</w:t>
      </w:r>
    </w:p>
    <w:p w14:paraId="1EA620C0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на занятиях и переменах, техника безопасности при работе с оборудованием и материалами. История мультипликации. Просмотр отрывков из первых анимационных фильмов. Понятие композиции, крупности плана. Крупность плана в фотографии, кино и мультфильме.</w:t>
      </w:r>
    </w:p>
    <w:p w14:paraId="664317A6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анкета-тест «Что я знаю о мультфильмах». Дидактическая игра «Определи крупность плана». Отработка навыков создания разной крупности плана при съемке фотографий. (Приложение 2).</w:t>
      </w:r>
    </w:p>
    <w:p w14:paraId="36EF3A75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 анимация (7 ч)</w:t>
      </w:r>
    </w:p>
    <w:p w14:paraId="12A27DB6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1.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Октябрьский праздник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ч)</w:t>
      </w:r>
    </w:p>
    <w:p w14:paraId="7EBD7579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предметной анимацией. Просмотр отрывков предметных мультфильмов. Понятие сюжета в литературном произведении. Каким должен быть персонаж мультфильма. Основные характеристики персонажа.</w:t>
      </w:r>
    </w:p>
    <w:p w14:paraId="4550924D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написания короткой истории. Составление характеристики любимого мультипликационного героя. Разработка эскиза персонажа.</w:t>
      </w:r>
    </w:p>
    <w:p w14:paraId="3F096AD1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2.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Сценарий. Распределение ролей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ч)</w:t>
      </w:r>
    </w:p>
    <w:p w14:paraId="67539B68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 построения сюжета. Основные элементы сюжета мультфильма. Правила построения диалогов.</w:t>
      </w:r>
    </w:p>
    <w:p w14:paraId="0D7DC990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сюжета мультфильма, выбор героев, распределение ролей между участниками. Проба работы с материалами и оборудованием. Съемка фотографий и составление из них слайд-шоу на компьютере.</w:t>
      </w:r>
    </w:p>
    <w:p w14:paraId="2DAA588E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3.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Изготовление декораций, подготовление героев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ч)</w:t>
      </w:r>
    </w:p>
    <w:p w14:paraId="7B13FEBF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такое декорации, фон и место действия. Характер героев через их внешний вид. Понятие раскадровки и ее назначения.</w:t>
      </w:r>
    </w:p>
    <w:p w14:paraId="4920EA4F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раскадровки мультфильма.</w:t>
      </w: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изготовление декораций и всех объектов мультфильма.</w:t>
      </w:r>
    </w:p>
    <w:p w14:paraId="0EC9BB88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4.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Съемка мультфильма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ч)</w:t>
      </w:r>
    </w:p>
    <w:p w14:paraId="6C2C1A48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Способы создания устойчивости объектов.</w:t>
      </w:r>
    </w:p>
    <w:p w14:paraId="72F9401A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создания элементарных движений персонажа: походка, движение рук, моргание, движение губ. Съемка мультфильма по кадрам в соответствии с раскадровкой. Установка съемочного оборудования: штатив, камера. Установка освещения. Проведение кастинга среди желающих записать текст. Запись текста с отработкой эмоциональной окраски и расстановки логических акцентов при художественном чтении.</w:t>
      </w:r>
    </w:p>
    <w:p w14:paraId="5F1D20B3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5.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Монтаж мультфильма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 ч)</w:t>
      </w:r>
    </w:p>
    <w:p w14:paraId="7B7C6B95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Интерфейс монтажной программы Windows Moviemaker, простейшие функции. Правила звукового оформления фильма. Правила оформления титров.</w:t>
      </w:r>
    </w:p>
    <w:p w14:paraId="6F383D4B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Монтаж снятых кадров в соответствии с раскадровкой. Монтаж звука. Запись готового фильма</w:t>
      </w:r>
    </w:p>
    <w:p w14:paraId="5B946459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6.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Выпуск анимационного мультфильма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ч)</w:t>
      </w:r>
    </w:p>
    <w:p w14:paraId="66DA9F25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просмотра фильма. Правила заполнения зрительских карт.</w:t>
      </w:r>
    </w:p>
    <w:p w14:paraId="6C182F19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мультфильма. Заполнение зрительских карт и рефлексивных листов участниками проекта (Приложение 3). Коллективное обсуждение итогов проекта: выявление достоинств и недостатков проекта.</w:t>
      </w:r>
    </w:p>
    <w:p w14:paraId="76D3B80E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мультфильм (6 ч)</w:t>
      </w:r>
    </w:p>
    <w:p w14:paraId="3348F988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1.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Выбор материала для мультфильмов. Выбор техники исполнения</w:t>
      </w:r>
    </w:p>
    <w:p w14:paraId="1199A768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мультфильмов. Составление раскадровки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ч)</w:t>
      </w:r>
    </w:p>
    <w:p w14:paraId="4EB801D2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рассказами-миниатюрами русских классиков.</w:t>
      </w:r>
    </w:p>
    <w:p w14:paraId="042AA23F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Выбор техники исполнения мультфильмов. Определение основных сюжетных точек, темы и идеи произведение. Составление раскадровки мультфильмов в соответствии с выбранной техникой исполнения мультфильмов.</w:t>
      </w:r>
    </w:p>
    <w:p w14:paraId="729EECE7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2.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Изготовление героев и декораций, элементов фона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ч)</w:t>
      </w:r>
    </w:p>
    <w:p w14:paraId="55F34597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Словесный портрет героев. Иллюстрации произведения.</w:t>
      </w:r>
    </w:p>
    <w:p w14:paraId="70C18C71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героев и декораций, элементов фона в соответствии с раскадровкой.</w:t>
      </w:r>
    </w:p>
    <w:p w14:paraId="4C35BC0B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3.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Съемка и монтаж мультфильмов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 ч)</w:t>
      </w:r>
    </w:p>
    <w:p w14:paraId="447BC88A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записи диалогов.</w:t>
      </w:r>
    </w:p>
    <w:p w14:paraId="5BC9281A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Съемка мультфильмов по кадрам в соответствии с раскадровкой. Запись текста. Монтаж снятых кадров. Монтаж звука. Запись готового фильма.</w:t>
      </w:r>
    </w:p>
    <w:p w14:paraId="4F1462B5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4.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Просмотр и обсуждение мультфильма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ч)</w:t>
      </w:r>
    </w:p>
    <w:p w14:paraId="5C1B9DDB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Pr="00EB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проектов. Просмотр и обсуждение мультфильмов. Заполнение зрительских карт и рефлексивных листов участниками проекта (Приложение 3). Коллективное обсуждение итогов проекта: выявление достоинств и недостатков проекта.</w:t>
      </w:r>
    </w:p>
    <w:p w14:paraId="2A83CE2D" w14:textId="77777777" w:rsidR="00B551CC" w:rsidRPr="00EB6F40" w:rsidRDefault="00B551CC" w:rsidP="00B5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9523E" w14:textId="77777777" w:rsidR="00B551CC" w:rsidRDefault="00B551CC">
      <w:r>
        <w:br w:type="page"/>
      </w:r>
    </w:p>
    <w:p w14:paraId="3824C959" w14:textId="77777777" w:rsidR="00B551CC" w:rsidRDefault="00B551CC" w:rsidP="00B551CC">
      <w:pPr>
        <w:pStyle w:val="a3"/>
        <w:spacing w:before="135" w:after="4" w:line="360" w:lineRule="auto"/>
        <w:ind w:left="653" w:right="410" w:firstLine="709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</w:rPr>
        <w:lastRenderedPageBreak/>
        <w:t>Тематическое планирование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4152"/>
        <w:gridCol w:w="866"/>
        <w:gridCol w:w="1112"/>
        <w:gridCol w:w="1313"/>
        <w:gridCol w:w="1687"/>
      </w:tblGrid>
      <w:tr w:rsidR="00B551CC" w:rsidRPr="00EB6F40" w14:paraId="4FC03B36" w14:textId="77777777" w:rsidTr="00C00CFE">
        <w:tc>
          <w:tcPr>
            <w:tcW w:w="6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D3757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106E9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разделов и тем</w:t>
            </w:r>
          </w:p>
        </w:tc>
        <w:tc>
          <w:tcPr>
            <w:tcW w:w="31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2C753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59B36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аттестации / контроля</w:t>
            </w:r>
          </w:p>
        </w:tc>
      </w:tr>
      <w:tr w:rsidR="00B551CC" w:rsidRPr="00EB6F40" w14:paraId="29D04963" w14:textId="77777777" w:rsidTr="00C00CF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CAC633B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C679565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AF7B1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D1D64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3D41DF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B14D8DC" w14:textId="77777777" w:rsidR="00B551CC" w:rsidRPr="00EB6F40" w:rsidRDefault="00B551CC" w:rsidP="00C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40403312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C3029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05C87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A7365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9C70D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62400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FEB84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33FB06CA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566E24F6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42283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CE7CA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</w:p>
          <w:p w14:paraId="26B4EEF3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Предметная анимация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FAD75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E186D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BECE7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16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C5BEB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CF25E8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работ, опрос,</w:t>
            </w:r>
          </w:p>
          <w:p w14:paraId="45EDFF76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551CC" w:rsidRPr="00EB6F40" w14:paraId="52BD1D02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CDC10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344D3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Сценарий. Распределение ролей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44BE2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01941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5D210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BD8AEF7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1933F2B2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EC96B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1D2BC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декораций, подготовление героев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E2700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B0762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73961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74124F6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07155D48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25DEB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9F69D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Съемка мультфильма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68A6C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94394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23F49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CA2A809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34EC6FCB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A837F2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771FE0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 мультфильма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E897F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DC505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C42A2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D51752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1AF82C24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991C4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9EFEF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анимационного мультфильма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674AB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6C3F4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8169E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B8A754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1414D35F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226C3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5DDD5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652C09CC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 мультфильм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80B3A5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8A74C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6C6BB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16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2CFA6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работ, опрос, наблюдение</w:t>
            </w:r>
          </w:p>
        </w:tc>
      </w:tr>
      <w:tr w:rsidR="00B551CC" w:rsidRPr="00EB6F40" w14:paraId="1DE68644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DA299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3C58A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материала, техники исполнения мультфильма. Составление раскадровки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DFFA5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545D8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52E56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22F5BED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6A888D75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99939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7F439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героев и декораций, элементов фона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12AB7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079A3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71CCF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990CAF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7413C522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A7B353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972742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Съемка и монтаж мультфильмов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9D9FA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C4534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7BF9F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33F079D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75611A7B" w14:textId="77777777" w:rsidTr="00C00CFE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EA4E9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9465A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мультфильма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CBE03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278B1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0D0506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286B882" w14:textId="77777777" w:rsidR="00B551CC" w:rsidRPr="00EB6F40" w:rsidRDefault="00B551CC" w:rsidP="00C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1CC" w:rsidRPr="00EB6F40" w14:paraId="5DEAC756" w14:textId="77777777" w:rsidTr="00C00CFE">
        <w:tc>
          <w:tcPr>
            <w:tcW w:w="4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1D6EC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EE77C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37263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820D9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0F95A" w14:textId="77777777" w:rsidR="00B551CC" w:rsidRPr="00EB6F40" w:rsidRDefault="00B551CC" w:rsidP="00C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2EE1FB0" w14:textId="77777777" w:rsidR="00425E15" w:rsidRDefault="00425E15"/>
    <w:sectPr w:rsidR="00425E15" w:rsidSect="00C87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0DF8"/>
    <w:multiLevelType w:val="multilevel"/>
    <w:tmpl w:val="1A92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D1832"/>
    <w:multiLevelType w:val="multilevel"/>
    <w:tmpl w:val="F43C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C5CF0"/>
    <w:multiLevelType w:val="multilevel"/>
    <w:tmpl w:val="6E74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00017"/>
    <w:multiLevelType w:val="multilevel"/>
    <w:tmpl w:val="4F74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CC"/>
    <w:rsid w:val="00241FA8"/>
    <w:rsid w:val="00425E15"/>
    <w:rsid w:val="00930437"/>
    <w:rsid w:val="00B551CC"/>
    <w:rsid w:val="00C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B1ED"/>
  <w15:chartTrackingRefBased/>
  <w15:docId w15:val="{8B210447-88D7-4A78-9619-439D02B9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51CC"/>
  </w:style>
  <w:style w:type="paragraph" w:styleId="1">
    <w:name w:val="heading 1"/>
    <w:basedOn w:val="a"/>
    <w:link w:val="10"/>
    <w:uiPriority w:val="9"/>
    <w:qFormat/>
    <w:rsid w:val="00B551CC"/>
    <w:pPr>
      <w:widowControl w:val="0"/>
      <w:autoSpaceDE w:val="0"/>
      <w:autoSpaceDN w:val="0"/>
      <w:spacing w:after="0" w:line="240" w:lineRule="auto"/>
      <w:ind w:left="136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55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51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4</cp:revision>
  <cp:lastPrinted>2022-09-25T17:27:00Z</cp:lastPrinted>
  <dcterms:created xsi:type="dcterms:W3CDTF">2022-09-25T16:27:00Z</dcterms:created>
  <dcterms:modified xsi:type="dcterms:W3CDTF">2022-10-30T19:16:00Z</dcterms:modified>
</cp:coreProperties>
</file>