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9B4" w:rsidRPr="00851BE6" w:rsidRDefault="009609B4" w:rsidP="00E01625">
      <w:pPr>
        <w:pStyle w:val="ConsPlusTitle"/>
        <w:rPr>
          <w:rFonts w:ascii="Times New Roman" w:hAnsi="Times New Roman" w:cs="Times New Roman"/>
        </w:rPr>
      </w:pPr>
      <w:bookmarkStart w:id="0" w:name="_Toc116032502"/>
      <w:bookmarkStart w:id="1" w:name="_Toc116032510"/>
    </w:p>
    <w:p w:rsidR="009609B4" w:rsidRDefault="009609B4" w:rsidP="00E01625">
      <w:pPr>
        <w:pStyle w:val="ConsPlusTitle"/>
        <w:jc w:val="center"/>
        <w:rPr>
          <w:rFonts w:ascii="Times New Roman" w:hAnsi="Times New Roman" w:cs="Times New Roman"/>
          <w:sz w:val="48"/>
          <w:szCs w:val="48"/>
        </w:rPr>
      </w:pPr>
    </w:p>
    <w:p w:rsidR="009609B4" w:rsidRDefault="009609B4" w:rsidP="00E01625">
      <w:pPr>
        <w:pStyle w:val="ConsPlusTitle"/>
        <w:jc w:val="center"/>
        <w:rPr>
          <w:rFonts w:ascii="Times New Roman" w:hAnsi="Times New Roman" w:cs="Times New Roman"/>
          <w:sz w:val="48"/>
          <w:szCs w:val="48"/>
        </w:rPr>
      </w:pPr>
    </w:p>
    <w:p w:rsidR="009609B4" w:rsidRDefault="009609B4" w:rsidP="00E01625">
      <w:pPr>
        <w:pStyle w:val="ConsPlusTitle"/>
        <w:jc w:val="center"/>
        <w:rPr>
          <w:rFonts w:ascii="Times New Roman" w:hAnsi="Times New Roman" w:cs="Times New Roman"/>
          <w:sz w:val="48"/>
          <w:szCs w:val="48"/>
        </w:rPr>
      </w:pPr>
    </w:p>
    <w:bookmarkEnd w:id="0"/>
    <w:p w:rsidR="00145746" w:rsidRPr="009609B4" w:rsidRDefault="009609B4" w:rsidP="00E01625">
      <w:pPr>
        <w:numPr>
          <w:ilvl w:val="0"/>
          <w:numId w:val="2"/>
        </w:numPr>
        <w:spacing w:after="0" w:line="240" w:lineRule="auto"/>
        <w:ind w:left="0" w:firstLine="0"/>
        <w:jc w:val="center"/>
        <w:rPr>
          <w:rFonts w:ascii="Times New Roman" w:hAnsi="Times New Roman"/>
          <w:b/>
          <w:sz w:val="32"/>
          <w:szCs w:val="32"/>
        </w:rPr>
      </w:pPr>
      <w:r w:rsidRPr="009609B4">
        <w:rPr>
          <w:rFonts w:ascii="Times New Roman" w:hAnsi="Times New Roman"/>
          <w:b/>
          <w:sz w:val="32"/>
          <w:szCs w:val="32"/>
        </w:rPr>
        <w:t>Общие положения</w:t>
      </w:r>
    </w:p>
    <w:p w:rsidR="00145746" w:rsidRPr="009609B4" w:rsidRDefault="00145746" w:rsidP="00E01625">
      <w:pPr>
        <w:spacing w:after="0" w:line="240" w:lineRule="auto"/>
        <w:ind w:left="1080"/>
        <w:rPr>
          <w:rFonts w:ascii="Times New Roman" w:hAnsi="Times New Roman"/>
          <w:b/>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eastAsia="SchoolBookSanPin" w:hAnsi="Times New Roman"/>
          <w:sz w:val="24"/>
          <w:szCs w:val="24"/>
        </w:rPr>
        <w:t> </w:t>
      </w:r>
      <w:r>
        <w:rPr>
          <w:rFonts w:ascii="Times New Roman" w:eastAsia="SchoolBookSanPin" w:hAnsi="Times New Roman"/>
          <w:sz w:val="24"/>
          <w:szCs w:val="24"/>
        </w:rPr>
        <w:t xml:space="preserve">Основная </w:t>
      </w:r>
      <w:r w:rsidRPr="009609B4">
        <w:rPr>
          <w:rFonts w:ascii="Times New Roman" w:eastAsia="SchoolBookSanPin" w:hAnsi="Times New Roman"/>
          <w:sz w:val="24"/>
          <w:szCs w:val="24"/>
        </w:rPr>
        <w:t xml:space="preserve"> образовательная программа среднего общего образования разработана </w:t>
      </w:r>
      <w:r w:rsidR="00D45EC8">
        <w:rPr>
          <w:rFonts w:ascii="Times New Roman" w:eastAsia="SchoolBookSanPin" w:hAnsi="Times New Roman"/>
          <w:sz w:val="24"/>
          <w:szCs w:val="24"/>
        </w:rPr>
        <w:t xml:space="preserve">на основании Федеральной образовательной программы СОО, которая , в свою очередь разработана </w:t>
      </w:r>
      <w:r w:rsidRPr="009609B4">
        <w:rPr>
          <w:rFonts w:ascii="Times New Roman" w:eastAsia="SchoolBookSanPin" w:hAnsi="Times New Roman"/>
          <w:sz w:val="24"/>
          <w:szCs w:val="24"/>
        </w:rPr>
        <w:t xml:space="preserve">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hAnsi="Times New Roman"/>
          <w:sz w:val="24"/>
          <w:szCs w:val="24"/>
        </w:rPr>
        <w:t xml:space="preserve">Содержание </w:t>
      </w:r>
      <w:r w:rsidR="00D45EC8">
        <w:rPr>
          <w:rFonts w:ascii="Times New Roman" w:hAnsi="Times New Roman"/>
          <w:sz w:val="24"/>
          <w:szCs w:val="24"/>
        </w:rPr>
        <w:t xml:space="preserve">ООП СОО </w:t>
      </w:r>
      <w:r w:rsidRPr="009609B4">
        <w:rPr>
          <w:rFonts w:ascii="Times New Roman" w:hAnsi="Times New Roman"/>
          <w:sz w:val="24"/>
          <w:szCs w:val="24"/>
        </w:rPr>
        <w:t xml:space="preserve"> представлено </w:t>
      </w:r>
      <w:r w:rsidRPr="009609B4">
        <w:rPr>
          <w:rFonts w:ascii="Times New Roman" w:eastAsia="SchoolBookSanPin" w:hAnsi="Times New Roman"/>
          <w:sz w:val="24"/>
          <w:szCs w:val="24"/>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9609B4">
        <w:rPr>
          <w:rStyle w:val="aff7"/>
          <w:rFonts w:ascii="Times New Roman" w:hAnsi="Times New Roman"/>
          <w:sz w:val="24"/>
          <w:szCs w:val="24"/>
        </w:rPr>
        <w:footnoteReference w:id="2"/>
      </w:r>
      <w:r w:rsidRPr="009609B4">
        <w:rPr>
          <w:sz w:val="24"/>
          <w:szCs w:val="24"/>
        </w:rPr>
        <w:t>.</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 При разработке ООП СОО </w:t>
      </w:r>
      <w:r w:rsidR="00D45EC8">
        <w:rPr>
          <w:rFonts w:ascii="Times New Roman" w:eastAsia="SchoolBookSanPin" w:hAnsi="Times New Roman"/>
          <w:sz w:val="24"/>
          <w:szCs w:val="24"/>
        </w:rPr>
        <w:t xml:space="preserve">ОГБОУ «Пролетарская СОШ №1» </w:t>
      </w:r>
      <w:r w:rsidRPr="009609B4">
        <w:rPr>
          <w:rFonts w:ascii="Times New Roman" w:eastAsia="SchoolBookSanPin" w:hAnsi="Times New Roman"/>
          <w:sz w:val="24"/>
          <w:szCs w:val="24"/>
        </w:rPr>
        <w:t xml:space="preserve">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sidRPr="009609B4">
        <w:rPr>
          <w:rStyle w:val="afa"/>
          <w:rFonts w:ascii="Times New Roman" w:eastAsia="SchoolBookSanPin" w:hAnsi="Times New Roman"/>
          <w:sz w:val="24"/>
          <w:szCs w:val="24"/>
        </w:rPr>
        <w:footnoteReference w:id="3"/>
      </w:r>
      <w:r w:rsidRPr="009609B4">
        <w:rPr>
          <w:rFonts w:ascii="Times New Roman" w:eastAsia="SchoolBookSanPin" w:hAnsi="Times New Roman"/>
          <w:sz w:val="24"/>
          <w:szCs w:val="24"/>
        </w:rPr>
        <w:t xml:space="preserve">. </w:t>
      </w:r>
    </w:p>
    <w:p w:rsidR="00145746" w:rsidRPr="009609B4" w:rsidRDefault="00D45EC8"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ООП СОО </w:t>
      </w:r>
      <w:r w:rsidR="009609B4" w:rsidRPr="009609B4">
        <w:rPr>
          <w:rFonts w:ascii="Times New Roman" w:eastAsia="SchoolBookSanPin" w:hAnsi="Times New Roman"/>
          <w:sz w:val="24"/>
          <w:szCs w:val="24"/>
        </w:rPr>
        <w:t>включает три раздела: целевой, содержательный, организационный</w:t>
      </w:r>
      <w:r w:rsidR="009609B4" w:rsidRPr="009609B4">
        <w:rPr>
          <w:rStyle w:val="afa"/>
          <w:sz w:val="24"/>
          <w:szCs w:val="24"/>
        </w:rPr>
        <w:footnoteReference w:id="4"/>
      </w:r>
      <w:r w:rsidR="009609B4"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 Целевой раздел определяет общее назначение, цели, задачи и планируемые результаты реализации </w:t>
      </w:r>
      <w:r w:rsidR="00D45EC8">
        <w:rPr>
          <w:rFonts w:ascii="Times New Roman" w:eastAsia="SchoolBookSanPin" w:hAnsi="Times New Roman"/>
          <w:sz w:val="24"/>
          <w:szCs w:val="24"/>
        </w:rPr>
        <w:t>О</w:t>
      </w:r>
      <w:r w:rsidRPr="009609B4">
        <w:rPr>
          <w:rFonts w:ascii="Times New Roman" w:eastAsia="SchoolBookSanPin" w:hAnsi="Times New Roman"/>
          <w:sz w:val="24"/>
          <w:szCs w:val="24"/>
        </w:rPr>
        <w:t>ОП СОО, а также способы определения достижения этих целей и результатов</w:t>
      </w:r>
      <w:r w:rsidRPr="009609B4">
        <w:rPr>
          <w:rStyle w:val="afa"/>
          <w:sz w:val="24"/>
          <w:szCs w:val="24"/>
        </w:rPr>
        <w:footnoteReference w:id="5"/>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Целевой раздел </w:t>
      </w:r>
      <w:r w:rsidR="00D45EC8">
        <w:rPr>
          <w:rFonts w:ascii="Times New Roman" w:eastAsia="SchoolBookSanPin" w:hAnsi="Times New Roman"/>
          <w:sz w:val="24"/>
          <w:szCs w:val="24"/>
        </w:rPr>
        <w:t>О</w:t>
      </w:r>
      <w:r w:rsidRPr="009609B4">
        <w:rPr>
          <w:rFonts w:ascii="Times New Roman" w:eastAsia="SchoolBookSanPin" w:hAnsi="Times New Roman"/>
          <w:sz w:val="24"/>
          <w:szCs w:val="24"/>
        </w:rPr>
        <w:t>ОП СОО включает:</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пояснительную записку;</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планируемые результаты освоения обучающимися </w:t>
      </w:r>
      <w:r w:rsidR="00D45EC8">
        <w:rPr>
          <w:rFonts w:ascii="Times New Roman" w:eastAsia="SchoolBookSanPin" w:hAnsi="Times New Roman"/>
          <w:sz w:val="24"/>
          <w:szCs w:val="24"/>
        </w:rPr>
        <w:t>О</w:t>
      </w:r>
      <w:r w:rsidRPr="009609B4">
        <w:rPr>
          <w:rFonts w:ascii="Times New Roman" w:eastAsia="SchoolBookSanPin" w:hAnsi="Times New Roman"/>
          <w:sz w:val="24"/>
          <w:szCs w:val="24"/>
        </w:rPr>
        <w:t>ОП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систему оценки достижения планируемых результатов освоения </w:t>
      </w:r>
      <w:r w:rsidR="00D45EC8">
        <w:rPr>
          <w:rFonts w:ascii="Times New Roman" w:eastAsia="SchoolBookSanPin" w:hAnsi="Times New Roman"/>
          <w:sz w:val="24"/>
          <w:szCs w:val="24"/>
        </w:rPr>
        <w:t>О</w:t>
      </w:r>
      <w:r w:rsidRPr="009609B4">
        <w:rPr>
          <w:rFonts w:ascii="Times New Roman" w:eastAsia="SchoolBookSanPin" w:hAnsi="Times New Roman"/>
          <w:sz w:val="24"/>
          <w:szCs w:val="24"/>
        </w:rPr>
        <w:t>ОП СОО</w:t>
      </w:r>
      <w:r w:rsidRPr="009609B4">
        <w:rPr>
          <w:rStyle w:val="afa"/>
          <w:sz w:val="24"/>
          <w:szCs w:val="24"/>
        </w:rPr>
        <w:footnoteReference w:id="6"/>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Содержательный раздел </w:t>
      </w:r>
      <w:r w:rsidR="00D45EC8">
        <w:rPr>
          <w:rFonts w:ascii="Times New Roman" w:eastAsia="SchoolBookSanPin" w:hAnsi="Times New Roman"/>
          <w:sz w:val="24"/>
          <w:szCs w:val="24"/>
        </w:rPr>
        <w:t>О</w:t>
      </w:r>
      <w:r w:rsidRPr="009609B4">
        <w:rPr>
          <w:rFonts w:ascii="Times New Roman" w:eastAsia="SchoolBookSanPin" w:hAnsi="Times New Roman"/>
          <w:sz w:val="24"/>
          <w:szCs w:val="24"/>
        </w:rPr>
        <w:t>ОП СОО включает следующие программы, ориентированные на достижение предметных, метапредметных и личностных результатов: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федеральные рабочие программы учебных предметов;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программу формирования универсальных учебных действий у обучающихся</w:t>
      </w:r>
      <w:r w:rsidRPr="009609B4">
        <w:rPr>
          <w:rStyle w:val="afa"/>
          <w:sz w:val="24"/>
          <w:szCs w:val="24"/>
        </w:rPr>
        <w:footnoteReference w:id="7"/>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федеральную рабочую программу воспитания.</w:t>
      </w:r>
    </w:p>
    <w:p w:rsidR="00145746" w:rsidRPr="009609B4" w:rsidRDefault="00D45EC8"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9609B4" w:rsidRPr="009609B4">
        <w:rPr>
          <w:rFonts w:ascii="Times New Roman" w:eastAsia="SchoolBookSanPin" w:hAnsi="Times New Roman"/>
          <w:sz w:val="24"/>
          <w:szCs w:val="24"/>
        </w:rPr>
        <w:t xml:space="preserve">абочие программы учебных предметов обеспечивают достижение планируемых результатов освоения </w:t>
      </w:r>
      <w:r>
        <w:rPr>
          <w:rFonts w:ascii="Times New Roman" w:eastAsia="SchoolBookSanPin" w:hAnsi="Times New Roman"/>
          <w:sz w:val="24"/>
          <w:szCs w:val="24"/>
        </w:rPr>
        <w:t>О</w:t>
      </w:r>
      <w:r w:rsidR="009609B4" w:rsidRPr="009609B4">
        <w:rPr>
          <w:rFonts w:ascii="Times New Roman" w:eastAsia="SchoolBookSanPin" w:hAnsi="Times New Roman"/>
          <w:sz w:val="24"/>
          <w:szCs w:val="24"/>
        </w:rPr>
        <w:t>ОП СОО и разработаны на основе требований ФГОС СОО к результатам освоения программы среднего общего образования.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Программа формирования универсальных учебных действий у обучающихся содержит:</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9609B4">
        <w:rPr>
          <w:rStyle w:val="afa"/>
          <w:sz w:val="24"/>
          <w:szCs w:val="24"/>
        </w:rPr>
        <w:footnoteReference w:id="8"/>
      </w:r>
      <w:r w:rsidRPr="009609B4">
        <w:rPr>
          <w:rFonts w:ascii="Times New Roman" w:eastAsia="SchoolBookSanPin" w:hAnsi="Times New Roman"/>
          <w:sz w:val="24"/>
          <w:szCs w:val="24"/>
        </w:rPr>
        <w:t>.</w:t>
      </w:r>
    </w:p>
    <w:p w:rsidR="00145746" w:rsidRPr="009609B4" w:rsidRDefault="00D45EC8"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9609B4" w:rsidRPr="009609B4">
        <w:rPr>
          <w:rFonts w:ascii="Times New Roman" w:eastAsia="SchoolBookSanPin" w:hAnsi="Times New Roman"/>
          <w:sz w:val="24"/>
          <w:szCs w:val="24"/>
        </w:rPr>
        <w:t xml:space="preserve">абочая программа воспитания направлена на развитие личности обучающихся, в том </w:t>
      </w:r>
      <w:r w:rsidR="009609B4" w:rsidRPr="009609B4">
        <w:rPr>
          <w:rFonts w:ascii="Times New Roman" w:eastAsia="SchoolBookSanPin" w:hAnsi="Times New Roman"/>
          <w:sz w:val="24"/>
          <w:szCs w:val="24"/>
        </w:rPr>
        <w:lastRenderedPageBreak/>
        <w:t>числе укрепление психического здоровья и физическое воспитание, достижение ими результатов освоения программы среднего общего образования</w:t>
      </w:r>
      <w:r w:rsidR="009609B4" w:rsidRPr="009609B4">
        <w:rPr>
          <w:rStyle w:val="afa"/>
          <w:sz w:val="24"/>
          <w:szCs w:val="24"/>
        </w:rPr>
        <w:footnoteReference w:id="9"/>
      </w:r>
      <w:r w:rsidR="009609B4" w:rsidRPr="009609B4">
        <w:rPr>
          <w:rFonts w:ascii="Times New Roman" w:eastAsia="SchoolBookSanPin" w:hAnsi="Times New Roman"/>
          <w:sz w:val="24"/>
          <w:szCs w:val="24"/>
        </w:rPr>
        <w:t>.</w:t>
      </w:r>
    </w:p>
    <w:p w:rsidR="001E6DA0" w:rsidRDefault="001E6DA0" w:rsidP="00E01625">
      <w:pPr>
        <w:spacing w:after="0" w:line="240" w:lineRule="auto"/>
        <w:ind w:firstLine="709"/>
        <w:jc w:val="both"/>
        <w:rPr>
          <w:rFonts w:ascii="Times New Roman" w:eastAsia="SchoolBookSanPin" w:hAnsi="Times New Roman"/>
          <w:sz w:val="24"/>
          <w:szCs w:val="24"/>
        </w:rPr>
      </w:pPr>
    </w:p>
    <w:p w:rsidR="00145746" w:rsidRPr="009609B4" w:rsidRDefault="00D45EC8"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9609B4" w:rsidRPr="009609B4">
        <w:rPr>
          <w:rFonts w:ascii="Times New Roman" w:eastAsia="SchoolBookSanPin" w:hAnsi="Times New Roman"/>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9609B4" w:rsidRPr="009609B4">
        <w:rPr>
          <w:rStyle w:val="afa"/>
          <w:sz w:val="24"/>
          <w:szCs w:val="24"/>
        </w:rPr>
        <w:footnoteReference w:id="10"/>
      </w:r>
      <w:r w:rsidR="009609B4" w:rsidRPr="009609B4">
        <w:rPr>
          <w:rFonts w:ascii="Times New Roman" w:eastAsia="SchoolBookSanPin" w:hAnsi="Times New Roman"/>
          <w:sz w:val="24"/>
          <w:szCs w:val="24"/>
        </w:rPr>
        <w:t>.</w:t>
      </w:r>
    </w:p>
    <w:p w:rsidR="00145746" w:rsidRPr="009609B4" w:rsidRDefault="00E01625"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9609B4" w:rsidRPr="009609B4">
        <w:rPr>
          <w:rFonts w:ascii="Times New Roman" w:eastAsia="SchoolBookSanPin" w:hAnsi="Times New Roman"/>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009609B4" w:rsidRPr="009609B4">
        <w:rPr>
          <w:rStyle w:val="afa"/>
          <w:sz w:val="24"/>
          <w:szCs w:val="24"/>
        </w:rPr>
        <w:footnoteReference w:id="11"/>
      </w:r>
      <w:r w:rsidR="009609B4"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14. Организационный раздел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9609B4">
        <w:rPr>
          <w:rStyle w:val="afa"/>
          <w:sz w:val="24"/>
          <w:szCs w:val="24"/>
        </w:rPr>
        <w:footnoteReference w:id="12"/>
      </w:r>
      <w:r w:rsidRPr="009609B4">
        <w:rPr>
          <w:rFonts w:ascii="Times New Roman" w:eastAsia="SchoolBookSanPin" w:hAnsi="Times New Roman"/>
          <w:sz w:val="24"/>
          <w:szCs w:val="24"/>
        </w:rPr>
        <w:t xml:space="preserve"> и включает:</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учебный план;</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план внеурочной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календарный учебный график;</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календарный план воспитательной работы.</w:t>
      </w:r>
    </w:p>
    <w:p w:rsidR="00145746" w:rsidRPr="009609B4" w:rsidRDefault="00E01625"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w:t>
      </w:r>
      <w:r w:rsidR="009609B4" w:rsidRPr="009609B4">
        <w:rPr>
          <w:rFonts w:ascii="Times New Roman" w:eastAsia="SchoolBookSanPin" w:hAnsi="Times New Roman"/>
          <w:sz w:val="24"/>
          <w:szCs w:val="24"/>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01625" w:rsidRDefault="00E01625" w:rsidP="00E01625">
      <w:pPr>
        <w:widowControl/>
        <w:spacing w:after="0" w:line="240" w:lineRule="auto"/>
        <w:rPr>
          <w:rFonts w:ascii="Times New Roman" w:eastAsia="OfficinaSansBoldITC" w:hAnsi="Times New Roman"/>
          <w:b/>
          <w:sz w:val="24"/>
          <w:szCs w:val="24"/>
        </w:rPr>
      </w:pPr>
      <w:r>
        <w:rPr>
          <w:rFonts w:ascii="Times New Roman" w:eastAsia="OfficinaSansBoldITC" w:hAnsi="Times New Roman"/>
          <w:b/>
          <w:sz w:val="24"/>
          <w:szCs w:val="24"/>
        </w:rPr>
        <w:br w:type="page"/>
      </w:r>
    </w:p>
    <w:p w:rsidR="001E6DA0" w:rsidRDefault="001E6DA0" w:rsidP="00E01625">
      <w:pPr>
        <w:spacing w:after="0" w:line="240" w:lineRule="auto"/>
        <w:jc w:val="center"/>
        <w:rPr>
          <w:rFonts w:ascii="Times New Roman" w:eastAsia="OfficinaSansBoldITC" w:hAnsi="Times New Roman"/>
          <w:b/>
          <w:sz w:val="32"/>
          <w:szCs w:val="32"/>
        </w:rPr>
      </w:pPr>
    </w:p>
    <w:p w:rsidR="00145746" w:rsidRPr="00E01625" w:rsidRDefault="009609B4" w:rsidP="00E01625">
      <w:pPr>
        <w:spacing w:after="0" w:line="240" w:lineRule="auto"/>
        <w:jc w:val="center"/>
        <w:rPr>
          <w:rFonts w:ascii="Times New Roman" w:eastAsia="OfficinaSansBoldITC" w:hAnsi="Times New Roman"/>
          <w:b/>
          <w:sz w:val="32"/>
          <w:szCs w:val="32"/>
        </w:rPr>
      </w:pPr>
      <w:r w:rsidRPr="00E01625">
        <w:rPr>
          <w:rFonts w:ascii="Times New Roman" w:eastAsia="OfficinaSansBoldITC" w:hAnsi="Times New Roman"/>
          <w:b/>
          <w:sz w:val="32"/>
          <w:szCs w:val="32"/>
        </w:rPr>
        <w:t xml:space="preserve">II. Целевой раздел </w:t>
      </w:r>
      <w:r w:rsidR="00E01625">
        <w:rPr>
          <w:rFonts w:ascii="Times New Roman" w:eastAsia="OfficinaSansBoldITC" w:hAnsi="Times New Roman"/>
          <w:b/>
          <w:sz w:val="32"/>
          <w:szCs w:val="32"/>
        </w:rPr>
        <w:t>О</w:t>
      </w:r>
      <w:r w:rsidRPr="00E01625">
        <w:rPr>
          <w:rFonts w:ascii="Times New Roman" w:eastAsia="OfficinaSansBoldITC" w:hAnsi="Times New Roman"/>
          <w:b/>
          <w:sz w:val="32"/>
          <w:szCs w:val="32"/>
        </w:rPr>
        <w:t>ОП СОО</w:t>
      </w:r>
    </w:p>
    <w:p w:rsidR="00145746" w:rsidRPr="00E01625" w:rsidRDefault="009609B4" w:rsidP="00E01625">
      <w:pPr>
        <w:spacing w:after="0" w:line="240" w:lineRule="auto"/>
        <w:ind w:firstLine="709"/>
        <w:jc w:val="center"/>
        <w:rPr>
          <w:rFonts w:ascii="Times New Roman" w:eastAsia="SchoolBookSanPin" w:hAnsi="Times New Roman"/>
          <w:b/>
          <w:sz w:val="24"/>
          <w:szCs w:val="24"/>
        </w:rPr>
      </w:pPr>
      <w:r w:rsidRPr="00E01625">
        <w:rPr>
          <w:rFonts w:ascii="Times New Roman" w:eastAsia="SchoolBookSanPin" w:hAnsi="Times New Roman"/>
          <w:b/>
          <w:sz w:val="24"/>
          <w:szCs w:val="24"/>
        </w:rPr>
        <w:t>Пояснительная записка.</w:t>
      </w:r>
    </w:p>
    <w:p w:rsidR="00145746" w:rsidRPr="009609B4" w:rsidRDefault="00E01625"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ООП</w:t>
      </w:r>
      <w:r w:rsidR="009609B4" w:rsidRPr="009609B4">
        <w:rPr>
          <w:rFonts w:ascii="Times New Roman" w:eastAsia="SchoolBookSanPin" w:hAnsi="Times New Roman"/>
          <w:sz w:val="24"/>
          <w:szCs w:val="24"/>
        </w:rPr>
        <w:t xml:space="preserve"> СОО </w:t>
      </w:r>
      <w:r>
        <w:rPr>
          <w:rFonts w:ascii="Times New Roman" w:eastAsia="SchoolBookSanPin" w:hAnsi="Times New Roman"/>
          <w:sz w:val="24"/>
          <w:szCs w:val="24"/>
        </w:rPr>
        <w:t xml:space="preserve">ОГБОУ «Пролетарская СОШ №1» </w:t>
      </w:r>
      <w:r w:rsidR="009609B4" w:rsidRPr="009609B4">
        <w:rPr>
          <w:rFonts w:ascii="Times New Roman" w:eastAsia="SchoolBookSanPin" w:hAnsi="Times New Roman"/>
          <w:sz w:val="24"/>
          <w:szCs w:val="24"/>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145746" w:rsidRPr="009609B4" w:rsidRDefault="00E01625"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w:t>
      </w:r>
      <w:r w:rsidR="009609B4" w:rsidRPr="009609B4">
        <w:rPr>
          <w:rFonts w:ascii="Times New Roman" w:eastAsia="SchoolBookSanPin" w:hAnsi="Times New Roman"/>
          <w:bCs/>
          <w:sz w:val="24"/>
          <w:szCs w:val="24"/>
        </w:rPr>
        <w:t>елями</w:t>
      </w:r>
      <w:r w:rsidR="009609B4" w:rsidRPr="009609B4">
        <w:rPr>
          <w:rFonts w:ascii="Times New Roman" w:eastAsia="SchoolBookSanPin" w:hAnsi="Times New Roman"/>
          <w:sz w:val="24"/>
          <w:szCs w:val="24"/>
        </w:rPr>
        <w:t xml:space="preserve"> реализации </w:t>
      </w:r>
      <w:r>
        <w:rPr>
          <w:rFonts w:ascii="Times New Roman" w:eastAsia="SchoolBookSanPin" w:hAnsi="Times New Roman"/>
          <w:sz w:val="24"/>
          <w:szCs w:val="24"/>
        </w:rPr>
        <w:t>О</w:t>
      </w:r>
      <w:r w:rsidR="009609B4" w:rsidRPr="009609B4">
        <w:rPr>
          <w:rFonts w:ascii="Times New Roman" w:eastAsia="SchoolBookSanPin" w:hAnsi="Times New Roman"/>
          <w:sz w:val="24"/>
          <w:szCs w:val="24"/>
        </w:rPr>
        <w:t>ОП СОО являются: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формирование российской гражданской идентичности обучающихся;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Достижение поставленных целей реализации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 xml:space="preserve">ОП СОО предусматривает решение следующих основных задач: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E01625"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w:t>
      </w:r>
      <w:r w:rsidR="009609B4" w:rsidRPr="009609B4">
        <w:rPr>
          <w:rFonts w:ascii="Times New Roman" w:eastAsia="SchoolBookSanPin" w:hAnsi="Times New Roman"/>
          <w:sz w:val="24"/>
          <w:szCs w:val="24"/>
        </w:rPr>
        <w:t xml:space="preserve">ОП СОО учитывает следующие </w:t>
      </w:r>
      <w:r w:rsidR="009609B4" w:rsidRPr="009609B4">
        <w:rPr>
          <w:rFonts w:ascii="Times New Roman" w:eastAsia="SchoolBookSanPin" w:hAnsi="Times New Roman"/>
          <w:bCs/>
          <w:sz w:val="24"/>
          <w:szCs w:val="24"/>
        </w:rPr>
        <w:t>принципы</w:t>
      </w:r>
      <w:r w:rsidR="009609B4"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принцип учёта ФГОС СОО: </w:t>
      </w:r>
      <w:r w:rsidR="00E01625">
        <w:rPr>
          <w:rFonts w:ascii="Times New Roman" w:eastAsia="SchoolBookSanPin" w:hAnsi="Times New Roman"/>
          <w:sz w:val="24"/>
          <w:szCs w:val="24"/>
        </w:rPr>
        <w:t xml:space="preserve"> О</w:t>
      </w:r>
      <w:r w:rsidRPr="009609B4">
        <w:rPr>
          <w:rFonts w:ascii="Times New Roman" w:eastAsia="SchoolBookSanPin" w:hAnsi="Times New Roman"/>
          <w:sz w:val="24"/>
          <w:szCs w:val="24"/>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принцип учёта ведущей деятельности обучающегося: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принцип индивидуализации обучения: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принцип интеграции обучения и воспитания: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45746" w:rsidRPr="009609B4" w:rsidRDefault="00E01625"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w:t>
      </w:r>
      <w:r w:rsidR="009609B4" w:rsidRPr="009609B4">
        <w:rPr>
          <w:rFonts w:ascii="Times New Roman" w:eastAsia="SchoolBookSanPin" w:hAnsi="Times New Roman"/>
          <w:sz w:val="24"/>
          <w:szCs w:val="24"/>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9609B4" w:rsidRPr="009609B4">
        <w:rPr>
          <w:rStyle w:val="afa"/>
          <w:sz w:val="24"/>
          <w:szCs w:val="24"/>
        </w:rPr>
        <w:footnoteReference w:id="13"/>
      </w:r>
      <w:r w:rsidR="009609B4"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9609B4">
        <w:rPr>
          <w:rStyle w:val="afa"/>
          <w:rFonts w:ascii="Times New Roman" w:hAnsi="Times New Roman"/>
          <w:sz w:val="24"/>
          <w:szCs w:val="24"/>
        </w:rPr>
        <w:footnoteReference w:id="14"/>
      </w:r>
      <w:r w:rsidRPr="009609B4">
        <w:rPr>
          <w:rFonts w:ascii="Times New Roman" w:hAnsi="Times New Roman"/>
          <w:sz w:val="24"/>
          <w:szCs w:val="24"/>
        </w:rPr>
        <w:t>.</w:t>
      </w:r>
    </w:p>
    <w:p w:rsidR="00E01625" w:rsidRDefault="00E01625" w:rsidP="00E01625">
      <w:pPr>
        <w:spacing w:after="0" w:line="240" w:lineRule="auto"/>
        <w:ind w:firstLine="709"/>
        <w:jc w:val="both"/>
        <w:rPr>
          <w:rFonts w:ascii="Times New Roman" w:hAnsi="Times New Roman"/>
          <w:sz w:val="24"/>
          <w:szCs w:val="24"/>
        </w:rPr>
      </w:pPr>
    </w:p>
    <w:p w:rsidR="00145746" w:rsidRPr="00E01625" w:rsidRDefault="009609B4" w:rsidP="00E01625">
      <w:pPr>
        <w:spacing w:after="0" w:line="240" w:lineRule="auto"/>
        <w:ind w:firstLine="709"/>
        <w:jc w:val="both"/>
        <w:rPr>
          <w:rFonts w:ascii="Times New Roman" w:hAnsi="Times New Roman"/>
          <w:b/>
          <w:sz w:val="24"/>
          <w:szCs w:val="24"/>
        </w:rPr>
      </w:pPr>
      <w:r w:rsidRPr="00E01625">
        <w:rPr>
          <w:rFonts w:ascii="Times New Roman" w:hAnsi="Times New Roman"/>
          <w:b/>
          <w:sz w:val="24"/>
          <w:szCs w:val="24"/>
        </w:rPr>
        <w:t xml:space="preserve">Планируемые результаты освоения </w:t>
      </w:r>
      <w:r w:rsidR="00E01625">
        <w:rPr>
          <w:rFonts w:ascii="Times New Roman" w:hAnsi="Times New Roman"/>
          <w:b/>
          <w:sz w:val="24"/>
          <w:szCs w:val="24"/>
        </w:rPr>
        <w:t>О</w:t>
      </w:r>
      <w:r w:rsidRPr="00E01625">
        <w:rPr>
          <w:rFonts w:ascii="Times New Roman" w:hAnsi="Times New Roman"/>
          <w:b/>
          <w:sz w:val="24"/>
          <w:szCs w:val="24"/>
        </w:rPr>
        <w:t>ОП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Планируемые результаты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Требования к личностным результатам освоения обучающимися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Личностные результаты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Личностные результаты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Метапредметные результаты включают:</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способность их использовать в учебной, познавательной и социальной практике;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познавательными универсальными учебными действиями;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коммуникативными универсальными учебными действиями;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регулятивными универсальными учебными действиями.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Предметные результаты включают: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Требования к предметным результатам:</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определяют требования к результатам освоения программ среднего общего образования по учебным предметам;</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Предметные результаты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устанавливаются для учебных предметов на базовом и углубленном уровнях.</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Предметные результаты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Предметные результаты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Предметные результаты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 Система оценки достижения планируемых результатов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609B4">
        <w:rPr>
          <w:rFonts w:ascii="Times New Roman" w:eastAsia="SchoolBookSanPin" w:hAnsi="Times New Roman"/>
          <w:bCs/>
          <w:sz w:val="24"/>
          <w:szCs w:val="24"/>
        </w:rPr>
        <w:t xml:space="preserve">функциями </w:t>
      </w:r>
      <w:r w:rsidRPr="009609B4">
        <w:rPr>
          <w:rFonts w:ascii="Times New Roman" w:eastAsia="SchoolBookSanPin" w:hAnsi="Times New Roman"/>
          <w:sz w:val="24"/>
          <w:szCs w:val="24"/>
        </w:rPr>
        <w:t xml:space="preserve">являются: </w:t>
      </w:r>
      <w:r w:rsidRPr="009609B4">
        <w:rPr>
          <w:rFonts w:ascii="Times New Roman" w:eastAsia="SchoolBookSanPin" w:hAnsi="Times New Roman"/>
          <w:bCs/>
          <w:sz w:val="24"/>
          <w:szCs w:val="24"/>
        </w:rPr>
        <w:t xml:space="preserve">ориентация образовательного процесса </w:t>
      </w:r>
      <w:r w:rsidRPr="009609B4">
        <w:rPr>
          <w:rFonts w:ascii="Times New Roman" w:eastAsia="SchoolBookSanPin" w:hAnsi="Times New Roman"/>
          <w:sz w:val="24"/>
          <w:szCs w:val="24"/>
        </w:rPr>
        <w:t xml:space="preserve">на достижение планируемых результатов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 xml:space="preserve">ОП СОО и обеспечение эффективной </w:t>
      </w:r>
      <w:r w:rsidRPr="009609B4">
        <w:rPr>
          <w:rFonts w:ascii="Times New Roman" w:eastAsia="SchoolBookSanPin" w:hAnsi="Times New Roman"/>
          <w:bCs/>
          <w:sz w:val="24"/>
          <w:szCs w:val="24"/>
        </w:rPr>
        <w:t>обратной связи</w:t>
      </w:r>
      <w:r w:rsidRPr="009609B4">
        <w:rPr>
          <w:rFonts w:ascii="Times New Roman" w:eastAsia="SchoolBookSanPin" w:hAnsi="Times New Roman"/>
          <w:sz w:val="24"/>
          <w:szCs w:val="24"/>
        </w:rPr>
        <w:t xml:space="preserve">, позволяющей осуществлять </w:t>
      </w:r>
      <w:r w:rsidRPr="009609B4">
        <w:rPr>
          <w:rFonts w:ascii="Times New Roman" w:eastAsia="SchoolBookSanPin" w:hAnsi="Times New Roman"/>
          <w:bCs/>
          <w:sz w:val="24"/>
          <w:szCs w:val="24"/>
        </w:rPr>
        <w:t>управление образовательным процессом.</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sz w:val="24"/>
          <w:szCs w:val="24"/>
        </w:rPr>
        <w:t xml:space="preserve">Основными направлениями и целями оценочной деятельности </w:t>
      </w:r>
      <w:r w:rsidRPr="009609B4">
        <w:rPr>
          <w:rFonts w:ascii="Times New Roman" w:eastAsia="SchoolBookSanPin" w:hAnsi="Times New Roman"/>
          <w:sz w:val="24"/>
          <w:szCs w:val="24"/>
        </w:rPr>
        <w:t>в образовательной организации являются: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sz w:val="24"/>
          <w:szCs w:val="24"/>
        </w:rPr>
        <w:t>Основным объектом системы оценки</w:t>
      </w:r>
      <w:r w:rsidRPr="009609B4">
        <w:rPr>
          <w:rFonts w:ascii="Times New Roman" w:eastAsia="SchoolBookSanPin" w:hAnsi="Times New Roman"/>
          <w:sz w:val="24"/>
          <w:szCs w:val="24"/>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Система оценки включает процедуры внутренней и внешней оценки.</w:t>
      </w:r>
    </w:p>
    <w:p w:rsidR="001E6DA0" w:rsidRDefault="001E6DA0" w:rsidP="00E01625">
      <w:pPr>
        <w:spacing w:after="0" w:line="240" w:lineRule="auto"/>
        <w:ind w:firstLine="709"/>
        <w:jc w:val="both"/>
        <w:rPr>
          <w:rFonts w:ascii="Times New Roman" w:eastAsia="SchoolBookSanPin" w:hAnsi="Times New Roman"/>
          <w:bCs/>
          <w:sz w:val="24"/>
          <w:szCs w:val="24"/>
        </w:rPr>
      </w:pPr>
    </w:p>
    <w:p w:rsidR="001E6DA0" w:rsidRDefault="001E6DA0" w:rsidP="00E01625">
      <w:pPr>
        <w:spacing w:after="0" w:line="240" w:lineRule="auto"/>
        <w:ind w:firstLine="709"/>
        <w:jc w:val="both"/>
        <w:rPr>
          <w:rFonts w:ascii="Times New Roman" w:eastAsia="SchoolBookSanPin" w:hAnsi="Times New Roman"/>
          <w:bCs/>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sz w:val="24"/>
          <w:szCs w:val="24"/>
        </w:rPr>
        <w:t xml:space="preserve">Внутренняя оценка </w:t>
      </w:r>
      <w:r w:rsidRPr="009609B4">
        <w:rPr>
          <w:rFonts w:ascii="Times New Roman" w:eastAsia="SchoolBookSanPin" w:hAnsi="Times New Roman"/>
          <w:sz w:val="24"/>
          <w:szCs w:val="24"/>
        </w:rPr>
        <w:t>включает:</w:t>
      </w:r>
    </w:p>
    <w:p w:rsidR="00145746" w:rsidRPr="009609B4" w:rsidRDefault="009609B4" w:rsidP="00E01625">
      <w:pPr>
        <w:tabs>
          <w:tab w:val="left" w:pos="709"/>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стартовую диагностику;</w:t>
      </w:r>
    </w:p>
    <w:p w:rsidR="00145746" w:rsidRPr="009609B4" w:rsidRDefault="009609B4" w:rsidP="00E01625">
      <w:pPr>
        <w:tabs>
          <w:tab w:val="left" w:pos="709"/>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текущую и тематическую оценку;</w:t>
      </w:r>
    </w:p>
    <w:p w:rsidR="00145746" w:rsidRPr="009609B4" w:rsidRDefault="009609B4" w:rsidP="00E01625">
      <w:pPr>
        <w:tabs>
          <w:tab w:val="left" w:pos="709"/>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итоговую оценку;</w:t>
      </w:r>
    </w:p>
    <w:p w:rsidR="00145746" w:rsidRPr="009609B4" w:rsidRDefault="009609B4" w:rsidP="00E01625">
      <w:pPr>
        <w:tabs>
          <w:tab w:val="left" w:pos="709"/>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промежуточную аттестацию;</w:t>
      </w:r>
    </w:p>
    <w:p w:rsidR="00145746" w:rsidRPr="009609B4" w:rsidRDefault="009609B4" w:rsidP="00E01625">
      <w:pPr>
        <w:tabs>
          <w:tab w:val="left" w:pos="709"/>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психолого-педагогическое наблюдение;</w:t>
      </w:r>
    </w:p>
    <w:p w:rsidR="00145746" w:rsidRPr="009609B4" w:rsidRDefault="009609B4" w:rsidP="00E01625">
      <w:pPr>
        <w:tabs>
          <w:tab w:val="left" w:pos="709"/>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внутренний мониторинг образовательных достижений обучающихся.</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Внешняя оценка включает:</w:t>
      </w:r>
    </w:p>
    <w:p w:rsidR="00145746" w:rsidRPr="009609B4" w:rsidRDefault="009609B4" w:rsidP="00E01625">
      <w:pPr>
        <w:tabs>
          <w:tab w:val="left" w:pos="709"/>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независимую оценку качества подготовки обучающихся</w:t>
      </w:r>
      <w:r w:rsidRPr="009609B4">
        <w:rPr>
          <w:rFonts w:ascii="Times New Roman" w:eastAsia="SchoolBookSanPin" w:hAnsi="Times New Roman"/>
          <w:sz w:val="24"/>
          <w:szCs w:val="24"/>
          <w:vertAlign w:val="superscript"/>
        </w:rPr>
        <w:t>16</w:t>
      </w:r>
      <w:r w:rsidRPr="009609B4">
        <w:rPr>
          <w:rFonts w:ascii="Times New Roman" w:eastAsia="SchoolBookSanPin" w:hAnsi="Times New Roman"/>
          <w:sz w:val="24"/>
          <w:szCs w:val="24"/>
        </w:rPr>
        <w:t>;</w:t>
      </w:r>
    </w:p>
    <w:p w:rsidR="00145746" w:rsidRPr="009609B4" w:rsidRDefault="009609B4" w:rsidP="00E01625">
      <w:pPr>
        <w:tabs>
          <w:tab w:val="left" w:pos="709"/>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итоговую аттестацию</w:t>
      </w:r>
      <w:r w:rsidRPr="009609B4">
        <w:rPr>
          <w:rFonts w:ascii="Times New Roman" w:eastAsia="SchoolBookSanPin" w:hAnsi="Times New Roman"/>
          <w:sz w:val="24"/>
          <w:szCs w:val="24"/>
          <w:vertAlign w:val="superscript"/>
        </w:rPr>
        <w:t>17</w:t>
      </w:r>
      <w:r w:rsidRPr="009609B4">
        <w:rPr>
          <w:rFonts w:ascii="Times New Roman" w:eastAsia="SchoolBookSanPin" w:hAnsi="Times New Roman"/>
          <w:sz w:val="24"/>
          <w:szCs w:val="24"/>
        </w:rPr>
        <w:t>.</w:t>
      </w:r>
    </w:p>
    <w:p w:rsidR="00E01625"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45746" w:rsidRPr="009609B4" w:rsidRDefault="009609B4" w:rsidP="00E01625">
      <w:pPr>
        <w:spacing w:after="0" w:line="240" w:lineRule="auto"/>
        <w:jc w:val="both"/>
        <w:rPr>
          <w:rFonts w:ascii="Times New Roman" w:eastAsia="SchoolBookSanPin" w:hAnsi="Times New Roman"/>
          <w:sz w:val="24"/>
          <w:szCs w:val="24"/>
        </w:rPr>
      </w:pPr>
      <w:r w:rsidRPr="009609B4">
        <w:rPr>
          <w:rFonts w:ascii="Times New Roman" w:eastAsia="SchoolBookSanPin" w:hAnsi="Times New Roman"/>
          <w:bCs/>
          <w:sz w:val="24"/>
          <w:szCs w:val="24"/>
        </w:rPr>
        <w:t xml:space="preserve">Системно-деятельностный подход </w:t>
      </w:r>
      <w:r w:rsidRPr="009609B4">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sz w:val="24"/>
          <w:szCs w:val="24"/>
        </w:rPr>
        <w:t xml:space="preserve">Уровневый подход </w:t>
      </w:r>
      <w:r w:rsidRPr="009609B4">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sz w:val="24"/>
          <w:szCs w:val="24"/>
        </w:rPr>
        <w:t xml:space="preserve">Комплексный подход </w:t>
      </w:r>
      <w:r w:rsidRPr="009609B4">
        <w:rPr>
          <w:rFonts w:ascii="Times New Roman" w:eastAsia="SchoolBookSanPin" w:hAnsi="Times New Roman"/>
          <w:sz w:val="24"/>
          <w:szCs w:val="24"/>
        </w:rPr>
        <w:t>к оценке образовательных достижений реализуется через:</w:t>
      </w:r>
    </w:p>
    <w:p w:rsidR="00145746" w:rsidRPr="009609B4" w:rsidRDefault="009609B4" w:rsidP="00E01625">
      <w:pPr>
        <w:tabs>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оценку предметных и метапредметных результатов;</w:t>
      </w:r>
    </w:p>
    <w:p w:rsidR="00145746" w:rsidRPr="009609B4" w:rsidRDefault="009609B4" w:rsidP="00E01625">
      <w:pPr>
        <w:tabs>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45746" w:rsidRPr="009609B4" w:rsidRDefault="009609B4" w:rsidP="00E01625">
      <w:pPr>
        <w:tabs>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45746" w:rsidRPr="009609B4" w:rsidRDefault="009609B4" w:rsidP="00E01625">
      <w:pPr>
        <w:tabs>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45746" w:rsidRPr="009609B4" w:rsidRDefault="009609B4" w:rsidP="00E01625">
      <w:pPr>
        <w:tabs>
          <w:tab w:val="left" w:pos="851"/>
        </w:tabs>
        <w:spacing w:after="0" w:line="240" w:lineRule="auto"/>
        <w:ind w:firstLine="709"/>
        <w:jc w:val="both"/>
        <w:rPr>
          <w:rFonts w:ascii="Times New Roman" w:hAnsi="Times New Roman"/>
          <w:sz w:val="24"/>
          <w:szCs w:val="24"/>
        </w:rPr>
      </w:pPr>
      <w:r w:rsidRPr="009609B4">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Оценка метапредметных результатов представляет собой оценку достижения планируемых результатов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которые отражают совокупность познавательных, коммуникативных и регулятивных универсальных учебных действий.</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Основным объектом оценки метапредметных результатов является: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Формы оценки: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для проверки читательской грамотности – письменная работа на межпредметной основе;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для проверки цифровой грамотности – практическая работа в сочетании с письменной (компьютеризованной) частью;</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Выбор темы проекта осуществляется обучающимися.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Результатом проекта является одна из следующих работ:</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материальный объект, макет, иное конструкторское изделие;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отчётные материалы по социальному проекту.</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Проект оценивается по критериям сформированности: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Предметные результаты освоения </w:t>
      </w:r>
      <w:r w:rsidR="00E01625">
        <w:rPr>
          <w:rFonts w:ascii="Times New Roman" w:eastAsia="SchoolBookSanPin" w:hAnsi="Times New Roman"/>
          <w:sz w:val="24"/>
          <w:szCs w:val="24"/>
        </w:rPr>
        <w:t>О</w:t>
      </w:r>
      <w:r w:rsidRPr="009609B4">
        <w:rPr>
          <w:rFonts w:ascii="Times New Roman" w:eastAsia="SchoolBookSanPin" w:hAnsi="Times New Roman"/>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Особенности оценки по отдельному учебному предмету фиксируются в приложении к ООП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145746" w:rsidRPr="009609B4" w:rsidRDefault="009609B4" w:rsidP="00E01625">
      <w:pPr>
        <w:tabs>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45746" w:rsidRPr="009609B4" w:rsidRDefault="009609B4" w:rsidP="00E01625">
      <w:pPr>
        <w:tabs>
          <w:tab w:val="left" w:pos="851"/>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45746" w:rsidRPr="009609B4" w:rsidRDefault="009609B4" w:rsidP="00E01625">
      <w:pPr>
        <w:tabs>
          <w:tab w:val="left" w:pos="851"/>
        </w:tabs>
        <w:spacing w:after="0" w:line="240" w:lineRule="auto"/>
        <w:ind w:firstLine="709"/>
        <w:jc w:val="both"/>
        <w:rPr>
          <w:rFonts w:ascii="Times New Roman" w:hAnsi="Times New Roman"/>
          <w:sz w:val="24"/>
          <w:szCs w:val="24"/>
        </w:rPr>
      </w:pPr>
      <w:r w:rsidRPr="009609B4">
        <w:rPr>
          <w:rFonts w:ascii="Times New Roman" w:eastAsia="SchoolBookSanPin" w:hAnsi="Times New Roman"/>
          <w:sz w:val="24"/>
          <w:szCs w:val="24"/>
        </w:rPr>
        <w:t>график контрольных мероприятий.</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sz w:val="24"/>
          <w:szCs w:val="24"/>
        </w:rPr>
        <w:t xml:space="preserve">Стартовая диагностика </w:t>
      </w:r>
      <w:r w:rsidRPr="009609B4">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E01625" w:rsidRDefault="00E01625" w:rsidP="00E01625">
      <w:pPr>
        <w:spacing w:after="0" w:line="240" w:lineRule="auto"/>
        <w:ind w:firstLine="709"/>
        <w:jc w:val="both"/>
        <w:rPr>
          <w:rFonts w:ascii="Times New Roman" w:eastAsia="SchoolBookSanPin" w:hAnsi="Times New Roman"/>
          <w:bCs/>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sz w:val="24"/>
          <w:szCs w:val="24"/>
        </w:rPr>
        <w:t>Стартовая диагностика проводится</w:t>
      </w:r>
      <w:r w:rsidRPr="009609B4">
        <w:rPr>
          <w:rFonts w:ascii="Times New Roman" w:eastAsia="SchoolBookSanPin" w:hAnsi="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sz w:val="24"/>
          <w:szCs w:val="24"/>
        </w:rPr>
        <w:t xml:space="preserve">Текущая оценка </w:t>
      </w:r>
      <w:r w:rsidRPr="009609B4">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Текущая оценка может быть </w:t>
      </w:r>
      <w:r w:rsidRPr="009609B4">
        <w:rPr>
          <w:rFonts w:ascii="Times New Roman" w:eastAsia="SchoolBookSanPin" w:hAnsi="Times New Roman"/>
          <w:bCs/>
          <w:sz w:val="24"/>
          <w:szCs w:val="24"/>
        </w:rPr>
        <w:t>формирующей (</w:t>
      </w:r>
      <w:r w:rsidRPr="009609B4">
        <w:rPr>
          <w:rFonts w:ascii="Times New Roman" w:eastAsia="SchoolBookSanPi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9609B4">
        <w:rPr>
          <w:rFonts w:ascii="Times New Roman" w:eastAsia="SchoolBookSanPin" w:hAnsi="Times New Roman"/>
          <w:bCs/>
          <w:sz w:val="24"/>
          <w:szCs w:val="24"/>
        </w:rPr>
        <w:t>диагностической</w:t>
      </w:r>
      <w:r w:rsidRPr="009609B4">
        <w:rPr>
          <w:rFonts w:ascii="Times New Roman" w:eastAsia="SchoolBookSanPin" w:hAnsi="Times New Roman"/>
          <w:sz w:val="24"/>
          <w:szCs w:val="24"/>
        </w:rPr>
        <w:t>, способствующей выявлению и осознанию педагогическим работником и обучающимся существующих проблем в обучении.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Внутренний мониторинг представляет собой следующие процедуры:</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стартовая диагностика;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оценка уровня достижения предметных и метапредметных результатов;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оценка уровня функциональной грамотности;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01625" w:rsidRDefault="00E01625" w:rsidP="00E01625">
      <w:pPr>
        <w:widowControl/>
        <w:spacing w:after="0" w:line="240" w:lineRule="auto"/>
        <w:rPr>
          <w:rFonts w:ascii="Times New Roman" w:eastAsia="SchoolBookSanPin" w:hAnsi="Times New Roman"/>
          <w:sz w:val="24"/>
          <w:szCs w:val="24"/>
        </w:rPr>
      </w:pPr>
      <w:r>
        <w:rPr>
          <w:rFonts w:ascii="Times New Roman" w:eastAsia="SchoolBookSanPin" w:hAnsi="Times New Roman"/>
          <w:sz w:val="24"/>
          <w:szCs w:val="24"/>
        </w:rPr>
        <w:br w:type="page"/>
      </w:r>
    </w:p>
    <w:p w:rsidR="00145746" w:rsidRPr="009609B4" w:rsidRDefault="00145746" w:rsidP="00E01625">
      <w:pPr>
        <w:spacing w:after="0" w:line="240" w:lineRule="auto"/>
        <w:jc w:val="both"/>
        <w:rPr>
          <w:rFonts w:ascii="Times New Roman" w:eastAsia="SchoolBookSanPin" w:hAnsi="Times New Roman"/>
          <w:sz w:val="24"/>
          <w:szCs w:val="24"/>
        </w:rPr>
      </w:pPr>
    </w:p>
    <w:p w:rsidR="00145746" w:rsidRPr="00E01625" w:rsidRDefault="009609B4" w:rsidP="00E01625">
      <w:pPr>
        <w:spacing w:after="0" w:line="240" w:lineRule="auto"/>
        <w:jc w:val="center"/>
        <w:rPr>
          <w:rFonts w:ascii="Times New Roman" w:eastAsia="SchoolBookSanPin" w:hAnsi="Times New Roman"/>
          <w:b/>
          <w:sz w:val="32"/>
          <w:szCs w:val="32"/>
        </w:rPr>
      </w:pPr>
      <w:r w:rsidRPr="00E01625">
        <w:rPr>
          <w:rFonts w:ascii="Times New Roman" w:eastAsia="SchoolBookSanPin" w:hAnsi="Times New Roman"/>
          <w:b/>
          <w:sz w:val="32"/>
          <w:szCs w:val="32"/>
        </w:rPr>
        <w:t>III. Содержательный раздел.</w:t>
      </w:r>
      <w:bookmarkEnd w:id="1"/>
    </w:p>
    <w:p w:rsidR="00145746" w:rsidRPr="00E01625" w:rsidRDefault="00E01625" w:rsidP="00E01625">
      <w:pPr>
        <w:pStyle w:val="110"/>
        <w:spacing w:before="0" w:line="240" w:lineRule="auto"/>
        <w:ind w:firstLine="708"/>
        <w:jc w:val="both"/>
        <w:rPr>
          <w:b/>
          <w:sz w:val="24"/>
          <w:szCs w:val="24"/>
        </w:rPr>
      </w:pPr>
      <w:r w:rsidRPr="00E01625">
        <w:rPr>
          <w:rFonts w:eastAsia="SchoolBookSanPin"/>
          <w:b/>
          <w:sz w:val="24"/>
          <w:szCs w:val="24"/>
        </w:rPr>
        <w:t>1.  Р</w:t>
      </w:r>
      <w:r w:rsidR="009609B4" w:rsidRPr="00E01625">
        <w:rPr>
          <w:rFonts w:eastAsia="SchoolBookSanPin"/>
          <w:b/>
          <w:sz w:val="24"/>
          <w:szCs w:val="24"/>
        </w:rPr>
        <w:t>абочая программа по учебному предмету «Русский язык» (базовый уровень).</w:t>
      </w:r>
    </w:p>
    <w:p w:rsidR="00145746" w:rsidRPr="009609B4" w:rsidRDefault="00E01625"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9609B4" w:rsidRPr="009609B4">
        <w:rPr>
          <w:rFonts w:ascii="Times New Roman" w:eastAsia="SchoolBookSanPin" w:hAnsi="Times New Roman"/>
          <w:sz w:val="24"/>
          <w:szCs w:val="24"/>
        </w:rPr>
        <w:t>абочая программа по учебному предмету «Русский язык» (предметная область</w:t>
      </w:r>
      <w:r>
        <w:rPr>
          <w:rFonts w:ascii="Times New Roman" w:eastAsia="SchoolBookSanPin" w:hAnsi="Times New Roman"/>
          <w:sz w:val="24"/>
          <w:szCs w:val="24"/>
        </w:rPr>
        <w:t xml:space="preserve"> «Русский язык и литература») </w:t>
      </w:r>
      <w:r w:rsidR="009609B4" w:rsidRPr="009609B4">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 по русскому языку.</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5746" w:rsidRPr="00E01625" w:rsidRDefault="009609B4" w:rsidP="00E01625">
      <w:pPr>
        <w:spacing w:after="0" w:line="240" w:lineRule="auto"/>
        <w:ind w:firstLine="709"/>
        <w:jc w:val="both"/>
        <w:rPr>
          <w:rFonts w:ascii="Times New Roman" w:eastAsia="OfficinaSansBoldITC" w:hAnsi="Times New Roman"/>
          <w:b/>
          <w:sz w:val="24"/>
          <w:szCs w:val="24"/>
        </w:rPr>
      </w:pPr>
      <w:r w:rsidRPr="00E01625">
        <w:rPr>
          <w:rFonts w:ascii="Times New Roman" w:eastAsia="OfficinaSansBoldITC" w:hAnsi="Times New Roman"/>
          <w:b/>
          <w:sz w:val="24"/>
          <w:szCs w:val="24"/>
        </w:rPr>
        <w:t>Пояснительная записка.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Программа по русскому языку </w:t>
      </w:r>
      <w:r w:rsidRPr="009609B4">
        <w:rPr>
          <w:rFonts w:ascii="Times New Roman" w:eastAsia="SchoolBookSanPin" w:hAnsi="Times New Roman"/>
          <w:position w:val="1"/>
          <w:sz w:val="24"/>
          <w:szCs w:val="24"/>
        </w:rPr>
        <w:t>позволит учителю:</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01625" w:rsidRDefault="00E0162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OfficinaSansBoldITC" w:hAnsi="Times New Roman"/>
          <w:sz w:val="24"/>
          <w:szCs w:val="24"/>
        </w:rPr>
        <w:t xml:space="preserve">Программа по русскому языку </w:t>
      </w:r>
      <w:r w:rsidRPr="009609B4">
        <w:rPr>
          <w:rFonts w:ascii="Times New Roman" w:eastAsia="SchoolBookSanPin" w:hAnsi="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01625" w:rsidRDefault="00E0162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01625" w:rsidRDefault="00E0162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Изучение русского языка направлено на достижение следующих целей:</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45746" w:rsidRPr="009609B4" w:rsidRDefault="009609B4" w:rsidP="00E01625">
      <w:pPr>
        <w:spacing w:after="0" w:line="240" w:lineRule="auto"/>
        <w:ind w:firstLine="709"/>
        <w:jc w:val="both"/>
        <w:rPr>
          <w:rFonts w:ascii="Times New Roman" w:hAnsi="Times New Roman"/>
          <w:sz w:val="24"/>
          <w:szCs w:val="24"/>
          <w:lang w:eastAsia="ru-RU"/>
        </w:rPr>
      </w:pPr>
      <w:r w:rsidRPr="009609B4">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9609B4">
        <w:rPr>
          <w:rFonts w:ascii="Times New Roman" w:hAnsi="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E01625" w:rsidRDefault="00E0162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9609B4">
        <w:rPr>
          <w:rFonts w:ascii="Times New Roman" w:eastAsia="SchoolBookSanPin" w:hAnsi="Times New Roman"/>
          <w:sz w:val="24"/>
          <w:szCs w:val="24"/>
        </w:rPr>
        <w:t xml:space="preserve">Общее число часов, рекомендованных для изучения русского языка, – </w:t>
      </w:r>
      <w:r w:rsidRPr="009609B4">
        <w:rPr>
          <w:rFonts w:ascii="Times New Roman" w:eastAsia="SchoolBookSanPin" w:hAnsi="Times New Roman"/>
          <w:position w:val="1"/>
          <w:sz w:val="24"/>
          <w:szCs w:val="24"/>
        </w:rPr>
        <w:t xml:space="preserve">136 часов: в 10 классе – 68 часов </w:t>
      </w:r>
    </w:p>
    <w:p w:rsidR="00145746" w:rsidRPr="009609B4" w:rsidRDefault="009609B4" w:rsidP="00E01625">
      <w:pPr>
        <w:spacing w:after="0" w:line="240" w:lineRule="auto"/>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(2 часа в неделю), в 11 классе – 68 часа (2 часа в неделю).</w:t>
      </w:r>
    </w:p>
    <w:p w:rsidR="00E01625" w:rsidRDefault="00E01625" w:rsidP="00E01625">
      <w:pPr>
        <w:spacing w:after="0" w:line="240" w:lineRule="auto"/>
        <w:ind w:firstLine="709"/>
        <w:jc w:val="both"/>
        <w:rPr>
          <w:rFonts w:ascii="Times New Roman" w:eastAsia="OfficinaSansBoldITC" w:hAnsi="Times New Roman"/>
          <w:sz w:val="24"/>
          <w:szCs w:val="24"/>
        </w:rPr>
      </w:pPr>
    </w:p>
    <w:p w:rsidR="00145746" w:rsidRPr="00E01625" w:rsidRDefault="009609B4" w:rsidP="00E01625">
      <w:pPr>
        <w:spacing w:after="0" w:line="240" w:lineRule="auto"/>
        <w:ind w:firstLine="709"/>
        <w:jc w:val="both"/>
        <w:rPr>
          <w:rFonts w:ascii="Times New Roman" w:eastAsia="OfficinaSansBoldITC" w:hAnsi="Times New Roman"/>
          <w:b/>
          <w:sz w:val="24"/>
          <w:szCs w:val="24"/>
        </w:rPr>
      </w:pPr>
      <w:r w:rsidRPr="00E01625">
        <w:rPr>
          <w:rFonts w:ascii="Times New Roman" w:eastAsia="OfficinaSansBoldITC" w:hAnsi="Times New Roman"/>
          <w:b/>
          <w:sz w:val="24"/>
          <w:szCs w:val="24"/>
        </w:rPr>
        <w:t>Содержание обучения в 10 классе.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Общие сведения о языке.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Язык как знаковая система. Основные функции языка.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Лингвистика как наука.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Язык и культура.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Язык и речь. Культура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Система языка. Культура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Система языка, её устройство, функционирование.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Культура речи как раздел лингвистики.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Языковая норма, её основные признаки и функции.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Качества хорошей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Фонетика. Орфоэпия. Орфоэпические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 Лексикология и фразеология. Лексические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Фразеология русского языка (повторение, обобщение). Крылатые слова.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Морфемика и словообразование. Словообразовательные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Морфология. Морфологические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употребления имён существительных: форм рода, числа, падежа.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 Основные нормы употребления количественных, порядковых и собирательных числительных.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 Орфография. Основные правила орфографии.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Орфографические правила. Правописание гласных и согласных в корне.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Употребление разделительных ъ и 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Правописание приставок. Буквы ы – и после приставок.</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Правописание суффиксов.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Правописание н и нн в словах различных частей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Правописание не и ни.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Правописание окончаний имён существительных, имён прилагательных и глаголов.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Слитное, дефисное и раздельное написание слов.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Речь. Речевое общение.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Речь как деятельность. Виды речевой деятельности (повторение, обобщение).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19Публичное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Текст. Информационно-смысловая переработка текста.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Текст, его основные признаки (повторение, обобщение).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Логико-смысловые отношения между предложениями в тексте (общее представление).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План. Тезисы. Конспект. Реферат. Аннотация. Отзыв. Рецензия.</w:t>
      </w:r>
    </w:p>
    <w:p w:rsidR="00145746" w:rsidRPr="00E01625" w:rsidRDefault="009609B4" w:rsidP="00E01625">
      <w:pPr>
        <w:spacing w:after="0" w:line="240" w:lineRule="auto"/>
        <w:ind w:firstLine="709"/>
        <w:jc w:val="both"/>
        <w:rPr>
          <w:rFonts w:ascii="Times New Roman" w:eastAsia="SchoolBookSanPin" w:hAnsi="Times New Roman"/>
          <w:b/>
          <w:position w:val="1"/>
          <w:sz w:val="24"/>
          <w:szCs w:val="24"/>
        </w:rPr>
      </w:pPr>
      <w:r w:rsidRPr="00E01625">
        <w:rPr>
          <w:rFonts w:ascii="Times New Roman" w:eastAsia="SchoolBookSanPin" w:hAnsi="Times New Roman"/>
          <w:b/>
          <w:position w:val="1"/>
          <w:sz w:val="24"/>
          <w:szCs w:val="24"/>
        </w:rPr>
        <w:t>Содержание обучения в 11 классе.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Общие сведения о языке.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Язык и речь. Культура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Синтаксис. Синтаксические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употребления однородных членов предложения.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употребления причастных и деепричастных оборотов.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Основные нормы построения сложных предложений.</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Пунктуация. Основные правила пунктуации.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Знаки препинания и их функции. Знаки препинания между подлежащим и сказуемым.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Знаки препинания в предложениях с однородными членами.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Знаки препинания при обособлении.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Знаки препинания в сложном предложении.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Знаки препинания в сложном предложении с разными видами связи.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Знаки препинания при передаче чужой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Функциональная стилистика. Культура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01625" w:rsidRDefault="00E0162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Планируемые результаты освоения программы по русскому языку на уровне среднего общего образования.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sz w:val="24"/>
          <w:szCs w:val="24"/>
        </w:rPr>
        <w:t xml:space="preserve">Личностные результаты освоения </w:t>
      </w:r>
      <w:r w:rsidRPr="009609B4">
        <w:rPr>
          <w:rFonts w:ascii="Times New Roman" w:eastAsia="OfficinaSansBoldITC" w:hAnsi="Times New Roman"/>
          <w:sz w:val="24"/>
          <w:szCs w:val="24"/>
        </w:rPr>
        <w:t>программы по русскому языку на уровне среднего общего образования</w:t>
      </w:r>
      <w:r w:rsidRPr="009609B4">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9609B4">
        <w:rPr>
          <w:rFonts w:ascii="Times New Roman" w:eastAsia="SchoolBookSanPin" w:hAnsi="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1) гражданского воспитания: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осознание своих конституционных прав и обязанностей, уважение закона и правопорядка;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готовность к гуманитарной и волонтёрской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2) патриотического воспитания: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3) духовно-нравственного воспитания: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осознание духовных ценностей российского народа;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сформированность нравственного сознания, норм этичного поведения;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осознание личного вклада в построение устойчивого будущего;</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4) эстетического воспитания: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5) физического воспитания, формирования культуры здоровья и эмоционального благополучия: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6) трудового воспитания: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готовность к труду, осознание ценности мастерства, трудолюбие;</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7) экологического воспитания: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расширение опыта деятельности экологической направленности;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8) ценности научного познания: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sz w:val="24"/>
          <w:szCs w:val="24"/>
        </w:rPr>
        <w:t xml:space="preserve">В результате изучения русского языка на уровне среднего общего образования у обучающегося будут сформированы </w:t>
      </w:r>
      <w:r w:rsidRPr="009609B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определять цели деятельности, задавать параметры и критерии их достижения;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выявлять закономерности и противоречия языковых явлений, данных в наблюдении;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давать оценку новым ситуациям, приобретённому опыту;</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уметь интегрировать знания из разных предметных областей;</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общения как часть </w:t>
      </w:r>
      <w:r w:rsidRPr="009609B4">
        <w:rPr>
          <w:rFonts w:ascii="Times New Roman" w:eastAsia="SchoolBookSanPin" w:hAnsi="Times New Roman"/>
          <w:bCs/>
          <w:sz w:val="24"/>
          <w:szCs w:val="24"/>
        </w:rPr>
        <w:t>коммуникативных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осуществлять коммуникацию во всех сферах жизни;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самоорганизации как части </w:t>
      </w:r>
      <w:r w:rsidRPr="009609B4">
        <w:rPr>
          <w:rFonts w:ascii="Times New Roman" w:eastAsia="SchoolBookSanPin" w:hAnsi="Times New Roman"/>
          <w:bCs/>
          <w:sz w:val="24"/>
          <w:szCs w:val="24"/>
        </w:rPr>
        <w:t>регулятивных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расширять рамки учебного предмета на основе личных предпочтений;</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оценивать приобретённый опыт;</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9609B4">
        <w:rPr>
          <w:rFonts w:ascii="Times New Roman" w:eastAsia="SchoolBookSanPin" w:hAnsi="Times New Roman"/>
          <w:bCs/>
          <w:sz w:val="24"/>
          <w:szCs w:val="24"/>
        </w:rPr>
        <w:t>регулятивных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оценивать риски и своевременно принимать решение по их снижению;</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принимать себя, понимая свои недостатки и достоинства;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признавать своё право и право других на ошибку;</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развивать способность видеть мир с позиции другого человека.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У обучающегося будут сформированы умения совместной деятельности: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понимать и использовать преимущества командной и индивидуальной работы;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01625" w:rsidRDefault="00E0162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OfficinaSansBoldITC" w:hAnsi="Times New Roman"/>
          <w:sz w:val="24"/>
          <w:szCs w:val="24"/>
        </w:rPr>
        <w:t>К</w:t>
      </w:r>
      <w:r w:rsidRPr="009609B4">
        <w:rPr>
          <w:rFonts w:ascii="Times New Roman" w:eastAsia="SchoolBookSanPin" w:hAnsi="Times New Roman"/>
          <w:sz w:val="24"/>
          <w:szCs w:val="24"/>
        </w:rPr>
        <w:t xml:space="preserve"> концу обучения в </w:t>
      </w:r>
      <w:r w:rsidRPr="009609B4">
        <w:rPr>
          <w:rFonts w:ascii="Times New Roman" w:eastAsia="SchoolBookSanPin" w:hAnsi="Times New Roman"/>
          <w:bCs/>
          <w:sz w:val="24"/>
          <w:szCs w:val="24"/>
        </w:rPr>
        <w:t xml:space="preserve">10 классе </w:t>
      </w:r>
      <w:r w:rsidRPr="009609B4">
        <w:rPr>
          <w:rFonts w:ascii="Times New Roman" w:eastAsia="SchoolBookSanPin" w:hAnsi="Times New Roman"/>
          <w:sz w:val="24"/>
          <w:szCs w:val="24"/>
        </w:rPr>
        <w:t>обучающийся получит следующие п</w:t>
      </w:r>
      <w:r w:rsidRPr="009609B4">
        <w:rPr>
          <w:rFonts w:ascii="Times New Roman" w:eastAsia="OfficinaSansBoldITC" w:hAnsi="Times New Roman"/>
          <w:sz w:val="24"/>
          <w:szCs w:val="24"/>
        </w:rPr>
        <w:t>редметные результаты по отдельным темам программы по русскому языку</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Общие сведения о языке.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Язык и речь. Культура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 культуре речи как разделе лингвистики.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 языковой норме, её видах.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словари русского языка в учебной деятельности.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Фонетика. Орфоэпия. Орфоэпические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Выполнять фонетический анализ слова.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Определять изобразительно-выразительные средства фонетики в тексте.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орфоэпический словарь.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Лексикология и фразеология. Лексические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Выполнять лексический анализ слова.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Определять изобразительно-выразительные средства лексики.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Соблюдать лексические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Морфемика и словообразование. Словообразовательные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Выполнять морфемный и словообразовательный анализ слова.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словообразовательный словарь.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Морфология. Морфологические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Выполнять морфологический анализ слова.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Определять особенности употребления в тексте слов разных частей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Соблюдать морфологические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словарь грамматических трудностей, справочники.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Орфография. Основные правила орфографии.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 принципах и разделах русской орфографии.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Выполнять орфографический анализ слова.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Соблюдать правила орфографии.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орфографический словарь.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Речь. Речевое общение.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Употреблять языковые средства с учётом речевой ситуации.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Оценивать собственную и чужую речь с точки зрения точного, уместного и выразительного словоупотребления.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Текст. Информационно-смысловая переработка текста.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Выявлять логико-смысловые отношения между предложениями в тексте.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E01625" w:rsidRDefault="00E0162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OfficinaSansBoldITC" w:hAnsi="Times New Roman"/>
          <w:sz w:val="24"/>
          <w:szCs w:val="24"/>
        </w:rPr>
        <w:t>К</w:t>
      </w:r>
      <w:r w:rsidRPr="009609B4">
        <w:rPr>
          <w:rFonts w:ascii="Times New Roman" w:eastAsia="SchoolBookSanPin" w:hAnsi="Times New Roman"/>
          <w:sz w:val="24"/>
          <w:szCs w:val="24"/>
        </w:rPr>
        <w:t xml:space="preserve"> концу обучения в </w:t>
      </w:r>
      <w:r w:rsidRPr="009609B4">
        <w:rPr>
          <w:rFonts w:ascii="Times New Roman" w:eastAsia="SchoolBookSanPin" w:hAnsi="Times New Roman"/>
          <w:bCs/>
          <w:sz w:val="24"/>
          <w:szCs w:val="24"/>
        </w:rPr>
        <w:t xml:space="preserve">11 классе </w:t>
      </w:r>
      <w:r w:rsidRPr="009609B4">
        <w:rPr>
          <w:rFonts w:ascii="Times New Roman" w:eastAsia="SchoolBookSanPin" w:hAnsi="Times New Roman"/>
          <w:sz w:val="24"/>
          <w:szCs w:val="24"/>
        </w:rPr>
        <w:t>обучающийся получит следующие п</w:t>
      </w:r>
      <w:r w:rsidRPr="009609B4">
        <w:rPr>
          <w:rFonts w:ascii="Times New Roman" w:eastAsia="OfficinaSansBoldITC" w:hAnsi="Times New Roman"/>
          <w:sz w:val="24"/>
          <w:szCs w:val="24"/>
        </w:rPr>
        <w:t>редметные результаты по отдельным темам программы по русскому языку</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Общие сведения о языке.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об экологии языка, о проблемах речевой культуры в современном обществе.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Язык и речь. Культура речи. Синтаксис. Синтаксические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Соблюдать синтаксические нормы.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словари грамматических трудностей, справочники.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Пунктуация. Основные правила пунктуации.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 принципах и разделах русской пунктуации.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Выполнять пунктуационный анализ предложения.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Соблюдать правила пунктуации.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Использовать справочники по пунктуации.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Функциональная стилистика. Культура речи.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 функциональной стилистике как разделе лингвистики.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Применять знания о функциональных разновидностях языка в речевой практике.</w:t>
      </w:r>
    </w:p>
    <w:p w:rsidR="00E01625" w:rsidRDefault="00E01625" w:rsidP="00E01625">
      <w:pPr>
        <w:pStyle w:val="ConsPlusNormal"/>
        <w:spacing w:after="0" w:line="240" w:lineRule="auto"/>
        <w:ind w:firstLine="709"/>
        <w:jc w:val="both"/>
        <w:rPr>
          <w:sz w:val="24"/>
          <w:szCs w:val="24"/>
        </w:rPr>
      </w:pPr>
    </w:p>
    <w:p w:rsidR="00145746" w:rsidRPr="00E01625" w:rsidRDefault="00E01625" w:rsidP="00E01625">
      <w:pPr>
        <w:pStyle w:val="ConsPlusNormal"/>
        <w:spacing w:after="0" w:line="240" w:lineRule="auto"/>
        <w:ind w:firstLine="709"/>
        <w:jc w:val="both"/>
        <w:rPr>
          <w:b/>
          <w:sz w:val="24"/>
          <w:szCs w:val="24"/>
        </w:rPr>
      </w:pPr>
      <w:r w:rsidRPr="00E01625">
        <w:rPr>
          <w:b/>
          <w:sz w:val="24"/>
          <w:szCs w:val="24"/>
        </w:rPr>
        <w:t>2. Р</w:t>
      </w:r>
      <w:r w:rsidR="009609B4" w:rsidRPr="00E01625">
        <w:rPr>
          <w:b/>
          <w:sz w:val="24"/>
          <w:szCs w:val="24"/>
        </w:rPr>
        <w:t>абочая программа по учебному предмету «Литература» (базовый уровень).</w:t>
      </w:r>
    </w:p>
    <w:p w:rsidR="00145746" w:rsidRPr="009609B4" w:rsidRDefault="00E01625" w:rsidP="00E01625">
      <w:pPr>
        <w:pStyle w:val="ConsPlusNormal"/>
        <w:spacing w:after="0" w:line="240" w:lineRule="auto"/>
        <w:ind w:firstLine="709"/>
        <w:jc w:val="both"/>
        <w:rPr>
          <w:sz w:val="24"/>
          <w:szCs w:val="24"/>
        </w:rPr>
      </w:pPr>
      <w:r>
        <w:rPr>
          <w:sz w:val="24"/>
          <w:szCs w:val="24"/>
        </w:rPr>
        <w:t>Р</w:t>
      </w:r>
      <w:r w:rsidR="009609B4" w:rsidRPr="009609B4">
        <w:rPr>
          <w:sz w:val="24"/>
          <w:szCs w:val="24"/>
        </w:rPr>
        <w:t>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p>
    <w:p w:rsidR="00145746" w:rsidRPr="00E01625" w:rsidRDefault="009609B4" w:rsidP="00E01625">
      <w:pPr>
        <w:pStyle w:val="ConsPlusNormal"/>
        <w:spacing w:after="0" w:line="240" w:lineRule="auto"/>
        <w:ind w:firstLine="709"/>
        <w:jc w:val="both"/>
        <w:rPr>
          <w:b/>
          <w:sz w:val="24"/>
          <w:szCs w:val="24"/>
        </w:rPr>
      </w:pPr>
      <w:r w:rsidRPr="00E01625">
        <w:rPr>
          <w:b/>
          <w:sz w:val="24"/>
          <w:szCs w:val="24"/>
        </w:rPr>
        <w:t>Пояснительная записка.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Программа по литературе позволит учителю: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609B4">
          <w:rPr>
            <w:color w:val="0000FF"/>
            <w:sz w:val="24"/>
            <w:szCs w:val="24"/>
          </w:rPr>
          <w:t>ФГОС СОО</w:t>
        </w:r>
      </w:hyperlink>
      <w:r w:rsidRPr="009609B4">
        <w:rPr>
          <w:sz w:val="24"/>
          <w:szCs w:val="24"/>
        </w:rPr>
        <w:t>;</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609B4">
          <w:rPr>
            <w:color w:val="0000FF"/>
            <w:sz w:val="24"/>
            <w:szCs w:val="24"/>
          </w:rPr>
          <w:t>ФГОС СОО</w:t>
        </w:r>
      </w:hyperlink>
      <w:r w:rsidRPr="009609B4">
        <w:rPr>
          <w:sz w:val="24"/>
          <w:szCs w:val="24"/>
        </w:rPr>
        <w:t>, федеральной рабочей программой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45746" w:rsidRPr="009609B4" w:rsidRDefault="00E01625" w:rsidP="00E01625">
      <w:pPr>
        <w:pStyle w:val="ConsPlusNormal"/>
        <w:spacing w:after="0" w:line="240" w:lineRule="auto"/>
        <w:ind w:firstLine="709"/>
        <w:jc w:val="both"/>
        <w:rPr>
          <w:sz w:val="24"/>
          <w:szCs w:val="24"/>
        </w:rPr>
      </w:pPr>
      <w:r>
        <w:rPr>
          <w:sz w:val="24"/>
          <w:szCs w:val="24"/>
        </w:rPr>
        <w:t>В</w:t>
      </w:r>
      <w:r w:rsidR="009609B4" w:rsidRPr="009609B4">
        <w:rPr>
          <w:sz w:val="24"/>
          <w:szCs w:val="24"/>
        </w:rPr>
        <w:t>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609B4">
          <w:rPr>
            <w:color w:val="0000FF"/>
            <w:sz w:val="24"/>
            <w:szCs w:val="24"/>
          </w:rPr>
          <w:t>ФГОС СОО</w:t>
        </w:r>
      </w:hyperlink>
      <w:r w:rsidRPr="009609B4">
        <w:rPr>
          <w:sz w:val="24"/>
          <w:szCs w:val="24"/>
        </w:rPr>
        <w:t>.</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 xml:space="preserve">В 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609B4">
          <w:rPr>
            <w:color w:val="0000FF"/>
            <w:sz w:val="24"/>
            <w:szCs w:val="24"/>
          </w:rPr>
          <w:t>ФГОС СОО</w:t>
        </w:r>
      </w:hyperlink>
      <w:r w:rsidRPr="009609B4">
        <w:rPr>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145746" w:rsidRPr="00E01625" w:rsidRDefault="009609B4" w:rsidP="00E01625">
      <w:pPr>
        <w:pStyle w:val="ConsPlusNormal"/>
        <w:spacing w:after="0" w:line="240" w:lineRule="auto"/>
        <w:ind w:firstLine="709"/>
        <w:jc w:val="both"/>
        <w:rPr>
          <w:b/>
          <w:sz w:val="24"/>
          <w:szCs w:val="24"/>
        </w:rPr>
      </w:pPr>
      <w:r w:rsidRPr="00E01625">
        <w:rPr>
          <w:b/>
          <w:sz w:val="24"/>
          <w:szCs w:val="24"/>
        </w:rPr>
        <w:t>Содержание обучения в 10 классе.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второй половины XIX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А.Н. Островский. Драма "Гроза".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И.А. Гончаров. Роман "Обломов".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И.С. Тургенев. Роман "Отцы и дети".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Ф.М. Достоевский. Роман "Преступление и наказание".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Л.Н. Толстой. Роман-эпопея "Война и мир".</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Н.С. Лесков. Рассказы и повести (одно произведение по выбору). Например, "Очарованный странник", "Однодум"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E01625" w:rsidRDefault="00E01625"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Литературная критика второй половины XIX века.</w:t>
      </w:r>
    </w:p>
    <w:p w:rsidR="00E01625" w:rsidRDefault="009609B4" w:rsidP="00E01625">
      <w:pPr>
        <w:pStyle w:val="ConsPlusNormal"/>
        <w:spacing w:after="0" w:line="240" w:lineRule="auto"/>
        <w:ind w:firstLine="709"/>
        <w:jc w:val="both"/>
        <w:rPr>
          <w:sz w:val="24"/>
          <w:szCs w:val="24"/>
        </w:rPr>
      </w:pPr>
      <w:r w:rsidRPr="009609B4">
        <w:rPr>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народов России.</w:t>
      </w:r>
    </w:p>
    <w:p w:rsidR="00E01625" w:rsidRDefault="009609B4" w:rsidP="00E01625">
      <w:pPr>
        <w:pStyle w:val="ConsPlusNormal"/>
        <w:spacing w:after="0" w:line="240" w:lineRule="auto"/>
        <w:ind w:firstLine="709"/>
        <w:jc w:val="both"/>
        <w:rPr>
          <w:sz w:val="24"/>
          <w:szCs w:val="24"/>
        </w:rPr>
      </w:pPr>
      <w:r w:rsidRPr="009609B4">
        <w:rPr>
          <w:sz w:val="24"/>
          <w:szCs w:val="24"/>
        </w:rPr>
        <w:t>Стихотворения (одно по выбору). Например, Г. Тукая, К. Хетагурова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литература.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драматургия второй половины XIX века (одно произведение по выбору). Например, пьеса Г. Ибсена "Кукольный дом" и другие.</w:t>
      </w:r>
    </w:p>
    <w:p w:rsidR="00145746" w:rsidRPr="009609B4" w:rsidRDefault="00145746" w:rsidP="00E01625">
      <w:pPr>
        <w:pStyle w:val="ConsPlusNormal"/>
        <w:spacing w:after="0" w:line="240" w:lineRule="auto"/>
        <w:ind w:firstLine="709"/>
        <w:jc w:val="both"/>
        <w:rPr>
          <w:sz w:val="24"/>
          <w:szCs w:val="24"/>
        </w:rPr>
      </w:pPr>
    </w:p>
    <w:p w:rsidR="00145746" w:rsidRPr="00E01625" w:rsidRDefault="009609B4" w:rsidP="00E01625">
      <w:pPr>
        <w:pStyle w:val="ConsPlusNormal"/>
        <w:spacing w:after="0" w:line="240" w:lineRule="auto"/>
        <w:ind w:firstLine="709"/>
        <w:jc w:val="both"/>
        <w:rPr>
          <w:b/>
          <w:sz w:val="24"/>
          <w:szCs w:val="24"/>
        </w:rPr>
      </w:pPr>
      <w:r w:rsidRPr="00E01625">
        <w:rPr>
          <w:b/>
          <w:sz w:val="24"/>
          <w:szCs w:val="24"/>
        </w:rPr>
        <w:t>Содержание обучения в 11 классе.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конца XIX - начала XX вв.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А.И. Куприн. Рассказы и повести (одно произведение по выбору). Например, "Гранатовый браслет", "Олеся"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Л.Н. Андреев. Рассказы и повести (одно произведение по выбору). Например, "Иуда Искариот", "Большой шлем"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 Горький. Рассказы (один по выбору). Например, "Старуха Изергиль", "Макар Чудра", "Коновалов" и другие. Пьеса "На дне".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XX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И.А. Бунин. Рассказы (два по выбору). Например, "Антоновские яблоки", "Чистый понедельник", "Господин из Сан-Франциско"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Н.А. Островский. Роман "Как закалялась сталь" (избранные главы).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М.А. Шолохов. Роман-эпопея "Тихий Дон" (избранные главы).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М.А. Булгаков. Романы "Белая гвардия", "Мастер и Маргарита" (один роман по выбору).</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А.А. Фадеев "Молодая гвардия".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В.О. Богомолов "В августе сорок четвертого".</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Драматургия о Великой Отечественной войне. Пьесы (одно произведение по выбору). Например, В.С. Розов "Вечно живые"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В.М. Шукшин. Рассказы (не менее двух по выбору). Например, "Срезал", "Обида", "Микроскоп", "Мастер", "Крепкий мужик", "Сапожки"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В.Г. Распутин. Рассказы и повести (одно произведение по выбору). Например, "Живи и помни", "Прощание с Матерой"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E01625" w:rsidRDefault="00E01625"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второй половины XX - начала XXI вв.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народов России.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литература.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145746" w:rsidRPr="00E01625" w:rsidRDefault="009609B4" w:rsidP="00E01625">
      <w:pPr>
        <w:pStyle w:val="ConsPlusNormal"/>
        <w:spacing w:after="0" w:line="240" w:lineRule="auto"/>
        <w:ind w:firstLine="709"/>
        <w:jc w:val="both"/>
        <w:rPr>
          <w:b/>
          <w:sz w:val="24"/>
          <w:szCs w:val="24"/>
        </w:rPr>
      </w:pPr>
      <w:r w:rsidRPr="00E01625">
        <w:rPr>
          <w:b/>
          <w:sz w:val="24"/>
          <w:szCs w:val="24"/>
        </w:rPr>
        <w:t>Планируемые результаты освоения программы по литературе на уровне среднего общего образования.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 гражданского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своих конституционных прав и обязанностей, уважение закона и правопорядка;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к гуманитарной деятельности;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2) патриотического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3) духовно-нравственного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духовных ценностей российского народа;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нравственного сознания, этического поведения;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личного вклада в построение устойчивого будущего;</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4) эстетического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5) физического воспитания, формирования культуры здоровья и эмоционального благополучия: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здорового и безопасного образа жизни, ответственного отношения к своему здоровью;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потребность в физическом совершенствовании, занятиях спортивно-оздоровительной деятельностью;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6) трудового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7) экологического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8) ценности научного познания: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E01625" w:rsidRDefault="00E01625"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определять цели деятельности, задавать параметры и критерии их достижения;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разрабатывать план решения проблемы с учетом анализа имеющихся материальных и нематериальных ресурсов;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вносить коррективы в деятельность, оценивать соответствие результатов целям, оценивать риски последствий деятельности;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развивать креативное мышление при решении жизненных проблем с использованием собственного читательского опыта.</w:t>
      </w:r>
    </w:p>
    <w:p w:rsidR="00E01625" w:rsidRDefault="00E01625"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давать оценку новым ситуациям, оценивать приобретенный опыт, в том числе читательский;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осуществлять целенаправленный поиск переноса средств и способов действия в профессиональную среду;</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уметь интегрировать знания из разных предметных областей;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навыками распознавания и защиты литературной и другой информации, информационной безопасности личности.</w:t>
      </w:r>
    </w:p>
    <w:p w:rsidR="00E01625" w:rsidRDefault="00E01625"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общения как часть коммуникативных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самоорганизации как части регулятивных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давать оценку новым ситуациям, в том числе изображенным в художественной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расширять рамки учебного предмета на основе личных предпочтений с использованием читательского опыта;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делать осознанный выбор, аргументировать его, брать ответственность за решение;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оценивать приобретенный опыт с учетом литературных знаний;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давать оценку новым ситуациям, вносить коррективы в деятельность, оценивать соответствие результатов целям;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оценивать риски и своевременно принимать решения по их снижению;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принимать себя, понимая свои недостатки и достоинства;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признавать свое право и право других людей на ошибку в дискуссиях на литературные темы;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развивать способность понимать мир с позиции другого человека, используя знания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совместной деятельности: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выбирать тематику и методы совместных действий с учетом общих интересов и возможностей каждого члена коллектива;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оценивать качество своего вклада и каждого участника команды в общий результат по разработанным критериям;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20.5.5. Предметные результаты освоения программы по литературе на уровне среднего общего образования должны обеспечивать: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2) осознание взаимосвязи между языковым, литературным, интеллектуальным, духовно-нравственным развитием личности;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01625" w:rsidRDefault="00E01625"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Предметные результаты освоения программы по литературе к концу 10 класса должны обеспечивать: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01625" w:rsidRDefault="00E01625"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Предметные результаты освоения программы по литературе к концу 11 класса должны обеспечивать: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01625" w:rsidRPr="00E01625" w:rsidRDefault="00E01625" w:rsidP="00E01625">
      <w:pPr>
        <w:pStyle w:val="ConsPlusNormal"/>
        <w:spacing w:after="0" w:line="240" w:lineRule="auto"/>
        <w:ind w:firstLine="709"/>
        <w:jc w:val="both"/>
        <w:rPr>
          <w:b/>
          <w:sz w:val="24"/>
          <w:szCs w:val="24"/>
        </w:rPr>
      </w:pPr>
    </w:p>
    <w:p w:rsidR="00E01625" w:rsidRPr="00E01625" w:rsidRDefault="009609B4" w:rsidP="00E01625">
      <w:pPr>
        <w:pStyle w:val="ConsPlusNormal"/>
        <w:spacing w:after="0" w:line="240" w:lineRule="auto"/>
        <w:ind w:firstLine="709"/>
        <w:jc w:val="both"/>
        <w:rPr>
          <w:b/>
          <w:sz w:val="24"/>
          <w:szCs w:val="24"/>
        </w:rPr>
      </w:pPr>
      <w:r w:rsidRPr="00E01625">
        <w:rPr>
          <w:b/>
          <w:sz w:val="24"/>
          <w:szCs w:val="24"/>
        </w:rPr>
        <w:t>2</w:t>
      </w:r>
      <w:r w:rsidR="00E01625">
        <w:rPr>
          <w:b/>
          <w:sz w:val="24"/>
          <w:szCs w:val="24"/>
        </w:rPr>
        <w:t>.</w:t>
      </w:r>
      <w:r w:rsidRPr="00E01625">
        <w:rPr>
          <w:b/>
          <w:sz w:val="24"/>
          <w:szCs w:val="24"/>
        </w:rPr>
        <w:t xml:space="preserve">1. </w:t>
      </w:r>
      <w:r w:rsidR="00E01625">
        <w:rPr>
          <w:b/>
          <w:sz w:val="24"/>
          <w:szCs w:val="24"/>
        </w:rPr>
        <w:t>Р</w:t>
      </w:r>
      <w:r w:rsidRPr="00E01625">
        <w:rPr>
          <w:b/>
          <w:sz w:val="24"/>
          <w:szCs w:val="24"/>
        </w:rPr>
        <w:t>абочая программа по учебному предмету «Литература» (углубленный уровень).</w:t>
      </w:r>
    </w:p>
    <w:p w:rsidR="00145746" w:rsidRPr="009609B4" w:rsidRDefault="00E01625" w:rsidP="00E01625">
      <w:pPr>
        <w:pStyle w:val="ConsPlusNormal"/>
        <w:spacing w:after="0" w:line="240" w:lineRule="auto"/>
        <w:ind w:firstLine="709"/>
        <w:jc w:val="both"/>
        <w:rPr>
          <w:sz w:val="24"/>
          <w:szCs w:val="24"/>
        </w:rPr>
      </w:pPr>
      <w:r>
        <w:rPr>
          <w:sz w:val="24"/>
          <w:szCs w:val="24"/>
        </w:rPr>
        <w:t>Р</w:t>
      </w:r>
      <w:r w:rsidR="009609B4" w:rsidRPr="009609B4">
        <w:rPr>
          <w:sz w:val="24"/>
          <w:szCs w:val="24"/>
        </w:rPr>
        <w:t>абочая программа по учебному предмету "Литература" (углубленный уровень)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5746" w:rsidRPr="00E01625" w:rsidRDefault="009609B4" w:rsidP="00E01625">
      <w:pPr>
        <w:pStyle w:val="ConsPlusNormal"/>
        <w:spacing w:after="0" w:line="240" w:lineRule="auto"/>
        <w:ind w:firstLine="709"/>
        <w:jc w:val="both"/>
        <w:rPr>
          <w:b/>
          <w:sz w:val="24"/>
          <w:szCs w:val="24"/>
        </w:rPr>
      </w:pPr>
      <w:r w:rsidRPr="00E01625">
        <w:rPr>
          <w:b/>
          <w:sz w:val="24"/>
          <w:szCs w:val="24"/>
        </w:rPr>
        <w:t>Пояснительная записка.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609B4">
          <w:rPr>
            <w:color w:val="0000FF"/>
            <w:sz w:val="24"/>
            <w:szCs w:val="24"/>
          </w:rPr>
          <w:t>ФГОС СОО</w:t>
        </w:r>
      </w:hyperlink>
      <w:r w:rsidRPr="009609B4">
        <w:rPr>
          <w:sz w:val="24"/>
          <w:szCs w:val="24"/>
        </w:rPr>
        <w:t>.</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 xml:space="preserve">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609B4">
          <w:rPr>
            <w:color w:val="0000FF"/>
            <w:sz w:val="24"/>
            <w:szCs w:val="24"/>
          </w:rPr>
          <w:t>ФГОС СОО</w:t>
        </w:r>
      </w:hyperlink>
      <w:r w:rsidRPr="009609B4">
        <w:rPr>
          <w:sz w:val="24"/>
          <w:szCs w:val="24"/>
        </w:rPr>
        <w:t>.</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E01625" w:rsidRDefault="00E01625"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609B4">
          <w:rPr>
            <w:color w:val="0000FF"/>
            <w:sz w:val="24"/>
            <w:szCs w:val="24"/>
          </w:rPr>
          <w:t>ФГОС СОО</w:t>
        </w:r>
      </w:hyperlink>
      <w:r w:rsidRPr="009609B4">
        <w:rPr>
          <w:sz w:val="24"/>
          <w:szCs w:val="24"/>
        </w:rPr>
        <w:t>.</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Общее число часов, рекомендованных для изучения литературы, - 340 часов: в 10 классе - 170 (5 часов в неделю), в 11 классе - 170 (5 часов в неделю).</w:t>
      </w:r>
    </w:p>
    <w:p w:rsidR="00145746" w:rsidRPr="009609B4" w:rsidRDefault="00145746" w:rsidP="00E01625">
      <w:pPr>
        <w:pStyle w:val="ConsPlusNormal"/>
        <w:spacing w:after="0" w:line="240" w:lineRule="auto"/>
        <w:ind w:firstLine="709"/>
        <w:jc w:val="both"/>
        <w:rPr>
          <w:sz w:val="24"/>
          <w:szCs w:val="24"/>
        </w:rPr>
      </w:pPr>
    </w:p>
    <w:p w:rsidR="00145746" w:rsidRPr="00D77846" w:rsidRDefault="009609B4" w:rsidP="00E01625">
      <w:pPr>
        <w:pStyle w:val="ConsPlusNormal"/>
        <w:spacing w:after="0" w:line="240" w:lineRule="auto"/>
        <w:ind w:firstLine="709"/>
        <w:jc w:val="both"/>
        <w:rPr>
          <w:b/>
          <w:sz w:val="24"/>
          <w:szCs w:val="24"/>
        </w:rPr>
      </w:pPr>
      <w:r w:rsidRPr="00D77846">
        <w:rPr>
          <w:b/>
          <w:sz w:val="24"/>
          <w:szCs w:val="24"/>
        </w:rPr>
        <w:t>Содержание обучения в 10 классе.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второй половины XIX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А.Н. Островский. Драма "Гроза". Пьесы "Бесприданница", "Свои люди - сочтемся" и другие (одно произведение по выбору).</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Литературная критика второй половины XIX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народов России.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Стихотворения и поэмы (одно произведение по выбору). Например, стихотворения Г. Тукая, стихотворения и поэма "Фатима" К. Хетагурова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21.6.5. Зарубежная литература.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драматургия второй половины XIX века (одно произведение по выбору). Например, пьесы Г. Ибсена "Кукольный дом", "Пер Гюнт" и другие.</w:t>
      </w:r>
    </w:p>
    <w:p w:rsidR="00145746" w:rsidRPr="009609B4" w:rsidRDefault="00145746" w:rsidP="00E01625">
      <w:pPr>
        <w:pStyle w:val="ConsPlusNormal"/>
        <w:spacing w:after="0" w:line="240" w:lineRule="auto"/>
        <w:ind w:firstLine="709"/>
        <w:jc w:val="both"/>
        <w:rPr>
          <w:sz w:val="24"/>
          <w:szCs w:val="24"/>
        </w:rPr>
      </w:pPr>
    </w:p>
    <w:p w:rsidR="00D77846" w:rsidRDefault="00D77846" w:rsidP="00E01625">
      <w:pPr>
        <w:pStyle w:val="ConsPlusNormal"/>
        <w:spacing w:after="0" w:line="240" w:lineRule="auto"/>
        <w:ind w:firstLine="709"/>
        <w:jc w:val="both"/>
        <w:rPr>
          <w:b/>
          <w:sz w:val="24"/>
          <w:szCs w:val="24"/>
        </w:rPr>
      </w:pPr>
    </w:p>
    <w:p w:rsidR="00145746" w:rsidRPr="00D77846" w:rsidRDefault="009609B4" w:rsidP="00E01625">
      <w:pPr>
        <w:pStyle w:val="ConsPlusNormal"/>
        <w:spacing w:after="0" w:line="240" w:lineRule="auto"/>
        <w:ind w:firstLine="709"/>
        <w:jc w:val="both"/>
        <w:rPr>
          <w:b/>
          <w:sz w:val="24"/>
          <w:szCs w:val="24"/>
        </w:rPr>
      </w:pPr>
      <w:r w:rsidRPr="00D77846">
        <w:rPr>
          <w:b/>
          <w:sz w:val="24"/>
          <w:szCs w:val="24"/>
        </w:rPr>
        <w:t>Содержание обучения в 11 классе.</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конца XIX - начала XX вв.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А.И. Куприн. Рассказы и повести (два произведения по выбору). Например, "Гранатовый браслет", "Олеся", "Поединок"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XX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Е.И. Замятин. Роман "Мы".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Н.А. Островский. Роман "Как закалялась сталь" (избранные главы).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М.А. Шолохов. Роман-эпопея "Тихий Дон" (избранные главы).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А.А. Фадеев "Молодая гвардия".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В.О. Богомолов "В августе сорок четвертого".</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А.В. Вампилов. Пьесы (одна по выбору). Например, "Старший сын", "Утиная охота"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В.Г. Распутин. Рассказы и повести (одно произведение по выбору). Например, "Прощание с Матерой", "Живи и помни", "Женский разговор"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второй половины XX - начала XXI вв.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Литература народов России.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литература.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145746" w:rsidRPr="009609B4" w:rsidRDefault="00145746" w:rsidP="00E01625">
      <w:pPr>
        <w:pStyle w:val="ConsPlusNormal"/>
        <w:spacing w:after="0" w:line="240" w:lineRule="auto"/>
        <w:ind w:firstLine="709"/>
        <w:jc w:val="both"/>
        <w:rPr>
          <w:sz w:val="24"/>
          <w:szCs w:val="24"/>
        </w:rPr>
      </w:pPr>
    </w:p>
    <w:p w:rsidR="00145746" w:rsidRPr="00D77846" w:rsidRDefault="009609B4" w:rsidP="00E01625">
      <w:pPr>
        <w:pStyle w:val="ConsPlusNormal"/>
        <w:spacing w:after="0" w:line="240" w:lineRule="auto"/>
        <w:ind w:firstLine="709"/>
        <w:jc w:val="both"/>
        <w:rPr>
          <w:b/>
          <w:sz w:val="24"/>
          <w:szCs w:val="24"/>
        </w:rPr>
      </w:pPr>
      <w:r w:rsidRPr="00D77846">
        <w:rPr>
          <w:b/>
          <w:sz w:val="24"/>
          <w:szCs w:val="24"/>
        </w:rPr>
        <w:t>Планируемые результаты освоения программы по литературе на уровне среднего общего образования.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1) гражданского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своих конституционных прав и обязанностей, уважение закона и правопорядка;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к гуманитарной и волонтерской деятельности;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2) патриотического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3) духовно-нравственного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духовных ценностей российского народа;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нравственного сознания, этического поведения;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личного вклада в построение устойчивого будущего;</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4) эстетического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5) физического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здорового и безопасного образа жизни, ответственного отношения к своему здоровью;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потребность в физическом совершенствовании, занятиях спортивно-оздоровительной деятельностью;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6) трудового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7) экологического воспитания: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активное неприятие действий, приносящих вред окружающей среде, в том числе показанных в литературных произведениях;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прогнозировать неблагоприятные экологические последствия предпринимаемых действий, предотвращать 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8) ценности научного познания: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определять цели деятельности, задавать параметры и критерии их достижения;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разрабатывать план решения проблемы с учетом анализа имеющихся материальных и нематериальных ресурсов;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вносить коррективы в деятельность, оценивать соответствие результатов целям, оценивать риски последствий деятельности;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развивать креативное мышление при решении жизненных проблем с использованием собственного читательского опыта.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давать оценку новым ситуациям, оценивать приобретенный опыт, в том числе читательский;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осуществлять целенаправленный поиск переноса средств и способов действия в профессиональную среду;</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уметь интегрировать знания из разных предметных областей;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выдвигать новые идеи, предлагать оригинальные подходы и решения;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ставить проблемы и задачи, допускающие альтернативные решения.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навыками распознавания и защиты литературной и другой информации, информационной безопасности личности.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общения как часть коммуникативных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различными способами общения и взаимодействия в парной и групповой работе на уроках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аргументированно вести диалог, уметь смягчать конфликтные ситуации;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совместной деятельности: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выбирать тематику и методы совместных действий с учетом общих интересов, и возможностей каждого члена коллектива;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оценивать качество своего вклада и каждого участника команды в общий результат по разработанным критериям;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самоорганизации как часть регулятивных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давать оценку новым ситуациям, в том числе изображенным в художественной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расширять рамки учебного предмета на основе личных предпочтений с использованием читательского опыта;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делать осознанный выбор, аргументировать его, брать ответственность за решение;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оценивать приобретенный опыт с учетом литературных знаний;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 обучающегося будут сформированы умения самоконтроля, принятия себя и других людей как часть регулятивных универсальных учебных действий: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давать оценку новым ситуациям, вносить коррективы в деятельность, оценивать соответствие результатов целям;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оценивать риски и своевременно принимать решения по их снижению;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принимать себя, понимая свои недостатки и достоинства;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признавать свое право и право других людей на ошибку в дискуссиях на литературные темы;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развивать способность понимать мир с позиции другого человека, используя знания по литературе.</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Предметные результаты по литературе на уровне среднего общего образования должны обеспечивать: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причастности к отечественным традициям и исторической преемственности поколений;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взаимосвязи между языковым, литературным, интеллектуальным, духовно-нравственным развитием личности;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устойчивого интереса к чтению как средству познания отечественной и других культур;</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приобщение к отечественному литературному наследию и через него - к традиционным ценностям и сокровищам мировой культуры;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комплексным филологическим анализом художественного текста;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осмысление функциональной роли теоретико-литературных понятий, в том числе: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создавать собственные литературно-критические произведения на основе прочитанных художественных текстов;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К концу обучения в 10 классе обучающийся получит следующие предметные результаты по отдельным темам программы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раскрывать конкретно-историческое и общечеловеческое содержание литературных произведений;</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умением анализировать единицы различных языковых уровней и выявлять их смыслообразующую роль в произведении;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 стилях художественной литературы разных эпох, об индивидуальном авторском стиле;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создавать собственные литературно-критические произведения на основе прочитанных художественных текстов;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77846" w:rsidRDefault="00D77846" w:rsidP="00E01625">
      <w:pPr>
        <w:pStyle w:val="ConsPlusNormal"/>
        <w:spacing w:after="0" w:line="240" w:lineRule="auto"/>
        <w:ind w:firstLine="709"/>
        <w:jc w:val="both"/>
        <w:rPr>
          <w:sz w:val="24"/>
          <w:szCs w:val="24"/>
        </w:rPr>
      </w:pPr>
    </w:p>
    <w:p w:rsidR="00145746" w:rsidRPr="009609B4" w:rsidRDefault="009609B4" w:rsidP="00E01625">
      <w:pPr>
        <w:pStyle w:val="ConsPlusNormal"/>
        <w:spacing w:after="0" w:line="240" w:lineRule="auto"/>
        <w:ind w:firstLine="709"/>
        <w:jc w:val="both"/>
        <w:rPr>
          <w:sz w:val="24"/>
          <w:szCs w:val="24"/>
        </w:rPr>
      </w:pPr>
      <w:r w:rsidRPr="009609B4">
        <w:rPr>
          <w:sz w:val="24"/>
          <w:szCs w:val="24"/>
        </w:rPr>
        <w:t>К концу обучения в 11 классе обучающийся получит следующие предметные результаты по отдельным темам программы по литературе: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воспитание ценностного отношения к литературе как неотъемлемой части культуры;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комплексным филологическим анализом художественного текста;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осмысление функциональной роли теоретико-литературных понятий, в том числе: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создавать собственные литературно-критические произведения на основе прочитанных художественных текстов;</w:t>
      </w:r>
    </w:p>
    <w:p w:rsidR="00145746" w:rsidRPr="009609B4" w:rsidRDefault="009609B4" w:rsidP="00E01625">
      <w:pPr>
        <w:pStyle w:val="ConsPlusNormal"/>
        <w:spacing w:after="0" w:line="240" w:lineRule="auto"/>
        <w:ind w:firstLine="709"/>
        <w:jc w:val="both"/>
        <w:rPr>
          <w:sz w:val="24"/>
          <w:szCs w:val="24"/>
        </w:rPr>
      </w:pPr>
      <w:r w:rsidRPr="009609B4">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D77846" w:rsidRDefault="00D77846" w:rsidP="00E01625">
      <w:pPr>
        <w:pStyle w:val="110"/>
        <w:spacing w:before="0" w:line="240" w:lineRule="auto"/>
        <w:ind w:firstLine="708"/>
        <w:jc w:val="both"/>
        <w:rPr>
          <w:sz w:val="24"/>
          <w:szCs w:val="24"/>
        </w:rPr>
      </w:pPr>
    </w:p>
    <w:p w:rsidR="004F530E" w:rsidRDefault="004F530E" w:rsidP="00E01625">
      <w:pPr>
        <w:widowControl/>
        <w:spacing w:after="0" w:line="240" w:lineRule="auto"/>
        <w:ind w:firstLine="709"/>
        <w:jc w:val="both"/>
        <w:rPr>
          <w:rFonts w:ascii="Times New Roman" w:eastAsia="Times New Roman" w:hAnsi="Times New Roman"/>
          <w:sz w:val="24"/>
          <w:szCs w:val="24"/>
          <w:lang w:eastAsia="ru-RU"/>
        </w:rPr>
      </w:pPr>
    </w:p>
    <w:p w:rsidR="00145746" w:rsidRPr="004F530E" w:rsidRDefault="002E76AF" w:rsidP="00E01625">
      <w:pPr>
        <w:widowControl/>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4. </w:t>
      </w:r>
      <w:r w:rsidR="009609B4" w:rsidRPr="004F530E">
        <w:rPr>
          <w:rFonts w:ascii="Times New Roman" w:eastAsia="Times New Roman" w:hAnsi="Times New Roman"/>
          <w:b/>
          <w:sz w:val="24"/>
          <w:szCs w:val="24"/>
          <w:lang w:eastAsia="ru-RU"/>
        </w:rPr>
        <w:t xml:space="preserve">Федеральная рабочая программа по учебному предмету «Иностранный (английский) язык (базовый уровень)»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5746" w:rsidRPr="002E76AF" w:rsidRDefault="009609B4" w:rsidP="00E01625">
      <w:pPr>
        <w:tabs>
          <w:tab w:val="left" w:pos="1843"/>
        </w:tabs>
        <w:spacing w:after="0" w:line="240" w:lineRule="auto"/>
        <w:ind w:firstLine="709"/>
        <w:contextualSpacing/>
        <w:jc w:val="both"/>
        <w:rPr>
          <w:rFonts w:ascii="Times New Roman" w:hAnsi="Times New Roman"/>
          <w:b/>
          <w:sz w:val="24"/>
          <w:szCs w:val="24"/>
        </w:rPr>
      </w:pPr>
      <w:r w:rsidRPr="002E76AF">
        <w:rPr>
          <w:rFonts w:ascii="Times New Roman" w:hAnsi="Times New Roman"/>
          <w:b/>
          <w:sz w:val="24"/>
          <w:szCs w:val="24"/>
        </w:rPr>
        <w:t>Пояснительная записка.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Программа по английскому языку (базовый уровень) на уровне среднего общего образования разработана на основе ФГОС СОО.</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45746"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2E3B98" w:rsidRPr="009609B4" w:rsidRDefault="002E3B98" w:rsidP="00E01625">
      <w:pPr>
        <w:tabs>
          <w:tab w:val="left" w:pos="1843"/>
        </w:tabs>
        <w:spacing w:after="0" w:line="240" w:lineRule="auto"/>
        <w:ind w:firstLine="709"/>
        <w:contextualSpacing/>
        <w:jc w:val="both"/>
        <w:rPr>
          <w:rFonts w:ascii="Times New Roman" w:hAnsi="Times New Roman"/>
          <w:sz w:val="24"/>
          <w:szCs w:val="24"/>
        </w:rPr>
      </w:pPr>
    </w:p>
    <w:p w:rsidR="00145746" w:rsidRPr="009609B4" w:rsidRDefault="002E3B98" w:rsidP="00E01625">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Л</w:t>
      </w:r>
      <w:r w:rsidR="009609B4" w:rsidRPr="009609B4">
        <w:rPr>
          <w:rFonts w:ascii="Times New Roman" w:hAnsi="Times New Roman"/>
          <w:sz w:val="24"/>
          <w:szCs w:val="24"/>
        </w:rPr>
        <w:t>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45746" w:rsidRPr="009609B4" w:rsidRDefault="009609B4" w:rsidP="00E01625">
      <w:pPr>
        <w:pStyle w:val="body"/>
        <w:spacing w:line="240" w:lineRule="auto"/>
        <w:ind w:firstLine="709"/>
        <w:rPr>
          <w:rFonts w:ascii="Times New Roman" w:hAnsi="Times New Roman" w:cs="Times New Roman"/>
          <w:spacing w:val="2"/>
          <w:sz w:val="24"/>
          <w:szCs w:val="24"/>
        </w:rPr>
      </w:pPr>
      <w:r w:rsidRPr="009609B4">
        <w:rPr>
          <w:rFonts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Возрастание значимости владения иностранными языками приводит к переосмыслению целей и содержания обучения предмету.</w:t>
      </w:r>
    </w:p>
    <w:p w:rsidR="00145746" w:rsidRPr="009609B4" w:rsidRDefault="009609B4" w:rsidP="00E01625">
      <w:pPr>
        <w:pStyle w:val="body"/>
        <w:spacing w:line="240" w:lineRule="auto"/>
        <w:ind w:firstLine="709"/>
        <w:rPr>
          <w:rFonts w:ascii="Times New Roman" w:hAnsi="Times New Roman" w:cs="Times New Roman"/>
          <w:sz w:val="24"/>
          <w:szCs w:val="24"/>
        </w:rPr>
      </w:pPr>
      <w:r w:rsidRPr="009609B4">
        <w:rPr>
          <w:rFonts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45746" w:rsidRPr="009609B4" w:rsidRDefault="009609B4" w:rsidP="00E01625">
      <w:pPr>
        <w:pStyle w:val="body"/>
        <w:spacing w:line="240" w:lineRule="auto"/>
        <w:ind w:firstLine="709"/>
        <w:rPr>
          <w:rFonts w:ascii="Times New Roman" w:hAnsi="Times New Roman"/>
          <w:sz w:val="24"/>
          <w:szCs w:val="24"/>
        </w:rPr>
      </w:pPr>
      <w:r w:rsidRPr="009609B4">
        <w:rPr>
          <w:rFonts w:ascii="Times New Roman" w:hAnsi="Times New Roman"/>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bCs/>
          <w:sz w:val="24"/>
          <w:szCs w:val="24"/>
        </w:rPr>
        <w:t>Общее число часов, рекомендованных для изучения иностранного (английского) языка</w:t>
      </w:r>
      <w:r w:rsidRPr="009609B4">
        <w:rPr>
          <w:rFonts w:ascii="Times New Roman" w:hAnsi="Times New Roman"/>
          <w:sz w:val="24"/>
          <w:szCs w:val="24"/>
        </w:rPr>
        <w:t xml:space="preserve"> – 204 часа: в 10 классе – 102 часа (3 часа в неделю), в 11 классе – 102 часа (3 часа в неделю).</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145746" w:rsidRPr="00710B59" w:rsidRDefault="009609B4" w:rsidP="00E01625">
      <w:pPr>
        <w:tabs>
          <w:tab w:val="left" w:pos="1843"/>
        </w:tabs>
        <w:spacing w:after="0" w:line="240" w:lineRule="auto"/>
        <w:ind w:firstLine="709"/>
        <w:contextualSpacing/>
        <w:jc w:val="both"/>
        <w:rPr>
          <w:rFonts w:ascii="Times New Roman" w:hAnsi="Times New Roman"/>
          <w:b/>
          <w:sz w:val="24"/>
          <w:szCs w:val="24"/>
        </w:rPr>
      </w:pPr>
      <w:r w:rsidRPr="00710B59">
        <w:rPr>
          <w:rFonts w:ascii="Times New Roman" w:hAnsi="Times New Roman"/>
          <w:b/>
          <w:sz w:val="24"/>
          <w:szCs w:val="24"/>
        </w:rPr>
        <w:t>Содержание обучения в 10 классе.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Коммуникативные умения.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Внешность и характеристика человека, литературного персонажа.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Покупки: одежда, обувь и продукты питания. Карманные деньги. Молодёжная мода.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Туризм. Виды отдыха. Путешествия по России и зарубежным странам.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Проблемы экологии. Защита окружающей среды. Стихийные бедствия.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Условия проживания в городской/сельской местности.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Говорение.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Объём диалога – 8 реплик со стороны каждого собеседника.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Развитие коммуникативных умений монологической речи на базе умений, сформированных </w:t>
      </w:r>
      <w:r w:rsidRPr="009609B4">
        <w:rPr>
          <w:rFonts w:ascii="Times New Roman" w:eastAsia="SchoolBookSanPin" w:hAnsi="Times New Roman"/>
          <w:sz w:val="24"/>
          <w:szCs w:val="24"/>
        </w:rPr>
        <w:t>на уровне основного общего образования</w:t>
      </w:r>
      <w:r w:rsidRPr="009609B4">
        <w:rPr>
          <w:rFonts w:ascii="Times New Roman" w:hAnsi="Times New Roman"/>
          <w:sz w:val="24"/>
          <w:szCs w:val="24"/>
        </w:rPr>
        <w:t xml:space="preserv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повествование/сообщение;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рассуждение;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устное представление (презентация) результатов выполненной проектной работы.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Объём монологического высказывания – до 14 фраз.</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Аудирование.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Развитие коммуникативных умений аудирования на базе умений, сформированных </w:t>
      </w:r>
      <w:r w:rsidRPr="009609B4">
        <w:rPr>
          <w:rFonts w:ascii="Times New Roman" w:eastAsia="SchoolBookSanPin" w:hAnsi="Times New Roman"/>
          <w:sz w:val="24"/>
          <w:szCs w:val="24"/>
        </w:rPr>
        <w:t>на уровне основного общего образования</w:t>
      </w:r>
      <w:r w:rsidRPr="009609B4">
        <w:rPr>
          <w:rFonts w:ascii="Times New Roman" w:hAnsi="Times New Roman"/>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Время звучания текста/текстов для аудирования – до 2,5 минуты.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Смысловое чтение.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Развитие сформированных </w:t>
      </w:r>
      <w:r w:rsidRPr="009609B4">
        <w:rPr>
          <w:rFonts w:ascii="Times New Roman" w:eastAsia="SchoolBookSanPin" w:hAnsi="Times New Roman"/>
          <w:sz w:val="24"/>
          <w:szCs w:val="24"/>
        </w:rPr>
        <w:t>на уровне основного общего образования</w:t>
      </w:r>
      <w:r w:rsidRPr="009609B4">
        <w:rPr>
          <w:rFonts w:ascii="Times New Roman" w:hAnsi="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Чтение несплошных текстов (таблиц, диаграмм, графиков и другие) и понимание представленной в них информации.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Объём текста/текстов для чтения – 500–700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Письменная речь.</w:t>
      </w:r>
    </w:p>
    <w:p w:rsidR="00145746" w:rsidRPr="009609B4" w:rsidRDefault="009609B4" w:rsidP="00E01625">
      <w:pPr>
        <w:tabs>
          <w:tab w:val="left" w:pos="1843"/>
        </w:tabs>
        <w:spacing w:after="0" w:line="240" w:lineRule="auto"/>
        <w:ind w:firstLine="709"/>
        <w:contextualSpacing/>
        <w:jc w:val="both"/>
        <w:rPr>
          <w:rFonts w:ascii="Times New Roman" w:eastAsia="SchoolBookSanPin" w:hAnsi="Times New Roman"/>
          <w:sz w:val="24"/>
          <w:szCs w:val="24"/>
        </w:rPr>
      </w:pPr>
      <w:r w:rsidRPr="009609B4">
        <w:rPr>
          <w:rFonts w:ascii="Times New Roman" w:hAnsi="Times New Roman"/>
          <w:sz w:val="24"/>
          <w:szCs w:val="24"/>
        </w:rPr>
        <w:t xml:space="preserve">Развитие умений письменной речи на базе умений, сформированных </w:t>
      </w:r>
      <w:r w:rsidRPr="009609B4">
        <w:rPr>
          <w:rFonts w:ascii="Times New Roman" w:eastAsia="SchoolBookSanPin" w:hAnsi="Times New Roman"/>
          <w:sz w:val="24"/>
          <w:szCs w:val="24"/>
        </w:rPr>
        <w:t>на уровне основного общего образования: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Языковые знания и навыки.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Фонетическая сторона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Орфография и пунктуация.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Правильное написание изученных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Лексическая сторона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Основные способы словообразования: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аффиксация: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глаголов при помощи префиксов dis-, mis-, re-, over-, under- и суффикса -ise/-ize;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имён существительных при помощи префиксов un-, in-/im- и суффиксов -ance/-ence, -er/-or, -ing, -ist, -ity, -ment, -ness, -sion/-tion, -ship;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 -y;</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наречий при помощи префиксов un-, in-/im- и суффикса -ly;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числительных при помощи суффиксов -teen, -ty, -th;</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словосложение: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сложных существительных путём соединения основ существительных (football);</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сложных прилагательных путём соединения наречия с основой причасти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 II (well-behaved);</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конверсия: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имён существительных от неопределённой формы глаголов (to run – a run);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имён существительных от имён прилагательных (rich people – the rich);</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глаголов от имён существительных (a hand – to hand);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глаголов от имён прилагательных (cool – to cool).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Имена прилагательные на -ed и -ing (excited – exciting).</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Грамматическая сторона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начальным It.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начальным There + to be.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Предложениясглагольнымиконструкциями</w:t>
      </w:r>
      <w:r w:rsidRPr="00E01625">
        <w:rPr>
          <w:rFonts w:ascii="Times New Roman" w:hAnsi="Times New Roman"/>
          <w:sz w:val="24"/>
          <w:szCs w:val="24"/>
          <w:lang w:val="en-US"/>
        </w:rPr>
        <w:t xml:space="preserve">, </w:t>
      </w:r>
      <w:r w:rsidRPr="009609B4">
        <w:rPr>
          <w:rFonts w:ascii="Times New Roman" w:hAnsi="Times New Roman"/>
          <w:sz w:val="24"/>
          <w:szCs w:val="24"/>
        </w:rPr>
        <w:t>содержащимиглаголы</w:t>
      </w:r>
      <w:r w:rsidRPr="00E01625">
        <w:rPr>
          <w:rFonts w:ascii="Times New Roman" w:hAnsi="Times New Roman"/>
          <w:sz w:val="24"/>
          <w:szCs w:val="24"/>
          <w:lang w:val="en-US"/>
        </w:rPr>
        <w:t>-</w:t>
      </w:r>
      <w:r w:rsidRPr="009609B4">
        <w:rPr>
          <w:rFonts w:ascii="Times New Roman" w:hAnsi="Times New Roman"/>
          <w:sz w:val="24"/>
          <w:szCs w:val="24"/>
        </w:rPr>
        <w:t>связки</w:t>
      </w:r>
      <w:r w:rsidRPr="00E01625">
        <w:rPr>
          <w:rFonts w:ascii="Times New Roman" w:hAnsi="Times New Roman"/>
          <w:sz w:val="24"/>
          <w:szCs w:val="24"/>
          <w:lang w:val="en-US"/>
        </w:rPr>
        <w:t xml:space="preserve"> to be, to look, to seem, to feel (He looks/seems/feels happy.).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Предложения</w:t>
      </w:r>
      <w:r w:rsidRPr="00E01625">
        <w:rPr>
          <w:rFonts w:ascii="Times New Roman" w:hAnsi="Times New Roman"/>
          <w:sz w:val="24"/>
          <w:szCs w:val="24"/>
          <w:lang w:val="en-US"/>
        </w:rPr>
        <w:t xml:space="preserve"> c</w:t>
      </w:r>
      <w:r w:rsidRPr="009609B4">
        <w:rPr>
          <w:rFonts w:ascii="Times New Roman" w:hAnsi="Times New Roman"/>
          <w:sz w:val="24"/>
          <w:szCs w:val="24"/>
        </w:rPr>
        <w:t>осложнымдополнением</w:t>
      </w:r>
      <w:r w:rsidRPr="00E01625">
        <w:rPr>
          <w:rFonts w:ascii="Times New Roman" w:hAnsi="Times New Roman"/>
          <w:sz w:val="24"/>
          <w:szCs w:val="24"/>
          <w:lang w:val="en-US"/>
        </w:rPr>
        <w:t xml:space="preserve"> – Complex Object (I want you to help me. I saw her cross/crossing the road. I want to have my hair cut.).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Сложносочинённые предложения с сочинительными союзами and, but, or.</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союзами и союзными словами because, if, when, where, what, why, how.</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определительными придаточными с союзными словами who, which, that.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Сложноподчинённые предложения с союзными словами whoever, whatever, however, whenever.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Всетипывопросительныхпредложений</w:t>
      </w:r>
      <w:r w:rsidRPr="00E01625">
        <w:rPr>
          <w:rFonts w:ascii="Times New Roman" w:hAnsi="Times New Roman"/>
          <w:sz w:val="24"/>
          <w:szCs w:val="24"/>
          <w:lang w:val="en-US"/>
        </w:rPr>
        <w:t xml:space="preserve"> (</w:t>
      </w:r>
      <w:r w:rsidRPr="009609B4">
        <w:rPr>
          <w:rFonts w:ascii="Times New Roman" w:hAnsi="Times New Roman"/>
          <w:sz w:val="24"/>
          <w:szCs w:val="24"/>
        </w:rPr>
        <w:t>общий</w:t>
      </w:r>
      <w:r w:rsidRPr="00E01625">
        <w:rPr>
          <w:rFonts w:ascii="Times New Roman" w:hAnsi="Times New Roman"/>
          <w:sz w:val="24"/>
          <w:szCs w:val="24"/>
          <w:lang w:val="en-US"/>
        </w:rPr>
        <w:t xml:space="preserve">, </w:t>
      </w:r>
      <w:r w:rsidRPr="009609B4">
        <w:rPr>
          <w:rFonts w:ascii="Times New Roman" w:hAnsi="Times New Roman"/>
          <w:sz w:val="24"/>
          <w:szCs w:val="24"/>
        </w:rPr>
        <w:t>специальный</w:t>
      </w:r>
      <w:r w:rsidRPr="00E01625">
        <w:rPr>
          <w:rFonts w:ascii="Times New Roman" w:hAnsi="Times New Roman"/>
          <w:sz w:val="24"/>
          <w:szCs w:val="24"/>
          <w:lang w:val="en-US"/>
        </w:rPr>
        <w:t xml:space="preserve">, </w:t>
      </w:r>
      <w:r w:rsidRPr="009609B4">
        <w:rPr>
          <w:rFonts w:ascii="Times New Roman" w:hAnsi="Times New Roman"/>
          <w:sz w:val="24"/>
          <w:szCs w:val="24"/>
        </w:rPr>
        <w:t>альтернативный</w:t>
      </w:r>
      <w:r w:rsidRPr="00E01625">
        <w:rPr>
          <w:rFonts w:ascii="Times New Roman" w:hAnsi="Times New Roman"/>
          <w:sz w:val="24"/>
          <w:szCs w:val="24"/>
          <w:lang w:val="en-US"/>
        </w:rPr>
        <w:t xml:space="preserve">, </w:t>
      </w:r>
      <w:r w:rsidRPr="009609B4">
        <w:rPr>
          <w:rFonts w:ascii="Times New Roman" w:hAnsi="Times New Roman"/>
          <w:sz w:val="24"/>
          <w:szCs w:val="24"/>
        </w:rPr>
        <w:t>разделительныйвопросыв</w:t>
      </w:r>
      <w:r w:rsidRPr="00E01625">
        <w:rPr>
          <w:rFonts w:ascii="Times New Roman" w:hAnsi="Times New Roman"/>
          <w:sz w:val="24"/>
          <w:szCs w:val="24"/>
          <w:lang w:val="en-US"/>
        </w:rPr>
        <w:t xml:space="preserve"> Present/Past/Future Simple Tense, Present/Past Continuous Tense, Present/Past Perfect Tense, Present Perfect Continuous Tense).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Модальные глаголы в косвенной речи в настоящем и прошедшем времени.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Предложениясконструкциями</w:t>
      </w:r>
      <w:r w:rsidRPr="00E01625">
        <w:rPr>
          <w:rFonts w:ascii="Times New Roman" w:hAnsi="Times New Roman"/>
          <w:sz w:val="24"/>
          <w:szCs w:val="24"/>
          <w:lang w:val="en-US"/>
        </w:rPr>
        <w:t xml:space="preserve"> as … as, not so … as, both … and …, either … or, neither … nor.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I wish…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Конструкции с глаголами на -ing: to love/hate doing smth.</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c </w:t>
      </w:r>
      <w:r w:rsidRPr="009609B4">
        <w:rPr>
          <w:rFonts w:ascii="Times New Roman" w:hAnsi="Times New Roman"/>
          <w:sz w:val="24"/>
          <w:szCs w:val="24"/>
        </w:rPr>
        <w:t>глаголами</w:t>
      </w:r>
      <w:r w:rsidRPr="00E01625">
        <w:rPr>
          <w:rFonts w:ascii="Times New Roman" w:hAnsi="Times New Roman"/>
          <w:sz w:val="24"/>
          <w:szCs w:val="24"/>
          <w:lang w:val="en-US"/>
        </w:rPr>
        <w:t xml:space="preserve"> to stop, to remember, to forget (</w:t>
      </w:r>
      <w:r w:rsidRPr="009609B4">
        <w:rPr>
          <w:rFonts w:ascii="Times New Roman" w:hAnsi="Times New Roman"/>
          <w:sz w:val="24"/>
          <w:szCs w:val="24"/>
        </w:rPr>
        <w:t>разницавзначении</w:t>
      </w:r>
      <w:r w:rsidRPr="00E01625">
        <w:rPr>
          <w:rFonts w:ascii="Times New Roman" w:hAnsi="Times New Roman"/>
          <w:sz w:val="24"/>
          <w:szCs w:val="24"/>
          <w:lang w:val="en-US"/>
        </w:rPr>
        <w:t xml:space="preserve"> to stop doing smth </w:t>
      </w:r>
      <w:r w:rsidRPr="009609B4">
        <w:rPr>
          <w:rFonts w:ascii="Times New Roman" w:hAnsi="Times New Roman"/>
          <w:sz w:val="24"/>
          <w:szCs w:val="24"/>
        </w:rPr>
        <w:t>и</w:t>
      </w:r>
      <w:r w:rsidRPr="00E01625">
        <w:rPr>
          <w:rFonts w:ascii="Times New Roman" w:hAnsi="Times New Roman"/>
          <w:sz w:val="24"/>
          <w:szCs w:val="24"/>
          <w:lang w:val="en-US"/>
        </w:rPr>
        <w:t xml:space="preserve"> to stop to do smth).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Конструкция</w:t>
      </w:r>
      <w:r w:rsidRPr="00E01625">
        <w:rPr>
          <w:rFonts w:ascii="Times New Roman" w:hAnsi="Times New Roman"/>
          <w:sz w:val="24"/>
          <w:szCs w:val="24"/>
          <w:lang w:val="en-US"/>
        </w:rPr>
        <w:t xml:space="preserve"> It takes me … to do smth.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Конструкция used to + инфинитив глагола.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be/get used to smth, be/get used to doing smth.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I prefer, I’d prefer, I’d rather prefer, </w:t>
      </w:r>
      <w:r w:rsidRPr="009609B4">
        <w:rPr>
          <w:rFonts w:ascii="Times New Roman" w:hAnsi="Times New Roman"/>
          <w:sz w:val="24"/>
          <w:szCs w:val="24"/>
        </w:rPr>
        <w:t>выражающиепредпочтение</w:t>
      </w:r>
      <w:r w:rsidRPr="00E01625">
        <w:rPr>
          <w:rFonts w:ascii="Times New Roman" w:hAnsi="Times New Roman"/>
          <w:sz w:val="24"/>
          <w:szCs w:val="24"/>
          <w:lang w:val="en-US"/>
        </w:rPr>
        <w:t xml:space="preserve">, </w:t>
      </w:r>
      <w:r w:rsidRPr="009609B4">
        <w:rPr>
          <w:rFonts w:ascii="Times New Roman" w:hAnsi="Times New Roman"/>
          <w:sz w:val="24"/>
          <w:szCs w:val="24"/>
        </w:rPr>
        <w:t>атакжеконструкции</w:t>
      </w:r>
      <w:r w:rsidRPr="00E01625">
        <w:rPr>
          <w:rFonts w:ascii="Times New Roman" w:hAnsi="Times New Roman"/>
          <w:sz w:val="24"/>
          <w:szCs w:val="24"/>
          <w:lang w:val="en-US"/>
        </w:rPr>
        <w:t xml:space="preserve"> I’d rather, You’d better.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Конструкция</w:t>
      </w:r>
      <w:r w:rsidRPr="00E01625">
        <w:rPr>
          <w:rFonts w:ascii="Times New Roman" w:hAnsi="Times New Roman"/>
          <w:sz w:val="24"/>
          <w:szCs w:val="24"/>
          <w:lang w:val="en-US"/>
        </w:rPr>
        <w:t xml:space="preserve"> to be going to, </w:t>
      </w:r>
      <w:r w:rsidRPr="009609B4">
        <w:rPr>
          <w:rFonts w:ascii="Times New Roman" w:hAnsi="Times New Roman"/>
          <w:sz w:val="24"/>
          <w:szCs w:val="24"/>
        </w:rPr>
        <w:t>формы</w:t>
      </w:r>
      <w:r w:rsidRPr="00E01625">
        <w:rPr>
          <w:rFonts w:ascii="Times New Roman" w:hAnsi="Times New Roman"/>
          <w:sz w:val="24"/>
          <w:szCs w:val="24"/>
          <w:lang w:val="en-US"/>
        </w:rPr>
        <w:t xml:space="preserve"> Future Simple Tense </w:t>
      </w:r>
      <w:r w:rsidRPr="009609B4">
        <w:rPr>
          <w:rFonts w:ascii="Times New Roman" w:hAnsi="Times New Roman"/>
          <w:sz w:val="24"/>
          <w:szCs w:val="24"/>
        </w:rPr>
        <w:t>и</w:t>
      </w:r>
      <w:r w:rsidRPr="00E01625">
        <w:rPr>
          <w:rFonts w:ascii="Times New Roman" w:hAnsi="Times New Roman"/>
          <w:sz w:val="24"/>
          <w:szCs w:val="24"/>
          <w:lang w:val="en-US"/>
        </w:rPr>
        <w:t xml:space="preserve"> Present Continuous Tense </w:t>
      </w:r>
      <w:r w:rsidRPr="009609B4">
        <w:rPr>
          <w:rFonts w:ascii="Times New Roman" w:hAnsi="Times New Roman"/>
          <w:sz w:val="24"/>
          <w:szCs w:val="24"/>
        </w:rPr>
        <w:t>длявыражениябудущегодействия</w:t>
      </w:r>
      <w:r w:rsidRPr="00E01625">
        <w:rPr>
          <w:rFonts w:ascii="Times New Roman" w:hAnsi="Times New Roman"/>
          <w:sz w:val="24"/>
          <w:szCs w:val="24"/>
          <w:lang w:val="en-US"/>
        </w:rPr>
        <w:t xml:space="preserv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Модальныеглаголыиихэквиваленты</w:t>
      </w:r>
      <w:r w:rsidRPr="00E01625">
        <w:rPr>
          <w:rFonts w:ascii="Times New Roman" w:hAnsi="Times New Roman"/>
          <w:sz w:val="24"/>
          <w:szCs w:val="24"/>
          <w:lang w:val="en-US"/>
        </w:rPr>
        <w:t xml:space="preserve"> (can/be able to, could, must/have to, may, might, should, shall, would, will, need).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Неличныеформыглагола</w:t>
      </w:r>
      <w:r w:rsidRPr="00E01625">
        <w:rPr>
          <w:rFonts w:ascii="Times New Roman" w:hAnsi="Times New Roman"/>
          <w:sz w:val="24"/>
          <w:szCs w:val="24"/>
          <w:lang w:val="en-US"/>
        </w:rPr>
        <w:t xml:space="preserve"> – </w:t>
      </w:r>
      <w:r w:rsidRPr="009609B4">
        <w:rPr>
          <w:rFonts w:ascii="Times New Roman" w:hAnsi="Times New Roman"/>
          <w:sz w:val="24"/>
          <w:szCs w:val="24"/>
        </w:rPr>
        <w:t>инфинитив</w:t>
      </w:r>
      <w:r w:rsidRPr="00E01625">
        <w:rPr>
          <w:rFonts w:ascii="Times New Roman" w:hAnsi="Times New Roman"/>
          <w:sz w:val="24"/>
          <w:szCs w:val="24"/>
          <w:lang w:val="en-US"/>
        </w:rPr>
        <w:t xml:space="preserve">, </w:t>
      </w:r>
      <w:r w:rsidRPr="009609B4">
        <w:rPr>
          <w:rFonts w:ascii="Times New Roman" w:hAnsi="Times New Roman"/>
          <w:sz w:val="24"/>
          <w:szCs w:val="24"/>
        </w:rPr>
        <w:t>герундий</w:t>
      </w:r>
      <w:r w:rsidRPr="00E01625">
        <w:rPr>
          <w:rFonts w:ascii="Times New Roman" w:hAnsi="Times New Roman"/>
          <w:sz w:val="24"/>
          <w:szCs w:val="24"/>
          <w:lang w:val="en-US"/>
        </w:rPr>
        <w:t xml:space="preserve">, </w:t>
      </w:r>
      <w:r w:rsidRPr="009609B4">
        <w:rPr>
          <w:rFonts w:ascii="Times New Roman" w:hAnsi="Times New Roman"/>
          <w:sz w:val="24"/>
          <w:szCs w:val="24"/>
        </w:rPr>
        <w:t>причастие</w:t>
      </w:r>
      <w:r w:rsidRPr="00E01625">
        <w:rPr>
          <w:rFonts w:ascii="Times New Roman" w:hAnsi="Times New Roman"/>
          <w:sz w:val="24"/>
          <w:szCs w:val="24"/>
          <w:lang w:val="en-US"/>
        </w:rPr>
        <w:t xml:space="preserve"> (Participle I </w:t>
      </w:r>
      <w:r w:rsidRPr="009609B4">
        <w:rPr>
          <w:rFonts w:ascii="Times New Roman" w:hAnsi="Times New Roman"/>
          <w:sz w:val="24"/>
          <w:szCs w:val="24"/>
        </w:rPr>
        <w:t>и</w:t>
      </w:r>
      <w:r w:rsidRPr="00E01625">
        <w:rPr>
          <w:rFonts w:ascii="Times New Roman" w:hAnsi="Times New Roman"/>
          <w:sz w:val="24"/>
          <w:szCs w:val="24"/>
          <w:lang w:val="en-US"/>
        </w:rPr>
        <w:t xml:space="preserve"> Participle II), </w:t>
      </w:r>
      <w:r w:rsidRPr="009609B4">
        <w:rPr>
          <w:rFonts w:ascii="Times New Roman" w:hAnsi="Times New Roman"/>
          <w:sz w:val="24"/>
          <w:szCs w:val="24"/>
        </w:rPr>
        <w:t>причастиявфункцииопределения</w:t>
      </w:r>
      <w:r w:rsidRPr="00E01625">
        <w:rPr>
          <w:rFonts w:ascii="Times New Roman" w:hAnsi="Times New Roman"/>
          <w:sz w:val="24"/>
          <w:szCs w:val="24"/>
          <w:lang w:val="en-US"/>
        </w:rPr>
        <w:t xml:space="preserve"> (Participle I – a playing child, Participle II – a written text).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Определённый, неопределённый и нулевой артикли.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Неисчисляемые имена существительные, имеющие форму только множественного числа.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Притяжательный падеж имён существительных.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Порядок следования нескольких прилагательных (мнение – размер – возраст – цвет – происхождение).</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Слова</w:t>
      </w:r>
      <w:r w:rsidRPr="00E01625">
        <w:rPr>
          <w:rFonts w:ascii="Times New Roman" w:hAnsi="Times New Roman"/>
          <w:sz w:val="24"/>
          <w:szCs w:val="24"/>
          <w:lang w:val="en-US"/>
        </w:rPr>
        <w:t xml:space="preserve">, </w:t>
      </w:r>
      <w:r w:rsidRPr="009609B4">
        <w:rPr>
          <w:rFonts w:ascii="Times New Roman" w:hAnsi="Times New Roman"/>
          <w:sz w:val="24"/>
          <w:szCs w:val="24"/>
        </w:rPr>
        <w:t>выражающиеколичество</w:t>
      </w:r>
      <w:r w:rsidRPr="00E01625">
        <w:rPr>
          <w:rFonts w:ascii="Times New Roman" w:hAnsi="Times New Roman"/>
          <w:sz w:val="24"/>
          <w:szCs w:val="24"/>
          <w:lang w:val="en-US"/>
        </w:rPr>
        <w:t xml:space="preserve"> (many/much, little/a little, few/a few, a lot of).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Количественные и порядковые числительные.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Социокультурные знания и умения.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Компенсаторные умения.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45746" w:rsidRPr="00710B59" w:rsidRDefault="009609B4" w:rsidP="00E01625">
      <w:pPr>
        <w:tabs>
          <w:tab w:val="left" w:pos="1843"/>
        </w:tabs>
        <w:spacing w:after="0" w:line="240" w:lineRule="auto"/>
        <w:ind w:firstLine="709"/>
        <w:contextualSpacing/>
        <w:jc w:val="both"/>
        <w:rPr>
          <w:rFonts w:ascii="Times New Roman" w:hAnsi="Times New Roman"/>
          <w:b/>
          <w:sz w:val="24"/>
          <w:szCs w:val="24"/>
        </w:rPr>
      </w:pPr>
      <w:r w:rsidRPr="00710B59">
        <w:rPr>
          <w:rFonts w:ascii="Times New Roman" w:hAnsi="Times New Roman"/>
          <w:b/>
          <w:sz w:val="24"/>
          <w:szCs w:val="24"/>
        </w:rPr>
        <w:t>Содержание обучения в 11 классе.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Коммуникативные умения.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Внешность и характеристика человека, литературного персонажа.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Туризм. Виды отдыха. Экотуризм. Путешествия по России и зарубежным странам.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Говорение.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Объём диалога – до 9 реплик со стороны каждого собеседника.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коммуникативных умений монологической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повествование/сообщение;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рассуждение;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устное представление (презентация) результатов выполненной проектной работы.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Объём монологического высказывания – 14–15 фраз.</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Аудирование.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Время звучания текста/текстов для аудирования – до 2,5 минуты.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Смысловое чтение.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Чтение несплошных текстов (таблиц, диаграмм, графиков и других) и понимание представленной в них информации.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Объём текста/текстов для чтения – до 600–800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Письменная речь.</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умений письменной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Языковые знания и навыки.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Фонетическая сторона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Орфография и пунктуация.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Правильное написание изученных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Лексическая сторона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Основные способы словообразования: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аффиксация: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глаголов при помощи префиксов dis-, mis-, re-, over-, under- и суффиксов -ise/-ize, -en;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наречий при помощи префиксов un-, in-/im-, il-/ir- и суффикса -ly;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числительных при помощи суффиксов -teen, -ty, -th;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словосложение: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сложных существительных путём соединения основ существительных (football);</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сложных прилагательных путём соединения наречия с основой причастия II (well-behaved);</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конверсия: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образование имён существительных от неопределённой формы глаголов (to run – a run);</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имён существительных от прилагательных (rich people – the rich);</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глаголов от имён существительных (a hand – to hand);</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глаголов от имён прилагательных (cool – to cool).</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Имена прилагательные на -ed и -ing (excited – exciting).</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Грамматическая сторона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начальным It.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начальным There + to be.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Предложениясглагольнымиконструкциями</w:t>
      </w:r>
      <w:r w:rsidRPr="00E01625">
        <w:rPr>
          <w:rFonts w:ascii="Times New Roman" w:hAnsi="Times New Roman"/>
          <w:sz w:val="24"/>
          <w:szCs w:val="24"/>
          <w:lang w:val="en-US"/>
        </w:rPr>
        <w:t xml:space="preserve">, </w:t>
      </w:r>
      <w:r w:rsidRPr="009609B4">
        <w:rPr>
          <w:rFonts w:ascii="Times New Roman" w:hAnsi="Times New Roman"/>
          <w:sz w:val="24"/>
          <w:szCs w:val="24"/>
        </w:rPr>
        <w:t>содержащимиглаголы</w:t>
      </w:r>
      <w:r w:rsidRPr="00E01625">
        <w:rPr>
          <w:rFonts w:ascii="Times New Roman" w:hAnsi="Times New Roman"/>
          <w:sz w:val="24"/>
          <w:szCs w:val="24"/>
          <w:lang w:val="en-US"/>
        </w:rPr>
        <w:t>-</w:t>
      </w:r>
      <w:r w:rsidRPr="009609B4">
        <w:rPr>
          <w:rFonts w:ascii="Times New Roman" w:hAnsi="Times New Roman"/>
          <w:sz w:val="24"/>
          <w:szCs w:val="24"/>
        </w:rPr>
        <w:t>связки</w:t>
      </w:r>
      <w:r w:rsidRPr="00E01625">
        <w:rPr>
          <w:rFonts w:ascii="Times New Roman" w:hAnsi="Times New Roman"/>
          <w:sz w:val="24"/>
          <w:szCs w:val="24"/>
          <w:lang w:val="en-US"/>
        </w:rPr>
        <w:t xml:space="preserve"> to be, to look, to seem, to feel (He looks/seems/feels happy.).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Предложения cо сложным подлежащим – Complex Subject.</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Предложения</w:t>
      </w:r>
      <w:r w:rsidRPr="00E01625">
        <w:rPr>
          <w:rFonts w:ascii="Times New Roman" w:hAnsi="Times New Roman"/>
          <w:sz w:val="24"/>
          <w:szCs w:val="24"/>
          <w:lang w:val="en-US"/>
        </w:rPr>
        <w:t xml:space="preserve"> c</w:t>
      </w:r>
      <w:r w:rsidRPr="009609B4">
        <w:rPr>
          <w:rFonts w:ascii="Times New Roman" w:hAnsi="Times New Roman"/>
          <w:sz w:val="24"/>
          <w:szCs w:val="24"/>
        </w:rPr>
        <w:t>осложнымдополнением</w:t>
      </w:r>
      <w:r w:rsidRPr="00E01625">
        <w:rPr>
          <w:rFonts w:ascii="Times New Roman" w:hAnsi="Times New Roman"/>
          <w:sz w:val="24"/>
          <w:szCs w:val="24"/>
          <w:lang w:val="en-US"/>
        </w:rPr>
        <w:t xml:space="preserve"> – Complex Object (I want you to help me. I saw her cross/crossing the road. I want to have my hair cut.).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Сложносочинённые предложения с сочинительными союзами and, but, or.</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союзами и союзными словами because, if, when, where, what, why, how.</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определительными придаточными с союзными словами who, which, that.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Сложноподчинённые предложения с союзными словами whoever, whatever, however, whenever.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Всетипывопросительныхпредложений</w:t>
      </w:r>
      <w:r w:rsidRPr="00E01625">
        <w:rPr>
          <w:rFonts w:ascii="Times New Roman" w:hAnsi="Times New Roman"/>
          <w:sz w:val="24"/>
          <w:szCs w:val="24"/>
          <w:lang w:val="en-US"/>
        </w:rPr>
        <w:t xml:space="preserve"> (</w:t>
      </w:r>
      <w:r w:rsidRPr="009609B4">
        <w:rPr>
          <w:rFonts w:ascii="Times New Roman" w:hAnsi="Times New Roman"/>
          <w:sz w:val="24"/>
          <w:szCs w:val="24"/>
        </w:rPr>
        <w:t>общий</w:t>
      </w:r>
      <w:r w:rsidRPr="00E01625">
        <w:rPr>
          <w:rFonts w:ascii="Times New Roman" w:hAnsi="Times New Roman"/>
          <w:sz w:val="24"/>
          <w:szCs w:val="24"/>
          <w:lang w:val="en-US"/>
        </w:rPr>
        <w:t xml:space="preserve">, </w:t>
      </w:r>
      <w:r w:rsidRPr="009609B4">
        <w:rPr>
          <w:rFonts w:ascii="Times New Roman" w:hAnsi="Times New Roman"/>
          <w:sz w:val="24"/>
          <w:szCs w:val="24"/>
        </w:rPr>
        <w:t>специальный</w:t>
      </w:r>
      <w:r w:rsidRPr="00E01625">
        <w:rPr>
          <w:rFonts w:ascii="Times New Roman" w:hAnsi="Times New Roman"/>
          <w:sz w:val="24"/>
          <w:szCs w:val="24"/>
          <w:lang w:val="en-US"/>
        </w:rPr>
        <w:t xml:space="preserve">, </w:t>
      </w:r>
      <w:r w:rsidRPr="009609B4">
        <w:rPr>
          <w:rFonts w:ascii="Times New Roman" w:hAnsi="Times New Roman"/>
          <w:sz w:val="24"/>
          <w:szCs w:val="24"/>
        </w:rPr>
        <w:t>альтернативный</w:t>
      </w:r>
      <w:r w:rsidRPr="00E01625">
        <w:rPr>
          <w:rFonts w:ascii="Times New Roman" w:hAnsi="Times New Roman"/>
          <w:sz w:val="24"/>
          <w:szCs w:val="24"/>
          <w:lang w:val="en-US"/>
        </w:rPr>
        <w:t xml:space="preserve">, </w:t>
      </w:r>
      <w:r w:rsidRPr="009609B4">
        <w:rPr>
          <w:rFonts w:ascii="Times New Roman" w:hAnsi="Times New Roman"/>
          <w:sz w:val="24"/>
          <w:szCs w:val="24"/>
        </w:rPr>
        <w:t>разделительныйвопросыв</w:t>
      </w:r>
      <w:r w:rsidRPr="00E01625">
        <w:rPr>
          <w:rFonts w:ascii="Times New Roman" w:hAnsi="Times New Roman"/>
          <w:sz w:val="24"/>
          <w:szCs w:val="24"/>
          <w:lang w:val="en-US"/>
        </w:rPr>
        <w:t xml:space="preserve"> Present/Past/Future Simple Tense, Present/Past Continuous Tense, Present/Past Perfect Tense, Present Perfect Continuous Tense).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Модальные глаголы в косвенной речи в настоящем и прошедшем времени.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Предложениясконструкциями</w:t>
      </w:r>
      <w:r w:rsidRPr="00E01625">
        <w:rPr>
          <w:rFonts w:ascii="Times New Roman" w:hAnsi="Times New Roman"/>
          <w:sz w:val="24"/>
          <w:szCs w:val="24"/>
          <w:lang w:val="en-US"/>
        </w:rPr>
        <w:t xml:space="preserve"> as … as, not so … as, both … and …, either … or, neither … nor.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I wish…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Конструкции с глаголами на -ing: to love/hate doing smth.</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c </w:t>
      </w:r>
      <w:r w:rsidRPr="009609B4">
        <w:rPr>
          <w:rFonts w:ascii="Times New Roman" w:hAnsi="Times New Roman"/>
          <w:sz w:val="24"/>
          <w:szCs w:val="24"/>
        </w:rPr>
        <w:t>глаголами</w:t>
      </w:r>
      <w:r w:rsidRPr="00E01625">
        <w:rPr>
          <w:rFonts w:ascii="Times New Roman" w:hAnsi="Times New Roman"/>
          <w:sz w:val="24"/>
          <w:szCs w:val="24"/>
          <w:lang w:val="en-US"/>
        </w:rPr>
        <w:t xml:space="preserve"> to stop, to remember, to forget (</w:t>
      </w:r>
      <w:r w:rsidRPr="009609B4">
        <w:rPr>
          <w:rFonts w:ascii="Times New Roman" w:hAnsi="Times New Roman"/>
          <w:sz w:val="24"/>
          <w:szCs w:val="24"/>
        </w:rPr>
        <w:t>разницавзначении</w:t>
      </w:r>
      <w:r w:rsidRPr="00E01625">
        <w:rPr>
          <w:rFonts w:ascii="Times New Roman" w:hAnsi="Times New Roman"/>
          <w:sz w:val="24"/>
          <w:szCs w:val="24"/>
          <w:lang w:val="en-US"/>
        </w:rPr>
        <w:t xml:space="preserve"> to stop doing smth </w:t>
      </w:r>
      <w:r w:rsidRPr="009609B4">
        <w:rPr>
          <w:rFonts w:ascii="Times New Roman" w:hAnsi="Times New Roman"/>
          <w:sz w:val="24"/>
          <w:szCs w:val="24"/>
        </w:rPr>
        <w:t>и</w:t>
      </w:r>
      <w:r w:rsidRPr="00E01625">
        <w:rPr>
          <w:rFonts w:ascii="Times New Roman" w:hAnsi="Times New Roman"/>
          <w:sz w:val="24"/>
          <w:szCs w:val="24"/>
          <w:lang w:val="en-US"/>
        </w:rPr>
        <w:t xml:space="preserve"> to stop to do smth).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Конструкция</w:t>
      </w:r>
      <w:r w:rsidRPr="00E01625">
        <w:rPr>
          <w:rFonts w:ascii="Times New Roman" w:hAnsi="Times New Roman"/>
          <w:sz w:val="24"/>
          <w:szCs w:val="24"/>
          <w:lang w:val="en-US"/>
        </w:rPr>
        <w:t xml:space="preserve"> It takes me … to do smth.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Конструкция used to + инфинитив глагола.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be/get used to smth, be/get used to doing smth.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I prefer, I’d prefer, I’d rather prefer, </w:t>
      </w:r>
      <w:r w:rsidRPr="009609B4">
        <w:rPr>
          <w:rFonts w:ascii="Times New Roman" w:hAnsi="Times New Roman"/>
          <w:sz w:val="24"/>
          <w:szCs w:val="24"/>
        </w:rPr>
        <w:t>выражающиепредпочтение</w:t>
      </w:r>
      <w:r w:rsidRPr="00E01625">
        <w:rPr>
          <w:rFonts w:ascii="Times New Roman" w:hAnsi="Times New Roman"/>
          <w:sz w:val="24"/>
          <w:szCs w:val="24"/>
          <w:lang w:val="en-US"/>
        </w:rPr>
        <w:t xml:space="preserve">, </w:t>
      </w:r>
      <w:r w:rsidRPr="009609B4">
        <w:rPr>
          <w:rFonts w:ascii="Times New Roman" w:hAnsi="Times New Roman"/>
          <w:sz w:val="24"/>
          <w:szCs w:val="24"/>
        </w:rPr>
        <w:t>атакжеконструкции</w:t>
      </w:r>
      <w:r w:rsidRPr="00E01625">
        <w:rPr>
          <w:rFonts w:ascii="Times New Roman" w:hAnsi="Times New Roman"/>
          <w:sz w:val="24"/>
          <w:szCs w:val="24"/>
          <w:lang w:val="en-US"/>
        </w:rPr>
        <w:t xml:space="preserve"> I’d rather, You’d better.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Конструкция</w:t>
      </w:r>
      <w:r w:rsidRPr="00E01625">
        <w:rPr>
          <w:rFonts w:ascii="Times New Roman" w:hAnsi="Times New Roman"/>
          <w:sz w:val="24"/>
          <w:szCs w:val="24"/>
          <w:lang w:val="en-US"/>
        </w:rPr>
        <w:t xml:space="preserve"> to be going to, </w:t>
      </w:r>
      <w:r w:rsidRPr="009609B4">
        <w:rPr>
          <w:rFonts w:ascii="Times New Roman" w:hAnsi="Times New Roman"/>
          <w:sz w:val="24"/>
          <w:szCs w:val="24"/>
        </w:rPr>
        <w:t>формы</w:t>
      </w:r>
      <w:r w:rsidRPr="00E01625">
        <w:rPr>
          <w:rFonts w:ascii="Times New Roman" w:hAnsi="Times New Roman"/>
          <w:sz w:val="24"/>
          <w:szCs w:val="24"/>
          <w:lang w:val="en-US"/>
        </w:rPr>
        <w:t xml:space="preserve"> Future Simple Tense </w:t>
      </w:r>
      <w:r w:rsidRPr="009609B4">
        <w:rPr>
          <w:rFonts w:ascii="Times New Roman" w:hAnsi="Times New Roman"/>
          <w:sz w:val="24"/>
          <w:szCs w:val="24"/>
        </w:rPr>
        <w:t>и</w:t>
      </w:r>
      <w:r w:rsidRPr="00E01625">
        <w:rPr>
          <w:rFonts w:ascii="Times New Roman" w:hAnsi="Times New Roman"/>
          <w:sz w:val="24"/>
          <w:szCs w:val="24"/>
          <w:lang w:val="en-US"/>
        </w:rPr>
        <w:t xml:space="preserve"> Present Continuous Tense </w:t>
      </w:r>
      <w:r w:rsidRPr="009609B4">
        <w:rPr>
          <w:rFonts w:ascii="Times New Roman" w:hAnsi="Times New Roman"/>
          <w:sz w:val="24"/>
          <w:szCs w:val="24"/>
        </w:rPr>
        <w:t>длявыражениябудущегодействия</w:t>
      </w:r>
      <w:r w:rsidRPr="00E01625">
        <w:rPr>
          <w:rFonts w:ascii="Times New Roman" w:hAnsi="Times New Roman"/>
          <w:sz w:val="24"/>
          <w:szCs w:val="24"/>
          <w:lang w:val="en-US"/>
        </w:rPr>
        <w:t xml:space="preserv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Модальныеглаголыиихэквиваленты</w:t>
      </w:r>
      <w:r w:rsidRPr="00E01625">
        <w:rPr>
          <w:rFonts w:ascii="Times New Roman" w:hAnsi="Times New Roman"/>
          <w:sz w:val="24"/>
          <w:szCs w:val="24"/>
          <w:lang w:val="en-US"/>
        </w:rPr>
        <w:t xml:space="preserve"> (can/be able to, could, must/have to, may, might, should, shall, would, will, need).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Неличныеформыглагола</w:t>
      </w:r>
      <w:r w:rsidRPr="00E01625">
        <w:rPr>
          <w:rFonts w:ascii="Times New Roman" w:hAnsi="Times New Roman"/>
          <w:sz w:val="24"/>
          <w:szCs w:val="24"/>
          <w:lang w:val="en-US"/>
        </w:rPr>
        <w:t xml:space="preserve"> – </w:t>
      </w:r>
      <w:r w:rsidRPr="009609B4">
        <w:rPr>
          <w:rFonts w:ascii="Times New Roman" w:hAnsi="Times New Roman"/>
          <w:sz w:val="24"/>
          <w:szCs w:val="24"/>
        </w:rPr>
        <w:t>инфинитив</w:t>
      </w:r>
      <w:r w:rsidRPr="00E01625">
        <w:rPr>
          <w:rFonts w:ascii="Times New Roman" w:hAnsi="Times New Roman"/>
          <w:sz w:val="24"/>
          <w:szCs w:val="24"/>
          <w:lang w:val="en-US"/>
        </w:rPr>
        <w:t xml:space="preserve">, </w:t>
      </w:r>
      <w:r w:rsidRPr="009609B4">
        <w:rPr>
          <w:rFonts w:ascii="Times New Roman" w:hAnsi="Times New Roman"/>
          <w:sz w:val="24"/>
          <w:szCs w:val="24"/>
        </w:rPr>
        <w:t>герундий</w:t>
      </w:r>
      <w:r w:rsidRPr="00E01625">
        <w:rPr>
          <w:rFonts w:ascii="Times New Roman" w:hAnsi="Times New Roman"/>
          <w:sz w:val="24"/>
          <w:szCs w:val="24"/>
          <w:lang w:val="en-US"/>
        </w:rPr>
        <w:t xml:space="preserve">, </w:t>
      </w:r>
      <w:r w:rsidRPr="009609B4">
        <w:rPr>
          <w:rFonts w:ascii="Times New Roman" w:hAnsi="Times New Roman"/>
          <w:sz w:val="24"/>
          <w:szCs w:val="24"/>
        </w:rPr>
        <w:t>причастие</w:t>
      </w:r>
      <w:r w:rsidRPr="00E01625">
        <w:rPr>
          <w:rFonts w:ascii="Times New Roman" w:hAnsi="Times New Roman"/>
          <w:sz w:val="24"/>
          <w:szCs w:val="24"/>
          <w:lang w:val="en-US"/>
        </w:rPr>
        <w:t xml:space="preserve"> (Participle I </w:t>
      </w:r>
      <w:r w:rsidRPr="009609B4">
        <w:rPr>
          <w:rFonts w:ascii="Times New Roman" w:hAnsi="Times New Roman"/>
          <w:sz w:val="24"/>
          <w:szCs w:val="24"/>
        </w:rPr>
        <w:t>и</w:t>
      </w:r>
      <w:r w:rsidRPr="00E01625">
        <w:rPr>
          <w:rFonts w:ascii="Times New Roman" w:hAnsi="Times New Roman"/>
          <w:sz w:val="24"/>
          <w:szCs w:val="24"/>
          <w:lang w:val="en-US"/>
        </w:rPr>
        <w:t xml:space="preserve"> Participle II), </w:t>
      </w:r>
      <w:r w:rsidRPr="009609B4">
        <w:rPr>
          <w:rFonts w:ascii="Times New Roman" w:hAnsi="Times New Roman"/>
          <w:sz w:val="24"/>
          <w:szCs w:val="24"/>
        </w:rPr>
        <w:t>причастиявфункцииопределения</w:t>
      </w:r>
      <w:r w:rsidRPr="00E01625">
        <w:rPr>
          <w:rFonts w:ascii="Times New Roman" w:hAnsi="Times New Roman"/>
          <w:sz w:val="24"/>
          <w:szCs w:val="24"/>
          <w:lang w:val="en-US"/>
        </w:rPr>
        <w:t xml:space="preserve"> (Participle I – a playing child, Participle II – a written text).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Определённый, неопределённый и нулевой артикли.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Неисчисляемые имена существительные, имеющие форму только множественного числа.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Притяжательный падеж имён существительных.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Порядок следования нескольких прилагательных (мнение – размер – возраст – цвет – происхождение).</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Слова</w:t>
      </w:r>
      <w:r w:rsidRPr="00E01625">
        <w:rPr>
          <w:rFonts w:ascii="Times New Roman" w:hAnsi="Times New Roman"/>
          <w:sz w:val="24"/>
          <w:szCs w:val="24"/>
          <w:lang w:val="en-US"/>
        </w:rPr>
        <w:t xml:space="preserve">, </w:t>
      </w:r>
      <w:r w:rsidRPr="009609B4">
        <w:rPr>
          <w:rFonts w:ascii="Times New Roman" w:hAnsi="Times New Roman"/>
          <w:sz w:val="24"/>
          <w:szCs w:val="24"/>
        </w:rPr>
        <w:t>выражающиеколичество</w:t>
      </w:r>
      <w:r w:rsidRPr="00E01625">
        <w:rPr>
          <w:rFonts w:ascii="Times New Roman" w:hAnsi="Times New Roman"/>
          <w:sz w:val="24"/>
          <w:szCs w:val="24"/>
          <w:lang w:val="en-US"/>
        </w:rPr>
        <w:t xml:space="preserve"> (many/much, little/a little, few/a few, a lot of).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Количественные и порядковые числительные.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Социокультурные знания и умения.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Компенсаторные умения.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45746" w:rsidRPr="00F97EE6" w:rsidRDefault="009609B4" w:rsidP="00E01625">
      <w:pPr>
        <w:tabs>
          <w:tab w:val="left" w:pos="1843"/>
        </w:tabs>
        <w:spacing w:after="0" w:line="240" w:lineRule="auto"/>
        <w:ind w:firstLine="709"/>
        <w:contextualSpacing/>
        <w:jc w:val="both"/>
        <w:rPr>
          <w:rFonts w:ascii="Times New Roman" w:hAnsi="Times New Roman"/>
          <w:b/>
          <w:sz w:val="24"/>
          <w:szCs w:val="24"/>
        </w:rPr>
      </w:pPr>
      <w:r w:rsidRPr="00F97EE6">
        <w:rPr>
          <w:rFonts w:ascii="Times New Roman" w:hAnsi="Times New Roman"/>
          <w:b/>
          <w:sz w:val="24"/>
          <w:szCs w:val="24"/>
        </w:rPr>
        <w:t>Планируемые результаты освоения программы по английскому языку на уровне среднего общего образования.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гражданского воспитания: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своих конституционных прав и обязанностей, уважение закона и правопорядка;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гуманитарной и волонтёрской деятельности;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духовных ценностей российского народа;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нравственного сознания, этического поведения;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личного вклада в построение устойчивого будущего;</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физического воспитания: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трудового воспитания: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труду, осознание ценности мастерства, трудолюбие;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экологического воспитания: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активное неприятие действий, приносящих вред окружающей среде;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расширение опыта деятельности экологической направленности;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8) ценности научного познания: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задавать параметры и критерии их достижения;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креативное мышление при решении жизненных проблем.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научной лингвистической терминологией и ключевыми понятиями;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 оценивать приобретённый опыт;</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переносить знания в познавательную и практическую области жизнедеятельности;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уметь интегрировать знания из разных предметных областей;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выдвигать новые идеи, предлагать оригинальные подходы и решения;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проблемы и задачи, допускающие альтернативных решений.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достоверность информации, её соответствие морально-этическим нормам;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распознавания и защиты информации, информационной безопасности личности.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коммуникации во всех сферах жизни;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развёрнуто и логично излагать свою точку зрения с использованием языковых средств.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осознанный выбор, аргументировать его, брать ответственность за решение;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приобретённый опыт;</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давать оценку новым ситуациям;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приёмы рефлексии для оценки ситуации, выбора верного решения;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вносить коррективы в созданный речевой продукт в случае необходимости;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риски и своевременно принимать решения по их снижению;</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при анализе результатов деятельности;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себя, понимая свои недостатки и достоинства;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при анализе результатов деятельности;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признавать своё право и право других на ошибку;</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способность понимать мир с позиции другого человека.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совместной деятельности: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понимать и использовать преимущества командной и индивидуальной работы;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145746" w:rsidRPr="00C50065" w:rsidRDefault="009609B4" w:rsidP="00E01625">
      <w:pPr>
        <w:tabs>
          <w:tab w:val="left" w:pos="1843"/>
        </w:tabs>
        <w:spacing w:after="0" w:line="240" w:lineRule="auto"/>
        <w:ind w:firstLine="709"/>
        <w:contextualSpacing/>
        <w:jc w:val="both"/>
        <w:rPr>
          <w:rFonts w:ascii="Times New Roman" w:hAnsi="Times New Roman"/>
          <w:b/>
          <w:sz w:val="24"/>
          <w:szCs w:val="24"/>
        </w:rPr>
      </w:pPr>
      <w:r w:rsidRPr="00C50065">
        <w:rPr>
          <w:rFonts w:ascii="Times New Roman" w:hAnsi="Times New Roman"/>
          <w:b/>
          <w:sz w:val="24"/>
          <w:szCs w:val="24"/>
        </w:rPr>
        <w:t>Предметные результаты освоения программы по английскому языку. К концу 10 класса обучающийся научится: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основными видами речевой деятельности: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говорение: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устно излагать результаты выполненной проектной работы (объём – до 14 фраз);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аудирование: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смысловое чтение: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письменная речь: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фонетическими навыками: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орфографическими навыками: правильно писать изученные слова;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пунктуационными навыками: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родственные слова, образованные с использованием аффиксации: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глаголы при помощи префиксов dis-, mis-, re-, over-, under- и суффиксов -ise/-ize;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именасуществительныеприпомощипрефиксов</w:t>
      </w:r>
      <w:r w:rsidRPr="00E01625">
        <w:rPr>
          <w:rFonts w:ascii="Times New Roman" w:hAnsi="Times New Roman"/>
          <w:sz w:val="24"/>
          <w:szCs w:val="24"/>
          <w:lang w:val="en-US"/>
        </w:rPr>
        <w:t xml:space="preserve"> un-, in-/im- </w:t>
      </w:r>
      <w:r w:rsidRPr="009609B4">
        <w:rPr>
          <w:rFonts w:ascii="Times New Roman" w:hAnsi="Times New Roman"/>
          <w:sz w:val="24"/>
          <w:szCs w:val="24"/>
        </w:rPr>
        <w:t>исуффиксов</w:t>
      </w:r>
      <w:r w:rsidRPr="00E01625">
        <w:rPr>
          <w:rFonts w:ascii="Times New Roman" w:hAnsi="Times New Roman"/>
          <w:sz w:val="24"/>
          <w:szCs w:val="24"/>
          <w:lang w:val="en-US"/>
        </w:rPr>
        <w:t xml:space="preserve"> -ance/-ence, -er/-or, -ing, -ist, -ity, -ment, -ness, -sion/-tion, -ship;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именаприлагательныеприпомощипрефиксов</w:t>
      </w:r>
      <w:r w:rsidRPr="00E01625">
        <w:rPr>
          <w:rFonts w:ascii="Times New Roman" w:hAnsi="Times New Roman"/>
          <w:sz w:val="24"/>
          <w:szCs w:val="24"/>
          <w:lang w:val="en-US"/>
        </w:rPr>
        <w:t xml:space="preserve"> un-, in-/im-, inter-, non- </w:t>
      </w:r>
      <w:r w:rsidRPr="009609B4">
        <w:rPr>
          <w:rFonts w:ascii="Times New Roman" w:hAnsi="Times New Roman"/>
          <w:sz w:val="24"/>
          <w:szCs w:val="24"/>
        </w:rPr>
        <w:t>исуффиксов</w:t>
      </w:r>
      <w:r w:rsidRPr="00E01625">
        <w:rPr>
          <w:rFonts w:ascii="Times New Roman" w:hAnsi="Times New Roman"/>
          <w:sz w:val="24"/>
          <w:szCs w:val="24"/>
          <w:lang w:val="en-US"/>
        </w:rPr>
        <w:t xml:space="preserve"> -able/-ible, -al, -ed, -ese, -ful, -ian/-an, -ing, -ish, -ive, -less, -ly, -ous, -y;</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наречия при помощи префиксов un-, in-/im-, и суффикса -ly;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числительные при помощи суффиксов -teen, -ty, -th;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 использованием словосложения: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существительные путём соединения основ существительных (football);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сложных прилагательные путём соединения наречия с основой причастия II (well-behaved);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 использованием конверсии: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имён существительных от неопределённых форм глаголов (to run – a run);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имён существительных от прилагательных (rich people – the rich);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глаголов от имён существительных (a hand – to hand);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глаголов от имён прилагательных (cool – to cool);</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начальным It;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начальным There + to be;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cо сложным дополнением – Complex Object;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сложносочинённые предложения с сочинительными союзами and, but, or;</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союзами и союзными словами because, if, when, where, what, why, how;</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определительными придаточными с союзными словами who, which, that;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союзными словами whoever, whatever, however, whenever;</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всетипывопросительныхпредложений</w:t>
      </w:r>
      <w:r w:rsidRPr="00E01625">
        <w:rPr>
          <w:rFonts w:ascii="Times New Roman" w:hAnsi="Times New Roman"/>
          <w:sz w:val="24"/>
          <w:szCs w:val="24"/>
          <w:lang w:val="en-US"/>
        </w:rPr>
        <w:t xml:space="preserve"> (</w:t>
      </w:r>
      <w:r w:rsidRPr="009609B4">
        <w:rPr>
          <w:rFonts w:ascii="Times New Roman" w:hAnsi="Times New Roman"/>
          <w:sz w:val="24"/>
          <w:szCs w:val="24"/>
        </w:rPr>
        <w:t>общий</w:t>
      </w:r>
      <w:r w:rsidRPr="00E01625">
        <w:rPr>
          <w:rFonts w:ascii="Times New Roman" w:hAnsi="Times New Roman"/>
          <w:sz w:val="24"/>
          <w:szCs w:val="24"/>
          <w:lang w:val="en-US"/>
        </w:rPr>
        <w:t xml:space="preserve">, </w:t>
      </w:r>
      <w:r w:rsidRPr="009609B4">
        <w:rPr>
          <w:rFonts w:ascii="Times New Roman" w:hAnsi="Times New Roman"/>
          <w:sz w:val="24"/>
          <w:szCs w:val="24"/>
        </w:rPr>
        <w:t>специальный</w:t>
      </w:r>
      <w:r w:rsidRPr="00E01625">
        <w:rPr>
          <w:rFonts w:ascii="Times New Roman" w:hAnsi="Times New Roman"/>
          <w:sz w:val="24"/>
          <w:szCs w:val="24"/>
          <w:lang w:val="en-US"/>
        </w:rPr>
        <w:t xml:space="preserve">, </w:t>
      </w:r>
      <w:r w:rsidRPr="009609B4">
        <w:rPr>
          <w:rFonts w:ascii="Times New Roman" w:hAnsi="Times New Roman"/>
          <w:sz w:val="24"/>
          <w:szCs w:val="24"/>
        </w:rPr>
        <w:t>альтернативный</w:t>
      </w:r>
      <w:r w:rsidRPr="00E01625">
        <w:rPr>
          <w:rFonts w:ascii="Times New Roman" w:hAnsi="Times New Roman"/>
          <w:sz w:val="24"/>
          <w:szCs w:val="24"/>
          <w:lang w:val="en-US"/>
        </w:rPr>
        <w:t xml:space="preserve">, </w:t>
      </w:r>
      <w:r w:rsidRPr="009609B4">
        <w:rPr>
          <w:rFonts w:ascii="Times New Roman" w:hAnsi="Times New Roman"/>
          <w:sz w:val="24"/>
          <w:szCs w:val="24"/>
        </w:rPr>
        <w:t>разделительныйвопросыв</w:t>
      </w:r>
      <w:r w:rsidRPr="00E01625">
        <w:rPr>
          <w:rFonts w:ascii="Times New Roman" w:hAnsi="Times New Roman"/>
          <w:sz w:val="24"/>
          <w:szCs w:val="24"/>
          <w:lang w:val="en-US"/>
        </w:rPr>
        <w:t xml:space="preserve"> Present/Past/Future Simple Tense, Present/Past Continuous Tense, Present/Past Perfect Tense, Present Perfect Continuous Tense);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модальные глаголы в косвенной речи в настоящем и прошедшем времени;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предложениясконструкциями</w:t>
      </w:r>
      <w:r w:rsidRPr="00E01625">
        <w:rPr>
          <w:rFonts w:ascii="Times New Roman" w:hAnsi="Times New Roman"/>
          <w:sz w:val="24"/>
          <w:szCs w:val="24"/>
          <w:lang w:val="en-US"/>
        </w:rPr>
        <w:t xml:space="preserve"> as … as, not so … as, both … and …, either … or, neither … nor;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I wish;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конструкции с глаголами на -ing: to love/hate doing smth;</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c </w:t>
      </w:r>
      <w:r w:rsidRPr="009609B4">
        <w:rPr>
          <w:rFonts w:ascii="Times New Roman" w:hAnsi="Times New Roman"/>
          <w:sz w:val="24"/>
          <w:szCs w:val="24"/>
        </w:rPr>
        <w:t>глаголами</w:t>
      </w:r>
      <w:r w:rsidRPr="00E01625">
        <w:rPr>
          <w:rFonts w:ascii="Times New Roman" w:hAnsi="Times New Roman"/>
          <w:sz w:val="24"/>
          <w:szCs w:val="24"/>
          <w:lang w:val="en-US"/>
        </w:rPr>
        <w:t xml:space="preserve"> to stop, to remember, to forget (</w:t>
      </w:r>
      <w:r w:rsidRPr="009609B4">
        <w:rPr>
          <w:rFonts w:ascii="Times New Roman" w:hAnsi="Times New Roman"/>
          <w:sz w:val="24"/>
          <w:szCs w:val="24"/>
        </w:rPr>
        <w:t>разницавзначении</w:t>
      </w:r>
      <w:r w:rsidRPr="00E01625">
        <w:rPr>
          <w:rFonts w:ascii="Times New Roman" w:hAnsi="Times New Roman"/>
          <w:sz w:val="24"/>
          <w:szCs w:val="24"/>
          <w:lang w:val="en-US"/>
        </w:rPr>
        <w:t xml:space="preserve"> to stop doing smth </w:t>
      </w:r>
      <w:r w:rsidRPr="009609B4">
        <w:rPr>
          <w:rFonts w:ascii="Times New Roman" w:hAnsi="Times New Roman"/>
          <w:sz w:val="24"/>
          <w:szCs w:val="24"/>
        </w:rPr>
        <w:t>и</w:t>
      </w:r>
      <w:r w:rsidRPr="00E01625">
        <w:rPr>
          <w:rFonts w:ascii="Times New Roman" w:hAnsi="Times New Roman"/>
          <w:sz w:val="24"/>
          <w:szCs w:val="24"/>
          <w:lang w:val="en-US"/>
        </w:rPr>
        <w:t xml:space="preserve"> to stop to do smth);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конструкция</w:t>
      </w:r>
      <w:r w:rsidRPr="00E01625">
        <w:rPr>
          <w:rFonts w:ascii="Times New Roman" w:hAnsi="Times New Roman"/>
          <w:sz w:val="24"/>
          <w:szCs w:val="24"/>
          <w:lang w:val="en-US"/>
        </w:rPr>
        <w:t xml:space="preserve"> It takes me … to do smth;</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конструкция used to + инфинитив глагола;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9609B4">
        <w:rPr>
          <w:rFonts w:ascii="Times New Roman" w:hAnsi="Times New Roman"/>
          <w:sz w:val="24"/>
          <w:szCs w:val="24"/>
          <w:lang w:val="en-US"/>
        </w:rPr>
        <w:t xml:space="preserve"> be/get used to smth, be/get used to doing smth;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9609B4">
        <w:rPr>
          <w:rFonts w:ascii="Times New Roman" w:hAnsi="Times New Roman"/>
          <w:sz w:val="24"/>
          <w:szCs w:val="24"/>
          <w:lang w:val="en-US"/>
        </w:rPr>
        <w:t xml:space="preserve"> I prefer, I’d prefer, I’d rather prefer, </w:t>
      </w:r>
      <w:r w:rsidRPr="009609B4">
        <w:rPr>
          <w:rFonts w:ascii="Times New Roman" w:hAnsi="Times New Roman"/>
          <w:sz w:val="24"/>
          <w:szCs w:val="24"/>
        </w:rPr>
        <w:t>выражающиепредпочтение</w:t>
      </w:r>
      <w:r w:rsidRPr="009609B4">
        <w:rPr>
          <w:rFonts w:ascii="Times New Roman" w:hAnsi="Times New Roman"/>
          <w:sz w:val="24"/>
          <w:szCs w:val="24"/>
          <w:lang w:val="en-US"/>
        </w:rPr>
        <w:t xml:space="preserve">, </w:t>
      </w:r>
      <w:r w:rsidRPr="009609B4">
        <w:rPr>
          <w:rFonts w:ascii="Times New Roman" w:hAnsi="Times New Roman"/>
          <w:sz w:val="24"/>
          <w:szCs w:val="24"/>
        </w:rPr>
        <w:t>атакжеконструкций</w:t>
      </w:r>
      <w:r w:rsidRPr="009609B4">
        <w:rPr>
          <w:rFonts w:ascii="Times New Roman" w:hAnsi="Times New Roman"/>
          <w:sz w:val="24"/>
          <w:szCs w:val="24"/>
          <w:lang w:val="en-US"/>
        </w:rPr>
        <w:t xml:space="preserve"> I’d rather, You’d better;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конструкция</w:t>
      </w:r>
      <w:r w:rsidRPr="009609B4">
        <w:rPr>
          <w:rFonts w:ascii="Times New Roman" w:hAnsi="Times New Roman"/>
          <w:sz w:val="24"/>
          <w:szCs w:val="24"/>
          <w:lang w:val="en-US"/>
        </w:rPr>
        <w:t xml:space="preserve"> to be going to, </w:t>
      </w:r>
      <w:r w:rsidRPr="009609B4">
        <w:rPr>
          <w:rFonts w:ascii="Times New Roman" w:hAnsi="Times New Roman"/>
          <w:sz w:val="24"/>
          <w:szCs w:val="24"/>
        </w:rPr>
        <w:t>формы</w:t>
      </w:r>
      <w:r w:rsidRPr="009609B4">
        <w:rPr>
          <w:rFonts w:ascii="Times New Roman" w:hAnsi="Times New Roman"/>
          <w:sz w:val="24"/>
          <w:szCs w:val="24"/>
          <w:lang w:val="en-US"/>
        </w:rPr>
        <w:t xml:space="preserve"> Future Simple Tense </w:t>
      </w:r>
      <w:r w:rsidRPr="009609B4">
        <w:rPr>
          <w:rFonts w:ascii="Times New Roman" w:hAnsi="Times New Roman"/>
          <w:sz w:val="24"/>
          <w:szCs w:val="24"/>
        </w:rPr>
        <w:t>и</w:t>
      </w:r>
      <w:r w:rsidRPr="009609B4">
        <w:rPr>
          <w:rFonts w:ascii="Times New Roman" w:hAnsi="Times New Roman"/>
          <w:sz w:val="24"/>
          <w:szCs w:val="24"/>
          <w:lang w:val="en-US"/>
        </w:rPr>
        <w:t xml:space="preserve"> Present Continuous Tense </w:t>
      </w:r>
      <w:r w:rsidRPr="009609B4">
        <w:rPr>
          <w:rFonts w:ascii="Times New Roman" w:hAnsi="Times New Roman"/>
          <w:sz w:val="24"/>
          <w:szCs w:val="24"/>
        </w:rPr>
        <w:t>длявыражениябудущегодействия</w:t>
      </w:r>
      <w:r w:rsidRPr="009609B4">
        <w:rPr>
          <w:rFonts w:ascii="Times New Roman" w:hAnsi="Times New Roman"/>
          <w:sz w:val="24"/>
          <w:szCs w:val="24"/>
          <w:lang w:val="en-US"/>
        </w:rPr>
        <w:t xml:space="preserv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модальныеглаголыиихэквиваленты</w:t>
      </w:r>
      <w:r w:rsidRPr="009609B4">
        <w:rPr>
          <w:rFonts w:ascii="Times New Roman" w:hAnsi="Times New Roman"/>
          <w:sz w:val="24"/>
          <w:szCs w:val="24"/>
          <w:lang w:val="en-US"/>
        </w:rPr>
        <w:t xml:space="preserve"> (can/be able to, could, must/have to, may, might, should, shall, would, will, need);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неличныеформыглагола</w:t>
      </w:r>
      <w:r w:rsidRPr="009609B4">
        <w:rPr>
          <w:rFonts w:ascii="Times New Roman" w:hAnsi="Times New Roman"/>
          <w:sz w:val="24"/>
          <w:szCs w:val="24"/>
          <w:lang w:val="en-US"/>
        </w:rPr>
        <w:t xml:space="preserve"> – </w:t>
      </w:r>
      <w:r w:rsidRPr="009609B4">
        <w:rPr>
          <w:rFonts w:ascii="Times New Roman" w:hAnsi="Times New Roman"/>
          <w:sz w:val="24"/>
          <w:szCs w:val="24"/>
        </w:rPr>
        <w:t>инфинитив</w:t>
      </w:r>
      <w:r w:rsidRPr="009609B4">
        <w:rPr>
          <w:rFonts w:ascii="Times New Roman" w:hAnsi="Times New Roman"/>
          <w:sz w:val="24"/>
          <w:szCs w:val="24"/>
          <w:lang w:val="en-US"/>
        </w:rPr>
        <w:t xml:space="preserve">, </w:t>
      </w:r>
      <w:r w:rsidRPr="009609B4">
        <w:rPr>
          <w:rFonts w:ascii="Times New Roman" w:hAnsi="Times New Roman"/>
          <w:sz w:val="24"/>
          <w:szCs w:val="24"/>
        </w:rPr>
        <w:t>герундий</w:t>
      </w:r>
      <w:r w:rsidRPr="009609B4">
        <w:rPr>
          <w:rFonts w:ascii="Times New Roman" w:hAnsi="Times New Roman"/>
          <w:sz w:val="24"/>
          <w:szCs w:val="24"/>
          <w:lang w:val="en-US"/>
        </w:rPr>
        <w:t xml:space="preserve">, </w:t>
      </w:r>
      <w:r w:rsidRPr="009609B4">
        <w:rPr>
          <w:rFonts w:ascii="Times New Roman" w:hAnsi="Times New Roman"/>
          <w:sz w:val="24"/>
          <w:szCs w:val="24"/>
        </w:rPr>
        <w:t>причастие</w:t>
      </w:r>
      <w:r w:rsidRPr="009609B4">
        <w:rPr>
          <w:rFonts w:ascii="Times New Roman" w:hAnsi="Times New Roman"/>
          <w:sz w:val="24"/>
          <w:szCs w:val="24"/>
          <w:lang w:val="en-US"/>
        </w:rPr>
        <w:t xml:space="preserve"> (Participle I </w:t>
      </w:r>
      <w:r w:rsidRPr="009609B4">
        <w:rPr>
          <w:rFonts w:ascii="Times New Roman" w:hAnsi="Times New Roman"/>
          <w:sz w:val="24"/>
          <w:szCs w:val="24"/>
        </w:rPr>
        <w:t>и</w:t>
      </w:r>
      <w:r w:rsidRPr="009609B4">
        <w:rPr>
          <w:rFonts w:ascii="Times New Roman" w:hAnsi="Times New Roman"/>
          <w:sz w:val="24"/>
          <w:szCs w:val="24"/>
          <w:lang w:val="en-US"/>
        </w:rPr>
        <w:t xml:space="preserve"> Participle II), </w:t>
      </w:r>
      <w:r w:rsidRPr="009609B4">
        <w:rPr>
          <w:rFonts w:ascii="Times New Roman" w:hAnsi="Times New Roman"/>
          <w:sz w:val="24"/>
          <w:szCs w:val="24"/>
        </w:rPr>
        <w:t>причастиявфункцииопределения</w:t>
      </w:r>
      <w:r w:rsidRPr="009609B4">
        <w:rPr>
          <w:rFonts w:ascii="Times New Roman" w:hAnsi="Times New Roman"/>
          <w:sz w:val="24"/>
          <w:szCs w:val="24"/>
          <w:lang w:val="en-US"/>
        </w:rPr>
        <w:t xml:space="preserve"> (Participle I – a playing child, Participle II – a written text);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определённый, неопределённый и нулевой артикли;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неисчисляемые имена существительные, имеющие форму только множественного числа;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притяжательный падеж имён существительных;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слова</w:t>
      </w:r>
      <w:r w:rsidRPr="009609B4">
        <w:rPr>
          <w:rFonts w:ascii="Times New Roman" w:hAnsi="Times New Roman"/>
          <w:sz w:val="24"/>
          <w:szCs w:val="24"/>
          <w:lang w:val="en-US"/>
        </w:rPr>
        <w:t xml:space="preserve">, </w:t>
      </w:r>
      <w:r w:rsidRPr="009609B4">
        <w:rPr>
          <w:rFonts w:ascii="Times New Roman" w:hAnsi="Times New Roman"/>
          <w:sz w:val="24"/>
          <w:szCs w:val="24"/>
        </w:rPr>
        <w:t>выражающиеколичество</w:t>
      </w:r>
      <w:r w:rsidRPr="009609B4">
        <w:rPr>
          <w:rFonts w:ascii="Times New Roman" w:hAnsi="Times New Roman"/>
          <w:sz w:val="24"/>
          <w:szCs w:val="24"/>
          <w:lang w:val="en-US"/>
        </w:rPr>
        <w:t xml:space="preserve"> (many/much, little/a little, few/a few, a lot of);</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количественные и порядковые числительные;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социокультурными знаниями и умениями: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представлять родную страну и её культуру на иностранном языке;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метапредметными умениями, позволяющими: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совершенствовать учебную деятельность по овладению иностранным языком;</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145746" w:rsidRPr="00C50065" w:rsidRDefault="009609B4" w:rsidP="00E01625">
      <w:pPr>
        <w:tabs>
          <w:tab w:val="left" w:pos="1843"/>
        </w:tabs>
        <w:spacing w:after="0" w:line="240" w:lineRule="auto"/>
        <w:ind w:firstLine="709"/>
        <w:contextualSpacing/>
        <w:jc w:val="both"/>
        <w:rPr>
          <w:rFonts w:ascii="Times New Roman" w:hAnsi="Times New Roman"/>
          <w:b/>
          <w:sz w:val="24"/>
          <w:szCs w:val="24"/>
        </w:rPr>
      </w:pPr>
      <w:r w:rsidRPr="00C50065">
        <w:rPr>
          <w:rFonts w:ascii="Times New Roman" w:hAnsi="Times New Roman"/>
          <w:b/>
          <w:sz w:val="24"/>
          <w:szCs w:val="24"/>
        </w:rPr>
        <w:t>Предметные результаты освоения программы по английскому языку. К концу 11 класса обучающийся научится: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основными видами речевой деятельности: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говорение: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устно излагать результаты выполненной проектной работы (объём – 14–15 фраз);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аудирование: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смысловое чтение: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читать про себя несплошные тексты (таблицы, диаграммы, графики) и понимать представленную в них информацию;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письменная речь: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фонетическими навыками: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орфографическими навыками: правильно писать изученные слова;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апостроф, точку, вопросительный и восклицательный знаки;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родственные слова, образованные с использованием аффиксации: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глаголы при помощи префиксов dis-, mis-, re-, over-, under- и суффиксов -ise/-ize, -en;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именасуществительныеприпомощипрефиксов</w:t>
      </w:r>
      <w:r w:rsidRPr="009609B4">
        <w:rPr>
          <w:rFonts w:ascii="Times New Roman" w:hAnsi="Times New Roman"/>
          <w:sz w:val="24"/>
          <w:szCs w:val="24"/>
          <w:lang w:val="en-US"/>
        </w:rPr>
        <w:t xml:space="preserve"> un-, in-/im-, il-/ir- </w:t>
      </w:r>
      <w:r w:rsidRPr="009609B4">
        <w:rPr>
          <w:rFonts w:ascii="Times New Roman" w:hAnsi="Times New Roman"/>
          <w:sz w:val="24"/>
          <w:szCs w:val="24"/>
        </w:rPr>
        <w:t>исуффиксов</w:t>
      </w:r>
      <w:r w:rsidRPr="009609B4">
        <w:rPr>
          <w:rFonts w:ascii="Times New Roman" w:hAnsi="Times New Roman"/>
          <w:sz w:val="24"/>
          <w:szCs w:val="24"/>
          <w:lang w:val="en-US"/>
        </w:rPr>
        <w:t xml:space="preserve"> -ance/-ence, -er/-or, -ing, -ist, -ity, -ment, -ness, -sion/-tion, -ship;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именаприлагательныеприпомощипрефиксов</w:t>
      </w:r>
      <w:r w:rsidRPr="009609B4">
        <w:rPr>
          <w:rFonts w:ascii="Times New Roman" w:hAnsi="Times New Roman"/>
          <w:sz w:val="24"/>
          <w:szCs w:val="24"/>
          <w:lang w:val="en-US"/>
        </w:rPr>
        <w:t xml:space="preserve"> un-, in-/im-, il-/ir-, inter-, non-, post-, pre- </w:t>
      </w:r>
      <w:r w:rsidRPr="009609B4">
        <w:rPr>
          <w:rFonts w:ascii="Times New Roman" w:hAnsi="Times New Roman"/>
          <w:sz w:val="24"/>
          <w:szCs w:val="24"/>
        </w:rPr>
        <w:t>исуффиксов</w:t>
      </w:r>
      <w:r w:rsidRPr="009609B4">
        <w:rPr>
          <w:rFonts w:ascii="Times New Roman" w:hAnsi="Times New Roman"/>
          <w:sz w:val="24"/>
          <w:szCs w:val="24"/>
          <w:lang w:val="en-US"/>
        </w:rPr>
        <w:t xml:space="preserve"> -able/-ible, -al, -ed, -ese, -ful, -ian/ -an, -ical, -ing, -ish, -ive, -less, -ly, -ous, -y;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наречия при помощи префиксов un-, in-/im-, il-/ir- и суффикса -ly;</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числительные при помощи суффиксов -teen, -ty, -th;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 использованием словосложения: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существительные путём соединения основ существительных (football);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прилагательные путём соединения наречия с основой причастия II (well-behaved);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 использованием конверсии: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образование имён существительных от неопределённых форм глаголов (to run – a run);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имён существительных от прилагательных (rich people – the rich);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глаголов от имён существительных (a hand – to hand);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глаголов от имён прилагательных (cool – to cool);</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и употреблять в устной и письменной речи: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начальным It;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начальным There + to be;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предложения cо сложным подлежащим – Complex Subject;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cо сложным дополнением – Complex Object;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сложносочинённые предложения с сочинительными союзами and, but, or;</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союзами и союзными словами because, if, when, where, what, why, how;</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определительными придаточными с союзными словами who, which, that;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сложноподчинённые предложения с союзными словами whoever, whatever, however, whenever;</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всетипывопросительныхпредложений</w:t>
      </w:r>
      <w:r w:rsidRPr="009609B4">
        <w:rPr>
          <w:rFonts w:ascii="Times New Roman" w:hAnsi="Times New Roman"/>
          <w:sz w:val="24"/>
          <w:szCs w:val="24"/>
          <w:lang w:val="en-US"/>
        </w:rPr>
        <w:t xml:space="preserve"> (</w:t>
      </w:r>
      <w:r w:rsidRPr="009609B4">
        <w:rPr>
          <w:rFonts w:ascii="Times New Roman" w:hAnsi="Times New Roman"/>
          <w:sz w:val="24"/>
          <w:szCs w:val="24"/>
        </w:rPr>
        <w:t>общий</w:t>
      </w:r>
      <w:r w:rsidRPr="009609B4">
        <w:rPr>
          <w:rFonts w:ascii="Times New Roman" w:hAnsi="Times New Roman"/>
          <w:sz w:val="24"/>
          <w:szCs w:val="24"/>
          <w:lang w:val="en-US"/>
        </w:rPr>
        <w:t xml:space="preserve">, </w:t>
      </w:r>
      <w:r w:rsidRPr="009609B4">
        <w:rPr>
          <w:rFonts w:ascii="Times New Roman" w:hAnsi="Times New Roman"/>
          <w:sz w:val="24"/>
          <w:szCs w:val="24"/>
        </w:rPr>
        <w:t>специальный</w:t>
      </w:r>
      <w:r w:rsidRPr="009609B4">
        <w:rPr>
          <w:rFonts w:ascii="Times New Roman" w:hAnsi="Times New Roman"/>
          <w:sz w:val="24"/>
          <w:szCs w:val="24"/>
          <w:lang w:val="en-US"/>
        </w:rPr>
        <w:t xml:space="preserve">, </w:t>
      </w:r>
      <w:r w:rsidRPr="009609B4">
        <w:rPr>
          <w:rFonts w:ascii="Times New Roman" w:hAnsi="Times New Roman"/>
          <w:sz w:val="24"/>
          <w:szCs w:val="24"/>
        </w:rPr>
        <w:t>альтернативный</w:t>
      </w:r>
      <w:r w:rsidRPr="009609B4">
        <w:rPr>
          <w:rFonts w:ascii="Times New Roman" w:hAnsi="Times New Roman"/>
          <w:sz w:val="24"/>
          <w:szCs w:val="24"/>
          <w:lang w:val="en-US"/>
        </w:rPr>
        <w:t xml:space="preserve">, </w:t>
      </w:r>
      <w:r w:rsidRPr="009609B4">
        <w:rPr>
          <w:rFonts w:ascii="Times New Roman" w:hAnsi="Times New Roman"/>
          <w:sz w:val="24"/>
          <w:szCs w:val="24"/>
        </w:rPr>
        <w:t>разделительныйвопросыв</w:t>
      </w:r>
      <w:r w:rsidRPr="009609B4">
        <w:rPr>
          <w:rFonts w:ascii="Times New Roman" w:hAnsi="Times New Roman"/>
          <w:sz w:val="24"/>
          <w:szCs w:val="24"/>
          <w:lang w:val="en-US"/>
        </w:rPr>
        <w:t xml:space="preserve"> Present/Past/Future Simple Tense, Present/Past Continuous Tense, Present/Past Perfect Tense, Present Perfect Continuous Tense);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модальные глаголы в косвенной речи в настоящем и прошедшем времени;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предложениясконструкциями</w:t>
      </w:r>
      <w:r w:rsidRPr="00E01625">
        <w:rPr>
          <w:rFonts w:ascii="Times New Roman" w:hAnsi="Times New Roman"/>
          <w:sz w:val="24"/>
          <w:szCs w:val="24"/>
          <w:lang w:val="en-US"/>
        </w:rPr>
        <w:t xml:space="preserve"> as … as, not so … as, both … and …, either … or, neither … nor;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предложения с I wish;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конструкции с глаголами на -ing: to love/hate doing smth;</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c </w:t>
      </w:r>
      <w:r w:rsidRPr="009609B4">
        <w:rPr>
          <w:rFonts w:ascii="Times New Roman" w:hAnsi="Times New Roman"/>
          <w:sz w:val="24"/>
          <w:szCs w:val="24"/>
        </w:rPr>
        <w:t>глаголами</w:t>
      </w:r>
      <w:r w:rsidRPr="00E01625">
        <w:rPr>
          <w:rFonts w:ascii="Times New Roman" w:hAnsi="Times New Roman"/>
          <w:sz w:val="24"/>
          <w:szCs w:val="24"/>
          <w:lang w:val="en-US"/>
        </w:rPr>
        <w:t xml:space="preserve"> to stop, to remember, to forget (</w:t>
      </w:r>
      <w:r w:rsidRPr="009609B4">
        <w:rPr>
          <w:rFonts w:ascii="Times New Roman" w:hAnsi="Times New Roman"/>
          <w:sz w:val="24"/>
          <w:szCs w:val="24"/>
        </w:rPr>
        <w:t>разницавзначении</w:t>
      </w:r>
      <w:r w:rsidRPr="00E01625">
        <w:rPr>
          <w:rFonts w:ascii="Times New Roman" w:hAnsi="Times New Roman"/>
          <w:sz w:val="24"/>
          <w:szCs w:val="24"/>
          <w:lang w:val="en-US"/>
        </w:rPr>
        <w:t xml:space="preserve"> to stop doing smth </w:t>
      </w:r>
      <w:r w:rsidRPr="009609B4">
        <w:rPr>
          <w:rFonts w:ascii="Times New Roman" w:hAnsi="Times New Roman"/>
          <w:sz w:val="24"/>
          <w:szCs w:val="24"/>
        </w:rPr>
        <w:t>и</w:t>
      </w:r>
      <w:r w:rsidRPr="00E01625">
        <w:rPr>
          <w:rFonts w:ascii="Times New Roman" w:hAnsi="Times New Roman"/>
          <w:sz w:val="24"/>
          <w:szCs w:val="24"/>
          <w:lang w:val="en-US"/>
        </w:rPr>
        <w:t xml:space="preserve"> to stop to do smth);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конструкция</w:t>
      </w:r>
      <w:r w:rsidRPr="00E01625">
        <w:rPr>
          <w:rFonts w:ascii="Times New Roman" w:hAnsi="Times New Roman"/>
          <w:sz w:val="24"/>
          <w:szCs w:val="24"/>
          <w:lang w:val="en-US"/>
        </w:rPr>
        <w:t xml:space="preserve"> It takes me … to do smth;</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конструкция used to + инфинитив глагола;</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be/get used to smth, be/get used to doing smth;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конструкции</w:t>
      </w:r>
      <w:r w:rsidRPr="00E01625">
        <w:rPr>
          <w:rFonts w:ascii="Times New Roman" w:hAnsi="Times New Roman"/>
          <w:sz w:val="24"/>
          <w:szCs w:val="24"/>
          <w:lang w:val="en-US"/>
        </w:rPr>
        <w:t xml:space="preserve"> I prefer, I’d prefer, I’d rather prefer, </w:t>
      </w:r>
      <w:r w:rsidRPr="009609B4">
        <w:rPr>
          <w:rFonts w:ascii="Times New Roman" w:hAnsi="Times New Roman"/>
          <w:sz w:val="24"/>
          <w:szCs w:val="24"/>
        </w:rPr>
        <w:t>выражающиепредпочтение</w:t>
      </w:r>
      <w:r w:rsidRPr="00E01625">
        <w:rPr>
          <w:rFonts w:ascii="Times New Roman" w:hAnsi="Times New Roman"/>
          <w:sz w:val="24"/>
          <w:szCs w:val="24"/>
          <w:lang w:val="en-US"/>
        </w:rPr>
        <w:t xml:space="preserve">, </w:t>
      </w:r>
      <w:r w:rsidRPr="009609B4">
        <w:rPr>
          <w:rFonts w:ascii="Times New Roman" w:hAnsi="Times New Roman"/>
          <w:sz w:val="24"/>
          <w:szCs w:val="24"/>
        </w:rPr>
        <w:t>атакжеконструкций</w:t>
      </w:r>
      <w:r w:rsidRPr="00E01625">
        <w:rPr>
          <w:rFonts w:ascii="Times New Roman" w:hAnsi="Times New Roman"/>
          <w:sz w:val="24"/>
          <w:szCs w:val="24"/>
          <w:lang w:val="en-US"/>
        </w:rPr>
        <w:t xml:space="preserve"> I’d rather, You’d better;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конструкция</w:t>
      </w:r>
      <w:r w:rsidRPr="00E01625">
        <w:rPr>
          <w:rFonts w:ascii="Times New Roman" w:hAnsi="Times New Roman"/>
          <w:sz w:val="24"/>
          <w:szCs w:val="24"/>
          <w:lang w:val="en-US"/>
        </w:rPr>
        <w:t xml:space="preserve"> to be going to, </w:t>
      </w:r>
      <w:r w:rsidRPr="009609B4">
        <w:rPr>
          <w:rFonts w:ascii="Times New Roman" w:hAnsi="Times New Roman"/>
          <w:sz w:val="24"/>
          <w:szCs w:val="24"/>
        </w:rPr>
        <w:t>формы</w:t>
      </w:r>
      <w:r w:rsidRPr="00E01625">
        <w:rPr>
          <w:rFonts w:ascii="Times New Roman" w:hAnsi="Times New Roman"/>
          <w:sz w:val="24"/>
          <w:szCs w:val="24"/>
          <w:lang w:val="en-US"/>
        </w:rPr>
        <w:t xml:space="preserve"> Future Simple Tense </w:t>
      </w:r>
      <w:r w:rsidRPr="009609B4">
        <w:rPr>
          <w:rFonts w:ascii="Times New Roman" w:hAnsi="Times New Roman"/>
          <w:sz w:val="24"/>
          <w:szCs w:val="24"/>
        </w:rPr>
        <w:t>и</w:t>
      </w:r>
      <w:r w:rsidRPr="00E01625">
        <w:rPr>
          <w:rFonts w:ascii="Times New Roman" w:hAnsi="Times New Roman"/>
          <w:sz w:val="24"/>
          <w:szCs w:val="24"/>
          <w:lang w:val="en-US"/>
        </w:rPr>
        <w:t xml:space="preserve"> Present Continuous Tense </w:t>
      </w:r>
      <w:r w:rsidRPr="009609B4">
        <w:rPr>
          <w:rFonts w:ascii="Times New Roman" w:hAnsi="Times New Roman"/>
          <w:sz w:val="24"/>
          <w:szCs w:val="24"/>
        </w:rPr>
        <w:t>длявыражениябудущегодействия</w:t>
      </w:r>
      <w:r w:rsidRPr="00E01625">
        <w:rPr>
          <w:rFonts w:ascii="Times New Roman" w:hAnsi="Times New Roman"/>
          <w:sz w:val="24"/>
          <w:szCs w:val="24"/>
          <w:lang w:val="en-US"/>
        </w:rPr>
        <w:t xml:space="preserve">;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модальныеглаголыиихэквиваленты</w:t>
      </w:r>
      <w:r w:rsidRPr="00E01625">
        <w:rPr>
          <w:rFonts w:ascii="Times New Roman" w:hAnsi="Times New Roman"/>
          <w:sz w:val="24"/>
          <w:szCs w:val="24"/>
          <w:lang w:val="en-US"/>
        </w:rPr>
        <w:t xml:space="preserve"> (can/be able to, could, must/have to, may, might, should, shall, would, will, need);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неличныеформыглагола</w:t>
      </w:r>
      <w:r w:rsidRPr="00E01625">
        <w:rPr>
          <w:rFonts w:ascii="Times New Roman" w:hAnsi="Times New Roman"/>
          <w:sz w:val="24"/>
          <w:szCs w:val="24"/>
          <w:lang w:val="en-US"/>
        </w:rPr>
        <w:t xml:space="preserve"> – </w:t>
      </w:r>
      <w:r w:rsidRPr="009609B4">
        <w:rPr>
          <w:rFonts w:ascii="Times New Roman" w:hAnsi="Times New Roman"/>
          <w:sz w:val="24"/>
          <w:szCs w:val="24"/>
        </w:rPr>
        <w:t>инфинитив</w:t>
      </w:r>
      <w:r w:rsidRPr="00E01625">
        <w:rPr>
          <w:rFonts w:ascii="Times New Roman" w:hAnsi="Times New Roman"/>
          <w:sz w:val="24"/>
          <w:szCs w:val="24"/>
          <w:lang w:val="en-US"/>
        </w:rPr>
        <w:t xml:space="preserve">, </w:t>
      </w:r>
      <w:r w:rsidRPr="009609B4">
        <w:rPr>
          <w:rFonts w:ascii="Times New Roman" w:hAnsi="Times New Roman"/>
          <w:sz w:val="24"/>
          <w:szCs w:val="24"/>
        </w:rPr>
        <w:t>герундий</w:t>
      </w:r>
      <w:r w:rsidRPr="00E01625">
        <w:rPr>
          <w:rFonts w:ascii="Times New Roman" w:hAnsi="Times New Roman"/>
          <w:sz w:val="24"/>
          <w:szCs w:val="24"/>
          <w:lang w:val="en-US"/>
        </w:rPr>
        <w:t xml:space="preserve">, </w:t>
      </w:r>
      <w:r w:rsidRPr="009609B4">
        <w:rPr>
          <w:rFonts w:ascii="Times New Roman" w:hAnsi="Times New Roman"/>
          <w:sz w:val="24"/>
          <w:szCs w:val="24"/>
        </w:rPr>
        <w:t>причастие</w:t>
      </w:r>
      <w:r w:rsidRPr="00E01625">
        <w:rPr>
          <w:rFonts w:ascii="Times New Roman" w:hAnsi="Times New Roman"/>
          <w:sz w:val="24"/>
          <w:szCs w:val="24"/>
          <w:lang w:val="en-US"/>
        </w:rPr>
        <w:t xml:space="preserve"> (Participle I </w:t>
      </w:r>
      <w:r w:rsidRPr="009609B4">
        <w:rPr>
          <w:rFonts w:ascii="Times New Roman" w:hAnsi="Times New Roman"/>
          <w:sz w:val="24"/>
          <w:szCs w:val="24"/>
        </w:rPr>
        <w:t>и</w:t>
      </w:r>
      <w:r w:rsidRPr="00E01625">
        <w:rPr>
          <w:rFonts w:ascii="Times New Roman" w:hAnsi="Times New Roman"/>
          <w:sz w:val="24"/>
          <w:szCs w:val="24"/>
          <w:lang w:val="en-US"/>
        </w:rPr>
        <w:t xml:space="preserve"> Participle II), </w:t>
      </w:r>
      <w:r w:rsidRPr="009609B4">
        <w:rPr>
          <w:rFonts w:ascii="Times New Roman" w:hAnsi="Times New Roman"/>
          <w:sz w:val="24"/>
          <w:szCs w:val="24"/>
        </w:rPr>
        <w:t>причастиявфункцииопределения</w:t>
      </w:r>
      <w:r w:rsidRPr="00E01625">
        <w:rPr>
          <w:rFonts w:ascii="Times New Roman" w:hAnsi="Times New Roman"/>
          <w:sz w:val="24"/>
          <w:szCs w:val="24"/>
          <w:lang w:val="en-US"/>
        </w:rPr>
        <w:t xml:space="preserve"> (Participle I – a playing child, Participle II – a written text);</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определённый, неопределённый и нулевой артикли;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неисчисляемые имена существительные, имеющие форму только множественного числа;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притяжательный падеж имён существительных;</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145746" w:rsidRPr="00E01625" w:rsidRDefault="009609B4" w:rsidP="00E01625">
      <w:pPr>
        <w:tabs>
          <w:tab w:val="left" w:pos="1843"/>
        </w:tabs>
        <w:spacing w:after="0" w:line="240" w:lineRule="auto"/>
        <w:ind w:firstLine="709"/>
        <w:contextualSpacing/>
        <w:jc w:val="both"/>
        <w:rPr>
          <w:rFonts w:ascii="Times New Roman" w:hAnsi="Times New Roman"/>
          <w:sz w:val="24"/>
          <w:szCs w:val="24"/>
          <w:lang w:val="en-US"/>
        </w:rPr>
      </w:pPr>
      <w:r w:rsidRPr="009609B4">
        <w:rPr>
          <w:rFonts w:ascii="Times New Roman" w:hAnsi="Times New Roman"/>
          <w:sz w:val="24"/>
          <w:szCs w:val="24"/>
        </w:rPr>
        <w:t>слова</w:t>
      </w:r>
      <w:r w:rsidRPr="00E01625">
        <w:rPr>
          <w:rFonts w:ascii="Times New Roman" w:hAnsi="Times New Roman"/>
          <w:sz w:val="24"/>
          <w:szCs w:val="24"/>
          <w:lang w:val="en-US"/>
        </w:rPr>
        <w:t xml:space="preserve">, </w:t>
      </w:r>
      <w:r w:rsidRPr="009609B4">
        <w:rPr>
          <w:rFonts w:ascii="Times New Roman" w:hAnsi="Times New Roman"/>
          <w:sz w:val="24"/>
          <w:szCs w:val="24"/>
        </w:rPr>
        <w:t>выражающиеколичество</w:t>
      </w:r>
      <w:r w:rsidRPr="00E01625">
        <w:rPr>
          <w:rFonts w:ascii="Times New Roman" w:hAnsi="Times New Roman"/>
          <w:sz w:val="24"/>
          <w:szCs w:val="24"/>
          <w:lang w:val="en-US"/>
        </w:rPr>
        <w:t xml:space="preserve"> (many/much, little/a little, few/a few, a lot of);</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количественные и порядковые числительные;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социокультурными знаниями и умениями:</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45746" w:rsidRPr="009609B4" w:rsidRDefault="009609B4" w:rsidP="00E01625">
      <w:pPr>
        <w:tabs>
          <w:tab w:val="left" w:pos="1843"/>
        </w:tabs>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C50065" w:rsidRDefault="00C50065" w:rsidP="00E01625">
      <w:pPr>
        <w:tabs>
          <w:tab w:val="left" w:pos="1843"/>
        </w:tabs>
        <w:spacing w:after="0" w:line="240" w:lineRule="auto"/>
        <w:ind w:firstLine="709"/>
        <w:contextualSpacing/>
        <w:jc w:val="both"/>
        <w:rPr>
          <w:rFonts w:ascii="Times New Roman" w:hAnsi="Times New Roman"/>
          <w:sz w:val="24"/>
          <w:szCs w:val="24"/>
        </w:rPr>
      </w:pPr>
    </w:p>
    <w:p w:rsidR="00145746" w:rsidRPr="002E3B98" w:rsidRDefault="002E3B98" w:rsidP="00E01625">
      <w:pPr>
        <w:tabs>
          <w:tab w:val="left" w:pos="1843"/>
        </w:tabs>
        <w:spacing w:after="0" w:line="240" w:lineRule="auto"/>
        <w:ind w:firstLine="709"/>
        <w:contextualSpacing/>
        <w:jc w:val="both"/>
        <w:rPr>
          <w:rFonts w:ascii="Times New Roman" w:hAnsi="Times New Roman"/>
          <w:b/>
          <w:sz w:val="24"/>
          <w:szCs w:val="24"/>
        </w:rPr>
      </w:pPr>
      <w:r w:rsidRPr="002E3B98">
        <w:rPr>
          <w:rFonts w:ascii="Times New Roman" w:hAnsi="Times New Roman"/>
          <w:b/>
          <w:sz w:val="24"/>
          <w:szCs w:val="24"/>
        </w:rPr>
        <w:t xml:space="preserve">4.1. </w:t>
      </w:r>
      <w:r w:rsidR="00C50065" w:rsidRPr="002E3B98">
        <w:rPr>
          <w:rFonts w:ascii="Times New Roman" w:hAnsi="Times New Roman"/>
          <w:b/>
          <w:sz w:val="24"/>
          <w:szCs w:val="24"/>
        </w:rPr>
        <w:t>Р</w:t>
      </w:r>
      <w:r w:rsidR="009609B4" w:rsidRPr="002E3B98">
        <w:rPr>
          <w:rFonts w:ascii="Times New Roman" w:hAnsi="Times New Roman"/>
          <w:b/>
          <w:sz w:val="24"/>
          <w:szCs w:val="24"/>
        </w:rPr>
        <w:t xml:space="preserve">абочая программа по учебному предмету «Английский язык» (углублённый уровень). </w:t>
      </w:r>
    </w:p>
    <w:p w:rsidR="00145746" w:rsidRPr="002E3B98" w:rsidRDefault="002E3B98"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w:t>
      </w:r>
      <w:r w:rsidR="009609B4" w:rsidRPr="002E3B98">
        <w:rPr>
          <w:rFonts w:ascii="Times New Roman" w:hAnsi="Times New Roman"/>
          <w:sz w:val="24"/>
          <w:szCs w:val="24"/>
        </w:rPr>
        <w:t>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Пояснительная записка отражает общие цели и задачи изучения английскогоязыка,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45746" w:rsidRPr="002E3B98" w:rsidRDefault="009609B4" w:rsidP="00E01625">
      <w:pPr>
        <w:tabs>
          <w:tab w:val="left" w:pos="1843"/>
        </w:tabs>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5746" w:rsidRPr="002E3B98" w:rsidRDefault="009609B4" w:rsidP="00E01625">
      <w:pPr>
        <w:spacing w:after="0" w:line="240" w:lineRule="auto"/>
        <w:ind w:firstLine="709"/>
        <w:jc w:val="both"/>
        <w:rPr>
          <w:rFonts w:ascii="Times New Roman" w:eastAsia="OfficinaSansBoldITC" w:hAnsi="Times New Roman"/>
          <w:b/>
          <w:sz w:val="24"/>
          <w:szCs w:val="24"/>
        </w:rPr>
      </w:pPr>
      <w:r w:rsidRPr="002E3B98">
        <w:rPr>
          <w:rFonts w:ascii="Times New Roman" w:eastAsia="OfficinaSansBoldITC" w:hAnsi="Times New Roman"/>
          <w:b/>
          <w:sz w:val="24"/>
          <w:szCs w:val="24"/>
        </w:rPr>
        <w:t>Пояснительная записка.</w:t>
      </w:r>
    </w:p>
    <w:p w:rsidR="00145746" w:rsidRPr="002E3B98" w:rsidRDefault="009609B4" w:rsidP="00E01625">
      <w:pPr>
        <w:tabs>
          <w:tab w:val="left" w:pos="1843"/>
        </w:tabs>
        <w:spacing w:after="0" w:line="240" w:lineRule="auto"/>
        <w:ind w:firstLine="709"/>
        <w:contextualSpacing/>
        <w:jc w:val="both"/>
        <w:rPr>
          <w:rFonts w:ascii="Times New Roman" w:hAnsi="Times New Roman"/>
          <w:sz w:val="24"/>
          <w:szCs w:val="24"/>
        </w:rPr>
      </w:pPr>
      <w:r w:rsidRPr="002E3B98">
        <w:rPr>
          <w:rFonts w:ascii="Times New Roman" w:eastAsia="SchoolBookSanPin" w:hAnsi="Times New Roman"/>
          <w:sz w:val="24"/>
          <w:szCs w:val="24"/>
        </w:rPr>
        <w:t xml:space="preserve">Программа по английскому языку на уровне среднего общего образования разработана </w:t>
      </w:r>
      <w:r w:rsidRPr="002E3B98">
        <w:rPr>
          <w:rFonts w:ascii="Times New Roman" w:hAnsi="Times New Roman"/>
          <w:sz w:val="24"/>
          <w:szCs w:val="24"/>
        </w:rPr>
        <w:t xml:space="preserve">на основе </w:t>
      </w:r>
      <w:r w:rsidRPr="002E3B98">
        <w:rPr>
          <w:rFonts w:ascii="Times New Roman" w:eastAsia="SchoolBookSanPin" w:hAnsi="Times New Roman"/>
          <w:sz w:val="24"/>
          <w:szCs w:val="24"/>
        </w:rPr>
        <w:t>требований к результатам освоения основной образовательной программы среднего общего образования</w:t>
      </w:r>
      <w:r w:rsidRPr="002E3B98">
        <w:rPr>
          <w:rFonts w:ascii="Times New Roman" w:hAnsi="Times New Roman"/>
          <w:sz w:val="24"/>
          <w:szCs w:val="24"/>
        </w:rPr>
        <w:t xml:space="preserve">, представленных в </w:t>
      </w:r>
      <w:r w:rsidRPr="002E3B98">
        <w:rPr>
          <w:rFonts w:ascii="Times New Roman" w:eastAsia="SchoolBookSanPin" w:hAnsi="Times New Roman"/>
          <w:sz w:val="24"/>
          <w:szCs w:val="24"/>
        </w:rPr>
        <w:t>ФГОС СОО</w:t>
      </w:r>
      <w:r w:rsidRPr="002E3B98">
        <w:rPr>
          <w:rFonts w:ascii="Times New Roman" w:hAnsi="Times New Roman"/>
          <w:sz w:val="24"/>
          <w:szCs w:val="24"/>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2E3B98">
        <w:rPr>
          <w:rFonts w:ascii="Times New Roman" w:eastAsia="SchoolBookSanPin" w:hAnsi="Times New Roman"/>
          <w:sz w:val="24"/>
          <w:szCs w:val="24"/>
        </w:rPr>
        <w:t>рабочей</w:t>
      </w:r>
      <w:r w:rsidRPr="002E3B98">
        <w:rPr>
          <w:rFonts w:ascii="Times New Roman" w:hAnsi="Times New Roman"/>
          <w:sz w:val="24"/>
          <w:szCs w:val="24"/>
        </w:rPr>
        <w:t xml:space="preserve"> программе воспитания.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Иностранный язык в общеобразовательной школе изучается на двух уровнях: </w:t>
      </w:r>
      <w:r w:rsidRPr="002E3B98">
        <w:rPr>
          <w:rStyle w:val="Bold0"/>
          <w:rFonts w:ascii="Times New Roman" w:eastAsia="Calibri" w:hAnsi="Times New Roman" w:cs="Times New Roman"/>
          <w:b w:val="0"/>
          <w:bCs w:val="0"/>
          <w:color w:val="auto"/>
          <w:sz w:val="24"/>
          <w:szCs w:val="24"/>
        </w:rPr>
        <w:t>базовом и углублённом.</w:t>
      </w:r>
      <w:r w:rsidRPr="002E3B98">
        <w:rPr>
          <w:rFonts w:ascii="Times New Roman" w:hAnsi="Times New Roman" w:cs="Times New Roman"/>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145746" w:rsidRPr="002E3B98" w:rsidRDefault="002E3B98"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w:t>
      </w:r>
      <w:r w:rsidR="009609B4" w:rsidRPr="002E3B98">
        <w:rPr>
          <w:rFonts w:ascii="Times New Roman" w:hAnsi="Times New Roman" w:cs="Times New Roman"/>
          <w:color w:val="auto"/>
          <w:sz w:val="24"/>
          <w:szCs w:val="24"/>
        </w:rPr>
        <w:t xml:space="preserve">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sidR="009609B4" w:rsidRPr="002E3B98">
        <w:rPr>
          <w:rFonts w:ascii="Times New Roman" w:hAnsi="Times New Roman"/>
          <w:color w:val="auto"/>
          <w:sz w:val="24"/>
          <w:szCs w:val="24"/>
        </w:rPr>
        <w:t xml:space="preserve">уровнями </w:t>
      </w:r>
      <w:r w:rsidR="009609B4" w:rsidRPr="002E3B98">
        <w:rPr>
          <w:rFonts w:ascii="Times New Roman" w:hAnsi="Times New Roman" w:cs="Times New Roman"/>
          <w:color w:val="auto"/>
          <w:sz w:val="24"/>
          <w:szCs w:val="24"/>
        </w:rPr>
        <w:t>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Учебному предмету «Иностранный (английский) язык» принадлежит важное место в системе </w:t>
      </w:r>
      <w:r w:rsidRPr="002E3B98">
        <w:rPr>
          <w:rFonts w:ascii="Times New Roman" w:hAnsi="Times New Roman"/>
          <w:color w:val="auto"/>
          <w:sz w:val="24"/>
          <w:szCs w:val="24"/>
        </w:rPr>
        <w:t xml:space="preserve">среднего общего </w:t>
      </w:r>
      <w:r w:rsidRPr="002E3B98">
        <w:rPr>
          <w:rFonts w:ascii="Times New Roman" w:hAnsi="Times New Roman" w:cs="Times New Roman"/>
          <w:color w:val="auto"/>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45746" w:rsidRPr="002E3B98" w:rsidRDefault="009609B4" w:rsidP="00E01625">
      <w:pPr>
        <w:tabs>
          <w:tab w:val="left" w:pos="1843"/>
        </w:tabs>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45746" w:rsidRPr="002E3B98" w:rsidRDefault="009609B4" w:rsidP="00E01625">
      <w:pPr>
        <w:pStyle w:val="body"/>
        <w:spacing w:line="240" w:lineRule="auto"/>
        <w:ind w:firstLine="709"/>
        <w:rPr>
          <w:rFonts w:ascii="Times New Roman" w:hAnsi="Times New Roman" w:cs="Times New Roman"/>
          <w:color w:val="auto"/>
          <w:spacing w:val="2"/>
          <w:sz w:val="24"/>
          <w:szCs w:val="24"/>
        </w:rPr>
      </w:pPr>
      <w:r w:rsidRPr="002E3B98">
        <w:rPr>
          <w:rFonts w:ascii="Times New Roman" w:hAnsi="Times New Roman" w:cs="Times New Roman"/>
          <w:color w:val="auto"/>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На прагматическом уровне </w:t>
      </w:r>
      <w:r w:rsidRPr="002E3B98">
        <w:rPr>
          <w:rStyle w:val="Bold0"/>
          <w:rFonts w:ascii="Times New Roman" w:eastAsia="Calibri" w:hAnsi="Times New Roman" w:cs="Times New Roman"/>
          <w:b w:val="0"/>
          <w:bCs w:val="0"/>
          <w:color w:val="auto"/>
          <w:sz w:val="24"/>
          <w:szCs w:val="24"/>
        </w:rPr>
        <w:t>целью иноязычного образования</w:t>
      </w:r>
      <w:r w:rsidRPr="002E3B98">
        <w:rPr>
          <w:rFonts w:ascii="Times New Roman" w:hAnsi="Times New Roman" w:cs="Times New Roman"/>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речевая компетенция</w:t>
      </w:r>
      <w:r w:rsidRPr="002E3B98">
        <w:rPr>
          <w:rFonts w:ascii="Times New Roman" w:hAnsi="Times New Roman" w:cs="Times New Roman"/>
          <w:color w:val="auto"/>
          <w:sz w:val="24"/>
          <w:szCs w:val="24"/>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языковая компетенция</w:t>
      </w:r>
      <w:r w:rsidRPr="002E3B98">
        <w:rPr>
          <w:rFonts w:ascii="Times New Roman" w:hAnsi="Times New Roman" w:cs="Times New Roman"/>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социокультурная/межкультурная компетенция</w:t>
      </w:r>
      <w:r w:rsidRPr="002E3B98">
        <w:rPr>
          <w:rFonts w:ascii="Times New Roman" w:hAnsi="Times New Roman" w:cs="Times New Roman"/>
          <w:color w:val="auto"/>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компенсаторная компетенция</w:t>
      </w:r>
      <w:r w:rsidRPr="002E3B98">
        <w:rPr>
          <w:rFonts w:ascii="Times New Roman" w:hAnsi="Times New Roman" w:cs="Times New Roman"/>
          <w:color w:val="auto"/>
          <w:sz w:val="24"/>
          <w:szCs w:val="24"/>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метапредметная/учебно-познавательная компетенция</w:t>
      </w:r>
      <w:r w:rsidRPr="002E3B98">
        <w:rPr>
          <w:rFonts w:ascii="Times New Roman" w:hAnsi="Times New Roman" w:cs="Times New Roman"/>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olor w:val="auto"/>
          <w:sz w:val="24"/>
          <w:szCs w:val="24"/>
        </w:rPr>
        <w:t>. </w:t>
      </w:r>
      <w:r w:rsidRPr="002E3B98">
        <w:rPr>
          <w:rFonts w:ascii="Times New Roman" w:hAnsi="Times New Roman" w:cs="Times New Roman"/>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2E3B98">
        <w:rPr>
          <w:rFonts w:ascii="Times New Roman" w:hAnsi="Times New Roman" w:cs="Times New Roman"/>
          <w:color w:val="auto"/>
          <w:sz w:val="24"/>
          <w:szCs w:val="24"/>
        </w:rPr>
        <w:t>на уровне среднего общего образования</w:t>
      </w:r>
      <w:r w:rsidRPr="002E3B98">
        <w:rPr>
          <w:rFonts w:ascii="Times New Roman" w:hAnsi="Times New Roman" w:cs="Times New Roman"/>
          <w:color w:val="auto"/>
          <w:spacing w:val="2"/>
          <w:sz w:val="24"/>
          <w:szCs w:val="24"/>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145746" w:rsidRPr="002E3B98" w:rsidRDefault="009609B4" w:rsidP="00E01625">
      <w:pPr>
        <w:pStyle w:val="body"/>
        <w:spacing w:line="240" w:lineRule="auto"/>
        <w:ind w:firstLine="709"/>
        <w:rPr>
          <w:rFonts w:ascii="Times New Roman" w:hAnsi="Times New Roman"/>
          <w:color w:val="auto"/>
          <w:sz w:val="24"/>
          <w:szCs w:val="24"/>
        </w:rPr>
      </w:pPr>
      <w:r w:rsidRPr="002E3B98">
        <w:rPr>
          <w:rFonts w:ascii="Times New Roman" w:hAnsi="Times New Roman"/>
          <w:color w:val="auto"/>
          <w:sz w:val="24"/>
          <w:szCs w:val="24"/>
        </w:rPr>
        <w:t xml:space="preserve">Общее число часов, рекомендованных для </w:t>
      </w:r>
      <w:r w:rsidRPr="002E3B98">
        <w:rPr>
          <w:rFonts w:ascii="Times New Roman" w:hAnsi="Times New Roman" w:cs="Times New Roman"/>
          <w:color w:val="auto"/>
          <w:sz w:val="24"/>
          <w:szCs w:val="24"/>
        </w:rPr>
        <w:t>углублённого изучения иностранного языка</w:t>
      </w:r>
      <w:r w:rsidRPr="002E3B98">
        <w:rPr>
          <w:rFonts w:ascii="Times New Roman" w:hAnsi="Times New Roman"/>
          <w:color w:val="auto"/>
          <w:sz w:val="24"/>
          <w:szCs w:val="24"/>
        </w:rPr>
        <w:t xml:space="preserve"> – 340 часов: в 10 классе </w:t>
      </w:r>
      <w:r w:rsidRPr="002E3B98">
        <w:rPr>
          <w:rFonts w:ascii="Times New Roman" w:hAnsi="Times New Roman"/>
          <w:color w:val="auto"/>
          <w:sz w:val="24"/>
          <w:szCs w:val="24"/>
        </w:rPr>
        <w:noBreakHyphen/>
        <w:t xml:space="preserve"> 170 часов (5 часов в неделю), в 11 классе – 170 часа (5 часов в неделю).</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Pr="002E3B98">
        <w:rPr>
          <w:rStyle w:val="Bold0"/>
          <w:rFonts w:ascii="Times New Roman" w:eastAsia="Calibri" w:hAnsi="Times New Roman" w:cs="Times New Roman"/>
          <w:b w:val="0"/>
          <w:bCs w:val="0"/>
          <w:color w:val="auto"/>
          <w:sz w:val="24"/>
          <w:szCs w:val="24"/>
        </w:rPr>
        <w:t>превышающем пороговый уровень</w:t>
      </w:r>
      <w:r w:rsidRPr="002E3B98">
        <w:rPr>
          <w:rFonts w:ascii="Times New Roman" w:hAnsi="Times New Roman" w:cs="Times New Roman"/>
          <w:color w:val="auto"/>
          <w:sz w:val="24"/>
          <w:szCs w:val="24"/>
        </w:rPr>
        <w:t xml:space="preserve">,достаточном для делового общения в рамках выбранного профиля.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2E3B98">
        <w:rPr>
          <w:rFonts w:ascii="Times New Roman" w:hAnsi="Times New Roman" w:cs="Times New Roman"/>
          <w:color w:val="auto"/>
          <w:spacing w:val="-1"/>
          <w:sz w:val="24"/>
          <w:szCs w:val="24"/>
        </w:rPr>
        <w:t xml:space="preserve">язычных источников в образовательных и самообразовательных </w:t>
      </w:r>
      <w:r w:rsidRPr="002E3B98">
        <w:rPr>
          <w:rFonts w:ascii="Times New Roman" w:hAnsi="Times New Roman" w:cs="Times New Roman"/>
          <w:color w:val="auto"/>
          <w:sz w:val="24"/>
          <w:szCs w:val="24"/>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z w:val="24"/>
          <w:szCs w:val="24"/>
        </w:rPr>
        <w:t>Углублённый уровень</w:t>
      </w:r>
      <w:r w:rsidRPr="002E3B98">
        <w:rPr>
          <w:rFonts w:ascii="Times New Roman" w:hAnsi="Times New Roman" w:cs="Times New Roman"/>
          <w:color w:val="auto"/>
          <w:sz w:val="24"/>
          <w:szCs w:val="24"/>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olor w:val="auto"/>
          <w:sz w:val="24"/>
          <w:szCs w:val="24"/>
        </w:rPr>
        <w:t>97.5.21. </w:t>
      </w:r>
      <w:r w:rsidRPr="002E3B98">
        <w:rPr>
          <w:rFonts w:ascii="Times New Roman" w:hAnsi="Times New Roman" w:cs="Times New Roman"/>
          <w:color w:val="auto"/>
          <w:spacing w:val="1"/>
          <w:sz w:val="24"/>
          <w:szCs w:val="24"/>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2E3B98" w:rsidRDefault="002E3B98" w:rsidP="00E01625">
      <w:pPr>
        <w:spacing w:after="0" w:line="240" w:lineRule="auto"/>
        <w:ind w:firstLine="709"/>
        <w:contextualSpacing/>
        <w:jc w:val="both"/>
        <w:rPr>
          <w:rFonts w:ascii="Times New Roman" w:eastAsia="OfficinaSansBoldITC" w:hAnsi="Times New Roman"/>
          <w:b/>
          <w:color w:val="FF0000"/>
          <w:sz w:val="24"/>
          <w:szCs w:val="24"/>
        </w:rPr>
      </w:pPr>
    </w:p>
    <w:p w:rsidR="00145746" w:rsidRPr="002E3B98" w:rsidRDefault="009609B4" w:rsidP="00E01625">
      <w:pPr>
        <w:spacing w:after="0" w:line="240" w:lineRule="auto"/>
        <w:ind w:firstLine="709"/>
        <w:contextualSpacing/>
        <w:jc w:val="both"/>
        <w:rPr>
          <w:rFonts w:ascii="Times New Roman" w:eastAsia="OfficinaSansBoldITC" w:hAnsi="Times New Roman"/>
          <w:b/>
          <w:sz w:val="24"/>
          <w:szCs w:val="24"/>
        </w:rPr>
      </w:pPr>
      <w:r w:rsidRPr="002E3B98">
        <w:rPr>
          <w:rFonts w:ascii="Times New Roman" w:eastAsia="OfficinaSansBoldITC" w:hAnsi="Times New Roman"/>
          <w:b/>
          <w:sz w:val="24"/>
          <w:szCs w:val="24"/>
        </w:rPr>
        <w:t>Содержание обучения в 10 классе.</w:t>
      </w:r>
    </w:p>
    <w:p w:rsidR="00145746" w:rsidRPr="002E3B98" w:rsidRDefault="009609B4" w:rsidP="00E01625">
      <w:pPr>
        <w:pStyle w:val="h4"/>
        <w:spacing w:before="0" w:after="0" w:line="240" w:lineRule="auto"/>
        <w:ind w:firstLine="709"/>
        <w:jc w:val="both"/>
        <w:rPr>
          <w:rStyle w:val="Bold0"/>
          <w:rFonts w:ascii="Times New Roman" w:eastAsia="Calibri" w:hAnsi="Times New Roman" w:cs="Times New Roman"/>
          <w:b w:val="0"/>
          <w:bCs w:val="0"/>
          <w:color w:val="auto"/>
          <w:sz w:val="24"/>
          <w:szCs w:val="24"/>
        </w:rPr>
      </w:pPr>
      <w:r w:rsidRPr="002E3B98">
        <w:rPr>
          <w:rFonts w:ascii="Times New Roman" w:eastAsia="OfficinaSansBoldITC" w:hAnsi="Times New Roman"/>
          <w:color w:val="auto"/>
          <w:sz w:val="24"/>
          <w:szCs w:val="24"/>
        </w:rPr>
        <w:t>. </w:t>
      </w:r>
      <w:r w:rsidRPr="002E3B98">
        <w:rPr>
          <w:rFonts w:ascii="Times New Roman" w:hAnsi="Times New Roman" w:cs="Times New Roman"/>
          <w:color w:val="auto"/>
          <w:sz w:val="24"/>
          <w:szCs w:val="24"/>
        </w:rPr>
        <w:t>Коммуникативные умения.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Внешность и характеристика человека, литературного персонажа.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2E3B98">
        <w:rPr>
          <w:rFonts w:ascii="Times New Roman" w:hAnsi="Times New Roman"/>
          <w:color w:val="auto"/>
          <w:sz w:val="24"/>
          <w:szCs w:val="24"/>
        </w:rPr>
        <w:t>обучающегося</w:t>
      </w:r>
      <w:r w:rsidRPr="002E3B98">
        <w:rPr>
          <w:rFonts w:ascii="Times New Roman" w:hAnsi="Times New Roman" w:cs="Times New Roman"/>
          <w:color w:val="auto"/>
          <w:sz w:val="24"/>
          <w:szCs w:val="24"/>
        </w:rPr>
        <w:t xml:space="preserve">.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2E3B98">
        <w:rPr>
          <w:rFonts w:ascii="Times New Roman" w:hAnsi="Times New Roman"/>
          <w:color w:val="auto"/>
          <w:sz w:val="24"/>
          <w:szCs w:val="24"/>
        </w:rPr>
        <w:t>обучающегося</w:t>
      </w:r>
      <w:r w:rsidRPr="002E3B98">
        <w:rPr>
          <w:rFonts w:ascii="Times New Roman" w:hAnsi="Times New Roman" w:cs="Times New Roman"/>
          <w:color w:val="auto"/>
          <w:sz w:val="24"/>
          <w:szCs w:val="24"/>
        </w:rPr>
        <w:t xml:space="preserve">). Роль иностранного языка в планах на будущее.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Покупки: одежда, обувь и продукты питания. Карманные деньги. Молодёжная мода.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Туризм. Виды отдыха. Путешествия по России и зарубежным странам. Виртуальные путешествия.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Проблемы экологии. Защита окружающей среды. Стихийные бедствия.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Условия проживания в городской/сельской местности.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Проблемы современной цивилизации.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w:t>
      </w:r>
      <w:r w:rsidRPr="00C50065">
        <w:rPr>
          <w:rFonts w:ascii="Times New Roman" w:hAnsi="Times New Roman" w:cs="Times New Roman"/>
          <w:color w:val="FF0000"/>
          <w:sz w:val="24"/>
          <w:szCs w:val="24"/>
        </w:rPr>
        <w:t xml:space="preserve"> образования, </w:t>
      </w:r>
      <w:r w:rsidRPr="002E3B98">
        <w:rPr>
          <w:rFonts w:ascii="Times New Roman" w:hAnsi="Times New Roman" w:cs="Times New Roman"/>
          <w:color w:val="auto"/>
          <w:sz w:val="24"/>
          <w:szCs w:val="24"/>
        </w:rPr>
        <w:t>достопримечательности, культурные особенности (национальные и популярные праздники, знаменательные даты, традиции, обычаи); страницы истории.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Говорение.</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Fonts w:ascii="Times New Roman" w:hAnsi="Times New Roman" w:cs="Times New Roman"/>
          <w:color w:val="auto"/>
          <w:sz w:val="24"/>
          <w:szCs w:val="24"/>
        </w:rPr>
        <w:t xml:space="preserve">Развитие коммуникативных умений </w:t>
      </w:r>
      <w:r w:rsidRPr="002E3B98">
        <w:rPr>
          <w:rStyle w:val="BoldItalic0"/>
          <w:rFonts w:ascii="Times New Roman" w:eastAsia="Georgia" w:hAnsi="Times New Roman" w:cs="Times New Roman"/>
          <w:b w:val="0"/>
          <w:bCs w:val="0"/>
          <w:i w:val="0"/>
          <w:iCs w:val="0"/>
          <w:color w:val="auto"/>
          <w:sz w:val="24"/>
          <w:szCs w:val="24"/>
        </w:rPr>
        <w:t>диалогической речи</w:t>
      </w:r>
      <w:r w:rsidRPr="002E3B98">
        <w:rPr>
          <w:rFonts w:ascii="Times New Roman" w:hAnsi="Times New Roman" w:cs="Times New Roman"/>
          <w:color w:val="auto"/>
          <w:sz w:val="24"/>
          <w:szCs w:val="24"/>
        </w:rPr>
        <w:t xml:space="preserve">, на базе умений, сформированных </w:t>
      </w:r>
      <w:r w:rsidRPr="002E3B98">
        <w:rPr>
          <w:rFonts w:ascii="Times New Roman" w:hAnsi="Times New Roman"/>
          <w:color w:val="auto"/>
          <w:sz w:val="24"/>
          <w:szCs w:val="24"/>
        </w:rPr>
        <w:t>на уровне основного общего образования</w:t>
      </w:r>
      <w:r w:rsidRPr="002E3B98">
        <w:rPr>
          <w:rFonts w:ascii="Times New Roman" w:hAnsi="Times New Roman" w:cs="Times New Roman"/>
          <w:color w:val="auto"/>
          <w:sz w:val="24"/>
          <w:szCs w:val="24"/>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диалог этикетного характера</w:t>
      </w:r>
      <w:r w:rsidRPr="002E3B98">
        <w:rPr>
          <w:rFonts w:ascii="Times New Roman" w:hAnsi="Times New Roman" w:cs="Times New Roman"/>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диалог – побуждение к действию</w:t>
      </w:r>
      <w:r w:rsidRPr="002E3B98">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диалог-расспрос</w:t>
      </w:r>
      <w:r w:rsidRPr="002E3B98">
        <w:rPr>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диалог – обмен мнениями</w:t>
      </w:r>
      <w:r w:rsidRPr="002E3B98">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145746" w:rsidRPr="002E3B98" w:rsidRDefault="009609B4" w:rsidP="00E01625">
      <w:pPr>
        <w:pStyle w:val="body"/>
        <w:spacing w:line="240" w:lineRule="auto"/>
        <w:ind w:firstLine="709"/>
        <w:rPr>
          <w:rFonts w:ascii="Times New Roman" w:hAnsi="Times New Roman" w:cs="Times New Roman"/>
          <w:color w:val="auto"/>
          <w:spacing w:val="-2"/>
          <w:sz w:val="24"/>
          <w:szCs w:val="24"/>
        </w:rPr>
      </w:pPr>
      <w:r w:rsidRPr="002E3B98">
        <w:rPr>
          <w:rStyle w:val="Italic1"/>
          <w:rFonts w:ascii="Times New Roman" w:hAnsi="Times New Roman" w:cs="Times New Roman"/>
          <w:i w:val="0"/>
          <w:iCs w:val="0"/>
          <w:color w:val="auto"/>
          <w:spacing w:val="-2"/>
          <w:sz w:val="24"/>
          <w:szCs w:val="24"/>
        </w:rPr>
        <w:t>полилог:</w:t>
      </w:r>
      <w:r w:rsidRPr="002E3B98">
        <w:rPr>
          <w:rFonts w:ascii="Times New Roman" w:hAnsi="Times New Roman" w:cs="Times New Roman"/>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Объём диалога – до 10 реплик со стороны каждого собеседника.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Развитие коммуникативных умений </w:t>
      </w:r>
      <w:r w:rsidRPr="002E3B98">
        <w:rPr>
          <w:rStyle w:val="BoldItalic0"/>
          <w:rFonts w:ascii="Times New Roman" w:eastAsia="Georgia" w:hAnsi="Times New Roman" w:cs="Times New Roman"/>
          <w:b w:val="0"/>
          <w:bCs w:val="0"/>
          <w:i w:val="0"/>
          <w:iCs w:val="0"/>
          <w:color w:val="auto"/>
          <w:sz w:val="24"/>
          <w:szCs w:val="24"/>
        </w:rPr>
        <w:t xml:space="preserve">монологической речи </w:t>
      </w:r>
      <w:r w:rsidRPr="002E3B98">
        <w:rPr>
          <w:rFonts w:ascii="Times New Roman" w:hAnsi="Times New Roman" w:cs="Times New Roman"/>
          <w:color w:val="auto"/>
          <w:sz w:val="24"/>
          <w:szCs w:val="24"/>
        </w:rPr>
        <w:t xml:space="preserve">на базе умений, сформированных </w:t>
      </w:r>
      <w:r w:rsidRPr="002E3B98">
        <w:rPr>
          <w:rFonts w:ascii="Times New Roman" w:hAnsi="Times New Roman"/>
          <w:color w:val="auto"/>
          <w:sz w:val="24"/>
          <w:szCs w:val="24"/>
        </w:rPr>
        <w:t>на уровне основного общего образования</w:t>
      </w:r>
      <w:r w:rsidRPr="002E3B98">
        <w:rPr>
          <w:rFonts w:ascii="Times New Roman" w:hAnsi="Times New Roman" w:cs="Times New Roman"/>
          <w:color w:val="auto"/>
          <w:sz w:val="24"/>
          <w:szCs w:val="24"/>
        </w:rPr>
        <w:t>:</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145746" w:rsidRPr="002E3B98" w:rsidRDefault="009609B4" w:rsidP="00E01625">
      <w:pPr>
        <w:pStyle w:val="list-bullet2"/>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45746" w:rsidRPr="002E3B98" w:rsidRDefault="009609B4" w:rsidP="00E01625">
      <w:pPr>
        <w:pStyle w:val="list-bullet2"/>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повествование/сообщение; </w:t>
      </w:r>
    </w:p>
    <w:p w:rsidR="00145746" w:rsidRPr="002E3B98" w:rsidRDefault="009609B4" w:rsidP="00E01625">
      <w:pPr>
        <w:pStyle w:val="list-bullet2"/>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рассуждение.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устное представление (презентация) результатов выполненной проектной работы.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Объём монологического высказывания – до 16 фраз.</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Fonts w:ascii="Times New Roman" w:eastAsia="OfficinaSansBoldITC" w:hAnsi="Times New Roman"/>
          <w:color w:val="auto"/>
          <w:sz w:val="24"/>
          <w:szCs w:val="24"/>
        </w:rPr>
        <w:t> </w:t>
      </w:r>
      <w:r w:rsidRPr="002E3B98">
        <w:rPr>
          <w:rStyle w:val="BoldItalic0"/>
          <w:rFonts w:ascii="Times New Roman" w:eastAsia="Georgia" w:hAnsi="Times New Roman" w:cs="Times New Roman"/>
          <w:b w:val="0"/>
          <w:bCs w:val="0"/>
          <w:i w:val="0"/>
          <w:iCs w:val="0"/>
          <w:color w:val="auto"/>
          <w:sz w:val="24"/>
          <w:szCs w:val="24"/>
        </w:rPr>
        <w:t>Аудирование.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Развитие коммуникативных умений аудирования набазе умений, сформированных </w:t>
      </w:r>
      <w:r w:rsidRPr="002E3B98">
        <w:rPr>
          <w:rFonts w:ascii="Times New Roman" w:hAnsi="Times New Roman"/>
          <w:color w:val="auto"/>
          <w:sz w:val="24"/>
          <w:szCs w:val="24"/>
        </w:rPr>
        <w:t>на уровне основного общего образования</w:t>
      </w:r>
      <w:r w:rsidRPr="002E3B98">
        <w:rPr>
          <w:rFonts w:ascii="Times New Roman" w:hAnsi="Times New Roman" w:cs="Times New Roman"/>
          <w:color w:val="auto"/>
          <w:sz w:val="24"/>
          <w:szCs w:val="24"/>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145746" w:rsidRPr="002E3B98" w:rsidRDefault="009609B4" w:rsidP="00E01625">
      <w:pPr>
        <w:pStyle w:val="body"/>
        <w:spacing w:line="240" w:lineRule="auto"/>
        <w:ind w:firstLine="709"/>
        <w:rPr>
          <w:rFonts w:ascii="Times New Roman" w:hAnsi="Times New Roman" w:cs="Times New Roman"/>
          <w:color w:val="auto"/>
          <w:spacing w:val="-2"/>
          <w:sz w:val="24"/>
          <w:szCs w:val="24"/>
        </w:rPr>
      </w:pPr>
      <w:r w:rsidRPr="002E3B98">
        <w:rPr>
          <w:rFonts w:ascii="Times New Roman" w:hAnsi="Times New Roman" w:cs="Times New Roman"/>
          <w:color w:val="auto"/>
          <w:spacing w:val="-2"/>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Время звучания текста/текстов для аудирования – до 3 минут.</w:t>
      </w:r>
    </w:p>
    <w:p w:rsidR="002E3B98" w:rsidRDefault="002E3B98" w:rsidP="00E01625">
      <w:pPr>
        <w:pStyle w:val="body"/>
        <w:spacing w:line="240" w:lineRule="auto"/>
        <w:ind w:firstLine="709"/>
        <w:rPr>
          <w:rStyle w:val="BoldItalic0"/>
          <w:rFonts w:ascii="Times New Roman" w:eastAsia="Georgia" w:hAnsi="Times New Roman" w:cs="Times New Roman"/>
          <w:b w:val="0"/>
          <w:bCs w:val="0"/>
          <w:i w:val="0"/>
          <w:iCs w:val="0"/>
          <w:color w:val="FF0000"/>
          <w:sz w:val="24"/>
          <w:szCs w:val="24"/>
        </w:rPr>
      </w:pPr>
    </w:p>
    <w:p w:rsidR="00145746" w:rsidRPr="00C50065" w:rsidRDefault="009609B4" w:rsidP="00E01625">
      <w:pPr>
        <w:pStyle w:val="body"/>
        <w:spacing w:line="240" w:lineRule="auto"/>
        <w:ind w:firstLine="709"/>
        <w:rPr>
          <w:rStyle w:val="BoldItalic0"/>
          <w:rFonts w:ascii="Times New Roman" w:eastAsia="Georgia" w:hAnsi="Times New Roman" w:cs="Times New Roman"/>
          <w:b w:val="0"/>
          <w:bCs w:val="0"/>
          <w:i w:val="0"/>
          <w:iCs w:val="0"/>
          <w:color w:val="FF0000"/>
          <w:sz w:val="24"/>
          <w:szCs w:val="24"/>
        </w:rPr>
      </w:pPr>
      <w:r w:rsidRPr="00C50065">
        <w:rPr>
          <w:rStyle w:val="BoldItalic0"/>
          <w:rFonts w:ascii="Times New Roman" w:eastAsia="Georgia" w:hAnsi="Times New Roman" w:cs="Times New Roman"/>
          <w:b w:val="0"/>
          <w:bCs w:val="0"/>
          <w:i w:val="0"/>
          <w:iCs w:val="0"/>
          <w:color w:val="FF0000"/>
          <w:sz w:val="24"/>
          <w:szCs w:val="24"/>
        </w:rPr>
        <w:t>Смысловое чтение.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Развитиесформированных </w:t>
      </w:r>
      <w:r w:rsidRPr="002E3B98">
        <w:rPr>
          <w:rFonts w:ascii="Times New Roman" w:hAnsi="Times New Roman"/>
          <w:color w:val="auto"/>
          <w:sz w:val="24"/>
          <w:szCs w:val="24"/>
        </w:rPr>
        <w:t>на уровне основного общего образования</w:t>
      </w:r>
      <w:r w:rsidRPr="002E3B98">
        <w:rPr>
          <w:rFonts w:ascii="Times New Roman" w:hAnsi="Times New Roman" w:cs="Times New Roman"/>
          <w:color w:val="auto"/>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145746" w:rsidRPr="002E3B98" w:rsidRDefault="009609B4" w:rsidP="00E01625">
      <w:pPr>
        <w:pStyle w:val="body"/>
        <w:spacing w:line="240" w:lineRule="auto"/>
        <w:ind w:firstLine="709"/>
        <w:rPr>
          <w:rFonts w:ascii="Times New Roman" w:hAnsi="Times New Roman" w:cs="Times New Roman"/>
          <w:color w:val="auto"/>
          <w:spacing w:val="-2"/>
          <w:sz w:val="24"/>
          <w:szCs w:val="24"/>
        </w:rPr>
      </w:pPr>
      <w:r w:rsidRPr="002E3B98">
        <w:rPr>
          <w:rFonts w:ascii="Times New Roman" w:hAnsi="Times New Roman" w:cs="Times New Roman"/>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Чтение несплошных текстов (таблиц, диаграмм, графиков, схем, инфографики и другие) и понимание представленной в них информации.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Объём текста/текстов для чтения – 700–800 слов.</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Письменная речь.</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Развитие умений письменной речи на базе умений, сформированных </w:t>
      </w:r>
      <w:r w:rsidRPr="002E3B98">
        <w:rPr>
          <w:rFonts w:ascii="Times New Roman" w:hAnsi="Times New Roman"/>
          <w:color w:val="auto"/>
          <w:sz w:val="24"/>
          <w:szCs w:val="24"/>
        </w:rPr>
        <w:t>на уровне основного общего образования</w:t>
      </w:r>
      <w:r w:rsidRPr="002E3B98">
        <w:rPr>
          <w:rFonts w:ascii="Times New Roman" w:hAnsi="Times New Roman" w:cs="Times New Roman"/>
          <w:color w:val="auto"/>
          <w:sz w:val="24"/>
          <w:szCs w:val="24"/>
        </w:rPr>
        <w: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письменное предоставление результатов выполненной проектной работы, в том числе в форме презентации. Объём – до 250 слов.</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Перевод как особый вид речевой 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145746" w:rsidRPr="002E3B98" w:rsidRDefault="009609B4" w:rsidP="00E01625">
      <w:pPr>
        <w:pStyle w:val="body"/>
        <w:spacing w:line="240" w:lineRule="auto"/>
        <w:ind w:firstLine="709"/>
        <w:rPr>
          <w:rFonts w:ascii="Times New Roman" w:hAnsi="Times New Roman" w:cs="Times New Roman"/>
          <w:color w:val="auto"/>
          <w:spacing w:val="-4"/>
          <w:sz w:val="24"/>
          <w:szCs w:val="24"/>
        </w:rPr>
      </w:pPr>
      <w:r w:rsidRPr="002E3B98">
        <w:rPr>
          <w:rFonts w:ascii="Times New Roman" w:hAnsi="Times New Roman" w:cs="Times New Roman"/>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145746" w:rsidRPr="002E3B98" w:rsidRDefault="009609B4" w:rsidP="00E01625">
      <w:pPr>
        <w:pStyle w:val="h4"/>
        <w:spacing w:before="0" w:after="0" w:line="240" w:lineRule="auto"/>
        <w:ind w:firstLine="709"/>
        <w:jc w:val="both"/>
        <w:rPr>
          <w:rFonts w:ascii="Times New Roman" w:hAnsi="Times New Roman" w:cs="Times New Roman"/>
          <w:color w:val="auto"/>
          <w:sz w:val="24"/>
          <w:szCs w:val="24"/>
        </w:rPr>
      </w:pPr>
      <w:r w:rsidRPr="002E3B98">
        <w:rPr>
          <w:rFonts w:ascii="Times New Roman" w:hAnsi="Times New Roman" w:cs="Times New Roman"/>
          <w:color w:val="auto"/>
          <w:sz w:val="24"/>
          <w:szCs w:val="24"/>
        </w:rPr>
        <w:t>Языковые знания и навыки.</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Фонетическая сторона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Объём текста для чтения вслух – до 160 слов.</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Орфография и пунктуация.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Правильное написание изученных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Лексическая сторона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Основные способы словообразования: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а) аффиксация: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глаголов при помощи префиксов dis-, mis-, re-, over-, under и суффикса -ise/-ize;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наречий при помощи префиксов un-, in-/im-, il-/ir- и суффикса -ly;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числительных при помощи суффиксов -teen, -ty, -th;</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б) словосложение: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сложных существительных путём соединения основ существительных (football);</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 конверсия: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имён существительных от неопределённых форм глаголов (to run – a run);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имён существительных от имён прилагательных (rich people – the rich);</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глаголов от имён существительных (a hand – to hand);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глаголов от имён прилагательных (cool – to cool).</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Имена прилагательные на -ed и -ing (excited – exciting).</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Грамматическая сторона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начальным It.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начальным There + to be.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Предложениясглагольнымиконструкциями</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содержащимиглаголы</w:t>
      </w:r>
      <w:r w:rsidRPr="002E3B98">
        <w:rPr>
          <w:rFonts w:ascii="Times New Roman" w:hAnsi="Times New Roman" w:cs="Times New Roman"/>
          <w:color w:val="auto"/>
          <w:sz w:val="24"/>
          <w:szCs w:val="24"/>
          <w:lang w:val="en-US"/>
        </w:rPr>
        <w:t>-</w:t>
      </w:r>
      <w:r w:rsidRPr="002E3B98">
        <w:rPr>
          <w:rFonts w:ascii="Times New Roman" w:hAnsi="Times New Roman" w:cs="Times New Roman"/>
          <w:color w:val="auto"/>
          <w:sz w:val="24"/>
          <w:szCs w:val="24"/>
        </w:rPr>
        <w:t>связки</w:t>
      </w:r>
      <w:r w:rsidRPr="002E3B98">
        <w:rPr>
          <w:rFonts w:ascii="Times New Roman" w:hAnsi="Times New Roman" w:cs="Times New Roman"/>
          <w:color w:val="auto"/>
          <w:sz w:val="24"/>
          <w:szCs w:val="24"/>
          <w:lang w:val="en-US"/>
        </w:rPr>
        <w:t xml:space="preserve"> to be, to look, to seem, to feel (He looks/seems/feels happy.).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Предложения</w:t>
      </w:r>
      <w:r w:rsidRPr="002E3B98">
        <w:rPr>
          <w:rFonts w:ascii="Times New Roman" w:hAnsi="Times New Roman" w:cs="Times New Roman"/>
          <w:color w:val="auto"/>
          <w:sz w:val="24"/>
          <w:szCs w:val="24"/>
          <w:lang w:val="en-US"/>
        </w:rPr>
        <w:t xml:space="preserve"> c</w:t>
      </w:r>
      <w:r w:rsidRPr="002E3B98">
        <w:rPr>
          <w:rFonts w:ascii="Times New Roman" w:hAnsi="Times New Roman" w:cs="Times New Roman"/>
          <w:color w:val="auto"/>
          <w:sz w:val="24"/>
          <w:szCs w:val="24"/>
        </w:rPr>
        <w:t>осложнымдополнением</w:t>
      </w:r>
      <w:r w:rsidRPr="002E3B98">
        <w:rPr>
          <w:rFonts w:ascii="Times New Roman" w:hAnsi="Times New Roman" w:cs="Times New Roman"/>
          <w:color w:val="auto"/>
          <w:sz w:val="24"/>
          <w:szCs w:val="24"/>
          <w:lang w:val="en-US"/>
        </w:rPr>
        <w:t xml:space="preserve"> – Complex Object (I want you to help me. I saw her cross/crossing the road. I want to have my hair cut.)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Сложносочинённые предложения с сочинительными союзами and, but, or.</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Сложноподчинённые предложения с определительными придаточными с союзными словами who, which, that.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Инверсиясконструкциями</w:t>
      </w:r>
      <w:r w:rsidRPr="002E3B98">
        <w:rPr>
          <w:rFonts w:ascii="Times New Roman" w:hAnsi="Times New Roman" w:cs="Times New Roman"/>
          <w:color w:val="auto"/>
          <w:sz w:val="24"/>
          <w:szCs w:val="24"/>
          <w:lang w:val="en-US"/>
        </w:rPr>
        <w:t xml:space="preserve"> hardly (ever) … when, no sooner … that, if only …; </w:t>
      </w:r>
      <w:r w:rsidRPr="002E3B98">
        <w:rPr>
          <w:rFonts w:ascii="Times New Roman" w:hAnsi="Times New Roman" w:cs="Times New Roman"/>
          <w:color w:val="auto"/>
          <w:sz w:val="24"/>
          <w:szCs w:val="24"/>
        </w:rPr>
        <w:t>вусловныхпредложениях</w:t>
      </w:r>
      <w:r w:rsidRPr="002E3B98">
        <w:rPr>
          <w:rFonts w:ascii="Times New Roman" w:hAnsi="Times New Roman" w:cs="Times New Roman"/>
          <w:color w:val="auto"/>
          <w:sz w:val="24"/>
          <w:szCs w:val="24"/>
          <w:lang w:val="en-US"/>
        </w:rPr>
        <w:t xml:space="preserve"> (If) … should … do.</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Всетипывопросительныхпредложений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общий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специальный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альтернативный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разделительныйвопросыв</w:t>
      </w:r>
      <w:r w:rsidRPr="002E3B98">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Предложениясконструкциями</w:t>
      </w:r>
      <w:r w:rsidRPr="002E3B98">
        <w:rPr>
          <w:rFonts w:ascii="Times New Roman" w:hAnsi="Times New Roman" w:cs="Times New Roman"/>
          <w:color w:val="auto"/>
          <w:sz w:val="24"/>
          <w:szCs w:val="24"/>
          <w:lang w:val="en-US"/>
        </w:rPr>
        <w:t xml:space="preserve"> as … as, not so … as; both … and …, either … or, neither … nor.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I wish …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Конструкции с глаголами на -ing: to love/hate doing smth.</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c </w:t>
      </w:r>
      <w:r w:rsidRPr="002E3B98">
        <w:rPr>
          <w:rFonts w:ascii="Times New Roman" w:hAnsi="Times New Roman" w:cs="Times New Roman"/>
          <w:color w:val="auto"/>
          <w:sz w:val="24"/>
          <w:szCs w:val="24"/>
        </w:rPr>
        <w:t>глаголами</w:t>
      </w:r>
      <w:r w:rsidRPr="002E3B98">
        <w:rPr>
          <w:rFonts w:ascii="Times New Roman" w:hAnsi="Times New Roman" w:cs="Times New Roman"/>
          <w:color w:val="auto"/>
          <w:sz w:val="24"/>
          <w:szCs w:val="24"/>
          <w:lang w:val="en-US"/>
        </w:rPr>
        <w:t xml:space="preserve"> to stop, to remember, to forget (</w:t>
      </w:r>
      <w:r w:rsidRPr="002E3B98">
        <w:rPr>
          <w:rFonts w:ascii="Times New Roman" w:hAnsi="Times New Roman" w:cs="Times New Roman"/>
          <w:color w:val="auto"/>
          <w:sz w:val="24"/>
          <w:szCs w:val="24"/>
        </w:rPr>
        <w:t>разницавзначении</w:t>
      </w:r>
      <w:r w:rsidRPr="002E3B98">
        <w:rPr>
          <w:rFonts w:ascii="Times New Roman" w:hAnsi="Times New Roman" w:cs="Times New Roman"/>
          <w:color w:val="auto"/>
          <w:sz w:val="24"/>
          <w:szCs w:val="24"/>
          <w:lang w:val="en-US"/>
        </w:rPr>
        <w:t xml:space="preserve"> to stop doing smth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to stop to do smth).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Конструкция</w:t>
      </w:r>
      <w:r w:rsidRPr="002E3B98">
        <w:rPr>
          <w:rFonts w:ascii="Times New Roman" w:hAnsi="Times New Roman" w:cs="Times New Roman"/>
          <w:color w:val="auto"/>
          <w:sz w:val="24"/>
          <w:szCs w:val="24"/>
          <w:lang w:val="en-US"/>
        </w:rPr>
        <w:t xml:space="preserve"> It takes me … to do smth.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Конструкция used to + инфинитив глагола.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be/get used to smth; be/get used to doing smth.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pacing w:val="-2"/>
          <w:sz w:val="24"/>
          <w:szCs w:val="24"/>
        </w:rPr>
        <w:t>Конструкции</w:t>
      </w:r>
      <w:r w:rsidRPr="002E3B98">
        <w:rPr>
          <w:rFonts w:ascii="Times New Roman" w:hAnsi="Times New Roman" w:cs="Times New Roman"/>
          <w:color w:val="auto"/>
          <w:spacing w:val="-2"/>
          <w:sz w:val="24"/>
          <w:szCs w:val="24"/>
          <w:lang w:val="en-US"/>
        </w:rPr>
        <w:t xml:space="preserve"> I prefer, I’d prefer, I’d rather prefer, </w:t>
      </w:r>
      <w:r w:rsidRPr="002E3B98">
        <w:rPr>
          <w:rFonts w:ascii="Times New Roman" w:hAnsi="Times New Roman" w:cs="Times New Roman"/>
          <w:color w:val="auto"/>
          <w:spacing w:val="-2"/>
          <w:sz w:val="24"/>
          <w:szCs w:val="24"/>
        </w:rPr>
        <w:t>выражающихпредпочтение</w:t>
      </w:r>
      <w:r w:rsidRPr="002E3B98">
        <w:rPr>
          <w:rFonts w:ascii="Times New Roman" w:hAnsi="Times New Roman" w:cs="Times New Roman"/>
          <w:color w:val="auto"/>
          <w:spacing w:val="-2"/>
          <w:sz w:val="24"/>
          <w:szCs w:val="24"/>
          <w:lang w:val="en-US"/>
        </w:rPr>
        <w:t xml:space="preserve">, </w:t>
      </w:r>
      <w:r w:rsidRPr="002E3B98">
        <w:rPr>
          <w:rFonts w:ascii="Times New Roman" w:hAnsi="Times New Roman" w:cs="Times New Roman"/>
          <w:color w:val="auto"/>
          <w:spacing w:val="-2"/>
          <w:sz w:val="24"/>
          <w:szCs w:val="24"/>
        </w:rPr>
        <w:t>атакжеконструкций</w:t>
      </w:r>
      <w:r w:rsidRPr="002E3B98">
        <w:rPr>
          <w:rFonts w:ascii="Times New Roman" w:hAnsi="Times New Roman" w:cs="Times New Roman"/>
          <w:color w:val="auto"/>
          <w:spacing w:val="-2"/>
          <w:sz w:val="24"/>
          <w:szCs w:val="24"/>
          <w:lang w:val="en-US"/>
        </w:rPr>
        <w:t xml:space="preserve"> I’d rather, You’d better.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Конструкция</w:t>
      </w:r>
      <w:r w:rsidRPr="002E3B98">
        <w:rPr>
          <w:rFonts w:ascii="Times New Roman" w:hAnsi="Times New Roman" w:cs="Times New Roman"/>
          <w:color w:val="auto"/>
          <w:sz w:val="24"/>
          <w:szCs w:val="24"/>
          <w:lang w:val="en-US"/>
        </w:rPr>
        <w:t xml:space="preserve"> to be going to, </w:t>
      </w:r>
      <w:r w:rsidRPr="002E3B98">
        <w:rPr>
          <w:rFonts w:ascii="Times New Roman" w:hAnsi="Times New Roman" w:cs="Times New Roman"/>
          <w:color w:val="auto"/>
          <w:sz w:val="24"/>
          <w:szCs w:val="24"/>
        </w:rPr>
        <w:t>формы</w:t>
      </w:r>
      <w:r w:rsidRPr="002E3B98">
        <w:rPr>
          <w:rFonts w:ascii="Times New Roman" w:hAnsi="Times New Roman" w:cs="Times New Roman"/>
          <w:color w:val="auto"/>
          <w:sz w:val="24"/>
          <w:szCs w:val="24"/>
          <w:lang w:val="en-US"/>
        </w:rPr>
        <w:t xml:space="preserve"> Future Simple Tense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Present Continuous Tense </w:t>
      </w:r>
      <w:r w:rsidRPr="002E3B98">
        <w:rPr>
          <w:rFonts w:ascii="Times New Roman" w:hAnsi="Times New Roman" w:cs="Times New Roman"/>
          <w:color w:val="auto"/>
          <w:sz w:val="24"/>
          <w:szCs w:val="24"/>
        </w:rPr>
        <w:t>длявыражениябудущегодействия</w:t>
      </w:r>
      <w:r w:rsidRPr="002E3B98">
        <w:rPr>
          <w:rFonts w:ascii="Times New Roman" w:hAnsi="Times New Roman" w:cs="Times New Roman"/>
          <w:color w:val="auto"/>
          <w:sz w:val="24"/>
          <w:szCs w:val="24"/>
          <w:lang w:val="en-US"/>
        </w:rPr>
        <w:t xml:space="preserve">.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Модальныеглаголыиихэквиваленты</w:t>
      </w:r>
      <w:r w:rsidRPr="002E3B98">
        <w:rPr>
          <w:rFonts w:ascii="Times New Roman" w:hAnsi="Times New Roman" w:cs="Times New Roman"/>
          <w:color w:val="auto"/>
          <w:sz w:val="24"/>
          <w:szCs w:val="24"/>
          <w:lang w:val="en-US"/>
        </w:rPr>
        <w:t xml:space="preserve"> (can/be able to, could, must/have to, may, might, should, shall, would, will, need, ought to).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Неличныеформыглагола</w:t>
      </w:r>
      <w:r w:rsidRPr="002E3B98">
        <w:rPr>
          <w:rFonts w:ascii="Times New Roman" w:hAnsi="Times New Roman" w:cs="Times New Roman"/>
          <w:color w:val="auto"/>
          <w:sz w:val="24"/>
          <w:szCs w:val="24"/>
          <w:lang w:val="en-US"/>
        </w:rPr>
        <w:t xml:space="preserve"> – </w:t>
      </w:r>
      <w:r w:rsidRPr="002E3B98">
        <w:rPr>
          <w:rFonts w:ascii="Times New Roman" w:hAnsi="Times New Roman" w:cs="Times New Roman"/>
          <w:color w:val="auto"/>
          <w:sz w:val="24"/>
          <w:szCs w:val="24"/>
        </w:rPr>
        <w:t>инфинитив</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герундий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причастие</w:t>
      </w:r>
      <w:r w:rsidRPr="002E3B98">
        <w:rPr>
          <w:rFonts w:ascii="Times New Roman" w:hAnsi="Times New Roman" w:cs="Times New Roman"/>
          <w:color w:val="auto"/>
          <w:sz w:val="24"/>
          <w:szCs w:val="24"/>
          <w:lang w:val="en-US"/>
        </w:rPr>
        <w:t xml:space="preserve"> (Participle I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Participle II); </w:t>
      </w:r>
      <w:r w:rsidRPr="002E3B98">
        <w:rPr>
          <w:rFonts w:ascii="Times New Roman" w:hAnsi="Times New Roman" w:cs="Times New Roman"/>
          <w:color w:val="auto"/>
          <w:sz w:val="24"/>
          <w:szCs w:val="24"/>
        </w:rPr>
        <w:t>причастиявфункцииопределения</w:t>
      </w:r>
      <w:r w:rsidRPr="002E3B98">
        <w:rPr>
          <w:rFonts w:ascii="Times New Roman" w:hAnsi="Times New Roman" w:cs="Times New Roman"/>
          <w:color w:val="auto"/>
          <w:sz w:val="24"/>
          <w:szCs w:val="24"/>
          <w:lang w:val="en-US"/>
        </w:rPr>
        <w:t xml:space="preserve"> (Participle I – a playing child, Participle II – a written text).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Определённый, неопределённый и нулевой артикли.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Притяжательный падеж имён существительных.</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Порядок следования нескольких прилагательных (мнение – размер – возраст – форма – цвет – происхождение – материал).</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Слова</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выражающиеколичество</w:t>
      </w:r>
      <w:r w:rsidRPr="002E3B98">
        <w:rPr>
          <w:rFonts w:ascii="Times New Roman" w:hAnsi="Times New Roman" w:cs="Times New Roman"/>
          <w:color w:val="auto"/>
          <w:sz w:val="24"/>
          <w:szCs w:val="24"/>
          <w:lang w:val="en-US"/>
        </w:rPr>
        <w:t xml:space="preserve"> (many/much, little/a little; few/a few; a lot of). </w:t>
      </w:r>
    </w:p>
    <w:p w:rsidR="00145746" w:rsidRPr="002E3B98" w:rsidRDefault="009609B4" w:rsidP="00E01625">
      <w:pPr>
        <w:pStyle w:val="body"/>
        <w:spacing w:line="240" w:lineRule="auto"/>
        <w:ind w:firstLine="709"/>
        <w:rPr>
          <w:rFonts w:ascii="Times New Roman" w:hAnsi="Times New Roman" w:cs="Times New Roman"/>
          <w:color w:val="auto"/>
          <w:spacing w:val="-2"/>
          <w:sz w:val="24"/>
          <w:szCs w:val="24"/>
        </w:rPr>
      </w:pPr>
      <w:r w:rsidRPr="002E3B98">
        <w:rPr>
          <w:rFonts w:ascii="Times New Roman" w:hAnsi="Times New Roman" w:cs="Times New Roman"/>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Количественные и порядковые числительные.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145746" w:rsidRPr="002E3B98" w:rsidRDefault="009609B4" w:rsidP="00E01625">
      <w:pPr>
        <w:pStyle w:val="h4"/>
        <w:spacing w:before="0" w:after="0" w:line="240" w:lineRule="auto"/>
        <w:ind w:firstLine="709"/>
        <w:jc w:val="both"/>
        <w:rPr>
          <w:rFonts w:ascii="Times New Roman" w:hAnsi="Times New Roman" w:cs="Times New Roman"/>
          <w:color w:val="auto"/>
          <w:sz w:val="24"/>
          <w:szCs w:val="24"/>
        </w:rPr>
      </w:pPr>
      <w:r w:rsidRPr="002E3B98">
        <w:rPr>
          <w:rFonts w:ascii="Times New Roman" w:hAnsi="Times New Roman" w:cs="Times New Roman"/>
          <w:color w:val="auto"/>
          <w:sz w:val="24"/>
          <w:szCs w:val="24"/>
        </w:rPr>
        <w:t>Социокультурные знания и умения.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145746" w:rsidRPr="002E3B98" w:rsidRDefault="009609B4" w:rsidP="00E01625">
      <w:pPr>
        <w:pStyle w:val="h4"/>
        <w:spacing w:before="0" w:after="0" w:line="240" w:lineRule="auto"/>
        <w:ind w:firstLine="709"/>
        <w:jc w:val="both"/>
        <w:rPr>
          <w:rFonts w:ascii="Times New Roman" w:hAnsi="Times New Roman" w:cs="Times New Roman"/>
          <w:color w:val="auto"/>
          <w:sz w:val="24"/>
          <w:szCs w:val="24"/>
        </w:rPr>
      </w:pPr>
      <w:r w:rsidRPr="002E3B98">
        <w:rPr>
          <w:rFonts w:ascii="Times New Roman" w:hAnsi="Times New Roman" w:cs="Times New Roman"/>
          <w:color w:val="auto"/>
          <w:sz w:val="24"/>
          <w:szCs w:val="24"/>
        </w:rPr>
        <w:t>Компенсаторные умения.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E3B98" w:rsidRDefault="002E3B98" w:rsidP="00E01625">
      <w:pPr>
        <w:spacing w:after="0" w:line="240" w:lineRule="auto"/>
        <w:ind w:firstLine="709"/>
        <w:contextualSpacing/>
        <w:jc w:val="both"/>
        <w:rPr>
          <w:rFonts w:ascii="Times New Roman" w:eastAsia="OfficinaSansBoldITC" w:hAnsi="Times New Roman"/>
          <w:b/>
          <w:color w:val="FF0000"/>
          <w:sz w:val="24"/>
          <w:szCs w:val="24"/>
        </w:rPr>
      </w:pPr>
    </w:p>
    <w:p w:rsidR="00145746" w:rsidRPr="002E3B98" w:rsidRDefault="009609B4" w:rsidP="00E01625">
      <w:pPr>
        <w:spacing w:after="0" w:line="240" w:lineRule="auto"/>
        <w:ind w:firstLine="709"/>
        <w:contextualSpacing/>
        <w:jc w:val="both"/>
        <w:rPr>
          <w:rFonts w:ascii="Times New Roman" w:eastAsia="OfficinaSansBoldITC" w:hAnsi="Times New Roman"/>
          <w:b/>
          <w:sz w:val="24"/>
          <w:szCs w:val="24"/>
        </w:rPr>
      </w:pPr>
      <w:r w:rsidRPr="002E3B98">
        <w:rPr>
          <w:rFonts w:ascii="Times New Roman" w:eastAsia="OfficinaSansBoldITC" w:hAnsi="Times New Roman"/>
          <w:b/>
          <w:sz w:val="24"/>
          <w:szCs w:val="24"/>
        </w:rPr>
        <w:t>Содержание обучения в 11 классе.</w:t>
      </w:r>
    </w:p>
    <w:p w:rsidR="00145746" w:rsidRPr="002E3B98" w:rsidRDefault="009609B4" w:rsidP="00E01625">
      <w:pPr>
        <w:pStyle w:val="h4"/>
        <w:spacing w:before="0" w:after="0" w:line="240" w:lineRule="auto"/>
        <w:ind w:firstLine="709"/>
        <w:jc w:val="both"/>
        <w:rPr>
          <w:rStyle w:val="Bold0"/>
          <w:rFonts w:ascii="Times New Roman" w:eastAsia="Calibri" w:hAnsi="Times New Roman" w:cs="Times New Roman"/>
          <w:b w:val="0"/>
          <w:bCs w:val="0"/>
          <w:color w:val="auto"/>
          <w:sz w:val="24"/>
          <w:szCs w:val="24"/>
        </w:rPr>
      </w:pPr>
      <w:r w:rsidRPr="002E3B98">
        <w:rPr>
          <w:rFonts w:ascii="Times New Roman" w:hAnsi="Times New Roman" w:cs="Times New Roman"/>
          <w:color w:val="auto"/>
          <w:sz w:val="24"/>
          <w:szCs w:val="24"/>
        </w:rPr>
        <w:t>Коммуникативные умения.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Внешность и характеристика человека, литературного персонажа.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Современный мир профессий. Проблема выбора профессии. Альтернативы в продолжении образования.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Роль спорта в современной жизни: виды спорта, экстремальный спорт, спортивные соревнования, Олимпийские игры.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Туризм. Виды отдыха. Экотуризм. Путешествия по России и зарубежным странам. Виртуальные путешествия.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Вселенная и человек. Природа. Проблемы экологии. Защита окружающей среды. Проживание в городской/сельской местности.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Средства массовой информации: пресса, телевидение, радио, Интернет, социальные сети.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pacing w:val="-2"/>
          <w:sz w:val="24"/>
          <w:szCs w:val="24"/>
        </w:rPr>
        <w:t>Технический прогресс: перспективы и последствия. Современ</w:t>
      </w:r>
      <w:r w:rsidRPr="002E3B98">
        <w:rPr>
          <w:rFonts w:ascii="Times New Roman" w:hAnsi="Times New Roman" w:cs="Times New Roman"/>
          <w:color w:val="auto"/>
          <w:sz w:val="24"/>
          <w:szCs w:val="24"/>
        </w:rPr>
        <w:t>ные средства коммуникации. Интернет-безопасность.</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Проблемы современной цивилизации.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Говорение.</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Fonts w:ascii="Times New Roman" w:hAnsi="Times New Roman" w:cs="Times New Roman"/>
          <w:color w:val="auto"/>
          <w:sz w:val="24"/>
          <w:szCs w:val="24"/>
        </w:rPr>
        <w:t xml:space="preserve">Развитие коммуникативных умений </w:t>
      </w:r>
      <w:r w:rsidRPr="002E3B98">
        <w:rPr>
          <w:rStyle w:val="BoldItalic0"/>
          <w:rFonts w:ascii="Times New Roman" w:eastAsia="Georgia" w:hAnsi="Times New Roman" w:cs="Times New Roman"/>
          <w:b w:val="0"/>
          <w:bCs w:val="0"/>
          <w:i w:val="0"/>
          <w:iCs w:val="0"/>
          <w:color w:val="auto"/>
          <w:sz w:val="24"/>
          <w:szCs w:val="24"/>
        </w:rPr>
        <w:t>диалогической речи</w:t>
      </w:r>
      <w:r w:rsidRPr="002E3B98">
        <w:rPr>
          <w:rFonts w:ascii="Times New Roman" w:hAnsi="Times New Roman" w:cs="Times New Roman"/>
          <w:color w:val="auto"/>
          <w:sz w:val="24"/>
          <w:szCs w:val="24"/>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диалог этикетного характера</w:t>
      </w:r>
      <w:r w:rsidRPr="002E3B98">
        <w:rPr>
          <w:rFonts w:ascii="Times New Roman" w:hAnsi="Times New Roman" w:cs="Times New Roman"/>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диалог – побуждение к действию</w:t>
      </w:r>
      <w:r w:rsidRPr="002E3B98">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диалог-расспрос</w:t>
      </w:r>
      <w:r w:rsidRPr="002E3B98">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диалог – обмен мнениями</w:t>
      </w:r>
      <w:r w:rsidRPr="002E3B98">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полилог:</w:t>
      </w:r>
      <w:r w:rsidRPr="002E3B98">
        <w:rPr>
          <w:rFonts w:ascii="Times New Roman" w:hAnsi="Times New Roman" w:cs="Times New Roman"/>
          <w:color w:val="auto"/>
          <w:sz w:val="24"/>
          <w:szCs w:val="24"/>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Объём диалога – до 10 реплик со стороны каждого собеседника.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Развитие коммуникативных умений </w:t>
      </w:r>
      <w:r w:rsidRPr="002E3B98">
        <w:rPr>
          <w:rStyle w:val="BoldItalic0"/>
          <w:rFonts w:ascii="Times New Roman" w:eastAsia="Georgia" w:hAnsi="Times New Roman" w:cs="Times New Roman"/>
          <w:b w:val="0"/>
          <w:bCs w:val="0"/>
          <w:i w:val="0"/>
          <w:iCs w:val="0"/>
          <w:color w:val="auto"/>
          <w:sz w:val="24"/>
          <w:szCs w:val="24"/>
        </w:rPr>
        <w:t>монологической речи</w:t>
      </w:r>
      <w:r w:rsidRPr="002E3B98">
        <w:rPr>
          <w:rFonts w:ascii="Times New Roman" w:hAnsi="Times New Roman" w:cs="Times New Roman"/>
          <w:color w:val="auto"/>
          <w:sz w:val="24"/>
          <w:szCs w:val="24"/>
        </w:rPr>
        <w:t xml:space="preserve">: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145746" w:rsidRPr="002E3B98" w:rsidRDefault="009609B4" w:rsidP="00E01625">
      <w:pPr>
        <w:pStyle w:val="list-bullet2"/>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45746" w:rsidRPr="002E3B98" w:rsidRDefault="009609B4" w:rsidP="00E01625">
      <w:pPr>
        <w:pStyle w:val="list-bullet2"/>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повествование/сообщение; </w:t>
      </w:r>
    </w:p>
    <w:p w:rsidR="00145746" w:rsidRPr="002E3B98" w:rsidRDefault="009609B4" w:rsidP="00E01625">
      <w:pPr>
        <w:pStyle w:val="list-bullet2"/>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рассуждение (с изложением своего мнения и краткой аргументацией);</w:t>
      </w:r>
    </w:p>
    <w:p w:rsidR="00145746" w:rsidRPr="002E3B98" w:rsidRDefault="009609B4" w:rsidP="00E01625">
      <w:pPr>
        <w:pStyle w:val="list-bullet"/>
        <w:spacing w:line="240" w:lineRule="auto"/>
        <w:ind w:left="0" w:firstLine="709"/>
        <w:rPr>
          <w:rFonts w:ascii="Times New Roman" w:hAnsi="Times New Roman" w:cs="Times New Roman"/>
          <w:color w:val="auto"/>
          <w:spacing w:val="-2"/>
          <w:sz w:val="24"/>
          <w:szCs w:val="24"/>
        </w:rPr>
      </w:pPr>
      <w:r w:rsidRPr="002E3B98">
        <w:rPr>
          <w:rFonts w:ascii="Times New Roman" w:hAnsi="Times New Roman" w:cs="Times New Roman"/>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устное представление результатов выполненной проектной работы.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Объём монологического высказывания – 17–18 фраз.</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Аудирование.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145746" w:rsidRPr="002E3B98" w:rsidRDefault="009609B4" w:rsidP="00E01625">
      <w:pPr>
        <w:pStyle w:val="body"/>
        <w:spacing w:line="240" w:lineRule="auto"/>
        <w:ind w:firstLine="709"/>
        <w:rPr>
          <w:rFonts w:ascii="Times New Roman" w:hAnsi="Times New Roman" w:cs="Times New Roman"/>
          <w:color w:val="auto"/>
          <w:spacing w:val="-1"/>
          <w:sz w:val="24"/>
          <w:szCs w:val="24"/>
        </w:rPr>
      </w:pPr>
      <w:r w:rsidRPr="002E3B98">
        <w:rPr>
          <w:rFonts w:ascii="Times New Roman" w:hAnsi="Times New Roman" w:cs="Times New Roman"/>
          <w:color w:val="auto"/>
          <w:spacing w:val="-1"/>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Время звучания текста/текстов для аудирования – до 3,5 минуты.</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Смысловое чтение.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Развитиеумений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Чтение несплошных текстов (таблиц, диаграмм, графиков, схем, инфографики и другие) и понимание представленной в них информации.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Объём текста/текстов для чтения – 700–900 слов.</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Письменная речь.</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Развитие умений письменной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pacing w:val="-2"/>
          <w:sz w:val="24"/>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письменное предоставление результатов выполненной проектной работы, в том числе в форме презентации. Объём – до 250 слов.</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Fonts w:ascii="Times New Roman" w:eastAsia="OfficinaSansBoldITC" w:hAnsi="Times New Roman"/>
          <w:color w:val="auto"/>
          <w:sz w:val="24"/>
          <w:szCs w:val="24"/>
        </w:rPr>
        <w:t>97.7.1.5. </w:t>
      </w:r>
      <w:r w:rsidRPr="002E3B98">
        <w:rPr>
          <w:rStyle w:val="BoldItalic0"/>
          <w:rFonts w:ascii="Times New Roman" w:eastAsia="Georgia" w:hAnsi="Times New Roman" w:cs="Times New Roman"/>
          <w:b w:val="0"/>
          <w:bCs w:val="0"/>
          <w:i w:val="0"/>
          <w:iCs w:val="0"/>
          <w:color w:val="auto"/>
          <w:sz w:val="24"/>
          <w:szCs w:val="24"/>
        </w:rPr>
        <w:t>Перевод как особый вид речевой 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2E3B98" w:rsidRDefault="002E3B98" w:rsidP="00E01625">
      <w:pPr>
        <w:pStyle w:val="h4"/>
        <w:spacing w:before="0" w:after="0" w:line="240" w:lineRule="auto"/>
        <w:ind w:firstLine="709"/>
        <w:jc w:val="both"/>
        <w:rPr>
          <w:rFonts w:ascii="Times New Roman" w:eastAsia="OfficinaSansBoldITC" w:hAnsi="Times New Roman"/>
          <w:color w:val="FF0000"/>
          <w:sz w:val="24"/>
          <w:szCs w:val="24"/>
        </w:rPr>
      </w:pPr>
    </w:p>
    <w:p w:rsidR="00145746" w:rsidRPr="002E3B98" w:rsidRDefault="009609B4" w:rsidP="00E01625">
      <w:pPr>
        <w:pStyle w:val="h4"/>
        <w:spacing w:before="0" w:after="0" w:line="240" w:lineRule="auto"/>
        <w:ind w:firstLine="709"/>
        <w:jc w:val="both"/>
        <w:rPr>
          <w:rFonts w:ascii="Times New Roman" w:hAnsi="Times New Roman" w:cs="Times New Roman"/>
          <w:color w:val="auto"/>
          <w:sz w:val="24"/>
          <w:szCs w:val="24"/>
        </w:rPr>
      </w:pPr>
      <w:r w:rsidRPr="002E3B98">
        <w:rPr>
          <w:rFonts w:ascii="Times New Roman" w:hAnsi="Times New Roman" w:cs="Times New Roman"/>
          <w:color w:val="auto"/>
          <w:sz w:val="24"/>
          <w:szCs w:val="24"/>
        </w:rPr>
        <w:t>Языковые знания и навыки.</w:t>
      </w:r>
    </w:p>
    <w:p w:rsidR="002E3B98" w:rsidRPr="002E3B98" w:rsidRDefault="002E3B98" w:rsidP="00E01625">
      <w:pPr>
        <w:pStyle w:val="body"/>
        <w:spacing w:line="240" w:lineRule="auto"/>
        <w:ind w:firstLine="709"/>
        <w:rPr>
          <w:rFonts w:ascii="Times New Roman" w:eastAsia="OfficinaSansBoldITC" w:hAnsi="Times New Roman"/>
          <w:color w:val="auto"/>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Фонетическая сторона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Объём текста для чтения вслух – до 170 слов.</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Орфография и пунктуация.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Правильное написание изученных слов.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Лексическая сторона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Основные способы словообразования: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аффиксация: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глаголов при помощи префиксов dis-, mis-, re-, over-, under- и суффиксов -ise/-ize, -en;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имён прилагательных при помощи префиксов un-, il-/ir-, in-/im-, inter-, non-, post-, pre-, super- и суффиксов -able/-ible, -al, -ed, -ese, -ful, -ian/-an, -ic, -ical, -ing, -ish, -ive, -less, -ly, -ous, -y;</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наречий при помощи префиксов un-, in-/im-, il-/ir- и суффикса -ly;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числительных при помощи суффиксов -teen, -ty, -th;</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словосложение: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сложных существительных путём соединения основ существительных (football);</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конверсия: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имён существительных от неопределённых форм глаголов (to run – a run);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образование имён существительных от имён прилагательных (rich people – the rich);</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образование глаголов от имён существительных (a hand – to hand); </w:t>
      </w:r>
    </w:p>
    <w:p w:rsidR="00145746" w:rsidRPr="002E3B98" w:rsidRDefault="009609B4" w:rsidP="00E01625">
      <w:pPr>
        <w:pStyle w:val="body"/>
        <w:spacing w:line="240" w:lineRule="auto"/>
        <w:ind w:firstLine="709"/>
        <w:rPr>
          <w:rFonts w:ascii="Times New Roman" w:hAnsi="Times New Roman" w:cs="Times New Roman"/>
          <w:color w:val="auto"/>
          <w:spacing w:val="-2"/>
          <w:sz w:val="24"/>
          <w:szCs w:val="24"/>
        </w:rPr>
      </w:pPr>
      <w:r w:rsidRPr="002E3B98">
        <w:rPr>
          <w:rFonts w:ascii="Times New Roman" w:hAnsi="Times New Roman" w:cs="Times New Roman"/>
          <w:color w:val="auto"/>
          <w:spacing w:val="-2"/>
          <w:sz w:val="24"/>
          <w:szCs w:val="24"/>
        </w:rPr>
        <w:t>образование глаголов от имён прилагательных (cool – to cool).</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Имена прилагательные на -ed и -ing (excited – exciting).</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2E3B98">
        <w:rPr>
          <w:rStyle w:val="BoldItalic0"/>
          <w:rFonts w:ascii="Times New Roman" w:eastAsia="Georgia" w:hAnsi="Times New Roman" w:cs="Times New Roman"/>
          <w:b w:val="0"/>
          <w:bCs w:val="0"/>
          <w:i w:val="0"/>
          <w:iCs w:val="0"/>
          <w:color w:val="auto"/>
          <w:sz w:val="24"/>
          <w:szCs w:val="24"/>
        </w:rPr>
        <w:t>Грамматическая сторона речи.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начальным It.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начальным There + to be.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Предложениясглагольнымиконструкциями</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содержащимиглаголы</w:t>
      </w:r>
      <w:r w:rsidRPr="002E3B98">
        <w:rPr>
          <w:rFonts w:ascii="Times New Roman" w:hAnsi="Times New Roman" w:cs="Times New Roman"/>
          <w:color w:val="auto"/>
          <w:sz w:val="24"/>
          <w:szCs w:val="24"/>
          <w:lang w:val="en-US"/>
        </w:rPr>
        <w:t>-</w:t>
      </w:r>
      <w:r w:rsidRPr="002E3B98">
        <w:rPr>
          <w:rFonts w:ascii="Times New Roman" w:hAnsi="Times New Roman" w:cs="Times New Roman"/>
          <w:color w:val="auto"/>
          <w:sz w:val="24"/>
          <w:szCs w:val="24"/>
        </w:rPr>
        <w:t>связки</w:t>
      </w:r>
      <w:r w:rsidRPr="002E3B98">
        <w:rPr>
          <w:rFonts w:ascii="Times New Roman" w:hAnsi="Times New Roman" w:cs="Times New Roman"/>
          <w:color w:val="auto"/>
          <w:sz w:val="24"/>
          <w:szCs w:val="24"/>
          <w:lang w:val="en-US"/>
        </w:rPr>
        <w:t xml:space="preserve"> to be, to look, to seem, to feel (He looks/seems/feels happy.).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Предложения</w:t>
      </w:r>
      <w:r w:rsidRPr="002E3B98">
        <w:rPr>
          <w:rFonts w:ascii="Times New Roman" w:hAnsi="Times New Roman" w:cs="Times New Roman"/>
          <w:color w:val="auto"/>
          <w:sz w:val="24"/>
          <w:szCs w:val="24"/>
          <w:lang w:val="en-US"/>
        </w:rPr>
        <w:t xml:space="preserve"> c</w:t>
      </w:r>
      <w:r w:rsidRPr="002E3B98">
        <w:rPr>
          <w:rFonts w:ascii="Times New Roman" w:hAnsi="Times New Roman" w:cs="Times New Roman"/>
          <w:color w:val="auto"/>
          <w:sz w:val="24"/>
          <w:szCs w:val="24"/>
        </w:rPr>
        <w:t>осложнымдополнением</w:t>
      </w:r>
      <w:r w:rsidRPr="002E3B98">
        <w:rPr>
          <w:rFonts w:ascii="Times New Roman" w:hAnsi="Times New Roman" w:cs="Times New Roman"/>
          <w:color w:val="auto"/>
          <w:sz w:val="24"/>
          <w:szCs w:val="24"/>
          <w:lang w:val="en-US"/>
        </w:rPr>
        <w:t xml:space="preserve"> – Complex Object (I want you to help me. I saw her cross/crossing the road. I want to have my hair cut.)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Сложносочинённые предложения с сочинительными союзами and, but, or.</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Инверсиясконструкциями</w:t>
      </w:r>
      <w:r w:rsidRPr="002E3B98">
        <w:rPr>
          <w:rFonts w:ascii="Times New Roman" w:hAnsi="Times New Roman" w:cs="Times New Roman"/>
          <w:color w:val="auto"/>
          <w:sz w:val="24"/>
          <w:szCs w:val="24"/>
          <w:lang w:val="en-US"/>
        </w:rPr>
        <w:t xml:space="preserve"> hardly (ever) …when, no sooner … that, if only …; </w:t>
      </w:r>
      <w:r w:rsidRPr="002E3B98">
        <w:rPr>
          <w:rFonts w:ascii="Times New Roman" w:hAnsi="Times New Roman" w:cs="Times New Roman"/>
          <w:color w:val="auto"/>
          <w:sz w:val="24"/>
          <w:szCs w:val="24"/>
        </w:rPr>
        <w:t>вусловныхпредложениях</w:t>
      </w:r>
      <w:r w:rsidRPr="002E3B98">
        <w:rPr>
          <w:rFonts w:ascii="Times New Roman" w:hAnsi="Times New Roman" w:cs="Times New Roman"/>
          <w:color w:val="auto"/>
          <w:sz w:val="24"/>
          <w:szCs w:val="24"/>
          <w:lang w:val="en-US"/>
        </w:rPr>
        <w:t xml:space="preserve"> (If) … should do.</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Всетипывопросительныхпредложений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общий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специальный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альтернативный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разделительныйвопросыв</w:t>
      </w:r>
      <w:r w:rsidRPr="002E3B98">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Предложениясконструкциями</w:t>
      </w:r>
      <w:r w:rsidRPr="002E3B98">
        <w:rPr>
          <w:rFonts w:ascii="Times New Roman" w:hAnsi="Times New Roman" w:cs="Times New Roman"/>
          <w:color w:val="auto"/>
          <w:sz w:val="24"/>
          <w:szCs w:val="24"/>
          <w:lang w:val="en-US"/>
        </w:rPr>
        <w:t xml:space="preserve"> as … as, not so … as; both … and …, either … or, neither … nor.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I wish …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Конструкции с глаголами на -ing: to love/hate doing smth.</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c </w:t>
      </w:r>
      <w:r w:rsidRPr="002E3B98">
        <w:rPr>
          <w:rFonts w:ascii="Times New Roman" w:hAnsi="Times New Roman" w:cs="Times New Roman"/>
          <w:color w:val="auto"/>
          <w:sz w:val="24"/>
          <w:szCs w:val="24"/>
        </w:rPr>
        <w:t>глаголами</w:t>
      </w:r>
      <w:r w:rsidRPr="002E3B98">
        <w:rPr>
          <w:rFonts w:ascii="Times New Roman" w:hAnsi="Times New Roman" w:cs="Times New Roman"/>
          <w:color w:val="auto"/>
          <w:sz w:val="24"/>
          <w:szCs w:val="24"/>
          <w:lang w:val="en-US"/>
        </w:rPr>
        <w:t xml:space="preserve"> to stop, to remember, to forget (</w:t>
      </w:r>
      <w:r w:rsidRPr="002E3B98">
        <w:rPr>
          <w:rFonts w:ascii="Times New Roman" w:hAnsi="Times New Roman" w:cs="Times New Roman"/>
          <w:color w:val="auto"/>
          <w:sz w:val="24"/>
          <w:szCs w:val="24"/>
        </w:rPr>
        <w:t>разницавзначении</w:t>
      </w:r>
      <w:r w:rsidRPr="002E3B98">
        <w:rPr>
          <w:rFonts w:ascii="Times New Roman" w:hAnsi="Times New Roman" w:cs="Times New Roman"/>
          <w:color w:val="auto"/>
          <w:sz w:val="24"/>
          <w:szCs w:val="24"/>
          <w:lang w:val="en-US"/>
        </w:rPr>
        <w:t xml:space="preserve"> to stop doing smth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to stop to do smth).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Конструкция</w:t>
      </w:r>
      <w:r w:rsidRPr="002E3B98">
        <w:rPr>
          <w:rFonts w:ascii="Times New Roman" w:hAnsi="Times New Roman" w:cs="Times New Roman"/>
          <w:color w:val="auto"/>
          <w:sz w:val="24"/>
          <w:szCs w:val="24"/>
          <w:lang w:val="en-US"/>
        </w:rPr>
        <w:t xml:space="preserve"> It takes me… to do smth.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Конструкция used to + инфинитив глагола.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be/get used to smth; be/get used to doing smth.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pacing w:val="-2"/>
          <w:sz w:val="24"/>
          <w:szCs w:val="24"/>
        </w:rPr>
        <w:t>Конструкции</w:t>
      </w:r>
      <w:r w:rsidRPr="002E3B98">
        <w:rPr>
          <w:rFonts w:ascii="Times New Roman" w:hAnsi="Times New Roman" w:cs="Times New Roman"/>
          <w:color w:val="auto"/>
          <w:spacing w:val="-2"/>
          <w:sz w:val="24"/>
          <w:szCs w:val="24"/>
          <w:lang w:val="en-US"/>
        </w:rPr>
        <w:t xml:space="preserve"> I prefer, I’d prefer, I’d rather prefer, </w:t>
      </w:r>
      <w:r w:rsidRPr="002E3B98">
        <w:rPr>
          <w:rFonts w:ascii="Times New Roman" w:hAnsi="Times New Roman" w:cs="Times New Roman"/>
          <w:color w:val="auto"/>
          <w:spacing w:val="-2"/>
          <w:sz w:val="24"/>
          <w:szCs w:val="24"/>
        </w:rPr>
        <w:t>выражающихпредпочтение</w:t>
      </w:r>
      <w:r w:rsidRPr="002E3B98">
        <w:rPr>
          <w:rFonts w:ascii="Times New Roman" w:hAnsi="Times New Roman" w:cs="Times New Roman"/>
          <w:color w:val="auto"/>
          <w:spacing w:val="-2"/>
          <w:sz w:val="24"/>
          <w:szCs w:val="24"/>
          <w:lang w:val="en-US"/>
        </w:rPr>
        <w:t xml:space="preserve">, </w:t>
      </w:r>
      <w:r w:rsidRPr="002E3B98">
        <w:rPr>
          <w:rFonts w:ascii="Times New Roman" w:hAnsi="Times New Roman" w:cs="Times New Roman"/>
          <w:color w:val="auto"/>
          <w:spacing w:val="-2"/>
          <w:sz w:val="24"/>
          <w:szCs w:val="24"/>
        </w:rPr>
        <w:t>атакжеконструкций</w:t>
      </w:r>
      <w:r w:rsidRPr="002E3B98">
        <w:rPr>
          <w:rFonts w:ascii="Times New Roman" w:hAnsi="Times New Roman" w:cs="Times New Roman"/>
          <w:color w:val="auto"/>
          <w:spacing w:val="-2"/>
          <w:sz w:val="24"/>
          <w:szCs w:val="24"/>
          <w:lang w:val="en-US"/>
        </w:rPr>
        <w:t xml:space="preserve"> I’d rather, You’d better.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Конструкция</w:t>
      </w:r>
      <w:r w:rsidRPr="002E3B98">
        <w:rPr>
          <w:rFonts w:ascii="Times New Roman" w:hAnsi="Times New Roman" w:cs="Times New Roman"/>
          <w:color w:val="auto"/>
          <w:sz w:val="24"/>
          <w:szCs w:val="24"/>
          <w:lang w:val="en-US"/>
        </w:rPr>
        <w:t xml:space="preserve"> to be going to, </w:t>
      </w:r>
      <w:r w:rsidRPr="002E3B98">
        <w:rPr>
          <w:rFonts w:ascii="Times New Roman" w:hAnsi="Times New Roman" w:cs="Times New Roman"/>
          <w:color w:val="auto"/>
          <w:sz w:val="24"/>
          <w:szCs w:val="24"/>
        </w:rPr>
        <w:t>формы</w:t>
      </w:r>
      <w:r w:rsidRPr="002E3B98">
        <w:rPr>
          <w:rFonts w:ascii="Times New Roman" w:hAnsi="Times New Roman" w:cs="Times New Roman"/>
          <w:color w:val="auto"/>
          <w:sz w:val="24"/>
          <w:szCs w:val="24"/>
          <w:lang w:val="en-US"/>
        </w:rPr>
        <w:t xml:space="preserve"> Future Simple Tense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Present Continuous Tense </w:t>
      </w:r>
      <w:r w:rsidRPr="002E3B98">
        <w:rPr>
          <w:rFonts w:ascii="Times New Roman" w:hAnsi="Times New Roman" w:cs="Times New Roman"/>
          <w:color w:val="auto"/>
          <w:sz w:val="24"/>
          <w:szCs w:val="24"/>
        </w:rPr>
        <w:t>длявыражениябудущегодействия</w:t>
      </w:r>
      <w:r w:rsidRPr="002E3B98">
        <w:rPr>
          <w:rFonts w:ascii="Times New Roman" w:hAnsi="Times New Roman" w:cs="Times New Roman"/>
          <w:color w:val="auto"/>
          <w:sz w:val="24"/>
          <w:szCs w:val="24"/>
          <w:lang w:val="en-US"/>
        </w:rPr>
        <w:t xml:space="preserve">.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Модальныеглаголыиихэквиваленты</w:t>
      </w:r>
      <w:r w:rsidRPr="002E3B98">
        <w:rPr>
          <w:rFonts w:ascii="Times New Roman" w:hAnsi="Times New Roman" w:cs="Times New Roman"/>
          <w:color w:val="auto"/>
          <w:sz w:val="24"/>
          <w:szCs w:val="24"/>
          <w:lang w:val="en-US"/>
        </w:rPr>
        <w:t xml:space="preserve"> (can/be able to, could, must/have to, may, might, should, shall, would, will, need, ought to). </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Неличныеформыглагола</w:t>
      </w:r>
      <w:r w:rsidRPr="002E3B98">
        <w:rPr>
          <w:rFonts w:ascii="Times New Roman" w:hAnsi="Times New Roman" w:cs="Times New Roman"/>
          <w:color w:val="auto"/>
          <w:sz w:val="24"/>
          <w:szCs w:val="24"/>
          <w:lang w:val="en-US"/>
        </w:rPr>
        <w:t xml:space="preserve"> – </w:t>
      </w:r>
      <w:r w:rsidRPr="002E3B98">
        <w:rPr>
          <w:rFonts w:ascii="Times New Roman" w:hAnsi="Times New Roman" w:cs="Times New Roman"/>
          <w:color w:val="auto"/>
          <w:sz w:val="24"/>
          <w:szCs w:val="24"/>
        </w:rPr>
        <w:t>инфинитив</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герундий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причастие</w:t>
      </w:r>
      <w:r w:rsidRPr="002E3B98">
        <w:rPr>
          <w:rFonts w:ascii="Times New Roman" w:hAnsi="Times New Roman" w:cs="Times New Roman"/>
          <w:color w:val="auto"/>
          <w:sz w:val="24"/>
          <w:szCs w:val="24"/>
          <w:lang w:val="en-US"/>
        </w:rPr>
        <w:t xml:space="preserve"> (Participle I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Participle II); </w:t>
      </w:r>
      <w:r w:rsidRPr="002E3B98">
        <w:rPr>
          <w:rFonts w:ascii="Times New Roman" w:hAnsi="Times New Roman" w:cs="Times New Roman"/>
          <w:color w:val="auto"/>
          <w:sz w:val="24"/>
          <w:szCs w:val="24"/>
        </w:rPr>
        <w:t>причастиявфункцииопределения</w:t>
      </w:r>
      <w:r w:rsidRPr="002E3B98">
        <w:rPr>
          <w:rFonts w:ascii="Times New Roman" w:hAnsi="Times New Roman" w:cs="Times New Roman"/>
          <w:color w:val="auto"/>
          <w:sz w:val="24"/>
          <w:szCs w:val="24"/>
          <w:lang w:val="en-US"/>
        </w:rPr>
        <w:t xml:space="preserve"> (Participle I – a playing child, Participle II – a written text).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Определённый, неопределённый и нулевой артикли.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Притяжательный падеж имён существительных.</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Порядок следования нескольких прилагательных (мнение – размер – возраст – форма – цвет – происхождение – материал).</w:t>
      </w:r>
    </w:p>
    <w:p w:rsidR="00145746" w:rsidRPr="002E3B98" w:rsidRDefault="009609B4" w:rsidP="00E01625">
      <w:pPr>
        <w:pStyle w:val="body"/>
        <w:spacing w:line="240" w:lineRule="auto"/>
        <w:ind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Слова</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выражающиеколичество</w:t>
      </w:r>
      <w:r w:rsidRPr="002E3B98">
        <w:rPr>
          <w:rFonts w:ascii="Times New Roman" w:hAnsi="Times New Roman" w:cs="Times New Roman"/>
          <w:color w:val="auto"/>
          <w:sz w:val="24"/>
          <w:szCs w:val="24"/>
          <w:lang w:val="en-US"/>
        </w:rPr>
        <w:t xml:space="preserve"> (many/much, little/a little; few/a few; a lot of). </w:t>
      </w:r>
    </w:p>
    <w:p w:rsidR="00145746" w:rsidRPr="002E3B98" w:rsidRDefault="009609B4" w:rsidP="00E01625">
      <w:pPr>
        <w:pStyle w:val="body"/>
        <w:spacing w:line="240" w:lineRule="auto"/>
        <w:ind w:firstLine="709"/>
        <w:rPr>
          <w:rFonts w:ascii="Times New Roman" w:hAnsi="Times New Roman" w:cs="Times New Roman"/>
          <w:color w:val="auto"/>
          <w:spacing w:val="-2"/>
          <w:sz w:val="24"/>
          <w:szCs w:val="24"/>
        </w:rPr>
      </w:pPr>
      <w:r w:rsidRPr="002E3B98">
        <w:rPr>
          <w:rFonts w:ascii="Times New Roman" w:hAnsi="Times New Roman" w:cs="Times New Roman"/>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Количественные и порядковые числительные.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2E3B98" w:rsidRDefault="002E3B98" w:rsidP="00E01625">
      <w:pPr>
        <w:pStyle w:val="h4"/>
        <w:spacing w:before="0" w:after="0" w:line="240" w:lineRule="auto"/>
        <w:ind w:firstLine="709"/>
        <w:jc w:val="both"/>
        <w:rPr>
          <w:rFonts w:ascii="Times New Roman" w:eastAsia="OfficinaSansBoldITC" w:hAnsi="Times New Roman"/>
          <w:color w:val="FF0000"/>
          <w:sz w:val="24"/>
          <w:szCs w:val="24"/>
        </w:rPr>
      </w:pPr>
    </w:p>
    <w:p w:rsidR="00145746" w:rsidRPr="002E3B98" w:rsidRDefault="009609B4" w:rsidP="00E01625">
      <w:pPr>
        <w:pStyle w:val="h4"/>
        <w:spacing w:before="0" w:after="0" w:line="240" w:lineRule="auto"/>
        <w:ind w:firstLine="709"/>
        <w:jc w:val="both"/>
        <w:rPr>
          <w:rFonts w:ascii="Times New Roman" w:hAnsi="Times New Roman" w:cs="Times New Roman"/>
          <w:color w:val="auto"/>
          <w:sz w:val="24"/>
          <w:szCs w:val="24"/>
        </w:rPr>
      </w:pPr>
      <w:r w:rsidRPr="002E3B98">
        <w:rPr>
          <w:rFonts w:ascii="Times New Roman" w:hAnsi="Times New Roman" w:cs="Times New Roman"/>
          <w:color w:val="auto"/>
          <w:sz w:val="24"/>
          <w:szCs w:val="24"/>
        </w:rPr>
        <w:t>Социокультурные знания и умения.</w:t>
      </w:r>
    </w:p>
    <w:p w:rsidR="00145746" w:rsidRPr="002E3B98" w:rsidRDefault="009609B4" w:rsidP="00E01625">
      <w:pPr>
        <w:pStyle w:val="body"/>
        <w:tabs>
          <w:tab w:val="left" w:pos="284"/>
        </w:tabs>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2E3B98">
        <w:rPr>
          <w:rFonts w:ascii="Times New Roman" w:hAnsi="Times New Roman"/>
          <w:color w:val="auto"/>
          <w:sz w:val="24"/>
          <w:szCs w:val="24"/>
        </w:rPr>
        <w:t xml:space="preserve">осуществлять различные виды </w:t>
      </w:r>
      <w:r w:rsidRPr="002E3B98">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2E3B98" w:rsidRDefault="002E3B98" w:rsidP="00E01625">
      <w:pPr>
        <w:pStyle w:val="h4"/>
        <w:spacing w:before="0" w:after="0" w:line="240" w:lineRule="auto"/>
        <w:ind w:firstLine="709"/>
        <w:jc w:val="both"/>
        <w:rPr>
          <w:rFonts w:ascii="Times New Roman" w:eastAsia="OfficinaSansBoldITC" w:hAnsi="Times New Roman"/>
          <w:color w:val="FF0000"/>
          <w:sz w:val="24"/>
          <w:szCs w:val="24"/>
        </w:rPr>
      </w:pPr>
    </w:p>
    <w:p w:rsidR="00145746" w:rsidRPr="002E3B98" w:rsidRDefault="009609B4" w:rsidP="00E01625">
      <w:pPr>
        <w:pStyle w:val="h4"/>
        <w:spacing w:before="0" w:after="0" w:line="240" w:lineRule="auto"/>
        <w:ind w:firstLine="709"/>
        <w:jc w:val="both"/>
        <w:rPr>
          <w:rFonts w:ascii="Times New Roman" w:hAnsi="Times New Roman" w:cs="Times New Roman"/>
          <w:color w:val="auto"/>
          <w:sz w:val="24"/>
          <w:szCs w:val="24"/>
        </w:rPr>
      </w:pPr>
      <w:r w:rsidRPr="002E3B98">
        <w:rPr>
          <w:rFonts w:ascii="Times New Roman" w:hAnsi="Times New Roman" w:cs="Times New Roman"/>
          <w:color w:val="auto"/>
          <w:sz w:val="24"/>
          <w:szCs w:val="24"/>
        </w:rPr>
        <w:t>Компенсаторные умения.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E3B98" w:rsidRDefault="002E3B98" w:rsidP="00E01625">
      <w:pPr>
        <w:spacing w:after="0" w:line="240" w:lineRule="auto"/>
        <w:ind w:firstLine="709"/>
        <w:jc w:val="both"/>
        <w:rPr>
          <w:rFonts w:ascii="Times New Roman" w:eastAsia="OfficinaSansBoldITC" w:hAnsi="Times New Roman"/>
          <w:color w:val="FF0000"/>
          <w:sz w:val="24"/>
          <w:szCs w:val="24"/>
        </w:rPr>
      </w:pPr>
    </w:p>
    <w:p w:rsidR="00145746" w:rsidRPr="002E3B98" w:rsidRDefault="009609B4" w:rsidP="00E01625">
      <w:pPr>
        <w:spacing w:after="0" w:line="240" w:lineRule="auto"/>
        <w:ind w:firstLine="709"/>
        <w:jc w:val="both"/>
        <w:rPr>
          <w:rFonts w:ascii="Times New Roman" w:eastAsia="OfficinaSansBoldITC" w:hAnsi="Times New Roman"/>
          <w:sz w:val="24"/>
          <w:szCs w:val="24"/>
        </w:rPr>
      </w:pPr>
      <w:r w:rsidRPr="002E3B98">
        <w:rPr>
          <w:rFonts w:ascii="Times New Roman" w:eastAsia="OfficinaSansBoldITC" w:hAnsi="Times New Roman"/>
          <w:sz w:val="24"/>
          <w:szCs w:val="24"/>
        </w:rPr>
        <w:t>Планируемые результаты освоения программы по английскому языку на уровне среднегообщего образования.</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pacing w:val="-2"/>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E3B98" w:rsidRPr="002E3B98" w:rsidRDefault="002E3B98" w:rsidP="00E01625">
      <w:pPr>
        <w:spacing w:after="0" w:line="240" w:lineRule="auto"/>
        <w:ind w:firstLine="709"/>
        <w:jc w:val="both"/>
        <w:rPr>
          <w:rFonts w:ascii="Times New Roman" w:eastAsia="OfficinaSansBoldITC" w:hAnsi="Times New Roman"/>
          <w:sz w:val="24"/>
          <w:szCs w:val="24"/>
        </w:rPr>
      </w:pP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гражданского воспитания: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сформированность гражданской позиции обучающегося как активного и ответственного члена российского общества;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осознание своих конституционных прав и обязанностей, уважение закона и правопорядка;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принятие традиционных национальных, общечеловеческих гуманистических и демократических ценностей;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готовность к гуманитарной и волонтёрской 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патриотического воспитания: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идейная убеждённость, готовность к служению и защите Отечества, ответственность за его судьбу;</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духовно-нравственного воспитания: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осознание духовных ценностей российского народа;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сформированность нравственного сознания, этического поведения;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2E3B98" w:rsidRDefault="009609B4" w:rsidP="00E01625">
      <w:pPr>
        <w:pStyle w:val="body"/>
        <w:spacing w:line="240" w:lineRule="auto"/>
        <w:ind w:firstLine="709"/>
        <w:rPr>
          <w:rFonts w:ascii="Times New Roman" w:hAnsi="Times New Roman" w:cs="Times New Roman"/>
          <w:color w:val="auto"/>
          <w:spacing w:val="-3"/>
          <w:sz w:val="24"/>
          <w:szCs w:val="24"/>
        </w:rPr>
      </w:pPr>
      <w:r w:rsidRPr="002E3B98">
        <w:rPr>
          <w:rFonts w:ascii="Times New Roman" w:hAnsi="Times New Roman" w:cs="Times New Roman"/>
          <w:color w:val="auto"/>
          <w:spacing w:val="-3"/>
          <w:sz w:val="24"/>
          <w:szCs w:val="24"/>
        </w:rPr>
        <w:t>осознание личного вклада в построение устойчивого будущего;</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эстетического воспитания: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физического воспитания: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трудового воспитания: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готовность к труду, осознание ценности мастерства, трудолюбие;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2E3B98">
        <w:rPr>
          <w:rFonts w:ascii="Times New Roman" w:hAnsi="Times New Roman" w:cs="Times New Roman"/>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экологического воспитания: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расширение опыта деятельности экологической направленности;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ценности научного познания: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eastAsia="OfficinaSansBoldITC" w:hAnsi="Times New Roman"/>
          <w:color w:val="auto"/>
          <w:sz w:val="24"/>
          <w:szCs w:val="24"/>
        </w:rPr>
        <w:t>97.8.4. </w:t>
      </w:r>
      <w:r w:rsidRPr="002E3B98">
        <w:rPr>
          <w:rFonts w:ascii="Times New Roman" w:hAnsi="Times New Roman" w:cs="Times New Roman"/>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2E3B98">
        <w:rPr>
          <w:rStyle w:val="Italic1"/>
          <w:rFonts w:ascii="Times New Roman" w:hAnsi="Times New Roman" w:cs="Times New Roman"/>
          <w:i w:val="0"/>
          <w:iCs w:val="0"/>
          <w:color w:val="auto"/>
          <w:sz w:val="24"/>
          <w:szCs w:val="24"/>
        </w:rPr>
        <w:t>эмоциональный интеллект</w:t>
      </w:r>
      <w:r w:rsidRPr="002E3B98">
        <w:rPr>
          <w:rFonts w:ascii="Times New Roman" w:hAnsi="Times New Roman" w:cs="Times New Roman"/>
          <w:color w:val="auto"/>
          <w:sz w:val="24"/>
          <w:szCs w:val="24"/>
        </w:rPr>
        <w:t>, предполагающий сформированность:</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самосознания</w:t>
      </w:r>
      <w:r w:rsidRPr="002E3B98">
        <w:rPr>
          <w:rFonts w:ascii="Times New Roman" w:hAnsi="Times New Roman" w:cs="Times New Roman"/>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саморегулирования</w:t>
      </w:r>
      <w:r w:rsidRPr="002E3B98">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внутренней мотивации</w:t>
      </w:r>
      <w:r w:rsidRPr="002E3B98">
        <w:rPr>
          <w:rFonts w:ascii="Times New Roman" w:hAnsi="Times New Roman" w:cs="Times New Roman"/>
          <w:color w:val="auto"/>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эмпатии</w:t>
      </w:r>
      <w:r w:rsidRPr="002E3B98">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социальных навыков</w:t>
      </w:r>
      <w:r w:rsidRPr="002E3B98">
        <w:rPr>
          <w:rFonts w:ascii="Times New Roman" w:hAnsi="Times New Roman" w:cs="Times New Roman"/>
          <w:color w:val="auto"/>
          <w:sz w:val="24"/>
          <w:szCs w:val="24"/>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E3B98" w:rsidRDefault="002E3B98" w:rsidP="00E01625">
      <w:pPr>
        <w:pStyle w:val="body"/>
        <w:spacing w:line="240" w:lineRule="auto"/>
        <w:ind w:firstLine="709"/>
        <w:rPr>
          <w:rFonts w:ascii="Times New Roman" w:eastAsia="OfficinaSansBoldITC" w:hAnsi="Times New Roman"/>
          <w:color w:val="FF0000"/>
          <w:sz w:val="24"/>
          <w:szCs w:val="24"/>
        </w:rPr>
      </w:pP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eastAsia="SchoolBookSanPin" w:hAnsi="Times New Roman"/>
          <w:color w:val="auto"/>
          <w:sz w:val="24"/>
          <w:szCs w:val="24"/>
        </w:rPr>
        <w:t xml:space="preserve">В результате изучения </w:t>
      </w:r>
      <w:r w:rsidRPr="002E3B98">
        <w:rPr>
          <w:rFonts w:ascii="Times New Roman" w:hAnsi="Times New Roman" w:cs="Times New Roman"/>
          <w:color w:val="auto"/>
          <w:sz w:val="24"/>
          <w:szCs w:val="24"/>
        </w:rPr>
        <w:t xml:space="preserve">программы по иностранному (английскому) на уровне среднего общего образования у обучающихся </w:t>
      </w:r>
      <w:r w:rsidRPr="002E3B98">
        <w:rPr>
          <w:rFonts w:ascii="Times New Roman" w:eastAsia="SchoolBookSanPin" w:hAnsi="Times New Roman"/>
          <w:color w:val="auto"/>
          <w:sz w:val="24"/>
          <w:szCs w:val="24"/>
        </w:rPr>
        <w:t xml:space="preserve">будут сформированы </w:t>
      </w:r>
      <w:r w:rsidRPr="002E3B98">
        <w:rPr>
          <w:rFonts w:ascii="Times New Roman" w:eastAsia="SchoolBookSanPin" w:hAnsi="Times New Roman"/>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2E3B98">
        <w:rPr>
          <w:rFonts w:ascii="Times New Roman" w:eastAsia="OfficinaSansBoldITC" w:hAnsi="Times New Roman"/>
          <w:color w:val="auto"/>
          <w:sz w:val="24"/>
          <w:szCs w:val="24"/>
        </w:rPr>
        <w: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eastAsia="SchoolBookSanPin" w:hAnsi="Times New Roman"/>
          <w:color w:val="auto"/>
          <w:sz w:val="24"/>
          <w:szCs w:val="24"/>
        </w:rPr>
        <w:t xml:space="preserve">У обучающегося будут сформированы следующие базовые логические действия как часть </w:t>
      </w:r>
      <w:r w:rsidRPr="002E3B98">
        <w:rPr>
          <w:rFonts w:ascii="Times New Roman" w:eastAsia="SchoolBookSanPin" w:hAnsi="Times New Roman"/>
          <w:bCs/>
          <w:color w:val="auto"/>
          <w:sz w:val="24"/>
          <w:szCs w:val="24"/>
        </w:rPr>
        <w:t>познавательных универсальных учебных действий</w:t>
      </w:r>
      <w:r w:rsidRPr="002E3B98">
        <w:rPr>
          <w:rFonts w:ascii="Times New Roman" w:eastAsia="SchoolBookSanPin" w:hAnsi="Times New Roman"/>
          <w:color w:val="auto"/>
          <w:sz w:val="24"/>
          <w:szCs w:val="24"/>
        </w:rPr>
        <w: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выявлять закономерности в языковых явлениях изучаемого иностранного (английского) языка;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вносить коррективы в деятельность, оценивать соответствие </w:t>
      </w:r>
      <w:r w:rsidRPr="002E3B98">
        <w:rPr>
          <w:rFonts w:ascii="Times New Roman" w:hAnsi="Times New Roman" w:cs="Times New Roman"/>
          <w:color w:val="auto"/>
          <w:spacing w:val="-2"/>
          <w:sz w:val="24"/>
          <w:szCs w:val="24"/>
        </w:rPr>
        <w:t xml:space="preserve">результатов целям, оценивать риски последствий деятельности;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развивать креативное мышление при решении жизненных проблем;</w:t>
      </w:r>
    </w:p>
    <w:p w:rsidR="00145746" w:rsidRPr="002E3B98" w:rsidRDefault="009609B4" w:rsidP="00E01625">
      <w:pPr>
        <w:pStyle w:val="body"/>
        <w:spacing w:line="240" w:lineRule="auto"/>
        <w:ind w:firstLine="709"/>
        <w:rPr>
          <w:rFonts w:ascii="Times New Roman" w:eastAsia="SchoolBookSanPin" w:hAnsi="Times New Roman"/>
          <w:color w:val="auto"/>
          <w:sz w:val="24"/>
          <w:szCs w:val="24"/>
        </w:rPr>
      </w:pPr>
      <w:r w:rsidRPr="002E3B98">
        <w:rPr>
          <w:rFonts w:ascii="Times New Roman" w:eastAsia="SchoolBookSanPin" w:hAnsi="Times New Roman"/>
          <w:color w:val="auto"/>
          <w:sz w:val="24"/>
          <w:szCs w:val="24"/>
        </w:rPr>
        <w:t xml:space="preserve">У обучающегося будут сформированы следующие базовые исследовательские действия как часть </w:t>
      </w:r>
      <w:r w:rsidRPr="002E3B98">
        <w:rPr>
          <w:rFonts w:ascii="Times New Roman" w:eastAsia="SchoolBookSanPin" w:hAnsi="Times New Roman"/>
          <w:bCs/>
          <w:color w:val="auto"/>
          <w:sz w:val="24"/>
          <w:szCs w:val="24"/>
        </w:rPr>
        <w:t>познавательных универсальных учебных действий</w:t>
      </w:r>
      <w:r w:rsidRPr="002E3B98">
        <w:rPr>
          <w:rFonts w:ascii="Times New Roman" w:eastAsia="SchoolBookSanPin" w:hAnsi="Times New Roman"/>
          <w:color w:val="auto"/>
          <w:sz w:val="24"/>
          <w:szCs w:val="24"/>
        </w:rPr>
        <w: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владеть научной лингвистической терминологией, ключевыми понятиями и методами;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давать оценку новым ситуациям, оценивать приобретённый опыт;</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уметь интегрировать знания из разных предметных областей;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выдвигать новые идеи, предлагать оригинальные</w:t>
      </w:r>
      <w:r w:rsidRPr="00C50065">
        <w:rPr>
          <w:rFonts w:ascii="Times New Roman" w:hAnsi="Times New Roman" w:cs="Times New Roman"/>
          <w:color w:val="FF0000"/>
          <w:sz w:val="24"/>
          <w:szCs w:val="24"/>
        </w:rPr>
        <w:t xml:space="preserve"> подходы и решения; ставить </w:t>
      </w:r>
      <w:r w:rsidRPr="002E3B98">
        <w:rPr>
          <w:rFonts w:ascii="Times New Roman" w:hAnsi="Times New Roman" w:cs="Times New Roman"/>
          <w:color w:val="auto"/>
          <w:sz w:val="24"/>
          <w:szCs w:val="24"/>
        </w:rPr>
        <w:t>проблемы и задачи, допускающие альтернативные решения.</w:t>
      </w:r>
    </w:p>
    <w:p w:rsidR="002E3B98" w:rsidRDefault="002E3B98" w:rsidP="00E01625">
      <w:pPr>
        <w:spacing w:after="0" w:line="240" w:lineRule="auto"/>
        <w:ind w:firstLine="709"/>
        <w:jc w:val="both"/>
        <w:rPr>
          <w:rFonts w:ascii="Times New Roman" w:eastAsia="SchoolBookSanPin" w:hAnsi="Times New Roman"/>
          <w:color w:val="FF0000"/>
          <w:sz w:val="24"/>
          <w:szCs w:val="24"/>
        </w:rPr>
      </w:pP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 xml:space="preserve">У обучающегося будут </w:t>
      </w:r>
      <w:r w:rsidRPr="002E3B98">
        <w:rPr>
          <w:rFonts w:ascii="Times New Roman" w:hAnsi="Times New Roman"/>
          <w:sz w:val="24"/>
          <w:szCs w:val="24"/>
        </w:rPr>
        <w:t>сформированы умения</w:t>
      </w:r>
      <w:r w:rsidRPr="002E3B98">
        <w:rPr>
          <w:rFonts w:ascii="Times New Roman" w:eastAsia="SchoolBookSanPin" w:hAnsi="Times New Roman"/>
          <w:sz w:val="24"/>
          <w:szCs w:val="24"/>
        </w:rPr>
        <w:t xml:space="preserve"> работать с информацией как часть </w:t>
      </w:r>
      <w:r w:rsidRPr="002E3B98">
        <w:rPr>
          <w:rFonts w:ascii="Times New Roman" w:eastAsia="SchoolBookSanPin" w:hAnsi="Times New Roman"/>
          <w:bCs/>
          <w:sz w:val="24"/>
          <w:szCs w:val="24"/>
        </w:rPr>
        <w:t>познавательных универсальных учебных действий</w:t>
      </w:r>
      <w:r w:rsidRPr="002E3B98">
        <w:rPr>
          <w:rFonts w:ascii="Times New Roman" w:eastAsia="SchoolBookSanPin" w:hAnsi="Times New Roman"/>
          <w:sz w:val="24"/>
          <w:szCs w:val="24"/>
        </w:rPr>
        <w: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оценивать достоверность информации, её соответствие морально-этическим нормам;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 xml:space="preserve">У обучающегося будут </w:t>
      </w:r>
      <w:r w:rsidRPr="002E3B98">
        <w:rPr>
          <w:rFonts w:ascii="Times New Roman" w:hAnsi="Times New Roman"/>
          <w:sz w:val="24"/>
          <w:szCs w:val="24"/>
        </w:rPr>
        <w:t>сформированы умения</w:t>
      </w:r>
      <w:r w:rsidRPr="002E3B98">
        <w:rPr>
          <w:rFonts w:ascii="Times New Roman" w:eastAsia="SchoolBookSanPin" w:hAnsi="Times New Roman"/>
          <w:sz w:val="24"/>
          <w:szCs w:val="24"/>
        </w:rPr>
        <w:t xml:space="preserve"> общения как часть </w:t>
      </w:r>
      <w:r w:rsidRPr="002E3B98">
        <w:rPr>
          <w:rFonts w:ascii="Times New Roman" w:eastAsia="SchoolBookSanPin" w:hAnsi="Times New Roman"/>
          <w:bCs/>
          <w:sz w:val="24"/>
          <w:szCs w:val="24"/>
        </w:rPr>
        <w:t>коммуникативных универсальных учебных действий</w:t>
      </w:r>
      <w:r w:rsidRPr="002E3B98">
        <w:rPr>
          <w:rFonts w:ascii="Times New Roman" w:eastAsia="SchoolBookSanPin" w:hAnsi="Times New Roman"/>
          <w:sz w:val="24"/>
          <w:szCs w:val="24"/>
        </w:rPr>
        <w: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общение: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осуществлять коммуникации во всех сферах жизни;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 xml:space="preserve">У обучающегося будут </w:t>
      </w:r>
      <w:r w:rsidRPr="002E3B98">
        <w:rPr>
          <w:rFonts w:ascii="Times New Roman" w:hAnsi="Times New Roman"/>
          <w:sz w:val="24"/>
          <w:szCs w:val="24"/>
        </w:rPr>
        <w:t>сформированы умения</w:t>
      </w:r>
      <w:r w:rsidRPr="002E3B98">
        <w:rPr>
          <w:rFonts w:ascii="Times New Roman" w:eastAsia="SchoolBookSanPin" w:hAnsi="Times New Roman"/>
          <w:sz w:val="24"/>
          <w:szCs w:val="24"/>
        </w:rPr>
        <w:t xml:space="preserve"> самоорганизации как части </w:t>
      </w:r>
      <w:r w:rsidRPr="002E3B98">
        <w:rPr>
          <w:rFonts w:ascii="Times New Roman" w:eastAsia="SchoolBookSanPin" w:hAnsi="Times New Roman"/>
          <w:bCs/>
          <w:sz w:val="24"/>
          <w:szCs w:val="24"/>
        </w:rPr>
        <w:t>регулятивных универсальных учебных действий</w:t>
      </w:r>
      <w:r w:rsidRPr="002E3B98">
        <w:rPr>
          <w:rFonts w:ascii="Times New Roman" w:eastAsia="SchoolBookSanPin" w:hAnsi="Times New Roman"/>
          <w:sz w:val="24"/>
          <w:szCs w:val="24"/>
        </w:rPr>
        <w: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давать оценку новым ситуациям;</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оценивать приобретённый опыт;</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способствовать формированию и проявлению широкой эрудиции в разных</w:t>
      </w:r>
      <w:r w:rsidRPr="00C50065">
        <w:rPr>
          <w:rFonts w:ascii="Times New Roman" w:hAnsi="Times New Roman" w:cs="Times New Roman"/>
          <w:color w:val="FF0000"/>
          <w:sz w:val="24"/>
          <w:szCs w:val="24"/>
        </w:rPr>
        <w:t xml:space="preserve"> </w:t>
      </w:r>
      <w:r w:rsidRPr="002E3B98">
        <w:rPr>
          <w:rFonts w:ascii="Times New Roman" w:hAnsi="Times New Roman" w:cs="Times New Roman"/>
          <w:color w:val="auto"/>
          <w:sz w:val="24"/>
          <w:szCs w:val="24"/>
        </w:rPr>
        <w:t>областях знаний, постоянно повышать свой образовательный и культурный уровень.</w:t>
      </w: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 xml:space="preserve">У обучающегося будут </w:t>
      </w:r>
      <w:r w:rsidRPr="002E3B98">
        <w:rPr>
          <w:rFonts w:ascii="Times New Roman" w:hAnsi="Times New Roman"/>
          <w:sz w:val="24"/>
          <w:szCs w:val="24"/>
        </w:rPr>
        <w:t>сформированы умения</w:t>
      </w:r>
      <w:r w:rsidRPr="002E3B98">
        <w:rPr>
          <w:rFonts w:ascii="Times New Roman" w:eastAsia="SchoolBookSanPin" w:hAnsi="Times New Roman"/>
          <w:sz w:val="24"/>
          <w:szCs w:val="24"/>
        </w:rPr>
        <w:t xml:space="preserve"> самоконтроля, эмоционального интеллекта как части </w:t>
      </w:r>
      <w:r w:rsidRPr="002E3B98">
        <w:rPr>
          <w:rFonts w:ascii="Times New Roman" w:eastAsia="SchoolBookSanPin" w:hAnsi="Times New Roman"/>
          <w:bCs/>
          <w:sz w:val="24"/>
          <w:szCs w:val="24"/>
        </w:rPr>
        <w:t>регулятивных универсальных учебных действий</w:t>
      </w:r>
      <w:r w:rsidRPr="002E3B98">
        <w:rPr>
          <w:rFonts w:ascii="Times New Roman" w:eastAsia="SchoolBookSanPin" w:hAnsi="Times New Roman"/>
          <w:sz w:val="24"/>
          <w:szCs w:val="24"/>
        </w:rPr>
        <w:t>:</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давать оценку новым ситуациям;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оценивать риски и своевременно принимать решения по их снижению;</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принимать себя, понимая свои недостатки и достоинства;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признавать своё право и право других на ошибку;</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развивать способность понимать мир с позиции другого человека;</w:t>
      </w: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 xml:space="preserve">У обучающегося будут </w:t>
      </w:r>
      <w:r w:rsidRPr="002E3B98">
        <w:rPr>
          <w:rFonts w:ascii="Times New Roman" w:hAnsi="Times New Roman"/>
          <w:sz w:val="24"/>
          <w:szCs w:val="24"/>
        </w:rPr>
        <w:t>сформированы умения</w:t>
      </w:r>
      <w:r w:rsidRPr="002E3B98">
        <w:rPr>
          <w:rFonts w:ascii="Times New Roman" w:eastAsia="SchoolBookSanPin" w:hAnsi="Times New Roman"/>
          <w:sz w:val="24"/>
          <w:szCs w:val="24"/>
        </w:rPr>
        <w:t xml:space="preserve"> совместной 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понимать и использовать преимущества командной и индивидуальной работы;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оценивать качество своего вклада и каждого участника команды в общий результат по разработанным критериям;</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предлагать новые проекты, оценивать идеи с позиции новизны, оригинальности, практической значимости. </w:t>
      </w:r>
    </w:p>
    <w:p w:rsidR="00145746" w:rsidRPr="002E3B98" w:rsidRDefault="009609B4" w:rsidP="00E01625">
      <w:pPr>
        <w:pStyle w:val="body"/>
        <w:spacing w:line="240" w:lineRule="auto"/>
        <w:ind w:firstLine="709"/>
        <w:rPr>
          <w:rFonts w:ascii="Times New Roman" w:eastAsia="SchoolBookSanPin" w:hAnsi="Times New Roman"/>
          <w:bCs/>
          <w:color w:val="auto"/>
          <w:sz w:val="24"/>
          <w:szCs w:val="24"/>
        </w:rPr>
      </w:pPr>
      <w:r w:rsidRPr="002E3B98">
        <w:rPr>
          <w:rFonts w:ascii="Times New Roman" w:eastAsia="SchoolBookSanPin" w:hAnsi="Times New Roman"/>
          <w:color w:val="auto"/>
          <w:sz w:val="24"/>
          <w:szCs w:val="24"/>
        </w:rPr>
        <w:t> </w:t>
      </w:r>
      <w:r w:rsidRPr="002E3B98">
        <w:rPr>
          <w:rFonts w:ascii="Times New Roman" w:eastAsia="SchoolBookSanPin" w:hAnsi="Times New Roman"/>
          <w:bCs/>
          <w:color w:val="auto"/>
          <w:sz w:val="24"/>
          <w:szCs w:val="24"/>
        </w:rPr>
        <w:t xml:space="preserve">Предметные результаты освоения </w:t>
      </w:r>
      <w:r w:rsidRPr="002E3B98">
        <w:rPr>
          <w:rFonts w:ascii="Times New Roman" w:hAnsi="Times New Roman" w:cs="Times New Roman"/>
          <w:color w:val="auto"/>
          <w:sz w:val="24"/>
          <w:szCs w:val="24"/>
        </w:rPr>
        <w:t>программы по иностранному (английскому языку) на уровне среднего общего образования</w:t>
      </w:r>
      <w:r w:rsidRPr="002E3B98">
        <w:rPr>
          <w:rFonts w:ascii="Times New Roman" w:eastAsia="SchoolBookSanPin" w:hAnsi="Times New Roman"/>
          <w:bCs/>
          <w:color w:val="auto"/>
          <w:sz w:val="24"/>
          <w:szCs w:val="24"/>
        </w:rPr>
        <w:t>.</w:t>
      </w:r>
    </w:p>
    <w:p w:rsidR="00145746" w:rsidRPr="002E3B98" w:rsidRDefault="009609B4" w:rsidP="00E01625">
      <w:pPr>
        <w:pStyle w:val="body"/>
        <w:spacing w:line="240" w:lineRule="auto"/>
        <w:ind w:firstLine="709"/>
        <w:rPr>
          <w:rStyle w:val="Bold0"/>
          <w:rFonts w:ascii="Times New Roman" w:eastAsia="Calibri" w:hAnsi="Times New Roman" w:cs="Times New Roman"/>
          <w:b w:val="0"/>
          <w:bCs w:val="0"/>
          <w:color w:val="auto"/>
          <w:sz w:val="24"/>
          <w:szCs w:val="24"/>
        </w:rPr>
      </w:pPr>
      <w:r w:rsidRPr="002E3B98">
        <w:rPr>
          <w:rFonts w:ascii="Times New Roman" w:eastAsia="SchoolBookSanPin" w:hAnsi="Times New Roman"/>
          <w:color w:val="auto"/>
          <w:sz w:val="24"/>
          <w:szCs w:val="24"/>
        </w:rPr>
        <w:t> </w:t>
      </w:r>
      <w:r w:rsidRPr="002E3B98">
        <w:rPr>
          <w:rFonts w:ascii="Times New Roman" w:hAnsi="Times New Roman" w:cs="Times New Roman"/>
          <w:color w:val="auto"/>
          <w:sz w:val="24"/>
          <w:szCs w:val="24"/>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145746" w:rsidRPr="002E3B98" w:rsidRDefault="002E3B98" w:rsidP="00E01625">
      <w:pPr>
        <w:pStyle w:val="h3"/>
        <w:spacing w:before="0" w:after="0" w:line="240" w:lineRule="auto"/>
        <w:ind w:firstLine="709"/>
        <w:jc w:val="both"/>
        <w:rPr>
          <w:rFonts w:ascii="Times New Roman" w:hAnsi="Times New Roman" w:cs="Times New Roman"/>
          <w:color w:val="auto"/>
          <w:sz w:val="24"/>
          <w:szCs w:val="24"/>
        </w:rPr>
      </w:pPr>
      <w:r w:rsidRPr="002E3B98">
        <w:rPr>
          <w:rFonts w:ascii="Times New Roman" w:hAnsi="Times New Roman" w:cs="Times New Roman"/>
          <w:color w:val="auto"/>
          <w:sz w:val="24"/>
          <w:szCs w:val="24"/>
        </w:rPr>
        <w:t>К</w:t>
      </w:r>
      <w:r w:rsidR="009609B4" w:rsidRPr="002E3B98">
        <w:rPr>
          <w:rFonts w:ascii="Times New Roman" w:hAnsi="Times New Roman" w:cs="Times New Roman"/>
          <w:color w:val="auto"/>
          <w:sz w:val="24"/>
          <w:szCs w:val="24"/>
        </w:rPr>
        <w:t xml:space="preserve"> концу 10 класса обучающийся научится: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1)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основными видами речевой 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z w:val="24"/>
          <w:szCs w:val="24"/>
        </w:rPr>
        <w:t>говорение:</w:t>
      </w:r>
      <w:r w:rsidRPr="002E3B98">
        <w:rPr>
          <w:rStyle w:val="Italic1"/>
          <w:rFonts w:ascii="Times New Roman" w:hAnsi="Times New Roman" w:cs="Times New Roman"/>
          <w:i w:val="0"/>
          <w:iCs w:val="0"/>
          <w:color w:val="auto"/>
          <w:sz w:val="24"/>
          <w:szCs w:val="24"/>
        </w:rPr>
        <w:t>вести</w:t>
      </w:r>
      <w:r w:rsidRPr="002E3B98">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создавать</w:t>
      </w:r>
      <w:r w:rsidRPr="002E3B98">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2E3B98">
        <w:rPr>
          <w:rStyle w:val="Italic1"/>
          <w:rFonts w:ascii="Times New Roman" w:hAnsi="Times New Roman" w:cs="Times New Roman"/>
          <w:i w:val="0"/>
          <w:iCs w:val="0"/>
          <w:color w:val="auto"/>
          <w:sz w:val="24"/>
          <w:szCs w:val="24"/>
        </w:rPr>
        <w:t>излагать</w:t>
      </w:r>
      <w:r w:rsidRPr="002E3B98">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2E3B98">
        <w:rPr>
          <w:rStyle w:val="Italic1"/>
          <w:rFonts w:ascii="Times New Roman" w:hAnsi="Times New Roman" w:cs="Times New Roman"/>
          <w:i w:val="0"/>
          <w:iCs w:val="0"/>
          <w:color w:val="auto"/>
          <w:sz w:val="24"/>
          <w:szCs w:val="24"/>
        </w:rPr>
        <w:t>создавать</w:t>
      </w:r>
      <w:r w:rsidRPr="002E3B98">
        <w:rPr>
          <w:rFonts w:ascii="Times New Roman" w:hAnsi="Times New Roman" w:cs="Times New Roman"/>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до 16 фраз); </w:t>
      </w:r>
      <w:r w:rsidRPr="002E3B98">
        <w:rPr>
          <w:rStyle w:val="Italic1"/>
          <w:rFonts w:ascii="Times New Roman" w:hAnsi="Times New Roman" w:cs="Times New Roman"/>
          <w:i w:val="0"/>
          <w:iCs w:val="0"/>
          <w:color w:val="auto"/>
          <w:sz w:val="24"/>
          <w:szCs w:val="24"/>
        </w:rPr>
        <w:t>устноизлагать</w:t>
      </w:r>
      <w:r w:rsidRPr="002E3B98">
        <w:rPr>
          <w:rFonts w:ascii="Times New Roman" w:hAnsi="Times New Roman" w:cs="Times New Roman"/>
          <w:color w:val="auto"/>
          <w:sz w:val="24"/>
          <w:szCs w:val="24"/>
        </w:rPr>
        <w:t xml:space="preserve"> результаты выполненной проектной работы (объём – до 16 фраз);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z w:val="24"/>
          <w:szCs w:val="24"/>
        </w:rPr>
        <w:t>аудирование:</w:t>
      </w:r>
      <w:r w:rsidRPr="002E3B98">
        <w:rPr>
          <w:rStyle w:val="Italic1"/>
          <w:rFonts w:ascii="Times New Roman" w:hAnsi="Times New Roman" w:cs="Times New Roman"/>
          <w:i w:val="0"/>
          <w:iCs w:val="0"/>
          <w:color w:val="auto"/>
          <w:sz w:val="24"/>
          <w:szCs w:val="24"/>
        </w:rPr>
        <w:t>воспринимать на слух и понимать</w:t>
      </w:r>
      <w:r w:rsidRPr="002E3B98">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z w:val="24"/>
          <w:szCs w:val="24"/>
        </w:rPr>
        <w:t>смысловое чтение:</w:t>
      </w:r>
      <w:r w:rsidRPr="002E3B98">
        <w:rPr>
          <w:rStyle w:val="Italic1"/>
          <w:rFonts w:ascii="Times New Roman" w:hAnsi="Times New Roman" w:cs="Times New Roman"/>
          <w:i w:val="0"/>
          <w:iCs w:val="0"/>
          <w:color w:val="auto"/>
          <w:sz w:val="24"/>
          <w:szCs w:val="24"/>
        </w:rPr>
        <w:t>читать про себя и понимать</w:t>
      </w:r>
      <w:r w:rsidRPr="002E3B98">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2E3B98">
        <w:rPr>
          <w:rStyle w:val="Italic1"/>
          <w:rFonts w:ascii="Times New Roman" w:hAnsi="Times New Roman" w:cs="Times New Roman"/>
          <w:i w:val="0"/>
          <w:iCs w:val="0"/>
          <w:color w:val="auto"/>
          <w:sz w:val="24"/>
          <w:szCs w:val="24"/>
        </w:rPr>
        <w:t>читать про себя</w:t>
      </w:r>
      <w:r w:rsidRPr="002E3B98">
        <w:rPr>
          <w:rFonts w:ascii="Times New Roman" w:hAnsi="Times New Roman" w:cs="Times New Roman"/>
          <w:color w:val="auto"/>
          <w:sz w:val="24"/>
          <w:szCs w:val="24"/>
        </w:rPr>
        <w:t xml:space="preserve"> и </w:t>
      </w:r>
      <w:r w:rsidRPr="002E3B98">
        <w:rPr>
          <w:rStyle w:val="Italic1"/>
          <w:rFonts w:ascii="Times New Roman" w:hAnsi="Times New Roman" w:cs="Times New Roman"/>
          <w:i w:val="0"/>
          <w:iCs w:val="0"/>
          <w:color w:val="auto"/>
          <w:sz w:val="24"/>
          <w:szCs w:val="24"/>
        </w:rPr>
        <w:t xml:space="preserve">устанавливать </w:t>
      </w:r>
      <w:r w:rsidRPr="002E3B98">
        <w:rPr>
          <w:rFonts w:ascii="Times New Roman" w:hAnsi="Times New Roman" w:cs="Times New Roman"/>
          <w:color w:val="auto"/>
          <w:sz w:val="24"/>
          <w:szCs w:val="24"/>
        </w:rPr>
        <w:t>причинно-следственную взаимосвязь изложенных в тексте фактов и событий;</w:t>
      </w:r>
      <w:r w:rsidRPr="002E3B98">
        <w:rPr>
          <w:rStyle w:val="Italic1"/>
          <w:rFonts w:ascii="Times New Roman" w:hAnsi="Times New Roman" w:cs="Times New Roman"/>
          <w:i w:val="0"/>
          <w:iCs w:val="0"/>
          <w:color w:val="auto"/>
          <w:sz w:val="24"/>
          <w:szCs w:val="24"/>
        </w:rPr>
        <w:t xml:space="preserve"> читать про себя</w:t>
      </w:r>
      <w:r w:rsidRPr="002E3B98">
        <w:rPr>
          <w:rFonts w:ascii="Times New Roman" w:hAnsi="Times New Roman" w:cs="Times New Roman"/>
          <w:color w:val="auto"/>
          <w:sz w:val="24"/>
          <w:szCs w:val="24"/>
        </w:rPr>
        <w:t xml:space="preserve"> несплошные тексты (таблицы, диаграммы, графики, схемы, инфографика) и </w:t>
      </w:r>
      <w:r w:rsidRPr="002E3B98">
        <w:rPr>
          <w:rStyle w:val="Italic1"/>
          <w:rFonts w:ascii="Times New Roman" w:hAnsi="Times New Roman" w:cs="Times New Roman"/>
          <w:i w:val="0"/>
          <w:iCs w:val="0"/>
          <w:color w:val="auto"/>
          <w:sz w:val="24"/>
          <w:szCs w:val="24"/>
        </w:rPr>
        <w:t xml:space="preserve">понимать </w:t>
      </w:r>
      <w:r w:rsidRPr="002E3B98">
        <w:rPr>
          <w:rFonts w:ascii="Times New Roman" w:hAnsi="Times New Roman" w:cs="Times New Roman"/>
          <w:color w:val="auto"/>
          <w:sz w:val="24"/>
          <w:szCs w:val="24"/>
        </w:rPr>
        <w:t xml:space="preserve">представленную в них информацию; </w:t>
      </w:r>
    </w:p>
    <w:p w:rsidR="00145746" w:rsidRPr="002E3B98" w:rsidRDefault="009609B4" w:rsidP="00E01625">
      <w:pPr>
        <w:pStyle w:val="body"/>
        <w:spacing w:line="240" w:lineRule="auto"/>
        <w:ind w:firstLine="709"/>
        <w:rPr>
          <w:rFonts w:ascii="Times New Roman" w:hAnsi="Times New Roman" w:cs="Times New Roman"/>
          <w:color w:val="auto"/>
          <w:spacing w:val="1"/>
          <w:sz w:val="24"/>
          <w:szCs w:val="24"/>
        </w:rPr>
      </w:pPr>
      <w:r w:rsidRPr="002E3B98">
        <w:rPr>
          <w:rStyle w:val="Bold0"/>
          <w:rFonts w:ascii="Times New Roman" w:eastAsia="Calibri" w:hAnsi="Times New Roman" w:cs="Times New Roman"/>
          <w:b w:val="0"/>
          <w:bCs w:val="0"/>
          <w:color w:val="auto"/>
          <w:spacing w:val="1"/>
          <w:sz w:val="24"/>
          <w:szCs w:val="24"/>
        </w:rPr>
        <w:t>письменная речь:</w:t>
      </w:r>
      <w:r w:rsidRPr="002E3B98">
        <w:rPr>
          <w:rStyle w:val="Italic1"/>
          <w:rFonts w:ascii="Times New Roman" w:hAnsi="Times New Roman" w:cs="Times New Roman"/>
          <w:i w:val="0"/>
          <w:iCs w:val="0"/>
          <w:color w:val="auto"/>
          <w:spacing w:val="1"/>
          <w:sz w:val="24"/>
          <w:szCs w:val="24"/>
        </w:rPr>
        <w:t>заполнять</w:t>
      </w:r>
      <w:r w:rsidRPr="002E3B98">
        <w:rPr>
          <w:rFonts w:ascii="Times New Roman" w:hAnsi="Times New Roman" w:cs="Times New Roman"/>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2E3B98">
        <w:rPr>
          <w:rStyle w:val="Italic1"/>
          <w:rFonts w:ascii="Times New Roman" w:hAnsi="Times New Roman" w:cs="Times New Roman"/>
          <w:i w:val="0"/>
          <w:iCs w:val="0"/>
          <w:color w:val="auto"/>
          <w:spacing w:val="1"/>
          <w:sz w:val="24"/>
          <w:szCs w:val="24"/>
        </w:rPr>
        <w:t>писать</w:t>
      </w:r>
      <w:r w:rsidRPr="002E3B98">
        <w:rPr>
          <w:rFonts w:ascii="Times New Roman" w:hAnsi="Times New Roman" w:cs="Times New Roman"/>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2E3B98">
        <w:rPr>
          <w:rStyle w:val="Italic1"/>
          <w:rFonts w:ascii="Times New Roman" w:hAnsi="Times New Roman" w:cs="Times New Roman"/>
          <w:i w:val="0"/>
          <w:iCs w:val="0"/>
          <w:color w:val="auto"/>
          <w:spacing w:val="1"/>
          <w:sz w:val="24"/>
          <w:szCs w:val="24"/>
        </w:rPr>
        <w:t xml:space="preserve">писать </w:t>
      </w:r>
      <w:r w:rsidRPr="002E3B98">
        <w:rPr>
          <w:rFonts w:ascii="Times New Roman" w:hAnsi="Times New Roman" w:cs="Times New Roman"/>
          <w:color w:val="auto"/>
          <w:spacing w:val="1"/>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2E3B98">
        <w:rPr>
          <w:rStyle w:val="Italic1"/>
          <w:rFonts w:ascii="Times New Roman" w:hAnsi="Times New Roman" w:cs="Times New Roman"/>
          <w:i w:val="0"/>
          <w:iCs w:val="0"/>
          <w:color w:val="auto"/>
          <w:spacing w:val="1"/>
          <w:sz w:val="24"/>
          <w:szCs w:val="24"/>
        </w:rPr>
        <w:t>писать</w:t>
      </w:r>
      <w:r w:rsidRPr="002E3B98">
        <w:rPr>
          <w:rFonts w:ascii="Times New Roman" w:hAnsi="Times New Roman" w:cs="Times New Roman"/>
          <w:color w:val="auto"/>
          <w:spacing w:val="1"/>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sidRPr="002E3B98">
        <w:rPr>
          <w:rStyle w:val="Italic1"/>
          <w:rFonts w:ascii="Times New Roman" w:hAnsi="Times New Roman" w:cs="Times New Roman"/>
          <w:i w:val="0"/>
          <w:iCs w:val="0"/>
          <w:color w:val="auto"/>
          <w:spacing w:val="1"/>
          <w:sz w:val="24"/>
          <w:szCs w:val="24"/>
        </w:rPr>
        <w:t>создавать</w:t>
      </w:r>
      <w:r w:rsidRPr="002E3B98">
        <w:rPr>
          <w:rFonts w:ascii="Times New Roman" w:hAnsi="Times New Roman" w:cs="Times New Roman"/>
          <w:color w:val="auto"/>
          <w:spacing w:val="1"/>
          <w:sz w:val="24"/>
          <w:szCs w:val="24"/>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sidRPr="002E3B98">
        <w:rPr>
          <w:rStyle w:val="Italic1"/>
          <w:rFonts w:ascii="Times New Roman" w:hAnsi="Times New Roman" w:cs="Times New Roman"/>
          <w:i w:val="0"/>
          <w:iCs w:val="0"/>
          <w:color w:val="auto"/>
          <w:spacing w:val="1"/>
          <w:sz w:val="24"/>
          <w:szCs w:val="24"/>
        </w:rPr>
        <w:t>заполнять</w:t>
      </w:r>
      <w:r w:rsidRPr="002E3B98">
        <w:rPr>
          <w:rFonts w:ascii="Times New Roman" w:hAnsi="Times New Roman" w:cs="Times New Roman"/>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2E3B98">
        <w:rPr>
          <w:rStyle w:val="Italic1"/>
          <w:rFonts w:ascii="Times New Roman" w:hAnsi="Times New Roman" w:cs="Times New Roman"/>
          <w:i w:val="0"/>
          <w:iCs w:val="0"/>
          <w:color w:val="auto"/>
          <w:spacing w:val="1"/>
          <w:sz w:val="24"/>
          <w:szCs w:val="24"/>
        </w:rPr>
        <w:t>создавать</w:t>
      </w:r>
      <w:r w:rsidRPr="002E3B98">
        <w:rPr>
          <w:rFonts w:ascii="Times New Roman" w:hAnsi="Times New Roman" w:cs="Times New Roman"/>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2E3B98">
        <w:rPr>
          <w:rStyle w:val="Italic1"/>
          <w:rFonts w:ascii="Times New Roman" w:hAnsi="Times New Roman" w:cs="Times New Roman"/>
          <w:i w:val="0"/>
          <w:iCs w:val="0"/>
          <w:color w:val="auto"/>
          <w:spacing w:val="1"/>
          <w:sz w:val="24"/>
          <w:szCs w:val="24"/>
        </w:rPr>
        <w:t>письменно представлять</w:t>
      </w:r>
      <w:r w:rsidRPr="002E3B98">
        <w:rPr>
          <w:rFonts w:ascii="Times New Roman" w:hAnsi="Times New Roman" w:cs="Times New Roman"/>
          <w:color w:val="auto"/>
          <w:spacing w:val="1"/>
          <w:sz w:val="24"/>
          <w:szCs w:val="24"/>
        </w:rPr>
        <w:t xml:space="preserve"> результаты выполненной проектной работы (объем – до 250 слов); </w:t>
      </w:r>
    </w:p>
    <w:p w:rsidR="00145746" w:rsidRPr="002E3B98" w:rsidRDefault="009609B4" w:rsidP="00E01625">
      <w:pPr>
        <w:pStyle w:val="body"/>
        <w:spacing w:line="240" w:lineRule="auto"/>
        <w:ind w:firstLine="709"/>
        <w:rPr>
          <w:rFonts w:ascii="Times New Roman" w:hAnsi="Times New Roman" w:cs="Times New Roman"/>
          <w:color w:val="auto"/>
          <w:spacing w:val="2"/>
          <w:sz w:val="24"/>
          <w:szCs w:val="24"/>
        </w:rPr>
      </w:pPr>
      <w:r w:rsidRPr="002E3B98">
        <w:rPr>
          <w:rStyle w:val="Bold0"/>
          <w:rFonts w:ascii="Times New Roman" w:eastAsia="Calibri" w:hAnsi="Times New Roman" w:cs="Times New Roman"/>
          <w:b w:val="0"/>
          <w:bCs w:val="0"/>
          <w:color w:val="auto"/>
          <w:spacing w:val="2"/>
          <w:sz w:val="24"/>
          <w:szCs w:val="24"/>
        </w:rPr>
        <w:t xml:space="preserve">перевод как особый вид речевой деятельности: </w:t>
      </w:r>
      <w:r w:rsidRPr="002E3B98">
        <w:rPr>
          <w:rStyle w:val="Italic1"/>
          <w:rFonts w:ascii="Times New Roman" w:hAnsi="Times New Roman" w:cs="Times New Roman"/>
          <w:i w:val="0"/>
          <w:iCs w:val="0"/>
          <w:color w:val="auto"/>
          <w:spacing w:val="2"/>
          <w:sz w:val="24"/>
          <w:szCs w:val="24"/>
        </w:rPr>
        <w:t>делать</w:t>
      </w:r>
      <w:r w:rsidRPr="002E3B98">
        <w:rPr>
          <w:rFonts w:ascii="Times New Roman" w:hAnsi="Times New Roman" w:cs="Times New Roman"/>
          <w:color w:val="auto"/>
          <w:spacing w:val="2"/>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2)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фонетическими навыками: </w:t>
      </w:r>
      <w:r w:rsidRPr="002E3B98">
        <w:rPr>
          <w:rStyle w:val="Italic1"/>
          <w:rFonts w:ascii="Times New Roman" w:hAnsi="Times New Roman" w:cs="Times New Roman"/>
          <w:i w:val="0"/>
          <w:iCs w:val="0"/>
          <w:color w:val="auto"/>
          <w:sz w:val="24"/>
          <w:szCs w:val="24"/>
        </w:rPr>
        <w:t>различать на слух</w:t>
      </w:r>
      <w:r w:rsidRPr="002E3B98">
        <w:rPr>
          <w:rFonts w:ascii="Times New Roman" w:hAnsi="Times New Roman" w:cs="Times New Roman"/>
          <w:color w:val="auto"/>
          <w:sz w:val="24"/>
          <w:szCs w:val="24"/>
        </w:rPr>
        <w:t xml:space="preserve">, без ошибок, ведущих к сбою коммуникации, </w:t>
      </w:r>
      <w:r w:rsidRPr="002E3B98">
        <w:rPr>
          <w:rStyle w:val="Italic1"/>
          <w:rFonts w:ascii="Times New Roman" w:hAnsi="Times New Roman" w:cs="Times New Roman"/>
          <w:i w:val="0"/>
          <w:iCs w:val="0"/>
          <w:color w:val="auto"/>
          <w:sz w:val="24"/>
          <w:szCs w:val="24"/>
        </w:rPr>
        <w:t>произносить</w:t>
      </w:r>
      <w:r w:rsidRPr="002E3B98">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2E3B98">
        <w:rPr>
          <w:rStyle w:val="Italic1"/>
          <w:rFonts w:ascii="Times New Roman" w:hAnsi="Times New Roman" w:cs="Times New Roman"/>
          <w:i w:val="0"/>
          <w:iCs w:val="0"/>
          <w:color w:val="auto"/>
          <w:sz w:val="24"/>
          <w:szCs w:val="24"/>
        </w:rPr>
        <w:t>применять</w:t>
      </w:r>
      <w:r w:rsidRPr="002E3B98">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2E3B98">
        <w:rPr>
          <w:rStyle w:val="Italic1"/>
          <w:rFonts w:ascii="Times New Roman" w:hAnsi="Times New Roman" w:cs="Times New Roman"/>
          <w:i w:val="0"/>
          <w:iCs w:val="0"/>
          <w:color w:val="auto"/>
          <w:sz w:val="24"/>
          <w:szCs w:val="24"/>
        </w:rPr>
        <w:t>читать вслух</w:t>
      </w:r>
      <w:r w:rsidRPr="002E3B98">
        <w:rPr>
          <w:rFonts w:ascii="Times New Roman" w:hAnsi="Times New Roman" w:cs="Times New Roman"/>
          <w:color w:val="auto"/>
          <w:sz w:val="24"/>
          <w:szCs w:val="24"/>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орфографическими навыками: правильно </w:t>
      </w:r>
      <w:r w:rsidRPr="002E3B98">
        <w:rPr>
          <w:rStyle w:val="Italic1"/>
          <w:rFonts w:ascii="Times New Roman" w:hAnsi="Times New Roman" w:cs="Times New Roman"/>
          <w:i w:val="0"/>
          <w:iCs w:val="0"/>
          <w:color w:val="auto"/>
          <w:sz w:val="24"/>
          <w:szCs w:val="24"/>
        </w:rPr>
        <w:t>писать</w:t>
      </w:r>
      <w:r w:rsidRPr="002E3B98">
        <w:rPr>
          <w:rFonts w:ascii="Times New Roman" w:hAnsi="Times New Roman" w:cs="Times New Roman"/>
          <w:color w:val="auto"/>
          <w:sz w:val="24"/>
          <w:szCs w:val="24"/>
        </w:rPr>
        <w:t xml:space="preserve"> изученные слова;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пунктуационными навыками: </w:t>
      </w:r>
      <w:r w:rsidRPr="002E3B98">
        <w:rPr>
          <w:rStyle w:val="Italic1"/>
          <w:rFonts w:ascii="Times New Roman" w:hAnsi="Times New Roman" w:cs="Times New Roman"/>
          <w:i w:val="0"/>
          <w:iCs w:val="0"/>
          <w:color w:val="auto"/>
          <w:sz w:val="24"/>
          <w:szCs w:val="24"/>
        </w:rPr>
        <w:t>использовать</w:t>
      </w:r>
      <w:r w:rsidRPr="002E3B98">
        <w:rPr>
          <w:rFonts w:ascii="Times New Roman" w:hAnsi="Times New Roman" w:cs="Times New Roman"/>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sidRPr="002E3B98">
        <w:rPr>
          <w:rStyle w:val="Italic1"/>
          <w:rFonts w:ascii="Times New Roman" w:hAnsi="Times New Roman" w:cs="Times New Roman"/>
          <w:i w:val="0"/>
          <w:iCs w:val="0"/>
          <w:color w:val="auto"/>
          <w:sz w:val="24"/>
          <w:szCs w:val="24"/>
        </w:rPr>
        <w:t>не ставить</w:t>
      </w:r>
      <w:r w:rsidRPr="002E3B98">
        <w:rPr>
          <w:rFonts w:ascii="Times New Roman" w:hAnsi="Times New Roman" w:cs="Times New Roman"/>
          <w:color w:val="auto"/>
          <w:sz w:val="24"/>
          <w:szCs w:val="24"/>
        </w:rPr>
        <w:t xml:space="preserve"> точку после заголовка; пунктуационно правильно </w:t>
      </w:r>
      <w:r w:rsidRPr="002E3B98">
        <w:rPr>
          <w:rStyle w:val="Italic1"/>
          <w:rFonts w:ascii="Times New Roman" w:hAnsi="Times New Roman" w:cs="Times New Roman"/>
          <w:i w:val="0"/>
          <w:iCs w:val="0"/>
          <w:color w:val="auto"/>
          <w:sz w:val="24"/>
          <w:szCs w:val="24"/>
        </w:rPr>
        <w:t>оформлять</w:t>
      </w:r>
      <w:r w:rsidRPr="002E3B98">
        <w:rPr>
          <w:rFonts w:ascii="Times New Roman" w:hAnsi="Times New Roman" w:cs="Times New Roman"/>
          <w:color w:val="auto"/>
          <w:sz w:val="24"/>
          <w:szCs w:val="24"/>
        </w:rPr>
        <w:t xml:space="preserve"> прямую речь; пунктуационно правильно </w:t>
      </w:r>
      <w:r w:rsidRPr="002E3B98">
        <w:rPr>
          <w:rStyle w:val="Italic1"/>
          <w:rFonts w:ascii="Times New Roman" w:hAnsi="Times New Roman" w:cs="Times New Roman"/>
          <w:i w:val="0"/>
          <w:iCs w:val="0"/>
          <w:color w:val="auto"/>
          <w:sz w:val="24"/>
          <w:szCs w:val="24"/>
        </w:rPr>
        <w:t>оформлять</w:t>
      </w:r>
      <w:r w:rsidRPr="002E3B98">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3) </w:t>
      </w:r>
      <w:r w:rsidRPr="002E3B98">
        <w:rPr>
          <w:rStyle w:val="Italic1"/>
          <w:rFonts w:ascii="Times New Roman" w:hAnsi="Times New Roman" w:cs="Times New Roman"/>
          <w:i w:val="0"/>
          <w:iCs w:val="0"/>
          <w:color w:val="auto"/>
          <w:sz w:val="24"/>
          <w:szCs w:val="24"/>
        </w:rPr>
        <w:t xml:space="preserve">распознавать </w:t>
      </w:r>
      <w:r w:rsidRPr="002E3B98">
        <w:rPr>
          <w:rFonts w:ascii="Times New Roman" w:hAnsi="Times New Roman"/>
          <w:color w:val="auto"/>
          <w:sz w:val="24"/>
          <w:szCs w:val="24"/>
        </w:rPr>
        <w:t xml:space="preserve">в устной речи и письменном тексте </w:t>
      </w:r>
      <w:r w:rsidRPr="002E3B98">
        <w:rPr>
          <w:rFonts w:ascii="Times New Roman" w:hAnsi="Times New Roman" w:cs="Times New Roman"/>
          <w:color w:val="auto"/>
          <w:sz w:val="24"/>
          <w:szCs w:val="24"/>
        </w:rPr>
        <w:t xml:space="preserve">1550 лексических единиц (слов, фразовых глаголов, словосочетаний, речевых клише, средств логической связи) и правильно </w:t>
      </w:r>
      <w:r w:rsidRPr="002E3B98">
        <w:rPr>
          <w:rStyle w:val="Italic1"/>
          <w:rFonts w:ascii="Times New Roman" w:hAnsi="Times New Roman" w:cs="Times New Roman"/>
          <w:i w:val="0"/>
          <w:iCs w:val="0"/>
          <w:color w:val="auto"/>
          <w:sz w:val="24"/>
          <w:szCs w:val="24"/>
        </w:rPr>
        <w:t>употреблять</w:t>
      </w:r>
      <w:r w:rsidRPr="002E3B98">
        <w:rPr>
          <w:rFonts w:ascii="Times New Roman" w:hAnsi="Times New Roman" w:cs="Times New Roman"/>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pacing w:val="-1"/>
          <w:sz w:val="24"/>
          <w:szCs w:val="24"/>
        </w:rPr>
        <w:t>распознавать и употреблять</w:t>
      </w:r>
      <w:r w:rsidRPr="002E3B98">
        <w:rPr>
          <w:rFonts w:ascii="Times New Roman" w:hAnsi="Times New Roman" w:cs="Times New Roman"/>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 и употреблять</w:t>
      </w:r>
      <w:r w:rsidRPr="002E3B98">
        <w:rPr>
          <w:rFonts w:ascii="Times New Roman" w:hAnsi="Times New Roman" w:cs="Times New Roman"/>
          <w:color w:val="auto"/>
          <w:sz w:val="24"/>
          <w:szCs w:val="24"/>
        </w:rPr>
        <w:t xml:space="preserve"> в устной и письменной речи имена прилагательные на -ed и -ing (excited – exciting);</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 и употреблять</w:t>
      </w:r>
      <w:r w:rsidRPr="002E3B98">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 и употреблять</w:t>
      </w:r>
      <w:r w:rsidRPr="002E3B98">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4) </w:t>
      </w:r>
      <w:r w:rsidRPr="002E3B98">
        <w:rPr>
          <w:rStyle w:val="Italic1"/>
          <w:rFonts w:ascii="Times New Roman" w:hAnsi="Times New Roman" w:cs="Times New Roman"/>
          <w:i w:val="0"/>
          <w:iCs w:val="0"/>
          <w:color w:val="auto"/>
          <w:sz w:val="24"/>
          <w:szCs w:val="24"/>
        </w:rPr>
        <w:t>знать и понимать</w:t>
      </w:r>
      <w:r w:rsidRPr="002E3B98">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w:t>
      </w:r>
      <w:r w:rsidRPr="002E3B98">
        <w:rPr>
          <w:rFonts w:ascii="Times New Roman" w:hAnsi="Times New Roman" w:cs="Times New Roman"/>
          <w:color w:val="auto"/>
          <w:sz w:val="24"/>
          <w:szCs w:val="24"/>
        </w:rPr>
        <w:t xml:space="preserve"> и употреблять в устной и письменной речи:</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в том числе с несколькими обстоятельствами, следующими в определённом порядке;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начальным It;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начальным There + to be;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cо сложным дополнением – Complex Object;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сложносочинённые предложения с сочинительными союзами and, but, or;</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союзными словами whoever, whatever, however, whenever;</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инверсиюсконструкциями</w:t>
      </w:r>
      <w:r w:rsidRPr="002E3B98">
        <w:rPr>
          <w:rFonts w:ascii="Times New Roman" w:hAnsi="Times New Roman" w:cs="Times New Roman"/>
          <w:color w:val="auto"/>
          <w:sz w:val="24"/>
          <w:szCs w:val="24"/>
          <w:lang w:val="en-US"/>
        </w:rPr>
        <w:t xml:space="preserve"> hardly (ever) …when, no sooner … that, if only …; </w:t>
      </w:r>
      <w:r w:rsidRPr="002E3B98">
        <w:rPr>
          <w:rFonts w:ascii="Times New Roman" w:hAnsi="Times New Roman" w:cs="Times New Roman"/>
          <w:color w:val="auto"/>
          <w:sz w:val="24"/>
          <w:szCs w:val="24"/>
        </w:rPr>
        <w:t>вусловныхпредложениях</w:t>
      </w:r>
      <w:r w:rsidRPr="002E3B98">
        <w:rPr>
          <w:rFonts w:ascii="Times New Roman" w:hAnsi="Times New Roman" w:cs="Times New Roman"/>
          <w:color w:val="auto"/>
          <w:sz w:val="24"/>
          <w:szCs w:val="24"/>
          <w:lang w:val="en-US"/>
        </w:rPr>
        <w:t xml:space="preserve"> (If) … should do;</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всетипывопросительныхпредложений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общий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специальный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альтернативный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разделительныйвопросыв</w:t>
      </w:r>
      <w:r w:rsidRPr="002E3B98">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предложениясконструкциями</w:t>
      </w:r>
      <w:r w:rsidRPr="002E3B98">
        <w:rPr>
          <w:rFonts w:ascii="Times New Roman" w:hAnsi="Times New Roman" w:cs="Times New Roman"/>
          <w:color w:val="auto"/>
          <w:sz w:val="24"/>
          <w:szCs w:val="24"/>
          <w:lang w:val="en-US"/>
        </w:rPr>
        <w:t xml:space="preserve"> as … as, not so … as; both … and …, either … or, neither … nor;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I wish;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конструкции с глаголами на -ing: to love/hate doing smth;</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c </w:t>
      </w:r>
      <w:r w:rsidRPr="002E3B98">
        <w:rPr>
          <w:rFonts w:ascii="Times New Roman" w:hAnsi="Times New Roman" w:cs="Times New Roman"/>
          <w:color w:val="auto"/>
          <w:sz w:val="24"/>
          <w:szCs w:val="24"/>
        </w:rPr>
        <w:t>глаголами</w:t>
      </w:r>
      <w:r w:rsidRPr="002E3B98">
        <w:rPr>
          <w:rFonts w:ascii="Times New Roman" w:hAnsi="Times New Roman" w:cs="Times New Roman"/>
          <w:color w:val="auto"/>
          <w:sz w:val="24"/>
          <w:szCs w:val="24"/>
          <w:lang w:val="en-US"/>
        </w:rPr>
        <w:t xml:space="preserve"> to stop, to remember, to forget (</w:t>
      </w:r>
      <w:r w:rsidRPr="002E3B98">
        <w:rPr>
          <w:rFonts w:ascii="Times New Roman" w:hAnsi="Times New Roman" w:cs="Times New Roman"/>
          <w:color w:val="auto"/>
          <w:sz w:val="24"/>
          <w:szCs w:val="24"/>
        </w:rPr>
        <w:t>разницавзначении</w:t>
      </w:r>
      <w:r w:rsidRPr="002E3B98">
        <w:rPr>
          <w:rFonts w:ascii="Times New Roman" w:hAnsi="Times New Roman" w:cs="Times New Roman"/>
          <w:color w:val="auto"/>
          <w:sz w:val="24"/>
          <w:szCs w:val="24"/>
          <w:lang w:val="en-US"/>
        </w:rPr>
        <w:t xml:space="preserve"> to stop doing smth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to stop to do smth);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конструкция</w:t>
      </w:r>
      <w:r w:rsidRPr="002E3B98">
        <w:rPr>
          <w:rFonts w:ascii="Times New Roman" w:hAnsi="Times New Roman" w:cs="Times New Roman"/>
          <w:color w:val="auto"/>
          <w:sz w:val="24"/>
          <w:szCs w:val="24"/>
          <w:lang w:val="en-US"/>
        </w:rPr>
        <w:t xml:space="preserve"> It takes me … to do smth;</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конструкция used to + инфинитив глагола;</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be/get used to smth; be/get used to doing smth;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I prefer, I’d prefer, I’d rather prefer, </w:t>
      </w:r>
      <w:r w:rsidRPr="002E3B98">
        <w:rPr>
          <w:rFonts w:ascii="Times New Roman" w:hAnsi="Times New Roman" w:cs="Times New Roman"/>
          <w:color w:val="auto"/>
          <w:sz w:val="24"/>
          <w:szCs w:val="24"/>
        </w:rPr>
        <w:t>выражающиепредпочтение</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атакжеконструкции</w:t>
      </w:r>
      <w:r w:rsidRPr="002E3B98">
        <w:rPr>
          <w:rFonts w:ascii="Times New Roman" w:hAnsi="Times New Roman" w:cs="Times New Roman"/>
          <w:color w:val="auto"/>
          <w:sz w:val="24"/>
          <w:szCs w:val="24"/>
          <w:lang w:val="en-US"/>
        </w:rPr>
        <w:t xml:space="preserve"> I’d rather, You’d better;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746" w:rsidRPr="002E3B98" w:rsidRDefault="009609B4" w:rsidP="00E01625">
      <w:pPr>
        <w:pStyle w:val="list-bullet"/>
        <w:spacing w:line="240" w:lineRule="auto"/>
        <w:ind w:left="0" w:firstLine="709"/>
        <w:rPr>
          <w:rFonts w:ascii="Times New Roman" w:hAnsi="Times New Roman" w:cs="Times New Roman"/>
          <w:color w:val="auto"/>
          <w:spacing w:val="-2"/>
          <w:sz w:val="24"/>
          <w:szCs w:val="24"/>
          <w:lang w:val="en-US"/>
        </w:rPr>
      </w:pPr>
      <w:r w:rsidRPr="002E3B98">
        <w:rPr>
          <w:rFonts w:ascii="Times New Roman" w:hAnsi="Times New Roman" w:cs="Times New Roman"/>
          <w:color w:val="auto"/>
          <w:spacing w:val="-2"/>
          <w:sz w:val="24"/>
          <w:szCs w:val="24"/>
        </w:rPr>
        <w:t>конструкция</w:t>
      </w:r>
      <w:r w:rsidRPr="002E3B98">
        <w:rPr>
          <w:rFonts w:ascii="Times New Roman" w:hAnsi="Times New Roman" w:cs="Times New Roman"/>
          <w:color w:val="auto"/>
          <w:spacing w:val="-2"/>
          <w:sz w:val="24"/>
          <w:szCs w:val="24"/>
          <w:lang w:val="en-US"/>
        </w:rPr>
        <w:t xml:space="preserve"> to be going to, </w:t>
      </w:r>
      <w:r w:rsidRPr="002E3B98">
        <w:rPr>
          <w:rFonts w:ascii="Times New Roman" w:hAnsi="Times New Roman" w:cs="Times New Roman"/>
          <w:color w:val="auto"/>
          <w:spacing w:val="-2"/>
          <w:sz w:val="24"/>
          <w:szCs w:val="24"/>
        </w:rPr>
        <w:t>формы</w:t>
      </w:r>
      <w:r w:rsidRPr="002E3B98">
        <w:rPr>
          <w:rFonts w:ascii="Times New Roman" w:hAnsi="Times New Roman" w:cs="Times New Roman"/>
          <w:color w:val="auto"/>
          <w:spacing w:val="-2"/>
          <w:sz w:val="24"/>
          <w:szCs w:val="24"/>
          <w:lang w:val="en-US"/>
        </w:rPr>
        <w:t xml:space="preserve"> Future Simple Tense </w:t>
      </w:r>
      <w:r w:rsidRPr="002E3B98">
        <w:rPr>
          <w:rFonts w:ascii="Times New Roman" w:hAnsi="Times New Roman" w:cs="Times New Roman"/>
          <w:color w:val="auto"/>
          <w:spacing w:val="-2"/>
          <w:sz w:val="24"/>
          <w:szCs w:val="24"/>
        </w:rPr>
        <w:t>и</w:t>
      </w:r>
      <w:r w:rsidRPr="002E3B98">
        <w:rPr>
          <w:rFonts w:ascii="Times New Roman" w:hAnsi="Times New Roman" w:cs="Times New Roman"/>
          <w:color w:val="auto"/>
          <w:spacing w:val="-2"/>
          <w:sz w:val="24"/>
          <w:szCs w:val="24"/>
          <w:lang w:val="en-US"/>
        </w:rPr>
        <w:t xml:space="preserve"> Present Continuous Tense </w:t>
      </w:r>
      <w:r w:rsidRPr="002E3B98">
        <w:rPr>
          <w:rFonts w:ascii="Times New Roman" w:hAnsi="Times New Roman" w:cs="Times New Roman"/>
          <w:color w:val="auto"/>
          <w:spacing w:val="-2"/>
          <w:sz w:val="24"/>
          <w:szCs w:val="24"/>
        </w:rPr>
        <w:t>длявыражениябудущегодействия</w:t>
      </w:r>
      <w:r w:rsidRPr="002E3B98">
        <w:rPr>
          <w:rFonts w:ascii="Times New Roman" w:hAnsi="Times New Roman" w:cs="Times New Roman"/>
          <w:color w:val="auto"/>
          <w:spacing w:val="-2"/>
          <w:sz w:val="24"/>
          <w:szCs w:val="24"/>
          <w:lang w:val="en-US"/>
        </w:rPr>
        <w:t xml:space="preserve">;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модальныеглаголыиихэквиваленты</w:t>
      </w:r>
      <w:r w:rsidRPr="002E3B98">
        <w:rPr>
          <w:rFonts w:ascii="Times New Roman" w:hAnsi="Times New Roman" w:cs="Times New Roman"/>
          <w:color w:val="auto"/>
          <w:sz w:val="24"/>
          <w:szCs w:val="24"/>
          <w:lang w:val="en-US"/>
        </w:rPr>
        <w:t xml:space="preserve"> (can/be able to, could, must/have to, may, might, should, shall, would, will, need, ought to);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неличныеформыглагола</w:t>
      </w:r>
      <w:r w:rsidRPr="002E3B98">
        <w:rPr>
          <w:rFonts w:ascii="Times New Roman" w:hAnsi="Times New Roman" w:cs="Times New Roman"/>
          <w:color w:val="auto"/>
          <w:sz w:val="24"/>
          <w:szCs w:val="24"/>
          <w:lang w:val="en-US"/>
        </w:rPr>
        <w:t xml:space="preserve"> – </w:t>
      </w:r>
      <w:r w:rsidRPr="002E3B98">
        <w:rPr>
          <w:rFonts w:ascii="Times New Roman" w:hAnsi="Times New Roman" w:cs="Times New Roman"/>
          <w:color w:val="auto"/>
          <w:sz w:val="24"/>
          <w:szCs w:val="24"/>
        </w:rPr>
        <w:t>инфинитив</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герундий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причастие</w:t>
      </w:r>
      <w:r w:rsidRPr="002E3B98">
        <w:rPr>
          <w:rFonts w:ascii="Times New Roman" w:hAnsi="Times New Roman" w:cs="Times New Roman"/>
          <w:color w:val="auto"/>
          <w:sz w:val="24"/>
          <w:szCs w:val="24"/>
          <w:lang w:val="en-US"/>
        </w:rPr>
        <w:t xml:space="preserve"> (Participle I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Participle II); </w:t>
      </w:r>
      <w:r w:rsidRPr="002E3B98">
        <w:rPr>
          <w:rFonts w:ascii="Times New Roman" w:hAnsi="Times New Roman" w:cs="Times New Roman"/>
          <w:color w:val="auto"/>
          <w:sz w:val="24"/>
          <w:szCs w:val="24"/>
        </w:rPr>
        <w:t>причастиявфункцииопределения</w:t>
      </w:r>
      <w:r w:rsidRPr="002E3B98">
        <w:rPr>
          <w:rFonts w:ascii="Times New Roman" w:hAnsi="Times New Roman" w:cs="Times New Roman"/>
          <w:color w:val="auto"/>
          <w:sz w:val="24"/>
          <w:szCs w:val="24"/>
          <w:lang w:val="en-US"/>
        </w:rPr>
        <w:t xml:space="preserve"> (Participle I – a playing child, Participle II – a written text);</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определённый, неопределённый и нулевой артикли;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притяжательный падеж имён существительных;</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порядок следования нескольких прилагательных (мнение – размер – возраст – цвет – происхождение);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слова</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выражающиеколичество</w:t>
      </w:r>
      <w:r w:rsidRPr="002E3B98">
        <w:rPr>
          <w:rFonts w:ascii="Times New Roman" w:hAnsi="Times New Roman" w:cs="Times New Roman"/>
          <w:color w:val="auto"/>
          <w:sz w:val="24"/>
          <w:szCs w:val="24"/>
          <w:lang w:val="en-US"/>
        </w:rPr>
        <w:t xml:space="preserve"> (many/much, little/a little; few/a few; a lot of);</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количественные и порядковые числительные;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5)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социокультурными знаниями и умениями: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знать/понимать</w:t>
      </w:r>
      <w:r w:rsidRPr="002E3B98">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2E3B98">
        <w:rPr>
          <w:rStyle w:val="Italic1"/>
          <w:rFonts w:ascii="Times New Roman" w:hAnsi="Times New Roman" w:cs="Times New Roman"/>
          <w:i w:val="0"/>
          <w:iCs w:val="0"/>
          <w:color w:val="auto"/>
          <w:sz w:val="24"/>
          <w:szCs w:val="24"/>
        </w:rPr>
        <w:t>использовать</w:t>
      </w:r>
      <w:r w:rsidRPr="002E3B98">
        <w:rPr>
          <w:rFonts w:ascii="Times New Roman" w:hAnsi="Times New Roman" w:cs="Times New Roman"/>
          <w:color w:val="auto"/>
          <w:sz w:val="24"/>
          <w:szCs w:val="24"/>
        </w:rPr>
        <w:t xml:space="preserve"> лексико-грамматические средства с учётом этих различий;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знать/понимать и использовать</w:t>
      </w:r>
      <w:r w:rsidRPr="002E3B98">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иметь базовые знания</w:t>
      </w:r>
      <w:r w:rsidRPr="002E3B98">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2E3B98">
        <w:rPr>
          <w:rStyle w:val="Italic1"/>
          <w:rFonts w:ascii="Times New Roman" w:hAnsi="Times New Roman" w:cs="Times New Roman"/>
          <w:i w:val="0"/>
          <w:iCs w:val="0"/>
          <w:color w:val="auto"/>
          <w:sz w:val="24"/>
          <w:szCs w:val="24"/>
        </w:rPr>
        <w:t>представлять</w:t>
      </w:r>
      <w:r w:rsidRPr="002E3B98">
        <w:rPr>
          <w:rFonts w:ascii="Times New Roman" w:hAnsi="Times New Roman" w:cs="Times New Roman"/>
          <w:color w:val="auto"/>
          <w:sz w:val="24"/>
          <w:szCs w:val="24"/>
        </w:rPr>
        <w:t xml:space="preserve"> родную страну и её культуру на иностранном языке;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проявлять уважение</w:t>
      </w:r>
      <w:r w:rsidRPr="002E3B98">
        <w:rPr>
          <w:rFonts w:ascii="Times New Roman" w:hAnsi="Times New Roman" w:cs="Times New Roman"/>
          <w:color w:val="auto"/>
          <w:sz w:val="24"/>
          <w:szCs w:val="24"/>
        </w:rPr>
        <w:t xml:space="preserve"> к иной культуре;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соблюдать</w:t>
      </w:r>
      <w:r w:rsidRPr="002E3B98">
        <w:rPr>
          <w:rFonts w:ascii="Times New Roman" w:hAnsi="Times New Roman" w:cs="Times New Roman"/>
          <w:color w:val="auto"/>
          <w:sz w:val="24"/>
          <w:szCs w:val="24"/>
        </w:rPr>
        <w:t xml:space="preserve"> нормы вежливости в межкультурном общении;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6)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2E3B98">
        <w:rPr>
          <w:rStyle w:val="Italic1"/>
          <w:rFonts w:ascii="Times New Roman" w:hAnsi="Times New Roman" w:cs="Times New Roman"/>
          <w:i w:val="0"/>
          <w:iCs w:val="0"/>
          <w:color w:val="auto"/>
          <w:sz w:val="24"/>
          <w:szCs w:val="24"/>
        </w:rPr>
        <w:t>использовать</w:t>
      </w:r>
      <w:r w:rsidRPr="002E3B98">
        <w:rPr>
          <w:rFonts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7)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2E3B98">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2E3B98">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 </w:t>
      </w:r>
      <w:r w:rsidRPr="002E3B98">
        <w:rPr>
          <w:rStyle w:val="Italic1"/>
          <w:rFonts w:ascii="Times New Roman" w:hAnsi="Times New Roman" w:cs="Times New Roman"/>
          <w:i w:val="0"/>
          <w:iCs w:val="0"/>
          <w:color w:val="auto"/>
          <w:spacing w:val="-2"/>
          <w:sz w:val="24"/>
          <w:szCs w:val="24"/>
        </w:rPr>
        <w:t>использовать</w:t>
      </w:r>
      <w:r w:rsidRPr="002E3B98">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2E3B98">
        <w:rPr>
          <w:rStyle w:val="Italic1"/>
          <w:rFonts w:ascii="Times New Roman" w:hAnsi="Times New Roman" w:cs="Times New Roman"/>
          <w:i w:val="0"/>
          <w:iCs w:val="0"/>
          <w:color w:val="auto"/>
          <w:sz w:val="24"/>
          <w:szCs w:val="24"/>
        </w:rPr>
        <w:t xml:space="preserve">участвовать </w:t>
      </w:r>
      <w:r w:rsidRPr="002E3B98">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2E3B98">
        <w:rPr>
          <w:rStyle w:val="Italic1"/>
          <w:rFonts w:ascii="Times New Roman" w:hAnsi="Times New Roman" w:cs="Times New Roman"/>
          <w:i w:val="0"/>
          <w:iCs w:val="0"/>
          <w:color w:val="auto"/>
          <w:sz w:val="24"/>
          <w:szCs w:val="24"/>
        </w:rPr>
        <w:t>соблюдать</w:t>
      </w:r>
      <w:r w:rsidRPr="002E3B98">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145746" w:rsidRPr="002E3B98" w:rsidRDefault="009609B4" w:rsidP="00E01625">
      <w:pPr>
        <w:pStyle w:val="h3-first"/>
        <w:spacing w:before="0" w:after="0" w:line="240" w:lineRule="auto"/>
        <w:ind w:firstLine="709"/>
        <w:jc w:val="both"/>
        <w:rPr>
          <w:color w:val="auto"/>
          <w:sz w:val="24"/>
          <w:szCs w:val="24"/>
        </w:rPr>
      </w:pPr>
      <w:r w:rsidRPr="002E3B98">
        <w:rPr>
          <w:color w:val="auto"/>
          <w:sz w:val="24"/>
          <w:szCs w:val="24"/>
        </w:rPr>
        <w:t xml:space="preserve">К концу 11 класса обучающийся научится: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1)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основными видами речевой деятельности: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z w:val="24"/>
          <w:szCs w:val="24"/>
        </w:rPr>
        <w:t>говорение:</w:t>
      </w:r>
      <w:r w:rsidRPr="002E3B98">
        <w:rPr>
          <w:rStyle w:val="Italic1"/>
          <w:rFonts w:ascii="Times New Roman" w:hAnsi="Times New Roman" w:cs="Times New Roman"/>
          <w:i w:val="0"/>
          <w:iCs w:val="0"/>
          <w:color w:val="auto"/>
          <w:sz w:val="24"/>
          <w:szCs w:val="24"/>
        </w:rPr>
        <w:t>вести</w:t>
      </w:r>
      <w:r w:rsidRPr="002E3B98">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создавать</w:t>
      </w:r>
      <w:r w:rsidRPr="002E3B98">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2E3B98">
        <w:rPr>
          <w:rStyle w:val="Italic1"/>
          <w:rFonts w:ascii="Times New Roman" w:hAnsi="Times New Roman" w:cs="Times New Roman"/>
          <w:i w:val="0"/>
          <w:iCs w:val="0"/>
          <w:color w:val="auto"/>
          <w:sz w:val="24"/>
          <w:szCs w:val="24"/>
        </w:rPr>
        <w:t>излагать</w:t>
      </w:r>
      <w:r w:rsidRPr="002E3B98">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2E3B98">
        <w:rPr>
          <w:rStyle w:val="Italic1"/>
          <w:rFonts w:ascii="Times New Roman" w:hAnsi="Times New Roman" w:cs="Times New Roman"/>
          <w:i w:val="0"/>
          <w:iCs w:val="0"/>
          <w:color w:val="auto"/>
          <w:sz w:val="24"/>
          <w:szCs w:val="24"/>
        </w:rPr>
        <w:t>создавать</w:t>
      </w:r>
      <w:r w:rsidRPr="002E3B98">
        <w:rPr>
          <w:rFonts w:ascii="Times New Roman" w:hAnsi="Times New Roman" w:cs="Times New Roman"/>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17–18 фраз); </w:t>
      </w:r>
      <w:r w:rsidRPr="002E3B98">
        <w:rPr>
          <w:rStyle w:val="Italic1"/>
          <w:rFonts w:ascii="Times New Roman" w:hAnsi="Times New Roman" w:cs="Times New Roman"/>
          <w:i w:val="0"/>
          <w:iCs w:val="0"/>
          <w:color w:val="auto"/>
          <w:sz w:val="24"/>
          <w:szCs w:val="24"/>
        </w:rPr>
        <w:t>устноизлагать</w:t>
      </w:r>
      <w:r w:rsidRPr="002E3B98">
        <w:rPr>
          <w:rFonts w:ascii="Times New Roman" w:hAnsi="Times New Roman" w:cs="Times New Roman"/>
          <w:color w:val="auto"/>
          <w:sz w:val="24"/>
          <w:szCs w:val="24"/>
        </w:rPr>
        <w:t xml:space="preserve"> результаты выполненной проектной работы (объём – 17–18 фраз);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z w:val="24"/>
          <w:szCs w:val="24"/>
        </w:rPr>
        <w:t>аудирование:</w:t>
      </w:r>
      <w:r w:rsidRPr="002E3B98">
        <w:rPr>
          <w:rStyle w:val="Italic1"/>
          <w:rFonts w:ascii="Times New Roman" w:hAnsi="Times New Roman" w:cs="Times New Roman"/>
          <w:i w:val="0"/>
          <w:iCs w:val="0"/>
          <w:color w:val="auto"/>
          <w:sz w:val="24"/>
          <w:szCs w:val="24"/>
        </w:rPr>
        <w:t>воспринимать на слух и понимать</w:t>
      </w:r>
      <w:r w:rsidRPr="002E3B98">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pacing w:val="-3"/>
          <w:sz w:val="24"/>
          <w:szCs w:val="24"/>
        </w:rPr>
        <w:t>смысловое чтение:</w:t>
      </w:r>
      <w:r w:rsidRPr="002E3B98">
        <w:rPr>
          <w:rStyle w:val="Italic1"/>
          <w:rFonts w:ascii="Times New Roman" w:hAnsi="Times New Roman" w:cs="Times New Roman"/>
          <w:i w:val="0"/>
          <w:iCs w:val="0"/>
          <w:color w:val="auto"/>
          <w:spacing w:val="-3"/>
          <w:sz w:val="24"/>
          <w:szCs w:val="24"/>
        </w:rPr>
        <w:t>читать про себя и понимать</w:t>
      </w:r>
      <w:r w:rsidRPr="002E3B98">
        <w:rPr>
          <w:rFonts w:ascii="Times New Roman" w:hAnsi="Times New Roman" w:cs="Times New Roman"/>
          <w:color w:val="auto"/>
          <w:spacing w:val="-3"/>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sidRPr="002E3B98">
        <w:rPr>
          <w:rStyle w:val="Italic1"/>
          <w:rFonts w:ascii="Times New Roman" w:hAnsi="Times New Roman" w:cs="Times New Roman"/>
          <w:i w:val="0"/>
          <w:iCs w:val="0"/>
          <w:color w:val="auto"/>
          <w:spacing w:val="-3"/>
          <w:sz w:val="24"/>
          <w:szCs w:val="24"/>
        </w:rPr>
        <w:t>читать про себя</w:t>
      </w:r>
      <w:r w:rsidRPr="002E3B98">
        <w:rPr>
          <w:rFonts w:ascii="Times New Roman" w:hAnsi="Times New Roman" w:cs="Times New Roman"/>
          <w:color w:val="auto"/>
          <w:spacing w:val="-3"/>
          <w:sz w:val="24"/>
          <w:szCs w:val="24"/>
        </w:rPr>
        <w:t xml:space="preserve"> и </w:t>
      </w:r>
      <w:r w:rsidRPr="002E3B98">
        <w:rPr>
          <w:rStyle w:val="Italic1"/>
          <w:rFonts w:ascii="Times New Roman" w:hAnsi="Times New Roman" w:cs="Times New Roman"/>
          <w:i w:val="0"/>
          <w:iCs w:val="0"/>
          <w:color w:val="auto"/>
          <w:spacing w:val="-3"/>
          <w:sz w:val="24"/>
          <w:szCs w:val="24"/>
        </w:rPr>
        <w:t xml:space="preserve">устанавливать </w:t>
      </w:r>
      <w:r w:rsidRPr="002E3B98">
        <w:rPr>
          <w:rFonts w:ascii="Times New Roman" w:hAnsi="Times New Roman" w:cs="Times New Roman"/>
          <w:color w:val="auto"/>
          <w:spacing w:val="-3"/>
          <w:sz w:val="24"/>
          <w:szCs w:val="24"/>
        </w:rPr>
        <w:t>причинно-следственную взаимосвязь изложенных в тексте фактов и событий;</w:t>
      </w:r>
      <w:r w:rsidRPr="002E3B98">
        <w:rPr>
          <w:rStyle w:val="Italic1"/>
          <w:rFonts w:ascii="Times New Roman" w:hAnsi="Times New Roman" w:cs="Times New Roman"/>
          <w:i w:val="0"/>
          <w:iCs w:val="0"/>
          <w:color w:val="auto"/>
          <w:spacing w:val="-3"/>
          <w:sz w:val="24"/>
          <w:szCs w:val="24"/>
        </w:rPr>
        <w:t xml:space="preserve"> читать про себя</w:t>
      </w:r>
      <w:r w:rsidRPr="002E3B98">
        <w:rPr>
          <w:rFonts w:ascii="Times New Roman" w:hAnsi="Times New Roman" w:cs="Times New Roman"/>
          <w:color w:val="auto"/>
          <w:spacing w:val="-3"/>
          <w:sz w:val="24"/>
          <w:szCs w:val="24"/>
        </w:rPr>
        <w:t xml:space="preserve"> несплошные тексты (таблицы, диаграммы, графики, схемы, инфографика) и </w:t>
      </w:r>
      <w:r w:rsidRPr="002E3B98">
        <w:rPr>
          <w:rStyle w:val="Italic1"/>
          <w:rFonts w:ascii="Times New Roman" w:hAnsi="Times New Roman" w:cs="Times New Roman"/>
          <w:i w:val="0"/>
          <w:iCs w:val="0"/>
          <w:color w:val="auto"/>
          <w:spacing w:val="-3"/>
          <w:sz w:val="24"/>
          <w:szCs w:val="24"/>
        </w:rPr>
        <w:t xml:space="preserve">понимать </w:t>
      </w:r>
      <w:r w:rsidRPr="002E3B98">
        <w:rPr>
          <w:rFonts w:ascii="Times New Roman" w:hAnsi="Times New Roman" w:cs="Times New Roman"/>
          <w:color w:val="auto"/>
          <w:spacing w:val="-3"/>
          <w:sz w:val="24"/>
          <w:szCs w:val="24"/>
        </w:rPr>
        <w:t xml:space="preserve">представленную в них информацию;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z w:val="24"/>
          <w:szCs w:val="24"/>
        </w:rPr>
        <w:t>письменная речь:</w:t>
      </w:r>
      <w:r w:rsidRPr="002E3B98">
        <w:rPr>
          <w:rStyle w:val="Italic1"/>
          <w:rFonts w:ascii="Times New Roman" w:hAnsi="Times New Roman" w:cs="Times New Roman"/>
          <w:i w:val="0"/>
          <w:iCs w:val="0"/>
          <w:color w:val="auto"/>
          <w:sz w:val="24"/>
          <w:szCs w:val="24"/>
        </w:rPr>
        <w:t>заполнять</w:t>
      </w:r>
      <w:r w:rsidRPr="002E3B98">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2E3B98">
        <w:rPr>
          <w:rStyle w:val="Italic1"/>
          <w:rFonts w:ascii="Times New Roman" w:hAnsi="Times New Roman" w:cs="Times New Roman"/>
          <w:i w:val="0"/>
          <w:iCs w:val="0"/>
          <w:color w:val="auto"/>
          <w:sz w:val="24"/>
          <w:szCs w:val="24"/>
        </w:rPr>
        <w:t>писать</w:t>
      </w:r>
      <w:r w:rsidRPr="002E3B98">
        <w:rPr>
          <w:rFonts w:ascii="Times New Roman" w:hAnsi="Times New Roman" w:cs="Times New Roman"/>
          <w:color w:val="auto"/>
          <w:sz w:val="24"/>
          <w:szCs w:val="24"/>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sidRPr="002E3B98">
        <w:rPr>
          <w:rStyle w:val="Italic1"/>
          <w:rFonts w:ascii="Times New Roman" w:hAnsi="Times New Roman" w:cs="Times New Roman"/>
          <w:i w:val="0"/>
          <w:iCs w:val="0"/>
          <w:color w:val="auto"/>
          <w:sz w:val="24"/>
          <w:szCs w:val="24"/>
        </w:rPr>
        <w:t xml:space="preserve">писать </w:t>
      </w:r>
      <w:r w:rsidRPr="002E3B98">
        <w:rPr>
          <w:rFonts w:ascii="Times New Roman" w:hAnsi="Times New Roman" w:cs="Times New Roman"/>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2E3B98">
        <w:rPr>
          <w:rStyle w:val="Italic1"/>
          <w:rFonts w:ascii="Times New Roman" w:hAnsi="Times New Roman" w:cs="Times New Roman"/>
          <w:i w:val="0"/>
          <w:iCs w:val="0"/>
          <w:color w:val="auto"/>
          <w:sz w:val="24"/>
          <w:szCs w:val="24"/>
        </w:rPr>
        <w:t>писать</w:t>
      </w:r>
      <w:r w:rsidRPr="002E3B98">
        <w:rPr>
          <w:rFonts w:ascii="Times New Roman" w:hAnsi="Times New Roman" w:cs="Times New Roman"/>
          <w:color w:val="auto"/>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2E3B98">
        <w:rPr>
          <w:rStyle w:val="Italic1"/>
          <w:rFonts w:ascii="Times New Roman" w:hAnsi="Times New Roman" w:cs="Times New Roman"/>
          <w:i w:val="0"/>
          <w:iCs w:val="0"/>
          <w:color w:val="auto"/>
          <w:sz w:val="24"/>
          <w:szCs w:val="24"/>
        </w:rPr>
        <w:t>создавать</w:t>
      </w:r>
      <w:r w:rsidRPr="002E3B98">
        <w:rPr>
          <w:rFonts w:ascii="Times New Roman" w:hAnsi="Times New Roman" w:cs="Times New Roman"/>
          <w:color w:val="auto"/>
          <w:sz w:val="24"/>
          <w:szCs w:val="24"/>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sidRPr="002E3B98">
        <w:rPr>
          <w:rStyle w:val="Italic1"/>
          <w:rFonts w:ascii="Times New Roman" w:hAnsi="Times New Roman" w:cs="Times New Roman"/>
          <w:i w:val="0"/>
          <w:iCs w:val="0"/>
          <w:color w:val="auto"/>
          <w:sz w:val="24"/>
          <w:szCs w:val="24"/>
        </w:rPr>
        <w:t>заполнять</w:t>
      </w:r>
      <w:r w:rsidRPr="002E3B98">
        <w:rPr>
          <w:rFonts w:ascii="Times New Roman" w:hAnsi="Times New Roman" w:cs="Times New Roman"/>
          <w:color w:val="auto"/>
          <w:sz w:val="24"/>
          <w:szCs w:val="24"/>
        </w:rPr>
        <w:t xml:space="preserve"> таблицу, кратко фиксируя содержание прочитанного/прослушанного текста или дополняя информацию в таблице; </w:t>
      </w:r>
      <w:r w:rsidRPr="002E3B98">
        <w:rPr>
          <w:rStyle w:val="Italic1"/>
          <w:rFonts w:ascii="Times New Roman" w:hAnsi="Times New Roman" w:cs="Times New Roman"/>
          <w:i w:val="0"/>
          <w:iCs w:val="0"/>
          <w:color w:val="auto"/>
          <w:sz w:val="24"/>
          <w:szCs w:val="24"/>
        </w:rPr>
        <w:t>создавать</w:t>
      </w:r>
      <w:r w:rsidRPr="002E3B98">
        <w:rPr>
          <w:rFonts w:ascii="Times New Roman" w:hAnsi="Times New Roman" w:cs="Times New Roman"/>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2E3B98">
        <w:rPr>
          <w:rStyle w:val="Italic1"/>
          <w:rFonts w:ascii="Times New Roman" w:hAnsi="Times New Roman" w:cs="Times New Roman"/>
          <w:i w:val="0"/>
          <w:iCs w:val="0"/>
          <w:color w:val="auto"/>
          <w:sz w:val="24"/>
          <w:szCs w:val="24"/>
        </w:rPr>
        <w:t>комментировать</w:t>
      </w:r>
      <w:r w:rsidRPr="002E3B98">
        <w:rPr>
          <w:rFonts w:ascii="Times New Roman" w:hAnsi="Times New Roman" w:cs="Times New Roman"/>
          <w:color w:val="auto"/>
          <w:sz w:val="24"/>
          <w:szCs w:val="24"/>
        </w:rPr>
        <w:t xml:space="preserve"> предложенную информацию, высказывания, пословицы, цитаты с выражением и аргументацией своего мнения; </w:t>
      </w:r>
      <w:r w:rsidRPr="002E3B98">
        <w:rPr>
          <w:rStyle w:val="Italic1"/>
          <w:rFonts w:ascii="Times New Roman" w:hAnsi="Times New Roman" w:cs="Times New Roman"/>
          <w:i w:val="0"/>
          <w:iCs w:val="0"/>
          <w:color w:val="auto"/>
          <w:sz w:val="24"/>
          <w:szCs w:val="24"/>
        </w:rPr>
        <w:t>письменно представлять</w:t>
      </w:r>
      <w:r w:rsidRPr="002E3B98">
        <w:rPr>
          <w:rFonts w:ascii="Times New Roman" w:hAnsi="Times New Roman" w:cs="Times New Roman"/>
          <w:color w:val="auto"/>
          <w:sz w:val="24"/>
          <w:szCs w:val="24"/>
        </w:rPr>
        <w:t xml:space="preserve"> результаты выполненной проектной работы (объём – до 250 слов);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Bold0"/>
          <w:rFonts w:ascii="Times New Roman" w:eastAsia="Calibri" w:hAnsi="Times New Roman" w:cs="Times New Roman"/>
          <w:b w:val="0"/>
          <w:bCs w:val="0"/>
          <w:color w:val="auto"/>
          <w:sz w:val="24"/>
          <w:szCs w:val="24"/>
        </w:rPr>
        <w:t xml:space="preserve">перевод как особый вид речевой деятельности: </w:t>
      </w:r>
      <w:r w:rsidRPr="002E3B98">
        <w:rPr>
          <w:rStyle w:val="Italic1"/>
          <w:rFonts w:ascii="Times New Roman" w:hAnsi="Times New Roman" w:cs="Times New Roman"/>
          <w:i w:val="0"/>
          <w:iCs w:val="0"/>
          <w:color w:val="auto"/>
          <w:sz w:val="24"/>
          <w:szCs w:val="24"/>
        </w:rPr>
        <w:t>делать</w:t>
      </w:r>
      <w:r w:rsidRPr="002E3B98">
        <w:rPr>
          <w:rFonts w:ascii="Times New Roman" w:hAnsi="Times New Roman" w:cs="Times New Roman"/>
          <w:color w:val="auto"/>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2)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фонетическими навыками: </w:t>
      </w:r>
      <w:r w:rsidRPr="002E3B98">
        <w:rPr>
          <w:rStyle w:val="Italic1"/>
          <w:rFonts w:ascii="Times New Roman" w:hAnsi="Times New Roman" w:cs="Times New Roman"/>
          <w:i w:val="0"/>
          <w:iCs w:val="0"/>
          <w:color w:val="auto"/>
          <w:sz w:val="24"/>
          <w:szCs w:val="24"/>
        </w:rPr>
        <w:t>различать на слух</w:t>
      </w:r>
      <w:r w:rsidRPr="002E3B98">
        <w:rPr>
          <w:rFonts w:ascii="Times New Roman" w:hAnsi="Times New Roman" w:cs="Times New Roman"/>
          <w:color w:val="auto"/>
          <w:sz w:val="24"/>
          <w:szCs w:val="24"/>
        </w:rPr>
        <w:t xml:space="preserve">, без ошибок, ведущих к сбою коммуникации, </w:t>
      </w:r>
      <w:r w:rsidRPr="002E3B98">
        <w:rPr>
          <w:rStyle w:val="Italic1"/>
          <w:rFonts w:ascii="Times New Roman" w:hAnsi="Times New Roman" w:cs="Times New Roman"/>
          <w:i w:val="0"/>
          <w:iCs w:val="0"/>
          <w:color w:val="auto"/>
          <w:sz w:val="24"/>
          <w:szCs w:val="24"/>
        </w:rPr>
        <w:t>произносить</w:t>
      </w:r>
      <w:r w:rsidRPr="002E3B98">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2E3B98">
        <w:rPr>
          <w:rStyle w:val="Italic1"/>
          <w:rFonts w:ascii="Times New Roman" w:hAnsi="Times New Roman" w:cs="Times New Roman"/>
          <w:i w:val="0"/>
          <w:iCs w:val="0"/>
          <w:color w:val="auto"/>
          <w:sz w:val="24"/>
          <w:szCs w:val="24"/>
        </w:rPr>
        <w:t>применять</w:t>
      </w:r>
      <w:r w:rsidRPr="002E3B98">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2E3B98">
        <w:rPr>
          <w:rStyle w:val="Italic1"/>
          <w:rFonts w:ascii="Times New Roman" w:hAnsi="Times New Roman" w:cs="Times New Roman"/>
          <w:i w:val="0"/>
          <w:iCs w:val="0"/>
          <w:color w:val="auto"/>
          <w:sz w:val="24"/>
          <w:szCs w:val="24"/>
        </w:rPr>
        <w:t>читать вслух</w:t>
      </w:r>
      <w:r w:rsidRPr="002E3B98">
        <w:rPr>
          <w:rFonts w:ascii="Times New Roman" w:hAnsi="Times New Roman" w:cs="Times New Roman"/>
          <w:color w:val="auto"/>
          <w:sz w:val="24"/>
          <w:szCs w:val="24"/>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орфографическими навыками: правильно </w:t>
      </w:r>
      <w:r w:rsidRPr="002E3B98">
        <w:rPr>
          <w:rStyle w:val="Italic1"/>
          <w:rFonts w:ascii="Times New Roman" w:hAnsi="Times New Roman" w:cs="Times New Roman"/>
          <w:i w:val="0"/>
          <w:iCs w:val="0"/>
          <w:color w:val="auto"/>
          <w:sz w:val="24"/>
          <w:szCs w:val="24"/>
        </w:rPr>
        <w:t>писать</w:t>
      </w:r>
      <w:r w:rsidRPr="002E3B98">
        <w:rPr>
          <w:rFonts w:ascii="Times New Roman" w:hAnsi="Times New Roman" w:cs="Times New Roman"/>
          <w:color w:val="auto"/>
          <w:sz w:val="24"/>
          <w:szCs w:val="24"/>
        </w:rPr>
        <w:t xml:space="preserve"> изученные слова;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пунктуационными навыками: </w:t>
      </w:r>
      <w:r w:rsidRPr="002E3B98">
        <w:rPr>
          <w:rStyle w:val="Italic1"/>
          <w:rFonts w:ascii="Times New Roman" w:hAnsi="Times New Roman" w:cs="Times New Roman"/>
          <w:i w:val="0"/>
          <w:iCs w:val="0"/>
          <w:color w:val="auto"/>
          <w:sz w:val="24"/>
          <w:szCs w:val="24"/>
        </w:rPr>
        <w:t>использовать</w:t>
      </w:r>
      <w:r w:rsidRPr="002E3B98">
        <w:rPr>
          <w:rFonts w:ascii="Times New Roman" w:hAnsi="Times New Roman" w:cs="Times New Roman"/>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sidRPr="002E3B98">
        <w:rPr>
          <w:rStyle w:val="Italic1"/>
          <w:rFonts w:ascii="Times New Roman" w:hAnsi="Times New Roman" w:cs="Times New Roman"/>
          <w:i w:val="0"/>
          <w:iCs w:val="0"/>
          <w:color w:val="auto"/>
          <w:sz w:val="24"/>
          <w:szCs w:val="24"/>
        </w:rPr>
        <w:t>не ставить</w:t>
      </w:r>
      <w:r w:rsidRPr="002E3B98">
        <w:rPr>
          <w:rFonts w:ascii="Times New Roman" w:hAnsi="Times New Roman" w:cs="Times New Roman"/>
          <w:color w:val="auto"/>
          <w:sz w:val="24"/>
          <w:szCs w:val="24"/>
        </w:rPr>
        <w:t xml:space="preserve"> точку после заголовка; пунктуационно правильно </w:t>
      </w:r>
      <w:r w:rsidRPr="002E3B98">
        <w:rPr>
          <w:rStyle w:val="Italic1"/>
          <w:rFonts w:ascii="Times New Roman" w:hAnsi="Times New Roman" w:cs="Times New Roman"/>
          <w:i w:val="0"/>
          <w:iCs w:val="0"/>
          <w:color w:val="auto"/>
          <w:sz w:val="24"/>
          <w:szCs w:val="24"/>
        </w:rPr>
        <w:t>оформлять</w:t>
      </w:r>
      <w:r w:rsidRPr="002E3B98">
        <w:rPr>
          <w:rFonts w:ascii="Times New Roman" w:hAnsi="Times New Roman" w:cs="Times New Roman"/>
          <w:color w:val="auto"/>
          <w:sz w:val="24"/>
          <w:szCs w:val="24"/>
        </w:rPr>
        <w:t xml:space="preserve"> прямую речь; пунктуационно правильно </w:t>
      </w:r>
      <w:r w:rsidRPr="002E3B98">
        <w:rPr>
          <w:rStyle w:val="Italic1"/>
          <w:rFonts w:ascii="Times New Roman" w:hAnsi="Times New Roman" w:cs="Times New Roman"/>
          <w:i w:val="0"/>
          <w:iCs w:val="0"/>
          <w:color w:val="auto"/>
          <w:sz w:val="24"/>
          <w:szCs w:val="24"/>
        </w:rPr>
        <w:t>оформлять</w:t>
      </w:r>
      <w:r w:rsidRPr="002E3B98">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3) </w:t>
      </w:r>
      <w:r w:rsidRPr="002E3B98">
        <w:rPr>
          <w:rStyle w:val="Italic1"/>
          <w:rFonts w:ascii="Times New Roman" w:hAnsi="Times New Roman" w:cs="Times New Roman"/>
          <w:i w:val="0"/>
          <w:iCs w:val="0"/>
          <w:color w:val="auto"/>
          <w:sz w:val="24"/>
          <w:szCs w:val="24"/>
        </w:rPr>
        <w:t xml:space="preserve">распознавать </w:t>
      </w:r>
      <w:r w:rsidRPr="002E3B98">
        <w:rPr>
          <w:rFonts w:ascii="Times New Roman" w:hAnsi="Times New Roman"/>
          <w:color w:val="auto"/>
          <w:sz w:val="24"/>
          <w:szCs w:val="24"/>
        </w:rPr>
        <w:t xml:space="preserve">в устной речи и письменном тексте </w:t>
      </w:r>
      <w:r w:rsidRPr="002E3B98">
        <w:rPr>
          <w:rFonts w:ascii="Times New Roman" w:hAnsi="Times New Roman" w:cs="Times New Roman"/>
          <w:color w:val="auto"/>
          <w:sz w:val="24"/>
          <w:szCs w:val="24"/>
        </w:rPr>
        <w:t xml:space="preserve">1650 лексических единиц (слов, фразовых глаголов, словосочетаний, речевых клише, средств логической связи) и правильно </w:t>
      </w:r>
      <w:r w:rsidRPr="002E3B98">
        <w:rPr>
          <w:rStyle w:val="Italic1"/>
          <w:rFonts w:ascii="Times New Roman" w:hAnsi="Times New Roman" w:cs="Times New Roman"/>
          <w:i w:val="0"/>
          <w:iCs w:val="0"/>
          <w:color w:val="auto"/>
          <w:sz w:val="24"/>
          <w:szCs w:val="24"/>
        </w:rPr>
        <w:t>употреблять</w:t>
      </w:r>
      <w:r w:rsidRPr="002E3B98">
        <w:rPr>
          <w:rFonts w:ascii="Times New Roman" w:hAnsi="Times New Roman" w:cs="Times New Roman"/>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 и употреблять</w:t>
      </w:r>
      <w:r w:rsidRPr="002E3B98">
        <w:rPr>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 и употреблять</w:t>
      </w:r>
      <w:r w:rsidRPr="002E3B98">
        <w:rPr>
          <w:rFonts w:ascii="Times New Roman" w:hAnsi="Times New Roman" w:cs="Times New Roman"/>
          <w:color w:val="auto"/>
          <w:sz w:val="24"/>
          <w:szCs w:val="24"/>
        </w:rPr>
        <w:t xml:space="preserve"> в устной и письменной речи имена прилагательные на -ed и -ing (excited – exciting);</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 и употреблять</w:t>
      </w:r>
      <w:r w:rsidRPr="002E3B98">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 и употреблять</w:t>
      </w:r>
      <w:r w:rsidRPr="002E3B98">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4) </w:t>
      </w:r>
      <w:r w:rsidRPr="002E3B98">
        <w:rPr>
          <w:rStyle w:val="Italic1"/>
          <w:rFonts w:ascii="Times New Roman" w:hAnsi="Times New Roman" w:cs="Times New Roman"/>
          <w:i w:val="0"/>
          <w:iCs w:val="0"/>
          <w:color w:val="auto"/>
          <w:sz w:val="24"/>
          <w:szCs w:val="24"/>
        </w:rPr>
        <w:t>знать и понимать</w:t>
      </w:r>
      <w:r w:rsidRPr="002E3B98">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распознавать</w:t>
      </w:r>
      <w:r w:rsidRPr="002E3B98">
        <w:rPr>
          <w:rFonts w:ascii="Times New Roman" w:hAnsi="Times New Roman" w:cs="Times New Roman"/>
          <w:color w:val="auto"/>
          <w:sz w:val="24"/>
          <w:szCs w:val="24"/>
        </w:rPr>
        <w:t xml:space="preserve"> и употреблять в устной и письменной речи: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в том числе с несколькими обстоятельствами, следующими в определённом порядке;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начальным It;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начальным There + to be;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cо сложным дополнением – Complex Object;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cо сложным подлежащим – Complex Subject;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инверсиюсконструкциями</w:t>
      </w:r>
      <w:r w:rsidRPr="002E3B98">
        <w:rPr>
          <w:rFonts w:ascii="Times New Roman" w:hAnsi="Times New Roman" w:cs="Times New Roman"/>
          <w:color w:val="auto"/>
          <w:sz w:val="24"/>
          <w:szCs w:val="24"/>
          <w:lang w:val="en-US"/>
        </w:rPr>
        <w:t xml:space="preserve"> hardly (ever) … when, no sooner … that, if only …; </w:t>
      </w:r>
      <w:r w:rsidRPr="002E3B98">
        <w:rPr>
          <w:rFonts w:ascii="Times New Roman" w:hAnsi="Times New Roman" w:cs="Times New Roman"/>
          <w:color w:val="auto"/>
          <w:sz w:val="24"/>
          <w:szCs w:val="24"/>
        </w:rPr>
        <w:t>вусловныхпредложениях</w:t>
      </w:r>
      <w:r w:rsidRPr="002E3B98">
        <w:rPr>
          <w:rFonts w:ascii="Times New Roman" w:hAnsi="Times New Roman" w:cs="Times New Roman"/>
          <w:color w:val="auto"/>
          <w:sz w:val="24"/>
          <w:szCs w:val="24"/>
          <w:lang w:val="en-US"/>
        </w:rPr>
        <w:t xml:space="preserve"> (If) … should do;</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сложносочинённые предложения с сочинительными союзами and, but, or;</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сложноподчинённые предложения с союзными словами whoever, whatever, however, whenever;</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всетипывопросительныхпредложений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общий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специальный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альтернативный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разделительныйвопросыв</w:t>
      </w:r>
      <w:r w:rsidRPr="002E3B98">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предложениясконструкциями</w:t>
      </w:r>
      <w:r w:rsidRPr="002E3B98">
        <w:rPr>
          <w:rFonts w:ascii="Times New Roman" w:hAnsi="Times New Roman" w:cs="Times New Roman"/>
          <w:color w:val="auto"/>
          <w:sz w:val="24"/>
          <w:szCs w:val="24"/>
          <w:lang w:val="en-US"/>
        </w:rPr>
        <w:t xml:space="preserve"> as … as, not so … as; both … and …, either … or, neither … nor;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предложения с I wish;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конструкции с глаголами на -ing: to love/hate doing smth;</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c </w:t>
      </w:r>
      <w:r w:rsidRPr="002E3B98">
        <w:rPr>
          <w:rFonts w:ascii="Times New Roman" w:hAnsi="Times New Roman" w:cs="Times New Roman"/>
          <w:color w:val="auto"/>
          <w:sz w:val="24"/>
          <w:szCs w:val="24"/>
        </w:rPr>
        <w:t>глаголами</w:t>
      </w:r>
      <w:r w:rsidRPr="002E3B98">
        <w:rPr>
          <w:rFonts w:ascii="Times New Roman" w:hAnsi="Times New Roman" w:cs="Times New Roman"/>
          <w:color w:val="auto"/>
          <w:sz w:val="24"/>
          <w:szCs w:val="24"/>
          <w:lang w:val="en-US"/>
        </w:rPr>
        <w:t xml:space="preserve"> to stop, to remember, to forget (</w:t>
      </w:r>
      <w:r w:rsidRPr="002E3B98">
        <w:rPr>
          <w:rFonts w:ascii="Times New Roman" w:hAnsi="Times New Roman" w:cs="Times New Roman"/>
          <w:color w:val="auto"/>
          <w:sz w:val="24"/>
          <w:szCs w:val="24"/>
        </w:rPr>
        <w:t>разницавзначении</w:t>
      </w:r>
      <w:r w:rsidRPr="002E3B98">
        <w:rPr>
          <w:rFonts w:ascii="Times New Roman" w:hAnsi="Times New Roman" w:cs="Times New Roman"/>
          <w:color w:val="auto"/>
          <w:sz w:val="24"/>
          <w:szCs w:val="24"/>
          <w:lang w:val="en-US"/>
        </w:rPr>
        <w:t xml:space="preserve"> to stop doing smth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to stop to do smth);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конструкция</w:t>
      </w:r>
      <w:r w:rsidRPr="002E3B98">
        <w:rPr>
          <w:rFonts w:ascii="Times New Roman" w:hAnsi="Times New Roman" w:cs="Times New Roman"/>
          <w:color w:val="auto"/>
          <w:sz w:val="24"/>
          <w:szCs w:val="24"/>
          <w:lang w:val="en-US"/>
        </w:rPr>
        <w:t xml:space="preserve"> It takes me… to do smth;</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конструкция used to + инфинитив глагола;</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be/get used to smth; be/get used to doing smth;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конструкции</w:t>
      </w:r>
      <w:r w:rsidRPr="002E3B98">
        <w:rPr>
          <w:rFonts w:ascii="Times New Roman" w:hAnsi="Times New Roman" w:cs="Times New Roman"/>
          <w:color w:val="auto"/>
          <w:sz w:val="24"/>
          <w:szCs w:val="24"/>
          <w:lang w:val="en-US"/>
        </w:rPr>
        <w:t xml:space="preserve"> I prefer, I’d prefer, I’d rather prefer, </w:t>
      </w:r>
      <w:r w:rsidRPr="002E3B98">
        <w:rPr>
          <w:rFonts w:ascii="Times New Roman" w:hAnsi="Times New Roman" w:cs="Times New Roman"/>
          <w:color w:val="auto"/>
          <w:sz w:val="24"/>
          <w:szCs w:val="24"/>
        </w:rPr>
        <w:t>выражающиепредпочтение</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атакжеконструкции</w:t>
      </w:r>
      <w:r w:rsidRPr="002E3B98">
        <w:rPr>
          <w:rFonts w:ascii="Times New Roman" w:hAnsi="Times New Roman" w:cs="Times New Roman"/>
          <w:color w:val="auto"/>
          <w:sz w:val="24"/>
          <w:szCs w:val="24"/>
          <w:lang w:val="en-US"/>
        </w:rPr>
        <w:t xml:space="preserve"> I’d rather, You’d better;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конструкция</w:t>
      </w:r>
      <w:r w:rsidRPr="002E3B98">
        <w:rPr>
          <w:rFonts w:ascii="Times New Roman" w:hAnsi="Times New Roman" w:cs="Times New Roman"/>
          <w:color w:val="auto"/>
          <w:sz w:val="24"/>
          <w:szCs w:val="24"/>
          <w:lang w:val="en-US"/>
        </w:rPr>
        <w:t xml:space="preserve"> to be going to, </w:t>
      </w:r>
      <w:r w:rsidRPr="002E3B98">
        <w:rPr>
          <w:rFonts w:ascii="Times New Roman" w:hAnsi="Times New Roman" w:cs="Times New Roman"/>
          <w:color w:val="auto"/>
          <w:sz w:val="24"/>
          <w:szCs w:val="24"/>
        </w:rPr>
        <w:t>формы</w:t>
      </w:r>
      <w:r w:rsidRPr="002E3B98">
        <w:rPr>
          <w:rFonts w:ascii="Times New Roman" w:hAnsi="Times New Roman" w:cs="Times New Roman"/>
          <w:color w:val="auto"/>
          <w:sz w:val="24"/>
          <w:szCs w:val="24"/>
          <w:lang w:val="en-US"/>
        </w:rPr>
        <w:t xml:space="preserve"> Future Simple Tense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Present Continuous Tense </w:t>
      </w:r>
      <w:r w:rsidRPr="002E3B98">
        <w:rPr>
          <w:rFonts w:ascii="Times New Roman" w:hAnsi="Times New Roman" w:cs="Times New Roman"/>
          <w:color w:val="auto"/>
          <w:sz w:val="24"/>
          <w:szCs w:val="24"/>
        </w:rPr>
        <w:t>длявыражениябудущегодействия</w:t>
      </w:r>
      <w:r w:rsidRPr="002E3B98">
        <w:rPr>
          <w:rFonts w:ascii="Times New Roman" w:hAnsi="Times New Roman" w:cs="Times New Roman"/>
          <w:color w:val="auto"/>
          <w:sz w:val="24"/>
          <w:szCs w:val="24"/>
          <w:lang w:val="en-US"/>
        </w:rPr>
        <w:t xml:space="preserve">;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модальныеглаголыиихэквиваленты</w:t>
      </w:r>
      <w:r w:rsidRPr="002E3B98">
        <w:rPr>
          <w:rFonts w:ascii="Times New Roman" w:hAnsi="Times New Roman" w:cs="Times New Roman"/>
          <w:color w:val="auto"/>
          <w:sz w:val="24"/>
          <w:szCs w:val="24"/>
          <w:lang w:val="en-US"/>
        </w:rPr>
        <w:t xml:space="preserve"> (can/be able to, could, must/have to, may, might, should, shall, would, will, need, ought to);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неличныеформыглагола</w:t>
      </w:r>
      <w:r w:rsidRPr="002E3B98">
        <w:rPr>
          <w:rFonts w:ascii="Times New Roman" w:hAnsi="Times New Roman" w:cs="Times New Roman"/>
          <w:color w:val="auto"/>
          <w:sz w:val="24"/>
          <w:szCs w:val="24"/>
          <w:lang w:val="en-US"/>
        </w:rPr>
        <w:t xml:space="preserve"> – </w:t>
      </w:r>
      <w:r w:rsidRPr="002E3B98">
        <w:rPr>
          <w:rFonts w:ascii="Times New Roman" w:hAnsi="Times New Roman" w:cs="Times New Roman"/>
          <w:color w:val="auto"/>
          <w:sz w:val="24"/>
          <w:szCs w:val="24"/>
        </w:rPr>
        <w:t>инфинитив</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герундий</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причастие</w:t>
      </w:r>
      <w:r w:rsidRPr="002E3B98">
        <w:rPr>
          <w:rFonts w:ascii="Times New Roman" w:hAnsi="Times New Roman" w:cs="Times New Roman"/>
          <w:color w:val="auto"/>
          <w:sz w:val="24"/>
          <w:szCs w:val="24"/>
          <w:lang w:val="en-US"/>
        </w:rPr>
        <w:t xml:space="preserve"> (Participle I </w:t>
      </w:r>
      <w:r w:rsidRPr="002E3B98">
        <w:rPr>
          <w:rFonts w:ascii="Times New Roman" w:hAnsi="Times New Roman" w:cs="Times New Roman"/>
          <w:color w:val="auto"/>
          <w:sz w:val="24"/>
          <w:szCs w:val="24"/>
        </w:rPr>
        <w:t>и</w:t>
      </w:r>
      <w:r w:rsidRPr="002E3B98">
        <w:rPr>
          <w:rFonts w:ascii="Times New Roman" w:hAnsi="Times New Roman" w:cs="Times New Roman"/>
          <w:color w:val="auto"/>
          <w:sz w:val="24"/>
          <w:szCs w:val="24"/>
          <w:lang w:val="en-US"/>
        </w:rPr>
        <w:t xml:space="preserve"> Participle II); </w:t>
      </w:r>
      <w:r w:rsidRPr="002E3B98">
        <w:rPr>
          <w:rFonts w:ascii="Times New Roman" w:hAnsi="Times New Roman" w:cs="Times New Roman"/>
          <w:color w:val="auto"/>
          <w:sz w:val="24"/>
          <w:szCs w:val="24"/>
        </w:rPr>
        <w:t>причастиявфункцииопределения</w:t>
      </w:r>
      <w:r w:rsidRPr="002E3B98">
        <w:rPr>
          <w:rFonts w:ascii="Times New Roman" w:hAnsi="Times New Roman" w:cs="Times New Roman"/>
          <w:color w:val="auto"/>
          <w:sz w:val="24"/>
          <w:szCs w:val="24"/>
          <w:lang w:val="en-US"/>
        </w:rPr>
        <w:t xml:space="preserve"> (Participle I – a playing child, Participle II – a written text);</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определённый, неопределённый и нулевой артикли;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притяжательный падеж имён существительных;</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порядок следования нескольких прилагательных (мнение – размер – возраст – цвет – происхождение);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lang w:val="en-US"/>
        </w:rPr>
      </w:pPr>
      <w:r w:rsidRPr="002E3B98">
        <w:rPr>
          <w:rFonts w:ascii="Times New Roman" w:hAnsi="Times New Roman" w:cs="Times New Roman"/>
          <w:color w:val="auto"/>
          <w:sz w:val="24"/>
          <w:szCs w:val="24"/>
        </w:rPr>
        <w:t>слова</w:t>
      </w:r>
      <w:r w:rsidRPr="002E3B98">
        <w:rPr>
          <w:rFonts w:ascii="Times New Roman" w:hAnsi="Times New Roman" w:cs="Times New Roman"/>
          <w:color w:val="auto"/>
          <w:sz w:val="24"/>
          <w:szCs w:val="24"/>
          <w:lang w:val="en-US"/>
        </w:rPr>
        <w:t xml:space="preserve">, </w:t>
      </w:r>
      <w:r w:rsidRPr="002E3B98">
        <w:rPr>
          <w:rFonts w:ascii="Times New Roman" w:hAnsi="Times New Roman" w:cs="Times New Roman"/>
          <w:color w:val="auto"/>
          <w:sz w:val="24"/>
          <w:szCs w:val="24"/>
        </w:rPr>
        <w:t>выражающиеколичество</w:t>
      </w:r>
      <w:r w:rsidRPr="002E3B98">
        <w:rPr>
          <w:rFonts w:ascii="Times New Roman" w:hAnsi="Times New Roman" w:cs="Times New Roman"/>
          <w:color w:val="auto"/>
          <w:sz w:val="24"/>
          <w:szCs w:val="24"/>
          <w:lang w:val="en-US"/>
        </w:rPr>
        <w:t xml:space="preserve"> (many/much, little/a little; few/a few; a lot of);</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количественные и порядковые числительные; </w:t>
      </w:r>
    </w:p>
    <w:p w:rsidR="00145746" w:rsidRPr="002E3B98" w:rsidRDefault="009609B4" w:rsidP="00E01625">
      <w:pPr>
        <w:pStyle w:val="list-bullet"/>
        <w:spacing w:line="240" w:lineRule="auto"/>
        <w:ind w:left="0"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5)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социокультурными знаниями и умениями:</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Style w:val="Italic1"/>
          <w:rFonts w:ascii="Times New Roman" w:hAnsi="Times New Roman" w:cs="Times New Roman"/>
          <w:i w:val="0"/>
          <w:iCs w:val="0"/>
          <w:color w:val="auto"/>
          <w:sz w:val="24"/>
          <w:szCs w:val="24"/>
        </w:rPr>
        <w:t>знать/понимать</w:t>
      </w:r>
      <w:r w:rsidRPr="002E3B98">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2E3B98">
        <w:rPr>
          <w:rStyle w:val="Italic1"/>
          <w:rFonts w:ascii="Times New Roman" w:hAnsi="Times New Roman" w:cs="Times New Roman"/>
          <w:i w:val="0"/>
          <w:iCs w:val="0"/>
          <w:color w:val="auto"/>
          <w:sz w:val="24"/>
          <w:szCs w:val="24"/>
        </w:rPr>
        <w:t>использовать</w:t>
      </w:r>
      <w:r w:rsidRPr="002E3B98">
        <w:rPr>
          <w:rFonts w:ascii="Times New Roman" w:hAnsi="Times New Roman" w:cs="Times New Roman"/>
          <w:color w:val="auto"/>
          <w:sz w:val="24"/>
          <w:szCs w:val="24"/>
        </w:rPr>
        <w:t xml:space="preserve"> лексико-грамматические средства с учётом этих различий; </w:t>
      </w:r>
      <w:r w:rsidRPr="002E3B98">
        <w:rPr>
          <w:rStyle w:val="Italic1"/>
          <w:rFonts w:ascii="Times New Roman" w:hAnsi="Times New Roman" w:cs="Times New Roman"/>
          <w:i w:val="0"/>
          <w:iCs w:val="0"/>
          <w:color w:val="auto"/>
          <w:sz w:val="24"/>
          <w:szCs w:val="24"/>
        </w:rPr>
        <w:t>знать/понимать и использовать</w:t>
      </w:r>
      <w:r w:rsidRPr="002E3B98">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2E3B98">
        <w:rPr>
          <w:rStyle w:val="Italic1"/>
          <w:rFonts w:ascii="Times New Roman" w:hAnsi="Times New Roman" w:cs="Times New Roman"/>
          <w:i w:val="0"/>
          <w:iCs w:val="0"/>
          <w:color w:val="auto"/>
          <w:sz w:val="24"/>
          <w:szCs w:val="24"/>
        </w:rPr>
        <w:t>иметь базовые знания</w:t>
      </w:r>
      <w:r w:rsidRPr="002E3B98">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2E3B98">
        <w:rPr>
          <w:rStyle w:val="Italic1"/>
          <w:rFonts w:ascii="Times New Roman" w:hAnsi="Times New Roman" w:cs="Times New Roman"/>
          <w:i w:val="0"/>
          <w:iCs w:val="0"/>
          <w:color w:val="auto"/>
          <w:sz w:val="24"/>
          <w:szCs w:val="24"/>
        </w:rPr>
        <w:t xml:space="preserve">представлять </w:t>
      </w:r>
      <w:r w:rsidRPr="002E3B98">
        <w:rPr>
          <w:rFonts w:ascii="Times New Roman" w:hAnsi="Times New Roman" w:cs="Times New Roman"/>
          <w:color w:val="auto"/>
          <w:sz w:val="24"/>
          <w:szCs w:val="24"/>
        </w:rPr>
        <w:t xml:space="preserve">родную страну и её культуру на иностранном языке; </w:t>
      </w:r>
      <w:r w:rsidRPr="002E3B98">
        <w:rPr>
          <w:rStyle w:val="Italic1"/>
          <w:rFonts w:ascii="Times New Roman" w:hAnsi="Times New Roman" w:cs="Times New Roman"/>
          <w:i w:val="0"/>
          <w:iCs w:val="0"/>
          <w:color w:val="auto"/>
          <w:sz w:val="24"/>
          <w:szCs w:val="24"/>
        </w:rPr>
        <w:t>проявлять уважение</w:t>
      </w:r>
      <w:r w:rsidRPr="002E3B98">
        <w:rPr>
          <w:rFonts w:ascii="Times New Roman" w:hAnsi="Times New Roman" w:cs="Times New Roman"/>
          <w:color w:val="auto"/>
          <w:sz w:val="24"/>
          <w:szCs w:val="24"/>
        </w:rPr>
        <w:t xml:space="preserve"> к иной культуре; </w:t>
      </w:r>
      <w:r w:rsidRPr="002E3B98">
        <w:rPr>
          <w:rStyle w:val="Italic1"/>
          <w:rFonts w:ascii="Times New Roman" w:hAnsi="Times New Roman" w:cs="Times New Roman"/>
          <w:i w:val="0"/>
          <w:iCs w:val="0"/>
          <w:color w:val="auto"/>
          <w:sz w:val="24"/>
          <w:szCs w:val="24"/>
        </w:rPr>
        <w:t>соблюдать</w:t>
      </w:r>
      <w:r w:rsidRPr="002E3B98">
        <w:rPr>
          <w:rFonts w:ascii="Times New Roman" w:hAnsi="Times New Roman" w:cs="Times New Roman"/>
          <w:color w:val="auto"/>
          <w:sz w:val="24"/>
          <w:szCs w:val="24"/>
        </w:rPr>
        <w:t xml:space="preserve"> нормы вежливости в межкультурном общении;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6)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2E3B98">
        <w:rPr>
          <w:rStyle w:val="Italic1"/>
          <w:rFonts w:ascii="Times New Roman" w:hAnsi="Times New Roman" w:cs="Times New Roman"/>
          <w:i w:val="0"/>
          <w:iCs w:val="0"/>
          <w:color w:val="auto"/>
          <w:sz w:val="24"/>
          <w:szCs w:val="24"/>
        </w:rPr>
        <w:t>использовать</w:t>
      </w:r>
      <w:r w:rsidRPr="002E3B98">
        <w:rPr>
          <w:rFonts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45746" w:rsidRPr="002E3B98" w:rsidRDefault="009609B4" w:rsidP="00E01625">
      <w:pPr>
        <w:pStyle w:val="body"/>
        <w:spacing w:line="240" w:lineRule="auto"/>
        <w:ind w:firstLine="709"/>
        <w:rPr>
          <w:rFonts w:ascii="Times New Roman" w:hAnsi="Times New Roman" w:cs="Times New Roman"/>
          <w:color w:val="auto"/>
          <w:sz w:val="24"/>
          <w:szCs w:val="24"/>
        </w:rPr>
      </w:pPr>
      <w:r w:rsidRPr="002E3B98">
        <w:rPr>
          <w:rFonts w:ascii="Times New Roman" w:hAnsi="Times New Roman" w:cs="Times New Roman"/>
          <w:color w:val="auto"/>
          <w:sz w:val="24"/>
          <w:szCs w:val="24"/>
        </w:rPr>
        <w:t xml:space="preserve">7) </w:t>
      </w:r>
      <w:r w:rsidRPr="002E3B98">
        <w:rPr>
          <w:rStyle w:val="Italic1"/>
          <w:rFonts w:ascii="Times New Roman" w:hAnsi="Times New Roman" w:cs="Times New Roman"/>
          <w:i w:val="0"/>
          <w:iCs w:val="0"/>
          <w:color w:val="auto"/>
          <w:sz w:val="24"/>
          <w:szCs w:val="24"/>
        </w:rPr>
        <w:t>владеть</w:t>
      </w:r>
      <w:r w:rsidRPr="002E3B98">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2E3B98">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2E3B98">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w:t>
      </w:r>
      <w:r w:rsidRPr="002E3B98">
        <w:rPr>
          <w:rStyle w:val="Italic1"/>
          <w:rFonts w:ascii="Times New Roman" w:hAnsi="Times New Roman" w:cs="Times New Roman"/>
          <w:i w:val="0"/>
          <w:iCs w:val="0"/>
          <w:color w:val="auto"/>
          <w:spacing w:val="-2"/>
          <w:sz w:val="24"/>
          <w:szCs w:val="24"/>
        </w:rPr>
        <w:t>использовать</w:t>
      </w:r>
      <w:r w:rsidRPr="002E3B98">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2E3B98">
        <w:rPr>
          <w:rStyle w:val="Italic1"/>
          <w:rFonts w:ascii="Times New Roman" w:hAnsi="Times New Roman" w:cs="Times New Roman"/>
          <w:i w:val="0"/>
          <w:iCs w:val="0"/>
          <w:color w:val="auto"/>
          <w:spacing w:val="-2"/>
          <w:sz w:val="24"/>
          <w:szCs w:val="24"/>
        </w:rPr>
        <w:t xml:space="preserve">участвовать </w:t>
      </w:r>
      <w:r w:rsidRPr="002E3B98">
        <w:rPr>
          <w:rFonts w:ascii="Times New Roman" w:hAnsi="Times New Roman" w:cs="Times New Roman"/>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2E3B98">
        <w:rPr>
          <w:rStyle w:val="Italic1"/>
          <w:rFonts w:ascii="Times New Roman" w:hAnsi="Times New Roman" w:cs="Times New Roman"/>
          <w:i w:val="0"/>
          <w:iCs w:val="0"/>
          <w:color w:val="auto"/>
          <w:sz w:val="24"/>
          <w:szCs w:val="24"/>
        </w:rPr>
        <w:t>соблюдать</w:t>
      </w:r>
      <w:r w:rsidRPr="002E3B98">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B66F4A" w:rsidRDefault="00B66F4A" w:rsidP="002E3B98">
      <w:pPr>
        <w:spacing w:after="0" w:line="240" w:lineRule="auto"/>
        <w:contextualSpacing/>
        <w:jc w:val="both"/>
        <w:rPr>
          <w:rFonts w:ascii="Times New Roman" w:hAnsi="Times New Roman"/>
          <w:sz w:val="24"/>
          <w:szCs w:val="24"/>
        </w:rPr>
      </w:pPr>
    </w:p>
    <w:p w:rsidR="00145746" w:rsidRPr="00B66F4A" w:rsidRDefault="00B66F4A" w:rsidP="00E01625">
      <w:pPr>
        <w:spacing w:after="0" w:line="240" w:lineRule="auto"/>
        <w:ind w:firstLine="709"/>
        <w:contextualSpacing/>
        <w:jc w:val="both"/>
        <w:rPr>
          <w:rFonts w:ascii="Times New Roman" w:hAnsi="Times New Roman"/>
          <w:b/>
          <w:sz w:val="24"/>
          <w:szCs w:val="24"/>
        </w:rPr>
      </w:pPr>
      <w:r w:rsidRPr="00B66F4A">
        <w:rPr>
          <w:rFonts w:ascii="Times New Roman" w:hAnsi="Times New Roman"/>
          <w:b/>
          <w:sz w:val="24"/>
          <w:szCs w:val="24"/>
        </w:rPr>
        <w:t>5. Р</w:t>
      </w:r>
      <w:r w:rsidR="009609B4" w:rsidRPr="00B66F4A">
        <w:rPr>
          <w:rFonts w:ascii="Times New Roman" w:hAnsi="Times New Roman"/>
          <w:b/>
          <w:sz w:val="24"/>
          <w:szCs w:val="24"/>
        </w:rPr>
        <w:t xml:space="preserve">абочая программа по учебному предмету «Математика» (базовый уровень). </w:t>
      </w:r>
    </w:p>
    <w:p w:rsidR="00145746" w:rsidRPr="009609B4" w:rsidRDefault="00B66F4A" w:rsidP="00E0162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w:t>
      </w:r>
      <w:r w:rsidR="009609B4" w:rsidRPr="009609B4">
        <w:rPr>
          <w:rFonts w:ascii="Times New Roman" w:hAnsi="Times New Roman"/>
          <w:sz w:val="24"/>
          <w:szCs w:val="24"/>
        </w:rPr>
        <w:t>абочая программа по учебному предмету «Математика» (базовый уровень) (предметная область «</w:t>
      </w:r>
      <w:r w:rsidR="009609B4" w:rsidRPr="009609B4">
        <w:rPr>
          <w:rFonts w:ascii="Times New Roman" w:eastAsia="Times New Roman" w:hAnsi="Times New Roman"/>
          <w:color w:val="000000"/>
          <w:sz w:val="24"/>
          <w:szCs w:val="24"/>
          <w:lang w:eastAsia="ru-RU"/>
        </w:rPr>
        <w:t>Математика и информатика</w:t>
      </w:r>
      <w:r w:rsidR="009609B4" w:rsidRPr="009609B4">
        <w:rPr>
          <w:rFonts w:ascii="Times New Roman" w:hAnsi="Times New Roman"/>
          <w:sz w:val="24"/>
          <w:szCs w:val="24"/>
        </w:rPr>
        <w:t>») включает пояснительную записку, содержание обучения, планируемые результаты освоения программы по математике.</w:t>
      </w:r>
    </w:p>
    <w:p w:rsidR="00145746" w:rsidRPr="009609B4" w:rsidRDefault="009609B4" w:rsidP="00B66F4A">
      <w:pPr>
        <w:spacing w:after="0" w:line="240" w:lineRule="auto"/>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B66F4A">
        <w:rPr>
          <w:rFonts w:ascii="Times New Roman" w:eastAsia="OfficinaSansBoldITC" w:hAnsi="Times New Roman"/>
          <w:b/>
          <w:sz w:val="24"/>
          <w:szCs w:val="24"/>
        </w:rPr>
        <w:t>Пояснительная записка</w:t>
      </w:r>
      <w:r w:rsidRPr="009609B4">
        <w:rPr>
          <w:rFonts w:ascii="Times New Roman" w:eastAsia="OfficinaSansBoldITC"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OfficinaSansBoldITC" w:hAnsi="Times New Roman"/>
          <w:sz w:val="24"/>
          <w:szCs w:val="24"/>
        </w:rPr>
        <w:t>. </w:t>
      </w:r>
      <w:r w:rsidRPr="009609B4">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Pr="009609B4">
        <w:rPr>
          <w:rFonts w:ascii="Times New Roman" w:hAnsi="Times New Roman"/>
          <w:sz w:val="24"/>
          <w:szCs w:val="24"/>
        </w:rPr>
        <w:t xml:space="preserve">на основе </w:t>
      </w:r>
      <w:r w:rsidRPr="009609B4">
        <w:rPr>
          <w:rFonts w:ascii="Times New Roman" w:eastAsia="SchoolBookSanPin" w:hAnsi="Times New Roman"/>
          <w:sz w:val="24"/>
          <w:szCs w:val="24"/>
        </w:rPr>
        <w:t>ФГОС СОО</w:t>
      </w:r>
      <w:r w:rsidRPr="009609B4">
        <w:rPr>
          <w:rFonts w:ascii="Times New Roman" w:hAnsi="Times New Roman"/>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145746" w:rsidRPr="009609B4" w:rsidRDefault="009609B4" w:rsidP="00E01625">
      <w:pPr>
        <w:pStyle w:val="body"/>
        <w:spacing w:line="240" w:lineRule="auto"/>
        <w:ind w:firstLine="709"/>
        <w:rPr>
          <w:rFonts w:ascii="Times New Roman" w:hAnsi="Times New Roman" w:cs="Times New Roman"/>
          <w:sz w:val="24"/>
          <w:szCs w:val="24"/>
        </w:rPr>
      </w:pPr>
      <w:r w:rsidRPr="009609B4">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Приоритетными целями обучения математике в 10–11 классах на базовом уровне являются: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370536"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соответствии с ФГОС СОО математика является обязательным предметом на данном уровне образования.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70536" w:rsidRDefault="00370536" w:rsidP="00E01625">
      <w:pPr>
        <w:spacing w:after="0" w:line="240" w:lineRule="auto"/>
        <w:ind w:firstLine="709"/>
        <w:contextualSpacing/>
        <w:jc w:val="both"/>
        <w:rPr>
          <w:rFonts w:ascii="Times New Roman" w:hAnsi="Times New Roman"/>
          <w:sz w:val="24"/>
          <w:szCs w:val="24"/>
        </w:rPr>
      </w:pPr>
    </w:p>
    <w:p w:rsidR="00370536"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Общее число часов, рекомендованных для изучения математики – 340 часов: </w:t>
      </w:r>
    </w:p>
    <w:p w:rsidR="00370536"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10 классе – 170 часов (5 часов в неделю),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11 классе – 170 часов (5 часов в неделю). </w:t>
      </w:r>
      <w:bookmarkStart w:id="2" w:name="_Toc73394990"/>
    </w:p>
    <w:bookmarkEnd w:id="2"/>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370536">
        <w:rPr>
          <w:rFonts w:ascii="Times New Roman" w:hAnsi="Times New Roman"/>
          <w:b/>
          <w:sz w:val="24"/>
          <w:szCs w:val="24"/>
        </w:rPr>
        <w:t>Планируемые результаты освоения программы по математике базовый уровень на уровне среднего общего образования</w:t>
      </w:r>
      <w:r w:rsidRPr="009609B4">
        <w:rPr>
          <w:rFonts w:ascii="Times New Roman" w:hAnsi="Times New Roman"/>
          <w:sz w:val="24"/>
          <w:szCs w:val="24"/>
        </w:rPr>
        <w:t>.</w:t>
      </w:r>
    </w:p>
    <w:p w:rsidR="00370536" w:rsidRDefault="00370536" w:rsidP="00E01625">
      <w:pPr>
        <w:spacing w:after="0" w:line="240" w:lineRule="auto"/>
        <w:ind w:firstLine="709"/>
        <w:contextualSpacing/>
        <w:jc w:val="both"/>
        <w:rPr>
          <w:rFonts w:ascii="Times New Roman" w:hAnsi="Times New Roman"/>
          <w:color w:val="000000"/>
          <w:sz w:val="24"/>
          <w:szCs w:val="24"/>
        </w:rPr>
      </w:pPr>
      <w:bookmarkStart w:id="3" w:name="_Toc73394992"/>
    </w:p>
    <w:p w:rsidR="00145746" w:rsidRPr="009609B4" w:rsidRDefault="009609B4" w:rsidP="00E01625">
      <w:pPr>
        <w:spacing w:after="0" w:line="240" w:lineRule="auto"/>
        <w:ind w:firstLine="709"/>
        <w:contextualSpacing/>
        <w:jc w:val="both"/>
        <w:rPr>
          <w:rFonts w:ascii="Times New Roman" w:hAnsi="Times New Roman"/>
          <w:color w:val="000000"/>
          <w:sz w:val="24"/>
          <w:szCs w:val="24"/>
        </w:rPr>
      </w:pPr>
      <w:r w:rsidRPr="009609B4">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физического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8) ценности научного познания: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3"/>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536" w:rsidRDefault="00370536" w:rsidP="00E01625">
      <w:pPr>
        <w:spacing w:after="0" w:line="240" w:lineRule="auto"/>
        <w:ind w:firstLine="709"/>
        <w:jc w:val="both"/>
        <w:rPr>
          <w:rFonts w:ascii="Times New Roman" w:hAnsi="Times New Roman"/>
          <w:color w:val="000000"/>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color w:val="000000"/>
          <w:sz w:val="24"/>
          <w:szCs w:val="24"/>
        </w:rPr>
        <w:t>У</w:t>
      </w:r>
      <w:r w:rsidRPr="009609B4">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дефициты информации, данных, необходимых для ответа на вопрос и для решения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структурировать информацию, представлять её в различных формах, иллюстрировать графически;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надёжность информации по самостоятельно сформулированным критериям.</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общения как часть </w:t>
      </w:r>
      <w:r w:rsidRPr="009609B4">
        <w:rPr>
          <w:rFonts w:ascii="Times New Roman" w:eastAsia="SchoolBookSanPin" w:hAnsi="Times New Roman"/>
          <w:bCs/>
          <w:sz w:val="24"/>
          <w:szCs w:val="24"/>
        </w:rPr>
        <w:t>коммуникативных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самоорганизации как часть </w:t>
      </w:r>
      <w:r w:rsidRPr="009609B4">
        <w:rPr>
          <w:rFonts w:ascii="Times New Roman" w:eastAsia="SchoolBookSanPin" w:hAnsi="Times New Roman"/>
          <w:bCs/>
          <w:sz w:val="24"/>
          <w:szCs w:val="24"/>
        </w:rPr>
        <w:t>регулятивных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самоконтроля как часть </w:t>
      </w:r>
      <w:r w:rsidRPr="009609B4">
        <w:rPr>
          <w:rFonts w:ascii="Times New Roman" w:eastAsia="SchoolBookSanPin" w:hAnsi="Times New Roman"/>
          <w:bCs/>
          <w:sz w:val="24"/>
          <w:szCs w:val="24"/>
        </w:rPr>
        <w:t>регулятивных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У обучающегося будут сформированы умения совместной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45746" w:rsidRPr="009609B4" w:rsidRDefault="009609B4" w:rsidP="00E01625">
      <w:pPr>
        <w:spacing w:after="0" w:line="240" w:lineRule="auto"/>
        <w:ind w:firstLine="709"/>
        <w:contextualSpacing/>
        <w:jc w:val="both"/>
        <w:rPr>
          <w:rFonts w:ascii="Times New Roman" w:hAnsi="Times New Roman"/>
          <w:color w:val="000000"/>
          <w:sz w:val="24"/>
          <w:szCs w:val="24"/>
        </w:rPr>
      </w:pPr>
      <w:r w:rsidRPr="009609B4">
        <w:rPr>
          <w:rFonts w:ascii="Times New Roman" w:hAnsi="Times New Roman"/>
          <w:color w:val="000000"/>
          <w:sz w:val="24"/>
          <w:szCs w:val="24"/>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9609B4">
        <w:rPr>
          <w:rFonts w:ascii="Times New Roman" w:hAnsi="Times New Roman"/>
          <w:sz w:val="24"/>
          <w:szCs w:val="24"/>
        </w:rPr>
        <w:t>учебных</w:t>
      </w:r>
      <w:r w:rsidRPr="009609B4">
        <w:rPr>
          <w:rFonts w:ascii="Times New Roman" w:hAnsi="Times New Roman"/>
          <w:color w:val="000000"/>
          <w:sz w:val="24"/>
          <w:szCs w:val="24"/>
        </w:rPr>
        <w:t xml:space="preserve"> курсов в соответствующих разделах программы по математике. </w:t>
      </w:r>
    </w:p>
    <w:p w:rsidR="00145746" w:rsidRPr="00370536" w:rsidRDefault="00370536" w:rsidP="00E01625">
      <w:pPr>
        <w:spacing w:after="0" w:line="240" w:lineRule="auto"/>
        <w:ind w:firstLine="709"/>
        <w:contextualSpacing/>
        <w:jc w:val="both"/>
        <w:rPr>
          <w:rFonts w:ascii="Times New Roman" w:hAnsi="Times New Roman"/>
          <w:b/>
          <w:sz w:val="24"/>
          <w:szCs w:val="24"/>
        </w:rPr>
      </w:pPr>
      <w:bookmarkStart w:id="4" w:name="_Toc118726581"/>
      <w:r w:rsidRPr="00370536">
        <w:rPr>
          <w:rFonts w:ascii="Times New Roman" w:hAnsi="Times New Roman"/>
          <w:b/>
          <w:sz w:val="24"/>
          <w:szCs w:val="24"/>
        </w:rPr>
        <w:t xml:space="preserve">5.1. </w:t>
      </w:r>
      <w:r w:rsidR="009609B4" w:rsidRPr="00370536">
        <w:rPr>
          <w:rFonts w:ascii="Times New Roman" w:hAnsi="Times New Roman"/>
          <w:b/>
          <w:sz w:val="24"/>
          <w:szCs w:val="24"/>
        </w:rPr>
        <w:t> </w:t>
      </w:r>
      <w:r w:rsidRPr="00370536">
        <w:rPr>
          <w:rFonts w:ascii="Times New Roman" w:hAnsi="Times New Roman"/>
          <w:b/>
          <w:sz w:val="24"/>
          <w:szCs w:val="24"/>
        </w:rPr>
        <w:t>Р</w:t>
      </w:r>
      <w:r w:rsidR="009609B4" w:rsidRPr="00370536">
        <w:rPr>
          <w:rFonts w:ascii="Times New Roman" w:hAnsi="Times New Roman"/>
          <w:b/>
          <w:sz w:val="24"/>
          <w:szCs w:val="24"/>
        </w:rPr>
        <w:t>абочая программа учебного курса «Алгебра и начала математического анализа».</w:t>
      </w:r>
      <w:bookmarkEnd w:id="4"/>
    </w:p>
    <w:p w:rsidR="00145746" w:rsidRPr="00370536" w:rsidRDefault="009609B4" w:rsidP="00E01625">
      <w:pPr>
        <w:spacing w:after="0" w:line="240" w:lineRule="auto"/>
        <w:ind w:firstLine="709"/>
        <w:contextualSpacing/>
        <w:jc w:val="both"/>
        <w:rPr>
          <w:rFonts w:ascii="Times New Roman" w:hAnsi="Times New Roman"/>
          <w:b/>
          <w:sz w:val="24"/>
          <w:szCs w:val="24"/>
        </w:rPr>
      </w:pPr>
      <w:r w:rsidRPr="00370536">
        <w:rPr>
          <w:rFonts w:ascii="Times New Roman" w:hAnsi="Times New Roman"/>
          <w:b/>
          <w:sz w:val="24"/>
          <w:szCs w:val="24"/>
        </w:rPr>
        <w:t>Пояснительная записка.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основе методики обучения алгебре и началам математического анализа лежит деятельностный принцип обучения.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370536" w:rsidRDefault="00370536" w:rsidP="00E01625">
      <w:pPr>
        <w:spacing w:after="0" w:line="240" w:lineRule="auto"/>
        <w:ind w:firstLine="709"/>
        <w:contextualSpacing/>
        <w:jc w:val="both"/>
        <w:rPr>
          <w:rFonts w:ascii="Times New Roman" w:hAnsi="Times New Roman"/>
          <w:sz w:val="24"/>
          <w:szCs w:val="24"/>
        </w:rPr>
      </w:pPr>
    </w:p>
    <w:p w:rsidR="00370536"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Общее число часов, рекомендованных для изучения учебного курса «Алгебра и начала математического анализа», – 170 часов:</w:t>
      </w:r>
    </w:p>
    <w:p w:rsidR="00370536"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в 10 классе – 68 часов (2 часа в неделю),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11 классе –102 часа (3 часа в неделю).</w:t>
      </w:r>
    </w:p>
    <w:p w:rsidR="00370536" w:rsidRDefault="00370536" w:rsidP="00E01625">
      <w:pPr>
        <w:spacing w:after="0" w:line="240" w:lineRule="auto"/>
        <w:ind w:firstLine="709"/>
        <w:contextualSpacing/>
        <w:jc w:val="both"/>
        <w:rPr>
          <w:rFonts w:ascii="Times New Roman" w:hAnsi="Times New Roman"/>
          <w:sz w:val="24"/>
          <w:szCs w:val="24"/>
        </w:rPr>
      </w:pPr>
      <w:bookmarkStart w:id="5" w:name="_Toc118726584"/>
    </w:p>
    <w:p w:rsidR="00145746" w:rsidRPr="00370536" w:rsidRDefault="009609B4" w:rsidP="00E01625">
      <w:pPr>
        <w:spacing w:after="0" w:line="240" w:lineRule="auto"/>
        <w:ind w:firstLine="709"/>
        <w:contextualSpacing/>
        <w:jc w:val="both"/>
        <w:rPr>
          <w:rFonts w:ascii="Times New Roman" w:hAnsi="Times New Roman"/>
          <w:b/>
          <w:sz w:val="24"/>
          <w:szCs w:val="24"/>
        </w:rPr>
      </w:pPr>
      <w:r w:rsidRPr="00370536">
        <w:rPr>
          <w:rFonts w:ascii="Times New Roman" w:hAnsi="Times New Roman"/>
          <w:b/>
          <w:sz w:val="24"/>
          <w:szCs w:val="24"/>
        </w:rPr>
        <w:t>Содержание обучения в 10 классе.</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Числа и вычисления.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Уравнения и неравенства.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Тождества и тождественные преобразования.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Преобразование тригонометрических выражений. Основные тригонометрические формулы.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Уравнение, корень уравнения. Неравенство, решение неравенства. Метод интервалов.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Решение целых и дробно-рациональных уравнений и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Решение иррациональных уравнений и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Решение тригонометрических уравнений.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и графики.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Функция, способы задания функции. График функции. Взаимно обратные функции.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Тригонометрическая окружность, определение тригонометрических функций числового аргумента.</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Начала математического анализа.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Множества и логика.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Определение, теорема, следствие, доказательство.</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370536" w:rsidRDefault="009609B4" w:rsidP="00E01625">
      <w:pPr>
        <w:spacing w:after="0" w:line="240" w:lineRule="auto"/>
        <w:ind w:firstLine="709"/>
        <w:contextualSpacing/>
        <w:jc w:val="both"/>
        <w:rPr>
          <w:rFonts w:ascii="Times New Roman" w:hAnsi="Times New Roman"/>
          <w:b/>
          <w:sz w:val="24"/>
          <w:szCs w:val="24"/>
        </w:rPr>
      </w:pPr>
      <w:r w:rsidRPr="00370536">
        <w:rPr>
          <w:rFonts w:ascii="Times New Roman" w:hAnsi="Times New Roman"/>
          <w:b/>
          <w:sz w:val="24"/>
          <w:szCs w:val="24"/>
        </w:rPr>
        <w:t>Содержание обучения в 11 классе.</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Числа и вычисления.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Натуральные и целые числа. Признаки делимости целых чисел.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Степень с рациональным показателем. Свойства степени.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Логарифм числа. Десятичные и натуральные логарифмы.</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Уравнения и неравенства.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Преобразование выражений, содержащих логарифмы.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Преобразование выражений, содержащих степени с рациональным показателем.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Примеры тригонометрических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Показательные уравнения и неравенства.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Логарифмические уравнения и неравенства.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Системы линейных уравнений. Решение прикладных задач с помощью системы линейных уравнений.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Системы и совокупности рациональных уравнений и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и графики.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Тригонометрические функции, их свойства и графики.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Показательная и логарифмическая функции, их свойства и графики.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Использование графиков функций для решения уравнений и линейных систем.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Начала математического анализа.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Непрерывные функции. Метод интервалов для решения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Производная функции. Геометрический и физический смысл производной.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Первообразная. Таблица первообразных.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Интеграл, его геометрический и физический смысл. Вычисление интеграла по формуле Ньютона–Лейбница.</w:t>
      </w:r>
    </w:p>
    <w:p w:rsidR="00370536" w:rsidRDefault="00370536" w:rsidP="00E01625">
      <w:pPr>
        <w:spacing w:after="0" w:line="240" w:lineRule="auto"/>
        <w:ind w:firstLine="709"/>
        <w:contextualSpacing/>
        <w:jc w:val="both"/>
        <w:rPr>
          <w:rFonts w:ascii="Times New Roman" w:hAnsi="Times New Roman"/>
          <w:color w:val="000000"/>
          <w:sz w:val="24"/>
          <w:szCs w:val="24"/>
        </w:rPr>
      </w:pPr>
    </w:p>
    <w:p w:rsidR="00145746" w:rsidRPr="009609B4" w:rsidRDefault="009609B4" w:rsidP="00E01625">
      <w:pPr>
        <w:spacing w:after="0" w:line="240" w:lineRule="auto"/>
        <w:ind w:firstLine="709"/>
        <w:contextualSpacing/>
        <w:jc w:val="both"/>
        <w:rPr>
          <w:rFonts w:ascii="Times New Roman" w:hAnsi="Times New Roman"/>
          <w:caps/>
          <w:color w:val="000000"/>
          <w:sz w:val="24"/>
          <w:szCs w:val="24"/>
        </w:rPr>
      </w:pPr>
      <w:r w:rsidRPr="00370536">
        <w:rPr>
          <w:rFonts w:ascii="Times New Roman" w:hAnsi="Times New Roman"/>
          <w:b/>
          <w:color w:val="000000"/>
          <w:sz w:val="24"/>
          <w:szCs w:val="24"/>
        </w:rPr>
        <w:t xml:space="preserve">Планируемые предметные результаты освоения федеральной рабочей программы </w:t>
      </w:r>
      <w:r w:rsidRPr="00370536">
        <w:rPr>
          <w:rFonts w:ascii="Times New Roman" w:hAnsi="Times New Roman"/>
          <w:b/>
          <w:sz w:val="24"/>
          <w:szCs w:val="24"/>
        </w:rPr>
        <w:t>учебного</w:t>
      </w:r>
      <w:r w:rsidRPr="00370536">
        <w:rPr>
          <w:rFonts w:ascii="Times New Roman" w:hAnsi="Times New Roman"/>
          <w:b/>
          <w:color w:val="000000"/>
          <w:sz w:val="24"/>
          <w:szCs w:val="24"/>
        </w:rPr>
        <w:t xml:space="preserve"> курса «Алгебра и начала математического анализа»</w:t>
      </w:r>
      <w:bookmarkEnd w:id="5"/>
      <w:r w:rsidRPr="00370536">
        <w:rPr>
          <w:rFonts w:ascii="Times New Roman" w:hAnsi="Times New Roman"/>
          <w:b/>
          <w:color w:val="000000"/>
          <w:sz w:val="24"/>
          <w:szCs w:val="24"/>
        </w:rPr>
        <w:t xml:space="preserve"> на уровне среднего общего образования</w:t>
      </w:r>
      <w:r w:rsidRPr="009609B4">
        <w:rPr>
          <w:rFonts w:ascii="Times New Roman" w:hAnsi="Times New Roman"/>
          <w:color w:val="000000"/>
          <w:sz w:val="24"/>
          <w:szCs w:val="24"/>
        </w:rPr>
        <w:t>.</w:t>
      </w:r>
    </w:p>
    <w:p w:rsidR="00370536" w:rsidRDefault="00370536" w:rsidP="00E01625">
      <w:pPr>
        <w:spacing w:after="0" w:line="240" w:lineRule="auto"/>
        <w:ind w:firstLine="709"/>
        <w:contextualSpacing/>
        <w:jc w:val="both"/>
        <w:rPr>
          <w:rFonts w:ascii="Times New Roman" w:hAnsi="Times New Roman"/>
          <w:color w:val="000000"/>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9609B4">
        <w:rPr>
          <w:rFonts w:ascii="Times New Roman" w:hAnsi="Times New Roman"/>
          <w:sz w:val="24"/>
          <w:szCs w:val="24"/>
        </w:rPr>
        <w:t>К концу 10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Числа и вычисления: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арифметические операции с рациональными и действительными числами;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Уравнения и неравенства: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и графики: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графики функций для решения уравнений;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Начала математического анализа: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последовательность, арифметическая и геометрическая прогрессии;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задавать последовательности различными способами;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Множества и логика: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множество, операции над множествами;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определение, теорема, следствие, доказательство.</w:t>
      </w:r>
    </w:p>
    <w:p w:rsidR="00370536" w:rsidRDefault="00370536" w:rsidP="00E01625">
      <w:pPr>
        <w:spacing w:after="0" w:line="240" w:lineRule="auto"/>
        <w:ind w:firstLine="709"/>
        <w:contextualSpacing/>
        <w:jc w:val="both"/>
        <w:rPr>
          <w:rFonts w:ascii="Times New Roman" w:hAnsi="Times New Roman"/>
          <w:sz w:val="24"/>
          <w:szCs w:val="24"/>
        </w:rPr>
      </w:pP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9609B4">
        <w:rPr>
          <w:rFonts w:ascii="Times New Roman" w:hAnsi="Times New Roman"/>
          <w:sz w:val="24"/>
          <w:szCs w:val="24"/>
        </w:rPr>
        <w:t>К концу 11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Числа и вычисления: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понятием: степень с рациональным показателем;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логарифм числа, десятичные и натуральные логарифмы.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Уравнения и неравенства: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находить решения простейших тригонометрических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находить решения простейших систем и совокупностей рациональных уравнений и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и графики: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Начала математического анализа: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находить первообразные элементарных функций, вычислять интеграл по формуле Ньютона–Лейбница;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370536" w:rsidRDefault="00370536" w:rsidP="00E01625">
      <w:pPr>
        <w:spacing w:after="0" w:line="240" w:lineRule="auto"/>
        <w:ind w:firstLine="709"/>
        <w:contextualSpacing/>
        <w:jc w:val="both"/>
        <w:rPr>
          <w:rFonts w:ascii="Times New Roman" w:hAnsi="Times New Roman"/>
          <w:sz w:val="24"/>
          <w:szCs w:val="24"/>
        </w:rPr>
      </w:pPr>
      <w:bookmarkStart w:id="6" w:name="_Toc118726594"/>
    </w:p>
    <w:p w:rsidR="00145746" w:rsidRPr="00370536" w:rsidRDefault="00370536" w:rsidP="00E01625">
      <w:pPr>
        <w:spacing w:after="0" w:line="240" w:lineRule="auto"/>
        <w:ind w:firstLine="709"/>
        <w:contextualSpacing/>
        <w:jc w:val="both"/>
        <w:rPr>
          <w:rFonts w:ascii="Times New Roman" w:hAnsi="Times New Roman"/>
          <w:b/>
          <w:sz w:val="24"/>
          <w:szCs w:val="24"/>
        </w:rPr>
      </w:pPr>
      <w:r w:rsidRPr="00370536">
        <w:rPr>
          <w:rFonts w:ascii="Times New Roman" w:hAnsi="Times New Roman"/>
          <w:b/>
          <w:sz w:val="24"/>
          <w:szCs w:val="24"/>
        </w:rPr>
        <w:t>5.2. Ра</w:t>
      </w:r>
      <w:r w:rsidR="009609B4" w:rsidRPr="00370536">
        <w:rPr>
          <w:rFonts w:ascii="Times New Roman" w:hAnsi="Times New Roman"/>
          <w:b/>
          <w:sz w:val="24"/>
          <w:szCs w:val="24"/>
        </w:rPr>
        <w:t>бочая программа учебного курса «Геометрия».</w:t>
      </w:r>
    </w:p>
    <w:bookmarkEnd w:id="6"/>
    <w:p w:rsidR="00145746" w:rsidRPr="00370536" w:rsidRDefault="009609B4" w:rsidP="00E01625">
      <w:pPr>
        <w:spacing w:after="0" w:line="240" w:lineRule="auto"/>
        <w:ind w:firstLine="709"/>
        <w:contextualSpacing/>
        <w:jc w:val="both"/>
        <w:rPr>
          <w:rFonts w:ascii="Times New Roman" w:hAnsi="Times New Roman"/>
          <w:b/>
          <w:sz w:val="24"/>
          <w:szCs w:val="24"/>
        </w:rPr>
      </w:pPr>
      <w:r w:rsidRPr="00370536">
        <w:rPr>
          <w:rFonts w:ascii="Times New Roman" w:hAnsi="Times New Roman"/>
          <w:b/>
          <w:sz w:val="24"/>
          <w:szCs w:val="24"/>
        </w:rPr>
        <w:t>Пояснительная записка.</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Приоритетными задачами освоения учебного курса «Геометрии» на базовом уровне в 10–11 классах являются: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представления о геометрии как части мировой культуры и осознание её взаимосвязи с окружающим миром;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умения оперировать основными понятиями о многогранниках и телах вращения и их основными свойствами;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145746" w:rsidRPr="00370536" w:rsidRDefault="009609B4" w:rsidP="00E01625">
      <w:pPr>
        <w:spacing w:after="0" w:line="240" w:lineRule="auto"/>
        <w:ind w:firstLine="709"/>
        <w:contextualSpacing/>
        <w:jc w:val="both"/>
        <w:rPr>
          <w:rFonts w:ascii="Times New Roman" w:hAnsi="Times New Roman"/>
          <w:i/>
          <w:sz w:val="24"/>
          <w:szCs w:val="24"/>
        </w:rPr>
      </w:pPr>
      <w:r w:rsidRPr="009609B4">
        <w:rPr>
          <w:rFonts w:ascii="Times New Roman" w:hAnsi="Times New Roman"/>
          <w:sz w:val="24"/>
          <w:szCs w:val="24"/>
        </w:rPr>
        <w:t> </w:t>
      </w:r>
      <w:r w:rsidRPr="00370536">
        <w:rPr>
          <w:rFonts w:ascii="Times New Roman" w:eastAsia="SchoolBookSanPin" w:hAnsi="Times New Roman"/>
          <w:i/>
          <w:sz w:val="24"/>
          <w:szCs w:val="24"/>
        </w:rPr>
        <w:t>Общее число часов, рекомендованных для изучения учебного курса «Г</w:t>
      </w:r>
      <w:r w:rsidRPr="00370536">
        <w:rPr>
          <w:rFonts w:ascii="Times New Roman" w:eastAsia="SchoolBookSanPin" w:hAnsi="Times New Roman"/>
          <w:i/>
          <w:color w:val="000000"/>
          <w:sz w:val="24"/>
          <w:szCs w:val="24"/>
        </w:rPr>
        <w:t xml:space="preserve">еометрия» – </w:t>
      </w:r>
      <w:r w:rsidRPr="00370536">
        <w:rPr>
          <w:rFonts w:ascii="Times New Roman" w:eastAsia="SchoolBookSanPin" w:hAnsi="Times New Roman"/>
          <w:i/>
          <w:color w:val="000000"/>
          <w:position w:val="1"/>
          <w:sz w:val="24"/>
          <w:szCs w:val="24"/>
        </w:rPr>
        <w:t>102 часа: в 10 классе – 68 часов (2 часа в неделю), в 11 классе – 34 часа</w:t>
      </w:r>
      <w:r w:rsidRPr="00370536">
        <w:rPr>
          <w:rFonts w:ascii="Times New Roman" w:eastAsia="SchoolBookSanPin" w:hAnsi="Times New Roman"/>
          <w:i/>
          <w:position w:val="1"/>
          <w:sz w:val="24"/>
          <w:szCs w:val="24"/>
        </w:rPr>
        <w:t xml:space="preserve"> (1 час в неделю). </w:t>
      </w:r>
    </w:p>
    <w:p w:rsidR="00145746" w:rsidRPr="00370536" w:rsidRDefault="009609B4" w:rsidP="00E01625">
      <w:pPr>
        <w:spacing w:after="0" w:line="240" w:lineRule="auto"/>
        <w:ind w:firstLine="709"/>
        <w:contextualSpacing/>
        <w:jc w:val="both"/>
        <w:rPr>
          <w:rFonts w:ascii="Times New Roman" w:hAnsi="Times New Roman"/>
          <w:b/>
          <w:sz w:val="24"/>
          <w:szCs w:val="24"/>
        </w:rPr>
      </w:pPr>
      <w:bookmarkStart w:id="7" w:name="_Toc118726599"/>
      <w:bookmarkStart w:id="8" w:name="_Toc118726596"/>
      <w:r w:rsidRPr="00370536">
        <w:rPr>
          <w:rFonts w:ascii="Times New Roman" w:hAnsi="Times New Roman"/>
          <w:b/>
          <w:sz w:val="24"/>
          <w:szCs w:val="24"/>
        </w:rPr>
        <w:t xml:space="preserve">Содержание </w:t>
      </w:r>
      <w:bookmarkEnd w:id="7"/>
      <w:r w:rsidRPr="00370536">
        <w:rPr>
          <w:rFonts w:ascii="Times New Roman" w:hAnsi="Times New Roman"/>
          <w:b/>
          <w:sz w:val="24"/>
          <w:szCs w:val="24"/>
        </w:rPr>
        <w:t>обучения в 10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Прямые и плоскости в пространстве.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Многогранники.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обучения в 11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Тела вращения.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Изображение тел вращения на плоскости. Развёртка цилиндра и конуса.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Векторы и координаты в пространстве.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8"/>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«Геометрия». </w:t>
      </w:r>
      <w:r w:rsidRPr="009609B4">
        <w:rPr>
          <w:rFonts w:ascii="Times New Roman" w:hAnsi="Times New Roman"/>
          <w:sz w:val="24"/>
          <w:szCs w:val="24"/>
        </w:rPr>
        <w:t>К концу 10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точка, прямая, плоскость;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аксиомы стереометрии и следствия из них при решении геометрических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параллельность и перпендикулярность прямых и плоскостей;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классифицировать взаимное расположение прямых и плоскостей в пространстве;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секущая плоскость, сечение многогранников;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объяснять принципы построения сечений, используя метод следов;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«Геометрия». </w:t>
      </w:r>
      <w:r w:rsidRPr="009609B4">
        <w:rPr>
          <w:rFonts w:ascii="Times New Roman" w:hAnsi="Times New Roman"/>
          <w:sz w:val="24"/>
          <w:szCs w:val="24"/>
        </w:rPr>
        <w:t>К концу 11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тела вращения (цилиндр, конус, сфера и шар);</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объяснять способы получения тел вращения;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классифицировать взаимное расположение сферы и плоскости;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вычислять соотношения между площадями поверхностей и объёмами подобных тел;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изображать изучаемые фигуры от руки и с применением простых чертёжных инструментов;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понятием вектор в пространстве;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правило параллелепипеда;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задавать плоскость уравнением в декартовой системе координат;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простейшие геометрические задачи на применение векторно-координатного метода;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70536" w:rsidRDefault="00370536" w:rsidP="00E01625">
      <w:pPr>
        <w:spacing w:after="0" w:line="240" w:lineRule="auto"/>
        <w:ind w:firstLine="709"/>
        <w:contextualSpacing/>
        <w:jc w:val="both"/>
        <w:rPr>
          <w:rFonts w:ascii="Times New Roman" w:hAnsi="Times New Roman"/>
          <w:sz w:val="24"/>
          <w:szCs w:val="24"/>
        </w:rPr>
      </w:pPr>
      <w:bookmarkStart w:id="9" w:name="_Toc73394988"/>
      <w:bookmarkStart w:id="10" w:name="_Toc118726606"/>
    </w:p>
    <w:p w:rsidR="00145746" w:rsidRPr="00370536" w:rsidRDefault="00370536" w:rsidP="00E01625">
      <w:pPr>
        <w:spacing w:after="0" w:line="240" w:lineRule="auto"/>
        <w:ind w:firstLine="709"/>
        <w:contextualSpacing/>
        <w:jc w:val="both"/>
        <w:rPr>
          <w:rFonts w:ascii="Times New Roman" w:hAnsi="Times New Roman"/>
          <w:b/>
          <w:sz w:val="24"/>
          <w:szCs w:val="24"/>
        </w:rPr>
      </w:pPr>
      <w:r>
        <w:rPr>
          <w:rFonts w:ascii="Times New Roman" w:hAnsi="Times New Roman"/>
          <w:b/>
          <w:sz w:val="24"/>
          <w:szCs w:val="24"/>
        </w:rPr>
        <w:t xml:space="preserve">5.3. </w:t>
      </w:r>
      <w:r w:rsidRPr="00370536">
        <w:rPr>
          <w:rFonts w:ascii="Times New Roman" w:hAnsi="Times New Roman"/>
          <w:b/>
          <w:sz w:val="24"/>
          <w:szCs w:val="24"/>
        </w:rPr>
        <w:t>Р</w:t>
      </w:r>
      <w:r w:rsidR="009609B4" w:rsidRPr="00370536">
        <w:rPr>
          <w:rFonts w:ascii="Times New Roman" w:hAnsi="Times New Roman"/>
          <w:b/>
          <w:sz w:val="24"/>
          <w:szCs w:val="24"/>
        </w:rPr>
        <w:t>абочая программа учебного курса «Вероятность и статистика».</w:t>
      </w:r>
    </w:p>
    <w:p w:rsidR="00145746" w:rsidRPr="00370536" w:rsidRDefault="009609B4" w:rsidP="00E01625">
      <w:pPr>
        <w:spacing w:after="0" w:line="240" w:lineRule="auto"/>
        <w:ind w:firstLine="709"/>
        <w:contextualSpacing/>
        <w:jc w:val="both"/>
        <w:rPr>
          <w:rFonts w:ascii="Times New Roman" w:hAnsi="Times New Roman"/>
          <w:b/>
          <w:sz w:val="24"/>
          <w:szCs w:val="24"/>
        </w:rPr>
      </w:pPr>
      <w:r w:rsidRPr="00370536">
        <w:rPr>
          <w:rFonts w:ascii="Times New Roman" w:hAnsi="Times New Roman"/>
          <w:b/>
          <w:sz w:val="24"/>
          <w:szCs w:val="24"/>
        </w:rPr>
        <w:t>Пояснительная записка.</w:t>
      </w:r>
    </w:p>
    <w:bookmarkEnd w:id="9"/>
    <w:bookmarkEnd w:id="10"/>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145746" w:rsidRPr="00370536" w:rsidRDefault="009609B4" w:rsidP="00E01625">
      <w:pPr>
        <w:spacing w:after="0" w:line="240" w:lineRule="auto"/>
        <w:ind w:firstLine="709"/>
        <w:contextualSpacing/>
        <w:jc w:val="both"/>
        <w:rPr>
          <w:rFonts w:ascii="Times New Roman" w:hAnsi="Times New Roman"/>
          <w:i/>
          <w:sz w:val="24"/>
          <w:szCs w:val="24"/>
        </w:rPr>
      </w:pPr>
      <w:r w:rsidRPr="00370536">
        <w:rPr>
          <w:rFonts w:ascii="Times New Roman" w:eastAsia="SchoolBookSanPin" w:hAnsi="Times New Roman"/>
          <w:i/>
          <w:color w:val="000000"/>
          <w:sz w:val="24"/>
          <w:szCs w:val="24"/>
        </w:rPr>
        <w:t xml:space="preserve">Общее число часов, рекомендованных для изучения учебного курса «Вероятность и статистика» – </w:t>
      </w:r>
      <w:r w:rsidRPr="00370536">
        <w:rPr>
          <w:rFonts w:ascii="Times New Roman" w:eastAsia="SchoolBookSanPin" w:hAnsi="Times New Roman"/>
          <w:i/>
          <w:color w:val="000000"/>
          <w:position w:val="1"/>
          <w:sz w:val="24"/>
          <w:szCs w:val="24"/>
        </w:rPr>
        <w:t>68 часов: в 10 классе – 34 часа (1 час в неделю), в 11 классе – 34 часа (1 час в неделю).</w:t>
      </w:r>
    </w:p>
    <w:p w:rsidR="00145746" w:rsidRPr="00370536" w:rsidRDefault="009609B4" w:rsidP="00E01625">
      <w:pPr>
        <w:spacing w:after="0" w:line="240" w:lineRule="auto"/>
        <w:ind w:firstLine="709"/>
        <w:contextualSpacing/>
        <w:jc w:val="both"/>
        <w:rPr>
          <w:rFonts w:ascii="Times New Roman" w:hAnsi="Times New Roman"/>
          <w:b/>
          <w:sz w:val="24"/>
          <w:szCs w:val="24"/>
        </w:rPr>
      </w:pPr>
      <w:bookmarkStart w:id="11" w:name="_Toc118726611"/>
      <w:bookmarkStart w:id="12" w:name="_Toc118726608"/>
      <w:r w:rsidRPr="00370536">
        <w:rPr>
          <w:rFonts w:ascii="Times New Roman" w:hAnsi="Times New Roman"/>
          <w:b/>
          <w:sz w:val="24"/>
          <w:szCs w:val="24"/>
        </w:rPr>
        <w:t xml:space="preserve">Содержание </w:t>
      </w:r>
      <w:bookmarkEnd w:id="11"/>
      <w:r w:rsidRPr="00370536">
        <w:rPr>
          <w:rFonts w:ascii="Times New Roman" w:hAnsi="Times New Roman"/>
          <w:b/>
          <w:sz w:val="24"/>
          <w:szCs w:val="24"/>
        </w:rPr>
        <w:t>обучения в 10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145746" w:rsidRPr="00370536" w:rsidRDefault="009609B4" w:rsidP="00E01625">
      <w:pPr>
        <w:spacing w:after="0" w:line="240" w:lineRule="auto"/>
        <w:ind w:firstLine="709"/>
        <w:contextualSpacing/>
        <w:jc w:val="both"/>
        <w:rPr>
          <w:rFonts w:ascii="Times New Roman" w:hAnsi="Times New Roman"/>
          <w:b/>
          <w:sz w:val="24"/>
          <w:szCs w:val="24"/>
        </w:rPr>
      </w:pPr>
      <w:bookmarkStart w:id="13" w:name="_Toc73394999"/>
      <w:r w:rsidRPr="00370536">
        <w:rPr>
          <w:rFonts w:ascii="Times New Roman" w:hAnsi="Times New Roman"/>
          <w:b/>
          <w:sz w:val="24"/>
          <w:szCs w:val="24"/>
        </w:rPr>
        <w:t>Содержание обучения в 11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Закон больших чисел и его роль в науке, природе и обществе. Выборочный метод исследований.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2"/>
      <w:bookmarkEnd w:id="13"/>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9609B4">
        <w:rPr>
          <w:rFonts w:ascii="Times New Roman" w:hAnsi="Times New Roman"/>
          <w:sz w:val="24"/>
          <w:szCs w:val="24"/>
        </w:rPr>
        <w:t>К концу 10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читать и строить таблицы и диаграммы;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комбинаторное правило умножения при решении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9609B4">
        <w:rPr>
          <w:rFonts w:ascii="Times New Roman" w:hAnsi="Times New Roman"/>
          <w:sz w:val="24"/>
          <w:szCs w:val="24"/>
        </w:rPr>
        <w:t>К концу 11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сравнивать вероятности значений случайной величины по распределению или с помощью диаграмм;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иметь представление о законе больших чисел;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иметь представление о нормальном распределении.</w:t>
      </w:r>
    </w:p>
    <w:p w:rsidR="00370536" w:rsidRDefault="00370536" w:rsidP="00E01625">
      <w:pPr>
        <w:spacing w:after="0" w:line="240" w:lineRule="auto"/>
        <w:ind w:firstLine="709"/>
        <w:contextualSpacing/>
        <w:jc w:val="both"/>
        <w:rPr>
          <w:rFonts w:ascii="Times New Roman" w:hAnsi="Times New Roman"/>
          <w:sz w:val="24"/>
          <w:szCs w:val="24"/>
        </w:rPr>
      </w:pPr>
    </w:p>
    <w:p w:rsidR="00145746" w:rsidRPr="00370536" w:rsidRDefault="00370536" w:rsidP="00E01625">
      <w:pPr>
        <w:spacing w:after="0" w:line="240" w:lineRule="auto"/>
        <w:ind w:firstLine="709"/>
        <w:contextualSpacing/>
        <w:jc w:val="both"/>
        <w:rPr>
          <w:rFonts w:ascii="Times New Roman" w:hAnsi="Times New Roman"/>
          <w:b/>
          <w:sz w:val="24"/>
          <w:szCs w:val="24"/>
        </w:rPr>
      </w:pPr>
      <w:r w:rsidRPr="00370536">
        <w:rPr>
          <w:rFonts w:ascii="Times New Roman" w:hAnsi="Times New Roman"/>
          <w:b/>
          <w:sz w:val="24"/>
          <w:szCs w:val="24"/>
        </w:rPr>
        <w:t>6.  Р</w:t>
      </w:r>
      <w:r w:rsidR="009609B4" w:rsidRPr="00370536">
        <w:rPr>
          <w:rFonts w:ascii="Times New Roman" w:hAnsi="Times New Roman"/>
          <w:b/>
          <w:sz w:val="24"/>
          <w:szCs w:val="24"/>
        </w:rPr>
        <w:t xml:space="preserve">абочая программа по учебному предмету «Математика» (углублённый уровень).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45746" w:rsidRPr="00370536" w:rsidRDefault="009609B4" w:rsidP="00E01625">
      <w:pPr>
        <w:spacing w:after="0" w:line="240" w:lineRule="auto"/>
        <w:ind w:firstLine="709"/>
        <w:jc w:val="both"/>
        <w:rPr>
          <w:rFonts w:ascii="Times New Roman" w:hAnsi="Times New Roman"/>
          <w:b/>
          <w:sz w:val="24"/>
          <w:szCs w:val="24"/>
        </w:rPr>
      </w:pPr>
      <w:r w:rsidRPr="00370536">
        <w:rPr>
          <w:rFonts w:ascii="Times New Roman" w:hAnsi="Times New Roman"/>
          <w:b/>
          <w:sz w:val="24"/>
          <w:szCs w:val="24"/>
        </w:rPr>
        <w:t>Пояснительная записка.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Приоритетными целями обучения математике в 10–11 классах на углублённом уровне продолжают оставаться: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145746" w:rsidRPr="00370536" w:rsidRDefault="009609B4" w:rsidP="00E01625">
      <w:pPr>
        <w:spacing w:after="0" w:line="240" w:lineRule="auto"/>
        <w:ind w:firstLine="709"/>
        <w:jc w:val="both"/>
        <w:rPr>
          <w:rFonts w:ascii="Times New Roman" w:eastAsia="SchoolBookSanPin" w:hAnsi="Times New Roman"/>
          <w:i/>
          <w:position w:val="1"/>
          <w:sz w:val="24"/>
          <w:szCs w:val="24"/>
        </w:rPr>
      </w:pPr>
      <w:r w:rsidRPr="00370536">
        <w:rPr>
          <w:rFonts w:ascii="Times New Roman" w:eastAsia="SchoolBookSanPin" w:hAnsi="Times New Roman"/>
          <w:i/>
          <w:sz w:val="24"/>
          <w:szCs w:val="24"/>
        </w:rPr>
        <w:t xml:space="preserve">Общее число часов, рекомендованных для изучения </w:t>
      </w:r>
      <w:r w:rsidRPr="00370536">
        <w:rPr>
          <w:rFonts w:ascii="Times New Roman" w:eastAsia="SchoolBookSanPin" w:hAnsi="Times New Roman"/>
          <w:i/>
          <w:color w:val="000000"/>
          <w:sz w:val="24"/>
          <w:szCs w:val="24"/>
        </w:rPr>
        <w:t xml:space="preserve">математики – </w:t>
      </w:r>
      <w:r w:rsidRPr="00370536">
        <w:rPr>
          <w:rFonts w:ascii="Times New Roman" w:eastAsia="SchoolBookSanPin" w:hAnsi="Times New Roman"/>
          <w:i/>
          <w:color w:val="000000"/>
          <w:position w:val="1"/>
          <w:sz w:val="24"/>
          <w:szCs w:val="24"/>
        </w:rPr>
        <w:t>544 часа: в 10 классе – 272 часа (8 часов в неделю), в 11 классе – 272 часа</w:t>
      </w:r>
      <w:r w:rsidRPr="00370536">
        <w:rPr>
          <w:rFonts w:ascii="Times New Roman" w:eastAsia="SchoolBookSanPin" w:hAnsi="Times New Roman"/>
          <w:i/>
          <w:position w:val="1"/>
          <w:sz w:val="24"/>
          <w:szCs w:val="24"/>
        </w:rPr>
        <w:t xml:space="preserve"> (8 часов в неделю). </w:t>
      </w:r>
    </w:p>
    <w:p w:rsidR="00370536" w:rsidRDefault="00370536"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математике на уровне среднего общего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физического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8) ценности научного познания: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работать с информацией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дефициты информации, данных, необходимых для ответа на вопрос и для решения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структурировать информацию, представлять её в различных формах, иллюстрировать графически;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надёжность информации по самостоятельно сформулированным критериям.</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общения как часть </w:t>
      </w:r>
      <w:r w:rsidRPr="009609B4">
        <w:rPr>
          <w:rFonts w:ascii="Times New Roman" w:eastAsia="SchoolBookSanPin" w:hAnsi="Times New Roman"/>
          <w:bCs/>
          <w:sz w:val="24"/>
          <w:szCs w:val="24"/>
        </w:rPr>
        <w:t>коммуникативных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самоорганизации как часть </w:t>
      </w:r>
      <w:r w:rsidRPr="009609B4">
        <w:rPr>
          <w:rFonts w:ascii="Times New Roman" w:eastAsia="SchoolBookSanPin" w:hAnsi="Times New Roman"/>
          <w:bCs/>
          <w:sz w:val="24"/>
          <w:szCs w:val="24"/>
        </w:rPr>
        <w:t>регулятивных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самоконтроля как часть </w:t>
      </w:r>
      <w:r w:rsidRPr="009609B4">
        <w:rPr>
          <w:rFonts w:ascii="Times New Roman" w:eastAsia="SchoolBookSanPin" w:hAnsi="Times New Roman"/>
          <w:bCs/>
          <w:sz w:val="24"/>
          <w:szCs w:val="24"/>
        </w:rPr>
        <w:t>регулятивных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совместной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45746" w:rsidRPr="00720D9B" w:rsidRDefault="009609B4" w:rsidP="00E01625">
      <w:pPr>
        <w:spacing w:after="0" w:line="240" w:lineRule="auto"/>
        <w:ind w:firstLine="709"/>
        <w:jc w:val="both"/>
        <w:rPr>
          <w:rFonts w:ascii="Times New Roman" w:hAnsi="Times New Roman"/>
          <w:sz w:val="24"/>
          <w:szCs w:val="24"/>
        </w:rPr>
      </w:pPr>
      <w:r w:rsidRPr="00720D9B">
        <w:rPr>
          <w:rFonts w:ascii="Times New Roman" w:hAnsi="Times New Roman"/>
          <w:sz w:val="24"/>
          <w:szCs w:val="24"/>
        </w:rP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145746" w:rsidRPr="00720D9B" w:rsidRDefault="00720D9B" w:rsidP="00E01625">
      <w:pPr>
        <w:spacing w:after="0" w:line="240" w:lineRule="auto"/>
        <w:ind w:firstLine="709"/>
        <w:jc w:val="both"/>
        <w:rPr>
          <w:rFonts w:ascii="Times New Roman" w:hAnsi="Times New Roman"/>
          <w:b/>
          <w:sz w:val="24"/>
          <w:szCs w:val="24"/>
        </w:rPr>
      </w:pPr>
      <w:bookmarkStart w:id="14" w:name="_Toc118727648"/>
      <w:r w:rsidRPr="00720D9B">
        <w:rPr>
          <w:rFonts w:ascii="Times New Roman" w:hAnsi="Times New Roman"/>
          <w:b/>
          <w:sz w:val="24"/>
          <w:szCs w:val="24"/>
        </w:rPr>
        <w:t xml:space="preserve">6.1. </w:t>
      </w:r>
      <w:r w:rsidR="00370536" w:rsidRPr="00720D9B">
        <w:rPr>
          <w:rFonts w:ascii="Times New Roman" w:hAnsi="Times New Roman"/>
          <w:b/>
          <w:sz w:val="24"/>
          <w:szCs w:val="24"/>
        </w:rPr>
        <w:t>Р</w:t>
      </w:r>
      <w:r w:rsidR="009609B4" w:rsidRPr="00720D9B">
        <w:rPr>
          <w:rFonts w:ascii="Times New Roman" w:hAnsi="Times New Roman"/>
          <w:b/>
          <w:sz w:val="24"/>
          <w:szCs w:val="24"/>
        </w:rPr>
        <w:t>абочая программа учебного курса «Алгебра и начала математического анализа»</w:t>
      </w:r>
      <w:bookmarkEnd w:id="14"/>
      <w:r w:rsidR="009609B4" w:rsidRPr="00720D9B">
        <w:rPr>
          <w:rFonts w:ascii="Times New Roman" w:hAnsi="Times New Roman"/>
          <w:b/>
          <w:sz w:val="24"/>
          <w:szCs w:val="24"/>
        </w:rPr>
        <w:t>.</w:t>
      </w:r>
    </w:p>
    <w:p w:rsidR="00145746" w:rsidRPr="00720D9B" w:rsidRDefault="009609B4" w:rsidP="00E01625">
      <w:pPr>
        <w:spacing w:after="0" w:line="240" w:lineRule="auto"/>
        <w:ind w:firstLine="709"/>
        <w:jc w:val="both"/>
        <w:rPr>
          <w:rFonts w:ascii="Times New Roman" w:hAnsi="Times New Roman"/>
          <w:b/>
          <w:sz w:val="24"/>
          <w:szCs w:val="24"/>
        </w:rPr>
      </w:pPr>
      <w:r w:rsidRPr="00720D9B">
        <w:rPr>
          <w:rFonts w:ascii="Times New Roman" w:hAnsi="Times New Roman"/>
          <w:b/>
          <w:sz w:val="24"/>
          <w:szCs w:val="24"/>
        </w:rPr>
        <w:t>Пояснительная записка.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 основе методики обучения алгебре и началам математического анализа лежит деятельностный принцип обучения.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 – 272</w:t>
      </w:r>
      <w:r w:rsidRPr="009609B4">
        <w:rPr>
          <w:rFonts w:ascii="Times New Roman" w:eastAsia="SchoolBookSanPin" w:hAnsi="Times New Roman"/>
          <w:color w:val="000000"/>
          <w:position w:val="1"/>
          <w:sz w:val="24"/>
          <w:szCs w:val="24"/>
        </w:rPr>
        <w:t xml:space="preserve"> часа: в 10 классе – 136 часов (4 часа в неделю), в 11 классе – 136 часов (4 часа в неделю).</w:t>
      </w:r>
    </w:p>
    <w:p w:rsidR="00720D9B" w:rsidRDefault="00720D9B" w:rsidP="00E01625">
      <w:pPr>
        <w:spacing w:after="0" w:line="240" w:lineRule="auto"/>
        <w:ind w:firstLine="709"/>
        <w:contextualSpacing/>
        <w:jc w:val="both"/>
        <w:rPr>
          <w:rFonts w:ascii="Times New Roman" w:hAnsi="Times New Roman"/>
          <w:sz w:val="24"/>
          <w:szCs w:val="24"/>
        </w:rPr>
      </w:pPr>
      <w:bookmarkStart w:id="15" w:name="_Toc118727651"/>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обучения в 10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Числа и вычисления.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Арифметический корень натуральной степени и его свойства.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Степень с рациональным показателем и её свойства, степень с действительным показателем.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Логарифм числа. Свойства логарифма. Десятичные и натуральные логарифмы.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Уравнения и неравенства.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Преобразования числовых выражений, содержащих степени и корни.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Иррациональные уравнения. Основные методы решения иррациональных уравнений.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Показательные уравнения. Основные методы решения показательных уравнений.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Преобразование выражений, содержащих логарифмы.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Логарифмические уравнения. Основные методы решения логарифмических уравнений.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и графики.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Функциональные зависимости в реальных процессах и явлениях. Графики реальных зависимостей.</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Начала математического анализа.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Множества и логика.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720D9B" w:rsidRDefault="009609B4" w:rsidP="00E01625">
      <w:pPr>
        <w:spacing w:after="0" w:line="240" w:lineRule="auto"/>
        <w:ind w:firstLine="709"/>
        <w:contextualSpacing/>
        <w:jc w:val="both"/>
        <w:rPr>
          <w:rFonts w:ascii="Times New Roman" w:hAnsi="Times New Roman"/>
          <w:b/>
          <w:sz w:val="24"/>
          <w:szCs w:val="24"/>
        </w:rPr>
      </w:pPr>
      <w:r w:rsidRPr="00720D9B">
        <w:rPr>
          <w:rFonts w:ascii="Times New Roman" w:hAnsi="Times New Roman"/>
          <w:b/>
          <w:sz w:val="24"/>
          <w:szCs w:val="24"/>
        </w:rPr>
        <w:t>Содержание обучения в 11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Числа и вычисления.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Уравнения и неравенства.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Система и совокупность уравнений и неравенств. Равносильные системы и системы-следствия. Равносильные неравенства.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методы решения показательных и логарифмических неравенств.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методы решения иррациональных неравенств.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Уравнения, неравенства и системы с параметрами.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и графики.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Тригонометрические функции, их свойства и графики.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Начала математического анализа.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Применение интеграла для нахождения площадей плоских фигур и объёмов геометрических тел.</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15"/>
    </w:p>
    <w:p w:rsidR="00720D9B" w:rsidRDefault="00720D9B"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caps/>
          <w:sz w:val="24"/>
          <w:szCs w:val="24"/>
        </w:rPr>
      </w:pPr>
      <w:r w:rsidRPr="009609B4">
        <w:rPr>
          <w:rFonts w:ascii="Times New Roman" w:hAnsi="Times New Roman"/>
          <w:sz w:val="24"/>
          <w:szCs w:val="24"/>
        </w:rPr>
        <w:t>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720D9B" w:rsidRDefault="00720D9B"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Числа и вычисления: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дроби и проценты для решения прикладных задач из различных отраслей знаний и реальной жизни;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приближённые вычисления, правила округления, прикидку и оценку результата вычислений;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понятием: арифметический корень натуральной степени;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понятием: степень с рациональным показателем;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логарифм числа, десятичные и натуральные логарифмы;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синус, косинус, тангенс, котангенс числового аргумента;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оперировать понятиями: арксинус, арккосинус и арктангенс числового аргумента.</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Уравнения и неравенства: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свойства действий с корнями для преобразования выражений;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выполнять преобразования числовых выражений, содержащих степени с рациональным показателем;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свойства логарифмов для преобразования логарифмических выражений;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и графики: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Начала математического анализа: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прогрессии для решения реальных задач прикладного характера;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геометрический и физический смысл производной для решения задач.</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Множества и логика: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множество, операции над множествами;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720D9B" w:rsidRDefault="00720D9B"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Числа и вычисления: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Уравнения и неравенства: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осуществлять отбор корней при решении тригонометрического уравнения;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графические методы для решения уравнений и неравенств, а также задач с параметрами;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и графики: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строить геометрические образы уравнений и неравенств на координатной плоскости;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графики тригонометрических функций;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функции для моделирования и исследования реальных процессов.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Начала математического анализа: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производную для исследования функции на монотонность и экстремумы;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находить наибольшее и наименьшее значения функции непрерывной на отрезке;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находить площади плоских фигур и объёмы тел с помощью интеграла;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720D9B" w:rsidRDefault="00720D9B" w:rsidP="00E01625">
      <w:pPr>
        <w:spacing w:after="0" w:line="240" w:lineRule="auto"/>
        <w:ind w:firstLine="709"/>
        <w:contextualSpacing/>
        <w:jc w:val="both"/>
        <w:rPr>
          <w:rFonts w:ascii="Times New Roman" w:hAnsi="Times New Roman"/>
          <w:sz w:val="24"/>
          <w:szCs w:val="24"/>
        </w:rPr>
      </w:pPr>
    </w:p>
    <w:p w:rsidR="00145746" w:rsidRPr="00720D9B" w:rsidRDefault="00720D9B" w:rsidP="00E01625">
      <w:pPr>
        <w:spacing w:after="0" w:line="240" w:lineRule="auto"/>
        <w:ind w:firstLine="709"/>
        <w:contextualSpacing/>
        <w:jc w:val="both"/>
        <w:rPr>
          <w:rFonts w:ascii="Times New Roman" w:hAnsi="Times New Roman"/>
          <w:b/>
          <w:sz w:val="24"/>
          <w:szCs w:val="24"/>
        </w:rPr>
      </w:pPr>
      <w:r w:rsidRPr="00720D9B">
        <w:rPr>
          <w:rFonts w:ascii="Times New Roman" w:hAnsi="Times New Roman"/>
          <w:b/>
          <w:sz w:val="24"/>
          <w:szCs w:val="24"/>
        </w:rPr>
        <w:t>6.2. Р</w:t>
      </w:r>
      <w:r w:rsidR="009609B4" w:rsidRPr="00720D9B">
        <w:rPr>
          <w:rFonts w:ascii="Times New Roman" w:hAnsi="Times New Roman"/>
          <w:b/>
          <w:sz w:val="24"/>
          <w:szCs w:val="24"/>
        </w:rPr>
        <w:t>абочая программа учебного курса «Геометрия».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Переход к изучению геометрии на углублённом уровне позволяет:</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145746" w:rsidRPr="009609B4" w:rsidRDefault="009609B4" w:rsidP="00E01625">
      <w:pPr>
        <w:spacing w:after="0" w:line="240" w:lineRule="auto"/>
        <w:ind w:firstLine="709"/>
        <w:jc w:val="both"/>
        <w:rPr>
          <w:rFonts w:ascii="Times New Roman" w:hAnsi="Times New Roman"/>
          <w:color w:val="000000"/>
          <w:sz w:val="24"/>
          <w:szCs w:val="24"/>
        </w:rPr>
      </w:pPr>
      <w:r w:rsidRPr="009609B4">
        <w:rPr>
          <w:rFonts w:ascii="Times New Roman" w:eastAsia="SchoolBookSanPin" w:hAnsi="Times New Roman"/>
          <w:color w:val="000000"/>
          <w:sz w:val="24"/>
          <w:szCs w:val="24"/>
        </w:rPr>
        <w:t>Общее число часов, рекомендованных для изучения учебного курса «Геометрия» на углубленном уровне – 204</w:t>
      </w:r>
      <w:r w:rsidRPr="009609B4">
        <w:rPr>
          <w:rFonts w:ascii="Times New Roman" w:eastAsia="SchoolBookSanPin" w:hAnsi="Times New Roman"/>
          <w:color w:val="000000"/>
          <w:position w:val="1"/>
          <w:sz w:val="24"/>
          <w:szCs w:val="24"/>
        </w:rPr>
        <w:t xml:space="preserve"> часа: в 10 классе – 102 часа (3 часа в неделю), в 11 классе – 102 часа (3 часа в неделю).</w:t>
      </w:r>
      <w:r w:rsidRPr="009609B4">
        <w:rPr>
          <w:rFonts w:ascii="Times New Roman" w:hAnsi="Times New Roman"/>
          <w:color w:val="000000"/>
          <w:sz w:val="24"/>
          <w:szCs w:val="24"/>
        </w:rPr>
        <w:t> </w:t>
      </w:r>
    </w:p>
    <w:p w:rsidR="00670A38" w:rsidRDefault="00670A38"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обучения в 10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Прямые и плоскости в пространстве.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670A38" w:rsidRDefault="00670A38"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Многогранники.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70A38" w:rsidRDefault="00670A38"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Векторы и координаты в пространстве.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70A38" w:rsidRDefault="00670A38"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обучения в 11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Тела вращения.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670A38" w:rsidRDefault="00670A38"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Векторы и координаты в пространстве.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670A38" w:rsidRDefault="00670A38"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Движения в пространстве.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670A38" w:rsidRDefault="00670A38"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«Геометрия». </w:t>
      </w:r>
      <w:r w:rsidRPr="009609B4">
        <w:rPr>
          <w:rFonts w:ascii="Times New Roman" w:hAnsi="Times New Roman"/>
          <w:sz w:val="24"/>
          <w:szCs w:val="24"/>
        </w:rPr>
        <w:t>К концу 10 класса обучающийся научится: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аксиомы стереометрии и следствия из них при решении геометрических задач;</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связанными с многогранниками;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классифицировать многогранники, выбирая основания для классификации;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связанными с сечением многогранников плоскостью;</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соответствующими векторам и координатам в пространстве;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выполнять действия над векторами;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670A38" w:rsidRDefault="00670A38"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«Геометрия». </w:t>
      </w:r>
      <w:r w:rsidRPr="009609B4">
        <w:rPr>
          <w:rFonts w:ascii="Times New Roman" w:hAnsi="Times New Roman"/>
          <w:sz w:val="24"/>
          <w:szCs w:val="24"/>
        </w:rPr>
        <w:t>К концу 11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оперировать понятиями, связанными с телами вращения: цилиндром, конусом, сферой и шаром;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классифицировать взаимное расположение сферы и плоскости;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вычислять соотношения между площадями поверхностей и объёмами подобных тел;</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понятием вектор в пространстве;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выполнять операции над векторами;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задавать плоскость уравнением в декартовой системе координат;</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доказывать геометрические утверждения;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670A38" w:rsidRDefault="00670A38" w:rsidP="00E01625">
      <w:pPr>
        <w:spacing w:after="0" w:line="240" w:lineRule="auto"/>
        <w:ind w:firstLine="709"/>
        <w:contextualSpacing/>
        <w:jc w:val="both"/>
        <w:rPr>
          <w:rFonts w:ascii="Times New Roman" w:hAnsi="Times New Roman"/>
          <w:sz w:val="24"/>
          <w:szCs w:val="24"/>
        </w:rPr>
      </w:pPr>
    </w:p>
    <w:p w:rsidR="00145746" w:rsidRPr="00670A38" w:rsidRDefault="00670A38" w:rsidP="00E01625">
      <w:pPr>
        <w:spacing w:after="0" w:line="240" w:lineRule="auto"/>
        <w:ind w:firstLine="709"/>
        <w:contextualSpacing/>
        <w:jc w:val="both"/>
        <w:rPr>
          <w:rFonts w:ascii="Times New Roman" w:hAnsi="Times New Roman"/>
          <w:b/>
          <w:sz w:val="24"/>
          <w:szCs w:val="24"/>
        </w:rPr>
      </w:pPr>
      <w:r w:rsidRPr="00670A38">
        <w:rPr>
          <w:rFonts w:ascii="Times New Roman" w:hAnsi="Times New Roman"/>
          <w:b/>
          <w:sz w:val="24"/>
          <w:szCs w:val="24"/>
        </w:rPr>
        <w:t>Р</w:t>
      </w:r>
      <w:r w:rsidR="009609B4" w:rsidRPr="00670A38">
        <w:rPr>
          <w:rFonts w:ascii="Times New Roman" w:hAnsi="Times New Roman"/>
          <w:b/>
          <w:sz w:val="24"/>
          <w:szCs w:val="24"/>
        </w:rPr>
        <w:t>абочая программа учебного курса «Вероятность и статистика».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145746" w:rsidRPr="009609B4" w:rsidRDefault="009609B4" w:rsidP="00E01625">
      <w:pPr>
        <w:spacing w:after="0" w:line="240" w:lineRule="auto"/>
        <w:ind w:firstLine="709"/>
        <w:jc w:val="both"/>
        <w:rPr>
          <w:rFonts w:ascii="Times New Roman" w:hAnsi="Times New Roman"/>
          <w:color w:val="000000"/>
          <w:sz w:val="24"/>
          <w:szCs w:val="24"/>
        </w:rPr>
      </w:pPr>
      <w:r w:rsidRPr="009609B4">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 на углубленном уровне – 68</w:t>
      </w:r>
      <w:r w:rsidRPr="009609B4">
        <w:rPr>
          <w:rFonts w:ascii="Times New Roman" w:eastAsia="SchoolBookSanPin" w:hAnsi="Times New Roman"/>
          <w:color w:val="000000"/>
          <w:position w:val="1"/>
          <w:sz w:val="24"/>
          <w:szCs w:val="24"/>
        </w:rPr>
        <w:t xml:space="preserve"> часов: в 10 классе – 34 часа (1 час в неделю), в 11 классе – 34 часа (1 час в неделю)</w:t>
      </w:r>
    </w:p>
    <w:p w:rsidR="00670A38" w:rsidRDefault="00670A38" w:rsidP="00E01625">
      <w:pPr>
        <w:spacing w:after="0" w:line="240" w:lineRule="auto"/>
        <w:ind w:firstLine="709"/>
        <w:contextualSpacing/>
        <w:jc w:val="both"/>
        <w:rPr>
          <w:rFonts w:ascii="Times New Roman" w:hAnsi="Times New Roman"/>
          <w:sz w:val="24"/>
          <w:szCs w:val="24"/>
        </w:rPr>
      </w:pPr>
      <w:bookmarkStart w:id="16" w:name="_Toc118727675"/>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Содержание обучения в 10 классе.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Серия независимых испытаний Бернулли. Случайный выбор из конечной совокупности.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670A38" w:rsidRDefault="00670A38"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обучения в 11 классе.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Совместное распределение двух случайных величин. Независимые случайные величины.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Последовательность одиночных независимых событий. Задачи, приводящие к распределению Пуассона.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670A38" w:rsidRDefault="00670A38" w:rsidP="00E01625">
      <w:pPr>
        <w:spacing w:after="0" w:line="240" w:lineRule="auto"/>
        <w:ind w:firstLine="709"/>
        <w:contextualSpacing/>
        <w:jc w:val="both"/>
        <w:rPr>
          <w:rFonts w:ascii="Times New Roman" w:hAnsi="Times New Roman"/>
          <w:sz w:val="24"/>
          <w:szCs w:val="24"/>
        </w:rPr>
      </w:pPr>
    </w:p>
    <w:bookmarkEnd w:id="16"/>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9609B4">
        <w:rPr>
          <w:rFonts w:ascii="Times New Roman" w:hAnsi="Times New Roman"/>
          <w:sz w:val="24"/>
          <w:szCs w:val="24"/>
        </w:rPr>
        <w:t>К концу 10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670A38" w:rsidRDefault="00670A38"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hAnsi="Times New Roman"/>
          <w:sz w:val="24"/>
          <w:szCs w:val="24"/>
        </w:rPr>
        <w:t>П</w:t>
      </w:r>
      <w:r w:rsidRPr="009609B4">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9609B4">
        <w:rPr>
          <w:rFonts w:ascii="Times New Roman" w:hAnsi="Times New Roman"/>
          <w:sz w:val="24"/>
          <w:szCs w:val="24"/>
        </w:rPr>
        <w:t>К концу 11 класса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670A38" w:rsidRDefault="00670A38" w:rsidP="00E01625">
      <w:pPr>
        <w:spacing w:after="0" w:line="240" w:lineRule="auto"/>
        <w:ind w:firstLine="709"/>
        <w:jc w:val="both"/>
        <w:rPr>
          <w:rFonts w:ascii="Times New Roman" w:hAnsi="Times New Roman"/>
          <w:sz w:val="24"/>
          <w:szCs w:val="24"/>
        </w:rPr>
      </w:pPr>
    </w:p>
    <w:p w:rsidR="00145746" w:rsidRPr="00670A38" w:rsidRDefault="00670A38" w:rsidP="00E01625">
      <w:pPr>
        <w:spacing w:after="0" w:line="240" w:lineRule="auto"/>
        <w:ind w:firstLine="709"/>
        <w:jc w:val="both"/>
        <w:rPr>
          <w:rFonts w:ascii="Times New Roman" w:hAnsi="Times New Roman"/>
          <w:b/>
          <w:sz w:val="24"/>
          <w:szCs w:val="24"/>
        </w:rPr>
      </w:pPr>
      <w:r w:rsidRPr="00670A38">
        <w:rPr>
          <w:rFonts w:ascii="Times New Roman" w:hAnsi="Times New Roman"/>
          <w:b/>
          <w:sz w:val="24"/>
          <w:szCs w:val="24"/>
        </w:rPr>
        <w:t>7. Р</w:t>
      </w:r>
      <w:r w:rsidR="009609B4" w:rsidRPr="00670A38">
        <w:rPr>
          <w:rFonts w:ascii="Times New Roman" w:hAnsi="Times New Roman"/>
          <w:b/>
          <w:sz w:val="24"/>
          <w:szCs w:val="24"/>
        </w:rPr>
        <w:t xml:space="preserve">абочая программа по учебному предмету «Информатика» (базовый уровень). </w:t>
      </w:r>
    </w:p>
    <w:p w:rsidR="00145746" w:rsidRPr="009609B4" w:rsidRDefault="00670A38" w:rsidP="00E0162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w:t>
      </w:r>
      <w:r w:rsidR="009609B4" w:rsidRPr="009609B4">
        <w:rPr>
          <w:rFonts w:ascii="Times New Roman" w:hAnsi="Times New Roman"/>
          <w:sz w:val="24"/>
          <w:szCs w:val="24"/>
        </w:rPr>
        <w:t>абочая программа по учебному предмету «Информатика»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информатике.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670A38" w:rsidRDefault="00670A38"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Пояснительная записка.</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bookmarkStart w:id="17" w:name="_Toc118725578"/>
      <w:r w:rsidRPr="009609B4">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Информатика на уровне среднего общего образовании отражает:</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междисциплинарный характер информатики и информационной деятельности.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В содержании учебного предмета «Информатика» выделяются четыре тематических раздела.</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сформированность основ логического и алгоритмического мышления;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Базовый уровень изучения информатики рекомендуется для следующих профилей:</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23911" w:rsidRDefault="00623911"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Содержание обучения в 10 классе.</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Цифровая грамотность.</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Требования техники безопасности и гигиены при работе с компьютерами и другими компонентами цифрового окружения.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23911" w:rsidRDefault="00623911"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Теоретические основы информатики.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Представление целых и вещественных чисел в памяти компьютера.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623911" w:rsidRDefault="00623911"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Информационные технологии.</w:t>
      </w:r>
    </w:p>
    <w:p w:rsidR="00145746" w:rsidRPr="009609B4" w:rsidRDefault="009609B4" w:rsidP="00E01625">
      <w:pPr>
        <w:spacing w:after="0" w:line="240" w:lineRule="auto"/>
        <w:ind w:firstLine="709"/>
        <w:contextualSpacing/>
        <w:jc w:val="both"/>
        <w:rPr>
          <w:rFonts w:ascii="Times New Roman" w:eastAsia="SchoolBookSanPin" w:hAnsi="Times New Roman"/>
          <w:i/>
          <w:iCs/>
          <w:sz w:val="24"/>
          <w:szCs w:val="24"/>
        </w:rPr>
      </w:pPr>
      <w:r w:rsidRPr="009609B4">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45746" w:rsidRPr="009609B4" w:rsidRDefault="009609B4" w:rsidP="00E01625">
      <w:pPr>
        <w:spacing w:after="0" w:line="240" w:lineRule="auto"/>
        <w:ind w:firstLine="709"/>
        <w:contextualSpacing/>
        <w:jc w:val="both"/>
        <w:rPr>
          <w:rFonts w:ascii="Times New Roman" w:eastAsia="SchoolBookSanPin" w:hAnsi="Times New Roman"/>
          <w:iCs/>
          <w:sz w:val="24"/>
          <w:szCs w:val="24"/>
        </w:rPr>
      </w:pPr>
      <w:r w:rsidRPr="009609B4">
        <w:rPr>
          <w:rFonts w:ascii="Times New Roman" w:eastAsia="SchoolBookSanPin" w:hAnsi="Times New Roman"/>
          <w:iCs/>
          <w:sz w:val="24"/>
          <w:szCs w:val="24"/>
        </w:rPr>
        <w:t>Обработка изображения и звука с использованием интернет-приложений.</w:t>
      </w:r>
    </w:p>
    <w:p w:rsidR="00145746" w:rsidRPr="009609B4" w:rsidRDefault="009609B4" w:rsidP="00E01625">
      <w:pPr>
        <w:spacing w:after="0" w:line="240" w:lineRule="auto"/>
        <w:ind w:firstLine="709"/>
        <w:contextualSpacing/>
        <w:jc w:val="both"/>
        <w:rPr>
          <w:rFonts w:ascii="Times New Roman" w:eastAsia="SchoolBookSanPin" w:hAnsi="Times New Roman"/>
          <w:iCs/>
          <w:sz w:val="24"/>
          <w:szCs w:val="24"/>
        </w:rPr>
      </w:pPr>
      <w:r w:rsidRPr="009609B4">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145746" w:rsidRPr="009609B4" w:rsidRDefault="009609B4" w:rsidP="00E01625">
      <w:pPr>
        <w:spacing w:after="0" w:line="240" w:lineRule="auto"/>
        <w:ind w:firstLine="709"/>
        <w:contextualSpacing/>
        <w:jc w:val="both"/>
        <w:rPr>
          <w:rFonts w:ascii="Times New Roman" w:eastAsia="SchoolBookSanPin" w:hAnsi="Times New Roman"/>
          <w:iCs/>
          <w:sz w:val="24"/>
          <w:szCs w:val="24"/>
        </w:rPr>
      </w:pPr>
      <w:r w:rsidRPr="009609B4">
        <w:rPr>
          <w:rFonts w:ascii="Times New Roman" w:eastAsia="SchoolBookSanPin" w:hAnsi="Times New Roman"/>
          <w:iCs/>
          <w:sz w:val="24"/>
          <w:szCs w:val="24"/>
        </w:rPr>
        <w:t>Принципы построения и ред</w:t>
      </w:r>
      <w:bookmarkStart w:id="18" w:name="_Toc118725584"/>
      <w:r w:rsidRPr="009609B4">
        <w:rPr>
          <w:rFonts w:ascii="Times New Roman" w:eastAsia="SchoolBookSanPin" w:hAnsi="Times New Roman"/>
          <w:iCs/>
          <w:sz w:val="24"/>
          <w:szCs w:val="24"/>
        </w:rPr>
        <w:t>актирования трёхмерных моделей.</w:t>
      </w:r>
    </w:p>
    <w:bookmarkEnd w:id="18"/>
    <w:p w:rsidR="00623911" w:rsidRDefault="00623911"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Содержание обучения в 11 классе.</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Цифровая грамотность.</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145746" w:rsidRPr="009609B4" w:rsidRDefault="009609B4" w:rsidP="00E01625">
      <w:pPr>
        <w:spacing w:after="0" w:line="240" w:lineRule="auto"/>
        <w:ind w:firstLine="709"/>
        <w:contextualSpacing/>
        <w:jc w:val="both"/>
        <w:rPr>
          <w:rFonts w:ascii="Times New Roman" w:eastAsia="SchoolBookSanPin" w:hAnsi="Times New Roman"/>
          <w:i/>
          <w:iCs/>
          <w:sz w:val="24"/>
          <w:szCs w:val="24"/>
        </w:rPr>
      </w:pPr>
      <w:r w:rsidRPr="009609B4">
        <w:rPr>
          <w:rFonts w:ascii="Times New Roman" w:eastAsia="SchoolBookSanPi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623911" w:rsidRDefault="00623911"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Теоретические основы информатики.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623911" w:rsidRDefault="00623911"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Алгоритмы и программирование.</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45746" w:rsidRPr="009609B4" w:rsidRDefault="009609B4" w:rsidP="00E01625">
      <w:pPr>
        <w:spacing w:after="0" w:line="240" w:lineRule="auto"/>
        <w:ind w:firstLine="709"/>
        <w:contextualSpacing/>
        <w:jc w:val="both"/>
        <w:rPr>
          <w:rFonts w:ascii="Times New Roman" w:eastAsia="SchoolBookSanPin" w:hAnsi="Times New Roman"/>
          <w:i/>
          <w:iCs/>
          <w:sz w:val="24"/>
          <w:szCs w:val="24"/>
        </w:rPr>
      </w:pPr>
      <w:r w:rsidRPr="009609B4">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623911" w:rsidRDefault="00623911"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Информационные технологии.</w:t>
      </w:r>
    </w:p>
    <w:p w:rsidR="00145746" w:rsidRPr="009609B4" w:rsidRDefault="009609B4" w:rsidP="00E01625">
      <w:pPr>
        <w:spacing w:after="0" w:line="240" w:lineRule="auto"/>
        <w:ind w:firstLine="709"/>
        <w:contextualSpacing/>
        <w:jc w:val="both"/>
        <w:rPr>
          <w:rFonts w:ascii="Times New Roman" w:eastAsia="SchoolBookSanPin" w:hAnsi="Times New Roman"/>
          <w:i/>
          <w:sz w:val="24"/>
          <w:szCs w:val="24"/>
        </w:rPr>
      </w:pPr>
      <w:r w:rsidRPr="009609B4">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145746" w:rsidRPr="009609B4" w:rsidRDefault="009609B4" w:rsidP="00E01625">
      <w:pPr>
        <w:spacing w:after="0" w:line="240" w:lineRule="auto"/>
        <w:ind w:firstLine="709"/>
        <w:contextualSpacing/>
        <w:jc w:val="both"/>
        <w:rPr>
          <w:rFonts w:ascii="Times New Roman" w:eastAsia="SchoolBookSanPin" w:hAnsi="Times New Roman"/>
          <w:i/>
          <w:iCs/>
          <w:sz w:val="24"/>
          <w:szCs w:val="24"/>
        </w:rPr>
      </w:pPr>
      <w:r w:rsidRPr="009609B4">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145746" w:rsidRPr="009609B4" w:rsidRDefault="009609B4" w:rsidP="00E01625">
      <w:pPr>
        <w:spacing w:after="0" w:line="240" w:lineRule="auto"/>
        <w:ind w:firstLine="709"/>
        <w:contextualSpacing/>
        <w:jc w:val="both"/>
        <w:rPr>
          <w:rFonts w:ascii="Times New Roman" w:eastAsia="SchoolBookSanPin" w:hAnsi="Times New Roman"/>
          <w:i/>
          <w:iCs/>
          <w:sz w:val="24"/>
          <w:szCs w:val="24"/>
        </w:rPr>
      </w:pPr>
      <w:r w:rsidRPr="009609B4">
        <w:rPr>
          <w:rFonts w:ascii="Times New Roman" w:eastAsia="SchoolBookSanPin" w:hAnsi="Times New Roman"/>
          <w:sz w:val="24"/>
          <w:szCs w:val="24"/>
        </w:rPr>
        <w:t xml:space="preserve">Численное решение уравнений с помощью подбора параметра.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Многотабличные базы данных. Типы связей между таблицами. Запросы к многотабличным базам данных.</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7"/>
    <w:p w:rsidR="00623911" w:rsidRDefault="00623911"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информатике на уровне среднего общего образования.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hAnsi="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9609B4">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нравственного сознания, этического поведения;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научного и технического творчества;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физического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способность к образованию и самообразованию на протяжении всей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8) ценности научного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23911" w:rsidRDefault="00623911"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bCs/>
          <w:sz w:val="24"/>
          <w:szCs w:val="24"/>
        </w:rPr>
      </w:pPr>
      <w:r w:rsidRPr="009609B4">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9609B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познавательными действиями: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1) базовые логические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устанавливать существенный признак или основания для сравнения, классификации и обобщения;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задавать параметры и критерии их достижения;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выявлять закономерности и противоречия в рассматриваемых явлениях;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креативное мышление при решении жизненных проблем.</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hAnsi="Times New Roman"/>
          <w:sz w:val="24"/>
          <w:szCs w:val="24"/>
        </w:rPr>
        <w:t>2)</w:t>
      </w:r>
      <w:r w:rsidRPr="009609B4">
        <w:rPr>
          <w:rFonts w:ascii="Times New Roman" w:eastAsia="SchoolBookSanPin" w:hAnsi="Times New Roman"/>
          <w:sz w:val="24"/>
          <w:szCs w:val="24"/>
        </w:rPr>
        <w:t xml:space="preserve"> базовые исследовательские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 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переносить знания в познавательную и практическую области жизнедеятельности;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интегрировать знания из разных предметных областей;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hAnsi="Times New Roman"/>
          <w:sz w:val="24"/>
          <w:szCs w:val="24"/>
        </w:rPr>
        <w:t>3)</w:t>
      </w:r>
      <w:r w:rsidRPr="009609B4">
        <w:rPr>
          <w:rFonts w:ascii="Times New Roman" w:eastAsia="SchoolBookSanPin" w:hAnsi="Times New Roman"/>
          <w:sz w:val="24"/>
          <w:szCs w:val="24"/>
        </w:rPr>
        <w:t xml:space="preserve"> работа с информацией: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распознавания и защиты информации, информационной безопасности личности.</w:t>
      </w:r>
    </w:p>
    <w:p w:rsidR="00623911" w:rsidRDefault="00623911"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hAnsi="Times New Roman"/>
          <w:sz w:val="24"/>
          <w:szCs w:val="24"/>
        </w:rPr>
        <w:t> </w:t>
      </w:r>
      <w:r w:rsidRPr="009609B4">
        <w:rPr>
          <w:rFonts w:ascii="Times New Roman" w:eastAsia="SchoolBookSanPin" w:hAnsi="Times New Roman"/>
          <w:sz w:val="24"/>
          <w:szCs w:val="24"/>
        </w:rPr>
        <w:t xml:space="preserve">Овладение </w:t>
      </w:r>
      <w:r w:rsidRPr="009609B4">
        <w:rPr>
          <w:rFonts w:ascii="Times New Roman" w:eastAsia="SchoolBookSanPin" w:hAnsi="Times New Roman"/>
          <w:bCs/>
          <w:sz w:val="24"/>
          <w:szCs w:val="24"/>
        </w:rPr>
        <w:t>универсальными коммуникативными действиями</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1) общение: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коммуникации во всех сферах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различными способами общения и взаимодействия, аргументированно вести диалог;</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развёрнуто и логично излагать свою точку зрения.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2) совместная деятельность:</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понимать и использовать преимущества командной и индивидуальной работы;</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23911" w:rsidRDefault="00623911"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Овладение </w:t>
      </w:r>
      <w:r w:rsidRPr="009609B4">
        <w:rPr>
          <w:rFonts w:ascii="Times New Roman" w:eastAsia="SchoolBookSanPin" w:hAnsi="Times New Roman"/>
          <w:bCs/>
          <w:sz w:val="24"/>
          <w:szCs w:val="24"/>
        </w:rPr>
        <w:t>универсальными регулятивными действиями</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1) самоорганизация: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расширять рамки учебного предмета на основе личных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осознанный выбор, аргументировать его, брать ответственность за решение;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hAnsi="Times New Roman"/>
          <w:sz w:val="24"/>
          <w:szCs w:val="24"/>
        </w:rPr>
        <w:t>2)</w:t>
      </w:r>
      <w:r w:rsidRPr="009609B4">
        <w:rPr>
          <w:rFonts w:ascii="Times New Roman" w:eastAsia="SchoolBookSanPin" w:hAnsi="Times New Roman"/>
          <w:sz w:val="24"/>
          <w:szCs w:val="24"/>
        </w:rPr>
        <w:t xml:space="preserve"> самоконтроль: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риски и своевременно принимать решения по их снижению;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при анализе результатов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принятия себя и других: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себя, понимая свои недостатки и достоинства;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при анализе результатов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признавать своё право и право других на ошибку;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способность понимать мир с позиции другого человека.</w:t>
      </w:r>
    </w:p>
    <w:p w:rsidR="00623911" w:rsidRDefault="00623911"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Предметные результаты освоения программы по информатике базового уровня в 10 классе.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характеризовать большие данные, приводить примеры источников их получения и направления использования;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23911" w:rsidRDefault="00623911"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Предметные результаты освоения программы по информатике базового уровня в 11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623911" w:rsidRDefault="00623911" w:rsidP="00E01625">
      <w:pPr>
        <w:spacing w:after="0" w:line="240" w:lineRule="auto"/>
        <w:ind w:firstLine="709"/>
        <w:contextualSpacing/>
        <w:jc w:val="both"/>
        <w:rPr>
          <w:rFonts w:ascii="Times New Roman" w:hAnsi="Times New Roman"/>
          <w:sz w:val="24"/>
          <w:szCs w:val="24"/>
        </w:rPr>
      </w:pPr>
    </w:p>
    <w:p w:rsidR="00145746" w:rsidRPr="00623911" w:rsidRDefault="00623911" w:rsidP="00E01625">
      <w:pPr>
        <w:spacing w:after="0" w:line="240" w:lineRule="auto"/>
        <w:ind w:firstLine="709"/>
        <w:contextualSpacing/>
        <w:jc w:val="both"/>
        <w:rPr>
          <w:rFonts w:ascii="Times New Roman" w:hAnsi="Times New Roman"/>
          <w:b/>
          <w:sz w:val="24"/>
          <w:szCs w:val="24"/>
        </w:rPr>
      </w:pPr>
      <w:r w:rsidRPr="00623911">
        <w:rPr>
          <w:rFonts w:ascii="Times New Roman" w:hAnsi="Times New Roman"/>
          <w:b/>
          <w:sz w:val="24"/>
          <w:szCs w:val="24"/>
        </w:rPr>
        <w:t>8. Р</w:t>
      </w:r>
      <w:r w:rsidR="009609B4" w:rsidRPr="00623911">
        <w:rPr>
          <w:rFonts w:ascii="Times New Roman" w:hAnsi="Times New Roman"/>
          <w:b/>
          <w:sz w:val="24"/>
          <w:szCs w:val="24"/>
        </w:rPr>
        <w:t xml:space="preserve">абочая программа по учебному предмету «Физика» (базовый уровень).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Программа по физике включает: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145746" w:rsidRPr="005456B7" w:rsidRDefault="009609B4" w:rsidP="00E01625">
      <w:pPr>
        <w:spacing w:after="0" w:line="240" w:lineRule="auto"/>
        <w:ind w:firstLine="709"/>
        <w:contextualSpacing/>
        <w:jc w:val="both"/>
        <w:rPr>
          <w:rFonts w:ascii="Times New Roman" w:hAnsi="Times New Roman"/>
          <w:b/>
          <w:sz w:val="24"/>
          <w:szCs w:val="24"/>
        </w:rPr>
      </w:pPr>
      <w:r w:rsidRPr="005456B7">
        <w:rPr>
          <w:rFonts w:ascii="Times New Roman" w:hAnsi="Times New Roman"/>
          <w:b/>
          <w:sz w:val="24"/>
          <w:szCs w:val="24"/>
        </w:rPr>
        <w:t>Содержание учебного предмета «Физика» по годам обучения;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Основными целями изучения физики в общем образовании являются: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Создание условий для развития умений проектно-исследовательской, творческой деятельности.</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Любая рабочая программа включа</w:t>
      </w:r>
      <w:r w:rsidR="005456B7">
        <w:rPr>
          <w:rFonts w:ascii="Times New Roman" w:hAnsi="Times New Roman"/>
          <w:sz w:val="24"/>
          <w:szCs w:val="24"/>
        </w:rPr>
        <w:t xml:space="preserve">ет </w:t>
      </w:r>
      <w:r w:rsidRPr="009609B4">
        <w:rPr>
          <w:rFonts w:ascii="Times New Roman" w:hAnsi="Times New Roman"/>
          <w:sz w:val="24"/>
          <w:szCs w:val="24"/>
        </w:rPr>
        <w:t xml:space="preserve"> в себя содержание данной программы по физике. </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Содержание обучения в 10 классе.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1. Физика и методы научного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Роль и место физики в формировании современной научной картины мира, в практической деятельности людей. </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Аналоговые и цифровые измерительные приборы, компьютерные датчики.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2. Механика.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Тема 1. Кинематика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Свободное падение. Ускорение свободного падения.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Модель системы отсчёта, иллюстрация кинематических характеристик движения.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Преобразование движений с использованием простых механизмов.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Падение тел в воздухе и в разреженном пространстве.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Наблюдение движения тела, брошенного под углом к горизонту и горизонтально.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Измерение ускорения свободного падения.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Направление скорости при движении по окружности.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неравномерного движения с целью определения мгновенной скорости.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движения шарика в вязкой жидкости.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движения тела, брошенного горизонтально.</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2. Динамика.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Закон всемирного тяготения. Сила тяжести. Первая космическая скорость.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Сила упругости. Закон Гука. Вес тела.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Поступательное и вращательное движение абсолютно твёрдого тела.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Момент силы относительно оси вращения. Плечо силы. Условия равновесия твёрдого тела.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Явление инерции.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Сравнение масс взаимодействующих тел.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Второй закон Ньютона.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Измерение сил.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Сложение сил.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Зависимость силы упругости от деформации.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Невесомость. Вес тела при ускоренном подъёме и падении.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Сравнение сил трения покоя, качения и скольжения.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Условия равновесия твёрдого тела. Виды равновесия.</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движения бруска по наклонной плоскости.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Исследование зависимости сил упругости, возникающих в пружине и резиновом образце, от их деформации.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условий равновесия твёрдого тела, имеющего ось вращения.</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3. Законы сохранения в механике.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Работа силы. Мощность силы.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Кинетическая энергия материальной точки. Теорема об изменении кинетической энергии.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Упругие и неупругие столкновения.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Закон сохранения импульса.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Реактивное движение.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Переход потенциальной энергии в кинетическую и обратно.</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Изучение абсолютно неупругого удара с помощью двух одинаковых нитяных маятников.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связи работы силы с изменением механической энергии тела на примере растяжения резинового жгута.</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3. Молекулярная физика и термодинамика.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1. Основы молекулярно-кинетической теории.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Тепловое равновесие. Температура и её измерение. Шкала температур Цельсия.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термометр, барометр.</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Опыты по диффузии жидкостей и газов.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Модель броуновского движения.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Модель опыта Штерна.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Опыты, доказывающие существование межмолекулярного взаимодействия.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Модель, иллюстрирующая природу давления газа на стенки сосуда.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Опыты, иллюстрирующие уравнение состояния идеального газа, изопроцессы.</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зависимости между параметрами состояния разреженного газа.</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2. Основы термодинамики.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Второй закон термодинамики. Необратимость процессов в природе.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Изменение внутренней энергии (температуры) тела при теплопередаче.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Опыт по адиабатному расширению воздуха (опыт с воздушным огнивом).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Модели паровой турбины, двигателя внутреннего сгорания, реактивного двигателя.</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Измерение удельной теплоёмкости.</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Агрегатные состояния вещества. Фазовые переходы.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Уравнение теплового баланса.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Свойства насыщенных паров.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Кипение при пониженном давлении.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Способы измерения влажности.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нагревания и плавления кристаллического вещества.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Демонстрация кристаллов.</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Измерение относительной влажности воздуха.</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4. Электродинамика.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1. Электростатика.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Устройство и принцип действия электрометра.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Взаимодействие наэлектризованных тел.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Электрическое поле заряженных тел.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Проводники в электростатическом поле.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Электростатическая защита.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Диэлектрики в электростатическом поле.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Энергия заряженного конденсатора.</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Измерение электроёмкости конденсатора.</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2. Постоянный электрический ток. Токи в различных средах.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Напряжение. Закон Ома для участка цепи.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Работа электрического тока. Закон Джоуля–Ленца. Мощность электрического тока.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Электрический ток в вакууме. Свойства электронных пучков.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Электрический ток в газах. Самостоятельный и несамостоятельный разряд. Молния. Плазма.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Измерение силы тока и напряжения.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Смешанное соединение проводников.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Зависимость сопротивления металлов от температуры.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Проводимость электролитов.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Искровой разряд и проводимость воздуха.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Односторонняя проводимость диода.</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смешанного соединения резисторов.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Измерение электродвижущей силы источника тока и его внутреннего сопротивления.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электролиза.</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Межпредметные связи.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Межпредметные понятия</w:t>
      </w:r>
      <w:r w:rsidRPr="009609B4">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Математика:</w:t>
      </w:r>
      <w:r w:rsidRPr="009609B4">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Биология:</w:t>
      </w:r>
      <w:r w:rsidRPr="009609B4">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Химия:</w:t>
      </w:r>
      <w:r w:rsidRPr="009609B4">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География:</w:t>
      </w:r>
      <w:r w:rsidRPr="009609B4">
        <w:rPr>
          <w:rFonts w:ascii="Times New Roman" w:hAnsi="Times New Roman"/>
          <w:sz w:val="24"/>
          <w:szCs w:val="24"/>
        </w:rPr>
        <w:t xml:space="preserve"> влажность воздуха, ветры, барометр, термометр.</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Технология:</w:t>
      </w:r>
      <w:r w:rsidRPr="009609B4">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456B7" w:rsidRDefault="005456B7" w:rsidP="00E01625">
      <w:pPr>
        <w:spacing w:after="0" w:line="240" w:lineRule="auto"/>
        <w:ind w:firstLine="709"/>
        <w:contextualSpacing/>
        <w:jc w:val="both"/>
        <w:rPr>
          <w:rFonts w:ascii="Times New Roman" w:hAnsi="Times New Roman"/>
          <w:sz w:val="24"/>
          <w:szCs w:val="24"/>
        </w:rPr>
      </w:pP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Содержание обучения в 11 классе.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4. Электродинамика.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3. Магнитное поле. Электромагнитная индукция.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Сила Ампера, её модуль и направление.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Сила Лоренца, её модуль и направление. Движение заряженной частицы в однородном магнитном поле. Работа силы Лоренца.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Правило Ленца.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Индуктивность. Явление самоиндукции. Электродвижущая сила самоиндукции.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Энергия магнитного поля катушки с током.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Электромагнитное поле.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Опыт Эрстеда.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Отклонение электронного пучка магнитным полем.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Линии индукции магнитного поля.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Взаимодействие двух проводников с током.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Сила Ампера.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Действие силы Лоренца на ионы электролита.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Явление электромагнитной индукции.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Правило Ленца.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Зависимость электродвижущей силы индукции от скорости изменения магнитного потока.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Явление самоиндукции.</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магнитного поля катушки с током.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действия постоянного магнита на рамку с током.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явления электромагнитной индукции.</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5. Колебания и волны.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1. Механические и электромагнитные колебания.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параметров колебательной системы (пружинный или математический маятник).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затухающих колебаний.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свойств вынужденных колебаний.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Наблюдение резонанса.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Свободные электромагнитные колебания.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Осциллограммы (зависимости силы тока и напряжения от времени) для электромагнитных колебаний.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Резонанс при последовательном соединении резистора, катушки индуктивности и конденсатора.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Модель линии электропередачи.</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зависимости периода малых колебаний груза на нити от длины нити и массы груза.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2. Механические и электромагнитные волны.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Звук. Скорость звука. Громкость звука. Высота тона. Тембр звука.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Шкала электромагнитных волн. Применение электромагнитных волн в технике и быту.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Принципы радиосвязи и телевидения. Радиолокация.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Электромагнитное загрязнение окружающей среды.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и распространение поперечных и продольных волн.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Колеблющееся тело как источник звука.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отражения и преломления механических волн.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интерференции и дифракции механических волн.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Звуковой резонанс.</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связи громкости звука и высоты тона с амплитудой и частотой колебаний.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3. Оптика.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Отражение света. Законы отражения света. Построение изображений в плоском зеркале.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Дисперсия света. Сложный состав белого света. Цвет.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Пределы применимости геометрической оптики.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Поляризация света.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Прямолинейное распространение, отражение и преломление света. Оптические приборы.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Полное внутреннее отражение. Модель световода.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свойств изображений в линзах.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Модели микроскопа, телескопа.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интерференции света.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дифракции света.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Наблюдение дисперсии света.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Получение спектра с помощью призмы.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Получение спектра с помощью дифракционной решётки.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поляризации света.</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Измерение показателя преломления стекла.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свойств изображений в линзах.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дисперсии света.</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Раздел 6. Основы специальной теории относительности.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Относительность одновременности. Замедление времени и сокращение длины.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Энергия и импульс релятивистской частицы.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Связь массы с энергией и импульсом релятивистской частицы. Энергия покоя.</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7. Квантовая физика.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1. Элементы квантовой оптики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Фотоны. Формула Планка связи энергии фотона с его частотой. Энергия и импульс фотона.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Давление света. Опыты П.Н. Лебедева.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Химическое действие света.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Фотоэффект на установке с цинковой пластиной.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Исследование законов внешнего фотоэффекта.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Светодиод.</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Солнечная батарея.</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2. Строение атома.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Волновые свойства частиц. Волны де Бройля. Корпускулярно-волновой дуализм.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Спонтанное и вынужденное излучение.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Модель опыта Резерфорда.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Определение длины волны лазера.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линейчатых спектров излучения.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Лазер.</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Наблюдение линейчатого спектра.</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3. Атомное ядро.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Энергия связи нуклонов в ядре. Ядерные силы. Дефект массы ядра.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Ядерные реакции. Деление и синтез ядер.</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Элементарные частицы. Открытие позитрона.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Методы наблюдения и регистрации элементарных частиц.</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Фундаментальные взаимодействия. Единство физической картины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Счётчик ионизирующих частиц.</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Ученический эксперимент, лабораторные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Исследование треков частиц (по готовым фотографиям).</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8. Элементы астрономии и астрофизики.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Этапы развития астрономии. Прикладное и мировоззренческое значение астрономии.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Вид звёздного неба. Созвездия, яркие звёзды, планеты, их видимое движение.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Солнечная система.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Масштабная структура Вселенной. Метагалактика.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Нерешённые проблемы астрономии.</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iCs/>
          <w:sz w:val="24"/>
          <w:szCs w:val="24"/>
        </w:rPr>
        <w:t>Ученические наблюдения.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Наблюдения в телескоп Луны, планет, Млечного Пути.</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Обобщающее повторение.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Межпредметные связи.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Межпредметные понятия</w:t>
      </w:r>
      <w:r w:rsidRPr="009609B4">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Математика:</w:t>
      </w:r>
      <w:r w:rsidRPr="009609B4">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Биология:</w:t>
      </w:r>
      <w:r w:rsidRPr="009609B4">
        <w:rPr>
          <w:rFonts w:ascii="Times New Roman" w:hAnsi="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Химия:</w:t>
      </w:r>
      <w:r w:rsidRPr="009609B4">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География:</w:t>
      </w:r>
      <w:r w:rsidRPr="009609B4">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iCs/>
          <w:sz w:val="24"/>
          <w:szCs w:val="24"/>
        </w:rPr>
        <w:t>Технология:</w:t>
      </w:r>
      <w:r w:rsidRPr="009609B4">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Планируемые результаты освоения программы по физике на уровне среднего общего образования. </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45746" w:rsidRPr="009609B4" w:rsidRDefault="009609B4" w:rsidP="00E01625">
      <w:pPr>
        <w:spacing w:after="0" w:line="240" w:lineRule="auto"/>
        <w:ind w:firstLine="709"/>
        <w:contextualSpacing/>
        <w:jc w:val="both"/>
        <w:rPr>
          <w:rStyle w:val="markedcontent"/>
          <w:rFonts w:ascii="Times New Roman" w:hAnsi="Times New Roman"/>
          <w:sz w:val="24"/>
          <w:szCs w:val="24"/>
        </w:rPr>
      </w:pPr>
      <w:r w:rsidRPr="009609B4">
        <w:rPr>
          <w:rStyle w:val="markedcontent"/>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гуманитарной и волонтёрской деятельности;</w:t>
      </w:r>
    </w:p>
    <w:p w:rsidR="00145746" w:rsidRPr="009609B4" w:rsidRDefault="009609B4" w:rsidP="00E01625">
      <w:pPr>
        <w:spacing w:after="0" w:line="240" w:lineRule="auto"/>
        <w:ind w:firstLine="708"/>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российской гражданской идентичности, патриотизма;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нравственного сознания, этического поведения;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личного вклада в построение устойчивого будущего;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ценности научного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9609B4">
        <w:rPr>
          <w:rFonts w:ascii="Times New Roman" w:hAnsi="Times New Roman"/>
          <w:iCs/>
          <w:sz w:val="24"/>
          <w:szCs w:val="24"/>
        </w:rPr>
        <w:t>эмоциональный интеллект, предполагающий</w:t>
      </w:r>
      <w:r w:rsidRPr="009609B4">
        <w:rPr>
          <w:rFonts w:ascii="Times New Roman" w:hAnsi="Times New Roman"/>
          <w:sz w:val="24"/>
          <w:szCs w:val="24"/>
        </w:rPr>
        <w:t xml:space="preserve"> сформированность: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456B7" w:rsidRDefault="005456B7"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универсальными познавательными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базовые логические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задавать параметры и критерии их достижения;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выявлять закономерности и противоречия в рассматриваемых физических явлениях;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креативное мышление при решении жизненных проблем.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базовые исследовательские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научной терминологией, ключевыми понятиями и методами физической науки;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 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переносить знания по физике в практическую область жизнедеятельности;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уметь интегрировать знания из разных предметных областей;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выдвигать новые идеи, предлагать оригинальные подходы и решения;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проблемы и задачи, допускающие альтернативные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работа с информацией: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достоверность информации;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универсальными коммуникативными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общение: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общение на уроках физики и во вне­урочной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предпосылки конфликтных ситуаций и смягчать конфликты;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развёрнуто и логично излагать свою точку зрения с использованием языковых средств.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совместная деятельность: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понимать и использовать преимущества командной и индивидуальной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универсальными регулятивными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самоорганизация: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расширять рамки учебного предмета на основе личных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осознанный выбор, аргументировать его, брать на себя ответственность за решение;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самоконтроль: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приёмы рефлексии для оценки ситуации, выбора верного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риски и своевременно принимать решения по их снижению;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мотивы и аргументы других при анализе результатов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принятие себя и других: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себя, понимая свои недостатки и достоинства;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мотивы и аргументы других при анализе результатов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признавать своё право и право других на ошибку.</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5456B7" w:rsidRDefault="009609B4" w:rsidP="00E01625">
      <w:pPr>
        <w:spacing w:after="0" w:line="240" w:lineRule="auto"/>
        <w:ind w:firstLine="709"/>
        <w:contextualSpacing/>
        <w:jc w:val="both"/>
        <w:rPr>
          <w:rFonts w:ascii="Times New Roman" w:hAnsi="Times New Roman"/>
          <w:b/>
          <w:sz w:val="24"/>
          <w:szCs w:val="24"/>
        </w:rPr>
      </w:pPr>
      <w:r w:rsidRPr="009609B4">
        <w:rPr>
          <w:rFonts w:ascii="Times New Roman" w:hAnsi="Times New Roman"/>
          <w:sz w:val="24"/>
          <w:szCs w:val="24"/>
        </w:rPr>
        <w:t xml:space="preserve">Предметные результаты освоения программы по физике. </w:t>
      </w:r>
      <w:r w:rsidRPr="005456B7">
        <w:rPr>
          <w:rFonts w:ascii="Times New Roman" w:hAnsi="Times New Roman"/>
          <w:b/>
          <w:sz w:val="24"/>
          <w:szCs w:val="24"/>
        </w:rPr>
        <w:t>В процессе изучения курса курса физики базового уровня в 10 классе обучающийся научится: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456B7" w:rsidRDefault="005456B7" w:rsidP="00E01625">
      <w:pPr>
        <w:spacing w:after="0" w:line="240" w:lineRule="auto"/>
        <w:ind w:firstLine="709"/>
        <w:contextualSpacing/>
        <w:jc w:val="both"/>
        <w:rPr>
          <w:rFonts w:ascii="Times New Roman" w:hAnsi="Times New Roman"/>
          <w:sz w:val="24"/>
          <w:szCs w:val="24"/>
        </w:rPr>
      </w:pPr>
    </w:p>
    <w:p w:rsidR="00145746" w:rsidRPr="005456B7" w:rsidRDefault="009609B4" w:rsidP="00E01625">
      <w:pPr>
        <w:spacing w:after="0" w:line="240" w:lineRule="auto"/>
        <w:ind w:firstLine="709"/>
        <w:contextualSpacing/>
        <w:jc w:val="both"/>
        <w:rPr>
          <w:rFonts w:ascii="Times New Roman" w:hAnsi="Times New Roman"/>
          <w:b/>
          <w:sz w:val="24"/>
          <w:szCs w:val="24"/>
        </w:rPr>
      </w:pPr>
      <w:r w:rsidRPr="009609B4">
        <w:rPr>
          <w:rFonts w:ascii="Times New Roman" w:hAnsi="Times New Roman"/>
          <w:sz w:val="24"/>
          <w:szCs w:val="24"/>
        </w:rPr>
        <w:t xml:space="preserve">Предметные результаты освоения программы по физике. </w:t>
      </w:r>
      <w:r w:rsidRPr="005456B7">
        <w:rPr>
          <w:rFonts w:ascii="Times New Roman" w:hAnsi="Times New Roman"/>
          <w:b/>
          <w:sz w:val="24"/>
          <w:szCs w:val="24"/>
        </w:rPr>
        <w:t xml:space="preserve">В процессе изучения курса курса физики базового уровня в 11 классе </w:t>
      </w:r>
      <w:r w:rsidRPr="005456B7">
        <w:rPr>
          <w:rFonts w:ascii="Times New Roman" w:hAnsi="Times New Roman"/>
          <w:b/>
          <w:color w:val="000000"/>
          <w:sz w:val="24"/>
          <w:szCs w:val="24"/>
        </w:rPr>
        <w:t>обучающийся</w:t>
      </w:r>
      <w:r w:rsidRPr="005456B7">
        <w:rPr>
          <w:rFonts w:ascii="Times New Roman" w:hAnsi="Times New Roman"/>
          <w:b/>
          <w:sz w:val="24"/>
          <w:szCs w:val="24"/>
        </w:rPr>
        <w:t xml:space="preserve">научится: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направление вектора индукции магнитного поля проводника с током, силы Ампера и силы Лоренца;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строить и описывать изображение, создаваемое плоским зеркалом, тонкой линзой;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456B7" w:rsidRDefault="005456B7" w:rsidP="00E01625">
      <w:pPr>
        <w:spacing w:after="0" w:line="240" w:lineRule="auto"/>
        <w:ind w:firstLine="709"/>
        <w:contextualSpacing/>
        <w:jc w:val="both"/>
        <w:rPr>
          <w:rFonts w:ascii="Times New Roman" w:hAnsi="Times New Roman"/>
          <w:sz w:val="24"/>
          <w:szCs w:val="24"/>
        </w:rPr>
      </w:pPr>
    </w:p>
    <w:p w:rsidR="005456B7" w:rsidRDefault="005456B7" w:rsidP="00E01625">
      <w:pPr>
        <w:spacing w:after="0" w:line="240" w:lineRule="auto"/>
        <w:ind w:firstLine="709"/>
        <w:contextualSpacing/>
        <w:jc w:val="both"/>
        <w:rPr>
          <w:rFonts w:ascii="Times New Roman" w:hAnsi="Times New Roman"/>
          <w:sz w:val="24"/>
          <w:szCs w:val="24"/>
        </w:rPr>
      </w:pPr>
    </w:p>
    <w:p w:rsidR="00145746" w:rsidRPr="009609B4" w:rsidRDefault="004B3A65" w:rsidP="00E01625">
      <w:pPr>
        <w:spacing w:after="0" w:line="240" w:lineRule="auto"/>
        <w:ind w:firstLine="709"/>
        <w:contextualSpacing/>
        <w:jc w:val="both"/>
        <w:rPr>
          <w:rFonts w:ascii="Times New Roman" w:hAnsi="Times New Roman"/>
          <w:sz w:val="24"/>
          <w:szCs w:val="24"/>
        </w:rPr>
      </w:pPr>
      <w:r w:rsidRPr="004B3A65">
        <w:rPr>
          <w:rFonts w:ascii="Times New Roman" w:hAnsi="Times New Roman"/>
          <w:b/>
          <w:sz w:val="24"/>
          <w:szCs w:val="24"/>
        </w:rPr>
        <w:t xml:space="preserve">8.1. </w:t>
      </w:r>
      <w:r w:rsidR="009609B4" w:rsidRPr="004B3A65">
        <w:rPr>
          <w:rFonts w:ascii="Times New Roman" w:hAnsi="Times New Roman"/>
          <w:b/>
          <w:sz w:val="24"/>
          <w:szCs w:val="24"/>
        </w:rPr>
        <w:t> </w:t>
      </w:r>
      <w:r w:rsidRPr="004B3A65">
        <w:rPr>
          <w:rFonts w:ascii="Times New Roman" w:hAnsi="Times New Roman"/>
          <w:b/>
          <w:sz w:val="24"/>
          <w:szCs w:val="24"/>
        </w:rPr>
        <w:t>Р</w:t>
      </w:r>
      <w:r w:rsidR="009609B4" w:rsidRPr="004B3A65">
        <w:rPr>
          <w:rFonts w:ascii="Times New Roman" w:hAnsi="Times New Roman"/>
          <w:b/>
          <w:sz w:val="24"/>
          <w:szCs w:val="24"/>
        </w:rPr>
        <w:t>абочая программа по учебному предмету «Физика» (углублённый уровень)</w:t>
      </w:r>
      <w:r w:rsidR="009609B4" w:rsidRPr="009609B4">
        <w:rPr>
          <w:rFonts w:ascii="Times New Roman" w:hAnsi="Times New Roman"/>
          <w:sz w:val="24"/>
          <w:szCs w:val="24"/>
        </w:rPr>
        <w:t xml:space="preserve">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4B3A65" w:rsidP="00E0162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w:t>
      </w:r>
      <w:r w:rsidR="009609B4" w:rsidRPr="009609B4">
        <w:rPr>
          <w:rFonts w:ascii="Times New Roman" w:eastAsia="SchoolBookSanPin" w:hAnsi="Times New Roman"/>
          <w:sz w:val="24"/>
          <w:szCs w:val="24"/>
        </w:rPr>
        <w:t>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B3A65" w:rsidRDefault="004B3A6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Пояснительная записка.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Программа по физике на уровне среднего общего образования разработана</w:t>
      </w:r>
      <w:r w:rsidRPr="009609B4">
        <w:rPr>
          <w:rFonts w:ascii="Times New Roman" w:hAnsi="Times New Roman"/>
          <w:sz w:val="24"/>
          <w:szCs w:val="24"/>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Программа по физике включает:</w:t>
      </w:r>
    </w:p>
    <w:p w:rsidR="00145746" w:rsidRPr="009609B4" w:rsidRDefault="009609B4" w:rsidP="00E01625">
      <w:pPr>
        <w:pStyle w:val="list-bullet"/>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планируемые результаты освоения курса физики на углублённом уровне, в том числе предметные результаты по годам обучения;</w:t>
      </w:r>
    </w:p>
    <w:p w:rsidR="00145746" w:rsidRPr="009609B4" w:rsidRDefault="009609B4" w:rsidP="00E01625">
      <w:pPr>
        <w:pStyle w:val="list-bullet"/>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содержание учебного предмета «Физика» по годам обучения.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3A65" w:rsidRDefault="004B3A65" w:rsidP="00E01625">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 основу курса физики </w:t>
      </w:r>
      <w:r w:rsidRPr="009609B4">
        <w:rPr>
          <w:rFonts w:ascii="Times New Roman" w:eastAsia="Calibri" w:hAnsi="Times New Roman" w:cs="Times New Roman"/>
          <w:color w:val="auto"/>
          <w:sz w:val="24"/>
          <w:szCs w:val="24"/>
          <w:lang w:eastAsia="en-US"/>
        </w:rPr>
        <w:t>на уровне среднего общего образования</w:t>
      </w:r>
      <w:r w:rsidRPr="009609B4">
        <w:rPr>
          <w:rFonts w:ascii="Times New Roman" w:hAnsi="Times New Roman" w:cs="Times New Roman"/>
          <w:color w:val="auto"/>
          <w:sz w:val="24"/>
          <w:szCs w:val="24"/>
        </w:rPr>
        <w:t>положен ряд идей, которые можно рассматривать как принципы его построения.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Идея целостности</w:t>
      </w:r>
      <w:r w:rsidRPr="009609B4">
        <w:rPr>
          <w:rStyle w:val="BoldItalic0"/>
          <w:rFonts w:ascii="Times New Roman" w:hAnsi="Times New Roman" w:cs="Times New Roman"/>
          <w:b w:val="0"/>
          <w:bCs w:val="0"/>
          <w:i w:val="0"/>
          <w:iCs w:val="0"/>
          <w:color w:val="auto"/>
          <w:sz w:val="24"/>
          <w:szCs w:val="24"/>
        </w:rPr>
        <w:t>.</w:t>
      </w:r>
      <w:r w:rsidRPr="009609B4">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Идея генерализации</w:t>
      </w:r>
      <w:r w:rsidRPr="009609B4">
        <w:rPr>
          <w:rStyle w:val="BoldItalic0"/>
          <w:rFonts w:ascii="Times New Roman" w:hAnsi="Times New Roman" w:cs="Times New Roman"/>
          <w:b w:val="0"/>
          <w:bCs w:val="0"/>
          <w:i w:val="0"/>
          <w:iCs w:val="0"/>
          <w:color w:val="auto"/>
          <w:sz w:val="24"/>
          <w:szCs w:val="24"/>
        </w:rPr>
        <w:t>.</w:t>
      </w:r>
      <w:r w:rsidRPr="009609B4">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Идея гуманитаризации.</w:t>
      </w:r>
      <w:r w:rsidRPr="009609B4">
        <w:rPr>
          <w:rFonts w:ascii="Times New Roman" w:hAnsi="Times New Roman" w:cs="Times New Roman"/>
          <w:color w:val="auto"/>
          <w:sz w:val="24"/>
          <w:szCs w:val="24"/>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Идея прикладной направленности.</w:t>
      </w:r>
      <w:r w:rsidRPr="009609B4">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Идея экологизации</w:t>
      </w:r>
      <w:r w:rsidRPr="009609B4">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 соответствии с требованиями </w:t>
      </w:r>
      <w:r w:rsidRPr="009609B4">
        <w:rPr>
          <w:rFonts w:ascii="Times New Roman" w:eastAsia="Calibri" w:hAnsi="Times New Roman" w:cs="Times New Roman"/>
          <w:color w:val="auto"/>
          <w:sz w:val="24"/>
          <w:szCs w:val="24"/>
          <w:lang w:eastAsia="en-US"/>
        </w:rPr>
        <w:t>ФГОС СОО</w:t>
      </w:r>
      <w:r w:rsidRPr="009609B4">
        <w:rPr>
          <w:rFonts w:ascii="Times New Roman" w:hAnsi="Times New Roman" w:cs="Times New Roman"/>
          <w:color w:val="auto"/>
          <w:sz w:val="24"/>
          <w:szCs w:val="24"/>
        </w:rPr>
        <w:t xml:space="preserve"> к материально-техническому обеспечению учебного процесса курс физики углублённого уровня </w:t>
      </w:r>
      <w:r w:rsidRPr="009609B4">
        <w:rPr>
          <w:rFonts w:ascii="Times New Roman" w:eastAsia="Calibri" w:hAnsi="Times New Roman" w:cs="Times New Roman"/>
          <w:color w:val="auto"/>
          <w:sz w:val="24"/>
          <w:szCs w:val="24"/>
          <w:lang w:eastAsia="en-US"/>
        </w:rPr>
        <w:t>на уровне среднего общего образования</w:t>
      </w:r>
      <w:r w:rsidRPr="009609B4">
        <w:rPr>
          <w:rFonts w:ascii="Times New Roman" w:hAnsi="Times New Roman"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Основными целями изучения физики в общем образовании являются:</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развитие интереса к сферам профессиональной деятельности, связанной с физикой.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 соответствии с требованиями </w:t>
      </w:r>
      <w:r w:rsidRPr="009609B4">
        <w:rPr>
          <w:rFonts w:ascii="Times New Roman" w:eastAsia="Calibri" w:hAnsi="Times New Roman" w:cs="Times New Roman"/>
          <w:color w:val="auto"/>
          <w:sz w:val="24"/>
          <w:szCs w:val="24"/>
          <w:lang w:eastAsia="en-US"/>
        </w:rPr>
        <w:t>ФГОС СОО</w:t>
      </w:r>
      <w:r w:rsidRPr="009609B4">
        <w:rPr>
          <w:rFonts w:ascii="Times New Roman" w:hAnsi="Times New Roman" w:cs="Times New Roman"/>
          <w:color w:val="auto"/>
          <w:sz w:val="24"/>
          <w:szCs w:val="24"/>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3A65" w:rsidRDefault="004B3A65" w:rsidP="00E01625">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p>
    <w:p w:rsidR="00145746" w:rsidRPr="004B3A65" w:rsidRDefault="009609B4" w:rsidP="00E01625">
      <w:pPr>
        <w:pStyle w:val="body"/>
        <w:tabs>
          <w:tab w:val="left" w:pos="142"/>
        </w:tabs>
        <w:spacing w:line="240" w:lineRule="auto"/>
        <w:ind w:firstLine="709"/>
        <w:contextualSpacing/>
        <w:rPr>
          <w:rFonts w:ascii="Times New Roman" w:eastAsia="OfficinaSansBoldITC" w:hAnsi="Times New Roman" w:cs="Times New Roman"/>
          <w:b/>
          <w:color w:val="auto"/>
          <w:sz w:val="24"/>
          <w:szCs w:val="24"/>
        </w:rPr>
      </w:pPr>
      <w:r w:rsidRPr="004B3A65">
        <w:rPr>
          <w:rFonts w:ascii="Times New Roman" w:eastAsia="OfficinaSansBoldITC" w:hAnsi="Times New Roman" w:cs="Times New Roman"/>
          <w:b/>
          <w:color w:val="auto"/>
          <w:sz w:val="24"/>
          <w:szCs w:val="24"/>
        </w:rPr>
        <w:t>Содержание обучения в 10 классе.</w:t>
      </w: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1. Научный метод познания природы.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Роль и место физики в формировании современной научной картины мира, в практической деятельности людей.</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9609B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9609B4">
        <w:rPr>
          <w:rStyle w:val="BoldItalic0"/>
          <w:rFonts w:ascii="Times New Roman" w:hAnsi="Times New Roman" w:cs="Times New Roman"/>
          <w:b w:val="0"/>
          <w:bCs w:val="0"/>
          <w:i w:val="0"/>
          <w:iCs w:val="0"/>
          <w:color w:val="auto"/>
          <w:sz w:val="24"/>
          <w:szCs w:val="24"/>
        </w:rPr>
        <w:t>.</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3A65" w:rsidRDefault="004B3A65"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2. Механика.</w:t>
      </w: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1. Кинематика.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Прямая и обратная задачи механики.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Способы исследования движений.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Иллюстрация предельного перехода и измерение мгновенной скорости.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Преобразование движений с использованием механизмов.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Падение тел в воздухе и в разреженном пространстве.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Наблюдение движения тела, брошенного под углом к горизонту и горизонтально.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Направление скорости при движении по окружности.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Преобразование угловой скорости в редукторе.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Сравнение путей, траекторий, скоростей движения одного и того же тела в разных системах отсчёта.</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ускорения при прямолинейном равноускоренном движении по наклонной плоскости.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периода обращения конического маятника от его параметров.</w:t>
      </w:r>
    </w:p>
    <w:p w:rsidR="004B3A65" w:rsidRDefault="004B3A65"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2. Динамика.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Масса тела. Сила. Принцип суперпозиции сил.</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Второй закон Ньютона для материальной точки.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Третий закон Ньютона для материальных точек.</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Сила упругости. Закон Гука. Вес тела. Вес тела, движущегося с ускорением.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Давление. Гидростатическое давление. Сила Архимеда.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b/>
          <w:bCs/>
          <w:i/>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Принцип относительности.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Равенство сил, возникающих в результате взаимодействия тел.</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масс по взаимодействию.</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Невесомость.</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Вес тела при ускоренном подъёме и падении.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Центробежные механизмы.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Сравнение сил трения покоя, качения и скольжения.</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сил упругости, возникающих в пружине и резиновом образце, от их деформации.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9609B4">
        <w:rPr>
          <w:rFonts w:ascii="Times New Roman" w:hAnsi="Times New Roman" w:cs="Times New Roman"/>
          <w:color w:val="auto"/>
          <w:sz w:val="24"/>
          <w:szCs w:val="24"/>
          <w:vertAlign w:val="subscript"/>
        </w:rPr>
        <w:t>тр</w:t>
      </w:r>
      <w:r w:rsidRPr="009609B4">
        <w:rPr>
          <w:rFonts w:ascii="Times New Roman" w:hAnsi="Times New Roman" w:cs="Times New Roman"/>
          <w:color w:val="auto"/>
          <w:sz w:val="24"/>
          <w:szCs w:val="24"/>
        </w:rPr>
        <w:t xml:space="preserve">(N).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движения груза на валу с трением. </w:t>
      </w:r>
    </w:p>
    <w:p w:rsidR="004B3A65" w:rsidRDefault="004B3A65"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3. Статика твёрдого тела.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Условия равновесия твёрдого тела.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Устойчивое, неустойчивое, безразличное равновесие.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Условия равновесия.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Виды равновесия.</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9609B4">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Конструирование кронштейнов и расчёт сил упругости.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устойчивости твёрдого тела, имеющего площадь опоры. </w:t>
      </w:r>
    </w:p>
    <w:p w:rsidR="004B3A65" w:rsidRDefault="004B3A65"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4. Законы сохранения в механике.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Импульс силы и изменение импульса тела.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Закон сохранения импульса.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Реактивное движение.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Мощность силы.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Упругие и неупругие столкновения.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Закон сохранения импульса.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Реактивное движение.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мощности силы.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Изменение энергии тела при совершении работы.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Сохранение энергии при свободном падении.</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9609B4">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Измерение импульса тела по тормозному пути.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Сравнение изменения импульса тела с импульсом силы.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сохранения импульса при упругом взаимодействии.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кинетической энергии тела по тормозному пути.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Определение работы силы трения при движении тела по наклонной плоскости.</w:t>
      </w:r>
    </w:p>
    <w:p w:rsidR="004B3A65" w:rsidRDefault="004B3A65"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3. Молекулярная физика и термодинамика.</w:t>
      </w: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1. Основы молекулярно-кинетической теории.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Модели движения частиц вещества.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Модель броуновского движения.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Видеоролик с записью реального броуновского движения.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Диффузия жидкостей.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Модель опыта Штерна.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Притяжение молекул.</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Модели кристаллических решёток.</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и исследование изопроцессов.</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изохорного процесса.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изобарного процесса.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Проверка уравнения состояния.</w:t>
      </w:r>
    </w:p>
    <w:p w:rsidR="004B3A65" w:rsidRDefault="004B3A65"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2. Термодинамика. Тепловые машины.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Квазистатические и нестатические процессы.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Принципы действия тепловых машин. КПД.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Максимальное значение КПД. Цикл Карно.</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Демонстрации.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Изменение температуры при адиабатическом расширении.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Воздушное огниво.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Сравнение удельных теплоёмкостей веществ.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Способы изменения внутренней энергии.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адиабатного процесса.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Компьютерные модели тепловых двигателей.</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9609B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9609B4">
        <w:rPr>
          <w:rStyle w:val="BoldItalic0"/>
          <w:rFonts w:ascii="Times New Roman" w:hAnsi="Times New Roman" w:cs="Times New Roman"/>
          <w:b w:val="0"/>
          <w:bCs w:val="0"/>
          <w:i w:val="0"/>
          <w:iCs w:val="0"/>
          <w:color w:val="auto"/>
          <w:sz w:val="24"/>
          <w:szCs w:val="24"/>
        </w:rPr>
        <w:t xml:space="preserve">.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удельной теплоёмкости.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процесса остывания вещества.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адиабатного процесса.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взаимосвязи энергии межмолекулярного взаимодействия и температуры кипения жидкостей. </w:t>
      </w:r>
    </w:p>
    <w:p w:rsidR="004B3A65" w:rsidRDefault="004B3A65"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Влажность воздуха. Абсолютная и относительная влажность.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Преобразование энергии в фазовых переходах.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Уравнение теплового баланса.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b/>
          <w:bCs/>
          <w:i/>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Тепловое расширение.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Свойства насыщенных паров.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Кипение. Кипение при пониженном давлении.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силы поверхностного натяжения.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Опыты с мыльными плёнками.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Смачивание.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Капиллярные явления.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Модели неньютоновской жидкости.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Способы измерения влажности.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нагревания и плавления кристаллического вещества.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Виды деформаций.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малых деформаций.</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закономерностей испарения жидкостей.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удельной теплоты плавления льда.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свойств насыщенных паров.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абсолютной влажности воздуха и оценка массы паров в помещении.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коэффициента поверхностного натяжения.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модуля Юнга.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деформации резинового образца от приложенной к нему силы.</w:t>
      </w:r>
    </w:p>
    <w:p w:rsidR="008E1A79" w:rsidRDefault="008E1A79"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4. Электродинамика.</w:t>
      </w: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1. Электрическое поле.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Взаимодействие зарядов. Точечные заряды. Закон Кулона.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Электрическое поле. Его действие на электрические заряды.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Принцип суперпозиции электрических полей.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Проводники в электростатическом поле. Условие равновесия зарядов.</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Энергия заряженного конденсатора.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Движение заряженной частицы в однородном электрическом поле.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Устройство и принцип действия электрометра.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Электрическое поле заряженных шариков.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Электрическое поле двух заряженных пластин.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Модель электростатического генератора (Ван де Граафа).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Проводники в электрическом поле.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Электростатическая защита.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Энергия электрического поля заряженного конденсатора.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Зарядка и разрядка конденсатора через резистор.</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Оценка сил взаимодействия заряженных тел.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протекания тока в цепи, содержащей конденсатор.</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разряда конденсатора через резистор.</w:t>
      </w:r>
    </w:p>
    <w:p w:rsidR="008E1A79" w:rsidRDefault="008E1A79"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2. Постоянный электрический ток.</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Сила тока. Постоянный ток.</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Закон Ома для участка цепи.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Работа электрического тока. Закон Джоуля–Ленца.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Мощность электрического тока. Тепловая мощность, выделяемая на резисторе.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Конденсатор в цепи постоянного тока.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силы тока и напряжения.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Прямое измерение ЭДС. Короткое замыкание гальванического элемента и оценка внутреннего сопротивления.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Способы соединения источников тока, ЭДС батарей.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9609B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9609B4">
        <w:rPr>
          <w:rStyle w:val="BoldItalic0"/>
          <w:rFonts w:ascii="Times New Roman" w:hAnsi="Times New Roman" w:cs="Times New Roman"/>
          <w:b w:val="0"/>
          <w:bCs w:val="0"/>
          <w:i w:val="0"/>
          <w:iCs w:val="0"/>
          <w:color w:val="auto"/>
          <w:sz w:val="24"/>
          <w:szCs w:val="24"/>
        </w:rPr>
        <w:t xml:space="preserve">.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смешанного соединения резисторов.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удельного сопротивления проводников.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силы тока от напряжения для лампы накаливания.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Увеличение предела измерения амперметра (вольтметра).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ЭДС и внутреннего сопротивления источника тока.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Исследование зависимости ЭДС гальванического элемента от времени при коротком замыкании.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полезной мощности источника тока от силы тока.</w:t>
      </w:r>
    </w:p>
    <w:p w:rsidR="008E1A79" w:rsidRDefault="008E1A79"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eastAsia="OfficinaSansBoldITC" w:hAnsi="Times New Roman" w:cs="Times New Roman"/>
          <w:b w:val="0"/>
          <w:bCs w:val="0"/>
          <w:color w:val="auto"/>
          <w:sz w:val="24"/>
          <w:szCs w:val="24"/>
        </w:rPr>
        <w:t> </w:t>
      </w:r>
      <w:r w:rsidRPr="009609B4">
        <w:rPr>
          <w:rFonts w:ascii="Times New Roman" w:hAnsi="Times New Roman" w:cs="Times New Roman"/>
          <w:b w:val="0"/>
          <w:bCs w:val="0"/>
          <w:color w:val="auto"/>
          <w:sz w:val="24"/>
          <w:szCs w:val="24"/>
        </w:rPr>
        <w:t>Тема 3. Токи в различных средах.</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Электрический ток в вакууме. Свойства электронных пучков.</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Зависимость сопротивления металлов от температуры.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Проводимость электролитов.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Законы электролиза Фарадея.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Искровой разряд и проводимость воздуха.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Сравнение проводимости металлов и полупроводников.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Односторонняя проводимость диода.</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электролиза.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заряда одновалентного иона.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сопротивления терморезистора от температуры.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Снятие вольт-амперной характеристики диода.</w:t>
      </w:r>
    </w:p>
    <w:p w:rsidR="008E1A79" w:rsidRDefault="008E1A79"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Физический практикум.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8E1A79" w:rsidRDefault="008E1A79"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Межпредметные связи.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9609B4">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Математика:</w:t>
      </w:r>
      <w:r w:rsidRPr="009609B4">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Биология:</w:t>
      </w:r>
      <w:r w:rsidRPr="009609B4">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Химия</w:t>
      </w:r>
      <w:r w:rsidRPr="009609B4">
        <w:rPr>
          <w:rStyle w:val="BoldItalic0"/>
          <w:rFonts w:ascii="Times New Roman" w:hAnsi="Times New Roman" w:cs="Times New Roman"/>
          <w:b w:val="0"/>
          <w:bCs w:val="0"/>
          <w:i w:val="0"/>
          <w:iCs w:val="0"/>
          <w:color w:val="auto"/>
          <w:sz w:val="24"/>
          <w:szCs w:val="24"/>
        </w:rPr>
        <w:t>:</w:t>
      </w:r>
      <w:r w:rsidRPr="009609B4">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География:</w:t>
      </w:r>
      <w:r w:rsidRPr="009609B4">
        <w:rPr>
          <w:rFonts w:ascii="Times New Roman" w:hAnsi="Times New Roman" w:cs="Times New Roman"/>
          <w:color w:val="auto"/>
          <w:sz w:val="24"/>
          <w:szCs w:val="24"/>
        </w:rPr>
        <w:t xml:space="preserve"> влажность воздуха, ветры, барометр, термометр.</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Технология:</w:t>
      </w:r>
      <w:r w:rsidRPr="009609B4">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8E1A79" w:rsidRDefault="008E1A79" w:rsidP="00E01625">
      <w:pPr>
        <w:pStyle w:val="body"/>
        <w:tabs>
          <w:tab w:val="left" w:pos="142"/>
        </w:tabs>
        <w:spacing w:line="240" w:lineRule="auto"/>
        <w:ind w:firstLine="709"/>
        <w:contextualSpacing/>
        <w:rPr>
          <w:rFonts w:ascii="Times New Roman" w:eastAsia="OfficinaSansBoldITC" w:hAnsi="Times New Roman" w:cs="Times New Roman"/>
          <w:b/>
          <w:color w:val="auto"/>
          <w:sz w:val="24"/>
          <w:szCs w:val="24"/>
        </w:rPr>
      </w:pPr>
    </w:p>
    <w:p w:rsidR="00145746" w:rsidRPr="008E1A79" w:rsidRDefault="009609B4" w:rsidP="00E01625">
      <w:pPr>
        <w:pStyle w:val="body"/>
        <w:tabs>
          <w:tab w:val="left" w:pos="142"/>
        </w:tabs>
        <w:spacing w:line="240" w:lineRule="auto"/>
        <w:ind w:firstLine="709"/>
        <w:contextualSpacing/>
        <w:rPr>
          <w:rFonts w:ascii="Times New Roman" w:eastAsia="OfficinaSansBoldITC" w:hAnsi="Times New Roman" w:cs="Times New Roman"/>
          <w:b/>
          <w:color w:val="auto"/>
          <w:sz w:val="24"/>
          <w:szCs w:val="24"/>
        </w:rPr>
      </w:pPr>
      <w:r w:rsidRPr="008E1A79">
        <w:rPr>
          <w:rFonts w:ascii="Times New Roman" w:eastAsia="OfficinaSansBoldITC" w:hAnsi="Times New Roman" w:cs="Times New Roman"/>
          <w:b/>
          <w:color w:val="auto"/>
          <w:sz w:val="24"/>
          <w:szCs w:val="24"/>
        </w:rPr>
        <w:t>Содержание обучения в 11 классе.</w:t>
      </w: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4. Электродинамика.</w:t>
      </w: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4. Магнитное поле.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Магнитное поле проводника с током (прямого проводника, катушки и кругового витка). Опыт Эрстеда.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Сила Ампера, её направление и модуль.</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Сила Лоренца, её направление и модуль. Движение заряженной частицы в однородном магнитном поле. Работа силы Лоренца.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Магнитное поле в веществе. Ферромагнетики, пара- и диамагнетики.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b/>
          <w:bCs/>
          <w:i/>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Картина линий магнитной индукции поля длинного прямого проводника и замкнутого кольцевого проводника, катушки с током.</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Взаимодействие двух проводников с током.</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Сила Ампера.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Действие силы Лоренца на ионы электролита.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движения пучка электронов в магнитном поле.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9609B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9609B4">
        <w:rPr>
          <w:rStyle w:val="BoldItalic0"/>
          <w:rFonts w:ascii="Times New Roman" w:hAnsi="Times New Roman" w:cs="Times New Roman"/>
          <w:b w:val="0"/>
          <w:bCs w:val="0"/>
          <w:i w:val="0"/>
          <w:iCs w:val="0"/>
          <w:color w:val="auto"/>
          <w:sz w:val="24"/>
          <w:szCs w:val="24"/>
        </w:rPr>
        <w:t xml:space="preserve">.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магнитного поля постоянных магнитов.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свойств ферромагнетиков.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действия постоянного магнита на рамку с током.</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силы Ампера.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зависимости силы Ампера от силы тока.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Определение магнитной индукции на основе измерения силы Ампера.</w:t>
      </w:r>
    </w:p>
    <w:p w:rsidR="008E1A79" w:rsidRDefault="008E1A79"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5. Электромагнитная индукция.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ЭДС индукции в проводнике, движущемся в однородном магнитном поле.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Правило Ленца.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Энергия магнитного поля катушки с током.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Электромагнитное поле.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явления электромагнитной индукции.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Правило Ленца.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Падение магнита в алюминиевой (медной) трубе.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Явление самоиндукции.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Исследование явления электромагнитной индукции.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Определение индукции вихревого магнитного поля.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явления самоиндукции.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Сборка модели электромагнитного генератора.</w:t>
      </w:r>
    </w:p>
    <w:p w:rsidR="008E1A79" w:rsidRDefault="008E1A79"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5. Колебания и волны.</w:t>
      </w: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1. Механические колебания.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Колебательная система. Свободные колебания.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b/>
          <w:bCs/>
          <w:i/>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Запись колебательного движения.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Наблюдение независимости периода малых колебаний груза на нити от амплитуды.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Закон сохранения энергии при колебаниях груза на пружине.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вынужденных колебаний.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Наблюдение резонанса. </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периода свободных колебаний нитяного и пружинного маятников.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движения нитяного маятника.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Преобразование энергии в пружинном маятнике.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убывания амплитуды затухающих колебаний.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вынужденных колебаний.</w:t>
      </w:r>
    </w:p>
    <w:p w:rsidR="00D64644" w:rsidRDefault="00D64644"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2. Электромагнитные колебания.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Закон сохранения энергии в идеальном колебательном контуре.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Свободные электромагнитные колебания.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Осциллограммы электромагнитных колебаний.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Генератор незатухающих электромагнитных колебаний.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Модель электромагнитного генератора.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Вынужденные синусоидальные колебания.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Резистор, катушка индуктивности и конденсатор в цепи переменного тока.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Устройство и принцип действия трансформатора.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Модель линии электропередачи.</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трансформатора.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Наблюдение электромагнитного резонанса.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Исследование работы источников света в цепи переменного тока. </w:t>
      </w:r>
    </w:p>
    <w:p w:rsidR="00D64644" w:rsidRDefault="00D64644"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3. Механические и электромагнитные волны.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Звук. Скорость звука. Громкость звука. Высота тона. Тембр звука.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Шумовое загрязнение окружающей среды.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4"/>
                <w:szCs w:val="24"/>
              </w:rPr>
            </m:ctrlPr>
          </m:accPr>
          <m:e>
            <m:r>
              <w:rPr>
                <w:rFonts w:ascii="Cambria Math" w:hAnsi="Cambria Math"/>
                <w:sz w:val="24"/>
                <w:szCs w:val="24"/>
              </w:rPr>
              <m:t xml:space="preserve">E,  </m:t>
            </m:r>
          </m:e>
        </m:acc>
        <m:acc>
          <m:accPr>
            <m:chr m:val="⃗"/>
            <m:ctrlPr>
              <w:rPr>
                <w:rFonts w:ascii="Cambria Math" w:hAnsi="Cambria Math"/>
                <w:i/>
                <w:sz w:val="24"/>
                <w:szCs w:val="24"/>
              </w:rPr>
            </m:ctrlPr>
          </m:accPr>
          <m:e>
            <m:r>
              <w:rPr>
                <w:rFonts w:ascii="Cambria Math" w:hAnsi="Cambria Math"/>
                <w:sz w:val="24"/>
                <w:szCs w:val="24"/>
              </w:rPr>
              <m:t xml:space="preserve">B, </m:t>
            </m:r>
          </m:e>
        </m:acc>
        <m:acc>
          <m:accPr>
            <m:chr m:val="⃗"/>
            <m:ctrlPr>
              <w:rPr>
                <w:rFonts w:ascii="Cambria Math" w:hAnsi="Cambria Math"/>
                <w:i/>
                <w:sz w:val="24"/>
                <w:szCs w:val="24"/>
              </w:rPr>
            </m:ctrlPr>
          </m:accPr>
          <m:e>
            <m:r>
              <w:rPr>
                <w:rFonts w:ascii="Cambria Math" w:hAnsi="Cambria Math"/>
                <w:sz w:val="24"/>
                <w:szCs w:val="24"/>
              </w:rPr>
              <m:t>v</m:t>
            </m:r>
          </m:e>
        </m:acc>
      </m:oMath>
      <w:r w:rsidRPr="009609B4">
        <w:rPr>
          <w:rFonts w:ascii="Times New Roman" w:hAnsi="Times New Roman" w:cs="Times New Roman"/>
          <w:color w:val="auto"/>
          <w:sz w:val="24"/>
          <w:szCs w:val="24"/>
        </w:rPr>
        <w:t xml:space="preserve"> в электромагнитной волне.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Принципы радиосвязи и телевидения. Радиолокация.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Электромагнитное загрязнение окружающей среды.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Образование и распространение поперечных и продольных волн.</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Колеблющееся тело как источник звука.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Зависимость длины волны от частоты колебаний.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отражения и преломления механических волн.</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интерференции и дифракции механических волн.</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Акустический резонанс.</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Свойства ультразвука и его применение.</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Обнаружение инфракрасного и ультрафиолетового излучений.</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параметров звуковой волны.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распространения звуковых волн в замкнутом пространстве.</w:t>
      </w:r>
    </w:p>
    <w:p w:rsidR="00D64644" w:rsidRDefault="00D64644"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4. Оптика.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Отражение света. Законы отражения света. Построение изображений в плоском зеркале. Сферические зеркала.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Ход лучей в призме. Дисперсия света. Сложный состав белого света. Цвет.</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Формула тонкой линзы. Увеличение, даваемое линзой.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Оптические приборы. Разрешающая способность. Глаз как оптическая система.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Пределы применимости геометрической оптики.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Поляризация света.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Законы отражения света.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Исследование преломления света.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полного внутреннего отражения. Модель световода.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хода световых пучков через плоскопараллельную пластину и призму.</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свойств изображений в линзах.</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Модели микроскопа, телескопа.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интерференции света.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цветов тонких плёнок.</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дифракции света.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Изучение дифракционной решётки.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дифракционного спектра.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Наблюдение дисперсии света.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поляризации света.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Применение поляроидов для изучения механических напряжений.</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Измерение показателя преломления стекла.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фокусного расстояния рассеивающих линз.</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Получение изображения в системе из плоского зеркала и линзы.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Получение изображения в системе из двух линз.</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Конструирование телескопических систем.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дифракции, интерференции и поляризации света.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поляризации света, отражённого от поверхности диэлектрика.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интерференции лазерного излучения на двух щелях.</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дисперсии.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и исследование дифракционного спектра.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длины световой волны.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Получение спектра излучения светодиода при помощи дифракционной решётки.</w:t>
      </w:r>
    </w:p>
    <w:p w:rsidR="00D64644" w:rsidRDefault="00D64644"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6. Основы специальной теории относительности.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Энергия и импульс релятивистской частицы.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Связь массы с энергией и импульсом релятивистской частицы. Энергия покоя.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D64644" w:rsidRDefault="00D64644"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7. Квантовая физика.</w:t>
      </w: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1. Корпускулярно-волновой дуализм.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Равновесное тепловое излучение (излучение абсолютно чёрного тела).Закон смещения Вина. Гипотеза Планка о квантах.</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Фотоны. Энергия и импульс фотона.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Давление света (в частности, давление света на абсолютно поглощающую и абсолютно отражающую поверхность). Опыты П.Н. Лебедева.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Фотоэффект на установке с цинковой пластиной.</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законов внешнего фотоэффекта.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сопротивления полупроводников от освещённости.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Светодиод.</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Солнечная батарея.</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9609B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9609B4">
        <w:rPr>
          <w:rStyle w:val="BoldItalic0"/>
          <w:rFonts w:ascii="Times New Roman" w:hAnsi="Times New Roman" w:cs="Times New Roman"/>
          <w:b w:val="0"/>
          <w:bCs w:val="0"/>
          <w:i w:val="0"/>
          <w:iCs w:val="0"/>
          <w:color w:val="auto"/>
          <w:sz w:val="24"/>
          <w:szCs w:val="24"/>
        </w:rPr>
        <w:t>.</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фоторезистора.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Измерение постоянной Планка на основе исследования фотоэффекта.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зависимости силы тока через светодиод от напряжения.</w:t>
      </w:r>
    </w:p>
    <w:p w:rsidR="00D64644" w:rsidRDefault="00D6464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2. Физика атома.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Постулаты Бора. Излучение и поглощение фотонов при переходе атома с одного уровня энергии на другой.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Виды спектров. Спектр уровней энергии атома водорода.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af3"/>
          <w:rFonts w:ascii="Times New Roman" w:eastAsia="Georgia" w:hAnsi="Times New Roman" w:cs="Times New Roman"/>
          <w:color w:val="auto"/>
          <w:sz w:val="24"/>
          <w:szCs w:val="24"/>
        </w:rPr>
        <w:t>Спонтанное и вынужденное излучение света.</w:t>
      </w:r>
      <w:r w:rsidRPr="009609B4">
        <w:rPr>
          <w:rFonts w:ascii="Times New Roman" w:hAnsi="Times New Roman" w:cs="Times New Roman"/>
          <w:color w:val="auto"/>
          <w:sz w:val="24"/>
          <w:szCs w:val="24"/>
        </w:rPr>
        <w:t xml:space="preserve"> Лазер.</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Демонстрации.</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Модель опыта Резерфорда.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линейчатых спектров.</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Устройство и действие счётчика ионизирующих частиц.</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Определение длины волны лазерного излучения.</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Наблюдение линейчатого спектра.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D64644" w:rsidRDefault="00D64644" w:rsidP="00E01625">
      <w:pPr>
        <w:pStyle w:val="h3"/>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Тема 3. Физика атомного ядра и элементарных частиц.</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Энергия связи нуклонов в ядре. Ядерные силы. Дефект массы ядра.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Методы регистрации и исследования элементарных частиц.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Физика за пределами Стандартной модели. Тёмная материя и тёмная энергия.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Единство физической картины мира.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треков частиц (по готовым фотографиям).</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Исследование радиоактивного фона с использованием дозиметра.</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поглощения бета-частиц алюминием.</w:t>
      </w:r>
    </w:p>
    <w:p w:rsidR="00D64644" w:rsidRDefault="00D64644"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Раздел 8. Элементы астрономии и астрофизики.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Вид звёздного неба. Созвездия, яркие звёзды, планеты, их видимое движение.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Солнечная система.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Солнце. Солнечная активность. Источник энергии Солнца и звёзд. </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Масштабная структура Вселенной. Метагалактика.</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Нерешённые проблемы астрономии.</w:t>
      </w:r>
    </w:p>
    <w:p w:rsidR="00145746" w:rsidRPr="009609B4" w:rsidRDefault="009609B4" w:rsidP="00E01625">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9609B4">
        <w:rPr>
          <w:rStyle w:val="BoldItalic0"/>
          <w:rFonts w:ascii="Times New Roman" w:hAnsi="Times New Roman" w:cs="Times New Roman"/>
          <w:b w:val="0"/>
          <w:bCs w:val="0"/>
          <w:i w:val="0"/>
          <w:color w:val="auto"/>
          <w:sz w:val="24"/>
          <w:szCs w:val="24"/>
        </w:rPr>
        <w:t>Ученические наблюдения.</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45746" w:rsidRPr="009609B4" w:rsidRDefault="009609B4" w:rsidP="00E01625">
      <w:pPr>
        <w:pStyle w:val="list-num"/>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Наблюдения в телескоп Луны, планет, туманностей и звёздных скоплений.</w:t>
      </w:r>
    </w:p>
    <w:p w:rsidR="00D64644" w:rsidRDefault="00D64644"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Физический практикум.</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644" w:rsidRDefault="00D64644"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hAnsi="Times New Roman" w:cs="Times New Roman"/>
          <w:b w:val="0"/>
          <w:bCs w:val="0"/>
          <w:caps w:val="0"/>
          <w:color w:val="auto"/>
          <w:sz w:val="24"/>
          <w:szCs w:val="24"/>
        </w:rPr>
        <w:t>Обобщающее повторение.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smallCaps/>
          <w:color w:val="auto"/>
          <w:sz w:val="24"/>
          <w:szCs w:val="24"/>
        </w:rPr>
      </w:pPr>
      <w:r w:rsidRPr="009609B4">
        <w:rPr>
          <w:rFonts w:ascii="Times New Roman" w:hAnsi="Times New Roman" w:cs="Times New Roman"/>
          <w:color w:val="auto"/>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644" w:rsidRDefault="00D64644" w:rsidP="00E01625">
      <w:pPr>
        <w:pStyle w:val="h2"/>
        <w:tabs>
          <w:tab w:val="left" w:pos="142"/>
        </w:tabs>
        <w:spacing w:before="0" w:after="0" w:line="240" w:lineRule="auto"/>
        <w:ind w:firstLine="709"/>
        <w:contextualSpacing/>
        <w:rPr>
          <w:rFonts w:ascii="Times New Roman" w:eastAsia="OfficinaSansBoldITC" w:hAnsi="Times New Roman" w:cs="Times New Roman"/>
          <w:b w:val="0"/>
          <w:bCs w:val="0"/>
          <w:color w:val="auto"/>
          <w:sz w:val="24"/>
          <w:szCs w:val="24"/>
        </w:rPr>
      </w:pPr>
    </w:p>
    <w:p w:rsidR="00145746" w:rsidRPr="009609B4" w:rsidRDefault="009609B4" w:rsidP="00E01625">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9609B4">
        <w:rPr>
          <w:rFonts w:ascii="Times New Roman" w:eastAsia="OfficinaSansBoldITC" w:hAnsi="Times New Roman" w:cs="Times New Roman"/>
          <w:b w:val="0"/>
          <w:bCs w:val="0"/>
          <w:color w:val="auto"/>
          <w:sz w:val="24"/>
          <w:szCs w:val="24"/>
        </w:rPr>
        <w:t> </w:t>
      </w:r>
      <w:r w:rsidRPr="009609B4">
        <w:rPr>
          <w:rFonts w:ascii="Times New Roman" w:hAnsi="Times New Roman" w:cs="Times New Roman"/>
          <w:b w:val="0"/>
          <w:bCs w:val="0"/>
          <w:caps w:val="0"/>
          <w:color w:val="auto"/>
          <w:sz w:val="24"/>
          <w:szCs w:val="24"/>
        </w:rPr>
        <w:t>Межпредметные связи.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9609B4">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Математика:</w:t>
      </w:r>
      <w:r w:rsidRPr="009609B4">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Биология</w:t>
      </w:r>
      <w:r w:rsidRPr="009609B4">
        <w:rPr>
          <w:rStyle w:val="BoldItalic0"/>
          <w:rFonts w:ascii="Times New Roman" w:hAnsi="Times New Roman" w:cs="Times New Roman"/>
          <w:b w:val="0"/>
          <w:bCs w:val="0"/>
          <w:i w:val="0"/>
          <w:iCs w:val="0"/>
          <w:color w:val="auto"/>
          <w:sz w:val="24"/>
          <w:szCs w:val="24"/>
        </w:rPr>
        <w:t>:</w:t>
      </w:r>
      <w:r w:rsidRPr="009609B4">
        <w:rPr>
          <w:rFonts w:ascii="Times New Roman" w:hAnsi="Times New Roman" w:cs="Times New Roman"/>
          <w:color w:val="auto"/>
          <w:sz w:val="24"/>
          <w:szCs w:val="24"/>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Химия:</w:t>
      </w:r>
      <w:r w:rsidRPr="009609B4">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География:</w:t>
      </w:r>
      <w:r w:rsidRPr="009609B4">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145746" w:rsidRPr="009609B4" w:rsidRDefault="009609B4" w:rsidP="00E01625">
      <w:pPr>
        <w:pStyle w:val="body"/>
        <w:tabs>
          <w:tab w:val="left" w:pos="142"/>
        </w:tabs>
        <w:spacing w:line="240" w:lineRule="auto"/>
        <w:ind w:firstLine="709"/>
        <w:contextualSpacing/>
        <w:rPr>
          <w:rFonts w:ascii="Times New Roman" w:hAnsi="Times New Roman" w:cs="Times New Roman"/>
          <w:color w:val="auto"/>
          <w:sz w:val="24"/>
          <w:szCs w:val="24"/>
        </w:rPr>
      </w:pPr>
      <w:r w:rsidRPr="009609B4">
        <w:rPr>
          <w:rStyle w:val="BoldItalic0"/>
          <w:rFonts w:ascii="Times New Roman" w:hAnsi="Times New Roman" w:cs="Times New Roman"/>
          <w:b w:val="0"/>
          <w:bCs w:val="0"/>
          <w:i w:val="0"/>
          <w:color w:val="auto"/>
          <w:sz w:val="24"/>
          <w:szCs w:val="24"/>
        </w:rPr>
        <w:t>Технология:</w:t>
      </w:r>
      <w:r w:rsidRPr="009609B4">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D64644" w:rsidRDefault="00D64644"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Планируемые результаты освоения программы по физике на уровне среднего общего образования </w:t>
      </w:r>
    </w:p>
    <w:p w:rsidR="00D64644" w:rsidRDefault="00D64644"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145746" w:rsidRPr="009609B4" w:rsidRDefault="009609B4" w:rsidP="00E01625">
      <w:pPr>
        <w:spacing w:after="0" w:line="240" w:lineRule="auto"/>
        <w:ind w:firstLine="709"/>
        <w:contextualSpacing/>
        <w:jc w:val="both"/>
        <w:rPr>
          <w:rStyle w:val="markedcontent"/>
          <w:rFonts w:ascii="Times New Roman" w:hAnsi="Times New Roman"/>
          <w:sz w:val="24"/>
          <w:szCs w:val="24"/>
        </w:rPr>
      </w:pPr>
      <w:r w:rsidRPr="009609B4">
        <w:rPr>
          <w:rStyle w:val="markedcontent"/>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гуманитарной и волонтёрской деятельности;</w:t>
      </w:r>
    </w:p>
    <w:p w:rsidR="00145746" w:rsidRPr="009609B4" w:rsidRDefault="009609B4" w:rsidP="00E01625">
      <w:pPr>
        <w:spacing w:after="0" w:line="240" w:lineRule="auto"/>
        <w:ind w:firstLine="708"/>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российской гражданской идентичности, патриотизма;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нравственного сознания, этического поведения;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личного вклада в построение устойчивого будущего;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ценности научного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D64644" w:rsidRDefault="00D64644"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64644" w:rsidRDefault="00D64644"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универсальными познавательными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базовые логические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задавать параметры и критерии их достижения;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выявлять закономерности и противоречия в рассматриваемых физических явлениях;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креативное мышление при решении жизненных проблем.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базовые исследовательские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научной терминологией, ключевыми понятиями и методами физической науки;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 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переносить знания по физике в практическую область жизнедеятельности;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уметь интегрировать знания из разных предметных областей;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выдвигать новые идеи, предлагать оригинальные подходы и решения;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проблемы и задачи, допускающие альтернативные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работа с информацией: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достоверность информации;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64644" w:rsidRDefault="00D64644"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универсальными коммуникативными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общение: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общение на уроках физики и во вне­урочной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предпосылки конфликтных ситуаций и смягчать конфликты;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развёрнуто и логично излагать свою точку зрения с использованием языковых средств;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совместная деятельность: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понимать и использовать преимущества командной и индивидуальной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64644" w:rsidRDefault="00D64644"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универсальными регулятивными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самоорганизация: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расширять рамки учебного предмета на основе личных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осознанный выбор, аргументировать его, брать на себя ответственность за решение;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самоконтроль: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приёмы рефлексии для оценки ситуации, выбора верного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риски и своевременно принимать решения по их снижению;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мотивы и аргументы других при анализе результатов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принятие себя и других: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себя, понимая свои недостатки и достоинства;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мотивы и аргументы других при анализе результатов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признавать своё право и право других на ошибку.</w:t>
      </w:r>
    </w:p>
    <w:p w:rsidR="00D64644" w:rsidRDefault="00D64644"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D64644" w:rsidRDefault="00D64644" w:rsidP="00E01625">
      <w:pPr>
        <w:pStyle w:val="list-dash"/>
        <w:tabs>
          <w:tab w:val="left" w:pos="142"/>
        </w:tabs>
        <w:spacing w:line="240" w:lineRule="auto"/>
        <w:ind w:left="0" w:firstLine="709"/>
        <w:contextualSpacing/>
        <w:rPr>
          <w:rFonts w:ascii="Times New Roman" w:eastAsia="OfficinaSansBoldITC" w:hAnsi="Times New Roman" w:cs="Times New Roman"/>
          <w:color w:val="auto"/>
          <w:sz w:val="24"/>
          <w:szCs w:val="24"/>
        </w:rPr>
      </w:pPr>
    </w:p>
    <w:p w:rsidR="00145746" w:rsidRPr="00D64644" w:rsidRDefault="009609B4" w:rsidP="00E01625">
      <w:pPr>
        <w:pStyle w:val="list-dash"/>
        <w:tabs>
          <w:tab w:val="left" w:pos="142"/>
        </w:tabs>
        <w:spacing w:line="240" w:lineRule="auto"/>
        <w:ind w:left="0" w:firstLine="709"/>
        <w:contextualSpacing/>
        <w:rPr>
          <w:rFonts w:ascii="Times New Roman" w:hAnsi="Times New Roman"/>
          <w:b/>
          <w:sz w:val="24"/>
          <w:szCs w:val="24"/>
        </w:rPr>
      </w:pPr>
      <w:r w:rsidRPr="00D64644">
        <w:rPr>
          <w:rFonts w:ascii="Times New Roman" w:hAnsi="Times New Roman"/>
          <w:b/>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строить изображение, создаваемое плоским зеркалом, тонкой линзой, и рассчитывать его характеристики;</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описывать методы получения научных астрономических знаний;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145746" w:rsidRPr="009609B4" w:rsidRDefault="009609B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r w:rsidRPr="009609B4">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D64644" w:rsidRDefault="00D64644" w:rsidP="00E01625">
      <w:pPr>
        <w:pStyle w:val="list-dash"/>
        <w:tabs>
          <w:tab w:val="left" w:pos="142"/>
        </w:tabs>
        <w:spacing w:line="240" w:lineRule="auto"/>
        <w:ind w:left="0" w:firstLine="709"/>
        <w:contextualSpacing/>
        <w:rPr>
          <w:rFonts w:ascii="Times New Roman" w:hAnsi="Times New Roman" w:cs="Times New Roman"/>
          <w:color w:val="auto"/>
          <w:sz w:val="24"/>
          <w:szCs w:val="24"/>
        </w:rPr>
      </w:pPr>
    </w:p>
    <w:p w:rsidR="00145746" w:rsidRPr="00D64644" w:rsidRDefault="00D64644" w:rsidP="00E01625">
      <w:pPr>
        <w:pStyle w:val="list-dash"/>
        <w:tabs>
          <w:tab w:val="left" w:pos="142"/>
        </w:tabs>
        <w:spacing w:line="240" w:lineRule="auto"/>
        <w:ind w:left="0" w:firstLine="709"/>
        <w:contextualSpacing/>
        <w:rPr>
          <w:rFonts w:ascii="Times New Roman" w:hAnsi="Times New Roman" w:cs="Times New Roman"/>
          <w:b/>
          <w:color w:val="auto"/>
          <w:sz w:val="24"/>
          <w:szCs w:val="24"/>
        </w:rPr>
      </w:pPr>
      <w:r w:rsidRPr="00D64644">
        <w:rPr>
          <w:rFonts w:ascii="Times New Roman" w:hAnsi="Times New Roman" w:cs="Times New Roman"/>
          <w:b/>
          <w:color w:val="auto"/>
          <w:sz w:val="24"/>
          <w:szCs w:val="24"/>
        </w:rPr>
        <w:t>Р</w:t>
      </w:r>
      <w:r w:rsidR="009609B4" w:rsidRPr="00D64644">
        <w:rPr>
          <w:rFonts w:ascii="Times New Roman" w:hAnsi="Times New Roman" w:cs="Times New Roman"/>
          <w:b/>
          <w:color w:val="auto"/>
          <w:sz w:val="24"/>
          <w:szCs w:val="24"/>
        </w:rPr>
        <w:t xml:space="preserve">абочая программа по учебному предмету «Химия» (базовый уровень). </w:t>
      </w:r>
    </w:p>
    <w:p w:rsidR="00145746" w:rsidRPr="009609B4" w:rsidRDefault="00F742E3" w:rsidP="00E0162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009609B4" w:rsidRPr="009609B4">
        <w:rPr>
          <w:rFonts w:ascii="Times New Roman" w:hAnsi="Times New Roman"/>
          <w:sz w:val="24"/>
          <w:szCs w:val="24"/>
        </w:rPr>
        <w:t>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742E3" w:rsidRDefault="00F742E3"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Пояснительная записка.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Программа по химии на уровне среднего общего образования разработана</w:t>
      </w:r>
      <w:r w:rsidRPr="009609B4">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 формировании содержания предмета «Химия» учтены следующие положения о специфике и значении науки химии.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Главными целями изучения предмета «Химия» на уровне среднего общего образования на базовом уровне являются: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eastAsia="SchoolBookSanPin" w:hAnsi="Times New Roman"/>
          <w:sz w:val="24"/>
          <w:szCs w:val="24"/>
        </w:rPr>
        <w:t xml:space="preserve">Общее число часов, рекомендованных для изучения химии – </w:t>
      </w:r>
      <w:r w:rsidRPr="009609B4">
        <w:rPr>
          <w:rFonts w:ascii="Times New Roman" w:eastAsia="SchoolBookSanPin" w:hAnsi="Times New Roman"/>
          <w:position w:val="1"/>
          <w:sz w:val="24"/>
          <w:szCs w:val="24"/>
        </w:rPr>
        <w:t>68 часов: в 10 классе – 34 часа (1 час в неделю), в 11 классе – 34 часа (1 час в неделю).</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bookmarkStart w:id="19" w:name="_Toc118729919"/>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eastAsia="OfficinaSansBoldITC" w:hAnsi="Times New Roman"/>
          <w:sz w:val="24"/>
          <w:szCs w:val="24"/>
        </w:rPr>
        <w:t>Содержание обучения в 10 классе.</w:t>
      </w: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eastAsia="OfficinaSansBoldITC" w:hAnsi="Times New Roman"/>
          <w:sz w:val="24"/>
          <w:szCs w:val="24"/>
        </w:rPr>
        <w:t>Органическая химия.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Теоретические основы органической химии.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Углеводороды.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Расчётные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Кислородсодержащие органические соединения.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Расчётные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Азотсодержащие органические соединения.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Высокомолекулярные соединения.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Межпредметные связи.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География: минералы, горные породы, полезные ископаемые, топливо, ресурсы.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bookmarkStart w:id="20" w:name="_Toc118729925"/>
    </w:p>
    <w:p w:rsidR="00145746" w:rsidRPr="00F742E3" w:rsidRDefault="009609B4" w:rsidP="00E01625">
      <w:pPr>
        <w:spacing w:after="0" w:line="240" w:lineRule="auto"/>
        <w:ind w:firstLine="709"/>
        <w:contextualSpacing/>
        <w:jc w:val="both"/>
        <w:rPr>
          <w:rFonts w:ascii="Times New Roman" w:eastAsia="OfficinaSansBoldITC" w:hAnsi="Times New Roman"/>
          <w:b/>
          <w:sz w:val="24"/>
          <w:szCs w:val="24"/>
        </w:rPr>
      </w:pPr>
      <w:r w:rsidRPr="00F742E3">
        <w:rPr>
          <w:rFonts w:ascii="Times New Roman" w:eastAsia="OfficinaSansBoldITC" w:hAnsi="Times New Roman"/>
          <w:b/>
          <w:sz w:val="24"/>
          <w:szCs w:val="24"/>
        </w:rPr>
        <w:t>Содержание обучения в 11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Общая и неорганическая химия</w:t>
      </w:r>
      <w:bookmarkEnd w:id="20"/>
      <w:r w:rsidRPr="009609B4">
        <w:rPr>
          <w:rFonts w:ascii="Times New Roma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Теоретические основы химии.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Окислительно-восстановительные реакции</w:t>
      </w:r>
      <w:r w:rsidRPr="009609B4">
        <w:rPr>
          <w:rFonts w:ascii="Times New Roman" w:hAnsi="Times New Roman"/>
          <w:i/>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Расчётные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Раздел 2. Неорганическая химия.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Применение важнейших неметаллов и их соединений.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Общие способы получения металлов. Применение металлов в быту и технике.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Расчётные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Химия и жизнь. Межпредметные связи.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География: минералы, горные породы, полезные ископаемые, топливо, ресурсы.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19"/>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eastAsia="OfficinaSansBoldITC" w:hAnsi="Times New Roman"/>
          <w:sz w:val="24"/>
          <w:szCs w:val="24"/>
        </w:rPr>
        <w:t>Планируемые результаты освоения программы по химии на уровне среднего общего образования.</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наличие мотивации к обучению;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наличие правосознания экологической культуры и способности ставить цели и строить жизненные планы.</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9609B4">
        <w:rPr>
          <w:rFonts w:ascii="Times New Roman" w:eastAsia="SchoolBookSanPin" w:hAnsi="Times New Roman"/>
          <w:sz w:val="24"/>
          <w:szCs w:val="24"/>
        </w:rPr>
        <w:t>, в том числе в части: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представления о социальных нормах и правилах межличностных отношений в коллективе;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ценностного отношения к историческому и научному наследию отечественной химии;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нравственного сознания, этического поведения;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формирования культуры здоровья: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уважения к труду, людям труда и результатам трудовой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ценности научного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интереса к познанию и исследовательской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интереса к особенностям труда в различных сферах профессиональной деятельности.</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742E3" w:rsidRDefault="00F742E3"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F742E3" w:rsidRDefault="00F742E3"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учебными познавательными действиями: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1) базовые логические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самостоятельно формулировать и актуализировать проблему, всесторонне её рассматривать;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выбирать основания и критерии для классификации веществ и химических реакций;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устанавливать причинно-следственные связи между изучаемыми явлениями;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OfficinaSansBoldITC" w:hAnsi="Times New Roman"/>
          <w:sz w:val="24"/>
          <w:szCs w:val="24"/>
        </w:rPr>
        <w:t>2)</w:t>
      </w:r>
      <w:r w:rsidRPr="009609B4">
        <w:rPr>
          <w:rFonts w:ascii="Times New Roman" w:eastAsia="SchoolBookSanPin" w:hAnsi="Times New Roman"/>
          <w:sz w:val="24"/>
          <w:szCs w:val="24"/>
        </w:rPr>
        <w:t xml:space="preserve"> базовые исследовательские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основами методов научного познания веществ и химических реакций;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OfficinaSansBoldITC" w:hAnsi="Times New Roman"/>
          <w:sz w:val="24"/>
          <w:szCs w:val="24"/>
        </w:rPr>
        <w:t>3)</w:t>
      </w:r>
      <w:r w:rsidRPr="009609B4">
        <w:rPr>
          <w:rFonts w:ascii="Times New Roman" w:eastAsia="SchoolBookSanPin" w:hAnsi="Times New Roman"/>
          <w:sz w:val="24"/>
          <w:szCs w:val="24"/>
        </w:rPr>
        <w:t xml:space="preserve"> работа с информацией: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и преобразовывать знаково-символические средства наглядности.</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коммуникативными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742E3" w:rsidRDefault="00F742E3"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регулятивными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самоконтроль своей деятельности на основе самоанализа и самооценки.</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OfficinaSansBoldITC" w:hAnsi="Times New Roman"/>
          <w:sz w:val="24"/>
          <w:szCs w:val="24"/>
        </w:rPr>
        <w:t>. </w:t>
      </w:r>
      <w:r w:rsidRPr="009609B4">
        <w:rPr>
          <w:rFonts w:ascii="Times New Roman" w:hAnsi="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3F3D90" w:rsidRDefault="009609B4" w:rsidP="00E01625">
      <w:pPr>
        <w:spacing w:after="0" w:line="240" w:lineRule="auto"/>
        <w:ind w:firstLine="709"/>
        <w:contextualSpacing/>
        <w:jc w:val="both"/>
        <w:rPr>
          <w:rFonts w:ascii="Times New Roman" w:eastAsia="OfficinaSansBoldITC" w:hAnsi="Times New Roman"/>
          <w:b/>
          <w:sz w:val="24"/>
          <w:szCs w:val="24"/>
        </w:rPr>
      </w:pPr>
      <w:r w:rsidRPr="003F3D90">
        <w:rPr>
          <w:rFonts w:ascii="Times New Roman" w:eastAsia="OfficinaSansBoldITC" w:hAnsi="Times New Roman"/>
          <w:b/>
          <w:sz w:val="24"/>
          <w:szCs w:val="24"/>
        </w:rPr>
        <w:t>К</w:t>
      </w:r>
      <w:r w:rsidRPr="003F3D90">
        <w:rPr>
          <w:rFonts w:ascii="Times New Roman" w:eastAsia="SchoolBookSanPin" w:hAnsi="Times New Roman"/>
          <w:b/>
          <w:sz w:val="24"/>
          <w:szCs w:val="24"/>
        </w:rPr>
        <w:t xml:space="preserve"> концу обучения в 10 классе предметные результаты освоения курса «Органическая химия» отражают</w:t>
      </w:r>
      <w:r w:rsidRPr="003F3D90">
        <w:rPr>
          <w:rFonts w:ascii="Times New Roman" w:eastAsia="OfficinaSansBoldITC" w:hAnsi="Times New Roman"/>
          <w:b/>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владение системой химических знаний, которая включает: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закономерности, символический язык химии;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742E3" w:rsidRDefault="00F742E3" w:rsidP="00E01625">
      <w:pPr>
        <w:spacing w:after="0" w:line="240" w:lineRule="auto"/>
        <w:ind w:firstLine="709"/>
        <w:contextualSpacing/>
        <w:jc w:val="both"/>
        <w:rPr>
          <w:rFonts w:ascii="Times New Roman" w:eastAsia="OfficinaSansBoldITC" w:hAnsi="Times New Roman"/>
          <w:sz w:val="24"/>
          <w:szCs w:val="24"/>
        </w:rPr>
      </w:pPr>
    </w:p>
    <w:p w:rsidR="00145746" w:rsidRPr="00F742E3" w:rsidRDefault="009609B4" w:rsidP="00E01625">
      <w:pPr>
        <w:spacing w:after="0" w:line="240" w:lineRule="auto"/>
        <w:ind w:firstLine="709"/>
        <w:contextualSpacing/>
        <w:jc w:val="both"/>
        <w:rPr>
          <w:rFonts w:ascii="Times New Roman" w:eastAsia="OfficinaSansBoldITC" w:hAnsi="Times New Roman"/>
          <w:b/>
          <w:sz w:val="24"/>
          <w:szCs w:val="24"/>
        </w:rPr>
      </w:pPr>
      <w:r w:rsidRPr="00F742E3">
        <w:rPr>
          <w:rFonts w:ascii="Times New Roman" w:eastAsia="OfficinaSansBoldITC" w:hAnsi="Times New Roman"/>
          <w:b/>
          <w:sz w:val="24"/>
          <w:szCs w:val="24"/>
        </w:rPr>
        <w:t>К</w:t>
      </w:r>
      <w:r w:rsidRPr="00F742E3">
        <w:rPr>
          <w:rFonts w:ascii="Times New Roman" w:eastAsia="SchoolBookSanPin" w:hAnsi="Times New Roman"/>
          <w:b/>
          <w:sz w:val="24"/>
          <w:szCs w:val="24"/>
        </w:rPr>
        <w:t xml:space="preserve"> концу обучения в 11 классе предметные результаты освоения курса «Общая и неорганическая химия» отражают</w:t>
      </w:r>
      <w:r w:rsidRPr="00F742E3">
        <w:rPr>
          <w:rFonts w:ascii="Times New Roman" w:eastAsia="OfficinaSansBoldITC" w:hAnsi="Times New Roman"/>
          <w:b/>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владение системой химических знаний, которая включает: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3F3D90" w:rsidRDefault="003F3D90" w:rsidP="00E01625">
      <w:pPr>
        <w:spacing w:after="0" w:line="240" w:lineRule="auto"/>
        <w:ind w:firstLine="709"/>
        <w:contextualSpacing/>
        <w:jc w:val="both"/>
        <w:rPr>
          <w:rFonts w:ascii="Times New Roman" w:hAnsi="Times New Roman"/>
          <w:b/>
          <w:sz w:val="24"/>
          <w:szCs w:val="24"/>
        </w:rPr>
      </w:pPr>
      <w:r w:rsidRPr="003F3D90">
        <w:rPr>
          <w:rFonts w:ascii="Times New Roman" w:hAnsi="Times New Roman"/>
          <w:b/>
          <w:sz w:val="24"/>
          <w:szCs w:val="24"/>
        </w:rPr>
        <w:t>Р</w:t>
      </w:r>
      <w:r w:rsidR="009609B4" w:rsidRPr="003F3D90">
        <w:rPr>
          <w:rFonts w:ascii="Times New Roman" w:hAnsi="Times New Roman"/>
          <w:b/>
          <w:sz w:val="24"/>
          <w:szCs w:val="24"/>
        </w:rPr>
        <w:t xml:space="preserve">абочая программа по учебному предмету «Химия» (углублённый уровень).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9609B4">
        <w:rPr>
          <w:rFonts w:ascii="Times New Roman" w:hAnsi="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3F3D90" w:rsidRDefault="003F3D90"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Пояснительная записка.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Программа по химии на уровне среднего общего образования разработана</w:t>
      </w:r>
      <w:r w:rsidRPr="009609B4">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организационно-планирующая, которая предусматривает определение:</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Программа для углублённого изучения химии: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По всем позициям в программе по химии предусмотрена преемственность с обучением химии на уровне основного общего образования.</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формирование представлений: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eastAsia="OfficinaSansBoldITC" w:hAnsi="Times New Roman" w:cs="Times New Roman"/>
          <w:color w:val="auto"/>
          <w:sz w:val="24"/>
          <w:szCs w:val="24"/>
        </w:rPr>
      </w:pPr>
      <w:r w:rsidRPr="009609B4">
        <w:rPr>
          <w:rFonts w:ascii="Times New Roman" w:eastAsia="SchoolBookSanPin" w:hAnsi="Times New Roman"/>
          <w:color w:val="0D0D0D"/>
          <w:sz w:val="24"/>
          <w:szCs w:val="24"/>
        </w:rPr>
        <w:t xml:space="preserve">Общее число часов, рекомендованных для изучения химии на углубленном уровне, – </w:t>
      </w:r>
      <w:r w:rsidRPr="009609B4">
        <w:rPr>
          <w:rFonts w:ascii="Times New Roman" w:eastAsia="SchoolBookSanPin" w:hAnsi="Times New Roman"/>
          <w:color w:val="0D0D0D"/>
          <w:position w:val="1"/>
          <w:sz w:val="24"/>
          <w:szCs w:val="24"/>
        </w:rPr>
        <w:t>204 часов: в 10 классе – 102 часа (3 часа в неделю), в 11 классе – 102 часа (3 часа в неделю).</w:t>
      </w:r>
    </w:p>
    <w:p w:rsidR="003F3D90" w:rsidRDefault="003F3D90" w:rsidP="00E01625">
      <w:pPr>
        <w:pStyle w:val="h2"/>
        <w:spacing w:before="0" w:after="0" w:line="240" w:lineRule="auto"/>
        <w:ind w:firstLine="709"/>
        <w:jc w:val="both"/>
        <w:rPr>
          <w:rFonts w:ascii="Times New Roman" w:eastAsia="OfficinaSansBoldITC" w:hAnsi="Times New Roman" w:cs="Times New Roman"/>
          <w:color w:val="auto"/>
          <w:sz w:val="24"/>
          <w:szCs w:val="24"/>
        </w:rPr>
      </w:pPr>
    </w:p>
    <w:p w:rsidR="00145746" w:rsidRPr="003F3D90" w:rsidRDefault="009609B4" w:rsidP="00E01625">
      <w:pPr>
        <w:pStyle w:val="h2"/>
        <w:spacing w:before="0" w:after="0" w:line="240" w:lineRule="auto"/>
        <w:ind w:firstLine="709"/>
        <w:jc w:val="both"/>
        <w:rPr>
          <w:rFonts w:ascii="Times New Roman" w:hAnsi="Times New Roman" w:cs="Times New Roman"/>
          <w:color w:val="auto"/>
          <w:sz w:val="24"/>
          <w:szCs w:val="24"/>
        </w:rPr>
      </w:pPr>
      <w:r w:rsidRPr="003F3D90">
        <w:rPr>
          <w:rFonts w:ascii="Times New Roman" w:hAnsi="Times New Roman" w:cs="Times New Roman"/>
          <w:caps w:val="0"/>
          <w:color w:val="auto"/>
          <w:sz w:val="24"/>
          <w:szCs w:val="24"/>
        </w:rPr>
        <w:t>Содержание обучения в 10 классе.</w:t>
      </w:r>
    </w:p>
    <w:p w:rsidR="003F3D90" w:rsidRDefault="003F3D90" w:rsidP="00E01625">
      <w:pPr>
        <w:pStyle w:val="h2"/>
        <w:spacing w:before="0" w:after="0" w:line="240" w:lineRule="auto"/>
        <w:ind w:firstLine="709"/>
        <w:rPr>
          <w:rFonts w:ascii="Times New Roman" w:eastAsia="OfficinaSansBoldITC" w:hAnsi="Times New Roman" w:cs="Times New Roman"/>
          <w:b w:val="0"/>
          <w:color w:val="auto"/>
          <w:sz w:val="24"/>
          <w:szCs w:val="24"/>
        </w:rPr>
      </w:pPr>
    </w:p>
    <w:p w:rsidR="00145746" w:rsidRPr="009609B4" w:rsidRDefault="009609B4" w:rsidP="00E01625">
      <w:pPr>
        <w:pStyle w:val="h2"/>
        <w:spacing w:before="0" w:after="0" w:line="240" w:lineRule="auto"/>
        <w:ind w:firstLine="709"/>
        <w:rPr>
          <w:rFonts w:ascii="Times New Roman" w:hAnsi="Times New Roman" w:cs="Times New Roman"/>
          <w:b w:val="0"/>
          <w:caps w:val="0"/>
          <w:color w:val="auto"/>
          <w:sz w:val="24"/>
          <w:szCs w:val="24"/>
        </w:rPr>
      </w:pPr>
      <w:r w:rsidRPr="009609B4">
        <w:rPr>
          <w:rFonts w:ascii="Times New Roman" w:hAnsi="Times New Roman" w:cs="Times New Roman"/>
          <w:b w:val="0"/>
          <w:caps w:val="0"/>
          <w:color w:val="auto"/>
          <w:sz w:val="24"/>
          <w:szCs w:val="24"/>
        </w:rPr>
        <w:t xml:space="preserve">Органическая химия.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Теоретические основы органической химии.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Изомерия. Виды изомерии: структурная, пространственная.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Электронные эффекты в молекулах органических соединений (индуктивный и мезомерный эффекты).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609B4">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Углеводороды.</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9609B4">
        <w:rPr>
          <w:rFonts w:ascii="Times New Roman" w:hAnsi="Times New Roman" w:cs="Times New Roman"/>
          <w:color w:val="auto"/>
          <w:sz w:val="24"/>
          <w:szCs w:val="24"/>
          <w:vertAlign w:val="superscript"/>
        </w:rPr>
        <w:t>3</w:t>
      </w:r>
      <w:r w:rsidRPr="009609B4">
        <w:rPr>
          <w:rFonts w:ascii="Times New Roman" w:hAnsi="Times New Roman" w:cs="Times New Roman"/>
          <w:color w:val="auto"/>
          <w:sz w:val="24"/>
          <w:szCs w:val="24"/>
        </w:rPr>
        <w:t xml:space="preserve">-гибридизация атомных орбиталей углерода, σ-связь. Физические свойства алканов. </w:t>
      </w:r>
    </w:p>
    <w:p w:rsidR="00145746" w:rsidRPr="009609B4" w:rsidRDefault="009609B4" w:rsidP="00E01625">
      <w:pPr>
        <w:pStyle w:val="body"/>
        <w:spacing w:line="240" w:lineRule="auto"/>
        <w:ind w:firstLine="709"/>
        <w:rPr>
          <w:rStyle w:val="Italic1"/>
          <w:rFonts w:ascii="Times New Roman" w:eastAsia="Calibri" w:hAnsi="Times New Roman" w:cs="Times New Roman"/>
          <w:color w:val="auto"/>
          <w:sz w:val="24"/>
          <w:szCs w:val="24"/>
        </w:rPr>
      </w:pPr>
      <w:r w:rsidRPr="009609B4">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Нахождение в природе. Способы получения и применение алканов.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9609B4">
        <w:rPr>
          <w:rFonts w:ascii="Times New Roman" w:hAnsi="Times New Roman" w:cs="Times New Roman"/>
          <w:color w:val="auto"/>
          <w:sz w:val="24"/>
          <w:szCs w:val="24"/>
          <w:vertAlign w:val="superscript"/>
        </w:rPr>
        <w:t>2</w:t>
      </w:r>
      <w:r w:rsidRPr="009609B4">
        <w:rPr>
          <w:rFonts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Способы получения и применение алкенов.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Способы получения и применение алкинов.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Особенности химических свойств стирола. Полимеризация стирола.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Способы получения и применение ароматических углеводородов.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Генетическая связь между различными классами углеводородов.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609B4">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Кислородсодержащие органические соединения.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Особенности свойств муравьиной кислоты.</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Понятие о производных карбоновых кислот – сложных эфирах.</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145746" w:rsidRPr="009609B4" w:rsidRDefault="009609B4" w:rsidP="00E01625">
      <w:pPr>
        <w:pStyle w:val="body"/>
        <w:spacing w:line="240" w:lineRule="auto"/>
        <w:ind w:firstLine="709"/>
        <w:rPr>
          <w:rFonts w:ascii="Times New Roman" w:hAnsi="Times New Roman" w:cs="Times New Roman"/>
          <w:i/>
          <w:color w:val="auto"/>
          <w:sz w:val="24"/>
          <w:szCs w:val="24"/>
        </w:rPr>
      </w:pPr>
      <w:r w:rsidRPr="009609B4">
        <w:rPr>
          <w:rFonts w:ascii="Times New Roman" w:hAnsi="Times New Roman" w:cs="Times New Roman"/>
          <w:color w:val="auto"/>
          <w:sz w:val="24"/>
          <w:szCs w:val="24"/>
        </w:rPr>
        <w:t xml:space="preserve">Мыла́ как соли высших карбоновых кислот, их моющее действие.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Общая характеристика углеводов. Классификация углеводов (моно-, ди- и полисахариды).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Моносахариды: глюкоза, фруктоза. Физические свойства и нахождение в природе. Фотосинтез.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145746" w:rsidRPr="009609B4" w:rsidRDefault="009609B4" w:rsidP="00E01625">
      <w:pPr>
        <w:pStyle w:val="body"/>
        <w:spacing w:line="240" w:lineRule="auto"/>
        <w:ind w:firstLine="709"/>
        <w:rPr>
          <w:rFonts w:ascii="Times New Roman" w:hAnsi="Times New Roman" w:cs="Times New Roman"/>
          <w:strike/>
          <w:color w:val="auto"/>
          <w:sz w:val="24"/>
          <w:szCs w:val="24"/>
        </w:rPr>
      </w:pPr>
      <w:r w:rsidRPr="009609B4">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609B4">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Азотсодержащие органические соединения.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609B4">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Высокомолекулярные соединения.</w:t>
      </w:r>
    </w:p>
    <w:p w:rsidR="00145746" w:rsidRPr="009609B4" w:rsidRDefault="009609B4" w:rsidP="00E01625">
      <w:pPr>
        <w:pStyle w:val="body"/>
        <w:spacing w:line="240" w:lineRule="auto"/>
        <w:ind w:firstLine="709"/>
        <w:rPr>
          <w:rFonts w:ascii="Times New Roman" w:hAnsi="Times New Roman" w:cs="Times New Roman"/>
          <w:i/>
          <w:color w:val="auto"/>
          <w:sz w:val="24"/>
          <w:szCs w:val="24"/>
        </w:rPr>
      </w:pPr>
      <w:r w:rsidRPr="009609B4">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Резина.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609B4">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Расчётные задачи.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Межпредметные связи.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География: полезные ископаемые, топливо.</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3F3D90" w:rsidRDefault="003F3D90" w:rsidP="00E01625">
      <w:pPr>
        <w:pStyle w:val="h2"/>
        <w:spacing w:before="0" w:after="0" w:line="240" w:lineRule="auto"/>
        <w:ind w:firstLine="709"/>
        <w:jc w:val="both"/>
        <w:rPr>
          <w:rFonts w:ascii="Times New Roman" w:eastAsia="OfficinaSansBoldITC" w:hAnsi="Times New Roman" w:cs="Times New Roman"/>
          <w:b w:val="0"/>
          <w:color w:val="auto"/>
          <w:sz w:val="24"/>
          <w:szCs w:val="24"/>
        </w:rPr>
      </w:pPr>
    </w:p>
    <w:p w:rsidR="00145746" w:rsidRPr="003F3D90" w:rsidRDefault="009609B4" w:rsidP="00E01625">
      <w:pPr>
        <w:pStyle w:val="h2"/>
        <w:spacing w:before="0" w:after="0" w:line="240" w:lineRule="auto"/>
        <w:ind w:firstLine="709"/>
        <w:jc w:val="both"/>
        <w:rPr>
          <w:rFonts w:ascii="Times New Roman" w:hAnsi="Times New Roman" w:cs="Times New Roman"/>
          <w:color w:val="auto"/>
          <w:sz w:val="24"/>
          <w:szCs w:val="24"/>
        </w:rPr>
      </w:pPr>
      <w:r w:rsidRPr="003F3D90">
        <w:rPr>
          <w:rFonts w:ascii="Times New Roman" w:hAnsi="Times New Roman" w:cs="Times New Roman"/>
          <w:caps w:val="0"/>
          <w:color w:val="auto"/>
          <w:sz w:val="24"/>
          <w:szCs w:val="24"/>
        </w:rPr>
        <w:t>Содержание обучения в 11 классе.</w:t>
      </w:r>
    </w:p>
    <w:p w:rsidR="003F3D90" w:rsidRDefault="003F3D90" w:rsidP="00E01625">
      <w:pPr>
        <w:pStyle w:val="h2"/>
        <w:spacing w:before="0" w:after="0" w:line="240" w:lineRule="auto"/>
        <w:ind w:firstLine="709"/>
        <w:rPr>
          <w:rFonts w:ascii="Times New Roman" w:eastAsia="OfficinaSansBoldITC" w:hAnsi="Times New Roman" w:cs="Times New Roman"/>
          <w:b w:val="0"/>
          <w:color w:val="auto"/>
          <w:sz w:val="24"/>
          <w:szCs w:val="24"/>
        </w:rPr>
      </w:pPr>
    </w:p>
    <w:p w:rsidR="00145746" w:rsidRPr="009609B4" w:rsidRDefault="009609B4" w:rsidP="00E01625">
      <w:pPr>
        <w:pStyle w:val="h2"/>
        <w:spacing w:before="0" w:after="0" w:line="240" w:lineRule="auto"/>
        <w:ind w:firstLine="709"/>
        <w:rPr>
          <w:rFonts w:ascii="Times New Roman" w:hAnsi="Times New Roman" w:cs="Times New Roman"/>
          <w:b w:val="0"/>
          <w:caps w:val="0"/>
          <w:color w:val="auto"/>
          <w:sz w:val="24"/>
          <w:szCs w:val="24"/>
        </w:rPr>
      </w:pPr>
      <w:r w:rsidRPr="009609B4">
        <w:rPr>
          <w:rFonts w:ascii="Times New Roman" w:hAnsi="Times New Roman" w:cs="Times New Roman"/>
          <w:b w:val="0"/>
          <w:caps w:val="0"/>
          <w:color w:val="auto"/>
          <w:sz w:val="24"/>
          <w:szCs w:val="24"/>
        </w:rPr>
        <w:t>Общая и неорганическая химия.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Теоретические основы химии.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Атом. Состав атомных ядер. Химический элемент. Изотопы.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Электроотрицательность.</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609B4">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Неорганическая химия.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145746" w:rsidRPr="009609B4" w:rsidRDefault="009609B4" w:rsidP="00E01625">
      <w:pPr>
        <w:pStyle w:val="body"/>
        <w:spacing w:line="240" w:lineRule="auto"/>
        <w:ind w:firstLine="709"/>
        <w:rPr>
          <w:rStyle w:val="Italic1"/>
          <w:rFonts w:ascii="Times New Roman" w:eastAsia="Calibri" w:hAnsi="Times New Roman" w:cs="Times New Roman"/>
          <w:color w:val="auto"/>
          <w:sz w:val="24"/>
          <w:szCs w:val="24"/>
        </w:rPr>
      </w:pPr>
      <w:r w:rsidRPr="009609B4">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145746" w:rsidRPr="009609B4" w:rsidRDefault="009609B4" w:rsidP="00E01625">
      <w:pPr>
        <w:pStyle w:val="body"/>
        <w:spacing w:line="240" w:lineRule="auto"/>
        <w:ind w:firstLine="709"/>
        <w:rPr>
          <w:rFonts w:ascii="Times New Roman" w:hAnsi="Times New Roman" w:cs="Times New Roman"/>
          <w:strike/>
          <w:color w:val="auto"/>
          <w:sz w:val="24"/>
          <w:szCs w:val="24"/>
        </w:rPr>
      </w:pPr>
      <w:r w:rsidRPr="009609B4">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609B4">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Химия и жизнь.</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Роль химии в обеспечении устойчивого развития человечества.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145746" w:rsidRPr="009609B4" w:rsidRDefault="009609B4" w:rsidP="00E01625">
      <w:pPr>
        <w:pStyle w:val="body"/>
        <w:spacing w:line="240" w:lineRule="auto"/>
        <w:ind w:firstLine="709"/>
        <w:rPr>
          <w:rFonts w:ascii="Times New Roman" w:hAnsi="Times New Roman" w:cs="Times New Roman"/>
          <w:i/>
          <w:color w:val="auto"/>
          <w:sz w:val="24"/>
          <w:szCs w:val="24"/>
        </w:rPr>
      </w:pPr>
      <w:r w:rsidRPr="009609B4">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rsidR="00145746" w:rsidRPr="009609B4" w:rsidRDefault="009609B4" w:rsidP="00E01625">
      <w:pPr>
        <w:pStyle w:val="body"/>
        <w:spacing w:line="240" w:lineRule="auto"/>
        <w:ind w:firstLine="709"/>
        <w:rPr>
          <w:rFonts w:ascii="Times New Roman" w:hAnsi="Times New Roman" w:cs="Times New Roman"/>
          <w:strike/>
          <w:color w:val="auto"/>
          <w:sz w:val="24"/>
          <w:szCs w:val="24"/>
        </w:rPr>
      </w:pPr>
      <w:r w:rsidRPr="009609B4">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Современные конструкционные материалы, краски, стекло, керамика.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Расчётные задачи.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Межпредметные связи.</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География: минералы, горные породы, полезные ископаемые, топливо, ресурсы.</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F3D90" w:rsidRPr="003F3D90" w:rsidRDefault="003F3D90" w:rsidP="00E01625">
      <w:pPr>
        <w:pStyle w:val="body"/>
        <w:spacing w:line="240" w:lineRule="auto"/>
        <w:ind w:firstLine="709"/>
        <w:rPr>
          <w:rFonts w:ascii="Times New Roman" w:eastAsia="OfficinaSansBoldITC" w:hAnsi="Times New Roman" w:cs="Times New Roman"/>
          <w:b/>
          <w:color w:val="auto"/>
          <w:sz w:val="24"/>
          <w:szCs w:val="24"/>
        </w:rPr>
      </w:pPr>
    </w:p>
    <w:p w:rsidR="00145746" w:rsidRPr="003F3D90" w:rsidRDefault="009609B4" w:rsidP="00E01625">
      <w:pPr>
        <w:pStyle w:val="body"/>
        <w:spacing w:line="240" w:lineRule="auto"/>
        <w:ind w:firstLine="709"/>
        <w:rPr>
          <w:rFonts w:ascii="Times New Roman" w:hAnsi="Times New Roman" w:cs="Times New Roman"/>
          <w:b/>
          <w:color w:val="auto"/>
          <w:sz w:val="24"/>
          <w:szCs w:val="24"/>
        </w:rPr>
      </w:pPr>
      <w:r w:rsidRPr="003F3D90">
        <w:rPr>
          <w:rFonts w:ascii="Times New Roman" w:hAnsi="Times New Roman" w:cs="Times New Roman"/>
          <w:b/>
          <w:color w:val="auto"/>
          <w:sz w:val="24"/>
          <w:szCs w:val="24"/>
        </w:rPr>
        <w:t>Планируемые результаты освоения программы по химии (углублённый уровень) на уровне среднего общего образования.»</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sz w:val="24"/>
          <w:szCs w:val="24"/>
        </w:rPr>
        <w:t>ФГОС СОО</w:t>
      </w:r>
      <w:r w:rsidRPr="009609B4">
        <w:rPr>
          <w:rFonts w:ascii="Times New Roman" w:hAnsi="Times New Roman"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eastAsia="OfficinaSansBoldITC" w:hAnsi="Times New Roman" w:cs="Times New Roman"/>
          <w:color w:val="auto"/>
          <w:sz w:val="24"/>
          <w:szCs w:val="24"/>
        </w:rPr>
        <w:t> </w:t>
      </w:r>
      <w:r w:rsidRPr="009609B4">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осознание обучающимися российской гражданской идентичности;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готовность к саморазвитию, самостоятельности и самоопределению;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наличие мотивации к обучению;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готовность и способность обучающихся руководствоваться принятыми в обществе правилами и нормами поведения;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наличие правосознания, экологической культуры;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способность ставить цели и строить жизненные планы.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3F3D90" w:rsidRDefault="003F3D90"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position w:val="1"/>
          <w:sz w:val="24"/>
          <w:szCs w:val="24"/>
        </w:rPr>
        <w:t>1) гражданского воспитания: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представления о социальных нормах и правилах межличностных отношений в коллективе;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145746" w:rsidRPr="009609B4" w:rsidRDefault="009609B4" w:rsidP="00E01625">
      <w:pPr>
        <w:pStyle w:val="h3"/>
        <w:spacing w:before="0" w:after="0" w:line="240" w:lineRule="auto"/>
        <w:ind w:firstLine="709"/>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2) патриотического воспитания: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45746" w:rsidRPr="009609B4" w:rsidRDefault="009609B4" w:rsidP="00E01625">
      <w:pPr>
        <w:pStyle w:val="h3"/>
        <w:spacing w:before="0" w:after="0" w:line="240" w:lineRule="auto"/>
        <w:ind w:firstLine="709"/>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3) духовно-нравственного воспитания: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нравственного сознания, этического поведения;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145746" w:rsidRPr="009609B4" w:rsidRDefault="009609B4" w:rsidP="00E01625">
      <w:pPr>
        <w:pStyle w:val="h3"/>
        <w:spacing w:before="0" w:after="0" w:line="240" w:lineRule="auto"/>
        <w:ind w:firstLine="709"/>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4) формирования культуры здоровья: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145746" w:rsidRPr="009609B4" w:rsidRDefault="009609B4" w:rsidP="00E01625">
      <w:pPr>
        <w:pStyle w:val="h3"/>
        <w:spacing w:before="0" w:after="0" w:line="240" w:lineRule="auto"/>
        <w:ind w:firstLine="709"/>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5) трудового воспитания: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45746" w:rsidRPr="009609B4" w:rsidRDefault="009609B4" w:rsidP="00E01625">
      <w:pPr>
        <w:pStyle w:val="h3"/>
        <w:spacing w:before="0" w:after="0" w:line="240" w:lineRule="auto"/>
        <w:ind w:firstLine="709"/>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6) экологического воспитания: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45746" w:rsidRPr="009609B4" w:rsidRDefault="009609B4" w:rsidP="00E01625">
      <w:pPr>
        <w:pStyle w:val="h3"/>
        <w:spacing w:before="0" w:after="0" w:line="240" w:lineRule="auto"/>
        <w:ind w:firstLine="709"/>
        <w:rPr>
          <w:rFonts w:ascii="Times New Roman" w:hAnsi="Times New Roman" w:cs="Times New Roman"/>
          <w:b w:val="0"/>
          <w:bCs w:val="0"/>
          <w:color w:val="auto"/>
          <w:sz w:val="24"/>
          <w:szCs w:val="24"/>
        </w:rPr>
      </w:pPr>
      <w:r w:rsidRPr="009609B4">
        <w:rPr>
          <w:rFonts w:ascii="Times New Roman" w:hAnsi="Times New Roman" w:cs="Times New Roman"/>
          <w:b w:val="0"/>
          <w:bCs w:val="0"/>
          <w:color w:val="auto"/>
          <w:sz w:val="24"/>
          <w:szCs w:val="24"/>
        </w:rPr>
        <w:t>7) ценности научного познания: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интереса к познанию, исследовательской деятельности;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F3D90" w:rsidRDefault="003F3D90"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учебными познавательными действиями: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1) базовые логические действия: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45746" w:rsidRPr="009609B4" w:rsidRDefault="009609B4" w:rsidP="00E01625">
      <w:pPr>
        <w:pStyle w:val="list-dash"/>
        <w:spacing w:line="240" w:lineRule="auto"/>
        <w:ind w:left="0" w:firstLine="709"/>
        <w:rPr>
          <w:rFonts w:ascii="Times New Roman" w:eastAsia="SchoolBookSanPin" w:hAnsi="Times New Roman" w:cs="Times New Roman"/>
          <w:color w:val="auto"/>
          <w:sz w:val="24"/>
          <w:szCs w:val="24"/>
        </w:rPr>
      </w:pPr>
      <w:r w:rsidRPr="009609B4">
        <w:rPr>
          <w:rFonts w:ascii="Times New Roman" w:eastAsia="OfficinaSansBoldITC" w:hAnsi="Times New Roman" w:cs="Times New Roman"/>
          <w:color w:val="auto"/>
          <w:sz w:val="24"/>
          <w:szCs w:val="24"/>
        </w:rPr>
        <w:t>2)</w:t>
      </w:r>
      <w:r w:rsidRPr="009609B4">
        <w:rPr>
          <w:rFonts w:ascii="Times New Roman" w:eastAsia="SchoolBookSanPin" w:hAnsi="Times New Roman" w:cs="Times New Roman"/>
          <w:color w:val="auto"/>
          <w:sz w:val="24"/>
          <w:szCs w:val="24"/>
        </w:rPr>
        <w:t xml:space="preserve"> базовые исследовательские действия:</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владеть основами методов научного познания веществ и химических реакций;</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45746" w:rsidRPr="009609B4" w:rsidRDefault="009609B4" w:rsidP="00E01625">
      <w:pPr>
        <w:pStyle w:val="list-dash"/>
        <w:spacing w:line="240" w:lineRule="auto"/>
        <w:ind w:left="0" w:firstLine="709"/>
        <w:rPr>
          <w:rFonts w:ascii="Times New Roman" w:eastAsia="SchoolBookSanPin" w:hAnsi="Times New Roman" w:cs="Times New Roman"/>
          <w:color w:val="auto"/>
          <w:sz w:val="24"/>
          <w:szCs w:val="24"/>
        </w:rPr>
      </w:pPr>
      <w:r w:rsidRPr="009609B4">
        <w:rPr>
          <w:rFonts w:ascii="Times New Roman" w:eastAsia="OfficinaSansBoldITC" w:hAnsi="Times New Roman" w:cs="Times New Roman"/>
          <w:color w:val="auto"/>
          <w:sz w:val="24"/>
          <w:szCs w:val="24"/>
        </w:rPr>
        <w:t xml:space="preserve">3) </w:t>
      </w:r>
      <w:r w:rsidRPr="009609B4">
        <w:rPr>
          <w:rFonts w:ascii="Times New Roman" w:eastAsia="SchoolBookSanPin" w:hAnsi="Times New Roman" w:cs="Times New Roman"/>
          <w:color w:val="auto"/>
          <w:sz w:val="24"/>
          <w:szCs w:val="24"/>
        </w:rPr>
        <w:t>работа с информацией:</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использовать знаково-символические средства наглядности.</w:t>
      </w:r>
    </w:p>
    <w:p w:rsidR="003F3D90" w:rsidRDefault="003F3D90" w:rsidP="00E01625">
      <w:pPr>
        <w:pStyle w:val="list-dash"/>
        <w:spacing w:line="240" w:lineRule="auto"/>
        <w:ind w:left="0" w:firstLine="709"/>
        <w:rPr>
          <w:rFonts w:ascii="Times New Roman" w:eastAsia="OfficinaSansBoldITC" w:hAnsi="Times New Roman" w:cs="Times New Roman"/>
          <w:color w:val="auto"/>
          <w:sz w:val="24"/>
          <w:szCs w:val="24"/>
        </w:rPr>
      </w:pPr>
    </w:p>
    <w:p w:rsidR="00145746" w:rsidRPr="009609B4" w:rsidRDefault="009609B4" w:rsidP="00E01625">
      <w:pPr>
        <w:pStyle w:val="list-dash"/>
        <w:spacing w:line="240" w:lineRule="auto"/>
        <w:ind w:left="0" w:firstLine="709"/>
        <w:rPr>
          <w:rFonts w:ascii="Times New Roman" w:eastAsia="SchoolBookSanPin" w:hAnsi="Times New Roman" w:cs="Times New Roman"/>
          <w:color w:val="auto"/>
          <w:sz w:val="24"/>
          <w:szCs w:val="24"/>
        </w:rPr>
      </w:pPr>
      <w:r w:rsidRPr="009609B4">
        <w:rPr>
          <w:rFonts w:ascii="Times New Roman" w:eastAsia="SchoolBookSanPin" w:hAnsi="Times New Roman" w:cs="Times New Roman"/>
          <w:color w:val="auto"/>
          <w:sz w:val="24"/>
          <w:szCs w:val="24"/>
        </w:rPr>
        <w:t>Овладение универсальными коммуникативными действиями: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F3D90" w:rsidRDefault="003F3D90" w:rsidP="00E01625">
      <w:pPr>
        <w:pStyle w:val="list-dash"/>
        <w:spacing w:line="240" w:lineRule="auto"/>
        <w:ind w:left="0" w:firstLine="709"/>
        <w:rPr>
          <w:rFonts w:ascii="Times New Roman" w:eastAsia="OfficinaSansBoldITC" w:hAnsi="Times New Roman" w:cs="Times New Roman"/>
          <w:color w:val="auto"/>
          <w:sz w:val="24"/>
          <w:szCs w:val="24"/>
        </w:rPr>
      </w:pPr>
    </w:p>
    <w:p w:rsidR="00145746" w:rsidRPr="009609B4" w:rsidRDefault="009609B4" w:rsidP="00E01625">
      <w:pPr>
        <w:pStyle w:val="list-dash"/>
        <w:spacing w:line="240" w:lineRule="auto"/>
        <w:ind w:left="0" w:firstLine="709"/>
        <w:rPr>
          <w:rFonts w:ascii="Times New Roman" w:eastAsia="SchoolBookSanPin" w:hAnsi="Times New Roman" w:cs="Times New Roman"/>
          <w:color w:val="auto"/>
          <w:sz w:val="24"/>
          <w:szCs w:val="24"/>
        </w:rPr>
      </w:pPr>
      <w:r w:rsidRPr="009609B4">
        <w:rPr>
          <w:rFonts w:ascii="Times New Roman" w:eastAsia="SchoolBookSanPin" w:hAnsi="Times New Roman" w:cs="Times New Roman"/>
          <w:color w:val="auto"/>
          <w:sz w:val="24"/>
          <w:szCs w:val="24"/>
        </w:rPr>
        <w:t>Овладение универсальными регулятивными действиями:</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145746" w:rsidRPr="009609B4" w:rsidRDefault="009609B4" w:rsidP="00E01625">
      <w:pPr>
        <w:pStyle w:val="list-dash"/>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осуществлять самоконтроль деятельности на основе самоанализа и самооценки.</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Pr="009609B4">
        <w:rPr>
          <w:rFonts w:ascii="Times New Roman" w:hAnsi="Times New Roman" w:cs="Times New Roman"/>
          <w:color w:val="auto"/>
          <w:sz w:val="24"/>
          <w:szCs w:val="24"/>
        </w:rPr>
        <w:t>:</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w:t>
      </w:r>
      <w:r w:rsidRPr="009609B4">
        <w:rPr>
          <w:rFonts w:ascii="Times New Roman" w:hAnsi="Times New Roman" w:cs="Times New Roman"/>
          <w:color w:val="auto"/>
          <w:sz w:val="24"/>
          <w:szCs w:val="24"/>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владение системой химических знаний, которая включает: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выявлять характерные признаки понятий, </w:t>
      </w:r>
      <w:r w:rsidRPr="009609B4">
        <w:rPr>
          <w:rStyle w:val="Italic1"/>
          <w:rFonts w:ascii="Times New Roman" w:eastAsia="Calibri" w:hAnsi="Times New Roman" w:cs="Times New Roman"/>
          <w:i w:val="0"/>
          <w:color w:val="auto"/>
          <w:sz w:val="24"/>
          <w:szCs w:val="24"/>
        </w:rPr>
        <w:t>устанавливать</w:t>
      </w:r>
      <w:r w:rsidRPr="009609B4">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rsidR="00145746" w:rsidRPr="009609B4" w:rsidRDefault="009609B4" w:rsidP="00E01625">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9609B4">
        <w:rPr>
          <w:rStyle w:val="Italic1"/>
          <w:rFonts w:ascii="Times New Roman" w:eastAsia="Calibri" w:hAnsi="Times New Roman" w:cs="Times New Roman"/>
          <w:i w:val="0"/>
          <w:color w:val="auto"/>
          <w:sz w:val="24"/>
          <w:szCs w:val="24"/>
        </w:rPr>
        <w:t xml:space="preserve">сформированность умений: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составлять</w:t>
      </w:r>
      <w:r w:rsidRPr="009609B4">
        <w:rPr>
          <w:rFonts w:ascii="Times New Roman" w:hAnsi="Times New Roman" w:cs="Times New Roman"/>
          <w:color w:val="auto"/>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изготавливать</w:t>
      </w:r>
      <w:r w:rsidRPr="009609B4">
        <w:rPr>
          <w:rFonts w:ascii="Times New Roman" w:hAnsi="Times New Roman" w:cs="Times New Roman"/>
          <w:color w:val="auto"/>
          <w:sz w:val="24"/>
          <w:szCs w:val="24"/>
        </w:rPr>
        <w:t>модели молекул органических веществ для иллюстрации их химического и пространственного строения;</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9609B4">
        <w:rPr>
          <w:rStyle w:val="Italic1"/>
          <w:rFonts w:ascii="Times New Roman" w:eastAsia="Calibri" w:hAnsi="Times New Roman" w:cs="Times New Roman"/>
          <w:i w:val="0"/>
          <w:color w:val="auto"/>
          <w:sz w:val="24"/>
          <w:szCs w:val="24"/>
        </w:rPr>
        <w:t>давать</w:t>
      </w:r>
      <w:r w:rsidRPr="009609B4">
        <w:rPr>
          <w:rFonts w:ascii="Times New Roman" w:hAnsi="Times New Roman" w:cs="Times New Roman"/>
          <w:color w:val="auto"/>
          <w:sz w:val="24"/>
          <w:szCs w:val="24"/>
        </w:rPr>
        <w:t xml:space="preserve"> им названия по систематической номенклатуре (IUPAC) и </w:t>
      </w:r>
      <w:r w:rsidRPr="009609B4">
        <w:rPr>
          <w:rStyle w:val="Italic1"/>
          <w:rFonts w:ascii="Times New Roman" w:eastAsia="Calibri" w:hAnsi="Times New Roman" w:cs="Times New Roman"/>
          <w:i w:val="0"/>
          <w:color w:val="auto"/>
          <w:sz w:val="24"/>
          <w:szCs w:val="24"/>
        </w:rPr>
        <w:t>приводить</w:t>
      </w:r>
      <w:r w:rsidRPr="009609B4">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w:t>
      </w:r>
      <w:r w:rsidRPr="009609B4">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w:t>
      </w:r>
      <w:r w:rsidRPr="009609B4">
        <w:rPr>
          <w:rFonts w:ascii="Times New Roman" w:hAnsi="Times New Roman" w:cs="Times New Roman"/>
          <w:color w:val="auto"/>
          <w:sz w:val="24"/>
          <w:szCs w:val="24"/>
        </w:rPr>
        <w:t xml:space="preserve">умения </w:t>
      </w:r>
      <w:r w:rsidRPr="009609B4">
        <w:rPr>
          <w:rStyle w:val="Italic1"/>
          <w:rFonts w:ascii="Times New Roman" w:eastAsia="Calibri" w:hAnsi="Times New Roman" w:cs="Times New Roman"/>
          <w:i w:val="0"/>
          <w:color w:val="auto"/>
          <w:sz w:val="24"/>
          <w:szCs w:val="24"/>
        </w:rPr>
        <w:t>применять</w:t>
      </w:r>
      <w:r w:rsidRPr="009609B4">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9609B4">
        <w:rPr>
          <w:rStyle w:val="Italic1"/>
          <w:rFonts w:ascii="Times New Roman" w:eastAsia="Calibri" w:hAnsi="Times New Roman" w:cs="Times New Roman"/>
          <w:color w:val="auto"/>
          <w:sz w:val="24"/>
          <w:szCs w:val="24"/>
        </w:rPr>
        <w:t>использовать</w:t>
      </w:r>
      <w:r w:rsidRPr="009609B4">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прогнозировать, </w:t>
      </w:r>
      <w:r w:rsidRPr="009609B4">
        <w:rPr>
          <w:rStyle w:val="Italic1"/>
          <w:rFonts w:ascii="Times New Roman" w:eastAsia="Calibri" w:hAnsi="Times New Roman" w:cs="Times New Roman"/>
          <w:i w:val="0"/>
          <w:color w:val="auto"/>
          <w:sz w:val="24"/>
          <w:szCs w:val="24"/>
        </w:rPr>
        <w:t>анализировать</w:t>
      </w:r>
      <w:r w:rsidRPr="009609B4">
        <w:rPr>
          <w:rFonts w:ascii="Times New Roman" w:hAnsi="Times New Roman" w:cs="Times New Roman"/>
          <w:color w:val="auto"/>
          <w:sz w:val="24"/>
          <w:szCs w:val="24"/>
        </w:rPr>
        <w:t>и</w:t>
      </w:r>
      <w:r w:rsidRPr="009609B4">
        <w:rPr>
          <w:rStyle w:val="Italic1"/>
          <w:rFonts w:ascii="Times New Roman" w:eastAsia="Calibri" w:hAnsi="Times New Roman" w:cs="Times New Roman"/>
          <w:i w:val="0"/>
          <w:color w:val="auto"/>
          <w:sz w:val="24"/>
          <w:szCs w:val="24"/>
        </w:rPr>
        <w:t>оценивать</w:t>
      </w:r>
      <w:r w:rsidRPr="009609B4">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9609B4">
        <w:rPr>
          <w:rStyle w:val="Italic1"/>
          <w:rFonts w:ascii="Times New Roman" w:eastAsia="Calibri" w:hAnsi="Times New Roman" w:cs="Times New Roman"/>
          <w:i w:val="0"/>
          <w:color w:val="auto"/>
          <w:sz w:val="24"/>
          <w:szCs w:val="24"/>
        </w:rPr>
        <w:t>использовать</w:t>
      </w:r>
      <w:r w:rsidRPr="009609B4">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9609B4">
        <w:rPr>
          <w:rStyle w:val="Italic1"/>
          <w:rFonts w:ascii="Times New Roman" w:eastAsia="Calibri" w:hAnsi="Times New Roman" w:cs="Times New Roman"/>
          <w:i w:val="0"/>
          <w:color w:val="auto"/>
          <w:sz w:val="24"/>
          <w:szCs w:val="24"/>
        </w:rPr>
        <w:t>формулировать</w:t>
      </w:r>
      <w:r w:rsidRPr="009609B4">
        <w:rPr>
          <w:rFonts w:ascii="Times New Roman" w:hAnsi="Times New Roman" w:cs="Times New Roman"/>
          <w:color w:val="auto"/>
          <w:sz w:val="24"/>
          <w:szCs w:val="24"/>
        </w:rPr>
        <w:t xml:space="preserve"> цель исследования, </w:t>
      </w:r>
      <w:r w:rsidRPr="009609B4">
        <w:rPr>
          <w:rStyle w:val="Italic1"/>
          <w:rFonts w:ascii="Times New Roman" w:eastAsia="Calibri" w:hAnsi="Times New Roman" w:cs="Times New Roman"/>
          <w:i w:val="0"/>
          <w:color w:val="auto"/>
          <w:sz w:val="24"/>
          <w:szCs w:val="24"/>
        </w:rPr>
        <w:t>представлять</w:t>
      </w:r>
      <w:r w:rsidRPr="009609B4">
        <w:rPr>
          <w:rFonts w:ascii="Times New Roman" w:hAnsi="Times New Roman" w:cs="Times New Roman"/>
          <w:color w:val="auto"/>
          <w:sz w:val="24"/>
          <w:szCs w:val="24"/>
        </w:rPr>
        <w:t xml:space="preserve">в различной форме результаты эксперимента, </w:t>
      </w:r>
      <w:r w:rsidRPr="009609B4">
        <w:rPr>
          <w:rStyle w:val="Italic1"/>
          <w:rFonts w:ascii="Times New Roman" w:eastAsia="Calibri" w:hAnsi="Times New Roman" w:cs="Times New Roman"/>
          <w:i w:val="0"/>
          <w:color w:val="auto"/>
          <w:sz w:val="24"/>
          <w:szCs w:val="24"/>
        </w:rPr>
        <w:t>анализировать</w:t>
      </w:r>
      <w:r w:rsidRPr="009609B4">
        <w:rPr>
          <w:rFonts w:ascii="Times New Roman" w:hAnsi="Times New Roman" w:cs="Times New Roman"/>
          <w:color w:val="auto"/>
          <w:sz w:val="24"/>
          <w:szCs w:val="24"/>
        </w:rPr>
        <w:t xml:space="preserve"> и </w:t>
      </w:r>
      <w:r w:rsidRPr="009609B4">
        <w:rPr>
          <w:rStyle w:val="Italic1"/>
          <w:rFonts w:ascii="Times New Roman" w:eastAsia="Calibri" w:hAnsi="Times New Roman" w:cs="Times New Roman"/>
          <w:i w:val="0"/>
          <w:color w:val="auto"/>
          <w:sz w:val="24"/>
          <w:szCs w:val="24"/>
        </w:rPr>
        <w:t>оценивать</w:t>
      </w:r>
      <w:r w:rsidRPr="009609B4">
        <w:rPr>
          <w:rFonts w:ascii="Times New Roman" w:hAnsi="Times New Roman" w:cs="Times New Roman"/>
          <w:color w:val="auto"/>
          <w:sz w:val="24"/>
          <w:szCs w:val="24"/>
        </w:rPr>
        <w:t xml:space="preserve">их достоверность; </w:t>
      </w:r>
    </w:p>
    <w:p w:rsidR="00145746" w:rsidRPr="009609B4" w:rsidRDefault="009609B4" w:rsidP="00E01625">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9609B4">
        <w:rPr>
          <w:rStyle w:val="Italic1"/>
          <w:rFonts w:ascii="Times New Roman" w:eastAsia="Calibri" w:hAnsi="Times New Roman" w:cs="Times New Roman"/>
          <w:i w:val="0"/>
          <w:color w:val="auto"/>
          <w:sz w:val="24"/>
          <w:szCs w:val="24"/>
        </w:rPr>
        <w:t xml:space="preserve">сформированность умений: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9609B4">
        <w:rPr>
          <w:rStyle w:val="Italic1"/>
          <w:rFonts w:ascii="Times New Roman" w:eastAsia="Calibri" w:hAnsi="Times New Roman" w:cs="Times New Roman"/>
          <w:i w:val="0"/>
          <w:color w:val="auto"/>
          <w:sz w:val="24"/>
          <w:szCs w:val="24"/>
        </w:rPr>
        <w:t>анализировать</w:t>
      </w:r>
      <w:r w:rsidRPr="009609B4">
        <w:rPr>
          <w:rFonts w:ascii="Times New Roman" w:hAnsi="Times New Roman" w:cs="Times New Roman"/>
          <w:color w:val="auto"/>
          <w:sz w:val="24"/>
          <w:szCs w:val="24"/>
        </w:rPr>
        <w:t xml:space="preserve"> химическую информацию, </w:t>
      </w:r>
      <w:r w:rsidRPr="009609B4">
        <w:rPr>
          <w:rStyle w:val="Italic1"/>
          <w:rFonts w:ascii="Times New Roman" w:eastAsia="Calibri" w:hAnsi="Times New Roman" w:cs="Times New Roman"/>
          <w:i w:val="0"/>
          <w:color w:val="auto"/>
          <w:sz w:val="24"/>
          <w:szCs w:val="24"/>
        </w:rPr>
        <w:t>перерабатывать</w:t>
      </w:r>
      <w:r w:rsidRPr="009609B4">
        <w:rPr>
          <w:rFonts w:ascii="Times New Roman" w:hAnsi="Times New Roman" w:cs="Times New Roman"/>
          <w:color w:val="auto"/>
          <w:sz w:val="24"/>
          <w:szCs w:val="24"/>
        </w:rPr>
        <w:t xml:space="preserve"> её и </w:t>
      </w:r>
      <w:r w:rsidRPr="009609B4">
        <w:rPr>
          <w:rStyle w:val="Italic1"/>
          <w:rFonts w:ascii="Times New Roman" w:eastAsia="Calibri" w:hAnsi="Times New Roman" w:cs="Times New Roman"/>
          <w:i w:val="0"/>
          <w:color w:val="auto"/>
          <w:sz w:val="24"/>
          <w:szCs w:val="24"/>
        </w:rPr>
        <w:t>использовать</w:t>
      </w:r>
      <w:r w:rsidRPr="009609B4">
        <w:rPr>
          <w:rFonts w:ascii="Times New Roman" w:hAnsi="Times New Roman" w:cs="Times New Roman"/>
          <w:color w:val="auto"/>
          <w:sz w:val="24"/>
          <w:szCs w:val="24"/>
        </w:rPr>
        <w:t xml:space="preserve"> в соответствии с поставленной учебной задачей.</w:t>
      </w:r>
    </w:p>
    <w:p w:rsidR="003F3D90" w:rsidRDefault="003F3D90" w:rsidP="00E01625">
      <w:pPr>
        <w:pStyle w:val="body"/>
        <w:spacing w:line="240" w:lineRule="auto"/>
        <w:ind w:firstLine="709"/>
        <w:rPr>
          <w:rFonts w:ascii="Times New Roman" w:eastAsia="OfficinaSansBoldITC" w:hAnsi="Times New Roman" w:cs="Times New Roman"/>
          <w:color w:val="auto"/>
          <w:sz w:val="24"/>
          <w:szCs w:val="24"/>
        </w:rPr>
      </w:pP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Pr="009609B4">
        <w:rPr>
          <w:rFonts w:ascii="Times New Roman" w:hAnsi="Times New Roman" w:cs="Times New Roman"/>
          <w:color w:val="auto"/>
          <w:sz w:val="24"/>
          <w:szCs w:val="24"/>
        </w:rPr>
        <w:t>:</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сформированность представлений: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сформированность владения системой химических знаний, которая включает:</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выявлять характерные признаки понятий, </w:t>
      </w:r>
      <w:r w:rsidRPr="009609B4">
        <w:rPr>
          <w:rStyle w:val="Italic1"/>
          <w:rFonts w:ascii="Times New Roman" w:eastAsia="Calibri" w:hAnsi="Times New Roman" w:cs="Times New Roman"/>
          <w:i w:val="0"/>
          <w:color w:val="auto"/>
          <w:sz w:val="24"/>
          <w:szCs w:val="24"/>
        </w:rPr>
        <w:t>устанавливать</w:t>
      </w:r>
      <w:r w:rsidRPr="009609B4">
        <w:rPr>
          <w:rFonts w:ascii="Times New Roman" w:hAnsi="Times New Roman" w:cs="Times New Roman"/>
          <w:color w:val="auto"/>
          <w:sz w:val="24"/>
          <w:szCs w:val="24"/>
        </w:rPr>
        <w:t xml:space="preserve">их взаимосвязь, </w:t>
      </w:r>
      <w:r w:rsidRPr="009609B4">
        <w:rPr>
          <w:rStyle w:val="Italic1"/>
          <w:rFonts w:ascii="Times New Roman" w:eastAsia="Calibri" w:hAnsi="Times New Roman" w:cs="Times New Roman"/>
          <w:i w:val="0"/>
          <w:color w:val="auto"/>
          <w:sz w:val="24"/>
          <w:szCs w:val="24"/>
        </w:rPr>
        <w:t>использовать</w:t>
      </w:r>
      <w:r w:rsidRPr="009609B4">
        <w:rPr>
          <w:rFonts w:ascii="Times New Roman" w:hAnsi="Times New Roman" w:cs="Times New Roman"/>
          <w:color w:val="auto"/>
          <w:sz w:val="24"/>
          <w:szCs w:val="24"/>
        </w:rPr>
        <w:t>соответствующие понятия при описании неорганических веществ и их превращений;</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 xml:space="preserve">сформированность умения </w:t>
      </w:r>
      <w:r w:rsidRPr="009609B4">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145746" w:rsidRPr="009609B4" w:rsidRDefault="009609B4" w:rsidP="00E01625">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9609B4">
        <w:rPr>
          <w:rStyle w:val="Italic1"/>
          <w:rFonts w:ascii="Times New Roman" w:eastAsia="Calibri" w:hAnsi="Times New Roman" w:cs="Times New Roman"/>
          <w:i w:val="0"/>
          <w:color w:val="auto"/>
          <w:sz w:val="24"/>
          <w:szCs w:val="24"/>
        </w:rPr>
        <w:t xml:space="preserve">сформированность умений: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самостоятельно </w:t>
      </w:r>
      <w:r w:rsidRPr="009609B4">
        <w:rPr>
          <w:rStyle w:val="Italic1"/>
          <w:rFonts w:ascii="Times New Roman" w:eastAsia="Calibri" w:hAnsi="Times New Roman" w:cs="Times New Roman"/>
          <w:i w:val="0"/>
          <w:color w:val="auto"/>
          <w:sz w:val="24"/>
          <w:szCs w:val="24"/>
        </w:rPr>
        <w:t>выбирать</w:t>
      </w:r>
      <w:r w:rsidRPr="009609B4">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145746" w:rsidRPr="009609B4" w:rsidRDefault="009609B4" w:rsidP="00E01625">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9609B4">
        <w:rPr>
          <w:rStyle w:val="Italic1"/>
          <w:rFonts w:ascii="Times New Roman" w:eastAsia="Calibri" w:hAnsi="Times New Roman" w:cs="Times New Roman"/>
          <w:i w:val="0"/>
          <w:color w:val="auto"/>
          <w:sz w:val="24"/>
          <w:szCs w:val="24"/>
        </w:rPr>
        <w:t xml:space="preserve">сформированность умений: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объяснять</w:t>
      </w:r>
      <w:r w:rsidRPr="009609B4">
        <w:rPr>
          <w:rFonts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9609B4">
        <w:rPr>
          <w:rStyle w:val="Italic1"/>
          <w:rFonts w:ascii="Times New Roman" w:eastAsia="Calibri" w:hAnsi="Times New Roman" w:cs="Times New Roman"/>
          <w:i w:val="0"/>
          <w:color w:val="auto"/>
          <w:sz w:val="24"/>
          <w:szCs w:val="24"/>
        </w:rPr>
        <w:t>подтверждать</w:t>
      </w:r>
      <w:r w:rsidRPr="009609B4">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 xml:space="preserve">раскрывать сущность: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реакций гидролиза;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реакций комплексообразования (на примере гидроксокомплексов цинка и алюминия);</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w:t>
      </w:r>
      <w:r w:rsidRPr="009609B4">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9609B4">
        <w:rPr>
          <w:rStyle w:val="Italic1"/>
          <w:rFonts w:ascii="Times New Roman" w:eastAsia="Calibri" w:hAnsi="Times New Roman" w:cs="Times New Roman"/>
          <w:color w:val="auto"/>
          <w:sz w:val="24"/>
          <w:szCs w:val="24"/>
        </w:rPr>
        <w:t>применять</w:t>
      </w:r>
      <w:r w:rsidRPr="009609B4">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умения</w:t>
      </w:r>
      <w:r w:rsidRPr="009609B4">
        <w:rPr>
          <w:rFonts w:ascii="Times New Roman" w:hAnsi="Times New Roman" w:cs="Times New Roman"/>
          <w:color w:val="auto"/>
          <w:sz w:val="24"/>
          <w:szCs w:val="24"/>
        </w:rPr>
        <w:t xml:space="preserve">проводить расчёты: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теплового эффекта реакции;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 xml:space="preserve">доли выхода продукта реакции;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Fonts w:ascii="Times New Roman" w:hAnsi="Times New Roman" w:cs="Times New Roman"/>
          <w:color w:val="auto"/>
          <w:sz w:val="24"/>
          <w:szCs w:val="24"/>
        </w:rPr>
        <w:t>объёмных отношений газов;</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9609B4">
        <w:rPr>
          <w:rStyle w:val="Italic1"/>
          <w:rFonts w:ascii="Times New Roman" w:eastAsia="Calibri" w:hAnsi="Times New Roman" w:cs="Times New Roman"/>
          <w:i w:val="0"/>
          <w:color w:val="auto"/>
          <w:sz w:val="24"/>
          <w:szCs w:val="24"/>
        </w:rPr>
        <w:t>формулировать</w:t>
      </w:r>
      <w:r w:rsidRPr="009609B4">
        <w:rPr>
          <w:rFonts w:ascii="Times New Roman" w:hAnsi="Times New Roman" w:cs="Times New Roman"/>
          <w:color w:val="auto"/>
          <w:sz w:val="24"/>
          <w:szCs w:val="24"/>
        </w:rPr>
        <w:t xml:space="preserve"> цель исследования, </w:t>
      </w:r>
      <w:r w:rsidRPr="009609B4">
        <w:rPr>
          <w:rStyle w:val="Italic1"/>
          <w:rFonts w:ascii="Times New Roman" w:eastAsia="Calibri" w:hAnsi="Times New Roman" w:cs="Times New Roman"/>
          <w:i w:val="0"/>
          <w:color w:val="auto"/>
          <w:sz w:val="24"/>
          <w:szCs w:val="24"/>
        </w:rPr>
        <w:t>представлять</w:t>
      </w:r>
      <w:r w:rsidRPr="009609B4">
        <w:rPr>
          <w:rFonts w:ascii="Times New Roman" w:hAnsi="Times New Roman" w:cs="Times New Roman"/>
          <w:color w:val="auto"/>
          <w:sz w:val="24"/>
          <w:szCs w:val="24"/>
        </w:rPr>
        <w:t xml:space="preserve">в различной форме результаты эксперимента, </w:t>
      </w:r>
      <w:r w:rsidRPr="009609B4">
        <w:rPr>
          <w:rStyle w:val="Italic1"/>
          <w:rFonts w:ascii="Times New Roman" w:eastAsia="Calibri" w:hAnsi="Times New Roman" w:cs="Times New Roman"/>
          <w:i w:val="0"/>
          <w:color w:val="auto"/>
          <w:sz w:val="24"/>
          <w:szCs w:val="24"/>
        </w:rPr>
        <w:t>анализировать</w:t>
      </w:r>
      <w:r w:rsidRPr="009609B4">
        <w:rPr>
          <w:rFonts w:ascii="Times New Roman" w:hAnsi="Times New Roman" w:cs="Times New Roman"/>
          <w:color w:val="auto"/>
          <w:sz w:val="24"/>
          <w:szCs w:val="24"/>
        </w:rPr>
        <w:t xml:space="preserve">и </w:t>
      </w:r>
      <w:r w:rsidRPr="009609B4">
        <w:rPr>
          <w:rStyle w:val="Italic1"/>
          <w:rFonts w:ascii="Times New Roman" w:eastAsia="Calibri" w:hAnsi="Times New Roman" w:cs="Times New Roman"/>
          <w:i w:val="0"/>
          <w:color w:val="auto"/>
          <w:sz w:val="24"/>
          <w:szCs w:val="24"/>
        </w:rPr>
        <w:t>оценивать</w:t>
      </w:r>
      <w:r w:rsidRPr="009609B4">
        <w:rPr>
          <w:rFonts w:ascii="Times New Roman" w:hAnsi="Times New Roman" w:cs="Times New Roman"/>
          <w:color w:val="auto"/>
          <w:sz w:val="24"/>
          <w:szCs w:val="24"/>
        </w:rPr>
        <w:t xml:space="preserve"> их достоверность;</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w:t>
      </w:r>
      <w:r w:rsidRPr="009609B4">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9609B4">
        <w:rPr>
          <w:rStyle w:val="Italic1"/>
          <w:rFonts w:ascii="Times New Roman" w:eastAsia="Calibri" w:hAnsi="Times New Roman" w:cs="Times New Roman"/>
          <w:i w:val="0"/>
          <w:color w:val="auto"/>
          <w:sz w:val="24"/>
          <w:szCs w:val="24"/>
        </w:rPr>
        <w:t>осознавать</w:t>
      </w:r>
      <w:r w:rsidRPr="009609B4">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145746" w:rsidRPr="009609B4" w:rsidRDefault="009609B4" w:rsidP="00E01625">
      <w:pPr>
        <w:pStyle w:val="list-num"/>
        <w:spacing w:line="240" w:lineRule="auto"/>
        <w:ind w:left="0" w:firstLine="709"/>
        <w:rPr>
          <w:rFonts w:ascii="Times New Roman" w:hAnsi="Times New Roman" w:cs="Times New Roman"/>
          <w:color w:val="auto"/>
          <w:sz w:val="24"/>
          <w:szCs w:val="24"/>
        </w:rPr>
      </w:pPr>
      <w:r w:rsidRPr="009609B4">
        <w:rPr>
          <w:rStyle w:val="Italic1"/>
          <w:rFonts w:ascii="Times New Roman" w:eastAsia="Calibri" w:hAnsi="Times New Roman" w:cs="Times New Roman"/>
          <w:i w:val="0"/>
          <w:color w:val="auto"/>
          <w:sz w:val="24"/>
          <w:szCs w:val="24"/>
        </w:rPr>
        <w:t>сформированность умений: осуществлять целенаправленный поиск</w:t>
      </w:r>
      <w:r w:rsidRPr="009609B4">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9609B4">
        <w:rPr>
          <w:rStyle w:val="Italic1"/>
          <w:rFonts w:ascii="Times New Roman" w:eastAsia="Calibri" w:hAnsi="Times New Roman" w:cs="Times New Roman"/>
          <w:i w:val="0"/>
          <w:color w:val="auto"/>
          <w:sz w:val="24"/>
          <w:szCs w:val="24"/>
        </w:rPr>
        <w:t>анализировать</w:t>
      </w:r>
      <w:r w:rsidRPr="009609B4">
        <w:rPr>
          <w:rFonts w:ascii="Times New Roman" w:hAnsi="Times New Roman" w:cs="Times New Roman"/>
          <w:color w:val="auto"/>
          <w:sz w:val="24"/>
          <w:szCs w:val="24"/>
        </w:rPr>
        <w:t xml:space="preserve"> химическую информацию, </w:t>
      </w:r>
      <w:r w:rsidRPr="009609B4">
        <w:rPr>
          <w:rStyle w:val="Italic1"/>
          <w:rFonts w:ascii="Times New Roman" w:eastAsia="Calibri" w:hAnsi="Times New Roman" w:cs="Times New Roman"/>
          <w:i w:val="0"/>
          <w:color w:val="auto"/>
          <w:sz w:val="24"/>
          <w:szCs w:val="24"/>
        </w:rPr>
        <w:t>перерабатывать</w:t>
      </w:r>
      <w:r w:rsidRPr="009609B4">
        <w:rPr>
          <w:rFonts w:ascii="Times New Roman" w:hAnsi="Times New Roman" w:cs="Times New Roman"/>
          <w:color w:val="auto"/>
          <w:sz w:val="24"/>
          <w:szCs w:val="24"/>
        </w:rPr>
        <w:t xml:space="preserve"> её и </w:t>
      </w:r>
      <w:r w:rsidRPr="009609B4">
        <w:rPr>
          <w:rStyle w:val="Italic1"/>
          <w:rFonts w:ascii="Times New Roman" w:eastAsia="Calibri" w:hAnsi="Times New Roman" w:cs="Times New Roman"/>
          <w:i w:val="0"/>
          <w:color w:val="auto"/>
          <w:sz w:val="24"/>
          <w:szCs w:val="24"/>
        </w:rPr>
        <w:t>использовать</w:t>
      </w:r>
      <w:r w:rsidRPr="009609B4">
        <w:rPr>
          <w:rFonts w:ascii="Times New Roman" w:hAnsi="Times New Roman" w:cs="Times New Roman"/>
          <w:color w:val="auto"/>
          <w:sz w:val="24"/>
          <w:szCs w:val="24"/>
        </w:rPr>
        <w:t>в соответствии с поставленной учебной задачей.</w:t>
      </w:r>
    </w:p>
    <w:p w:rsidR="003F3D90" w:rsidRDefault="003F3D90" w:rsidP="00E01625">
      <w:pPr>
        <w:pStyle w:val="list-num"/>
        <w:spacing w:line="240" w:lineRule="auto"/>
        <w:ind w:left="0" w:firstLine="709"/>
        <w:rPr>
          <w:rFonts w:ascii="Times New Roman" w:hAnsi="Times New Roman" w:cs="Times New Roman"/>
          <w:color w:val="auto"/>
          <w:sz w:val="24"/>
          <w:szCs w:val="24"/>
        </w:rPr>
      </w:pPr>
    </w:p>
    <w:p w:rsidR="00145746" w:rsidRPr="009609B4" w:rsidRDefault="009609B4" w:rsidP="003F3D90">
      <w:pPr>
        <w:pStyle w:val="list-num"/>
        <w:spacing w:line="240" w:lineRule="auto"/>
        <w:ind w:left="0" w:firstLine="709"/>
        <w:rPr>
          <w:rFonts w:ascii="Times New Roman" w:eastAsia="SchoolBookSanPin" w:hAnsi="Times New Roman"/>
          <w:sz w:val="24"/>
          <w:szCs w:val="24"/>
        </w:rPr>
      </w:pPr>
      <w:r w:rsidRPr="003F3D90">
        <w:rPr>
          <w:rFonts w:ascii="Times New Roman" w:hAnsi="Times New Roman" w:cs="Times New Roman"/>
          <w:b/>
          <w:color w:val="auto"/>
          <w:sz w:val="24"/>
          <w:szCs w:val="24"/>
        </w:rPr>
        <w:t>1</w:t>
      </w:r>
      <w:r w:rsidR="003F3D90" w:rsidRPr="003F3D90">
        <w:rPr>
          <w:rFonts w:ascii="Times New Roman" w:hAnsi="Times New Roman" w:cs="Times New Roman"/>
          <w:b/>
          <w:color w:val="auto"/>
          <w:sz w:val="24"/>
          <w:szCs w:val="24"/>
        </w:rPr>
        <w:t>0</w:t>
      </w:r>
      <w:r w:rsidRPr="003F3D90">
        <w:rPr>
          <w:rFonts w:ascii="Times New Roman" w:hAnsi="Times New Roman" w:cs="Times New Roman"/>
          <w:b/>
          <w:color w:val="auto"/>
          <w:sz w:val="24"/>
          <w:szCs w:val="24"/>
        </w:rPr>
        <w:t>. </w:t>
      </w:r>
      <w:r w:rsidR="003F3D90" w:rsidRPr="003F3D90">
        <w:rPr>
          <w:rFonts w:ascii="Times New Roman" w:hAnsi="Times New Roman" w:cs="Times New Roman"/>
          <w:b/>
          <w:color w:val="auto"/>
          <w:sz w:val="24"/>
          <w:szCs w:val="24"/>
        </w:rPr>
        <w:t>Р</w:t>
      </w:r>
      <w:r w:rsidRPr="003F3D90">
        <w:rPr>
          <w:rFonts w:ascii="Times New Roman" w:hAnsi="Times New Roman" w:cs="Times New Roman"/>
          <w:b/>
          <w:color w:val="auto"/>
          <w:sz w:val="24"/>
          <w:szCs w:val="24"/>
        </w:rPr>
        <w:t>абочая программа по учебному предмету «Биология» (базовый уровень)</w:t>
      </w:r>
      <w:r w:rsidRPr="009609B4">
        <w:rPr>
          <w:rFonts w:ascii="Times New Roman" w:hAnsi="Times New Roman"/>
          <w:sz w:val="24"/>
          <w:szCs w:val="24"/>
        </w:rPr>
        <w:t xml:space="preserve"> (предметная область «Естественно-научные предметы») включает пояснительную записку, содержание обучения, </w:t>
      </w:r>
      <w:r w:rsidRPr="009609B4">
        <w:rPr>
          <w:rFonts w:ascii="Times New Roman" w:eastAsia="SchoolBookSanPin" w:hAnsi="Times New Roman"/>
          <w:sz w:val="24"/>
          <w:szCs w:val="24"/>
        </w:rPr>
        <w:t>планируемые результаты освоения программы по биологии.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F3D90" w:rsidRDefault="003F3D90"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eastAsia="SchoolBookSanPin" w:hAnsi="Times New Roman"/>
          <w:sz w:val="24"/>
          <w:szCs w:val="24"/>
        </w:rPr>
        <w:t>При</w:t>
      </w:r>
      <w:r w:rsidRPr="009609B4">
        <w:rPr>
          <w:rFonts w:ascii="Times New Roman" w:hAnsi="Times New Roman"/>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Достижение цели изучения учебного предмета «Биология» на базовом уровне обеспечивается решением следующих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3F3D90" w:rsidRDefault="009609B4" w:rsidP="00E01625">
      <w:pPr>
        <w:spacing w:after="0" w:line="240" w:lineRule="auto"/>
        <w:ind w:firstLine="709"/>
        <w:contextualSpacing/>
        <w:jc w:val="both"/>
        <w:rPr>
          <w:rFonts w:ascii="Times New Roman" w:hAnsi="Times New Roman"/>
          <w:b/>
          <w:sz w:val="24"/>
          <w:szCs w:val="24"/>
        </w:rPr>
      </w:pPr>
      <w:r w:rsidRPr="003F3D90">
        <w:rPr>
          <w:rFonts w:ascii="Times New Roman" w:hAnsi="Times New Roman"/>
          <w:b/>
          <w:sz w:val="24"/>
          <w:szCs w:val="24"/>
        </w:rPr>
        <w:t>Содержание обучения в 10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1. Биология как наука.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Ч. Дарвин, Г. Мендель, Н.К. Кольцов, Дж. Уотсон и Ф. Крик.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«Методы познания живой природы».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Лабораторные и 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Практическая работа № 1. «Использование различных методов при изучении биологических объектов».</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3F3D90" w:rsidP="00E0162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Тема </w:t>
      </w:r>
      <w:r w:rsidR="009609B4" w:rsidRPr="009609B4">
        <w:rPr>
          <w:rFonts w:ascii="Times New Roman" w:hAnsi="Times New Roman"/>
          <w:sz w:val="24"/>
          <w:szCs w:val="24"/>
        </w:rPr>
        <w:t>2. Живые системы и их организация.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«Основные признаки жизни», «Уровни организации живой природы».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Оборудование: модель молекулы ДНК.</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3. Химический состав и строение клетки.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Функции воды и минеральных веществ в клетке. Поддержание осмотического баланса.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Транспорт веществ в клетке.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Лабораторные и 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4. Жизнедеятельность клетки.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Типы обмена веществ: автотрофный и гетеротрофный. Роль ферментов в обмене веществ и превращении энергии в клетке.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Хемосинтез. Хемосинтезирующие бактерии. Значение хемосинтеза для жизни на Земле.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Н.К. Кольцов, Д.И. Ивановский, К.А. Тимирязев.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5. Размножение и индивидуальное развитие 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Программируемая гибель клетки – апоптоз.</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Половое размножение, его отличия от бесполого.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Рост и развитие растений. Онтогенез цветкового растения: строение семени, стадии развития.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Лабораторные и 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4. «Изучение строения половых клеток на готовых микропрепаратах».</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6. Наследственность и изменчивость 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Хромосомная теория наследственности. Генетические карты.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Внеядерная наследственность и изменчивость.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Г. Мендель, Т. Морган, Г. де Фриз, С.С. Четвериков, Н.В. Тимофеев-Ресовский, Н.И. Вавилов.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Лабораторные и 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7. «Анализ мутаций у дрозофилы на готовых микропрепаратах».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Практическая работа № 2. «Составление и анализ родословных человека».</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7. Селекция организмов. Основы биотехнологии.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Н.И. Вавилов, И.В. Мичурин, Г.Д. Карпеченко, М.Ф. Иванов.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Лабораторные и 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3F3D90" w:rsidRDefault="009609B4" w:rsidP="00E01625">
      <w:pPr>
        <w:spacing w:after="0" w:line="240" w:lineRule="auto"/>
        <w:ind w:firstLine="709"/>
        <w:contextualSpacing/>
        <w:jc w:val="both"/>
        <w:rPr>
          <w:rFonts w:ascii="Times New Roman" w:hAnsi="Times New Roman"/>
          <w:b/>
          <w:sz w:val="24"/>
          <w:szCs w:val="24"/>
        </w:rPr>
      </w:pPr>
      <w:r w:rsidRPr="003F3D90">
        <w:rPr>
          <w:rFonts w:ascii="Times New Roman" w:hAnsi="Times New Roman"/>
          <w:b/>
          <w:sz w:val="24"/>
          <w:szCs w:val="24"/>
        </w:rPr>
        <w:t>Содержание обучения в 11 классе.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час в неделю, всего 34 часа, из них 2 часа – резервное время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1. Эволюционная биология.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Синтетическая теория эволюции (СТЭ) и её основные положения.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Микроэволюция. Популяция как единица вида и эволюции.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Естественный отбор – направляющий фактор эволюции. Формы естественного отбора.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К. Линней, Ж.Б. Ламарк, Ч. Дарвин, В.О. Ковалевский, К.М. Бэр, Э. Геккель, Ф. Мюллер, А.Н. Северцов.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Лабораторные и 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1. «Сравнение видов по морфологическому критерию».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2. «Описание приспособленности организма и её относительного характера».</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2. Возникновение и развитие жизни на Земле.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Мезозойская эра и её периоды: триасовый, юрский, меловой.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Кайнозойская эра и её периоды: палеогеновый, неогеновый, антропогеновый.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Ф. Реди, Л. Пастер, А.И. Опарин, С. Миллер, Г. Юри, Ч. Дарвин.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Лабораторные и 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Практическая работа № 1. «Изучение ископаемых остатков растений и животных в коллекциях».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3. Организмы и окружающая среда.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Среды обитания организмов: водная, наземно-воздушная, почвенная, внутриорганизменная.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Демонстрации: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А. Гумбольдт, К.Ф. Рулье, Э. Геккель.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Лабораторные и 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3. «Морфологические особенности растений из разных мест обитания».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Лабораторная работа № 4. «Влияние света на рост и развитие черенков колеуса».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Практическая работа № 5. «Подсчёт плотности популяций разных видов растений».</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Тема 4. Сообщества и экологические системы.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Природные экосистемы. Экосистемы озёр и рек. Экосистема хвойного или широколиственного леса.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Демонстрации: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Портреты: А.Д. Тенсли, В.Н. Сукачёв, В.И. Вернадский.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биологии (базовый уровень) на уровне среднего общего образования.</w:t>
      </w:r>
    </w:p>
    <w:p w:rsidR="003F3D90" w:rsidRDefault="003F3D90" w:rsidP="00E01625">
      <w:pPr>
        <w:spacing w:after="0" w:line="240" w:lineRule="auto"/>
        <w:ind w:firstLine="709"/>
        <w:contextualSpacing/>
        <w:jc w:val="both"/>
        <w:rPr>
          <w:rFonts w:ascii="Times New Roman" w:hAnsi="Times New Roman"/>
          <w:bCs/>
          <w:color w:val="000000"/>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45746" w:rsidRPr="009609B4" w:rsidRDefault="003F3D90" w:rsidP="00E0162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Л</w:t>
      </w:r>
      <w:r w:rsidR="009609B4" w:rsidRPr="009609B4">
        <w:rPr>
          <w:rFonts w:ascii="Times New Roman" w:hAnsi="Times New Roman"/>
          <w:sz w:val="24"/>
          <w:szCs w:val="24"/>
        </w:rPr>
        <w:t>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bCs/>
          <w:position w:val="1"/>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своих конституционных прав и обязанностей, уважение закона и правопорядка;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гуманитарной и волонтёрской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духовных ценностей российского народа;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нравственного сознания, этического поведения;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личного вклада в построение устойчивого будущего;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эмоционального воздействия живой природы и её ценности;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физического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труду, осознание ценности мастерства, трудолюбие;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способность к образованию и самообразованию на протяжении всей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экологически целесообразное отношение к природе как источнику жизни на Земле, основе её существования;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глобального характера экологических проблем и путей их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8) ценности научного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Метапредметные результаты освоения программы среднего общего образования должны отражать: </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Овладение универсальными учебными познавательными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базовые логические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формулировать и актуализировать проблему, рассматривать её всесторонне;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биологические понятия для объяснения фактов и явлений живой природы;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креативное мышление при решении жизненных проблем;</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hAnsi="Times New Roman"/>
          <w:sz w:val="24"/>
          <w:szCs w:val="24"/>
        </w:rPr>
        <w:t>2)</w:t>
      </w:r>
      <w:r w:rsidRPr="009609B4">
        <w:rPr>
          <w:rFonts w:ascii="Times New Roman" w:eastAsia="SchoolBookSanPin" w:hAnsi="Times New Roman"/>
          <w:sz w:val="24"/>
          <w:szCs w:val="24"/>
        </w:rPr>
        <w:t xml:space="preserve"> базовые исследовательские 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 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переносить знания в познавательную и практическую области жизнедеятельности;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интегрировать знания из разных предметных областей;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w:t>
      </w:r>
      <w:r w:rsidRPr="009609B4">
        <w:rPr>
          <w:rFonts w:ascii="Times New Roman" w:eastAsia="SchoolBookSanPin" w:hAnsi="Times New Roman"/>
          <w:sz w:val="24"/>
          <w:szCs w:val="24"/>
        </w:rPr>
        <w:t xml:space="preserve"> работа с информацией: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распознавания и защиты информации, информационной безопасности личности.</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коммуникативными действиями: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1) общение: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развёрнуто и логично излагать свою точку зрения с использованием языковых средств;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совместная деятельность:</w:t>
      </w:r>
    </w:p>
    <w:p w:rsidR="00145746" w:rsidRPr="009609B4" w:rsidRDefault="009609B4" w:rsidP="00E01625">
      <w:pPr>
        <w:spacing w:after="0" w:line="240" w:lineRule="auto"/>
        <w:ind w:firstLine="709"/>
        <w:contextualSpacing/>
        <w:jc w:val="both"/>
        <w:rPr>
          <w:rFonts w:ascii="Times New Roman" w:hAnsi="Times New Roman"/>
          <w:iCs/>
          <w:sz w:val="24"/>
          <w:szCs w:val="24"/>
        </w:rPr>
      </w:pPr>
      <w:r w:rsidRPr="009609B4">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регулятивными действиями: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1) самоорганизация: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биологические знания для выявления проблем и их решения в жизненных и учебных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расширять рамки учебного предмета на основе личных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осознанный выбор, аргументировать его, брать ответственность за решение;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самоконтроль: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риски и своевременно принимать решения по их снижению;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при анализе результатов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принятия себя и других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себя, понимая свои недостатки и достоинства;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при анализе результатов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признавать своё право и право других на ошибку;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способность понимать мир с позиции другого человека.</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Предметные результаты освоения учебного предмета «Биология» в 10 клвссе должны отражать: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3F3D90" w:rsidP="00E0162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w:t>
      </w:r>
      <w:r w:rsidR="009609B4" w:rsidRPr="009609B4">
        <w:rPr>
          <w:rFonts w:ascii="Times New Roman" w:hAnsi="Times New Roman"/>
          <w:sz w:val="24"/>
          <w:szCs w:val="24"/>
        </w:rPr>
        <w:t>редметные результаты освоения учебного предмета «Биология» в 11 классе должны отражать: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F3D90" w:rsidRDefault="003F3D90" w:rsidP="00E01625">
      <w:pPr>
        <w:spacing w:after="0" w:line="240" w:lineRule="auto"/>
        <w:ind w:firstLine="709"/>
        <w:contextualSpacing/>
        <w:jc w:val="both"/>
        <w:rPr>
          <w:rFonts w:ascii="Times New Roman" w:hAnsi="Times New Roman"/>
          <w:sz w:val="24"/>
          <w:szCs w:val="24"/>
        </w:rPr>
      </w:pPr>
    </w:p>
    <w:p w:rsidR="00145746" w:rsidRPr="009609B4" w:rsidRDefault="003F3D90" w:rsidP="00E01625">
      <w:pPr>
        <w:spacing w:after="0" w:line="240" w:lineRule="auto"/>
        <w:ind w:firstLine="709"/>
        <w:contextualSpacing/>
        <w:jc w:val="both"/>
        <w:rPr>
          <w:rFonts w:ascii="Times New Roman" w:hAnsi="Times New Roman"/>
          <w:sz w:val="24"/>
          <w:szCs w:val="24"/>
        </w:rPr>
      </w:pPr>
      <w:r w:rsidRPr="003F3D90">
        <w:rPr>
          <w:rFonts w:ascii="Times New Roman" w:hAnsi="Times New Roman"/>
          <w:b/>
          <w:sz w:val="24"/>
          <w:szCs w:val="24"/>
        </w:rPr>
        <w:t>10.1. Р</w:t>
      </w:r>
      <w:r w:rsidR="009609B4" w:rsidRPr="003F3D90">
        <w:rPr>
          <w:rFonts w:ascii="Times New Roman" w:hAnsi="Times New Roman"/>
          <w:b/>
          <w:sz w:val="24"/>
          <w:szCs w:val="24"/>
        </w:rPr>
        <w:t>абочая программа по учебному предмету «Биология» (углублённый уровень)</w:t>
      </w:r>
      <w:r w:rsidR="009609B4" w:rsidRPr="009609B4">
        <w:rPr>
          <w:rFonts w:ascii="Times New Roman" w:hAnsi="Times New Roman"/>
          <w:sz w:val="24"/>
          <w:szCs w:val="24"/>
        </w:rPr>
        <w:t xml:space="preserve"> (предметная область «Естественно-научные предметы»)включает пояснительную записку, содержание обучения, планируемые результаты освоения программы по биологии.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66AED" w:rsidRDefault="00266AED"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Пояснительная записка.</w:t>
      </w:r>
    </w:p>
    <w:p w:rsidR="00145746" w:rsidRPr="009609B4" w:rsidRDefault="009609B4" w:rsidP="00E01625">
      <w:pPr>
        <w:pStyle w:val="body"/>
        <w:spacing w:line="240" w:lineRule="auto"/>
        <w:ind w:firstLine="709"/>
        <w:rPr>
          <w:rFonts w:ascii="Times New Roman" w:hAnsi="Times New Roman" w:cs="Times New Roman"/>
          <w:color w:val="auto"/>
          <w:sz w:val="24"/>
          <w:szCs w:val="24"/>
        </w:rPr>
      </w:pPr>
      <w:r w:rsidRPr="009609B4">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9609B4">
        <w:rPr>
          <w:rFonts w:ascii="Times New Roman" w:hAnsi="Times New Roman" w:cs="Times New Roman"/>
          <w:color w:val="auto"/>
          <w:sz w:val="24"/>
          <w:szCs w:val="24"/>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Pr="009609B4">
        <w:rPr>
          <w:sz w:val="24"/>
          <w:szCs w:val="24"/>
        </w:rPr>
        <w:t>.</w:t>
      </w:r>
    </w:p>
    <w:p w:rsidR="00145746" w:rsidRPr="009609B4" w:rsidRDefault="009609B4" w:rsidP="00E01625">
      <w:pPr>
        <w:pStyle w:val="body"/>
        <w:spacing w:line="240" w:lineRule="auto"/>
        <w:ind w:firstLine="709"/>
        <w:rPr>
          <w:rFonts w:ascii="Times New Roman" w:hAnsi="Times New Roman"/>
          <w:sz w:val="24"/>
          <w:szCs w:val="24"/>
        </w:rPr>
      </w:pPr>
      <w:r w:rsidRPr="009609B4">
        <w:rPr>
          <w:rFonts w:ascii="Times New Roman" w:hAnsi="Times New Roman"/>
          <w:sz w:val="24"/>
          <w:szCs w:val="24"/>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9609B4">
        <w:rPr>
          <w:rFonts w:ascii="Times New Roman" w:hAnsi="Times New Roman" w:cs="Times New Roman"/>
          <w:color w:val="auto"/>
          <w:sz w:val="24"/>
          <w:szCs w:val="24"/>
        </w:rPr>
        <w:t>профессиональным</w:t>
      </w:r>
      <w:r w:rsidRPr="009609B4">
        <w:rPr>
          <w:rFonts w:ascii="Times New Roman" w:hAnsi="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sz w:val="24"/>
          <w:szCs w:val="24"/>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sz w:val="24"/>
          <w:szCs w:val="24"/>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Достижение цели изучения учебного предмета «Биология» на углублённом уровне обеспечивается решением следующих задач</w:t>
      </w:r>
      <w:r w:rsidRPr="009609B4">
        <w:rPr>
          <w:rFonts w:ascii="Times New Roman" w:eastAsia="Times New Roman" w:hAnsi="Times New Roman"/>
          <w:iCs/>
          <w:sz w:val="24"/>
          <w:szCs w:val="24"/>
          <w:lang w:eastAsia="ru-RU"/>
        </w:rPr>
        <w:t>:</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145746" w:rsidRPr="009609B4" w:rsidRDefault="009609B4" w:rsidP="00E01625">
      <w:pPr>
        <w:tabs>
          <w:tab w:val="left" w:pos="510"/>
        </w:tabs>
        <w:spacing w:after="0" w:line="240" w:lineRule="auto"/>
        <w:ind w:firstLine="709"/>
        <w:jc w:val="both"/>
        <w:rPr>
          <w:rFonts w:ascii="Times New Roman" w:hAnsi="Times New Roman"/>
          <w:sz w:val="24"/>
          <w:szCs w:val="24"/>
        </w:rPr>
      </w:pPr>
      <w:r w:rsidRPr="009609B4">
        <w:rPr>
          <w:rFonts w:ascii="Times New Roman" w:eastAsia="SchoolBookSanPin" w:hAnsi="Times New Roman"/>
          <w:color w:val="0D0D0D"/>
          <w:sz w:val="24"/>
          <w:szCs w:val="24"/>
        </w:rPr>
        <w:t xml:space="preserve">Общее число часов, рекомендованных для изучения биологии на углубленном уровне, – </w:t>
      </w:r>
      <w:r w:rsidRPr="009609B4">
        <w:rPr>
          <w:rFonts w:ascii="Times New Roman" w:eastAsia="SchoolBookSanPin" w:hAnsi="Times New Roman"/>
          <w:color w:val="0D0D0D"/>
          <w:position w:val="1"/>
          <w:sz w:val="24"/>
          <w:szCs w:val="24"/>
        </w:rPr>
        <w:t>204 часа: в 10 классе – 102 часа (3 часа в неделю), в 11 классе – 102 часа (3 часа в неделю).</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266AED" w:rsidRDefault="00266AED" w:rsidP="00266AED">
      <w:pPr>
        <w:spacing w:after="0" w:line="240" w:lineRule="auto"/>
        <w:rPr>
          <w:rFonts w:ascii="Times New Roman" w:eastAsia="Times New Roman" w:hAnsi="Times New Roman"/>
          <w:caps/>
          <w:sz w:val="24"/>
          <w:szCs w:val="24"/>
          <w:lang w:eastAsia="ru-RU"/>
        </w:rPr>
      </w:pPr>
    </w:p>
    <w:p w:rsidR="00145746" w:rsidRPr="00266AED" w:rsidRDefault="009609B4" w:rsidP="00E01625">
      <w:pPr>
        <w:spacing w:after="0" w:line="240" w:lineRule="auto"/>
        <w:ind w:firstLine="709"/>
        <w:rPr>
          <w:rFonts w:ascii="Times New Roman" w:eastAsia="Times New Roman" w:hAnsi="Times New Roman"/>
          <w:b/>
          <w:caps/>
          <w:sz w:val="24"/>
          <w:szCs w:val="24"/>
          <w:lang w:eastAsia="ru-RU"/>
        </w:rPr>
      </w:pPr>
      <w:r w:rsidRPr="00266AED">
        <w:rPr>
          <w:rFonts w:ascii="Times New Roman" w:eastAsia="Times New Roman" w:hAnsi="Times New Roman"/>
          <w:b/>
          <w:sz w:val="24"/>
          <w:szCs w:val="24"/>
          <w:lang w:eastAsia="ru-RU"/>
        </w:rPr>
        <w:t>Содержание обучения в 10 классе.</w:t>
      </w:r>
    </w:p>
    <w:p w:rsidR="00145746" w:rsidRPr="00266AED" w:rsidRDefault="009609B4" w:rsidP="00E01625">
      <w:pPr>
        <w:spacing w:after="0" w:line="240" w:lineRule="auto"/>
        <w:ind w:firstLine="709"/>
        <w:rPr>
          <w:rFonts w:ascii="Times New Roman" w:eastAsia="Times New Roman" w:hAnsi="Times New Roman"/>
          <w:b/>
          <w:sz w:val="24"/>
          <w:szCs w:val="24"/>
          <w:lang w:eastAsia="ru-RU"/>
        </w:rPr>
      </w:pPr>
      <w:r w:rsidRPr="00266AED">
        <w:rPr>
          <w:rFonts w:ascii="Times New Roman" w:eastAsia="Times New Roman" w:hAnsi="Times New Roman"/>
          <w:b/>
          <w:sz w:val="24"/>
          <w:szCs w:val="24"/>
          <w:lang w:eastAsia="ru-RU"/>
        </w:rPr>
        <w:t>102 ч, из них 1 ч – резервное время.</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Содержание программы, выделенное курсивом, не входит в проверку государственной итоговой аттстации (ГИА). </w:t>
      </w:r>
    </w:p>
    <w:p w:rsidR="00145746" w:rsidRPr="009609B4" w:rsidRDefault="00266AED" w:rsidP="00E01625">
      <w:pPr>
        <w:tabs>
          <w:tab w:val="left" w:pos="510"/>
        </w:tabs>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Те</w:t>
      </w:r>
      <w:r w:rsidR="009609B4" w:rsidRPr="009609B4">
        <w:rPr>
          <w:rFonts w:ascii="Times New Roman" w:eastAsia="Times New Roman" w:hAnsi="Times New Roman"/>
          <w:bCs/>
          <w:sz w:val="24"/>
          <w:szCs w:val="24"/>
          <w:lang w:eastAsia="ru-RU"/>
        </w:rPr>
        <w:t>ма 1. Биология как наука.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 xml:space="preserve">Демонстрации: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«Связь биологии с другими науками», «Система биологических наук».</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2. Живые системы и их изучение.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w:t>
      </w:r>
      <w:r w:rsidRPr="009609B4">
        <w:rPr>
          <w:rFonts w:ascii="Times New Roman" w:eastAsia="Times New Roman" w:hAnsi="Times New Roman"/>
          <w:iCs/>
          <w:sz w:val="24"/>
          <w:szCs w:val="24"/>
          <w:lang w:eastAsia="ru-RU"/>
        </w:rPr>
        <w:t xml:space="preserve">: </w:t>
      </w:r>
      <w:r w:rsidRPr="009609B4">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3. Биология клетки.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Р. Гук, А. Левенгук, Т. Шванн, М. Шлейден, Р. Вирхов, К.М. Бэр.</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«Световой микроскоп», «Электронный микроскоп», «История развития методов микроскопии».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 световой микроскоп, микропрепараты растительных, животных и бактериальных клеток.</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Практическая работа«Изучение методов клеточной биологии (хроматография, электрофорез, дифференциальное центрифугирование, ПЦР)».</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4. Химическая организация клетки.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Л. Полинг, Дж. Уотсон, Ф. Крик, М. Уилкинс, Р. Франклин, Ф. Сэнгер, С. Прузинер.</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Оборудование: химическая посуда и оборудование.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Лабораторная работа«Обнаружение белков с помощью качественных реакций».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Лабораторная работа«Исследование нуклеиновых кислот, выделенных из клеток различных организмов».</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5. Строение и функции клетки.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Немембранные органоиды клетки Строение и функции немембранных органоидов клетки. Рибосомы. Микрофиламенты.Мышечные клетки</w:t>
      </w:r>
      <w:r w:rsidRPr="009609B4">
        <w:rPr>
          <w:rFonts w:ascii="Times New Roman" w:eastAsia="Times New Roman" w:hAnsi="Times New Roman"/>
          <w:i/>
          <w:iCs/>
          <w:sz w:val="24"/>
          <w:szCs w:val="24"/>
          <w:lang w:eastAsia="ru-RU"/>
        </w:rPr>
        <w:t>.</w:t>
      </w:r>
      <w:r w:rsidRPr="009609B4">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 xml:space="preserve">Демонстрации: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К.С. Мережковский, Л. Маргулис.</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 световой микроскоп, микропрепараты растительных, животных клеток, микропрепараты бактериальных клеток.</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работа«Изучение строения клеток различных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работа«Изучение свойств клеточной мембраны».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Лабораторная работа«Исследование плазмолиза и деплазмолиза в растительных клетках».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Практическая работа«Изучение движения цитоплазмы в растительных клетках». </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6. Обмен веществ и превращение энергии в клетке.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Д. Пристли, К.А. Тимирязев, С. Н. Виноградский, В. А. Энгельгардт, П. Митчелл, Г.А. Заварзин.</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«Фотосинтез», «Энергетический обмен», «Биосинтез белка», «Строение фермента», «Хемосинтез».</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 световой микроскоп, оборудование для приготовления постоянных и временных микропрепаратов.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каталитической активности ферментов (на примере амилазы или каталазы)».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«Сравнение процессов фотосинтеза и хемосинтеза».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«Сравнение процессов брожения и дыхания».</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7. Наследственная информация и реализация её в клетке.</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Н.К. Кольцов, Д.И. Ивановский.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«Биосинтез белка», «Генетический код», «Вирусы», «Бактериофаги».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«Создание модели вируса».</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8. Жизненный цикл клетки.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Клеточное ядро, хромосомы, функциональная геномика.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«Жизненный цикл клетки», «Митоз», «Строение хромосом», «Репликация ДНК».</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Оборудование: световой микроскоп, микропрепараты: «Митоз в клетках корешка лука».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хромосом на готовых микропрепаратах».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9. Строение и функции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 И.П. Павлов.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9609B4">
        <w:rPr>
          <w:rFonts w:ascii="Times New Roman" w:eastAsia="Times New Roman" w:hAnsi="Times New Roman"/>
          <w:iCs/>
          <w:sz w:val="24"/>
          <w:szCs w:val="24"/>
          <w:lang w:eastAsia="ru-RU"/>
        </w:rPr>
        <w:t xml:space="preserve">, </w:t>
      </w:r>
      <w:r w:rsidRPr="009609B4">
        <w:rPr>
          <w:rFonts w:ascii="Times New Roman" w:eastAsia="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тканей растений».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тканей животных».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органов цветкового растения».</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10. Размножение и развитие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Механизмы регуляции онтогенеза у растений и животных.</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С.Г. Навашин, Х. Шпеман.</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Оборудование: световой микроскоп, микропрепараты яйцеклеток и сперматозоидов, модель «Цикл развития лягушки».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«Строение органов размножения высших растений».</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11. Генетика – наука о наследственности и изменчивости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Портреты:Г. Мендель, Г. де Фриз, Т. Морган, Н.К. Кольцов, Н.И. Вавилов, А.Н. Белозерский, Г.Д. Карпеченко, Ю.А. Филипченко, Н.В. Тимофеев-Ресовский.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«Методы генетики», «Схемы скрещивания».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 xml:space="preserve">Тема 12. Закономерности наследственности.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Г. Мендель, Т. Морган.</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«Изучение результатов моногибридного скрещивания у дрозофилы».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«Изучение результатов дигибридного скрещивания у дрозофилы».</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13. Закономерности изменчивости.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Г. де Фриз, В. Иоганнсен, Н.И. Вавилов.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 живые и гербарные экземпляры комнатных растений, рисунки (фотографии) животных с различными видами изменчивости.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«Мутации у дрозофилы (на готовых микропрепаратах)».</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14. Генетика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«Кариотип человека», «Методы изучения генетики человека», «Генетические заболевания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«Составление и анализ родословной».</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15. Селекция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9609B4">
        <w:rPr>
          <w:rFonts w:ascii="Times New Roman" w:eastAsia="Times New Roman" w:hAnsi="Times New Roman"/>
          <w:iCs/>
          <w:sz w:val="24"/>
          <w:szCs w:val="24"/>
          <w:lang w:eastAsia="ru-RU"/>
        </w:rPr>
        <w:t xml:space="preserve">.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Методы селекционной работы. Искусственный отбор: массовый и индивидуальный. </w:t>
      </w:r>
      <w:r w:rsidRPr="009609B4">
        <w:rPr>
          <w:rFonts w:ascii="Times New Roman" w:eastAsia="Times New Roman" w:hAnsi="Times New Roman"/>
          <w:iCs/>
          <w:sz w:val="24"/>
          <w:szCs w:val="24"/>
          <w:lang w:eastAsia="ru-RU"/>
        </w:rPr>
        <w:t>Этапы комбинационной селекции.</w:t>
      </w:r>
      <w:r w:rsidRPr="009609B4">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Н.И. Вавилов, И.В. Мичурин, Г.Д. Карпеченко, П.П. Лукьяненко, Б.Л. Астауров, Н. Борлоуг, Д.К. Беляев.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методов селекции растений».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«Прививка растений».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16. Биотехнология и синтетическая биология.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9609B4">
        <w:rPr>
          <w:rFonts w:ascii="Times New Roman" w:eastAsia="Times New Roman" w:hAnsi="Times New Roman"/>
          <w:i/>
          <w:iCs/>
          <w:sz w:val="24"/>
          <w:szCs w:val="24"/>
          <w:lang w:eastAsia="ru-RU"/>
        </w:rPr>
        <w:t>.</w:t>
      </w:r>
      <w:r w:rsidRPr="009609B4">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 xml:space="preserve">Медицинские биотехнологии. </w:t>
      </w:r>
      <w:r w:rsidRPr="009609B4">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Таблицы и схемы: «Использование микроорганизмов в промышленном производстве», «Клеточная инженерия», «Генная инженерия».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объектов биотехнологии».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Практическая работа «Получение молочнокислых продуктов».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266AED" w:rsidRDefault="00266AED" w:rsidP="00E01625">
      <w:pPr>
        <w:spacing w:after="0" w:line="240" w:lineRule="auto"/>
        <w:ind w:firstLine="709"/>
        <w:rPr>
          <w:rFonts w:ascii="Times New Roman" w:eastAsia="Times New Roman" w:hAnsi="Times New Roman"/>
          <w:b/>
          <w:caps/>
          <w:sz w:val="24"/>
          <w:szCs w:val="24"/>
          <w:lang w:eastAsia="ru-RU"/>
        </w:rPr>
      </w:pPr>
    </w:p>
    <w:p w:rsidR="00145746" w:rsidRPr="00266AED" w:rsidRDefault="009609B4" w:rsidP="00E01625">
      <w:pPr>
        <w:spacing w:after="0" w:line="240" w:lineRule="auto"/>
        <w:ind w:firstLine="709"/>
        <w:rPr>
          <w:rFonts w:ascii="Times New Roman" w:eastAsia="Times New Roman" w:hAnsi="Times New Roman"/>
          <w:b/>
          <w:caps/>
          <w:sz w:val="24"/>
          <w:szCs w:val="24"/>
          <w:lang w:eastAsia="ru-RU"/>
        </w:rPr>
      </w:pPr>
      <w:r w:rsidRPr="00266AED">
        <w:rPr>
          <w:rFonts w:ascii="Times New Roman" w:eastAsia="Times New Roman" w:hAnsi="Times New Roman"/>
          <w:b/>
          <w:sz w:val="24"/>
          <w:szCs w:val="24"/>
          <w:lang w:eastAsia="ru-RU"/>
        </w:rPr>
        <w:t>Содержание обучения в 11 классе.</w:t>
      </w:r>
    </w:p>
    <w:p w:rsidR="00145746" w:rsidRPr="009609B4" w:rsidRDefault="009609B4" w:rsidP="00E01625">
      <w:pPr>
        <w:spacing w:after="0" w:line="240" w:lineRule="auto"/>
        <w:ind w:firstLine="709"/>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102 ч, из них 8 ч – резервное время</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1. Зарождение и развитие эволюционных представлений в биологии.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Эволюционная теория Ч. Дарвина.Предпосылки возникновения дарвинизма. Жизнь и научная деятельность Ч. Дарвина.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Аристотель, К. Линней, Ж. Ламарк, Э. Сент-Илер, Ж. Кювье, Ч. Дарвин, С.С. Четвериков, И.И. Шмальгаузен, Д. Холдейн, Д.К. Беляев.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2. Микроэволюция и её результаты.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9609B4">
        <w:rPr>
          <w:rFonts w:ascii="Times New Roman" w:eastAsia="Times New Roman" w:hAnsi="Times New Roman"/>
          <w:iCs/>
          <w:sz w:val="24"/>
          <w:szCs w:val="24"/>
          <w:lang w:eastAsia="ru-RU"/>
        </w:rPr>
        <w:t xml:space="preserve">Эффект основателя. </w:t>
      </w:r>
      <w:r w:rsidRPr="009609B4">
        <w:rPr>
          <w:rFonts w:ascii="Times New Roman" w:eastAsia="Times New Roman" w:hAnsi="Times New Roman"/>
          <w:sz w:val="24"/>
          <w:szCs w:val="24"/>
          <w:lang w:eastAsia="ru-RU"/>
        </w:rPr>
        <w:t>Миграции. Изоляция популяций: географическая (пространственная), биологическая (репродуктивная).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Механизмы формирования биологического разнообразия.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С.С. Четвериков, Э. Майр.</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«Выявление изменчивости у особей одного вида».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«Сравнение видов по морфологическому критерию».</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3. Макроэволюция и её результаты.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Хромосомные мутации и эволюция геномов.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Портреты:К.М. Бэр, А.О. Ковалевский, Ф. Мюллер, Э. Геккель.</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4. Происхождение и развитие жизни на Земле.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Основные этапы неорганической эволюции.Планетарная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Ф. Реди, Л. Спалланцани, Л. Пастер, И.И. Мечников, А.И. Опарин, Д. Холдейн, Г. Мёллер, С. Миллер, Г. Юри.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Оборудование:гербарии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5. Происхождение человека – антропогенез.</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Разделы и задачи антропологии. Методы антропологии.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 xml:space="preserve">Демонстрации: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Ч. Дарвин, Л. Лики, Я.Я. Рогинский, М.М. Герасимов.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«Изучение экологических адаптаций человека».</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6. Экология – наука о взаимоотношениях организмов и надорганизменных систем с окружающей средой.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А. Гумбольдт, К.Ф. Рулье, Н.А. Северцов, Э. Геккель, А. Тенсли, В.Н. Сукачёв.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«Разделы экологии», «Методы экологии», «Схема мониторинга окружающей среды».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методов экологических исследований».</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7. Организмы и среда обитания.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 xml:space="preserve">Тема 8. Экология видов и популяций.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 Д.И. Хатчинсон.</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Оборудование:гербарии растений, коллекции животных.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«Приспособления семян растений к расселению».</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9. Экология сообществ. Экологические системы.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145746" w:rsidRPr="009609B4" w:rsidRDefault="009609B4" w:rsidP="00E01625">
      <w:pPr>
        <w:tabs>
          <w:tab w:val="left" w:pos="510"/>
        </w:tabs>
        <w:spacing w:after="0" w:line="240" w:lineRule="auto"/>
        <w:ind w:firstLine="709"/>
        <w:jc w:val="both"/>
        <w:rPr>
          <w:rFonts w:ascii="Times New Roman" w:eastAsia="Times New Roman" w:hAnsi="Times New Roman"/>
          <w:i/>
          <w:iCs/>
          <w:sz w:val="24"/>
          <w:szCs w:val="24"/>
          <w:lang w:eastAsia="ru-RU"/>
        </w:rPr>
      </w:pPr>
      <w:r w:rsidRPr="009609B4">
        <w:rPr>
          <w:rFonts w:ascii="Times New Roman" w:eastAsia="Times New Roman" w:hAnsi="Times New Roman"/>
          <w:sz w:val="24"/>
          <w:szCs w:val="24"/>
          <w:lang w:eastAsia="ru-RU"/>
        </w:rPr>
        <w:t xml:space="preserve">Природные экосистемы.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Методология мониторинга естественных и антропогенных экосистем.</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Портрет:А.Д. Тенсли.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Оборудование:гербарии растений, коллекции насекомых, чучела птиц и зверей, гербарии культурных и дикорастущих растений, аквариум как модель экосистемы.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Практическая работа «Изучение и описание урбоэкосистемы».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 xml:space="preserve">Тема 10. Биосфера – глобальная экосистема.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Структура и функция живых систем, оценка их ресурсного потенциала и биосферных функций.</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Демонстрации: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Портреты: В.И. Вернадский, Э. Зюсс.</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Оборудование:гербарии растений разных биомов, коллекции животных.</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Тема 11. Человек и окружающая среда.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Развитие методов мониторинга развития опасных техногенных процессов.</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 xml:space="preserve">Демонстрации: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145746" w:rsidRPr="009609B4" w:rsidRDefault="009609B4" w:rsidP="00E01625">
      <w:pPr>
        <w:tabs>
          <w:tab w:val="left" w:pos="510"/>
        </w:tabs>
        <w:spacing w:after="0" w:line="240" w:lineRule="auto"/>
        <w:ind w:firstLine="709"/>
        <w:jc w:val="both"/>
        <w:rPr>
          <w:rFonts w:ascii="Times New Roman" w:hAnsi="Times New Roman"/>
          <w:sz w:val="24"/>
          <w:szCs w:val="24"/>
        </w:rPr>
      </w:pPr>
      <w:r w:rsidRPr="009609B4">
        <w:rPr>
          <w:rFonts w:ascii="Times New Roman" w:eastAsia="Times New Roman" w:hAnsi="Times New Roman"/>
          <w:sz w:val="24"/>
          <w:szCs w:val="24"/>
          <w:lang w:eastAsia="ru-RU"/>
        </w:rPr>
        <w:t>Оборудование:фотографии охраняемых растений и животных Красной книги Российской Федерации, Красной книги региона.</w:t>
      </w:r>
    </w:p>
    <w:p w:rsidR="00266AED" w:rsidRDefault="00266AED" w:rsidP="00E01625">
      <w:pPr>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caps/>
          <w:sz w:val="24"/>
          <w:szCs w:val="24"/>
          <w:lang w:eastAsia="ru-RU"/>
        </w:rPr>
      </w:pPr>
      <w:r w:rsidRPr="009609B4">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sidRPr="009609B4">
        <w:rPr>
          <w:rFonts w:ascii="Times New Roman" w:eastAsia="Times New Roman" w:hAnsi="Times New Roman"/>
          <w:sz w:val="24"/>
          <w:szCs w:val="24"/>
          <w:lang w:eastAsia="ru-RU"/>
        </w:rPr>
        <w:t>.</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caps/>
          <w:sz w:val="24"/>
          <w:szCs w:val="24"/>
          <w:lang w:eastAsia="ru-RU"/>
        </w:rPr>
        <w:t> </w:t>
      </w:r>
      <w:r w:rsidRPr="009609B4">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Pr="009609B4">
        <w:rPr>
          <w:rFonts w:ascii="Times New Roman" w:eastAsia="Times New Roman" w:hAnsi="Times New Roman"/>
          <w:iCs/>
          <w:sz w:val="24"/>
          <w:szCs w:val="24"/>
          <w:lang w:eastAsia="ru-RU"/>
        </w:rPr>
        <w:t>осознание</w:t>
      </w:r>
      <w:r w:rsidRPr="009609B4">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9609B4">
        <w:rPr>
          <w:rFonts w:ascii="Times New Roman" w:eastAsia="Times New Roman" w:hAnsi="Times New Roman"/>
          <w:iCs/>
          <w:sz w:val="24"/>
          <w:szCs w:val="24"/>
          <w:lang w:eastAsia="ru-RU"/>
        </w:rPr>
        <w:t>наличие мотивации</w:t>
      </w:r>
      <w:r w:rsidRPr="009609B4">
        <w:rPr>
          <w:rFonts w:ascii="Times New Roman" w:eastAsia="Times New Roman" w:hAnsi="Times New Roman"/>
          <w:sz w:val="24"/>
          <w:szCs w:val="24"/>
          <w:lang w:eastAsia="ru-RU"/>
        </w:rPr>
        <w:t xml:space="preserve"> к обучению биологии, </w:t>
      </w:r>
      <w:r w:rsidRPr="009609B4">
        <w:rPr>
          <w:rFonts w:ascii="Times New Roman" w:eastAsia="Times New Roman" w:hAnsi="Times New Roman"/>
          <w:iCs/>
          <w:sz w:val="24"/>
          <w:szCs w:val="24"/>
          <w:lang w:eastAsia="ru-RU"/>
        </w:rPr>
        <w:t>целенаправленное развитие</w:t>
      </w:r>
      <w:r w:rsidRPr="009609B4">
        <w:rPr>
          <w:rFonts w:ascii="Times New Roman" w:eastAsia="Times New Roman" w:hAnsi="Times New Roman"/>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9609B4">
        <w:rPr>
          <w:rFonts w:ascii="Times New Roman" w:eastAsia="Times New Roman" w:hAnsi="Times New Roman"/>
          <w:iCs/>
          <w:sz w:val="24"/>
          <w:szCs w:val="24"/>
          <w:lang w:eastAsia="ru-RU"/>
        </w:rPr>
        <w:t>готовность и способность</w:t>
      </w:r>
      <w:r w:rsidRPr="009609B4">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9609B4">
        <w:rPr>
          <w:rFonts w:ascii="Times New Roman" w:eastAsia="Times New Roman" w:hAnsi="Times New Roman"/>
          <w:iCs/>
          <w:sz w:val="24"/>
          <w:szCs w:val="24"/>
          <w:lang w:eastAsia="ru-RU"/>
        </w:rPr>
        <w:t>наличие правосознания</w:t>
      </w:r>
      <w:r w:rsidRPr="009609B4">
        <w:rPr>
          <w:rFonts w:ascii="Times New Roman" w:eastAsia="Times New Roman" w:hAnsi="Times New Roman"/>
          <w:sz w:val="24"/>
          <w:szCs w:val="24"/>
          <w:lang w:eastAsia="ru-RU"/>
        </w:rPr>
        <w:t xml:space="preserve"> экологической культуры, </w:t>
      </w:r>
      <w:r w:rsidRPr="009609B4">
        <w:rPr>
          <w:rFonts w:ascii="Times New Roman" w:eastAsia="Times New Roman" w:hAnsi="Times New Roman"/>
          <w:iCs/>
          <w:sz w:val="24"/>
          <w:szCs w:val="24"/>
          <w:lang w:eastAsia="ru-RU"/>
        </w:rPr>
        <w:t>способности</w:t>
      </w:r>
      <w:r w:rsidRPr="009609B4">
        <w:rPr>
          <w:rFonts w:ascii="Times New Roman" w:eastAsia="Times New Roman" w:hAnsi="Times New Roman"/>
          <w:sz w:val="24"/>
          <w:szCs w:val="24"/>
          <w:lang w:eastAsia="ru-RU"/>
        </w:rPr>
        <w:t xml:space="preserve"> ставить цели и строить жизненные планы.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45746" w:rsidRPr="009609B4" w:rsidRDefault="009609B4" w:rsidP="00E01625">
      <w:pPr>
        <w:spacing w:after="0" w:line="240" w:lineRule="auto"/>
        <w:ind w:firstLine="709"/>
        <w:rPr>
          <w:rFonts w:ascii="Times New Roman" w:eastAsia="Times New Roman" w:hAnsi="Times New Roman"/>
          <w:bCs/>
          <w:sz w:val="24"/>
          <w:szCs w:val="24"/>
          <w:lang w:eastAsia="ru-RU"/>
        </w:rPr>
      </w:pPr>
      <w:r w:rsidRPr="009609B4">
        <w:rPr>
          <w:rFonts w:ascii="Times New Roman" w:eastAsia="Times New Roman" w:hAnsi="Times New Roman"/>
          <w:bCs/>
          <w:sz w:val="24"/>
          <w:szCs w:val="24"/>
          <w:lang w:eastAsia="ru-RU"/>
        </w:rPr>
        <w:t>1) г</w:t>
      </w:r>
      <w:r w:rsidRPr="009609B4">
        <w:rPr>
          <w:rFonts w:ascii="Times New Roman" w:eastAsia="Times New Roman" w:hAnsi="Times New Roman"/>
          <w:sz w:val="24"/>
          <w:szCs w:val="24"/>
          <w:lang w:eastAsia="ru-RU"/>
        </w:rPr>
        <w:t>ражданского воспитания: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осознание своих конституционных прав и обязанностей, уважение закона и правопорядка;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готовность к гуманитарной и волонтёрской деятельности;</w:t>
      </w:r>
    </w:p>
    <w:p w:rsidR="00145746" w:rsidRPr="009609B4" w:rsidRDefault="009609B4" w:rsidP="00E01625">
      <w:pPr>
        <w:spacing w:after="0" w:line="240" w:lineRule="auto"/>
        <w:ind w:firstLine="709"/>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2) патриотического воспитания: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iCs/>
          <w:sz w:val="24"/>
          <w:szCs w:val="24"/>
          <w:lang w:eastAsia="ru-RU"/>
        </w:rPr>
      </w:pPr>
      <w:r w:rsidRPr="009609B4">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145746" w:rsidRPr="009609B4" w:rsidRDefault="009609B4" w:rsidP="00E01625">
      <w:pPr>
        <w:spacing w:after="0" w:line="240" w:lineRule="auto"/>
        <w:ind w:firstLine="709"/>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3) духовно-нравственного воспитания: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осознание духовных ценностей российского народа;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сформированность нравственного сознания, этического поведения;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осознание личного вклада в построение устойчивого будущего;</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9609B4" w:rsidRDefault="009609B4" w:rsidP="00E01625">
      <w:pPr>
        <w:spacing w:after="0" w:line="240" w:lineRule="auto"/>
        <w:ind w:firstLine="709"/>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4) эстетического воспитания: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понимание эмоционального воздействия живой природы и её ценности;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145746" w:rsidRPr="009609B4" w:rsidRDefault="009609B4" w:rsidP="00E01625">
      <w:pPr>
        <w:spacing w:after="0" w:line="240" w:lineRule="auto"/>
        <w:ind w:firstLine="709"/>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5) физического воспитания: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145746" w:rsidRPr="009609B4" w:rsidRDefault="009609B4" w:rsidP="00E01625">
      <w:pPr>
        <w:spacing w:after="0" w:line="240" w:lineRule="auto"/>
        <w:ind w:firstLine="709"/>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6) трудового воспитания: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готовность к труду, осознание ценности мастерства, трудолюбие;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145746" w:rsidRPr="009609B4" w:rsidRDefault="009609B4" w:rsidP="00E01625">
      <w:pPr>
        <w:spacing w:after="0" w:line="240" w:lineRule="auto"/>
        <w:ind w:firstLine="709"/>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7) экологического воспитания: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экологически целесообразное отношение к природе как источнику жизни на Земле, основе её существования;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45746" w:rsidRPr="009609B4" w:rsidRDefault="009609B4" w:rsidP="00E01625">
      <w:pPr>
        <w:spacing w:after="0" w:line="240" w:lineRule="auto"/>
        <w:ind w:firstLine="709"/>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8) ценности научного познания: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iCs/>
          <w:sz w:val="24"/>
          <w:szCs w:val="24"/>
          <w:lang w:eastAsia="ru-RU"/>
        </w:rPr>
      </w:pPr>
      <w:r w:rsidRPr="009609B4">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9609B4">
        <w:rPr>
          <w:rFonts w:ascii="Times New Roman" w:eastAsia="Times New Roman" w:hAnsi="Times New Roman"/>
          <w:iCs/>
          <w:sz w:val="24"/>
          <w:szCs w:val="24"/>
          <w:lang w:eastAsia="ru-RU"/>
        </w:rPr>
        <w:t>эмоциональный интеллект</w:t>
      </w:r>
      <w:r w:rsidRPr="009609B4">
        <w:rPr>
          <w:rFonts w:ascii="Times New Roman" w:eastAsia="Times New Roman" w:hAnsi="Times New Roman"/>
          <w:sz w:val="24"/>
          <w:szCs w:val="24"/>
          <w:lang w:eastAsia="ru-RU"/>
        </w:rPr>
        <w:t>, предполагающий сформированность:</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iCs/>
          <w:sz w:val="24"/>
          <w:szCs w:val="24"/>
          <w:lang w:eastAsia="ru-RU"/>
        </w:rPr>
        <w:t>самосознания</w:t>
      </w:r>
      <w:r w:rsidRPr="009609B4">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iCs/>
          <w:sz w:val="24"/>
          <w:szCs w:val="24"/>
          <w:lang w:eastAsia="ru-RU"/>
        </w:rPr>
        <w:t>саморегулирования</w:t>
      </w:r>
      <w:r w:rsidRPr="009609B4">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iCs/>
          <w:sz w:val="24"/>
          <w:szCs w:val="24"/>
          <w:lang w:eastAsia="ru-RU"/>
        </w:rPr>
        <w:t>внутренней мотивации</w:t>
      </w:r>
      <w:r w:rsidRPr="009609B4">
        <w:rPr>
          <w:rFonts w:ascii="Times New Roman" w:eastAsia="Times New Roman" w:hAnsi="Times New Roman"/>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iCs/>
          <w:sz w:val="24"/>
          <w:szCs w:val="24"/>
          <w:lang w:eastAsia="ru-RU"/>
        </w:rPr>
        <w:t>эмпатии</w:t>
      </w:r>
      <w:r w:rsidRPr="009609B4">
        <w:rPr>
          <w:rFonts w:ascii="Times New Roman" w:eastAsia="Times New Roman" w:hAnsi="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iCs/>
          <w:sz w:val="24"/>
          <w:szCs w:val="24"/>
          <w:lang w:eastAsia="ru-RU"/>
        </w:rPr>
        <w:t>социальных навыков</w:t>
      </w:r>
      <w:r w:rsidRPr="009609B4">
        <w:rPr>
          <w:rFonts w:ascii="Times New Roman" w:eastAsia="Times New Roman" w:hAnsi="Times New Roman"/>
          <w:sz w:val="24"/>
          <w:szCs w:val="24"/>
          <w:lang w:eastAsia="ru-RU"/>
        </w:rPr>
        <w:t>, включающих способность выстраивать отношения с другими людьми, заботиться, проявлять интерес и разрешать конфликты.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Pr="009609B4">
        <w:rPr>
          <w:rFonts w:ascii="Times New Roman" w:eastAsia="Times New Roman" w:hAnsi="Times New Roman"/>
          <w:iCs/>
          <w:sz w:val="24"/>
          <w:szCs w:val="24"/>
          <w:lang w:eastAsia="ru-RU"/>
        </w:rPr>
        <w:t>включают</w:t>
      </w:r>
      <w:r w:rsidRPr="009609B4">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Pr="009609B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746" w:rsidRPr="009609B4" w:rsidRDefault="009609B4" w:rsidP="00E01625">
      <w:pPr>
        <w:spacing w:after="0" w:line="240" w:lineRule="auto"/>
        <w:ind w:firstLine="709"/>
        <w:jc w:val="both"/>
        <w:rPr>
          <w:rFonts w:ascii="Times New Roman" w:eastAsia="Times New Roman" w:hAnsi="Times New Roman"/>
          <w:caps/>
          <w:sz w:val="24"/>
          <w:szCs w:val="24"/>
          <w:lang w:eastAsia="ru-RU"/>
        </w:rPr>
      </w:pPr>
      <w:r w:rsidRPr="009609B4">
        <w:rPr>
          <w:rFonts w:ascii="Times New Roman" w:eastAsia="Times New Roman" w:hAnsi="Times New Roman"/>
          <w:sz w:val="24"/>
          <w:szCs w:val="24"/>
          <w:lang w:eastAsia="ru-RU"/>
        </w:rPr>
        <w:t>Метапредметные результаты освоения программы среднего общего образования должны отражать:</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Овладение универсальными учебными познавательными действиями: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Times New Roman" w:hAnsi="Times New Roman"/>
          <w:caps/>
          <w:sz w:val="24"/>
          <w:szCs w:val="24"/>
          <w:lang w:eastAsia="ru-RU"/>
        </w:rPr>
        <w:t>1)</w:t>
      </w:r>
      <w:r w:rsidRPr="009609B4">
        <w:rPr>
          <w:rFonts w:ascii="Times New Roman" w:eastAsia="SchoolBookSanPin" w:hAnsi="Times New Roman"/>
          <w:sz w:val="24"/>
          <w:szCs w:val="24"/>
        </w:rPr>
        <w:t xml:space="preserve"> базовые логические действия: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координировать и выполнять работу в условиях реального, виртуального и комбинированного взаимодействия;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развивать креативное мышление при решении жизненных проблем;</w:t>
      </w:r>
    </w:p>
    <w:p w:rsidR="00145746" w:rsidRPr="009609B4" w:rsidRDefault="009609B4" w:rsidP="00E01625">
      <w:pPr>
        <w:tabs>
          <w:tab w:val="left" w:pos="510"/>
        </w:tabs>
        <w:spacing w:after="0" w:line="240" w:lineRule="auto"/>
        <w:ind w:firstLine="709"/>
        <w:jc w:val="both"/>
        <w:rPr>
          <w:rFonts w:ascii="Times New Roman" w:eastAsia="Times New Roman" w:hAnsi="Times New Roman"/>
          <w:caps/>
          <w:sz w:val="24"/>
          <w:szCs w:val="24"/>
          <w:lang w:eastAsia="ru-RU"/>
        </w:rPr>
      </w:pPr>
      <w:r w:rsidRPr="009609B4">
        <w:rPr>
          <w:rFonts w:ascii="Times New Roman" w:eastAsia="Times New Roman" w:hAnsi="Times New Roman"/>
          <w:caps/>
          <w:sz w:val="24"/>
          <w:szCs w:val="24"/>
          <w:lang w:eastAsia="ru-RU"/>
        </w:rPr>
        <w:t>2)</w:t>
      </w:r>
      <w:r w:rsidRPr="009609B4">
        <w:rPr>
          <w:rFonts w:ascii="Times New Roman" w:eastAsia="SchoolBookSanPin" w:hAnsi="Times New Roman"/>
          <w:sz w:val="24"/>
          <w:szCs w:val="24"/>
        </w:rPr>
        <w:t xml:space="preserve"> базовые исследовательские действия: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уметь интегрировать знания из разных предметных областей;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caps/>
          <w:sz w:val="24"/>
          <w:szCs w:val="24"/>
          <w:lang w:eastAsia="ru-RU"/>
        </w:rPr>
      </w:pPr>
      <w:r w:rsidRPr="009609B4">
        <w:rPr>
          <w:rFonts w:ascii="Times New Roman" w:eastAsia="Times New Roman" w:hAnsi="Times New Roman"/>
          <w:caps/>
          <w:sz w:val="24"/>
          <w:szCs w:val="24"/>
          <w:lang w:eastAsia="ru-RU"/>
        </w:rPr>
        <w:t>3)</w:t>
      </w:r>
      <w:r w:rsidRPr="009609B4">
        <w:rPr>
          <w:rFonts w:ascii="Times New Roman" w:eastAsia="SchoolBookSanPin" w:hAnsi="Times New Roman"/>
          <w:sz w:val="24"/>
          <w:szCs w:val="24"/>
        </w:rPr>
        <w:t xml:space="preserve"> работа с информацией:</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коммуникативными действиями:</w:t>
      </w:r>
    </w:p>
    <w:p w:rsidR="00145746" w:rsidRPr="009609B4" w:rsidRDefault="009609B4" w:rsidP="00E01625">
      <w:pPr>
        <w:tabs>
          <w:tab w:val="left" w:pos="510"/>
        </w:tabs>
        <w:spacing w:after="0" w:line="240" w:lineRule="auto"/>
        <w:ind w:firstLine="709"/>
        <w:jc w:val="both"/>
        <w:rPr>
          <w:rFonts w:ascii="Times New Roman" w:eastAsia="Times New Roman" w:hAnsi="Times New Roman"/>
          <w:caps/>
          <w:sz w:val="24"/>
          <w:szCs w:val="24"/>
          <w:lang w:eastAsia="ru-RU"/>
        </w:rPr>
      </w:pPr>
      <w:r w:rsidRPr="009609B4">
        <w:rPr>
          <w:rFonts w:ascii="Times New Roman" w:eastAsia="SchoolBookSanPin" w:hAnsi="Times New Roman"/>
          <w:sz w:val="24"/>
          <w:szCs w:val="24"/>
        </w:rPr>
        <w:t>1) общение: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развёрнуто и логично излагать свою точку зрения с использованием языковых средств;</w:t>
      </w:r>
    </w:p>
    <w:p w:rsidR="00145746" w:rsidRPr="009609B4" w:rsidRDefault="009609B4" w:rsidP="00E01625">
      <w:pPr>
        <w:tabs>
          <w:tab w:val="left" w:pos="510"/>
        </w:tabs>
        <w:spacing w:after="0" w:line="240" w:lineRule="auto"/>
        <w:ind w:firstLine="709"/>
        <w:jc w:val="both"/>
        <w:rPr>
          <w:rFonts w:ascii="Times New Roman" w:eastAsia="Times New Roman" w:hAnsi="Times New Roman"/>
          <w:caps/>
          <w:sz w:val="24"/>
          <w:szCs w:val="24"/>
          <w:lang w:eastAsia="ru-RU"/>
        </w:rPr>
      </w:pPr>
      <w:r w:rsidRPr="009609B4">
        <w:rPr>
          <w:rFonts w:ascii="Times New Roman" w:eastAsia="Times New Roman" w:hAnsi="Times New Roman"/>
          <w:caps/>
          <w:sz w:val="24"/>
          <w:szCs w:val="24"/>
          <w:lang w:eastAsia="ru-RU"/>
        </w:rPr>
        <w:t>2) </w:t>
      </w:r>
      <w:r w:rsidRPr="009609B4">
        <w:rPr>
          <w:rFonts w:ascii="Times New Roman" w:eastAsia="SchoolBookSanPin" w:hAnsi="Times New Roman"/>
          <w:sz w:val="24"/>
          <w:szCs w:val="24"/>
        </w:rPr>
        <w:t>совместная деятельность:</w:t>
      </w:r>
    </w:p>
    <w:p w:rsidR="00145746" w:rsidRPr="009609B4" w:rsidRDefault="009609B4" w:rsidP="00E01625">
      <w:pPr>
        <w:tabs>
          <w:tab w:val="left" w:pos="510"/>
        </w:tabs>
        <w:spacing w:after="0" w:line="240" w:lineRule="auto"/>
        <w:ind w:firstLine="709"/>
        <w:jc w:val="both"/>
        <w:rPr>
          <w:rFonts w:ascii="Times New Roman" w:eastAsia="Times New Roman" w:hAnsi="Times New Roman"/>
          <w:iCs/>
          <w:sz w:val="24"/>
          <w:szCs w:val="24"/>
          <w:lang w:eastAsia="ru-RU"/>
        </w:rPr>
      </w:pPr>
      <w:r w:rsidRPr="009609B4">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66AED" w:rsidRDefault="00266AED" w:rsidP="00E01625">
      <w:pPr>
        <w:tabs>
          <w:tab w:val="left" w:pos="510"/>
        </w:tabs>
        <w:spacing w:after="0" w:line="240" w:lineRule="auto"/>
        <w:ind w:firstLine="709"/>
        <w:jc w:val="both"/>
        <w:rPr>
          <w:rFonts w:ascii="Times New Roman" w:eastAsia="SchoolBookSanPin" w:hAnsi="Times New Roman"/>
          <w:sz w:val="24"/>
          <w:szCs w:val="24"/>
        </w:rPr>
      </w:pPr>
    </w:p>
    <w:p w:rsidR="00145746" w:rsidRPr="009609B4" w:rsidRDefault="009609B4" w:rsidP="00E01625">
      <w:pPr>
        <w:tabs>
          <w:tab w:val="left" w:pos="510"/>
        </w:tabs>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универсальными регулятивными действиями:</w:t>
      </w:r>
    </w:p>
    <w:p w:rsidR="00145746" w:rsidRPr="009609B4" w:rsidRDefault="009609B4" w:rsidP="00E01625">
      <w:pPr>
        <w:tabs>
          <w:tab w:val="left" w:pos="510"/>
        </w:tabs>
        <w:spacing w:after="0" w:line="240" w:lineRule="auto"/>
        <w:ind w:firstLine="709"/>
        <w:jc w:val="both"/>
        <w:rPr>
          <w:rFonts w:ascii="Times New Roman" w:eastAsia="Times New Roman" w:hAnsi="Times New Roman"/>
          <w:caps/>
          <w:sz w:val="24"/>
          <w:szCs w:val="24"/>
          <w:lang w:eastAsia="ru-RU"/>
        </w:rPr>
      </w:pPr>
      <w:r w:rsidRPr="009609B4">
        <w:rPr>
          <w:rFonts w:ascii="Times New Roman" w:eastAsia="SchoolBookSanPin" w:hAnsi="Times New Roman"/>
          <w:sz w:val="24"/>
          <w:szCs w:val="24"/>
        </w:rPr>
        <w:t>1) самоорганизация:</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использовать биологические знания для выявления проблем и их решения в жизненных и учебных ситуациях;</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iCs/>
          <w:sz w:val="24"/>
          <w:szCs w:val="24"/>
          <w:lang w:eastAsia="ru-RU"/>
        </w:rPr>
      </w:pPr>
      <w:r w:rsidRPr="009609B4">
        <w:rPr>
          <w:rFonts w:ascii="Times New Roman" w:eastAsia="Times New Roman" w:hAnsi="Times New Roman"/>
          <w:sz w:val="24"/>
          <w:szCs w:val="24"/>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давать оценку новым ситуациям;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делать осознанный выбор, аргументировать его, брать ответственность за решение;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оценивать приобретённый опыт;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746" w:rsidRPr="009609B4" w:rsidRDefault="009609B4" w:rsidP="00E01625">
      <w:pPr>
        <w:tabs>
          <w:tab w:val="left" w:pos="510"/>
        </w:tabs>
        <w:spacing w:after="0" w:line="240" w:lineRule="auto"/>
        <w:ind w:firstLine="709"/>
        <w:jc w:val="both"/>
        <w:rPr>
          <w:rFonts w:ascii="Times New Roman" w:eastAsia="Times New Roman" w:hAnsi="Times New Roman"/>
          <w:caps/>
          <w:sz w:val="24"/>
          <w:szCs w:val="24"/>
          <w:lang w:eastAsia="ru-RU"/>
        </w:rPr>
      </w:pPr>
      <w:r w:rsidRPr="009609B4">
        <w:rPr>
          <w:rFonts w:ascii="Times New Roman" w:eastAsia="SchoolBookSanPin" w:hAnsi="Times New Roman"/>
          <w:sz w:val="24"/>
          <w:szCs w:val="24"/>
        </w:rPr>
        <w:t>2) самоконтроль:</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оценивать риски и своевременно принимать решения по их снижению;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3) принятия себя и других: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принимать себя, понимая свои недостатки и достоинства;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bCs/>
          <w:sz w:val="24"/>
          <w:szCs w:val="24"/>
          <w:lang w:eastAsia="ru-RU"/>
        </w:rPr>
      </w:pPr>
      <w:r w:rsidRPr="009609B4">
        <w:rPr>
          <w:rFonts w:ascii="Times New Roman" w:eastAsia="Times New Roman" w:hAnsi="Times New Roman"/>
          <w:sz w:val="24"/>
          <w:szCs w:val="24"/>
          <w:lang w:eastAsia="ru-RU"/>
        </w:rPr>
        <w:t>признавать своё право и право других на ошибку;</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развивать способность понимать мир с позиции другого человека.</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9609B4">
        <w:rPr>
          <w:rFonts w:ascii="Times New Roman" w:eastAsia="SchoolBookSanPin" w:hAnsi="Times New Roman"/>
          <w:sz w:val="24"/>
          <w:szCs w:val="24"/>
        </w:rPr>
        <w:t>обучающихся</w:t>
      </w:r>
      <w:r w:rsidRPr="009609B4">
        <w:rPr>
          <w:rFonts w:ascii="Times New Roman" w:eastAsia="Times New Roman" w:hAnsi="Times New Roman"/>
          <w:sz w:val="24"/>
          <w:szCs w:val="24"/>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Times New Roman" w:hAnsi="Times New Roman"/>
          <w:caps/>
          <w:sz w:val="24"/>
          <w:szCs w:val="24"/>
          <w:lang w:eastAsia="ru-RU"/>
        </w:rPr>
      </w:pPr>
      <w:r w:rsidRPr="009609B4">
        <w:rPr>
          <w:rFonts w:ascii="Times New Roman" w:eastAsia="OfficinaSansBoldITC" w:hAnsi="Times New Roman"/>
          <w:sz w:val="24"/>
          <w:szCs w:val="24"/>
        </w:rPr>
        <w:t>Предметные результаты освоения учебного предмета «Биология» в 10 классе должны отражать</w:t>
      </w:r>
      <w:r w:rsidRPr="009609B4">
        <w:rPr>
          <w:rFonts w:ascii="Times New Roman" w:eastAsia="SchoolBookSanPin" w:hAnsi="Times New Roman"/>
          <w:sz w:val="24"/>
          <w:szCs w:val="24"/>
        </w:rPr>
        <w:t>:</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145746" w:rsidRPr="009609B4" w:rsidRDefault="009609B4" w:rsidP="00E01625">
      <w:pPr>
        <w:tabs>
          <w:tab w:val="left" w:pos="510"/>
        </w:tabs>
        <w:spacing w:after="0" w:line="240" w:lineRule="auto"/>
        <w:ind w:firstLine="709"/>
        <w:jc w:val="both"/>
        <w:rPr>
          <w:rFonts w:ascii="Times New Roman" w:eastAsia="Times New Roman" w:hAnsi="Times New Roman"/>
          <w:strike/>
          <w:sz w:val="24"/>
          <w:szCs w:val="24"/>
          <w:lang w:eastAsia="ru-RU"/>
        </w:rPr>
      </w:pPr>
      <w:r w:rsidRPr="009609B4">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выполнять лабораторные и практические работы, соблюдатьправила при работе с учебным и лабораторным оборудованием;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266AED" w:rsidRDefault="00266AED" w:rsidP="00E01625">
      <w:pPr>
        <w:tabs>
          <w:tab w:val="left" w:pos="510"/>
        </w:tabs>
        <w:spacing w:after="0" w:line="240" w:lineRule="auto"/>
        <w:ind w:firstLine="709"/>
        <w:jc w:val="both"/>
        <w:rPr>
          <w:rFonts w:ascii="Times New Roman" w:eastAsia="Times New Roman" w:hAnsi="Times New Roman"/>
          <w:caps/>
          <w:sz w:val="24"/>
          <w:szCs w:val="24"/>
          <w:lang w:eastAsia="ru-RU"/>
        </w:rPr>
      </w:pPr>
    </w:p>
    <w:p w:rsidR="00145746" w:rsidRPr="009609B4" w:rsidRDefault="009609B4" w:rsidP="00E01625">
      <w:pPr>
        <w:tabs>
          <w:tab w:val="left" w:pos="510"/>
        </w:tabs>
        <w:spacing w:after="0" w:line="240" w:lineRule="auto"/>
        <w:ind w:firstLine="709"/>
        <w:jc w:val="both"/>
        <w:rPr>
          <w:rFonts w:ascii="Times New Roman" w:eastAsia="SchoolBookSanPin" w:hAnsi="Times New Roman"/>
          <w:sz w:val="24"/>
          <w:szCs w:val="24"/>
        </w:rPr>
      </w:pPr>
      <w:r w:rsidRPr="009609B4">
        <w:rPr>
          <w:rFonts w:ascii="Times New Roman" w:eastAsia="OfficinaSansBoldITC" w:hAnsi="Times New Roman"/>
          <w:sz w:val="24"/>
          <w:szCs w:val="24"/>
        </w:rPr>
        <w:t>Предметные результаты освоения учебного предмета «Биология» в 11 классе должны отражать</w:t>
      </w:r>
      <w:r w:rsidRPr="009609B4">
        <w:rPr>
          <w:rFonts w:ascii="Times New Roman" w:eastAsia="SchoolBookSanPin" w:hAnsi="Times New Roman"/>
          <w:sz w:val="24"/>
          <w:szCs w:val="24"/>
        </w:rPr>
        <w:t>:</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выполнять лабораторные и практические работы, соблюдатьправила при работе с учебным и лабораторным оборудованием;</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145746" w:rsidRPr="009609B4" w:rsidRDefault="009609B4" w:rsidP="00E01625">
      <w:pPr>
        <w:tabs>
          <w:tab w:val="left" w:pos="510"/>
        </w:tabs>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266AED" w:rsidRDefault="00266AED" w:rsidP="00E01625">
      <w:pPr>
        <w:tabs>
          <w:tab w:val="left" w:pos="510"/>
        </w:tabs>
        <w:spacing w:after="0" w:line="240" w:lineRule="auto"/>
        <w:ind w:firstLine="709"/>
        <w:jc w:val="both"/>
        <w:rPr>
          <w:rFonts w:ascii="Times New Roman" w:eastAsia="Times New Roman" w:hAnsi="Times New Roman"/>
          <w:sz w:val="24"/>
          <w:szCs w:val="24"/>
          <w:lang w:eastAsia="ru-RU"/>
        </w:rPr>
      </w:pPr>
    </w:p>
    <w:p w:rsidR="00145746" w:rsidRPr="009609B4" w:rsidRDefault="00266AED" w:rsidP="00266AED">
      <w:pPr>
        <w:tabs>
          <w:tab w:val="left" w:pos="510"/>
        </w:tabs>
        <w:spacing w:after="0" w:line="240" w:lineRule="auto"/>
        <w:ind w:firstLine="709"/>
        <w:jc w:val="both"/>
        <w:rPr>
          <w:rFonts w:ascii="Times New Roman" w:eastAsia="SchoolBookSanPin" w:hAnsi="Times New Roman"/>
          <w:sz w:val="24"/>
          <w:szCs w:val="24"/>
        </w:rPr>
      </w:pPr>
      <w:r w:rsidRPr="00266AED">
        <w:rPr>
          <w:rFonts w:ascii="Times New Roman" w:eastAsia="Times New Roman" w:hAnsi="Times New Roman"/>
          <w:b/>
          <w:sz w:val="24"/>
          <w:szCs w:val="24"/>
          <w:lang w:eastAsia="ru-RU"/>
        </w:rPr>
        <w:t>1</w:t>
      </w:r>
      <w:r w:rsidR="009609B4" w:rsidRPr="00266AED">
        <w:rPr>
          <w:rFonts w:ascii="Times New Roman" w:eastAsia="Times New Roman" w:hAnsi="Times New Roman"/>
          <w:b/>
          <w:sz w:val="24"/>
          <w:szCs w:val="24"/>
          <w:lang w:eastAsia="ru-RU"/>
        </w:rPr>
        <w:t>1. </w:t>
      </w:r>
      <w:r w:rsidRPr="00266AED">
        <w:rPr>
          <w:rFonts w:ascii="Times New Roman" w:eastAsia="Times New Roman" w:hAnsi="Times New Roman"/>
          <w:b/>
          <w:sz w:val="24"/>
          <w:szCs w:val="24"/>
          <w:lang w:eastAsia="ru-RU"/>
        </w:rPr>
        <w:t>Р</w:t>
      </w:r>
      <w:r w:rsidR="009609B4" w:rsidRPr="00266AED">
        <w:rPr>
          <w:rFonts w:ascii="Times New Roman" w:eastAsia="Times New Roman" w:hAnsi="Times New Roman"/>
          <w:b/>
          <w:sz w:val="24"/>
          <w:szCs w:val="24"/>
          <w:lang w:eastAsia="ru-RU"/>
        </w:rPr>
        <w:t>абочая программа по учебному предмету «История» (базовый уровень)</w:t>
      </w:r>
      <w:r>
        <w:rPr>
          <w:rFonts w:ascii="Times New Roman" w:eastAsia="Times New Roman" w:hAnsi="Times New Roman"/>
          <w:b/>
          <w:sz w:val="24"/>
          <w:szCs w:val="24"/>
          <w:lang w:eastAsia="ru-RU"/>
        </w:rPr>
        <w:t xml:space="preserve"> п</w:t>
      </w:r>
      <w:r w:rsidR="009609B4" w:rsidRPr="009609B4">
        <w:rPr>
          <w:rFonts w:ascii="Times New Roman" w:eastAsia="SchoolBookSanPin" w:hAnsi="Times New Roman"/>
          <w:sz w:val="24"/>
          <w:szCs w:val="24"/>
        </w:rPr>
        <w:t>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266AED" w:rsidRDefault="00266AED" w:rsidP="00E01625">
      <w:pPr>
        <w:spacing w:after="0" w:line="240" w:lineRule="auto"/>
        <w:ind w:firstLine="709"/>
        <w:jc w:val="both"/>
        <w:rPr>
          <w:rFonts w:ascii="Times New Roman" w:eastAsia="SchoolBookSanPin" w:hAnsi="Times New Roman"/>
          <w:sz w:val="24"/>
          <w:szCs w:val="24"/>
        </w:rPr>
      </w:pPr>
    </w:p>
    <w:p w:rsidR="00E71EF2" w:rsidRPr="00E71EF2" w:rsidRDefault="009609B4" w:rsidP="00E71EF2">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Пояснительная записка.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Место истории в системе </w:t>
      </w:r>
      <w:r w:rsidRPr="009609B4">
        <w:rPr>
          <w:rFonts w:ascii="Times New Roman" w:hAnsi="Times New Roman" w:cs="Calibri"/>
          <w:color w:val="000000"/>
          <w:sz w:val="24"/>
          <w:szCs w:val="24"/>
        </w:rPr>
        <w:t xml:space="preserve">среднего </w:t>
      </w:r>
      <w:r w:rsidRPr="009609B4">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Целью школьного исторического образования является формирование и развитие личности </w:t>
      </w:r>
      <w:r w:rsidRPr="009609B4">
        <w:rPr>
          <w:rFonts w:ascii="Times New Roman" w:hAnsi="Times New Roman" w:cs="Calibri"/>
          <w:color w:val="000000"/>
          <w:sz w:val="24"/>
          <w:szCs w:val="24"/>
        </w:rPr>
        <w:t>обучающегося</w:t>
      </w:r>
      <w:r w:rsidRPr="009609B4">
        <w:rPr>
          <w:rFonts w:ascii="Times New Roman" w:eastAsia="SchoolBookSanPin" w:hAnsi="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w:t>
      </w:r>
      <w:r w:rsidRPr="009609B4">
        <w:rPr>
          <w:rFonts w:ascii="Times New Roman" w:eastAsia="SchoolBookSanPin" w:hAnsi="Times New Roman"/>
          <w:position w:val="1"/>
          <w:sz w:val="24"/>
          <w:szCs w:val="24"/>
        </w:rPr>
        <w:t>Задачами изучения истории являются:</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освоение систематических знаний об истории России и всеобщей истории XX – начала XXI вв.;</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45746" w:rsidRPr="009609B4" w:rsidRDefault="009609B4" w:rsidP="00E01625">
      <w:pPr>
        <w:spacing w:after="0" w:line="240" w:lineRule="auto"/>
        <w:ind w:firstLine="709"/>
        <w:jc w:val="both"/>
        <w:rPr>
          <w:rFonts w:ascii="Times New Roman" w:eastAsia="SchoolBookSanPin" w:hAnsi="Times New Roman"/>
          <w:position w:val="1"/>
          <w:sz w:val="24"/>
          <w:szCs w:val="24"/>
        </w:rPr>
      </w:pPr>
      <w:r w:rsidRPr="009609B4">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Общее число часов, рекомендованных для изучения истории, – 136, в 10–11 классах по 2 часа в неделю при 34 учебных неделях. </w:t>
      </w:r>
    </w:p>
    <w:p w:rsidR="00E71EF2" w:rsidRDefault="00E71EF2" w:rsidP="00E01625">
      <w:pPr>
        <w:spacing w:after="0" w:line="240" w:lineRule="auto"/>
        <w:ind w:firstLine="709"/>
        <w:jc w:val="both"/>
        <w:rPr>
          <w:rFonts w:ascii="Times New Roman" w:eastAsia="SchoolBookSanPin;Cambria"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Последовательность изучения тем в рамках программы по истории в пределах одного класса может варьироваться.</w:t>
      </w:r>
    </w:p>
    <w:p w:rsidR="00E71EF2" w:rsidRDefault="00E71EF2" w:rsidP="00E01625">
      <w:pPr>
        <w:spacing w:after="0" w:line="240" w:lineRule="auto"/>
        <w:ind w:firstLine="709"/>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rPr>
          <w:rFonts w:ascii="Times New Roman" w:eastAsia="OfficinaSansBoldITC;Franklin Go" w:hAnsi="Times New Roman"/>
          <w:sz w:val="24"/>
          <w:szCs w:val="24"/>
          <w:lang w:eastAsia="zh-CN"/>
        </w:rPr>
      </w:pPr>
      <w:r w:rsidRPr="009609B4">
        <w:rPr>
          <w:rFonts w:ascii="Times New Roman" w:eastAsia="OfficinaSansBoldITC;Franklin Go" w:hAnsi="Times New Roman"/>
          <w:sz w:val="24"/>
          <w:szCs w:val="24"/>
          <w:lang w:eastAsia="zh-CN"/>
        </w:rPr>
        <w:t>Содержание обучения в 10 классе.</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Всеобщая история. 1914–1945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Мир накануне и в годы Первой мировой войны.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Мир в 1918–1939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От войны к миру.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Страны Европы и Северной Америки в 1920–1930-е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Страны Азии, Латинской Америки в 1918–1930-е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Международные отношения в 1920–1930-х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Развитие культуры в 1914–1930-х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Вторая мировая война. </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 </w:t>
      </w:r>
      <w:r w:rsidRPr="009609B4">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71EF2" w:rsidRPr="00E71EF2" w:rsidRDefault="009609B4" w:rsidP="00E71EF2">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71EF2" w:rsidRPr="00E71EF2" w:rsidRDefault="009609B4" w:rsidP="00E71EF2">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Обобщение.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История России. 1914–1945 гг. </w:t>
      </w:r>
    </w:p>
    <w:p w:rsidR="00E71EF2" w:rsidRPr="00E71EF2" w:rsidRDefault="009609B4" w:rsidP="00E71EF2">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Введение. Россия в начале ХХ 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121.3.2.1.2. </w:t>
      </w:r>
      <w:r w:rsidRPr="009609B4">
        <w:rPr>
          <w:rFonts w:ascii="Times New Roman" w:eastAsia="SchoolBookSanPin;Cambria" w:hAnsi="Times New Roman"/>
          <w:sz w:val="24"/>
          <w:szCs w:val="24"/>
          <w:lang w:eastAsia="zh-CN"/>
        </w:rPr>
        <w:t>Россия в Первой мировой войне (1914–1918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Великая российская революция (1917–1922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Первые революционные преобразования большевиков.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Гражданская война и ее последствия.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Наш край в 1914–1922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Советский Союз в 1920–1930-е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СССР в годы нэпа (1921–1928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Советский Союз в 1929–1941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Культурное пространство советского общества в 1920–1930-е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Внешняя политика СССР в 1920–1930-е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Наш край в 1920–1930-е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Великая Отечественная война (1941–1945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Первый период войны (июнь 1941 – осень 1942 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Коренной перелом в ходе войны (осень 1942–1943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Человек и война: единство фронта и тыла.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Наш край в 1941–1945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Обобщение.</w:t>
      </w:r>
    </w:p>
    <w:p w:rsidR="00145746" w:rsidRPr="009609B4" w:rsidRDefault="009609B4" w:rsidP="00E01625">
      <w:pPr>
        <w:spacing w:after="0" w:line="240" w:lineRule="auto"/>
        <w:ind w:firstLine="709"/>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Содержание обучения в 11 классе.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Всеобщая история. 1945–2022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sidRPr="009609B4">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9609B4">
        <w:rPr>
          <w:rFonts w:ascii="Times New Roman" w:eastAsia="SchoolBookSanPin;Cambria" w:hAnsi="Times New Roman"/>
          <w:sz w:val="24"/>
          <w:szCs w:val="24"/>
          <w:lang w:eastAsia="zh-CN"/>
        </w:rPr>
        <w:t xml:space="preserve"> начала 1980-х гг. Неоконсерватизм. Европейский союз.</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 </w:t>
      </w:r>
      <w:r w:rsidRPr="009609B4">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 </w:t>
      </w:r>
      <w:r w:rsidRPr="009609B4">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121.4.1.6. </w:t>
      </w:r>
      <w:r w:rsidRPr="009609B4">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Современный мир.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145746" w:rsidRPr="009609B4" w:rsidRDefault="009609B4" w:rsidP="00E01625">
      <w:pPr>
        <w:spacing w:after="0" w:line="240" w:lineRule="auto"/>
        <w:ind w:firstLine="709"/>
        <w:jc w:val="both"/>
        <w:rPr>
          <w:rFonts w:ascii="Times New Roman" w:eastAsia="SchoolBookSanPin;Cambria" w:hAnsi="Times New Roman"/>
          <w:sz w:val="24"/>
          <w:szCs w:val="24"/>
          <w:lang w:eastAsia="zh-CN"/>
        </w:rPr>
      </w:pPr>
      <w:r w:rsidRPr="009609B4">
        <w:rPr>
          <w:rFonts w:ascii="Times New Roman" w:eastAsia="SchoolBookSanPin;Cambria" w:hAnsi="Times New Roman"/>
          <w:sz w:val="24"/>
          <w:szCs w:val="24"/>
          <w:lang w:eastAsia="zh-CN"/>
        </w:rPr>
        <w:t>Обобщение.</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История России. 1945–2022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Введение.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СССР в 1945–1991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СССР в 1945–1953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СССР в середине 1950-х – первой половине 1960-х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Л.И. Брежнев в оценках современников и историков.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Политика перестройки. Распад СССР (1985–1991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Новое мышление </w:t>
      </w:r>
      <w:r w:rsidRPr="009609B4">
        <w:rPr>
          <w:rFonts w:ascii="Times New Roman" w:hAnsi="Times New Roman"/>
          <w:sz w:val="24"/>
          <w:szCs w:val="24"/>
          <w:lang w:eastAsia="zh-CN"/>
        </w:rPr>
        <w:t>М.С. Горбачева</w:t>
      </w:r>
      <w:r w:rsidRPr="009609B4">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Наш край в 1945–1991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Обобщение.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Российская Федерация в 1992–2022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Становление новой России (1992–1999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Россия в ХХI в.: вызовы времени и задачи модернизации.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Наш край в 1992–2022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Итоговое обобщение.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Планируемые результаты освоения программы по истории на уровне среднего общего образования.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К важнейшим </w:t>
      </w:r>
      <w:r w:rsidRPr="009609B4">
        <w:rPr>
          <w:rFonts w:ascii="Times New Roman" w:eastAsia="SchoolBookSanPin;Cambria" w:hAnsi="Times New Roman"/>
          <w:bCs/>
          <w:sz w:val="24"/>
          <w:szCs w:val="24"/>
          <w:lang w:eastAsia="zh-CN"/>
        </w:rPr>
        <w:t xml:space="preserve">личностным результатам </w:t>
      </w:r>
      <w:r w:rsidRPr="009609B4">
        <w:rPr>
          <w:rFonts w:ascii="Times New Roman" w:eastAsia="SchoolBookSanPin;Cambria" w:hAnsi="Times New Roman"/>
          <w:sz w:val="24"/>
          <w:szCs w:val="24"/>
          <w:lang w:eastAsia="zh-CN"/>
        </w:rPr>
        <w:t>изучения истории относятся: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145746" w:rsidRPr="009609B4" w:rsidRDefault="009609B4" w:rsidP="00E01625">
      <w:pPr>
        <w:spacing w:after="0" w:line="240" w:lineRule="auto"/>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 результате изучения истории на уровне </w:t>
      </w:r>
      <w:r w:rsidRPr="009609B4">
        <w:rPr>
          <w:rFonts w:ascii="Times New Roman" w:hAnsi="Times New Roman" w:cs="Calibri"/>
          <w:color w:val="000000"/>
          <w:sz w:val="24"/>
          <w:szCs w:val="24"/>
        </w:rPr>
        <w:t xml:space="preserve">среднего </w:t>
      </w:r>
      <w:r w:rsidRPr="009609B4">
        <w:rPr>
          <w:rFonts w:ascii="Times New Roman" w:eastAsia="SchoolBookSanPin;Cambria" w:hAnsi="Times New Roman"/>
          <w:sz w:val="24"/>
          <w:szCs w:val="24"/>
          <w:lang w:eastAsia="zh-CN"/>
        </w:rPr>
        <w:t xml:space="preserve">общего образования у обучающегося будут сформированы </w:t>
      </w:r>
      <w:r w:rsidRPr="009609B4">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9609B4">
        <w:rPr>
          <w:rFonts w:ascii="Times New Roman" w:eastAsia="SchoolBookSanPin;Cambria" w:hAnsi="Times New Roman"/>
          <w:bCs/>
          <w:sz w:val="24"/>
          <w:szCs w:val="24"/>
          <w:lang w:eastAsia="zh-CN"/>
        </w:rPr>
        <w:t>познавательных универсальных учебных действий</w:t>
      </w:r>
      <w:r w:rsidRPr="009609B4">
        <w:rPr>
          <w:rFonts w:ascii="Times New Roman" w:eastAsia="SchoolBookSanPin;Cambria" w:hAnsi="Times New Roman"/>
          <w:sz w:val="24"/>
          <w:szCs w:val="24"/>
          <w:lang w:eastAsia="zh-CN"/>
        </w:rPr>
        <w:t>:</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формулировать проблему, вопрос, требующий решения;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9609B4">
        <w:rPr>
          <w:rFonts w:ascii="Times New Roman" w:eastAsia="SchoolBookSanPin;Cambria" w:hAnsi="Times New Roman"/>
          <w:bCs/>
          <w:sz w:val="24"/>
          <w:szCs w:val="24"/>
          <w:lang w:eastAsia="zh-CN"/>
        </w:rPr>
        <w:t>познавательных универсальных учебных действий</w:t>
      </w:r>
      <w:r w:rsidRPr="009609B4">
        <w:rPr>
          <w:rFonts w:ascii="Times New Roman" w:eastAsia="SchoolBookSanPin;Cambria" w:hAnsi="Times New Roman"/>
          <w:sz w:val="24"/>
          <w:szCs w:val="24"/>
          <w:lang w:eastAsia="zh-CN"/>
        </w:rPr>
        <w:t>:</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определять познавательную задачу;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выявлять характерные признаки исторических явлений;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формулировать и обосновывать выводы;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 </w:t>
      </w:r>
      <w:r w:rsidRPr="009609B4">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9609B4">
        <w:rPr>
          <w:rFonts w:ascii="Times New Roman" w:eastAsia="SchoolBookSanPin;Cambria" w:hAnsi="Times New Roman"/>
          <w:bCs/>
          <w:sz w:val="24"/>
          <w:szCs w:val="24"/>
          <w:lang w:eastAsia="zh-CN"/>
        </w:rPr>
        <w:t>познавательных универсальных учебных действий</w:t>
      </w:r>
      <w:r w:rsidRPr="009609B4">
        <w:rPr>
          <w:rFonts w:ascii="Times New Roman" w:eastAsia="SchoolBookSanPin;Cambria" w:hAnsi="Times New Roman"/>
          <w:sz w:val="24"/>
          <w:szCs w:val="24"/>
          <w:lang w:eastAsia="zh-CN"/>
        </w:rPr>
        <w:t>:</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 </w:t>
      </w:r>
      <w:r w:rsidRPr="009609B4">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9609B4">
        <w:rPr>
          <w:rFonts w:ascii="Times New Roman" w:eastAsia="SchoolBookSanPin;Cambria" w:hAnsi="Times New Roman"/>
          <w:bCs/>
          <w:sz w:val="24"/>
          <w:szCs w:val="24"/>
          <w:lang w:eastAsia="zh-CN"/>
        </w:rPr>
        <w:t>коммуникативных универсальных учебных действий</w:t>
      </w:r>
      <w:r w:rsidRPr="009609B4">
        <w:rPr>
          <w:rFonts w:ascii="Times New Roman" w:eastAsia="SchoolBookSanPin;Cambria" w:hAnsi="Times New Roman"/>
          <w:sz w:val="24"/>
          <w:szCs w:val="24"/>
          <w:lang w:eastAsia="zh-CN"/>
        </w:rPr>
        <w:t>:</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 обучающегося будут сформированы умения совместной деятельности: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145746" w:rsidRPr="009609B4" w:rsidRDefault="009609B4" w:rsidP="00E01625">
      <w:pPr>
        <w:spacing w:after="0" w:line="240" w:lineRule="auto"/>
        <w:ind w:firstLine="709"/>
        <w:jc w:val="both"/>
        <w:rPr>
          <w:sz w:val="24"/>
          <w:szCs w:val="24"/>
          <w:lang w:eastAsia="zh-CN"/>
        </w:rPr>
      </w:pPr>
      <w:r w:rsidRPr="009609B4">
        <w:rPr>
          <w:rFonts w:ascii="Times New Roman" w:eastAsia="SchoolBookSanPin;Cambria" w:hAnsi="Times New Roman"/>
          <w:sz w:val="24"/>
          <w:szCs w:val="24"/>
          <w:lang w:eastAsia="zh-CN"/>
        </w:rPr>
        <w:t>оценивать полученные результаты и свой вклад в общую работу.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У обучающегося будут сформированы умения в части </w:t>
      </w:r>
      <w:r w:rsidRPr="009609B4">
        <w:rPr>
          <w:rFonts w:ascii="Times New Roman" w:eastAsia="SchoolBookSanPin;Cambria" w:hAnsi="Times New Roman"/>
          <w:bCs/>
          <w:sz w:val="24"/>
          <w:szCs w:val="24"/>
          <w:lang w:eastAsia="zh-CN"/>
        </w:rPr>
        <w:t>регулятивных универсальных учебных действий</w:t>
      </w:r>
      <w:r w:rsidRPr="009609B4">
        <w:rPr>
          <w:rFonts w:ascii="Times New Roman" w:eastAsia="SchoolBookSanPin;Cambria" w:hAnsi="Times New Roman"/>
          <w:sz w:val="24"/>
          <w:szCs w:val="24"/>
          <w:lang w:eastAsia="zh-CN"/>
        </w:rPr>
        <w:t>:</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Pr="009609B4">
        <w:rPr>
          <w:rFonts w:ascii="Times New Roman" w:eastAsia="OfficinaSansBoldITC;Franklin Go" w:hAnsi="Times New Roman"/>
          <w:sz w:val="24"/>
          <w:szCs w:val="24"/>
          <w:lang w:eastAsia="zh-CN"/>
        </w:rPr>
        <w:t>среднего</w:t>
      </w:r>
      <w:r w:rsidRPr="009609B4">
        <w:rPr>
          <w:rFonts w:ascii="Times New Roman" w:eastAsia="SchoolBookSanPin;Cambria" w:hAnsi="Times New Roman"/>
          <w:bCs/>
          <w:sz w:val="24"/>
          <w:szCs w:val="24"/>
          <w:lang w:eastAsia="zh-CN"/>
        </w:rPr>
        <w:t xml:space="preserve"> общего образования </w:t>
      </w:r>
      <w:r w:rsidRPr="009609B4">
        <w:rPr>
          <w:rFonts w:ascii="Times New Roman" w:eastAsia="SchoolBookSanPin;Cambria" w:hAnsi="Times New Roman"/>
          <w:sz w:val="24"/>
          <w:szCs w:val="24"/>
          <w:lang w:eastAsia="zh-CN"/>
        </w:rPr>
        <w:t>должны обеспечивать:</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Предметные результаты освоения базового учебного курса «История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Предметные результаты освоения базового учебного курса «Всеобщая история»: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4) Власть и общество в годы войны. Решающий вклад СССР в Победу;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 xml:space="preserve">Предметные результаты изучения истории </w:t>
      </w:r>
      <w:r w:rsidRPr="009609B4">
        <w:rPr>
          <w:rFonts w:ascii="Times New Roman" w:eastAsia="SchoolBookSanPin;Cambria" w:hAnsi="Times New Roman"/>
          <w:sz w:val="24"/>
          <w:szCs w:val="24"/>
          <w:lang w:eastAsia="zh-CN"/>
        </w:rPr>
        <w:t xml:space="preserve">в </w:t>
      </w:r>
      <w:r w:rsidRPr="009609B4">
        <w:rPr>
          <w:rFonts w:ascii="Times New Roman" w:eastAsia="SchoolBookSanPin;Cambria" w:hAnsi="Times New Roman"/>
          <w:bCs/>
          <w:sz w:val="24"/>
          <w:szCs w:val="24"/>
          <w:lang w:eastAsia="zh-CN"/>
        </w:rPr>
        <w:t>10 классе.</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9609B4">
        <w:rPr>
          <w:rFonts w:ascii="Times New Roman" w:hAnsi="Times New Roman" w:cs="Calibri"/>
          <w:color w:val="000000"/>
          <w:sz w:val="24"/>
          <w:szCs w:val="24"/>
        </w:rPr>
        <w:t>обучающиеся</w:t>
      </w:r>
      <w:r w:rsidRPr="009609B4">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 учебному курсу «История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 учебному курсу «Всеобщая история»: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4) Власть и общество в годы войны. Решающий вклад СССР в Победу.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71EF2" w:rsidRDefault="00E71EF2" w:rsidP="00E01625">
      <w:pPr>
        <w:spacing w:after="0" w:line="240" w:lineRule="auto"/>
        <w:ind w:firstLine="709"/>
        <w:jc w:val="both"/>
        <w:rPr>
          <w:rFonts w:ascii="Times New Roman" w:eastAsia="OfficinaSansBoldITC;Franklin Go" w:hAnsi="Times New Roman"/>
          <w:b/>
          <w:sz w:val="24"/>
          <w:szCs w:val="24"/>
          <w:lang w:eastAsia="zh-CN"/>
        </w:rPr>
      </w:pPr>
    </w:p>
    <w:p w:rsidR="00145746" w:rsidRPr="00E71EF2" w:rsidRDefault="009609B4" w:rsidP="00E01625">
      <w:pPr>
        <w:spacing w:after="0" w:line="240" w:lineRule="auto"/>
        <w:ind w:firstLine="709"/>
        <w:jc w:val="both"/>
        <w:rPr>
          <w:rFonts w:ascii="Times New Roman" w:hAnsi="Times New Roman"/>
          <w:b/>
          <w:sz w:val="24"/>
          <w:szCs w:val="24"/>
          <w:lang w:eastAsia="zh-CN"/>
        </w:rPr>
      </w:pPr>
      <w:r w:rsidRPr="00E71EF2">
        <w:rPr>
          <w:rFonts w:ascii="Times New Roman" w:eastAsia="OfficinaSansBoldITC;Franklin Go" w:hAnsi="Times New Roman"/>
          <w:b/>
          <w:sz w:val="24"/>
          <w:szCs w:val="24"/>
          <w:lang w:eastAsia="zh-CN"/>
        </w:rPr>
        <w:t xml:space="preserve">Предметные результаты изучения истории </w:t>
      </w:r>
      <w:r w:rsidRPr="00E71EF2">
        <w:rPr>
          <w:rFonts w:ascii="Times New Roman" w:eastAsia="SchoolBookSanPin;Cambria" w:hAnsi="Times New Roman"/>
          <w:b/>
          <w:sz w:val="24"/>
          <w:szCs w:val="24"/>
          <w:lang w:eastAsia="zh-CN"/>
        </w:rPr>
        <w:t xml:space="preserve">в </w:t>
      </w:r>
      <w:r w:rsidRPr="00E71EF2">
        <w:rPr>
          <w:rFonts w:ascii="Times New Roman" w:eastAsia="SchoolBookSanPin;Cambria" w:hAnsi="Times New Roman"/>
          <w:b/>
          <w:bCs/>
          <w:sz w:val="24"/>
          <w:szCs w:val="24"/>
          <w:lang w:eastAsia="zh-CN"/>
        </w:rPr>
        <w:t>11 классе.</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eastAsia="SchoolBookSanPin;Cambria" w:hAnsi="Times New Roman"/>
          <w:sz w:val="24"/>
          <w:szCs w:val="24"/>
          <w:lang w:eastAsia="zh-CN"/>
        </w:rPr>
      </w:pPr>
      <w:r w:rsidRPr="009609B4">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OfficinaSansBoldITC;Franklin Go" w:hAnsi="Times New Roman"/>
          <w:sz w:val="24"/>
          <w:szCs w:val="24"/>
          <w:lang w:eastAsia="zh-CN"/>
        </w:rPr>
        <w:t>121.5.</w:t>
      </w:r>
      <w:r w:rsidRPr="009609B4">
        <w:rPr>
          <w:rFonts w:ascii="Times New Roman" w:eastAsia="SchoolBookSanPin;Cambria" w:hAnsi="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E71EF2" w:rsidRDefault="00E71EF2" w:rsidP="00E01625">
      <w:pPr>
        <w:spacing w:after="0" w:line="240" w:lineRule="auto"/>
        <w:ind w:firstLine="709"/>
        <w:jc w:val="both"/>
        <w:rPr>
          <w:rFonts w:ascii="Times New Roman" w:eastAsia="OfficinaSansBoldITC;Franklin Go" w:hAnsi="Times New Roman"/>
          <w:sz w:val="24"/>
          <w:szCs w:val="24"/>
          <w:lang w:eastAsia="zh-CN"/>
        </w:rPr>
      </w:pP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 учебному курсу «История России»:</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По учебному курсу «Всеобщая история»:</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E71EF2" w:rsidRDefault="00E71EF2" w:rsidP="00E01625">
      <w:pPr>
        <w:spacing w:after="0" w:line="240" w:lineRule="auto"/>
        <w:ind w:firstLine="709"/>
        <w:jc w:val="both"/>
        <w:rPr>
          <w:rFonts w:ascii="Times New Roman" w:hAnsi="Times New Roman"/>
          <w:sz w:val="24"/>
          <w:szCs w:val="24"/>
        </w:rPr>
      </w:pPr>
    </w:p>
    <w:p w:rsidR="00145746" w:rsidRPr="009609B4" w:rsidRDefault="00E22999" w:rsidP="00E01625">
      <w:pPr>
        <w:spacing w:after="0" w:line="240" w:lineRule="auto"/>
        <w:ind w:firstLine="709"/>
        <w:jc w:val="both"/>
        <w:rPr>
          <w:rFonts w:ascii="Times New Roman" w:hAnsi="Times New Roman"/>
          <w:sz w:val="24"/>
          <w:szCs w:val="24"/>
        </w:rPr>
      </w:pPr>
      <w:r w:rsidRPr="00E22999">
        <w:rPr>
          <w:rFonts w:ascii="Times New Roman" w:hAnsi="Times New Roman"/>
          <w:b/>
          <w:sz w:val="24"/>
          <w:szCs w:val="24"/>
        </w:rPr>
        <w:t>121. Р</w:t>
      </w:r>
      <w:r w:rsidR="009609B4" w:rsidRPr="00E22999">
        <w:rPr>
          <w:rFonts w:ascii="Times New Roman" w:hAnsi="Times New Roman"/>
          <w:b/>
          <w:sz w:val="24"/>
          <w:szCs w:val="24"/>
        </w:rPr>
        <w:t>абочая программа по учебному предмету «История» (базовый уровень</w:t>
      </w:r>
      <w:r w:rsidR="009609B4" w:rsidRPr="009609B4">
        <w:rPr>
          <w:rFonts w:ascii="Times New Roman" w:hAnsi="Times New Roman"/>
          <w:sz w:val="24"/>
          <w:szCs w:val="24"/>
        </w:rPr>
        <w:t>) (вступает в силу с 01.09.2025 г.)(предметная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Пояснительная записка.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Задачами изучения истории являются: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освоение систематических знаний об истории России и всеобщей истории   XX – начала XXI вв.;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Общее число часов, рекомендованных для изучения истории, – 136,   в 10–11 классах по 2 часа в неделю при 34 учебных неделях.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Последовательность изучения тем в рамках программы по истории   в пределах одного класса может варьироваться.</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Содержание обучения в 10 классе.</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Всеобщая история. 1914-1945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Мир накануне и в годы Первой мировой войны.</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Мир в 1918-1938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Вторая мировая война 1939-1945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История России. 1914-1945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Введение. Россия в начале в 1914-1922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Первые революционные преобразования большевиков.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Гражданская война.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Наш край в 1914-1922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Советский Союз в 1920-1930-е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СССР в 20-е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Последствия Первой мировой войны и Российской революции для демографии и экономики. Власть и церковь.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Крестьянские восстания. Кронштадтское восстание. Переход от «военного коммунизма» к новой экономической политике.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Советский Союз в 30-е годы.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Достижения отечественной науки в 1930-е гг. Развитие здравоохранения   и образования.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Наш край в 1920-1930-е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Повторение и обобщение по теме «Советский Союз   в 1920-1930-е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Великая Отечественная война. 1941-1945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Первый период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Коренной перелом в ходе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Наш край в 1941-1945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Повторение и обобщение по теме «Великая Отечественная   война 1941-1945 гг.». </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Содержание обучения в 11 классе.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Всеобщая история. 1945 г. – начало XXI века.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Введение. Мир во второй половине XX – начале XXI в. Интересы СССР, США, Великобритании и Франции в Европе и мире после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 Страны Азии, Африки и Латинской Америки во второй половине  ХХ – начале XXI 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Страны Латинской Америки во второй половине   ХХ – начале XXI вв.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Международные отношения во второй половине   ХХ – начале XXI вв.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Развитие науки и культуры во второй половине ХХ – начале XXI вв.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История России. 1945 г. – начало XXI 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СССР в 1945-1991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СССР в послевоенные годы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Повседневная жизнь советского общества в 1964-1985 гг. Общественные настроения.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Российская Федерация в 1992 – начале 2000-х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Россия в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Наш край в 1992 г. – настоящее время.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Итоговое обобщение по теме «История России.   1945 г. – начало XXI 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истории на уровне среднего общего образования.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К важнейшим личностным результатам изучения истории относятся: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формулировать проблему, вопрос, требующие решения;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устанавливать существенный признак или основания для сравнения, классификации и обобщения;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задавать параметры и критерии их достижения;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выявлять закономерные черты и противоречия в рассматриваемых явлениях;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разрабатывать план решения проблемы с учетом анализа имеющихся ресурсов;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вносить коррективы в деятельность, оценивать соответствие результатов целям.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определять познавательную задачу;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намечать путь ее решения и осуществлять подбор исторического материала, объекта;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владеть навыками учебно-исследовательской и проектной деятельности;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систематизировать и обобщать исторические факты (в том числе в форме таблиц, схем);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выявлять характерные признаки исторических явлений;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раскрывать причинно-следственные связи событий прошлого и настоящего;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сравнивать события, ситуации, определяя основания для сравнения, выявляя общие черты и различия;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формулировать и обосновывать выводы;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соотносить полученный результат с имеющимся историческим знанием;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определять новизну и обоснованность полученного результата;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рассматривать комплексы источников, выявляя совпадения и различия   их свидетельств;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представлять особенности взаимодействия людей в исторических обществах   и современном мире;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излагать и аргументировать свою точку зрения в устном высказывании, письменном тексте;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аргументированно вести диалог, уметь смягчать конфликтные ситуации.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совместной деятельности: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определять свое участие в общей работе и координировать свои действия   с другими членами команды;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проявлять творчество и инициативу в индивидуальной и командной работе;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полученные результаты и свой вклад в общую работу.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в части регулятивных универсальных учебных действий: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освоения программы по истории на уровне среднего общего образования должны обеспечивать:</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изучения истории в 10 классе.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называть наиболее значимые события истории России 1914-1945 гг., объяснять их особую значимость для истории нашей страны;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выявлять попытки фальсификации истории, используя знания по истории России и всеобщей истории 1914-1945 гг.;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называть имена наиболее выдающихся деятелей истории России 1914-1945 гг., события, процессы, в которых они участвовали;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обобщать историческую информацию по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 основе изучения исторического материала устанавливать исторические аналогии.</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соотносить события истории родного края,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1914-1945 гг.</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различать виды письменных исторических источников по истории России   и всеобщей истории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исторические письменные источники при аргументации дискуссионных точек зрения;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и использовать правила информационной безопасности при поиске исторической информации;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представлять историческую информацию в виде таблиц, графиков, схем, диаграмм;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активно участвовать в дискуссиях, не допуская умаления подвига народа  при защите Отечества.</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изучения истории в 11 классе.</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выявлять попытки фальсификации истории, используя знания по истории России и всеобщей истории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называть имена наиболее выдающихся деятелей истории России (1945 г. – начало ХХI в.), события, процессы, в которых они участвовали;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значение и последствия событий (1945 г. – начало ХХI в.),   в которых участвовали выдающиеся исторические личности, для истории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обобщать историческую информацию по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на основе изучения исторического материала устанавливать исторические аналогии.</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соотносить события истории родного края,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(1945 г. – начало ХХI в.).</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различать виды письменных исторических источников по истории России   и всеобщей истории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исторические письменные источники при аргументации дискуссионных точек зрения;</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и использовать правила информационной безопасности при поиске исторической информации;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представлять историческую информацию в виде таблиц, графиков, схем, диаграмм;</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22999" w:rsidRDefault="00E22999"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активно участвовать в дискуссиях, не допуская умаления подвига народа   при защите Отечества.</w:t>
      </w:r>
    </w:p>
    <w:p w:rsidR="00F22EB6" w:rsidRDefault="00F22EB6" w:rsidP="00E01625">
      <w:pPr>
        <w:spacing w:after="0" w:line="240" w:lineRule="auto"/>
        <w:ind w:firstLine="709"/>
        <w:jc w:val="both"/>
        <w:rPr>
          <w:rFonts w:ascii="Times New Roman" w:eastAsia="SchoolBookSanPin;Cambria" w:hAnsi="Times New Roman"/>
          <w:sz w:val="24"/>
          <w:szCs w:val="24"/>
          <w:lang w:eastAsia="zh-CN"/>
        </w:rPr>
      </w:pPr>
    </w:p>
    <w:p w:rsidR="00145746" w:rsidRPr="009609B4" w:rsidRDefault="00F22EB6" w:rsidP="00E01625">
      <w:pPr>
        <w:spacing w:after="0" w:line="240" w:lineRule="auto"/>
        <w:ind w:firstLine="709"/>
        <w:jc w:val="both"/>
        <w:rPr>
          <w:rFonts w:ascii="Times New Roman" w:eastAsia="SchoolBookSanPin" w:hAnsi="Times New Roman"/>
          <w:sz w:val="24"/>
          <w:szCs w:val="24"/>
        </w:rPr>
      </w:pPr>
      <w:r w:rsidRPr="00F22EB6">
        <w:rPr>
          <w:rFonts w:ascii="Times New Roman" w:eastAsia="SchoolBookSanPin;Cambria" w:hAnsi="Times New Roman"/>
          <w:b/>
          <w:sz w:val="24"/>
          <w:szCs w:val="24"/>
          <w:lang w:eastAsia="zh-CN"/>
        </w:rPr>
        <w:t>1</w:t>
      </w:r>
      <w:r w:rsidR="009609B4" w:rsidRPr="00F22EB6">
        <w:rPr>
          <w:rFonts w:ascii="Times New Roman" w:eastAsia="SchoolBookSanPin;Cambria" w:hAnsi="Times New Roman"/>
          <w:b/>
          <w:sz w:val="24"/>
          <w:szCs w:val="24"/>
          <w:lang w:eastAsia="zh-CN"/>
        </w:rPr>
        <w:t>2. </w:t>
      </w:r>
      <w:r w:rsidRPr="00F22EB6">
        <w:rPr>
          <w:rFonts w:ascii="Times New Roman" w:eastAsia="SchoolBookSanPin;Cambria" w:hAnsi="Times New Roman"/>
          <w:b/>
          <w:sz w:val="24"/>
          <w:szCs w:val="24"/>
          <w:lang w:eastAsia="zh-CN"/>
        </w:rPr>
        <w:t>Р</w:t>
      </w:r>
      <w:r w:rsidR="009609B4" w:rsidRPr="00F22EB6">
        <w:rPr>
          <w:rFonts w:ascii="Times New Roman" w:eastAsia="SchoolBookSanPin;Cambria" w:hAnsi="Times New Roman"/>
          <w:b/>
          <w:sz w:val="24"/>
          <w:szCs w:val="24"/>
          <w:lang w:eastAsia="zh-CN"/>
        </w:rPr>
        <w:t>абочая программа по учебному предмету «История» (углублённый уровень)</w:t>
      </w:r>
      <w:r>
        <w:rPr>
          <w:rFonts w:ascii="Times New Roman" w:eastAsia="SchoolBookSanPin;Cambria" w:hAnsi="Times New Roman"/>
          <w:sz w:val="24"/>
          <w:szCs w:val="24"/>
          <w:lang w:eastAsia="zh-CN"/>
        </w:rPr>
        <w:t>(</w:t>
      </w:r>
      <w:r w:rsidR="009609B4" w:rsidRPr="009609B4">
        <w:rPr>
          <w:rFonts w:ascii="Times New Roman" w:hAnsi="Times New Roman"/>
          <w:sz w:val="24"/>
          <w:szCs w:val="24"/>
        </w:rPr>
        <w:t xml:space="preserve">предметная область «Общественно-научные предметы») (далее соответственно – программа по истории, история) </w:t>
      </w:r>
      <w:r w:rsidR="009609B4" w:rsidRPr="009609B4">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 по истории.</w:t>
      </w:r>
    </w:p>
    <w:p w:rsidR="00F22EB6" w:rsidRDefault="00F22EB6" w:rsidP="00E01625">
      <w:pPr>
        <w:spacing w:after="0" w:line="240" w:lineRule="auto"/>
        <w:ind w:firstLine="709"/>
        <w:contextualSpacing/>
        <w:jc w:val="both"/>
        <w:rPr>
          <w:rFonts w:ascii="Times New Roman" w:eastAsia="SchoolBookSanPin" w:hAnsi="Times New Roman"/>
          <w:sz w:val="24"/>
          <w:szCs w:val="24"/>
        </w:rPr>
      </w:pP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22EB6" w:rsidRDefault="00F22EB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9609B4">
        <w:rPr>
          <w:rFonts w:ascii="Times New Roman" w:hAnsi="Times New Roman" w:cs="Calibri"/>
          <w:color w:val="000000"/>
          <w:sz w:val="24"/>
          <w:szCs w:val="24"/>
        </w:rPr>
        <w:t>рабочей</w:t>
      </w:r>
      <w:r w:rsidRPr="009609B4">
        <w:rPr>
          <w:rFonts w:ascii="Times New Roman" w:hAnsi="Times New Roman"/>
          <w:sz w:val="24"/>
          <w:szCs w:val="24"/>
        </w:rPr>
        <w:t xml:space="preserve"> программы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углубление социализации обучающихся, формирование гражданской ответственности и социальной культуры, </w:t>
      </w:r>
      <w:r w:rsidRPr="009609B4">
        <w:rPr>
          <w:rFonts w:ascii="Times New Roman" w:eastAsia="SchoolBookSanPin" w:hAnsi="Times New Roman"/>
          <w:position w:val="1"/>
          <w:sz w:val="24"/>
          <w:szCs w:val="24"/>
        </w:rPr>
        <w:t>соответствующей</w:t>
      </w:r>
      <w:r w:rsidRPr="009609B4">
        <w:rPr>
          <w:rFonts w:ascii="Times New Roman" w:hAnsi="Times New Roman"/>
          <w:sz w:val="24"/>
          <w:szCs w:val="24"/>
        </w:rPr>
        <w:t xml:space="preserve"> условиям современного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освоение систематических знаний об истории России и всеобщей истории XX–XXI вв.;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формирование исторического мышления, то есть способности расс</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F22EB6" w:rsidRDefault="00F22EB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Общее число часов, рекомендованных для изучения истории на углублённом уровне, – </w:t>
      </w:r>
      <w:r w:rsidRPr="009609B4">
        <w:rPr>
          <w:rFonts w:ascii="Times New Roman" w:eastAsia="SchoolBookSanPin" w:hAnsi="Times New Roman"/>
          <w:position w:val="1"/>
          <w:sz w:val="24"/>
          <w:szCs w:val="24"/>
        </w:rPr>
        <w:t>272 часа: в 10 классе – 136 часов (4 часа в неделю), в 11 классе – 136 часов (4 часа в неделю).</w:t>
      </w:r>
    </w:p>
    <w:p w:rsidR="00F22EB6" w:rsidRDefault="00F22EB6"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145746" w:rsidRPr="009609B4" w:rsidRDefault="009609B4" w:rsidP="00E01625">
      <w:pPr>
        <w:spacing w:after="0" w:line="240" w:lineRule="auto"/>
        <w:contextualSpacing/>
        <w:jc w:val="right"/>
        <w:rPr>
          <w:rFonts w:ascii="Times New Roman" w:hAnsi="Times New Roman"/>
          <w:sz w:val="24"/>
          <w:szCs w:val="24"/>
        </w:rPr>
      </w:pPr>
      <w:r w:rsidRPr="009609B4">
        <w:rPr>
          <w:rFonts w:ascii="Times New Roman" w:hAnsi="Times New Roman"/>
          <w:sz w:val="24"/>
          <w:szCs w:val="24"/>
        </w:rPr>
        <w:t>Таблица 1</w:t>
      </w:r>
    </w:p>
    <w:p w:rsidR="00145746" w:rsidRPr="009609B4" w:rsidRDefault="009609B4" w:rsidP="00E01625">
      <w:pPr>
        <w:spacing w:after="0" w:line="240" w:lineRule="auto"/>
        <w:jc w:val="center"/>
        <w:rPr>
          <w:rFonts w:ascii="Times New Roman" w:eastAsia="SchoolBookSanPin" w:hAnsi="Times New Roman"/>
          <w:bCs/>
          <w:sz w:val="24"/>
          <w:szCs w:val="24"/>
        </w:rPr>
      </w:pPr>
      <w:r w:rsidRPr="009609B4">
        <w:rPr>
          <w:rFonts w:ascii="Times New Roman" w:eastAsia="SchoolBookSanPin" w:hAnsi="Times New Roman"/>
          <w:bCs/>
          <w:sz w:val="24"/>
          <w:szCs w:val="24"/>
        </w:rPr>
        <w:t xml:space="preserve">Распределение учебных часов по учебным курсам отечественной </w:t>
      </w:r>
    </w:p>
    <w:p w:rsidR="00145746" w:rsidRPr="009609B4" w:rsidRDefault="009609B4" w:rsidP="00E01625">
      <w:pPr>
        <w:spacing w:after="0" w:line="240" w:lineRule="auto"/>
        <w:jc w:val="center"/>
        <w:rPr>
          <w:rFonts w:ascii="Times New Roman" w:eastAsia="SchoolBookSanPin" w:hAnsi="Times New Roman"/>
          <w:bCs/>
          <w:sz w:val="24"/>
          <w:szCs w:val="24"/>
        </w:rPr>
      </w:pPr>
      <w:r w:rsidRPr="009609B4">
        <w:rPr>
          <w:rFonts w:ascii="Times New Roman" w:eastAsia="SchoolBookSanPin" w:hAnsi="Times New Roma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tblPr>
      <w:tblGrid>
        <w:gridCol w:w="1448"/>
        <w:gridCol w:w="1843"/>
        <w:gridCol w:w="1701"/>
        <w:gridCol w:w="4707"/>
      </w:tblGrid>
      <w:tr w:rsidR="00145746" w:rsidRPr="009609B4">
        <w:trPr>
          <w:trHeight w:val="46"/>
          <w:jc w:val="center"/>
        </w:trPr>
        <w:tc>
          <w:tcPr>
            <w:tcW w:w="1448"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bCs/>
                <w:sz w:val="24"/>
                <w:szCs w:val="24"/>
              </w:rPr>
            </w:pPr>
            <w:r w:rsidRPr="009609B4">
              <w:rPr>
                <w:rFonts w:ascii="Times New Roman" w:eastAsia="SchoolBookSanPin" w:hAnsi="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bCs/>
                <w:sz w:val="24"/>
                <w:szCs w:val="24"/>
              </w:rPr>
            </w:pPr>
            <w:r w:rsidRPr="009609B4">
              <w:rPr>
                <w:rFonts w:ascii="Times New Roman" w:eastAsia="SchoolBookSanPin" w:hAnsi="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bCs/>
                <w:sz w:val="24"/>
                <w:szCs w:val="24"/>
              </w:rPr>
            </w:pPr>
            <w:r w:rsidRPr="009609B4">
              <w:rPr>
                <w:rFonts w:ascii="Times New Roman" w:eastAsia="SchoolBookSanPin" w:hAnsi="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bCs/>
                <w:sz w:val="24"/>
                <w:szCs w:val="24"/>
              </w:rPr>
            </w:pPr>
            <w:r w:rsidRPr="009609B4">
              <w:rPr>
                <w:rFonts w:ascii="Times New Roman" w:eastAsia="SchoolBookSanPin" w:hAnsi="Times New Roman"/>
                <w:bCs/>
                <w:sz w:val="24"/>
                <w:szCs w:val="24"/>
              </w:rPr>
              <w:t>Обобщающее повторение по курсу «История России с древнейших времен до 1914 г.» (ч)</w:t>
            </w:r>
          </w:p>
        </w:tc>
      </w:tr>
      <w:tr w:rsidR="00145746" w:rsidRPr="009609B4">
        <w:trPr>
          <w:trHeight w:val="46"/>
          <w:jc w:val="center"/>
        </w:trPr>
        <w:tc>
          <w:tcPr>
            <w:tcW w:w="1448"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sz w:val="24"/>
                <w:szCs w:val="24"/>
              </w:rPr>
            </w:pPr>
            <w:r w:rsidRPr="009609B4">
              <w:rPr>
                <w:rFonts w:ascii="Times New Roman" w:eastAsia="SchoolBookSanPin" w:hAnsi="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sz w:val="24"/>
                <w:szCs w:val="24"/>
              </w:rPr>
            </w:pPr>
            <w:r w:rsidRPr="009609B4">
              <w:rPr>
                <w:rFonts w:ascii="Times New Roman" w:eastAsia="SchoolBookSanPin" w:hAnsi="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sz w:val="24"/>
                <w:szCs w:val="24"/>
              </w:rPr>
            </w:pPr>
            <w:r w:rsidRPr="009609B4">
              <w:rPr>
                <w:rFonts w:ascii="Times New Roman" w:eastAsia="SchoolBookSanPin" w:hAnsi="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sz w:val="24"/>
                <w:szCs w:val="24"/>
              </w:rPr>
            </w:pPr>
            <w:r w:rsidRPr="009609B4">
              <w:rPr>
                <w:rFonts w:ascii="Times New Roman" w:eastAsia="SchoolBookSanPin" w:hAnsi="Times New Roman"/>
                <w:sz w:val="24"/>
                <w:szCs w:val="24"/>
              </w:rPr>
              <w:t>–</w:t>
            </w:r>
          </w:p>
        </w:tc>
      </w:tr>
      <w:tr w:rsidR="00145746" w:rsidRPr="009609B4">
        <w:trPr>
          <w:trHeight w:val="458"/>
          <w:jc w:val="center"/>
        </w:trPr>
        <w:tc>
          <w:tcPr>
            <w:tcW w:w="1448"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sz w:val="24"/>
                <w:szCs w:val="24"/>
              </w:rPr>
            </w:pPr>
            <w:r w:rsidRPr="009609B4">
              <w:rPr>
                <w:rFonts w:ascii="Times New Roman" w:eastAsia="SchoolBookSanPin" w:hAnsi="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sz w:val="24"/>
                <w:szCs w:val="24"/>
              </w:rPr>
            </w:pPr>
            <w:r w:rsidRPr="009609B4">
              <w:rPr>
                <w:rFonts w:ascii="Times New Roman" w:eastAsia="SchoolBookSanPin" w:hAnsi="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sz w:val="24"/>
                <w:szCs w:val="24"/>
              </w:rPr>
            </w:pPr>
            <w:r w:rsidRPr="009609B4">
              <w:rPr>
                <w:rFonts w:ascii="Times New Roman" w:eastAsia="SchoolBookSanPin" w:hAnsi="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noWrap/>
            <w:tcMar>
              <w:top w:w="113" w:type="dxa"/>
              <w:left w:w="113" w:type="dxa"/>
              <w:bottom w:w="128" w:type="dxa"/>
              <w:right w:w="113" w:type="dxa"/>
            </w:tcMar>
            <w:vAlign w:val="center"/>
          </w:tcPr>
          <w:p w:rsidR="00145746" w:rsidRPr="009609B4" w:rsidRDefault="009609B4" w:rsidP="00E01625">
            <w:pPr>
              <w:spacing w:after="0" w:line="240" w:lineRule="auto"/>
              <w:jc w:val="center"/>
              <w:rPr>
                <w:rFonts w:ascii="Times New Roman" w:eastAsia="SchoolBookSanPin" w:hAnsi="Times New Roman"/>
                <w:sz w:val="24"/>
                <w:szCs w:val="24"/>
              </w:rPr>
            </w:pPr>
            <w:r w:rsidRPr="009609B4">
              <w:rPr>
                <w:rFonts w:ascii="Times New Roman" w:eastAsia="SchoolBookSanPin" w:hAnsi="Times New Roman"/>
                <w:sz w:val="24"/>
                <w:szCs w:val="24"/>
              </w:rPr>
              <w:t>34</w:t>
            </w:r>
          </w:p>
        </w:tc>
      </w:tr>
    </w:tbl>
    <w:p w:rsidR="00145746" w:rsidRPr="009609B4" w:rsidRDefault="00145746" w:rsidP="00E01625">
      <w:pPr>
        <w:spacing w:after="0" w:line="240" w:lineRule="auto"/>
        <w:contextualSpacing/>
        <w:jc w:val="both"/>
        <w:rPr>
          <w:rFonts w:ascii="Times New Roman" w:hAnsi="Times New Roman"/>
          <w:sz w:val="24"/>
          <w:szCs w:val="24"/>
        </w:rPr>
      </w:pPr>
    </w:p>
    <w:p w:rsidR="00145746" w:rsidRPr="00F22EB6" w:rsidRDefault="009609B4" w:rsidP="00E01625">
      <w:pPr>
        <w:spacing w:after="0" w:line="240" w:lineRule="auto"/>
        <w:ind w:firstLine="709"/>
        <w:contextualSpacing/>
        <w:jc w:val="both"/>
        <w:rPr>
          <w:rFonts w:ascii="Times New Roman" w:hAnsi="Times New Roman"/>
          <w:b/>
          <w:sz w:val="24"/>
          <w:szCs w:val="24"/>
          <w:lang w:eastAsia="zh-CN"/>
        </w:rPr>
      </w:pPr>
      <w:r w:rsidRPr="00F22EB6">
        <w:rPr>
          <w:rFonts w:ascii="Times New Roman" w:hAnsi="Times New Roman"/>
          <w:b/>
          <w:sz w:val="24"/>
          <w:szCs w:val="24"/>
          <w:lang w:eastAsia="zh-CN"/>
        </w:rPr>
        <w:t xml:space="preserve">Содержание обучения в 10 классе.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hAnsi="Times New Roman"/>
          <w:sz w:val="24"/>
          <w:szCs w:val="24"/>
          <w:lang w:eastAsia="zh-CN"/>
        </w:rPr>
        <w:t xml:space="preserve">Всеобщая история. 1914–1945 гг. </w:t>
      </w:r>
    </w:p>
    <w:p w:rsidR="00145746" w:rsidRPr="009609B4" w:rsidRDefault="009609B4" w:rsidP="00E01625">
      <w:pPr>
        <w:spacing w:after="0" w:line="240" w:lineRule="auto"/>
        <w:ind w:firstLine="709"/>
        <w:jc w:val="both"/>
        <w:rPr>
          <w:rFonts w:ascii="Times New Roman" w:hAnsi="Times New Roman"/>
          <w:b/>
          <w:sz w:val="24"/>
          <w:szCs w:val="24"/>
          <w:lang w:eastAsia="zh-CN"/>
        </w:rPr>
      </w:pPr>
      <w:r w:rsidRPr="009609B4">
        <w:rPr>
          <w:rFonts w:ascii="Times New Roman" w:hAnsi="Times New Roman"/>
          <w:sz w:val="24"/>
          <w:szCs w:val="24"/>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Мир в 1918–1939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От войны к миру.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Страны Европы и Северной Америки в 1920–1930</w:t>
      </w:r>
      <w:r w:rsidRPr="009609B4">
        <w:rPr>
          <w:rFonts w:ascii="Times New Roman" w:hAnsi="Times New Roman"/>
          <w:sz w:val="24"/>
          <w:szCs w:val="24"/>
          <w:lang w:eastAsia="zh-CN"/>
        </w:rPr>
        <w:noBreakHyphen/>
        <w:t>е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Страны Азии в 1918–1930-х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Страны Латинской Америки в первой трети ХХ 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Мексиканская революция. Реформы и революционные движения в латиноамериканских странах. Народный фронт в Чили.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Международные отношения в 1920–1930-х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9609B4">
        <w:rPr>
          <w:rFonts w:ascii="Times New Roman" w:hAnsi="Times New Roman"/>
          <w:sz w:val="24"/>
          <w:szCs w:val="24"/>
          <w:lang w:eastAsia="zh-CN"/>
        </w:rPr>
        <w:noBreakHyphen/>
        <w:t xml:space="preserve">х гг. Пакт Бриана–Келлога. «Эра пацифизма».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Развитие культуры в 1914–1930-х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Обобщение.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История России. 1914–1945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Введение. Периодизация и общая характеристика истории России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Россия в годы Первой мировой войны и Великой российской революции.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Россия в Первой мировой войне (1914–1918).</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Великая российская революция 1917–1922 гг. 1917 год: от Февраля к Октябрю.</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Первые революционные преобразования большевиков.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Созыв и разгон Учредительного собрания.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Первая Конституция РСФСР 1918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Гражданская война и ее последствия.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Идеология и культура Советской России периода Гражданской войны.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Проблема массовой детской беспризорности. Влияние военной обстановки на психологию населения.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Наш край в 1914–1922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Советский Союз в 1920–1930-е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СССР в годы нэпа (1921–1928).</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9609B4">
        <w:rPr>
          <w:rFonts w:ascii="Times New Roman" w:hAnsi="Times New Roman"/>
          <w:sz w:val="24"/>
          <w:szCs w:val="24"/>
          <w:lang w:eastAsia="zh-CN"/>
        </w:rPr>
        <w:noBreakHyphen/>
        <w:t xml:space="preserve">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9609B4">
        <w:rPr>
          <w:rFonts w:ascii="Times New Roman" w:hAnsi="Times New Roman"/>
          <w:sz w:val="24"/>
          <w:szCs w:val="24"/>
          <w:lang w:eastAsia="zh-CN"/>
        </w:rPr>
        <w:noBreakHyphen/>
        <w:t xml:space="preserve">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Советский Союз в 1929–1941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Культурное пространство советского общества в 1920–1930-е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Литература и кинематограф 1930-х гг. Культура русского зарубежья.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Возвращение к традиционным ценностям в середине 1930</w:t>
      </w:r>
      <w:r w:rsidRPr="009609B4">
        <w:rPr>
          <w:rFonts w:ascii="Times New Roman" w:hAnsi="Times New Roman"/>
          <w:sz w:val="24"/>
          <w:szCs w:val="24"/>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9609B4">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Внешняя политика СССР в 1920–1930-е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Наш край в 1920–1930-х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Великая Отечественная война (1941–1945).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Первый период войны (июнь 1941 – осень 1942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Коренной перелом в ходе войны (осень 1942 – 1943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Человек и война: единство фронта и тыла.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Победа СССР в Великой Отечественной войне. Окончание Второй мировой войны (1944 – сентябрь 1945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Наш край в 1941–1945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Обобщение.</w:t>
      </w:r>
    </w:p>
    <w:p w:rsidR="00145746" w:rsidRPr="009609B4" w:rsidRDefault="009609B4" w:rsidP="00E01625">
      <w:pPr>
        <w:spacing w:after="0" w:line="240" w:lineRule="auto"/>
        <w:ind w:firstLine="709"/>
        <w:contextualSpacing/>
        <w:jc w:val="both"/>
        <w:rPr>
          <w:rFonts w:ascii="Times New Roman" w:hAnsi="Times New Roman"/>
          <w:sz w:val="24"/>
          <w:szCs w:val="24"/>
          <w:lang w:eastAsia="zh-CN"/>
        </w:rPr>
      </w:pPr>
      <w:r w:rsidRPr="009609B4">
        <w:rPr>
          <w:rFonts w:ascii="Times New Roman" w:hAnsi="Times New Roman"/>
          <w:sz w:val="24"/>
          <w:szCs w:val="24"/>
          <w:lang w:eastAsia="zh-CN"/>
        </w:rPr>
        <w:t>Содержание обучения в 11 классе.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Всеобщая история. 1945–2022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Введение.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9609B4">
        <w:rPr>
          <w:rFonts w:ascii="Times New Roman" w:hAnsi="Times New Roman"/>
          <w:sz w:val="24"/>
          <w:szCs w:val="24"/>
          <w:lang w:eastAsia="zh-CN"/>
        </w:rPr>
        <w:noBreakHyphen/>
        <w:t>х – начала 1990-х гг. в СССР и странах Центральной и Восточной Европы. Концепции нового миропорядка.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Страны Северной Америки и Европы во второй половине ХХ – начале XXI 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9609B4">
        <w:rPr>
          <w:rFonts w:ascii="Times New Roman" w:hAnsi="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9609B4">
        <w:rPr>
          <w:rFonts w:ascii="Times New Roman" w:hAnsi="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Страны Азии, Африки во второй половине ХХ – начале XXI в.: проблемы и пути модернизации.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9609B4">
        <w:rPr>
          <w:rFonts w:ascii="Times New Roman" w:hAnsi="Times New Roman"/>
          <w:sz w:val="24"/>
          <w:szCs w:val="24"/>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Страны Латинской Америки во второй половине ХХ – начале XXI 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Международные отношения во второй половине ХХ – начале XXI 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9609B4">
        <w:rPr>
          <w:rFonts w:ascii="Times New Roman" w:hAnsi="Times New Roman"/>
          <w:sz w:val="24"/>
          <w:szCs w:val="24"/>
          <w:lang w:eastAsia="zh-CN"/>
        </w:rPr>
        <w:noBreakHyphen/>
        <w:t xml:space="preserve">х гг. Революции 1989–1991 гг. в странах Восточной Европы. Распад СССР и восточного блока.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 Развитие науки и культуры во второй половине ХХ – начале XXI 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Современный мир.</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Глобализация, интеграция и проблемы национальных интересов.</w:t>
      </w:r>
    </w:p>
    <w:p w:rsidR="00145746" w:rsidRPr="009609B4" w:rsidRDefault="009609B4" w:rsidP="00E01625">
      <w:pPr>
        <w:spacing w:after="0" w:line="240" w:lineRule="auto"/>
        <w:ind w:firstLine="709"/>
        <w:contextualSpacing/>
        <w:jc w:val="both"/>
        <w:rPr>
          <w:rFonts w:ascii="Times New Roman" w:hAnsi="Times New Roman"/>
          <w:sz w:val="24"/>
          <w:szCs w:val="24"/>
          <w:lang w:eastAsia="zh-CN"/>
        </w:rPr>
      </w:pPr>
      <w:r w:rsidRPr="009609B4">
        <w:rPr>
          <w:rFonts w:ascii="Times New Roman" w:hAnsi="Times New Roman"/>
          <w:sz w:val="24"/>
          <w:szCs w:val="24"/>
          <w:lang w:eastAsia="zh-CN"/>
        </w:rPr>
        <w:t xml:space="preserve">Обобщение.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История России. 1945–2022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Введение. Периодизация и общая характеристика истории СССР, России 1945 – начала 2020-х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 СССР в 1945–1991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СССР в 1945–1953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Наш край в 1945 – начале 1950-х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СССР в середине 1950-х – первой половине 1960-х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Наш край в 1953–1964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Советское государство и общество в середине 1960-х – начале 1980-х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Л.И. Брежнев в оценках современников и историков.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Наш край в 1964–1985 гг. (1 час в рамках общего количества часов данной темы).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Политика перестройки. Распад СССР (1985–1991).</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Наш край в 1985–1991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Обобщение.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Российская Федерация в 1992–2023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Становление новой России (1992–1999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Проблемы русскоязычного населения в бывших республиках СССР.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9609B4">
        <w:rPr>
          <w:rFonts w:ascii="Times New Roman" w:hAnsi="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Наш край в 1992–1999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Россия в ХХI в.: вызовы времени и задачи модернизации.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Внешняя политика в конце XX – начале XXI вв.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Религия, наука и культура России в конце XX – начале XXI вв.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145746" w:rsidRPr="009609B4" w:rsidRDefault="009609B4" w:rsidP="00E01625">
      <w:pPr>
        <w:spacing w:after="0" w:line="240" w:lineRule="auto"/>
        <w:ind w:firstLine="709"/>
        <w:contextualSpacing/>
        <w:jc w:val="both"/>
        <w:rPr>
          <w:rFonts w:ascii="Times New Roman" w:hAnsi="Times New Roman"/>
          <w:sz w:val="24"/>
          <w:szCs w:val="24"/>
          <w:lang w:eastAsia="zh-CN"/>
        </w:rPr>
      </w:pPr>
      <w:r w:rsidRPr="009609B4">
        <w:rPr>
          <w:rFonts w:ascii="Times New Roman" w:hAnsi="Times New Roman"/>
          <w:sz w:val="24"/>
          <w:szCs w:val="24"/>
          <w:lang w:eastAsia="zh-CN"/>
        </w:rPr>
        <w:t>Наш край в 2000 – начале 2020-х гг. (2 ч в рамках общего количества часов данной темы).</w:t>
      </w:r>
    </w:p>
    <w:p w:rsidR="00145746" w:rsidRPr="009609B4" w:rsidRDefault="009609B4" w:rsidP="00E01625">
      <w:pPr>
        <w:spacing w:after="0" w:line="240" w:lineRule="auto"/>
        <w:ind w:firstLine="709"/>
        <w:contextualSpacing/>
        <w:jc w:val="both"/>
        <w:rPr>
          <w:rFonts w:ascii="Times New Roman" w:hAnsi="Times New Roman"/>
          <w:sz w:val="24"/>
          <w:szCs w:val="24"/>
          <w:lang w:eastAsia="zh-CN"/>
        </w:rPr>
      </w:pPr>
      <w:r w:rsidRPr="009609B4">
        <w:rPr>
          <w:rFonts w:ascii="Times New Roman" w:hAnsi="Times New Roman"/>
          <w:sz w:val="24"/>
          <w:szCs w:val="24"/>
          <w:lang w:eastAsia="zh-CN"/>
        </w:rPr>
        <w:t>Обобщающее повторение по курсу «История России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sz w:val="24"/>
          <w:szCs w:val="24"/>
          <w:lang w:eastAsia="zh-CN"/>
        </w:rPr>
      </w:pPr>
      <w:r w:rsidRPr="009609B4">
        <w:rPr>
          <w:rFonts w:ascii="Times New Roman" w:hAnsi="Times New Roman"/>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sidRPr="009609B4">
        <w:rPr>
          <w:rFonts w:ascii="Times New Roman" w:eastAsia="SchoolBookSanPin" w:hAnsi="Times New Roman"/>
          <w:sz w:val="24"/>
          <w:szCs w:val="24"/>
        </w:rPr>
        <w:t>обучающихся</w:t>
      </w:r>
      <w:r w:rsidRPr="009609B4">
        <w:rPr>
          <w:rFonts w:ascii="Times New Roman" w:hAnsi="Times New Roman"/>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9609B4">
        <w:rPr>
          <w:rFonts w:ascii="Times New Roman" w:eastAsia="SchoolBookSanPin" w:hAnsi="Times New Roman"/>
          <w:sz w:val="24"/>
          <w:szCs w:val="24"/>
        </w:rPr>
        <w:t>ФГОС СОО.</w:t>
      </w:r>
      <w:r w:rsidRPr="009609B4">
        <w:rPr>
          <w:rFonts w:ascii="Times New Roman" w:hAnsi="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145746" w:rsidRPr="009609B4" w:rsidRDefault="009609B4" w:rsidP="00E01625">
      <w:pPr>
        <w:spacing w:after="0" w:line="240" w:lineRule="auto"/>
        <w:ind w:firstLine="709"/>
        <w:contextualSpacing/>
        <w:jc w:val="both"/>
        <w:rPr>
          <w:rFonts w:ascii="Times New Roman" w:hAnsi="Times New Roman"/>
          <w:sz w:val="24"/>
          <w:szCs w:val="24"/>
          <w:lang w:eastAsia="zh-CN"/>
        </w:rPr>
      </w:pPr>
      <w:r w:rsidRPr="009609B4">
        <w:rPr>
          <w:rFonts w:ascii="Times New Roman" w:hAnsi="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9609B4">
        <w:rPr>
          <w:rFonts w:ascii="Times New Roman" w:eastAsia="SchoolBookSanPin" w:hAnsi="Times New Roman"/>
          <w:sz w:val="24"/>
          <w:szCs w:val="24"/>
        </w:rPr>
        <w:t>на уровне основного общего образования, что</w:t>
      </w:r>
      <w:r w:rsidRPr="009609B4">
        <w:rPr>
          <w:rFonts w:ascii="Times New Roman" w:hAnsi="Times New Roman"/>
          <w:sz w:val="24"/>
          <w:szCs w:val="24"/>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9609B4">
        <w:rPr>
          <w:rFonts w:ascii="Times New Roman" w:eastAsia="SchoolBookSanPin" w:hAnsi="Times New Roman"/>
          <w:sz w:val="24"/>
          <w:szCs w:val="24"/>
        </w:rPr>
        <w:t>обучающихся</w:t>
      </w:r>
      <w:r w:rsidRPr="009609B4">
        <w:rPr>
          <w:rFonts w:ascii="Times New Roman" w:hAnsi="Times New Roman"/>
          <w:sz w:val="24"/>
          <w:szCs w:val="24"/>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145746" w:rsidRPr="009609B4" w:rsidRDefault="009609B4" w:rsidP="00E01625">
      <w:pPr>
        <w:spacing w:after="0" w:line="240" w:lineRule="auto"/>
        <w:ind w:firstLine="709"/>
        <w:contextualSpacing/>
        <w:jc w:val="both"/>
        <w:rPr>
          <w:rFonts w:ascii="Times New Roman" w:hAnsi="Times New Roman"/>
          <w:sz w:val="24"/>
          <w:szCs w:val="24"/>
          <w:lang w:eastAsia="zh-CN"/>
        </w:rPr>
      </w:pPr>
      <w:r w:rsidRPr="009609B4">
        <w:rPr>
          <w:rFonts w:ascii="Times New Roman" w:hAnsi="Times New Roman"/>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7"/>
        <w:gridCol w:w="4444"/>
      </w:tblGrid>
      <w:tr w:rsidR="00145746" w:rsidRPr="009609B4">
        <w:tc>
          <w:tcPr>
            <w:tcW w:w="5778" w:type="dxa"/>
            <w:shd w:val="clear" w:color="auto" w:fill="auto"/>
            <w:noWrap/>
          </w:tcPr>
          <w:p w:rsidR="00145746" w:rsidRPr="009609B4" w:rsidRDefault="009609B4" w:rsidP="00E01625">
            <w:pPr>
              <w:spacing w:after="0" w:line="240" w:lineRule="auto"/>
              <w:contextualSpacing/>
              <w:jc w:val="center"/>
              <w:rPr>
                <w:rFonts w:ascii="Times New Roman" w:hAnsi="Times New Roman"/>
                <w:sz w:val="24"/>
                <w:szCs w:val="24"/>
                <w:lang w:eastAsia="zh-CN"/>
              </w:rPr>
            </w:pPr>
            <w:r w:rsidRPr="009609B4">
              <w:rPr>
                <w:rFonts w:ascii="Times New Roman" w:hAnsi="Times New Roman"/>
                <w:sz w:val="24"/>
                <w:szCs w:val="24"/>
                <w:lang w:eastAsia="zh-CN"/>
              </w:rPr>
              <w:t>Разделы</w:t>
            </w:r>
          </w:p>
        </w:tc>
        <w:tc>
          <w:tcPr>
            <w:tcW w:w="4644" w:type="dxa"/>
            <w:shd w:val="clear" w:color="auto" w:fill="auto"/>
            <w:noWrap/>
          </w:tcPr>
          <w:p w:rsidR="00145746" w:rsidRPr="009609B4" w:rsidRDefault="009609B4" w:rsidP="00E01625">
            <w:pPr>
              <w:spacing w:after="0" w:line="240" w:lineRule="auto"/>
              <w:contextualSpacing/>
              <w:jc w:val="center"/>
              <w:rPr>
                <w:rFonts w:ascii="Times New Roman" w:hAnsi="Times New Roman"/>
                <w:sz w:val="24"/>
                <w:szCs w:val="24"/>
                <w:lang w:eastAsia="zh-CN"/>
              </w:rPr>
            </w:pPr>
            <w:r w:rsidRPr="009609B4">
              <w:rPr>
                <w:rFonts w:ascii="Times New Roman" w:hAnsi="Times New Roman"/>
                <w:sz w:val="24"/>
                <w:szCs w:val="24"/>
                <w:lang w:eastAsia="zh-CN"/>
              </w:rPr>
              <w:t>Количество часов</w:t>
            </w:r>
          </w:p>
        </w:tc>
      </w:tr>
      <w:tr w:rsidR="00145746" w:rsidRPr="009609B4">
        <w:tc>
          <w:tcPr>
            <w:tcW w:w="5778" w:type="dxa"/>
            <w:shd w:val="clear" w:color="auto" w:fill="auto"/>
            <w:noWrap/>
          </w:tcPr>
          <w:p w:rsidR="00145746" w:rsidRPr="009609B4" w:rsidRDefault="009609B4" w:rsidP="00E01625">
            <w:pPr>
              <w:spacing w:after="0" w:line="240" w:lineRule="auto"/>
              <w:contextualSpacing/>
              <w:rPr>
                <w:rFonts w:ascii="Times New Roman" w:hAnsi="Times New Roman"/>
                <w:sz w:val="24"/>
                <w:szCs w:val="24"/>
                <w:lang w:eastAsia="zh-CN"/>
              </w:rPr>
            </w:pPr>
            <w:r w:rsidRPr="009609B4">
              <w:rPr>
                <w:rFonts w:ascii="Times New Roman" w:hAnsi="Times New Roman"/>
                <w:sz w:val="24"/>
                <w:szCs w:val="24"/>
                <w:lang w:eastAsia="zh-CN"/>
              </w:rPr>
              <w:t>I От Руси к Российскому государству</w:t>
            </w:r>
          </w:p>
        </w:tc>
        <w:tc>
          <w:tcPr>
            <w:tcW w:w="4644" w:type="dxa"/>
            <w:shd w:val="clear" w:color="auto" w:fill="auto"/>
            <w:noWrap/>
          </w:tcPr>
          <w:p w:rsidR="00145746" w:rsidRPr="009609B4" w:rsidRDefault="009609B4" w:rsidP="00E01625">
            <w:pPr>
              <w:spacing w:after="0" w:line="240" w:lineRule="auto"/>
              <w:contextualSpacing/>
              <w:jc w:val="center"/>
              <w:rPr>
                <w:rFonts w:ascii="Times New Roman" w:hAnsi="Times New Roman"/>
                <w:sz w:val="24"/>
                <w:szCs w:val="24"/>
                <w:lang w:eastAsia="zh-CN"/>
              </w:rPr>
            </w:pPr>
            <w:r w:rsidRPr="009609B4">
              <w:rPr>
                <w:rFonts w:ascii="Times New Roman" w:hAnsi="Times New Roman"/>
                <w:sz w:val="24"/>
                <w:szCs w:val="24"/>
                <w:lang w:eastAsia="zh-CN"/>
              </w:rPr>
              <w:t>7</w:t>
            </w:r>
          </w:p>
        </w:tc>
      </w:tr>
      <w:tr w:rsidR="00145746" w:rsidRPr="009609B4">
        <w:tc>
          <w:tcPr>
            <w:tcW w:w="5778" w:type="dxa"/>
            <w:shd w:val="clear" w:color="auto" w:fill="auto"/>
            <w:noWrap/>
          </w:tcPr>
          <w:p w:rsidR="00145746" w:rsidRPr="009609B4" w:rsidRDefault="009609B4" w:rsidP="00E01625">
            <w:pPr>
              <w:spacing w:after="0" w:line="240" w:lineRule="auto"/>
              <w:contextualSpacing/>
              <w:rPr>
                <w:rFonts w:ascii="Times New Roman" w:hAnsi="Times New Roman"/>
                <w:sz w:val="24"/>
                <w:szCs w:val="24"/>
                <w:lang w:eastAsia="zh-CN"/>
              </w:rPr>
            </w:pPr>
            <w:r w:rsidRPr="009609B4">
              <w:rPr>
                <w:rFonts w:ascii="Times New Roman" w:hAnsi="Times New Roman"/>
                <w:sz w:val="24"/>
                <w:szCs w:val="24"/>
                <w:lang w:eastAsia="zh-CN"/>
              </w:rPr>
              <w:t>II Россия в XVI–XVII вв.: от великого княжества к царству</w:t>
            </w:r>
          </w:p>
        </w:tc>
        <w:tc>
          <w:tcPr>
            <w:tcW w:w="4644" w:type="dxa"/>
            <w:shd w:val="clear" w:color="auto" w:fill="auto"/>
            <w:noWrap/>
          </w:tcPr>
          <w:p w:rsidR="00145746" w:rsidRPr="009609B4" w:rsidRDefault="009609B4" w:rsidP="00E01625">
            <w:pPr>
              <w:spacing w:after="0" w:line="240" w:lineRule="auto"/>
              <w:contextualSpacing/>
              <w:jc w:val="center"/>
              <w:rPr>
                <w:rFonts w:ascii="Times New Roman" w:hAnsi="Times New Roman"/>
                <w:sz w:val="24"/>
                <w:szCs w:val="24"/>
                <w:lang w:eastAsia="zh-CN"/>
              </w:rPr>
            </w:pPr>
            <w:r w:rsidRPr="009609B4">
              <w:rPr>
                <w:rFonts w:ascii="Times New Roman" w:hAnsi="Times New Roman"/>
                <w:sz w:val="24"/>
                <w:szCs w:val="24"/>
                <w:lang w:eastAsia="zh-CN"/>
              </w:rPr>
              <w:t>8</w:t>
            </w:r>
          </w:p>
        </w:tc>
      </w:tr>
      <w:tr w:rsidR="00145746" w:rsidRPr="009609B4">
        <w:tc>
          <w:tcPr>
            <w:tcW w:w="5778" w:type="dxa"/>
            <w:shd w:val="clear" w:color="auto" w:fill="auto"/>
            <w:noWrap/>
          </w:tcPr>
          <w:p w:rsidR="00145746" w:rsidRPr="009609B4" w:rsidRDefault="009609B4" w:rsidP="00E01625">
            <w:pPr>
              <w:spacing w:after="0" w:line="240" w:lineRule="auto"/>
              <w:contextualSpacing/>
              <w:rPr>
                <w:rFonts w:ascii="Times New Roman" w:hAnsi="Times New Roman"/>
                <w:sz w:val="24"/>
                <w:szCs w:val="24"/>
                <w:lang w:eastAsia="zh-CN"/>
              </w:rPr>
            </w:pPr>
            <w:r w:rsidRPr="009609B4">
              <w:rPr>
                <w:rFonts w:ascii="Times New Roman" w:hAnsi="Times New Roman"/>
                <w:sz w:val="24"/>
                <w:szCs w:val="24"/>
                <w:lang w:eastAsia="zh-CN"/>
              </w:rPr>
              <w:t>III Россия в конце XVII–XVIII вв.: от царства к империи</w:t>
            </w:r>
          </w:p>
        </w:tc>
        <w:tc>
          <w:tcPr>
            <w:tcW w:w="4644" w:type="dxa"/>
            <w:shd w:val="clear" w:color="auto" w:fill="auto"/>
            <w:noWrap/>
          </w:tcPr>
          <w:p w:rsidR="00145746" w:rsidRPr="009609B4" w:rsidRDefault="009609B4" w:rsidP="00E01625">
            <w:pPr>
              <w:spacing w:after="0" w:line="240" w:lineRule="auto"/>
              <w:contextualSpacing/>
              <w:jc w:val="center"/>
              <w:rPr>
                <w:rFonts w:ascii="Times New Roman" w:hAnsi="Times New Roman"/>
                <w:sz w:val="24"/>
                <w:szCs w:val="24"/>
                <w:lang w:eastAsia="zh-CN"/>
              </w:rPr>
            </w:pPr>
            <w:r w:rsidRPr="009609B4">
              <w:rPr>
                <w:rFonts w:ascii="Times New Roman" w:hAnsi="Times New Roman"/>
                <w:sz w:val="24"/>
                <w:szCs w:val="24"/>
                <w:lang w:eastAsia="zh-CN"/>
              </w:rPr>
              <w:t>9</w:t>
            </w:r>
          </w:p>
        </w:tc>
      </w:tr>
      <w:tr w:rsidR="00145746" w:rsidRPr="009609B4">
        <w:trPr>
          <w:trHeight w:val="95"/>
        </w:trPr>
        <w:tc>
          <w:tcPr>
            <w:tcW w:w="5778" w:type="dxa"/>
            <w:shd w:val="clear" w:color="auto" w:fill="auto"/>
            <w:noWrap/>
          </w:tcPr>
          <w:p w:rsidR="00145746" w:rsidRPr="009609B4" w:rsidRDefault="009609B4" w:rsidP="00E01625">
            <w:pPr>
              <w:spacing w:after="0" w:line="240" w:lineRule="auto"/>
              <w:contextualSpacing/>
              <w:rPr>
                <w:rFonts w:ascii="Times New Roman" w:hAnsi="Times New Roman"/>
                <w:sz w:val="24"/>
                <w:szCs w:val="24"/>
                <w:lang w:eastAsia="zh-CN"/>
              </w:rPr>
            </w:pPr>
            <w:r w:rsidRPr="009609B4">
              <w:rPr>
                <w:rFonts w:ascii="Times New Roman" w:hAnsi="Times New Roman"/>
                <w:sz w:val="24"/>
                <w:szCs w:val="24"/>
                <w:lang w:eastAsia="zh-CN"/>
              </w:rPr>
              <w:t>IV Российская империя в XIX – начале ХХ вв.</w:t>
            </w:r>
          </w:p>
        </w:tc>
        <w:tc>
          <w:tcPr>
            <w:tcW w:w="4644" w:type="dxa"/>
            <w:shd w:val="clear" w:color="auto" w:fill="auto"/>
            <w:noWrap/>
          </w:tcPr>
          <w:p w:rsidR="00145746" w:rsidRPr="009609B4" w:rsidRDefault="009609B4" w:rsidP="00E01625">
            <w:pPr>
              <w:spacing w:after="0" w:line="240" w:lineRule="auto"/>
              <w:contextualSpacing/>
              <w:jc w:val="center"/>
              <w:rPr>
                <w:rFonts w:ascii="Times New Roman" w:hAnsi="Times New Roman"/>
                <w:sz w:val="24"/>
                <w:szCs w:val="24"/>
                <w:lang w:eastAsia="zh-CN"/>
              </w:rPr>
            </w:pPr>
            <w:r w:rsidRPr="009609B4">
              <w:rPr>
                <w:rFonts w:ascii="Times New Roman" w:hAnsi="Times New Roman"/>
                <w:sz w:val="24"/>
                <w:szCs w:val="24"/>
                <w:lang w:eastAsia="zh-CN"/>
              </w:rPr>
              <w:t>10</w:t>
            </w:r>
          </w:p>
        </w:tc>
      </w:tr>
    </w:tbl>
    <w:p w:rsidR="00145746" w:rsidRPr="009609B4" w:rsidRDefault="0014574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Систематизация.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Русь и соседние племена, государства, народы: характер отношений, политика первых русских князей.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Внешние угрозы русским землям в XIII в., противостояние агрессии.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Борьба русских земель против зависимости от Орды (XIV–XV вв.).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Объединение русских земель вокруг Москвы (XV–XVI вв.).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Развитие законодательства в едином Русском (Российском) государстве (XV–XVII вв.).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Становление и укрепление российского самодержавия (XV–XVIII вв.).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Земские соборы, их роль в истории России (XVI–XVII вв.).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Процесс закрепощения крестьян (XV–XVII вв.).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Социальные выступления в России в XVII – начале XХ 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Черты Нового времени в экономическом развитии России в XVII–XVIII вв.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Внешняя политика России в XVIII–XIX вв. Борьба России за выход к Балтийскому и Черному морям. Русско-турецкие войны (XVIII–XIX вв.).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Крестьянский вопрос и попытки его решения в России в XIX 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Власть и общество в России в XVIII – начале XX в.: самодержавная монархия, эволюция отношений.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Великие реформы 1860–1870-х гг.: новые перспективы.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Индустриальное развитие и модернизационные процессы и России в XIX – начале XX 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Планируемые результаты освоения программы по истории на уровне среднего общего образования.</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 положениях </w:t>
      </w:r>
      <w:r w:rsidRPr="009609B4">
        <w:rPr>
          <w:rFonts w:ascii="Times New Roman" w:eastAsia="SchoolBookSanPin" w:hAnsi="Times New Roman"/>
          <w:sz w:val="24"/>
          <w:szCs w:val="24"/>
        </w:rPr>
        <w:t>ФГОС СОО</w:t>
      </w:r>
      <w:r w:rsidRPr="009609B4">
        <w:rPr>
          <w:rFonts w:ascii="Times New Roman" w:hAnsi="Times New Roman"/>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1) гражданского воспитания: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принятие традиционных национальных, общечеловеческих гуманистических и демократических ценностей;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умение взаимодействовать с социальными институтами в соответствии с их функциями и назначением;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готовность к гуманитарной и волонтерской деятельности;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2) патриотического воспитания: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идейная убежденность, готовность к служению Отечеству и его защите, ответственность за его судьбу;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3) духовно-нравственного воспитания: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сформированность нравственного сознания, этического поведения;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понимание значения личного вклада в построение устойчивого будущего;</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4) эстетического воспитания: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5) физического воспитания: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формирование ценностного отношения к жизни и здоровью;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осознание ценности жизни и необходимости ее сохранения;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6) трудового воспитания: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уважение к труду и результатам трудовой деятельности человека;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представление о разнообразии существовавших в прошлом и современных профессий;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формирование интереса к различным сферам профессиональной деятельности;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мотивация и способность к самообразованию на протяжении всей жизни;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7) экологического воспитания: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активное неприятие действий, приносящих вред окружающей природной и социальной среде;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8) ценности научного познания: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мотивация к дальнейшему, в том числе профессиональному, изучению истории.</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формулировать проблему, вопрос, требующий решения;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систематизировать и обобщать исторические факты (в форме таблиц, схем, диаграмм и других);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выявлять характерные признаки исторических явлений;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раскрывать причинно-следственные связи событий прошлого и настоящего;</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формулировать и обосновывать выводы.</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создавать тексты в различных форматах с учетом назначения информации и целевой аудитории;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 обучающегося будут сформированы умения работать с информацией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рассматривать комплексы источников, выявляя совпадения и различия их свидетельств;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 обучающегося будут сформированы умения общения как часть коммуникативных универсальных учебных действий: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представлять особенности взаимодействия людей в исторических обществах и современном мире;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sz w:val="24"/>
          <w:szCs w:val="24"/>
          <w:lang w:eastAsia="zh-CN"/>
        </w:rPr>
      </w:pPr>
      <w:r w:rsidRPr="009609B4">
        <w:rPr>
          <w:rFonts w:ascii="Times New Roman" w:hAnsi="Times New Roman"/>
          <w:sz w:val="24"/>
          <w:szCs w:val="24"/>
          <w:lang w:eastAsia="zh-CN"/>
        </w:rPr>
        <w:t xml:space="preserve">У обучающегося будут сформированы умения совместной деятельности: </w:t>
      </w:r>
    </w:p>
    <w:p w:rsidR="00145746" w:rsidRPr="009609B4" w:rsidRDefault="009609B4" w:rsidP="00E01625">
      <w:pPr>
        <w:spacing w:after="0" w:line="240" w:lineRule="auto"/>
        <w:ind w:firstLine="709"/>
        <w:contextualSpacing/>
        <w:jc w:val="both"/>
        <w:rPr>
          <w:sz w:val="24"/>
          <w:szCs w:val="24"/>
          <w:lang w:eastAsia="zh-CN"/>
        </w:rPr>
      </w:pPr>
      <w:r w:rsidRPr="009609B4">
        <w:rPr>
          <w:rFonts w:ascii="Times New Roman" w:hAnsi="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145746" w:rsidRPr="009609B4" w:rsidRDefault="009609B4" w:rsidP="00E01625">
      <w:pPr>
        <w:spacing w:after="0" w:line="240" w:lineRule="auto"/>
        <w:ind w:firstLine="709"/>
        <w:contextualSpacing/>
        <w:jc w:val="both"/>
        <w:rPr>
          <w:sz w:val="24"/>
          <w:szCs w:val="24"/>
          <w:lang w:eastAsia="zh-CN"/>
        </w:rPr>
      </w:pPr>
      <w:r w:rsidRPr="009609B4">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145746" w:rsidRPr="009609B4" w:rsidRDefault="009609B4" w:rsidP="00E01625">
      <w:pPr>
        <w:spacing w:after="0" w:line="240" w:lineRule="auto"/>
        <w:ind w:firstLine="709"/>
        <w:contextualSpacing/>
        <w:jc w:val="both"/>
        <w:rPr>
          <w:sz w:val="24"/>
          <w:szCs w:val="24"/>
          <w:lang w:eastAsia="zh-CN"/>
        </w:rPr>
      </w:pPr>
      <w:r w:rsidRPr="009609B4">
        <w:rPr>
          <w:rFonts w:ascii="Times New Roman"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145746" w:rsidRPr="009609B4" w:rsidRDefault="009609B4" w:rsidP="00E01625">
      <w:pPr>
        <w:spacing w:after="0" w:line="240" w:lineRule="auto"/>
        <w:ind w:firstLine="709"/>
        <w:contextualSpacing/>
        <w:jc w:val="both"/>
        <w:rPr>
          <w:sz w:val="24"/>
          <w:szCs w:val="24"/>
          <w:lang w:eastAsia="zh-CN"/>
        </w:rPr>
      </w:pPr>
      <w:r w:rsidRPr="009609B4">
        <w:rPr>
          <w:rFonts w:ascii="Times New Roman" w:hAnsi="Times New Roman"/>
          <w:sz w:val="24"/>
          <w:szCs w:val="24"/>
          <w:lang w:eastAsia="zh-CN"/>
        </w:rPr>
        <w:t>оценивать полученные результаты и свой вклад в общую работу.</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 обучающегося будут сформированы умения самоорганизации как части регулятивных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выявлять проблему, задачи, требующие решения;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составлять план действий, определять способ решения;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последовательно реализовывать намеченный план действий. </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осуществлять самоконтроль, рефлексию и самооценку полученных результатов;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вносить коррективы в свою работу с учетом установленных ошибок, возникших трудностей;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признавать свое право и право других на ошибки;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Предметные результаты изучения предмета «История» на углубленном уровне согласно требованиям </w:t>
      </w:r>
      <w:r w:rsidRPr="009609B4">
        <w:rPr>
          <w:rFonts w:ascii="Times New Roman" w:hAnsi="Times New Roman"/>
          <w:sz w:val="24"/>
          <w:szCs w:val="24"/>
        </w:rPr>
        <w:t>ФГОС СОО</w:t>
      </w:r>
      <w:r w:rsidRPr="009609B4">
        <w:rPr>
          <w:rFonts w:ascii="Times New Roman" w:hAnsi="Times New Roman"/>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Требования к предметным результатам освоения базового курса истории должны отражать:</w:t>
      </w:r>
    </w:p>
    <w:p w:rsidR="00F22EB6" w:rsidRDefault="00F22EB6"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45746" w:rsidRPr="009609B4" w:rsidRDefault="009609B4" w:rsidP="00E01625">
      <w:pPr>
        <w:spacing w:after="0" w:line="240" w:lineRule="auto"/>
        <w:ind w:firstLine="709"/>
        <w:contextualSpacing/>
        <w:jc w:val="both"/>
        <w:rPr>
          <w:rFonts w:ascii="Times New Roman" w:hAnsi="Times New Roman"/>
          <w:sz w:val="24"/>
          <w:szCs w:val="24"/>
          <w:lang w:eastAsia="zh-CN"/>
        </w:rPr>
      </w:pPr>
      <w:r w:rsidRPr="009609B4">
        <w:rPr>
          <w:rFonts w:ascii="Times New Roman" w:hAnsi="Times New Roman"/>
          <w:sz w:val="24"/>
          <w:szCs w:val="24"/>
          <w:lang w:eastAsia="zh-CN"/>
        </w:rPr>
        <w:t>Умение устанавливать причинно-следственные,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1) по учебному курсу «История России»: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2) по учебному курсу «Всеобщая история»: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Вторая мировая война: причины, участники, основные сражения, итоги.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Власть и общество в годы войны. Решающий вклад СССР в Победу.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Современный мир: глобализация и деглобализация. Геополитический кризис 2022 г. и его влияние на мировую систему.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Умение характеризовать вклад российской культуры в мировую культуру.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Сформированность представлений о предмете, научных и социальных функциях исторического знания, методах изучения исторических источников.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61399" w:rsidRDefault="00A61399"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К концу обучения в 10 классе обучающийся получит следующие предметные результаты по отдельным темам программы по истории: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Понимание значимости роли России в мировых политических и социально-экономических процессах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характеризовать вклад российской культуры в мировую культуру.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объяснять, в чем состоят научные и социальные функции исторического знания;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и применять основные приемы изучения исторических источников;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роль исторической науки в политическом развитии России и зарубежных стран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указывать хронологические рамки периодов истории России и всеобщей истории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объяснять основания периодизации истории России и всеобщей истории 1914–1945 гг., используемые учеными-историками;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анализировать, характеризовать и сравнивать исторические события, явления, процессы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обобщать историческую информацию по истории России и всеобщей истории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изучения исторического материала 1914–1945 гг. устанавливать исторические аналогии.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609B4">
        <w:rPr>
          <w:rFonts w:ascii="Times New Roman" w:hAnsi="Times New Roman"/>
          <w:sz w:val="24"/>
          <w:szCs w:val="24"/>
        </w:rPr>
        <w:t>соответствия</w:t>
      </w:r>
      <w:r w:rsidRPr="009609B4">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A61399" w:rsidRDefault="00A61399"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К концу обучения в 11 классе обучающийся получит следующие предметные результаты по отдельным темам программы по истории: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Понимание значимости роли России в мировых политических и социально-экономических процессах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характеризовать вклад российской культуры в мировую культуру.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объяснять, в чем состоят научные и социальные функции исторического знания;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и применять основные приемы изучения исторических источников;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роль исторической науки в политическом развитии России и зарубежных стран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указывать хронологические рамки периодов истории России и всеобщей истории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объяснять основания периодизации истории России и всеобщей истории 1945–2022 гг., используемые учеными-историками;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анализировать, характеризовать и сравнивать исторические события, явления, процессы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обобщать историческую информацию по истории России и всеобщей истории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609B4">
        <w:rPr>
          <w:rFonts w:ascii="Times New Roman" w:hAnsi="Times New Roman"/>
          <w:sz w:val="24"/>
          <w:szCs w:val="24"/>
        </w:rPr>
        <w:t>соответствия</w:t>
      </w:r>
      <w:r w:rsidRPr="009609B4">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A61399" w:rsidRDefault="00A61399"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Понимание значимости роли России в мировых политических и социально-экономических процессах с древнейших времен до 1914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характеризовать вклад российской культуры в мировую культуру.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объяснять, в чем состоят научные и социальные функции исторического знания;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и применять основные приемы изучения исторических источников;</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характеризовать роль исторической науки в политическом развитии России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указывать хронологические рамки периодов истории России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объяснять основания периодизации истории России с древнейших времен до 1914 г., используемые учеными-историками;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A61399" w:rsidRDefault="00A61399"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анализировать, характеризовать и сравнивать исторические события, явления, процессы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различать в исторической информации по истории с древнейших времен до 1914 г. события, явления, процессы, факты и мнения;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обобщать историческую информацию по истории России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изучения исторического материала с древнейших времен до 1914 г. устанавливать исторические аналогии.</w:t>
      </w:r>
    </w:p>
    <w:p w:rsidR="00A61399" w:rsidRDefault="00A61399"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609B4">
        <w:rPr>
          <w:rFonts w:ascii="Times New Roman" w:hAnsi="Times New Roman"/>
          <w:sz w:val="24"/>
          <w:szCs w:val="24"/>
        </w:rPr>
        <w:t>соответствия</w:t>
      </w:r>
      <w:r w:rsidRPr="009609B4">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A61399" w:rsidRDefault="00A61399" w:rsidP="00E01625">
      <w:pPr>
        <w:spacing w:after="0" w:line="240" w:lineRule="auto"/>
        <w:ind w:firstLine="709"/>
        <w:contextualSpacing/>
        <w:jc w:val="both"/>
        <w:rPr>
          <w:rFonts w:ascii="Times New Roman" w:hAnsi="Times New Roman"/>
          <w:sz w:val="24"/>
          <w:szCs w:val="24"/>
          <w:lang w:eastAsia="zh-CN"/>
        </w:rPr>
      </w:pP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Структура предметного результата включает следующий перечень знаний и умений:</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145746" w:rsidRPr="009609B4" w:rsidRDefault="009609B4" w:rsidP="00E01625">
      <w:pPr>
        <w:spacing w:after="0" w:line="240" w:lineRule="auto"/>
        <w:ind w:firstLine="709"/>
        <w:contextualSpacing/>
        <w:jc w:val="both"/>
        <w:rPr>
          <w:rFonts w:ascii="Times New Roman" w:hAnsi="Times New Roman"/>
          <w:b/>
          <w:sz w:val="24"/>
          <w:szCs w:val="24"/>
          <w:lang w:eastAsia="zh-CN"/>
        </w:rPr>
      </w:pPr>
      <w:r w:rsidRPr="009609B4">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A61399" w:rsidRDefault="00A61399" w:rsidP="00E01625">
      <w:pPr>
        <w:pStyle w:val="110"/>
        <w:spacing w:before="0" w:line="240" w:lineRule="auto"/>
        <w:ind w:firstLine="708"/>
        <w:jc w:val="both"/>
        <w:rPr>
          <w:rFonts w:eastAsia="SchoolBookSanPin"/>
          <w:sz w:val="24"/>
          <w:szCs w:val="24"/>
        </w:rPr>
      </w:pPr>
    </w:p>
    <w:p w:rsidR="00145746" w:rsidRPr="009609B4" w:rsidRDefault="00A61399" w:rsidP="00FD2085">
      <w:pPr>
        <w:pStyle w:val="110"/>
        <w:spacing w:before="0" w:line="240" w:lineRule="auto"/>
        <w:ind w:firstLine="708"/>
        <w:jc w:val="both"/>
        <w:rPr>
          <w:rFonts w:eastAsia="SchoolBookSanPin"/>
          <w:sz w:val="24"/>
          <w:szCs w:val="24"/>
        </w:rPr>
      </w:pPr>
      <w:r w:rsidRPr="00A61399">
        <w:rPr>
          <w:rFonts w:eastAsia="SchoolBookSanPin"/>
          <w:b/>
          <w:sz w:val="24"/>
          <w:szCs w:val="24"/>
        </w:rPr>
        <w:t>1</w:t>
      </w:r>
      <w:r w:rsidR="009609B4" w:rsidRPr="00A61399">
        <w:rPr>
          <w:rFonts w:eastAsia="SchoolBookSanPin"/>
          <w:b/>
          <w:sz w:val="24"/>
          <w:szCs w:val="24"/>
        </w:rPr>
        <w:t>3. Федеральная рабочая программа по учебному предмету «</w:t>
      </w:r>
      <w:r w:rsidR="009609B4" w:rsidRPr="00A61399">
        <w:rPr>
          <w:rFonts w:eastAsia="SchoolBookSanPin"/>
          <w:b/>
          <w:position w:val="1"/>
          <w:sz w:val="24"/>
          <w:szCs w:val="24"/>
        </w:rPr>
        <w:t>Обществознание</w:t>
      </w:r>
      <w:r w:rsidR="009609B4" w:rsidRPr="00A61399">
        <w:rPr>
          <w:rFonts w:eastAsia="SchoolBookSanPin"/>
          <w:b/>
          <w:sz w:val="24"/>
          <w:szCs w:val="24"/>
        </w:rPr>
        <w:t>» (базовый уровень)</w:t>
      </w:r>
      <w:r w:rsidR="009609B4" w:rsidRPr="009609B4">
        <w:rPr>
          <w:rFonts w:eastAsia="SchoolBookSanPin"/>
          <w:sz w:val="24"/>
          <w:szCs w:val="24"/>
        </w:rPr>
        <w:t xml:space="preserve"> (предметная область «Общественно-научные предметы») включает пояснительную записку, содержание обучения, планируемые результаты освоения программы по обществознанию.</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Пояснительная записка.</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9609B4">
        <w:rPr>
          <w:rFonts w:ascii="Times New Roman" w:hAnsi="Times New Roman"/>
          <w:sz w:val="24"/>
          <w:szCs w:val="24"/>
        </w:rPr>
        <w:t>рабочей</w:t>
      </w:r>
      <w:r w:rsidRPr="009609B4">
        <w:rPr>
          <w:rFonts w:ascii="Times New Roman" w:eastAsia="SchoolBookSanPin" w:hAnsi="Times New Roman"/>
          <w:sz w:val="24"/>
          <w:szCs w:val="24"/>
        </w:rPr>
        <w:t xml:space="preserve"> программы воспитания и подлежит непосредственному применению при реализации обязательной части ООП СОО. </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Целями обществоведческого образования на уровне среднего общего образования являются: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развитие интереса обучающихся к освоению социальных и гуманитарных дисциплин;</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Pr="009609B4">
        <w:rPr>
          <w:rFonts w:ascii="Times New Roman" w:eastAsia="SchoolBookSanPin" w:hAnsi="Times New Roman"/>
          <w:position w:val="1"/>
          <w:sz w:val="24"/>
          <w:szCs w:val="24"/>
        </w:rPr>
        <w:t>соответствующей</w:t>
      </w:r>
      <w:r w:rsidRPr="009609B4">
        <w:rPr>
          <w:rFonts w:ascii="Times New Roman" w:eastAsia="SchoolBookSanPin" w:hAnsi="Times New Roma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9609B4">
        <w:rPr>
          <w:rFonts w:ascii="Times New Roman" w:hAnsi="Times New Roman"/>
          <w:sz w:val="24"/>
          <w:szCs w:val="24"/>
        </w:rPr>
        <w:t>ФГОС СОО;</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изучении нового теоретического содержания;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освоении обучающимися базовых методов социального познания;</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FD2085" w:rsidRDefault="00FD208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FD2085" w:rsidRDefault="00FD2085" w:rsidP="00E01625">
      <w:pPr>
        <w:spacing w:after="0" w:line="240" w:lineRule="auto"/>
        <w:ind w:firstLine="709"/>
        <w:rPr>
          <w:rFonts w:ascii="Times New Roman" w:eastAsia="OfficinaSansBoldITC" w:hAnsi="Times New Roman"/>
          <w:sz w:val="24"/>
          <w:szCs w:val="24"/>
        </w:rPr>
      </w:pPr>
    </w:p>
    <w:p w:rsidR="00145746" w:rsidRPr="009609B4" w:rsidRDefault="009609B4" w:rsidP="00E01625">
      <w:pPr>
        <w:spacing w:after="0" w:line="240" w:lineRule="auto"/>
        <w:ind w:firstLine="709"/>
        <w:rPr>
          <w:rFonts w:ascii="Times New Roman" w:eastAsia="OfficinaSansBoldITC" w:hAnsi="Times New Roman"/>
          <w:sz w:val="24"/>
          <w:szCs w:val="24"/>
        </w:rPr>
      </w:pPr>
      <w:r w:rsidRPr="009609B4">
        <w:rPr>
          <w:rFonts w:ascii="Times New Roman" w:eastAsia="OfficinaSansBoldITC" w:hAnsi="Times New Roman"/>
          <w:sz w:val="24"/>
          <w:szCs w:val="24"/>
        </w:rPr>
        <w:t>Содержание обучения в 10 классе.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Человек в обществе.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Российское общество и человек перед лицом угроз и вызовов XXI в.</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Духовная культура.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Особенности профессиональной деятельности в сфере науки, образования, искусства.</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Экономическая жизнь общества.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FD2085" w:rsidRDefault="00FD2085" w:rsidP="00E01625">
      <w:pPr>
        <w:spacing w:after="0" w:line="240" w:lineRule="auto"/>
        <w:ind w:firstLine="709"/>
        <w:rPr>
          <w:rFonts w:ascii="Times New Roman" w:eastAsia="OfficinaSansBoldITC" w:hAnsi="Times New Roman"/>
          <w:sz w:val="24"/>
          <w:szCs w:val="24"/>
        </w:rPr>
      </w:pPr>
    </w:p>
    <w:p w:rsidR="00145746" w:rsidRPr="009609B4" w:rsidRDefault="009609B4" w:rsidP="00E01625">
      <w:pPr>
        <w:spacing w:after="0" w:line="240" w:lineRule="auto"/>
        <w:ind w:firstLine="709"/>
        <w:rPr>
          <w:rFonts w:ascii="Times New Roman" w:eastAsia="OfficinaSansBoldITC" w:hAnsi="Times New Roman"/>
          <w:sz w:val="24"/>
          <w:szCs w:val="24"/>
        </w:rPr>
      </w:pPr>
      <w:r w:rsidRPr="009609B4">
        <w:rPr>
          <w:rFonts w:ascii="Times New Roman" w:eastAsia="OfficinaSansBoldITC" w:hAnsi="Times New Roman"/>
          <w:sz w:val="24"/>
          <w:szCs w:val="24"/>
        </w:rPr>
        <w:t>Содержание обучения в 11 классе.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Социальная сфера.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Политическая сфера.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Политическая элита и политическое лидерство. Типология лидерства.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Правовое регулирование общественных отношений в Российской Федерации.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Конституционное судопроизводство. Арбитражное судопроизводство.</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Юридическое образование, юристы как социально-профессиональная группа.</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Административный процесс. Судебное производство по делам об административных правонарушениях.</w:t>
      </w: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OfficinaSansBoldITC" w:hAnsi="Times New Roman"/>
          <w:sz w:val="24"/>
          <w:szCs w:val="24"/>
        </w:rPr>
      </w:pPr>
      <w:r w:rsidRPr="009609B4">
        <w:rPr>
          <w:rFonts w:ascii="Times New Roman" w:eastAsia="OfficinaSansBoldITC" w:hAnsi="Times New Roman"/>
          <w:sz w:val="24"/>
          <w:szCs w:val="24"/>
        </w:rPr>
        <w:t xml:space="preserve">Планируемые результаты освоения программы по обществознанию. </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sz w:val="24"/>
          <w:szCs w:val="24"/>
        </w:rPr>
        <w:t xml:space="preserve">Личностные результаты </w:t>
      </w:r>
      <w:r w:rsidRPr="009609B4">
        <w:rPr>
          <w:rFonts w:ascii="Times New Roman" w:eastAsia="OfficinaSansBoldITC" w:hAnsi="Times New Roman"/>
          <w:sz w:val="24"/>
          <w:szCs w:val="24"/>
        </w:rPr>
        <w:t>изучения обществознания</w:t>
      </w:r>
      <w:r w:rsidRPr="009609B4">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9609B4">
        <w:rPr>
          <w:rFonts w:ascii="Times New Roman" w:eastAsia="SchoolBookSanPin" w:hAnsi="Times New Roma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 xml:space="preserve">1) гражданского воспитания: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осознание своих конституционных прав и обязанностей, уважение закона и правопорядка;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готовность к гуманитарной и волонтерской деятельности;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 xml:space="preserve">2) патриотического воспитания: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45746" w:rsidRPr="009609B4" w:rsidRDefault="009609B4" w:rsidP="00E01625">
      <w:pPr>
        <w:spacing w:after="0" w:line="240" w:lineRule="auto"/>
        <w:ind w:firstLine="709"/>
        <w:jc w:val="both"/>
        <w:rPr>
          <w:rFonts w:ascii="Times New Roman" w:eastAsia="SchoolBookSanPin" w:hAnsi="Times New Roman"/>
          <w:bCs/>
          <w:position w:val="1"/>
          <w:sz w:val="24"/>
          <w:szCs w:val="24"/>
        </w:rPr>
      </w:pPr>
      <w:r w:rsidRPr="009609B4">
        <w:rPr>
          <w:rFonts w:ascii="Times New Roman" w:eastAsia="SchoolBookSanPin" w:hAnsi="Times New Roman"/>
          <w:bCs/>
          <w:position w:val="1"/>
          <w:sz w:val="24"/>
          <w:szCs w:val="24"/>
        </w:rPr>
        <w:t xml:space="preserve">3) духовно-нравственного воспитания: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осознание духовных ценностей российского народа;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сформированность нравственного сознания, этического поведения;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осознание личного вклада в построение устойчивого будущего;</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9609B4" w:rsidRDefault="009609B4" w:rsidP="00E01625">
      <w:pPr>
        <w:spacing w:after="0" w:line="240" w:lineRule="auto"/>
        <w:ind w:firstLine="709"/>
        <w:jc w:val="both"/>
        <w:rPr>
          <w:rFonts w:ascii="Times New Roman" w:eastAsia="SchoolBookSanPin" w:hAnsi="Times New Roman"/>
          <w:bCs/>
          <w:position w:val="1"/>
          <w:sz w:val="24"/>
          <w:szCs w:val="24"/>
        </w:rPr>
      </w:pPr>
      <w:r w:rsidRPr="009609B4">
        <w:rPr>
          <w:rFonts w:ascii="Times New Roman" w:eastAsia="SchoolBookSanPin" w:hAnsi="Times New Roman"/>
          <w:bCs/>
          <w:position w:val="1"/>
          <w:sz w:val="24"/>
          <w:szCs w:val="24"/>
        </w:rPr>
        <w:t xml:space="preserve">4) эстетического воспитания: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 xml:space="preserve">стремление проявлять качества творческой личности; </w:t>
      </w:r>
    </w:p>
    <w:p w:rsidR="00145746" w:rsidRPr="009609B4" w:rsidRDefault="009609B4" w:rsidP="00E01625">
      <w:pPr>
        <w:spacing w:after="0" w:line="240" w:lineRule="auto"/>
        <w:ind w:firstLine="709"/>
        <w:jc w:val="both"/>
        <w:rPr>
          <w:rFonts w:ascii="Times New Roman" w:eastAsia="SchoolBookSanPin" w:hAnsi="Times New Roman"/>
          <w:bCs/>
          <w:position w:val="1"/>
          <w:sz w:val="24"/>
          <w:szCs w:val="24"/>
        </w:rPr>
      </w:pPr>
      <w:r w:rsidRPr="009609B4">
        <w:rPr>
          <w:rFonts w:ascii="Times New Roman" w:eastAsia="SchoolBookSanPin" w:hAnsi="Times New Roman"/>
          <w:bCs/>
          <w:position w:val="1"/>
          <w:sz w:val="24"/>
          <w:szCs w:val="24"/>
        </w:rPr>
        <w:t xml:space="preserve">5) физического воспитания: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145746" w:rsidRPr="009609B4" w:rsidRDefault="009609B4" w:rsidP="00E01625">
      <w:pPr>
        <w:spacing w:after="0" w:line="240" w:lineRule="auto"/>
        <w:ind w:firstLine="709"/>
        <w:jc w:val="both"/>
        <w:rPr>
          <w:rFonts w:ascii="Times New Roman" w:eastAsia="SchoolBookSanPin" w:hAnsi="Times New Roman"/>
          <w:bCs/>
          <w:position w:val="1"/>
          <w:sz w:val="24"/>
          <w:szCs w:val="24"/>
        </w:rPr>
      </w:pPr>
      <w:r w:rsidRPr="009609B4">
        <w:rPr>
          <w:rFonts w:ascii="Times New Roman" w:eastAsia="SchoolBookSanPin" w:hAnsi="Times New Roman"/>
          <w:bCs/>
          <w:position w:val="1"/>
          <w:sz w:val="24"/>
          <w:szCs w:val="24"/>
        </w:rPr>
        <w:t xml:space="preserve">6) трудового воспитания: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готовность к труду, осознание ценности мастерства, трудолюбие;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145746" w:rsidRPr="009609B4" w:rsidRDefault="009609B4" w:rsidP="00E01625">
      <w:pPr>
        <w:spacing w:after="0" w:line="240" w:lineRule="auto"/>
        <w:ind w:firstLine="709"/>
        <w:jc w:val="both"/>
        <w:rPr>
          <w:rFonts w:ascii="Times New Roman" w:eastAsia="SchoolBookSanPin" w:hAnsi="Times New Roman"/>
          <w:bCs/>
          <w:position w:val="1"/>
          <w:sz w:val="24"/>
          <w:szCs w:val="24"/>
        </w:rPr>
      </w:pPr>
      <w:r w:rsidRPr="009609B4">
        <w:rPr>
          <w:rFonts w:ascii="Times New Roman" w:eastAsia="SchoolBookSanPin" w:hAnsi="Times New Roman"/>
          <w:bCs/>
          <w:position w:val="1"/>
          <w:sz w:val="24"/>
          <w:szCs w:val="24"/>
        </w:rPr>
        <w:t xml:space="preserve">7) экологического воспитания: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активное неприятие действий, приносящих вред окружающей среде;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расширение опыта деятельности экологической направленности;</w:t>
      </w:r>
    </w:p>
    <w:p w:rsidR="00145746" w:rsidRPr="009609B4" w:rsidRDefault="009609B4" w:rsidP="00E01625">
      <w:pPr>
        <w:spacing w:after="0" w:line="240" w:lineRule="auto"/>
        <w:ind w:firstLine="709"/>
        <w:jc w:val="both"/>
        <w:rPr>
          <w:rFonts w:ascii="Times New Roman" w:eastAsia="SchoolBookSanPin" w:hAnsi="Times New Roman"/>
          <w:bCs/>
          <w:position w:val="1"/>
          <w:sz w:val="24"/>
          <w:szCs w:val="24"/>
        </w:rPr>
      </w:pPr>
      <w:r w:rsidRPr="009609B4">
        <w:rPr>
          <w:rFonts w:ascii="Times New Roman" w:eastAsia="SchoolBookSanPin" w:hAnsi="Times New Roman"/>
          <w:bCs/>
          <w:position w:val="1"/>
          <w:sz w:val="24"/>
          <w:szCs w:val="24"/>
        </w:rPr>
        <w:t xml:space="preserve">8) ценности научного познания: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D2085" w:rsidRDefault="00FD2085" w:rsidP="00E01625">
      <w:pPr>
        <w:spacing w:after="0" w:line="240" w:lineRule="auto"/>
        <w:ind w:firstLine="709"/>
        <w:jc w:val="both"/>
        <w:rPr>
          <w:rFonts w:ascii="Times New Roman" w:eastAsia="SchoolBookSanPi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sz w:val="24"/>
          <w:szCs w:val="24"/>
        </w:rPr>
        <w:t xml:space="preserve">В результате изучения обществознания на уровне среднего общего образования у обучающегося будут сформированы </w:t>
      </w:r>
      <w:r w:rsidRPr="009609B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определять цели познавательной деятельности, задавать параметры и критерии их достижения;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координировать и выполнять работу в условиях реального, виртуального и комбинированного взаимодействия;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развивать креативное мышление при решении жизненных проблем, в том числе учебно-познавательных.</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уметь интегрировать знания из разных предметных областей;</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выдвигать новые идеи, предлагать оригинальные подходы и решения;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ставить проблемы и задачи, допускающие альтернативные решения.</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9609B4">
        <w:rPr>
          <w:rFonts w:ascii="Times New Roman" w:eastAsia="SchoolBookSanPin" w:hAnsi="Times New Roman"/>
          <w:bCs/>
          <w:sz w:val="24"/>
          <w:szCs w:val="24"/>
        </w:rPr>
        <w:t>познавательных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обучающегося будут сформированы умения общения как часть </w:t>
      </w:r>
      <w:r w:rsidRPr="009609B4">
        <w:rPr>
          <w:rFonts w:ascii="Times New Roman" w:eastAsia="SchoolBookSanPin" w:hAnsi="Times New Roman"/>
          <w:bCs/>
          <w:sz w:val="24"/>
          <w:szCs w:val="24"/>
        </w:rPr>
        <w:t>коммуникативных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самоорганизации как части </w:t>
      </w:r>
      <w:r w:rsidRPr="009609B4">
        <w:rPr>
          <w:rFonts w:ascii="Times New Roman" w:eastAsia="SchoolBookSanPin" w:hAnsi="Times New Roman"/>
          <w:bCs/>
          <w:sz w:val="24"/>
          <w:szCs w:val="24"/>
        </w:rPr>
        <w:t>регулятивных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самостоятельно осуществлять познавательную</w:t>
      </w:r>
      <w:r w:rsidRPr="009609B4">
        <w:rPr>
          <w:rFonts w:ascii="Times New Roman" w:eastAsia="SchoolBookSanPin" w:hAnsi="Times New Roman"/>
          <w:bCs/>
          <w:sz w:val="24"/>
          <w:szCs w:val="24"/>
        </w:rPr>
        <w:tab/>
        <w:t xml:space="preserve"> деятельность;</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давать оценку новым ситуациям, возникающим в познавательной и практической деятельности, в межличностных отношениях;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расширять рамки учебного предмета на основе личных предпочтений;</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оценивать приобретенный опыт;</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У обучающегося будут сформированы умения совместной деятельности: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понимать и использовать преимущества командной и индивидуальной работы;</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оценивать качество своего вклада и вклада каждого участника команды в общий результат по разработанным критериям;</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9609B4">
        <w:rPr>
          <w:rFonts w:ascii="Times New Roman" w:eastAsia="SchoolBookSanPin" w:hAnsi="Times New Roman"/>
          <w:bCs/>
          <w:sz w:val="24"/>
          <w:szCs w:val="24"/>
        </w:rPr>
        <w:t>регулятивных универсальных учебных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оценивать риски и своевременно принимать решения по их снижению;</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принимать мотивы и аргументы других при анализе результатов деятельности;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признавать свое право и право других на ошибку; развивать способность понимать мир с позиции другого человека.</w:t>
      </w:r>
    </w:p>
    <w:p w:rsidR="00FD2085" w:rsidRDefault="00FD2085" w:rsidP="00E01625">
      <w:pPr>
        <w:spacing w:after="0" w:line="240" w:lineRule="auto"/>
        <w:ind w:firstLine="709"/>
        <w:jc w:val="both"/>
        <w:rPr>
          <w:rFonts w:ascii="Times New Roman" w:eastAsia="OfficinaSansBoldITC" w:hAnsi="Times New Roman"/>
          <w:sz w:val="24"/>
          <w:szCs w:val="24"/>
        </w:rPr>
      </w:pPr>
    </w:p>
    <w:p w:rsidR="00145746" w:rsidRPr="00FD2085" w:rsidRDefault="009609B4" w:rsidP="00E01625">
      <w:pPr>
        <w:spacing w:after="0" w:line="240" w:lineRule="auto"/>
        <w:ind w:firstLine="709"/>
        <w:jc w:val="both"/>
        <w:rPr>
          <w:rFonts w:ascii="Times New Roman" w:eastAsia="SchoolBookSanPin" w:hAnsi="Times New Roman"/>
          <w:b/>
          <w:bCs/>
          <w:sz w:val="24"/>
          <w:szCs w:val="24"/>
        </w:rPr>
      </w:pPr>
      <w:r w:rsidRPr="00FD2085">
        <w:rPr>
          <w:rFonts w:ascii="Times New Roman" w:eastAsia="SchoolBookSanPin" w:hAnsi="Times New Roman"/>
          <w:b/>
          <w:bCs/>
          <w:sz w:val="24"/>
          <w:szCs w:val="24"/>
        </w:rPr>
        <w:t>Предметные результаты освоения программы 10 класса по обществознанию (базовый уровень).</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9609B4">
        <w:rPr>
          <w:rFonts w:ascii="Times New Roman" w:eastAsia="SchoolBookSanPin" w:hAnsi="Times New Roman"/>
          <w:bCs/>
          <w:sz w:val="24"/>
          <w:szCs w:val="24"/>
        </w:rPr>
        <w:tab/>
        <w:t>социальное</w:t>
      </w:r>
      <w:r w:rsidRPr="009609B4">
        <w:rPr>
          <w:rFonts w:ascii="Times New Roman" w:eastAsia="SchoolBookSanPin" w:hAnsi="Times New Roman"/>
          <w:bCs/>
          <w:sz w:val="24"/>
          <w:szCs w:val="24"/>
        </w:rPr>
        <w:tab/>
        <w:t>прогнозирование, метод моделирования и сравнительно-исторический метод.</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67D60" w:rsidRDefault="00967D60" w:rsidP="00E01625">
      <w:pPr>
        <w:spacing w:after="0" w:line="240" w:lineRule="auto"/>
        <w:ind w:firstLine="709"/>
        <w:jc w:val="both"/>
        <w:rPr>
          <w:rFonts w:ascii="Times New Roman" w:eastAsia="OfficinaSansBoldITC" w:hAnsi="Times New Roman"/>
          <w:b/>
          <w:sz w:val="24"/>
          <w:szCs w:val="24"/>
        </w:rPr>
      </w:pPr>
    </w:p>
    <w:p w:rsidR="00145746" w:rsidRPr="00967D60" w:rsidRDefault="009609B4" w:rsidP="00E01625">
      <w:pPr>
        <w:spacing w:after="0" w:line="240" w:lineRule="auto"/>
        <w:ind w:firstLine="709"/>
        <w:jc w:val="both"/>
        <w:rPr>
          <w:rFonts w:ascii="Times New Roman" w:eastAsia="SchoolBookSanPin" w:hAnsi="Times New Roman"/>
          <w:b/>
          <w:bCs/>
          <w:sz w:val="24"/>
          <w:szCs w:val="24"/>
        </w:rPr>
      </w:pPr>
      <w:r w:rsidRPr="00967D60">
        <w:rPr>
          <w:rFonts w:ascii="Times New Roman" w:eastAsia="SchoolBookSanPin" w:hAnsi="Times New Roman"/>
          <w:b/>
          <w:bCs/>
          <w:sz w:val="24"/>
          <w:szCs w:val="24"/>
        </w:rPr>
        <w:t>Предметные результаты освоения программы 11 класса по обществознанию (базовый уровень).</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9609B4">
        <w:rPr>
          <w:rFonts w:ascii="Times New Roman" w:eastAsia="SchoolBookSanPin" w:hAnsi="Times New Roman"/>
          <w:bCs/>
          <w:sz w:val="24"/>
          <w:szCs w:val="24"/>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sz w:val="24"/>
          <w:szCs w:val="24"/>
        </w:rPr>
        <w:t> </w:t>
      </w:r>
      <w:r w:rsidRPr="009609B4">
        <w:rPr>
          <w:rFonts w:ascii="Times New Roman" w:eastAsia="SchoolBookSanPin" w:hAnsi="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sz w:val="24"/>
          <w:szCs w:val="24"/>
        </w:rPr>
        <w:t> </w:t>
      </w:r>
      <w:r w:rsidRPr="009609B4">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7D60" w:rsidRDefault="00967D60" w:rsidP="00E01625">
      <w:pPr>
        <w:spacing w:after="0" w:line="240" w:lineRule="auto"/>
        <w:ind w:firstLine="709"/>
        <w:contextualSpacing/>
        <w:jc w:val="both"/>
        <w:rPr>
          <w:b/>
          <w:sz w:val="24"/>
          <w:szCs w:val="24"/>
        </w:rPr>
      </w:pPr>
      <w:r>
        <w:rPr>
          <w:rFonts w:ascii="Times New Roman" w:hAnsi="Times New Roman"/>
          <w:b/>
          <w:sz w:val="24"/>
          <w:szCs w:val="24"/>
        </w:rPr>
        <w:t xml:space="preserve">13.1. </w:t>
      </w:r>
      <w:r w:rsidRPr="00967D60">
        <w:rPr>
          <w:rFonts w:ascii="Times New Roman" w:hAnsi="Times New Roman"/>
          <w:b/>
          <w:sz w:val="24"/>
          <w:szCs w:val="24"/>
        </w:rPr>
        <w:t>Р</w:t>
      </w:r>
      <w:r w:rsidR="009609B4" w:rsidRPr="00967D60">
        <w:rPr>
          <w:rFonts w:ascii="Times New Roman" w:hAnsi="Times New Roman"/>
          <w:b/>
          <w:sz w:val="24"/>
          <w:szCs w:val="24"/>
        </w:rPr>
        <w:t>абочая программа по учебному предмету «Обществознание» (базовый уровень) (вступает в силу с 01.09.2025 г.)</w:t>
      </w:r>
    </w:p>
    <w:p w:rsidR="00145746" w:rsidRPr="009609B4" w:rsidRDefault="00967D60" w:rsidP="00E01625">
      <w:pPr>
        <w:spacing w:after="0" w:line="240" w:lineRule="auto"/>
        <w:ind w:firstLine="709"/>
        <w:contextualSpacing/>
        <w:jc w:val="both"/>
        <w:rPr>
          <w:sz w:val="24"/>
          <w:szCs w:val="24"/>
        </w:rPr>
      </w:pPr>
      <w:r>
        <w:rPr>
          <w:rFonts w:ascii="Times New Roman" w:hAnsi="Times New Roman"/>
          <w:sz w:val="24"/>
          <w:szCs w:val="24"/>
        </w:rPr>
        <w:t>Р</w:t>
      </w:r>
      <w:r w:rsidR="009609B4" w:rsidRPr="009609B4">
        <w:rPr>
          <w:rFonts w:ascii="Times New Roman" w:hAnsi="Times New Roman"/>
          <w:sz w:val="24"/>
          <w:szCs w:val="24"/>
        </w:rPr>
        <w:t>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освоения программы по обществознанию.</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Пояснительная записка.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Целями обществоведческого образования на уровне среднего общего образования являются: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развитие способности обучающихся к личному самоопределению, самореализации, самоконтролю;</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изучении нового теоретического содержания;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освоении обучающимися базовых методов социального познания;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145746" w:rsidRPr="00967D60" w:rsidRDefault="009609B4" w:rsidP="00E01625">
      <w:pPr>
        <w:spacing w:after="0" w:line="240" w:lineRule="auto"/>
        <w:ind w:firstLine="709"/>
        <w:contextualSpacing/>
        <w:jc w:val="both"/>
        <w:rPr>
          <w:b/>
          <w:sz w:val="24"/>
          <w:szCs w:val="24"/>
        </w:rPr>
      </w:pPr>
      <w:r w:rsidRPr="00967D60">
        <w:rPr>
          <w:rFonts w:ascii="Times New Roman" w:hAnsi="Times New Roman"/>
          <w:b/>
          <w:sz w:val="24"/>
          <w:szCs w:val="24"/>
        </w:rPr>
        <w:t>Содержание обучения в 10 классе.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Духовная культура.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Экономическая жизнь общества.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Общественные коммуникации.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145746" w:rsidRPr="00967D60" w:rsidRDefault="009609B4" w:rsidP="00E01625">
      <w:pPr>
        <w:spacing w:after="0" w:line="240" w:lineRule="auto"/>
        <w:ind w:firstLine="709"/>
        <w:contextualSpacing/>
        <w:jc w:val="both"/>
        <w:rPr>
          <w:b/>
          <w:sz w:val="24"/>
          <w:szCs w:val="24"/>
        </w:rPr>
      </w:pPr>
      <w:r w:rsidRPr="00967D60">
        <w:rPr>
          <w:rFonts w:ascii="Times New Roman" w:hAnsi="Times New Roman"/>
          <w:b/>
          <w:sz w:val="24"/>
          <w:szCs w:val="24"/>
        </w:rPr>
        <w:t xml:space="preserve"> Содержание обучения в 11 классе.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 Государство</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Человек в политическом измерении.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Правовое регулирование общественных отношений в Российской Федерации.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Экономическая жизнь общества.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Человек в меняющемся мире: Россия сегодня.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145746" w:rsidRPr="00967D60" w:rsidRDefault="009609B4" w:rsidP="00E01625">
      <w:pPr>
        <w:spacing w:after="0" w:line="240" w:lineRule="auto"/>
        <w:ind w:firstLine="709"/>
        <w:contextualSpacing/>
        <w:jc w:val="both"/>
        <w:rPr>
          <w:b/>
          <w:sz w:val="24"/>
          <w:szCs w:val="24"/>
        </w:rPr>
      </w:pPr>
      <w:r w:rsidRPr="00967D60">
        <w:rPr>
          <w:rFonts w:ascii="Times New Roman" w:hAnsi="Times New Roman"/>
          <w:b/>
          <w:sz w:val="24"/>
          <w:szCs w:val="24"/>
        </w:rPr>
        <w:t>Планируемые результаты освоения программы по обществознанию.</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1) гражданского воспитания: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осознание своих конституционных прав и обязанностей, уважение закона   и правопорядка;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готовность к гуманитарной и волонтерской деятельности;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осознание духовных ценностей российского народа;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сформированность нравственного сознания, этического поведения;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осознание личного вклада в построение устойчивого будущего;</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стремление проявлять качества творческой личности;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5) физического воспитания: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6) трудового воспитания: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готовность к труду, осознание ценности мастерства, трудолюбие;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готовность и способность к образованию и самообразованию на протяжении жизни;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7) экологического воспитания: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активное неприятие действий, приносящих вред окружающей среде;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расширение опыта деятельности экологической направленности;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8) ценности научного познания: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самостоятельно формулировать и актуализировать социальную проблему, рассматривать ее всесторонне;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определять цели познавательной деятельности, задавать параметры и критерии их достижения;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выявлять закономерности и противоречия в рассматриваемых социальных явлениях и процессах;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развивать креативное мышление при решении жизненных проблем,   в том числе учебно-познавательных.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развивать навыки учебно-исследовательской и проектной деятельности, навыки разрешения проблем;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формировать научный тип мышления, применять научную терминологию, ключевые понятия и методы социальных наук;</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уметь интегрировать знания из разных предметных областей;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выдвигать новые идеи, предлагать оригинальные подходы и решения;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ставить проблемы и задачи, допускающие альтернативные решения.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владеть навыками распознавания и защиты информации, информационной безопасности личности.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осуществлять коммуникации во всех сферах жизни; распознавать невербальные средства общения, понимать;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значение социальных знаков, распознавать предпосылки конфликтных ситуаций и смягчать конфликты;</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развернуто и логично излагать свою точку зрения с использованием языковых средств.</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самостоятельно осуществлять познавательную деятельность;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выявлять проблемы, ставить и формулировать собственные задачи   в образовательной деятельности и в жизненных ситуациях;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расширять рамки учебного предмета на основе личных предпочтений;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оценивать приобретенный опыт;</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 обучающегося будут сформированы умения совместной деятельности: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понимать и использовать преимущества командной и индивидуальной работы;</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 обучающегося будут сформированы умения самоконтроля, принятия себя и других людей как части регулятивных универсальных учебных действий: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оценивать риски и своевременно принимать решения по их снижению;</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принимать мотивы и аргументы других людей при анализе результатов деятельности;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признавать свое право и право других людей на ошибку; развивать способность понимать мир с позиции другого человека.</w:t>
      </w:r>
    </w:p>
    <w:p w:rsidR="00145746" w:rsidRPr="00967D60" w:rsidRDefault="009609B4" w:rsidP="00E01625">
      <w:pPr>
        <w:spacing w:after="0" w:line="240" w:lineRule="auto"/>
        <w:ind w:firstLine="709"/>
        <w:contextualSpacing/>
        <w:jc w:val="both"/>
        <w:rPr>
          <w:b/>
          <w:sz w:val="24"/>
          <w:szCs w:val="24"/>
        </w:rPr>
      </w:pPr>
      <w:r w:rsidRPr="00967D60">
        <w:rPr>
          <w:rFonts w:ascii="Times New Roman" w:hAnsi="Times New Roman"/>
          <w:b/>
          <w:sz w:val="24"/>
          <w:szCs w:val="24"/>
        </w:rPr>
        <w:t>Предметные результаты освоения программы 10 класса   по обществознанию (базовый уровень).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Определять различные смыслы многозначных понятий, в том числе: общество, личность, свобода, культура, экономика, собственность.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45746" w:rsidRPr="00967D60" w:rsidRDefault="009609B4" w:rsidP="00E01625">
      <w:pPr>
        <w:spacing w:after="0" w:line="240" w:lineRule="auto"/>
        <w:ind w:firstLine="709"/>
        <w:contextualSpacing/>
        <w:jc w:val="both"/>
        <w:rPr>
          <w:b/>
          <w:sz w:val="24"/>
          <w:szCs w:val="24"/>
        </w:rPr>
      </w:pPr>
      <w:r w:rsidRPr="00967D60">
        <w:rPr>
          <w:rFonts w:ascii="Times New Roman" w:hAnsi="Times New Roman"/>
          <w:b/>
          <w:sz w:val="24"/>
          <w:szCs w:val="24"/>
        </w:rPr>
        <w:t>Предметные результаты освоения программы 11 класса   по обществознанию (базовый уровень).</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145746" w:rsidRPr="009609B4" w:rsidRDefault="009609B4" w:rsidP="00E01625">
      <w:pPr>
        <w:spacing w:after="0" w:line="240" w:lineRule="auto"/>
        <w:ind w:firstLine="709"/>
        <w:contextualSpacing/>
        <w:jc w:val="both"/>
        <w:rPr>
          <w:sz w:val="24"/>
          <w:szCs w:val="24"/>
        </w:rPr>
      </w:pPr>
      <w:r w:rsidRPr="009609B4">
        <w:rPr>
          <w:rFonts w:ascii="Times New Roman" w:hAnsi="Times New Roman"/>
          <w:sz w:val="24"/>
          <w:szCs w:val="24"/>
        </w:rPr>
        <w:t xml:space="preserve">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7D60" w:rsidP="00967D60">
      <w:pPr>
        <w:spacing w:after="0" w:line="240" w:lineRule="auto"/>
        <w:ind w:firstLine="709"/>
        <w:contextualSpacing/>
        <w:jc w:val="both"/>
        <w:rPr>
          <w:rFonts w:ascii="Times New Roman" w:hAnsi="Times New Roman"/>
          <w:sz w:val="24"/>
          <w:szCs w:val="24"/>
        </w:rPr>
      </w:pPr>
      <w:r>
        <w:rPr>
          <w:rFonts w:ascii="Times New Roman" w:hAnsi="Times New Roman"/>
          <w:b/>
          <w:sz w:val="24"/>
          <w:szCs w:val="24"/>
        </w:rPr>
        <w:t xml:space="preserve">13.2. </w:t>
      </w:r>
      <w:r w:rsidRPr="00967D60">
        <w:rPr>
          <w:rFonts w:ascii="Times New Roman" w:hAnsi="Times New Roman"/>
          <w:b/>
          <w:sz w:val="24"/>
          <w:szCs w:val="24"/>
        </w:rPr>
        <w:t>Р</w:t>
      </w:r>
      <w:r w:rsidR="009609B4" w:rsidRPr="00967D60">
        <w:rPr>
          <w:rFonts w:ascii="Times New Roman" w:hAnsi="Times New Roman"/>
          <w:b/>
          <w:sz w:val="24"/>
          <w:szCs w:val="24"/>
        </w:rPr>
        <w:t>абочая программа по учебному предмету «Обществознание» (углублённый уровень)</w:t>
      </w:r>
      <w:r w:rsidR="009609B4" w:rsidRPr="009609B4">
        <w:rPr>
          <w:rFonts w:ascii="Times New Roman" w:hAnsi="Times New Roman"/>
          <w:sz w:val="24"/>
          <w:szCs w:val="24"/>
        </w:rPr>
        <w:t xml:space="preserve"> (предметная область «Общественно-научные предметы») включает пояснительную записку, содержание обучения, планируемые результаты освоения программы по обществознанию.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Программа по обществознанию на уровне среднего общего образования разработана </w:t>
      </w:r>
      <w:bookmarkStart w:id="21" w:name="_page_11_0"/>
      <w:r w:rsidRPr="009609B4">
        <w:rPr>
          <w:rFonts w:ascii="Times New Roman" w:hAnsi="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22" w:name="_page_13_0"/>
      <w:bookmarkEnd w:id="21"/>
      <w:r w:rsidRPr="009609B4">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23" w:name="_page_15_0"/>
      <w:bookmarkEnd w:id="22"/>
      <w:r w:rsidRPr="009609B4">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Целями изучения учебного предмета «Обществознание» углублённого уровня являются:</w:t>
      </w:r>
    </w:p>
    <w:p w:rsidR="00145746" w:rsidRPr="009609B4" w:rsidRDefault="009609B4" w:rsidP="00E01625">
      <w:pPr>
        <w:pStyle w:val="aa"/>
        <w:spacing w:after="0" w:line="240" w:lineRule="auto"/>
        <w:ind w:left="0" w:firstLine="709"/>
        <w:jc w:val="both"/>
        <w:rPr>
          <w:rFonts w:ascii="Times New Roman" w:hAnsi="Times New Roman"/>
          <w:sz w:val="24"/>
          <w:szCs w:val="24"/>
        </w:rPr>
      </w:pPr>
      <w:r w:rsidRPr="009609B4">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145746" w:rsidRPr="009609B4" w:rsidRDefault="009609B4" w:rsidP="00E01625">
      <w:pPr>
        <w:pStyle w:val="aa"/>
        <w:spacing w:after="0" w:line="240" w:lineRule="auto"/>
        <w:ind w:left="0" w:firstLine="709"/>
        <w:jc w:val="both"/>
        <w:rPr>
          <w:rFonts w:ascii="Times New Roman" w:hAnsi="Times New Roman"/>
          <w:sz w:val="24"/>
          <w:szCs w:val="24"/>
        </w:rPr>
      </w:pPr>
      <w:r w:rsidRPr="009609B4">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145746" w:rsidRPr="009609B4" w:rsidRDefault="009609B4" w:rsidP="00E01625">
      <w:pPr>
        <w:pStyle w:val="aa"/>
        <w:spacing w:after="0" w:line="240" w:lineRule="auto"/>
        <w:ind w:left="0" w:firstLine="709"/>
        <w:jc w:val="both"/>
        <w:rPr>
          <w:rFonts w:ascii="Times New Roman" w:hAnsi="Times New Roman"/>
          <w:sz w:val="24"/>
          <w:szCs w:val="24"/>
        </w:rPr>
      </w:pPr>
      <w:r w:rsidRPr="009609B4">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145746" w:rsidRPr="009609B4" w:rsidRDefault="009609B4" w:rsidP="00E01625">
      <w:pPr>
        <w:pStyle w:val="aa"/>
        <w:spacing w:after="0" w:line="240" w:lineRule="auto"/>
        <w:ind w:left="0" w:firstLine="709"/>
        <w:jc w:val="both"/>
        <w:rPr>
          <w:rFonts w:ascii="Times New Roman" w:hAnsi="Times New Roman"/>
          <w:sz w:val="24"/>
          <w:szCs w:val="24"/>
        </w:rPr>
      </w:pPr>
      <w:r w:rsidRPr="009609B4">
        <w:rPr>
          <w:rFonts w:ascii="Times New Roman" w:hAns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145746" w:rsidRPr="009609B4" w:rsidRDefault="009609B4" w:rsidP="00E01625">
      <w:pPr>
        <w:pStyle w:val="aa"/>
        <w:spacing w:after="0" w:line="240" w:lineRule="auto"/>
        <w:ind w:left="0" w:firstLine="709"/>
        <w:jc w:val="both"/>
        <w:rPr>
          <w:rFonts w:ascii="Times New Roman" w:hAnsi="Times New Roman"/>
          <w:sz w:val="24"/>
          <w:szCs w:val="24"/>
        </w:rPr>
      </w:pPr>
      <w:r w:rsidRPr="009609B4">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24" w:name="_page_17_0"/>
      <w:bookmarkEnd w:id="23"/>
      <w:r w:rsidRPr="009609B4">
        <w:rPr>
          <w:rFonts w:ascii="Times New Roman" w:hAnsi="Times New Roman"/>
          <w:sz w:val="24"/>
          <w:szCs w:val="24"/>
        </w:rPr>
        <w:t>использованием инструментов (способов) социального познания, ценностных ориентиров, элементов научной методологии;</w:t>
      </w:r>
    </w:p>
    <w:p w:rsidR="00145746" w:rsidRPr="009609B4" w:rsidRDefault="009609B4" w:rsidP="00E01625">
      <w:pPr>
        <w:pStyle w:val="aa"/>
        <w:spacing w:after="0" w:line="240" w:lineRule="auto"/>
        <w:ind w:left="0" w:firstLine="709"/>
        <w:jc w:val="both"/>
        <w:rPr>
          <w:rFonts w:ascii="Times New Roman" w:hAnsi="Times New Roman"/>
          <w:sz w:val="24"/>
          <w:szCs w:val="24"/>
        </w:rPr>
      </w:pPr>
      <w:r w:rsidRPr="009609B4">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45746" w:rsidRPr="009609B4" w:rsidRDefault="009609B4" w:rsidP="00E01625">
      <w:pPr>
        <w:pStyle w:val="aa"/>
        <w:spacing w:after="0" w:line="240" w:lineRule="auto"/>
        <w:ind w:left="0" w:firstLine="709"/>
        <w:jc w:val="both"/>
        <w:rPr>
          <w:rFonts w:ascii="Times New Roman" w:hAnsi="Times New Roman"/>
          <w:sz w:val="24"/>
          <w:szCs w:val="24"/>
        </w:rPr>
      </w:pPr>
      <w:r w:rsidRPr="009609B4">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145746" w:rsidRPr="009609B4" w:rsidRDefault="009609B4" w:rsidP="00E01625">
      <w:pPr>
        <w:spacing w:after="0" w:line="240" w:lineRule="auto"/>
        <w:ind w:firstLine="709"/>
        <w:contextualSpacing/>
        <w:jc w:val="both"/>
        <w:rPr>
          <w:rFonts w:ascii="Times New Roman" w:eastAsia="OfficinaSansBoldITC" w:hAnsi="Times New Roman"/>
          <w:sz w:val="24"/>
          <w:szCs w:val="24"/>
        </w:rPr>
      </w:pPr>
      <w:r w:rsidRPr="009609B4">
        <w:rPr>
          <w:rFonts w:ascii="Times New Roman" w:eastAsia="SchoolBookSanPin" w:hAnsi="Times New Roman"/>
          <w:sz w:val="24"/>
          <w:szCs w:val="24"/>
        </w:rPr>
        <w:t xml:space="preserve">Общее число часов, рекомендованных для изучения 272 часа – </w:t>
      </w:r>
      <w:r w:rsidRPr="009609B4">
        <w:rPr>
          <w:rFonts w:ascii="Times New Roman" w:eastAsia="SchoolBookSanPin" w:hAnsi="Times New Roman"/>
          <w:position w:val="1"/>
          <w:sz w:val="24"/>
          <w:szCs w:val="24"/>
        </w:rPr>
        <w:t>часов: в 10 классе – 136 часов (4 часа в неделю), в 11 классе – 136 часов (4 часа в неделю).</w:t>
      </w:r>
    </w:p>
    <w:p w:rsidR="00967D60" w:rsidRDefault="00967D60" w:rsidP="00E01625">
      <w:pPr>
        <w:spacing w:after="0" w:line="240" w:lineRule="auto"/>
        <w:ind w:firstLine="709"/>
        <w:contextualSpacing/>
        <w:jc w:val="both"/>
        <w:rPr>
          <w:rFonts w:ascii="Times New Roman" w:hAnsi="Times New Roman"/>
          <w:b/>
          <w:sz w:val="24"/>
          <w:szCs w:val="24"/>
        </w:rPr>
      </w:pPr>
      <w:bookmarkStart w:id="25" w:name="_page_47_0"/>
      <w:bookmarkEnd w:id="24"/>
    </w:p>
    <w:p w:rsidR="00967D60" w:rsidRDefault="009609B4" w:rsidP="00E01625">
      <w:pPr>
        <w:spacing w:after="0" w:line="240" w:lineRule="auto"/>
        <w:ind w:firstLine="709"/>
        <w:contextualSpacing/>
        <w:jc w:val="both"/>
        <w:rPr>
          <w:rFonts w:ascii="Times New Roman" w:hAnsi="Times New Roman"/>
          <w:b/>
          <w:sz w:val="24"/>
          <w:szCs w:val="24"/>
        </w:rPr>
      </w:pPr>
      <w:r w:rsidRPr="00967D60">
        <w:rPr>
          <w:rFonts w:ascii="Times New Roman" w:hAnsi="Times New Roman"/>
          <w:b/>
          <w:sz w:val="24"/>
          <w:szCs w:val="24"/>
        </w:rPr>
        <w:t>Содержание обучения в 10 классе</w:t>
      </w:r>
    </w:p>
    <w:p w:rsidR="00967D60" w:rsidRPr="00967D60" w:rsidRDefault="009609B4" w:rsidP="00967D60">
      <w:pPr>
        <w:spacing w:after="0" w:line="240" w:lineRule="auto"/>
        <w:ind w:firstLine="709"/>
        <w:contextualSpacing/>
        <w:jc w:val="both"/>
        <w:rPr>
          <w:rFonts w:ascii="Times New Roman" w:hAnsi="Times New Roman"/>
          <w:b/>
          <w:sz w:val="24"/>
          <w:szCs w:val="24"/>
        </w:rPr>
      </w:pPr>
      <w:r w:rsidRPr="00967D60">
        <w:rPr>
          <w:rFonts w:ascii="Times New Roman" w:hAnsi="Times New Roman"/>
          <w:b/>
          <w:sz w:val="24"/>
          <w:szCs w:val="24"/>
        </w:rPr>
        <w:t>Последовательность изучения тем в пределах одного раздела может варьироваться.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Социальные науки и их особенности.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Социальные науки и профессиональное самоопределение молодёжи. </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Введение в философию.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26" w:name="_page_49_0"/>
      <w:bookmarkEnd w:id="25"/>
      <w:r w:rsidRPr="009609B4">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27" w:name="_page_51_0"/>
      <w:bookmarkEnd w:id="26"/>
      <w:r w:rsidRPr="009609B4">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как институт сохранения и передачи культурного наследия.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Особенности профессиональной деятельности по направлениям, связанным с философией.</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Введение в социальную психологию.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Теории социальных отношений. Основные типы социальных отношений.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Малые группы. Динамические процессы в малой группе.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Условные группы. Референтная группа. Интеграция в группах разного уровня развития.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Антисоциальные группы. Опасность криминальных групп. Агрессивное поведение.</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28" w:name="_page_53_0"/>
      <w:bookmarkEnd w:id="27"/>
      <w:r w:rsidRPr="009609B4">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Теории конфликта. Межличностные конфликты и способы их разрешения.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Введение в экономическую науку.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29" w:name="_page_55_0"/>
      <w:bookmarkEnd w:id="28"/>
      <w:r w:rsidRPr="009609B4">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30" w:name="_page_57_0"/>
      <w:bookmarkEnd w:id="29"/>
      <w:r w:rsidRPr="009609B4">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967D60" w:rsidRDefault="00967D60" w:rsidP="00E01625">
      <w:pPr>
        <w:spacing w:after="0" w:line="240" w:lineRule="auto"/>
        <w:ind w:firstLine="709"/>
        <w:contextualSpacing/>
        <w:jc w:val="both"/>
        <w:rPr>
          <w:rFonts w:ascii="Times New Roman" w:hAnsi="Times New Roman"/>
          <w:sz w:val="24"/>
          <w:szCs w:val="24"/>
        </w:rPr>
      </w:pPr>
      <w:bookmarkStart w:id="31" w:name="_page_59_0"/>
      <w:bookmarkEnd w:id="30"/>
    </w:p>
    <w:p w:rsidR="00967D60" w:rsidRDefault="009609B4" w:rsidP="00E01625">
      <w:pPr>
        <w:spacing w:after="0" w:line="240" w:lineRule="auto"/>
        <w:ind w:firstLine="709"/>
        <w:contextualSpacing/>
        <w:jc w:val="both"/>
        <w:rPr>
          <w:rFonts w:ascii="Times New Roman" w:hAnsi="Times New Roman"/>
          <w:b/>
          <w:sz w:val="24"/>
          <w:szCs w:val="24"/>
        </w:rPr>
      </w:pPr>
      <w:r w:rsidRPr="00967D60">
        <w:rPr>
          <w:rFonts w:ascii="Times New Roman" w:hAnsi="Times New Roman"/>
          <w:b/>
          <w:sz w:val="24"/>
          <w:szCs w:val="24"/>
        </w:rPr>
        <w:t>Содержание обучения в 11 классе</w:t>
      </w:r>
      <w:r w:rsidR="00967D60">
        <w:rPr>
          <w:rFonts w:ascii="Times New Roman" w:hAnsi="Times New Roman"/>
          <w:b/>
          <w:sz w:val="24"/>
          <w:szCs w:val="24"/>
        </w:rPr>
        <w:t>.</w:t>
      </w:r>
    </w:p>
    <w:p w:rsidR="00145746" w:rsidRPr="00967D60" w:rsidRDefault="009609B4" w:rsidP="00E01625">
      <w:pPr>
        <w:spacing w:after="0" w:line="240" w:lineRule="auto"/>
        <w:ind w:firstLine="709"/>
        <w:contextualSpacing/>
        <w:jc w:val="both"/>
        <w:rPr>
          <w:rFonts w:ascii="Times New Roman" w:hAnsi="Times New Roman"/>
          <w:b/>
          <w:sz w:val="24"/>
          <w:szCs w:val="24"/>
        </w:rPr>
      </w:pPr>
      <w:r w:rsidRPr="00967D60">
        <w:rPr>
          <w:rFonts w:ascii="Times New Roman" w:hAnsi="Times New Roman"/>
          <w:b/>
          <w:sz w:val="24"/>
          <w:szCs w:val="24"/>
        </w:rPr>
        <w:t>Последовательность изучения тем в пределах одного раздела может варьироваться.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Введение в социологию.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32" w:name="_page_61_0"/>
      <w:bookmarkEnd w:id="31"/>
      <w:r w:rsidRPr="009609B4">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Особенности профессиональной деятельности социолога. Социологическое образование.</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Введение в политологию.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Политология в системе общественных наук, её структура, функции и методы.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Институты государственной власти. Институт главы государства.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 исполнительной власти.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Институты судопроизводства и охраны правопорядка.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33" w:name="_page_63_0"/>
      <w:bookmarkEnd w:id="32"/>
      <w:r w:rsidRPr="009609B4">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Политологическое образование.</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Введение в правоведение.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Юридическая наука. Этапы и основные направления развития юридической науки.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4" w:name="_page_65_0"/>
      <w:bookmarkEnd w:id="33"/>
      <w:r w:rsidRPr="009609B4">
        <w:rPr>
          <w:rFonts w:ascii="Times New Roman" w:hAnsi="Times New Roman"/>
          <w:sz w:val="24"/>
          <w:szCs w:val="24"/>
        </w:rPr>
        <w:t xml:space="preserve">сти механизма современного государства.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Правотворчество и законотворчество. Законодательный процесс.</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Система права. Отрасли права. Частное и публичное, материальное и процессуальное, национальное и международное право.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Правосознание, правовая культура, правовое воспитание.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35" w:name="_page_67_0"/>
      <w:bookmarkEnd w:id="34"/>
      <w:r w:rsidRPr="009609B4">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36" w:name="_page_69_0"/>
      <w:bookmarkEnd w:id="35"/>
      <w:r w:rsidRPr="009609B4">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Арбитражный процесс. Административный процесс.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36"/>
    </w:p>
    <w:p w:rsidR="00967D60" w:rsidRDefault="00967D60" w:rsidP="00E01625">
      <w:pPr>
        <w:spacing w:after="0" w:line="240" w:lineRule="auto"/>
        <w:ind w:firstLine="709"/>
        <w:contextualSpacing/>
        <w:jc w:val="both"/>
        <w:rPr>
          <w:rFonts w:ascii="Times New Roman" w:hAnsi="Times New Roman"/>
          <w:sz w:val="24"/>
          <w:szCs w:val="24"/>
        </w:rPr>
      </w:pPr>
      <w:bookmarkStart w:id="37" w:name="_page_19_0"/>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Планируемые результаты освоения программы по обществознанию на уровне среднего общего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своих конституционных прав и обязанностей, уважение закона и правопорядка;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гуманитарной и волонтёрской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38" w:name="_page_21_0"/>
      <w:bookmarkEnd w:id="37"/>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духовных ценностей российского народа;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нравственного сознания, этического поведения;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осознание личного вклада в построение устойчивого будущего;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стремление проявлять качества творческой личности;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физического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труду, осознание ценности мастерства, трудолюбие;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способность к образованию и самообразованию на протяжении всей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39" w:name="_page_23_0"/>
      <w:bookmarkEnd w:id="38"/>
      <w:r w:rsidRPr="009609B4">
        <w:rPr>
          <w:rFonts w:ascii="Times New Roman" w:hAnsi="Times New Roman"/>
          <w:sz w:val="24"/>
          <w:szCs w:val="24"/>
        </w:rPr>
        <w:t>7)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расширение опыта деятельности экологической направленности;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8) ценности научного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w:t>
      </w:r>
      <w:bookmarkStart w:id="40" w:name="_page_25_0"/>
      <w:bookmarkEnd w:id="39"/>
      <w:r w:rsidRPr="009609B4">
        <w:rPr>
          <w:rFonts w:ascii="Times New Roman" w:hAnsi="Times New Roman"/>
          <w:sz w:val="24"/>
          <w:szCs w:val="24"/>
        </w:rPr>
        <w:t>ность овладевать новыми социальными практиками, осваивать типичные социальные роли;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разрабатывать план решения проблемы с учётом анализа имеющихся ресурсов и возможных рисков;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41" w:name="_page_27_0"/>
      <w:bookmarkEnd w:id="40"/>
      <w:r w:rsidRPr="009609B4">
        <w:rPr>
          <w:rFonts w:ascii="Times New Roman" w:hAnsi="Times New Roman"/>
          <w:sz w:val="24"/>
          <w:szCs w:val="24"/>
        </w:rPr>
        <w:t xml:space="preserve"> учебных ситуациях, в том числе при создании учебных и социальных проектов;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формировать научный тип мышления, применять научную терминологию, ключевые понятия и методы;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42" w:name="_page_29_0"/>
      <w:bookmarkEnd w:id="41"/>
      <w:r w:rsidRPr="009609B4">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распознавания и защиты информации, информационной безопасности личности.</w:t>
      </w:r>
    </w:p>
    <w:p w:rsidR="00967D60" w:rsidRDefault="00967D60"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осуществлять коммуникации во всех сферах жизни;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развёрнуто и логично излагать свою точку зрения с использованием языковых средств.</w:t>
      </w:r>
    </w:p>
    <w:p w:rsidR="00967D60" w:rsidRDefault="00967D60"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самоорганизации как часть регулятивных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bookmarkStart w:id="43" w:name="_page_31_0"/>
      <w:bookmarkEnd w:id="42"/>
      <w:r w:rsidRPr="009609B4">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67D60" w:rsidRDefault="00967D60"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совместной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понимать и использовать преимущества командной и индивидуальной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67D60" w:rsidRDefault="00967D60" w:rsidP="00E01625">
      <w:pPr>
        <w:spacing w:after="0" w:line="240" w:lineRule="auto"/>
        <w:ind w:firstLine="709"/>
        <w:contextualSpacing/>
        <w:jc w:val="both"/>
        <w:rPr>
          <w:rFonts w:ascii="Times New Roman" w:eastAsia="OfficinaSansBoldITC"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самоконтроля, принятия себя и других как часть регулятивных универсальных учебных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риски и своевременно принимать решения по их снижению;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принимать себя, понимая свои недостатки и достоинства;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учитывать мотивы и аргументы других при анализе результатов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признавать своё право и право других на ошибку;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способность понимать мир с позиции другого человека.</w:t>
      </w:r>
    </w:p>
    <w:p w:rsidR="00967D60" w:rsidRDefault="00967D60" w:rsidP="00E01625">
      <w:pPr>
        <w:spacing w:after="0" w:line="240" w:lineRule="auto"/>
        <w:ind w:firstLine="709"/>
        <w:contextualSpacing/>
        <w:jc w:val="both"/>
        <w:rPr>
          <w:rFonts w:ascii="Times New Roman" w:eastAsia="OfficinaSansBoldITC" w:hAnsi="Times New Roman"/>
          <w:sz w:val="24"/>
          <w:szCs w:val="24"/>
        </w:rPr>
      </w:pPr>
    </w:p>
    <w:p w:rsidR="00967D60" w:rsidRDefault="009609B4" w:rsidP="00E01625">
      <w:pPr>
        <w:spacing w:after="0" w:line="240" w:lineRule="auto"/>
        <w:ind w:firstLine="709"/>
        <w:contextualSpacing/>
        <w:jc w:val="both"/>
        <w:rPr>
          <w:rFonts w:ascii="Times New Roman" w:eastAsia="SchoolBookSanPin" w:hAnsi="Times New Roman"/>
          <w:b/>
          <w:sz w:val="24"/>
          <w:szCs w:val="24"/>
        </w:rPr>
      </w:pPr>
      <w:r w:rsidRPr="00967D60">
        <w:rPr>
          <w:rFonts w:ascii="Times New Roman" w:eastAsia="SchoolBookSanPin" w:hAnsi="Times New Roman"/>
          <w:b/>
          <w:sz w:val="24"/>
          <w:szCs w:val="24"/>
        </w:rPr>
        <w:t xml:space="preserve">Предметные результаты освоения программы по обществознанию. </w:t>
      </w:r>
    </w:p>
    <w:p w:rsidR="00145746" w:rsidRPr="00967D60" w:rsidRDefault="009609B4" w:rsidP="00E01625">
      <w:pPr>
        <w:spacing w:after="0" w:line="240" w:lineRule="auto"/>
        <w:ind w:firstLine="709"/>
        <w:contextualSpacing/>
        <w:jc w:val="both"/>
        <w:rPr>
          <w:rFonts w:ascii="Times New Roman" w:eastAsia="OfficinaSansBoldITC" w:hAnsi="Times New Roman"/>
          <w:b/>
          <w:sz w:val="24"/>
          <w:szCs w:val="24"/>
        </w:rPr>
      </w:pPr>
      <w:r w:rsidRPr="00967D60">
        <w:rPr>
          <w:rFonts w:ascii="Times New Roman" w:eastAsia="SchoolBookSanPin" w:hAnsi="Times New Roman"/>
          <w:b/>
          <w:sz w:val="24"/>
          <w:szCs w:val="24"/>
        </w:rPr>
        <w:t>К концу 10 класса обучающийся будет: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44" w:name="_page_33_0"/>
      <w:bookmarkEnd w:id="43"/>
      <w:r w:rsidRPr="009609B4">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5" w:name="_page_35_0"/>
      <w:bookmarkEnd w:id="44"/>
      <w:r w:rsidRPr="009609B4">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46" w:name="_page_37_0"/>
      <w:bookmarkEnd w:id="45"/>
      <w:r w:rsidRPr="009609B4">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67D60" w:rsidRDefault="00967D60" w:rsidP="00E01625">
      <w:pPr>
        <w:spacing w:after="0" w:line="240" w:lineRule="auto"/>
        <w:ind w:firstLine="709"/>
        <w:contextualSpacing/>
        <w:jc w:val="both"/>
        <w:rPr>
          <w:rFonts w:ascii="Times New Roman" w:eastAsia="SchoolBookSanPin" w:hAnsi="Times New Roman"/>
          <w:sz w:val="24"/>
          <w:szCs w:val="24"/>
        </w:rPr>
      </w:pPr>
    </w:p>
    <w:p w:rsidR="00145746" w:rsidRPr="00967D60" w:rsidRDefault="009609B4" w:rsidP="00E01625">
      <w:pPr>
        <w:spacing w:after="0" w:line="240" w:lineRule="auto"/>
        <w:ind w:firstLine="709"/>
        <w:contextualSpacing/>
        <w:jc w:val="both"/>
        <w:rPr>
          <w:rFonts w:ascii="Times New Roman" w:eastAsia="OfficinaSansBoldITC" w:hAnsi="Times New Roman"/>
          <w:b/>
          <w:sz w:val="24"/>
          <w:szCs w:val="24"/>
        </w:rPr>
      </w:pPr>
      <w:r w:rsidRPr="00967D60">
        <w:rPr>
          <w:rFonts w:ascii="Times New Roman" w:eastAsia="SchoolBookSanPin" w:hAnsi="Times New Roman"/>
          <w:b/>
          <w:sz w:val="24"/>
          <w:szCs w:val="24"/>
        </w:rPr>
        <w:t>Предметные результаты освоения программы по обществознанию. К концу 11 класса обучающийся будет: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47" w:name="_page_39_0"/>
      <w:bookmarkEnd w:id="46"/>
      <w:r w:rsidRPr="009609B4">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8" w:name="_page_41_0"/>
      <w:bookmarkEnd w:id="47"/>
      <w:r w:rsidRPr="009609B4">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49" w:name="_page_43_0"/>
      <w:bookmarkEnd w:id="48"/>
      <w:r w:rsidRPr="009609B4">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49"/>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67D60" w:rsidRDefault="00967D60" w:rsidP="00E01625">
      <w:pPr>
        <w:pStyle w:val="ConsPlusTitle"/>
        <w:ind w:firstLine="709"/>
        <w:jc w:val="both"/>
        <w:outlineLvl w:val="2"/>
        <w:rPr>
          <w:rFonts w:ascii="Times New Roman" w:hAnsi="Times New Roman" w:cs="Times New Roman"/>
          <w:b w:val="0"/>
          <w:sz w:val="24"/>
          <w:szCs w:val="24"/>
        </w:rPr>
      </w:pPr>
    </w:p>
    <w:p w:rsidR="00145746" w:rsidRPr="00967D60" w:rsidRDefault="00967D60" w:rsidP="00967D60">
      <w:pPr>
        <w:pStyle w:val="ConsPlusTitle"/>
        <w:ind w:firstLine="709"/>
        <w:jc w:val="both"/>
        <w:outlineLvl w:val="2"/>
        <w:rPr>
          <w:rFonts w:ascii="Times New Roman" w:hAnsi="Times New Roman" w:cs="Times New Roman"/>
          <w:sz w:val="24"/>
          <w:szCs w:val="24"/>
        </w:rPr>
      </w:pPr>
      <w:r w:rsidRPr="00967D60">
        <w:rPr>
          <w:rFonts w:ascii="Times New Roman" w:hAnsi="Times New Roman" w:cs="Times New Roman"/>
          <w:sz w:val="24"/>
          <w:szCs w:val="24"/>
        </w:rPr>
        <w:t>14</w:t>
      </w:r>
      <w:r w:rsidR="009609B4" w:rsidRPr="00967D60">
        <w:rPr>
          <w:rFonts w:ascii="Times New Roman" w:hAnsi="Times New Roman" w:cs="Times New Roman"/>
          <w:sz w:val="24"/>
          <w:szCs w:val="24"/>
        </w:rPr>
        <w:t xml:space="preserve">. </w:t>
      </w:r>
      <w:r w:rsidRPr="00967D60">
        <w:rPr>
          <w:rFonts w:ascii="Times New Roman" w:hAnsi="Times New Roman" w:cs="Times New Roman"/>
          <w:sz w:val="24"/>
          <w:szCs w:val="24"/>
        </w:rPr>
        <w:t>Р</w:t>
      </w:r>
      <w:r w:rsidR="009609B4" w:rsidRPr="00967D60">
        <w:rPr>
          <w:rFonts w:ascii="Times New Roman" w:hAnsi="Times New Roman" w:cs="Times New Roman"/>
          <w:sz w:val="24"/>
          <w:szCs w:val="24"/>
        </w:rPr>
        <w:t>абочая программа по учебному предмету «География» (базовый уровень)</w:t>
      </w:r>
      <w:r w:rsidRPr="00967D60">
        <w:rPr>
          <w:rFonts w:ascii="Times New Roman" w:hAnsi="Times New Roman" w:cs="Times New Roman"/>
          <w:b w:val="0"/>
          <w:sz w:val="24"/>
          <w:szCs w:val="24"/>
        </w:rPr>
        <w:t>(предме</w:t>
      </w:r>
      <w:r w:rsidR="009609B4" w:rsidRPr="00967D60">
        <w:rPr>
          <w:rFonts w:ascii="Times New Roman" w:hAnsi="Times New Roman" w:cs="Times New Roman"/>
          <w:b w:val="0"/>
          <w:sz w:val="24"/>
          <w:szCs w:val="24"/>
        </w:rPr>
        <w:t>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45746" w:rsidRPr="009609B4" w:rsidRDefault="009609B4" w:rsidP="00E01625">
      <w:pPr>
        <w:pStyle w:val="1fa"/>
        <w:spacing w:beforeAutospacing="0" w:afterAutospacing="0"/>
        <w:ind w:firstLine="709"/>
        <w:jc w:val="both"/>
      </w:pPr>
      <w:r w:rsidRPr="009609B4">
        <w:rPr>
          <w:bCs/>
        </w:rPr>
        <w:t>Пояснительная записка.</w:t>
      </w:r>
    </w:p>
    <w:p w:rsidR="00145746" w:rsidRPr="009609B4" w:rsidRDefault="009609B4" w:rsidP="00E01625">
      <w:pPr>
        <w:pStyle w:val="1fa"/>
        <w:spacing w:beforeAutospacing="0" w:afterAutospacing="0"/>
        <w:ind w:firstLine="709"/>
        <w:jc w:val="both"/>
      </w:pPr>
      <w:r w:rsidRPr="009609B4">
        <w:t xml:space="preserve">Программа по географии составлена на основе требований </w:t>
      </w:r>
      <w:r w:rsidRPr="009609B4">
        <w:br/>
        <w:t xml:space="preserve">к результатам освоения ООП СОО, представленных во </w:t>
      </w:r>
      <w:r w:rsidRPr="009609B4">
        <w:rPr>
          <w:rFonts w:eastAsia="Calibri"/>
        </w:rPr>
        <w:t>ФГОС СОО</w:t>
      </w:r>
      <w:r w:rsidRPr="009609B4">
        <w:t xml:space="preserve">, а также </w:t>
      </w:r>
      <w:r w:rsidRPr="009609B4">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sidRPr="009609B4">
        <w:br/>
        <w:t xml:space="preserve">при реализации образовательной программы среднего общего образования. </w:t>
      </w:r>
    </w:p>
    <w:p w:rsidR="00145746" w:rsidRPr="009609B4" w:rsidRDefault="009609B4" w:rsidP="00E01625">
      <w:pPr>
        <w:pStyle w:val="1fa"/>
        <w:spacing w:beforeAutospacing="0" w:afterAutospacing="0"/>
        <w:ind w:firstLine="709"/>
        <w:jc w:val="both"/>
      </w:pPr>
      <w:r w:rsidRPr="009609B4">
        <w:t xml:space="preserve">Программа по географии отражает основные требования </w:t>
      </w:r>
      <w:r w:rsidRPr="009609B4">
        <w:rPr>
          <w:rFonts w:eastAsia="Calibri"/>
        </w:rPr>
        <w:t>ФГОС СОО</w:t>
      </w:r>
      <w:r w:rsidRPr="009609B4">
        <w:t xml:space="preserve"> к личностным, метапредметным и предметным результатам освоения образовательных программ. </w:t>
      </w:r>
    </w:p>
    <w:p w:rsidR="00145746" w:rsidRPr="009609B4" w:rsidRDefault="009609B4" w:rsidP="00E01625">
      <w:pPr>
        <w:pStyle w:val="1fa"/>
        <w:spacing w:beforeAutospacing="0" w:afterAutospacing="0"/>
        <w:ind w:firstLine="709"/>
        <w:jc w:val="both"/>
      </w:pPr>
      <w:r w:rsidRPr="009609B4">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Pr="009609B4">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145746" w:rsidRPr="009609B4" w:rsidRDefault="009609B4" w:rsidP="00E01625">
      <w:pPr>
        <w:pStyle w:val="1fa"/>
        <w:spacing w:beforeAutospacing="0" w:afterAutospacing="0"/>
        <w:ind w:firstLine="709"/>
        <w:jc w:val="both"/>
      </w:pPr>
      <w:r w:rsidRPr="009609B4">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145746" w:rsidRPr="009609B4" w:rsidRDefault="009609B4" w:rsidP="00E01625">
      <w:pPr>
        <w:pStyle w:val="1fa"/>
        <w:spacing w:beforeAutospacing="0" w:afterAutospacing="0"/>
        <w:ind w:firstLine="709"/>
        <w:jc w:val="both"/>
      </w:pPr>
      <w:r w:rsidRPr="009609B4">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145746" w:rsidRPr="009609B4" w:rsidRDefault="009609B4" w:rsidP="00E01625">
      <w:pPr>
        <w:pStyle w:val="1fa"/>
        <w:spacing w:beforeAutospacing="0" w:afterAutospacing="0"/>
        <w:ind w:firstLine="709"/>
        <w:jc w:val="both"/>
      </w:pPr>
      <w:r w:rsidRPr="009609B4">
        <w:t xml:space="preserve">В основу содержания географии положено изучение единого </w:t>
      </w:r>
      <w:r w:rsidRPr="009609B4">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145746" w:rsidRPr="009609B4" w:rsidRDefault="009609B4" w:rsidP="00E01625">
      <w:pPr>
        <w:pStyle w:val="1fa"/>
        <w:spacing w:beforeAutospacing="0" w:afterAutospacing="0"/>
        <w:ind w:firstLine="709"/>
        <w:jc w:val="both"/>
      </w:pPr>
      <w:r w:rsidRPr="009609B4">
        <w:t xml:space="preserve">Изучение географии направлено на достижение следующих целей: </w:t>
      </w:r>
    </w:p>
    <w:p w:rsidR="00145746" w:rsidRPr="009609B4" w:rsidRDefault="009609B4" w:rsidP="00E01625">
      <w:pPr>
        <w:pStyle w:val="1fa"/>
        <w:spacing w:beforeAutospacing="0" w:afterAutospacing="0"/>
        <w:ind w:firstLine="709"/>
        <w:jc w:val="both"/>
      </w:pPr>
      <w:r w:rsidRPr="009609B4">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145746" w:rsidRPr="009609B4" w:rsidRDefault="009609B4" w:rsidP="00E01625">
      <w:pPr>
        <w:pStyle w:val="1fa"/>
        <w:widowControl w:val="0"/>
        <w:spacing w:beforeAutospacing="0" w:afterAutospacing="0"/>
        <w:ind w:firstLine="709"/>
        <w:jc w:val="both"/>
      </w:pPr>
      <w:r w:rsidRPr="009609B4">
        <w:t xml:space="preserve">воспитание экологической культуры на основе приобретения знаний </w:t>
      </w:r>
      <w:r w:rsidRPr="009609B4">
        <w:br/>
        <w:t xml:space="preserve">о взаимосвязи природы, населения и хозяйства на глобальном, региональном </w:t>
      </w:r>
      <w:r w:rsidRPr="009609B4">
        <w:br/>
        <w:t xml:space="preserve">и локальном уровнях и формирование ценностного отношения к проблемам взаимодействия человека и общества; </w:t>
      </w:r>
    </w:p>
    <w:p w:rsidR="00145746" w:rsidRPr="009609B4" w:rsidRDefault="009609B4" w:rsidP="00E01625">
      <w:pPr>
        <w:pStyle w:val="1fa"/>
        <w:widowControl w:val="0"/>
        <w:spacing w:beforeAutospacing="0" w:afterAutospacing="0"/>
        <w:ind w:firstLine="709"/>
        <w:jc w:val="both"/>
      </w:pPr>
      <w:r w:rsidRPr="009609B4">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145746" w:rsidRPr="009609B4" w:rsidRDefault="009609B4" w:rsidP="00E01625">
      <w:pPr>
        <w:pStyle w:val="1fa"/>
        <w:widowControl w:val="0"/>
        <w:spacing w:beforeAutospacing="0" w:afterAutospacing="0"/>
        <w:ind w:firstLine="709"/>
        <w:jc w:val="both"/>
      </w:pPr>
      <w:r w:rsidRPr="009609B4">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145746" w:rsidRPr="009609B4" w:rsidRDefault="009609B4" w:rsidP="00E01625">
      <w:pPr>
        <w:pStyle w:val="1fa"/>
        <w:widowControl w:val="0"/>
        <w:spacing w:beforeAutospacing="0" w:afterAutospacing="0"/>
        <w:ind w:firstLine="709"/>
        <w:jc w:val="both"/>
      </w:pPr>
      <w:r w:rsidRPr="009609B4">
        <w:t xml:space="preserve">приобретение опыта разнообразной деятельности, направленной </w:t>
      </w:r>
      <w:r w:rsidRPr="009609B4">
        <w:br/>
        <w:t xml:space="preserve">на достижение целей устойчивого развития. </w:t>
      </w:r>
    </w:p>
    <w:p w:rsidR="00145746" w:rsidRPr="009609B4" w:rsidRDefault="009609B4" w:rsidP="00E01625">
      <w:pPr>
        <w:pStyle w:val="1fa"/>
        <w:spacing w:beforeAutospacing="0" w:afterAutospacing="0"/>
        <w:ind w:firstLine="709"/>
        <w:jc w:val="both"/>
      </w:pPr>
      <w:r w:rsidRPr="009609B4">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145746" w:rsidRPr="009609B4" w:rsidRDefault="009609B4" w:rsidP="00E01625">
      <w:pPr>
        <w:pStyle w:val="1fa"/>
        <w:spacing w:beforeAutospacing="0" w:afterAutospacing="0"/>
        <w:ind w:firstLine="709"/>
        <w:jc w:val="both"/>
      </w:pPr>
      <w:r w:rsidRPr="009609B4">
        <w:t xml:space="preserve">Общее число часов, рекомендованных для изучения географии, – 68 часов: по одному часу в неделю в 10 и 11 классах. </w:t>
      </w:r>
    </w:p>
    <w:p w:rsidR="00967D60" w:rsidRDefault="00967D60" w:rsidP="00E01625">
      <w:pPr>
        <w:pStyle w:val="1fa"/>
        <w:spacing w:beforeAutospacing="0" w:afterAutospacing="0"/>
        <w:ind w:firstLine="709"/>
        <w:jc w:val="both"/>
        <w:rPr>
          <w:bCs/>
        </w:rPr>
      </w:pPr>
    </w:p>
    <w:p w:rsidR="00145746" w:rsidRPr="009609B4" w:rsidRDefault="009609B4" w:rsidP="00E01625">
      <w:pPr>
        <w:pStyle w:val="1fa"/>
        <w:spacing w:beforeAutospacing="0" w:afterAutospacing="0"/>
        <w:ind w:firstLine="709"/>
        <w:jc w:val="both"/>
      </w:pPr>
      <w:r w:rsidRPr="009609B4">
        <w:rPr>
          <w:bCs/>
        </w:rPr>
        <w:t>Содержание обучения географии в 10 классе.</w:t>
      </w:r>
    </w:p>
    <w:p w:rsidR="00145746" w:rsidRPr="009609B4" w:rsidRDefault="009609B4" w:rsidP="00E01625">
      <w:pPr>
        <w:pStyle w:val="1fa"/>
        <w:spacing w:beforeAutospacing="0" w:afterAutospacing="0"/>
        <w:ind w:firstLine="709"/>
        <w:jc w:val="both"/>
      </w:pPr>
      <w:r w:rsidRPr="009609B4">
        <w:t xml:space="preserve">География как наука. </w:t>
      </w:r>
    </w:p>
    <w:p w:rsidR="00145746" w:rsidRPr="009609B4" w:rsidRDefault="009609B4" w:rsidP="00E01625">
      <w:pPr>
        <w:pStyle w:val="1fa"/>
        <w:spacing w:beforeAutospacing="0" w:afterAutospacing="0"/>
        <w:ind w:firstLine="709"/>
        <w:jc w:val="both"/>
      </w:pPr>
      <w:r w:rsidRPr="009609B4">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145746" w:rsidRPr="009609B4" w:rsidRDefault="009609B4" w:rsidP="00E01625">
      <w:pPr>
        <w:pStyle w:val="1fa"/>
        <w:spacing w:beforeAutospacing="0" w:afterAutospacing="0"/>
        <w:ind w:firstLine="709"/>
        <w:jc w:val="both"/>
      </w:pPr>
      <w:r w:rsidRPr="009609B4">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145746" w:rsidRPr="009609B4" w:rsidRDefault="009609B4" w:rsidP="00E01625">
      <w:pPr>
        <w:pStyle w:val="1fa"/>
        <w:spacing w:beforeAutospacing="0" w:afterAutospacing="0"/>
        <w:ind w:firstLine="709"/>
        <w:jc w:val="both"/>
      </w:pPr>
      <w:r w:rsidRPr="009609B4">
        <w:t xml:space="preserve">Природопользование и геоэкология. </w:t>
      </w:r>
    </w:p>
    <w:p w:rsidR="00145746" w:rsidRPr="009609B4" w:rsidRDefault="009609B4" w:rsidP="00E01625">
      <w:pPr>
        <w:pStyle w:val="1fa"/>
        <w:spacing w:beforeAutospacing="0" w:afterAutospacing="0"/>
        <w:ind w:firstLine="709"/>
        <w:jc w:val="both"/>
      </w:pPr>
      <w:r w:rsidRPr="009609B4">
        <w:t xml:space="preserve">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Pr="009609B4">
        <w:br/>
        <w:t xml:space="preserve">и окружающая среда. </w:t>
      </w:r>
    </w:p>
    <w:p w:rsidR="00145746" w:rsidRPr="009609B4" w:rsidRDefault="009609B4" w:rsidP="00E01625">
      <w:pPr>
        <w:pStyle w:val="1fa"/>
        <w:spacing w:beforeAutospacing="0" w:afterAutospacing="0"/>
        <w:ind w:firstLine="709"/>
        <w:jc w:val="both"/>
      </w:pPr>
      <w:r w:rsidRPr="009609B4">
        <w:t xml:space="preserve">Естественный и антропогенный ландшафты. Проблема сохранения ландшафтного и культурного разнообразия на Земле. </w:t>
      </w:r>
    </w:p>
    <w:p w:rsidR="00145746" w:rsidRPr="009609B4" w:rsidRDefault="009609B4" w:rsidP="00E01625">
      <w:pPr>
        <w:pStyle w:val="1fa"/>
        <w:spacing w:beforeAutospacing="0" w:afterAutospacing="0"/>
        <w:ind w:firstLine="709"/>
        <w:jc w:val="both"/>
      </w:pPr>
      <w:r w:rsidRPr="009609B4">
        <w:t xml:space="preserve">Практическая работа «Классификация ландшафтов с использованием источников географической информации». </w:t>
      </w:r>
    </w:p>
    <w:p w:rsidR="00145746" w:rsidRPr="009609B4" w:rsidRDefault="009609B4" w:rsidP="00E01625">
      <w:pPr>
        <w:pStyle w:val="1fa"/>
        <w:spacing w:beforeAutospacing="0" w:afterAutospacing="0"/>
        <w:ind w:firstLine="709"/>
        <w:jc w:val="both"/>
      </w:pPr>
      <w:r w:rsidRPr="009609B4">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145746" w:rsidRPr="009609B4" w:rsidRDefault="009609B4" w:rsidP="00E01625">
      <w:pPr>
        <w:pStyle w:val="1fa"/>
        <w:spacing w:beforeAutospacing="0" w:afterAutospacing="0"/>
        <w:ind w:firstLine="709"/>
        <w:jc w:val="both"/>
      </w:pPr>
      <w:r w:rsidRPr="009609B4">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145746" w:rsidRPr="009609B4" w:rsidRDefault="009609B4" w:rsidP="00E01625">
      <w:pPr>
        <w:pStyle w:val="1fa"/>
        <w:spacing w:beforeAutospacing="0" w:afterAutospacing="0"/>
        <w:ind w:firstLine="709"/>
        <w:jc w:val="both"/>
      </w:pPr>
      <w:r w:rsidRPr="009609B4">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145746" w:rsidRPr="009609B4" w:rsidRDefault="009609B4" w:rsidP="00E01625">
      <w:pPr>
        <w:pStyle w:val="1fa"/>
        <w:spacing w:beforeAutospacing="0" w:afterAutospacing="0"/>
        <w:ind w:firstLine="709"/>
        <w:jc w:val="both"/>
      </w:pPr>
      <w:r w:rsidRPr="009609B4">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145746" w:rsidRPr="009609B4" w:rsidRDefault="009609B4" w:rsidP="00E01625">
      <w:pPr>
        <w:pStyle w:val="1fa"/>
        <w:spacing w:beforeAutospacing="0" w:afterAutospacing="0"/>
        <w:ind w:firstLine="709"/>
        <w:jc w:val="both"/>
      </w:pPr>
      <w:r w:rsidRPr="009609B4">
        <w:t xml:space="preserve">Современная политическая карта мира. </w:t>
      </w:r>
    </w:p>
    <w:p w:rsidR="00145746" w:rsidRPr="009609B4" w:rsidRDefault="009609B4" w:rsidP="00E01625">
      <w:pPr>
        <w:pStyle w:val="1fa"/>
        <w:spacing w:beforeAutospacing="0" w:afterAutospacing="0"/>
        <w:ind w:firstLine="709"/>
        <w:jc w:val="both"/>
      </w:pPr>
      <w:r w:rsidRPr="009609B4">
        <w:t xml:space="preserve">.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145746" w:rsidRPr="009609B4" w:rsidRDefault="009609B4" w:rsidP="00E01625">
      <w:pPr>
        <w:pStyle w:val="1fa"/>
        <w:spacing w:beforeAutospacing="0" w:afterAutospacing="0"/>
        <w:ind w:firstLine="709"/>
        <w:jc w:val="both"/>
      </w:pPr>
      <w:r w:rsidRPr="009609B4">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145746" w:rsidRPr="009609B4" w:rsidRDefault="00967D60" w:rsidP="00E01625">
      <w:pPr>
        <w:pStyle w:val="1fa"/>
        <w:spacing w:beforeAutospacing="0" w:afterAutospacing="0"/>
        <w:ind w:firstLine="709"/>
        <w:jc w:val="both"/>
      </w:pPr>
      <w:r>
        <w:t>Н</w:t>
      </w:r>
      <w:r w:rsidR="009609B4" w:rsidRPr="009609B4">
        <w:t xml:space="preserve">аселение мира. </w:t>
      </w:r>
    </w:p>
    <w:p w:rsidR="00145746" w:rsidRPr="009609B4" w:rsidRDefault="009609B4" w:rsidP="00E01625">
      <w:pPr>
        <w:pStyle w:val="1fa"/>
        <w:spacing w:beforeAutospacing="0" w:afterAutospacing="0"/>
        <w:ind w:firstLine="709"/>
        <w:jc w:val="both"/>
      </w:pPr>
      <w:r w:rsidRPr="009609B4">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145746" w:rsidRPr="009609B4" w:rsidRDefault="009609B4" w:rsidP="00E01625">
      <w:pPr>
        <w:pStyle w:val="1fa"/>
        <w:spacing w:beforeAutospacing="0" w:afterAutospacing="0"/>
        <w:ind w:firstLine="709"/>
        <w:jc w:val="both"/>
      </w:pPr>
      <w:r w:rsidRPr="009609B4">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145746" w:rsidRPr="009609B4" w:rsidRDefault="009609B4" w:rsidP="00E01625">
      <w:pPr>
        <w:pStyle w:val="1fa"/>
        <w:spacing w:beforeAutospacing="0" w:afterAutospacing="0"/>
        <w:ind w:firstLine="709"/>
        <w:jc w:val="both"/>
      </w:pPr>
      <w:r w:rsidRPr="009609B4">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145746" w:rsidRPr="009609B4" w:rsidRDefault="009609B4" w:rsidP="00E01625">
      <w:pPr>
        <w:pStyle w:val="1fa"/>
        <w:spacing w:beforeAutospacing="0" w:afterAutospacing="0"/>
        <w:ind w:firstLine="709"/>
        <w:jc w:val="both"/>
      </w:pPr>
      <w:r w:rsidRPr="009609B4">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145746" w:rsidRPr="009609B4" w:rsidRDefault="009609B4" w:rsidP="00E01625">
      <w:pPr>
        <w:pStyle w:val="1fa"/>
        <w:spacing w:beforeAutospacing="0" w:afterAutospacing="0"/>
        <w:ind w:firstLine="709"/>
        <w:jc w:val="both"/>
      </w:pPr>
      <w:r w:rsidRPr="009609B4">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145746" w:rsidRPr="009609B4" w:rsidRDefault="009609B4" w:rsidP="00E01625">
      <w:pPr>
        <w:pStyle w:val="1fa"/>
        <w:spacing w:beforeAutospacing="0" w:afterAutospacing="0"/>
        <w:ind w:firstLine="709"/>
        <w:jc w:val="both"/>
      </w:pPr>
      <w:r w:rsidRPr="009609B4">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145746" w:rsidRPr="009609B4" w:rsidRDefault="009609B4" w:rsidP="00E01625">
      <w:pPr>
        <w:pStyle w:val="1fa"/>
        <w:spacing w:beforeAutospacing="0" w:afterAutospacing="0"/>
        <w:ind w:firstLine="709"/>
        <w:jc w:val="both"/>
      </w:pPr>
      <w:r w:rsidRPr="009609B4">
        <w:t xml:space="preserve">Качество жизни населения. Качество жизни населения </w:t>
      </w:r>
      <w:r w:rsidRPr="009609B4">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145746" w:rsidRPr="009609B4" w:rsidRDefault="009609B4" w:rsidP="00E01625">
      <w:pPr>
        <w:pStyle w:val="1fa"/>
        <w:spacing w:beforeAutospacing="0" w:afterAutospacing="0"/>
        <w:ind w:firstLine="709"/>
        <w:jc w:val="both"/>
      </w:pPr>
      <w:r w:rsidRPr="009609B4">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145746" w:rsidRPr="009609B4" w:rsidRDefault="009609B4" w:rsidP="00E01625">
      <w:pPr>
        <w:pStyle w:val="1fa"/>
        <w:spacing w:beforeAutospacing="0" w:afterAutospacing="0"/>
        <w:ind w:firstLine="709"/>
        <w:jc w:val="both"/>
      </w:pPr>
      <w:r w:rsidRPr="009609B4">
        <w:t xml:space="preserve">Мировое хозяйство. </w:t>
      </w:r>
    </w:p>
    <w:p w:rsidR="00145746" w:rsidRPr="009609B4" w:rsidRDefault="009609B4" w:rsidP="00E01625">
      <w:pPr>
        <w:pStyle w:val="1fa"/>
        <w:spacing w:beforeAutospacing="0" w:afterAutospacing="0"/>
        <w:ind w:firstLine="709"/>
        <w:jc w:val="both"/>
      </w:pPr>
      <w:r w:rsidRPr="009609B4">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145746" w:rsidRPr="009609B4" w:rsidRDefault="009609B4" w:rsidP="00E01625">
      <w:pPr>
        <w:pStyle w:val="1fa"/>
        <w:spacing w:beforeAutospacing="0" w:afterAutospacing="0"/>
        <w:ind w:firstLine="709"/>
        <w:jc w:val="both"/>
      </w:pPr>
      <w:r w:rsidRPr="009609B4">
        <w:t xml:space="preserve">Практическая работа «Сравнение структуры экономики аграрных, индустриальных и постиндустриальных стран». </w:t>
      </w:r>
    </w:p>
    <w:p w:rsidR="00145746" w:rsidRPr="009609B4" w:rsidRDefault="009609B4" w:rsidP="00E01625">
      <w:pPr>
        <w:pStyle w:val="1fa"/>
        <w:spacing w:beforeAutospacing="0" w:afterAutospacing="0"/>
        <w:ind w:firstLine="709"/>
        <w:jc w:val="both"/>
      </w:pPr>
      <w:r w:rsidRPr="009609B4">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145746" w:rsidRPr="009609B4" w:rsidRDefault="009609B4" w:rsidP="00E01625">
      <w:pPr>
        <w:pStyle w:val="1fa"/>
        <w:spacing w:beforeAutospacing="0" w:afterAutospacing="0"/>
        <w:ind w:firstLine="709"/>
        <w:jc w:val="both"/>
      </w:pPr>
      <w:r w:rsidRPr="009609B4">
        <w:t xml:space="preserve">География главных отраслей мирового хозяйства. </w:t>
      </w:r>
    </w:p>
    <w:p w:rsidR="00145746" w:rsidRPr="009609B4" w:rsidRDefault="009609B4" w:rsidP="00E01625">
      <w:pPr>
        <w:pStyle w:val="1fa"/>
        <w:spacing w:beforeAutospacing="0" w:afterAutospacing="0"/>
        <w:ind w:firstLine="709"/>
        <w:jc w:val="both"/>
      </w:pPr>
      <w:r w:rsidRPr="009609B4">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145746" w:rsidRPr="009609B4" w:rsidRDefault="009609B4" w:rsidP="00E01625">
      <w:pPr>
        <w:pStyle w:val="1fa"/>
        <w:spacing w:beforeAutospacing="0" w:afterAutospacing="0"/>
        <w:ind w:firstLine="709"/>
        <w:jc w:val="both"/>
      </w:pPr>
      <w:r w:rsidRPr="009609B4">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sidRPr="009609B4">
        <w:br/>
        <w:t xml:space="preserve">как крупнейшего поставщика топливно-энергетических и сырьевых ресурсов </w:t>
      </w:r>
      <w:r w:rsidRPr="009609B4">
        <w:br/>
        <w:t xml:space="preserve">в мировой экономике. </w:t>
      </w:r>
    </w:p>
    <w:p w:rsidR="00145746" w:rsidRPr="009609B4" w:rsidRDefault="009609B4" w:rsidP="00E01625">
      <w:pPr>
        <w:pStyle w:val="1fa"/>
        <w:spacing w:beforeAutospacing="0" w:afterAutospacing="0"/>
        <w:ind w:firstLine="709"/>
        <w:jc w:val="both"/>
      </w:pPr>
      <w:r w:rsidRPr="009609B4">
        <w:t xml:space="preserve">Металлургия мира. Географические особенности сырьевой базы черной </w:t>
      </w:r>
      <w:r w:rsidRPr="009609B4">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145746" w:rsidRPr="009609B4" w:rsidRDefault="009609B4" w:rsidP="00E01625">
      <w:pPr>
        <w:pStyle w:val="1fa"/>
        <w:spacing w:beforeAutospacing="0" w:afterAutospacing="0"/>
        <w:ind w:firstLine="709"/>
        <w:jc w:val="both"/>
      </w:pPr>
      <w:r w:rsidRPr="009609B4">
        <w:t xml:space="preserve">Машиностроительный комплекс мира. Ведущие страны-производители </w:t>
      </w:r>
      <w:r w:rsidRPr="009609B4">
        <w:br/>
        <w:t xml:space="preserve">и экспортеры продукции автомобилестроения, авиастроения и микроэлектроники. </w:t>
      </w:r>
    </w:p>
    <w:p w:rsidR="00145746" w:rsidRPr="009609B4" w:rsidRDefault="009609B4" w:rsidP="00E01625">
      <w:pPr>
        <w:pStyle w:val="1fa"/>
        <w:spacing w:beforeAutospacing="0" w:afterAutospacing="0"/>
        <w:ind w:firstLine="709"/>
        <w:jc w:val="both"/>
      </w:pPr>
      <w:r w:rsidRPr="009609B4">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145746" w:rsidRPr="009609B4" w:rsidRDefault="009609B4" w:rsidP="00E01625">
      <w:pPr>
        <w:pStyle w:val="1fa"/>
        <w:spacing w:beforeAutospacing="0" w:afterAutospacing="0"/>
        <w:ind w:firstLine="709"/>
        <w:jc w:val="both"/>
      </w:pPr>
      <w:r w:rsidRPr="009609B4">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145746" w:rsidRPr="009609B4" w:rsidRDefault="009609B4" w:rsidP="00E01625">
      <w:pPr>
        <w:pStyle w:val="1fa"/>
        <w:spacing w:beforeAutospacing="0" w:afterAutospacing="0"/>
        <w:ind w:firstLine="709"/>
        <w:jc w:val="both"/>
      </w:pPr>
      <w:r w:rsidRPr="009609B4">
        <w:t xml:space="preserve">Сельское хозяйство мира. Географические различия </w:t>
      </w:r>
      <w:r w:rsidRPr="009609B4">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145746" w:rsidRPr="009609B4" w:rsidRDefault="009609B4" w:rsidP="00E01625">
      <w:pPr>
        <w:pStyle w:val="1fa"/>
        <w:spacing w:beforeAutospacing="0" w:afterAutospacing="0"/>
        <w:ind w:firstLine="709"/>
        <w:jc w:val="both"/>
      </w:pPr>
      <w:r w:rsidRPr="009609B4">
        <w:t xml:space="preserve">Животноводство. Ведущие экспортеры и импортеры продукции животноводства. Рыболовство и аквакультура: географические особенности. </w:t>
      </w:r>
    </w:p>
    <w:p w:rsidR="00145746" w:rsidRPr="009609B4" w:rsidRDefault="009609B4" w:rsidP="00E01625">
      <w:pPr>
        <w:pStyle w:val="1fa"/>
        <w:spacing w:beforeAutospacing="0" w:afterAutospacing="0"/>
        <w:ind w:firstLine="709"/>
        <w:jc w:val="both"/>
      </w:pPr>
      <w:r w:rsidRPr="009609B4">
        <w:t xml:space="preserve">Влияние сельского хозяйства и отдельных его отраслей на окружающую среду. </w:t>
      </w:r>
    </w:p>
    <w:p w:rsidR="00145746" w:rsidRPr="009609B4" w:rsidRDefault="009609B4" w:rsidP="00E01625">
      <w:pPr>
        <w:pStyle w:val="1fa"/>
        <w:spacing w:beforeAutospacing="0" w:afterAutospacing="0"/>
        <w:ind w:firstLine="709"/>
        <w:jc w:val="both"/>
      </w:pPr>
      <w:r w:rsidRPr="009609B4">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145746" w:rsidRPr="009609B4" w:rsidRDefault="009609B4" w:rsidP="00E01625">
      <w:pPr>
        <w:pStyle w:val="1fa"/>
        <w:spacing w:beforeAutospacing="0" w:afterAutospacing="0"/>
        <w:ind w:firstLine="709"/>
        <w:jc w:val="both"/>
      </w:pPr>
      <w:r w:rsidRPr="009609B4">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145746" w:rsidRPr="00967D60" w:rsidRDefault="009609B4" w:rsidP="00E01625">
      <w:pPr>
        <w:pStyle w:val="1fa"/>
        <w:spacing w:beforeAutospacing="0" w:afterAutospacing="0"/>
        <w:ind w:firstLine="709"/>
        <w:jc w:val="both"/>
        <w:rPr>
          <w:b/>
        </w:rPr>
      </w:pPr>
      <w:r w:rsidRPr="00967D60">
        <w:rPr>
          <w:b/>
          <w:bCs/>
        </w:rPr>
        <w:t>Содержание обучения географии в 11 классе.</w:t>
      </w:r>
    </w:p>
    <w:p w:rsidR="00145746" w:rsidRPr="009609B4" w:rsidRDefault="009609B4" w:rsidP="00E01625">
      <w:pPr>
        <w:pStyle w:val="1fa"/>
        <w:spacing w:beforeAutospacing="0" w:afterAutospacing="0"/>
        <w:ind w:firstLine="709"/>
        <w:jc w:val="both"/>
      </w:pPr>
      <w:r w:rsidRPr="009609B4">
        <w:t xml:space="preserve">Регионы и страны мира. </w:t>
      </w:r>
    </w:p>
    <w:p w:rsidR="00145746" w:rsidRPr="009609B4" w:rsidRDefault="009609B4" w:rsidP="00E01625">
      <w:pPr>
        <w:pStyle w:val="1fa"/>
        <w:widowControl w:val="0"/>
        <w:spacing w:beforeAutospacing="0" w:afterAutospacing="0"/>
        <w:ind w:firstLine="709"/>
        <w:jc w:val="both"/>
      </w:pPr>
      <w:r w:rsidRPr="009609B4">
        <w:t xml:space="preserve">Регионы мира. Зарубежная Европа. </w:t>
      </w:r>
    </w:p>
    <w:p w:rsidR="00145746" w:rsidRPr="009609B4" w:rsidRDefault="009609B4" w:rsidP="00E01625">
      <w:pPr>
        <w:pStyle w:val="1fa"/>
        <w:widowControl w:val="0"/>
        <w:spacing w:beforeAutospacing="0" w:afterAutospacing="0"/>
        <w:ind w:firstLine="709"/>
        <w:jc w:val="both"/>
      </w:pPr>
      <w:r w:rsidRPr="009609B4">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145746" w:rsidRPr="009609B4" w:rsidRDefault="009609B4" w:rsidP="00E01625">
      <w:pPr>
        <w:pStyle w:val="1fa"/>
        <w:widowControl w:val="0"/>
        <w:spacing w:beforeAutospacing="0" w:afterAutospacing="0"/>
        <w:ind w:firstLine="709"/>
        <w:jc w:val="both"/>
      </w:pPr>
      <w:r w:rsidRPr="009609B4">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45746" w:rsidRPr="009609B4" w:rsidRDefault="009609B4" w:rsidP="00E01625">
      <w:pPr>
        <w:pStyle w:val="1fa"/>
        <w:widowControl w:val="0"/>
        <w:spacing w:beforeAutospacing="0" w:afterAutospacing="0"/>
        <w:ind w:firstLine="709"/>
        <w:jc w:val="both"/>
      </w:pPr>
      <w:r w:rsidRPr="009609B4">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145746" w:rsidRPr="009609B4" w:rsidRDefault="009609B4" w:rsidP="00E01625">
      <w:pPr>
        <w:pStyle w:val="1fa"/>
        <w:spacing w:beforeAutospacing="0" w:afterAutospacing="0"/>
        <w:ind w:firstLine="709"/>
        <w:jc w:val="both"/>
      </w:pPr>
      <w:r w:rsidRPr="009609B4">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145746" w:rsidRPr="009609B4" w:rsidRDefault="009609B4" w:rsidP="00E01625">
      <w:pPr>
        <w:pStyle w:val="1fa"/>
        <w:spacing w:beforeAutospacing="0" w:afterAutospacing="0"/>
        <w:ind w:firstLine="709"/>
        <w:jc w:val="both"/>
      </w:pPr>
      <w:r w:rsidRPr="009609B4">
        <w:t xml:space="preserve">Практическая работа «Сравнение международной промышленной </w:t>
      </w:r>
      <w:r w:rsidRPr="009609B4">
        <w:br/>
        <w:t xml:space="preserve">и сельскохозяйственной специализации Китая и Индии на основании анализа данных об экспорте основных видов продукции». </w:t>
      </w:r>
    </w:p>
    <w:p w:rsidR="00145746" w:rsidRPr="009609B4" w:rsidRDefault="009609B4" w:rsidP="00E01625">
      <w:pPr>
        <w:pStyle w:val="1fa"/>
        <w:spacing w:beforeAutospacing="0" w:afterAutospacing="0"/>
        <w:ind w:firstLine="709"/>
        <w:jc w:val="both"/>
      </w:pPr>
      <w:r w:rsidRPr="009609B4">
        <w:t xml:space="preserve">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45746" w:rsidRPr="009609B4" w:rsidRDefault="009609B4" w:rsidP="00E01625">
      <w:pPr>
        <w:pStyle w:val="1fa"/>
        <w:spacing w:beforeAutospacing="0" w:afterAutospacing="0"/>
        <w:ind w:firstLine="709"/>
        <w:jc w:val="both"/>
      </w:pPr>
      <w:r w:rsidRPr="009609B4">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145746" w:rsidRPr="009609B4" w:rsidRDefault="009609B4" w:rsidP="00E01625">
      <w:pPr>
        <w:pStyle w:val="1fa"/>
        <w:spacing w:beforeAutospacing="0" w:afterAutospacing="0"/>
        <w:ind w:firstLine="709"/>
        <w:jc w:val="both"/>
      </w:pPr>
      <w:r w:rsidRPr="009609B4">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145746" w:rsidRPr="009609B4" w:rsidRDefault="009609B4" w:rsidP="00E01625">
      <w:pPr>
        <w:pStyle w:val="1fa"/>
        <w:spacing w:beforeAutospacing="0" w:afterAutospacing="0"/>
        <w:ind w:firstLine="709"/>
        <w:jc w:val="both"/>
      </w:pPr>
      <w:r w:rsidRPr="009609B4">
        <w:t xml:space="preserve">Практическая работа «Сравнение на основе анализа статистических данных роли сельского хозяйства в экономике Алжира и Эфиопии». </w:t>
      </w:r>
    </w:p>
    <w:p w:rsidR="00145746" w:rsidRPr="009609B4" w:rsidRDefault="009609B4" w:rsidP="00E01625">
      <w:pPr>
        <w:pStyle w:val="1fa"/>
        <w:spacing w:beforeAutospacing="0" w:afterAutospacing="0"/>
        <w:ind w:firstLine="709"/>
        <w:jc w:val="both"/>
      </w:pPr>
      <w:r w:rsidRPr="009609B4">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9609B4">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45746" w:rsidRPr="009609B4" w:rsidRDefault="009609B4" w:rsidP="00E01625">
      <w:pPr>
        <w:pStyle w:val="1fa"/>
        <w:spacing w:beforeAutospacing="0" w:afterAutospacing="0"/>
        <w:ind w:firstLine="709"/>
        <w:jc w:val="both"/>
      </w:pPr>
      <w:r w:rsidRPr="009609B4">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145746" w:rsidRPr="009609B4" w:rsidRDefault="009609B4" w:rsidP="00E01625">
      <w:pPr>
        <w:pStyle w:val="1fa"/>
        <w:spacing w:beforeAutospacing="0" w:afterAutospacing="0"/>
        <w:ind w:firstLine="709"/>
        <w:jc w:val="both"/>
      </w:pPr>
      <w:r w:rsidRPr="009609B4">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145746" w:rsidRPr="009609B4" w:rsidRDefault="009609B4" w:rsidP="00E01625">
      <w:pPr>
        <w:pStyle w:val="1fa"/>
        <w:spacing w:beforeAutospacing="0" w:afterAutospacing="0"/>
        <w:ind w:firstLine="709"/>
        <w:jc w:val="both"/>
      </w:pPr>
      <w:r w:rsidRPr="009609B4">
        <w:t xml:space="preserve">Глобальные проблемы человечества. </w:t>
      </w:r>
    </w:p>
    <w:p w:rsidR="00145746" w:rsidRPr="009609B4" w:rsidRDefault="009609B4" w:rsidP="00E01625">
      <w:pPr>
        <w:pStyle w:val="1fa"/>
        <w:spacing w:beforeAutospacing="0" w:afterAutospacing="0"/>
        <w:ind w:firstLine="709"/>
        <w:jc w:val="both"/>
      </w:pPr>
      <w:r w:rsidRPr="009609B4">
        <w:t xml:space="preserve">Группы глобальных проблем: геополитические, экологические, демографические. </w:t>
      </w:r>
    </w:p>
    <w:p w:rsidR="00145746" w:rsidRPr="009609B4" w:rsidRDefault="009609B4" w:rsidP="00E01625">
      <w:pPr>
        <w:pStyle w:val="1fa"/>
        <w:spacing w:beforeAutospacing="0" w:afterAutospacing="0"/>
        <w:ind w:firstLine="709"/>
        <w:jc w:val="both"/>
      </w:pPr>
      <w:r w:rsidRPr="009609B4">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145746" w:rsidRPr="009609B4" w:rsidRDefault="009609B4" w:rsidP="00E01625">
      <w:pPr>
        <w:pStyle w:val="1fa"/>
        <w:widowControl w:val="0"/>
        <w:spacing w:beforeAutospacing="0" w:afterAutospacing="0"/>
        <w:ind w:firstLine="709"/>
        <w:jc w:val="both"/>
      </w:pPr>
      <w:r w:rsidRPr="009609B4">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145746" w:rsidRPr="009609B4" w:rsidRDefault="009609B4" w:rsidP="00E01625">
      <w:pPr>
        <w:pStyle w:val="1fa"/>
        <w:widowControl w:val="0"/>
        <w:spacing w:beforeAutospacing="0" w:afterAutospacing="0"/>
        <w:ind w:firstLine="709"/>
        <w:jc w:val="both"/>
      </w:pPr>
      <w:r w:rsidRPr="009609B4">
        <w:t xml:space="preserve">Глобальные проблемы народонаселения: демографическая, продовольственная, роста городов, здоровья и долголетия человека. </w:t>
      </w:r>
    </w:p>
    <w:p w:rsidR="00145746" w:rsidRPr="009609B4" w:rsidRDefault="009609B4" w:rsidP="00E01625">
      <w:pPr>
        <w:pStyle w:val="1fa"/>
        <w:widowControl w:val="0"/>
        <w:spacing w:beforeAutospacing="0" w:afterAutospacing="0"/>
        <w:ind w:firstLine="709"/>
        <w:jc w:val="both"/>
      </w:pPr>
      <w:r w:rsidRPr="009609B4">
        <w:t xml:space="preserve">Взаимосвязь глобальных геополитических, экологических проблем и проблем народонаселения. </w:t>
      </w:r>
    </w:p>
    <w:p w:rsidR="00145746" w:rsidRPr="009609B4" w:rsidRDefault="009609B4" w:rsidP="00E01625">
      <w:pPr>
        <w:pStyle w:val="1fa"/>
        <w:widowControl w:val="0"/>
        <w:spacing w:beforeAutospacing="0" w:afterAutospacing="0"/>
        <w:ind w:firstLine="709"/>
        <w:jc w:val="both"/>
      </w:pPr>
      <w:r w:rsidRPr="009609B4">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145746" w:rsidRPr="009609B4" w:rsidRDefault="009609B4" w:rsidP="00E01625">
      <w:pPr>
        <w:pStyle w:val="1fa"/>
        <w:widowControl w:val="0"/>
        <w:spacing w:beforeAutospacing="0" w:afterAutospacing="0"/>
        <w:ind w:firstLine="709"/>
        <w:jc w:val="both"/>
      </w:pPr>
      <w:r w:rsidRPr="009609B4">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145746" w:rsidRPr="00967D60" w:rsidRDefault="009609B4" w:rsidP="00E01625">
      <w:pPr>
        <w:pStyle w:val="1fa"/>
        <w:spacing w:beforeAutospacing="0" w:afterAutospacing="0"/>
        <w:ind w:firstLine="709"/>
        <w:jc w:val="both"/>
        <w:rPr>
          <w:b/>
        </w:rPr>
      </w:pPr>
      <w:r w:rsidRPr="00967D60">
        <w:rPr>
          <w:b/>
          <w:bCs/>
        </w:rPr>
        <w:t>Планируемые результаты освоения географии.</w:t>
      </w:r>
    </w:p>
    <w:p w:rsidR="00145746" w:rsidRPr="009609B4" w:rsidRDefault="009609B4" w:rsidP="00E01625">
      <w:pPr>
        <w:pStyle w:val="1fa"/>
        <w:spacing w:beforeAutospacing="0" w:afterAutospacing="0"/>
        <w:ind w:firstLine="709"/>
        <w:jc w:val="both"/>
      </w:pPr>
      <w:r w:rsidRPr="009609B4">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145746" w:rsidRPr="009609B4" w:rsidRDefault="009609B4" w:rsidP="00E01625">
      <w:pPr>
        <w:pStyle w:val="1fa"/>
        <w:spacing w:beforeAutospacing="0" w:afterAutospacing="0"/>
        <w:ind w:firstLine="709"/>
        <w:jc w:val="both"/>
      </w:pPr>
      <w:r w:rsidRPr="009609B4">
        <w:t xml:space="preserve">1) гражданского воспитания: </w:t>
      </w:r>
    </w:p>
    <w:p w:rsidR="00145746" w:rsidRPr="009609B4" w:rsidRDefault="009609B4" w:rsidP="00E01625">
      <w:pPr>
        <w:pStyle w:val="1fa"/>
        <w:spacing w:beforeAutospacing="0" w:afterAutospacing="0"/>
        <w:ind w:firstLine="709"/>
        <w:jc w:val="both"/>
      </w:pPr>
      <w:r w:rsidRPr="009609B4">
        <w:t xml:space="preserve">сформированность гражданской позиции обучающегося как активного </w:t>
      </w:r>
      <w:r w:rsidRPr="009609B4">
        <w:br/>
        <w:t xml:space="preserve">и ответственного члена российского общества; </w:t>
      </w:r>
    </w:p>
    <w:p w:rsidR="00145746" w:rsidRPr="009609B4" w:rsidRDefault="009609B4" w:rsidP="00E01625">
      <w:pPr>
        <w:pStyle w:val="1fa"/>
        <w:spacing w:beforeAutospacing="0" w:afterAutospacing="0"/>
        <w:ind w:firstLine="709"/>
        <w:jc w:val="both"/>
      </w:pPr>
      <w:r w:rsidRPr="009609B4">
        <w:t xml:space="preserve">осознание своих конституционных прав и обязанностей, уважение закона и правопорядка; </w:t>
      </w:r>
    </w:p>
    <w:p w:rsidR="00145746" w:rsidRPr="009609B4" w:rsidRDefault="009609B4" w:rsidP="00E01625">
      <w:pPr>
        <w:pStyle w:val="1fa"/>
        <w:spacing w:beforeAutospacing="0" w:afterAutospacing="0"/>
        <w:ind w:firstLine="709"/>
        <w:jc w:val="both"/>
      </w:pPr>
      <w:r w:rsidRPr="009609B4">
        <w:t xml:space="preserve">принятие традиционных национальных, общечеловеческих гуманистических и демократических ценностей; </w:t>
      </w:r>
    </w:p>
    <w:p w:rsidR="00145746" w:rsidRPr="009609B4" w:rsidRDefault="009609B4" w:rsidP="00E01625">
      <w:pPr>
        <w:pStyle w:val="1fa"/>
        <w:spacing w:beforeAutospacing="0" w:afterAutospacing="0"/>
        <w:ind w:firstLine="709"/>
        <w:jc w:val="both"/>
      </w:pPr>
      <w:r w:rsidRPr="009609B4">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45746" w:rsidRPr="009609B4" w:rsidRDefault="009609B4" w:rsidP="00E01625">
      <w:pPr>
        <w:pStyle w:val="1fa"/>
        <w:spacing w:beforeAutospacing="0" w:afterAutospacing="0"/>
        <w:ind w:firstLine="709"/>
        <w:jc w:val="both"/>
      </w:pPr>
      <w:r w:rsidRPr="009609B4">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145746" w:rsidRPr="009609B4" w:rsidRDefault="009609B4" w:rsidP="00E01625">
      <w:pPr>
        <w:pStyle w:val="1fa"/>
        <w:spacing w:beforeAutospacing="0" w:afterAutospacing="0"/>
        <w:ind w:firstLine="709"/>
        <w:jc w:val="both"/>
      </w:pPr>
      <w:r w:rsidRPr="009609B4">
        <w:t xml:space="preserve">умение взаимодействовать с социальными институтами в соответствии </w:t>
      </w:r>
      <w:r w:rsidRPr="009609B4">
        <w:br/>
        <w:t xml:space="preserve">с их функциями и назначением; </w:t>
      </w:r>
    </w:p>
    <w:p w:rsidR="00145746" w:rsidRPr="009609B4" w:rsidRDefault="009609B4" w:rsidP="00E01625">
      <w:pPr>
        <w:pStyle w:val="1fa"/>
        <w:spacing w:beforeAutospacing="0" w:afterAutospacing="0"/>
        <w:ind w:firstLine="709"/>
        <w:jc w:val="both"/>
      </w:pPr>
      <w:r w:rsidRPr="009609B4">
        <w:t xml:space="preserve">готовность к гуманитарной и волонтерской деятельности; </w:t>
      </w:r>
    </w:p>
    <w:p w:rsidR="00145746" w:rsidRPr="009609B4" w:rsidRDefault="009609B4" w:rsidP="00E01625">
      <w:pPr>
        <w:pStyle w:val="1fa"/>
        <w:spacing w:beforeAutospacing="0" w:afterAutospacing="0"/>
        <w:ind w:firstLine="709"/>
        <w:jc w:val="both"/>
      </w:pPr>
      <w:r w:rsidRPr="009609B4">
        <w:t xml:space="preserve">2) патриотического воспитания: </w:t>
      </w:r>
    </w:p>
    <w:p w:rsidR="00145746" w:rsidRPr="009609B4" w:rsidRDefault="009609B4" w:rsidP="00E01625">
      <w:pPr>
        <w:pStyle w:val="1fa"/>
        <w:spacing w:beforeAutospacing="0" w:afterAutospacing="0"/>
        <w:ind w:firstLine="709"/>
        <w:jc w:val="both"/>
      </w:pPr>
      <w:r w:rsidRPr="009609B4">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45746" w:rsidRPr="009609B4" w:rsidRDefault="009609B4" w:rsidP="00E01625">
      <w:pPr>
        <w:pStyle w:val="1fa"/>
        <w:spacing w:beforeAutospacing="0" w:afterAutospacing="0"/>
        <w:ind w:firstLine="709"/>
        <w:jc w:val="both"/>
      </w:pPr>
      <w:r w:rsidRPr="009609B4">
        <w:t xml:space="preserve">ценностное отношение к государственным символам, историческому </w:t>
      </w:r>
      <w:r w:rsidRPr="009609B4">
        <w:br/>
        <w:t xml:space="preserve">и природному наследию, памятникам, традициям народов России, достижениям России в науке, искусстве, спорте, технологиях, труде; </w:t>
      </w:r>
    </w:p>
    <w:p w:rsidR="00145746" w:rsidRPr="009609B4" w:rsidRDefault="009609B4" w:rsidP="00E01625">
      <w:pPr>
        <w:pStyle w:val="1fa"/>
        <w:spacing w:beforeAutospacing="0" w:afterAutospacing="0"/>
        <w:ind w:firstLine="709"/>
        <w:jc w:val="both"/>
      </w:pPr>
      <w:r w:rsidRPr="009609B4">
        <w:t xml:space="preserve">идейная убежденность, готовность к служению и защите Отечества, ответственность за его судьбу; </w:t>
      </w:r>
    </w:p>
    <w:p w:rsidR="00145746" w:rsidRPr="009609B4" w:rsidRDefault="009609B4" w:rsidP="00E01625">
      <w:pPr>
        <w:pStyle w:val="1fa"/>
        <w:spacing w:beforeAutospacing="0" w:afterAutospacing="0"/>
        <w:ind w:firstLine="709"/>
        <w:jc w:val="both"/>
      </w:pPr>
      <w:r w:rsidRPr="009609B4">
        <w:t xml:space="preserve">3) духовно-нравственного воспитания: </w:t>
      </w:r>
    </w:p>
    <w:p w:rsidR="00145746" w:rsidRPr="009609B4" w:rsidRDefault="009609B4" w:rsidP="00E01625">
      <w:pPr>
        <w:pStyle w:val="1fa"/>
        <w:spacing w:beforeAutospacing="0" w:afterAutospacing="0"/>
        <w:ind w:firstLine="709"/>
        <w:jc w:val="both"/>
      </w:pPr>
      <w:r w:rsidRPr="009609B4">
        <w:t xml:space="preserve">осознание духовных ценностей российского народа; </w:t>
      </w:r>
    </w:p>
    <w:p w:rsidR="00145746" w:rsidRPr="009609B4" w:rsidRDefault="009609B4" w:rsidP="00E01625">
      <w:pPr>
        <w:pStyle w:val="1fa"/>
        <w:spacing w:beforeAutospacing="0" w:afterAutospacing="0"/>
        <w:ind w:firstLine="709"/>
        <w:jc w:val="both"/>
      </w:pPr>
      <w:r w:rsidRPr="009609B4">
        <w:t xml:space="preserve">сформированность нравственного сознания, этического поведения; </w:t>
      </w:r>
    </w:p>
    <w:p w:rsidR="00145746" w:rsidRPr="009609B4" w:rsidRDefault="009609B4" w:rsidP="00E01625">
      <w:pPr>
        <w:pStyle w:val="1fa"/>
        <w:spacing w:beforeAutospacing="0" w:afterAutospacing="0"/>
        <w:ind w:firstLine="709"/>
        <w:jc w:val="both"/>
      </w:pPr>
      <w:r w:rsidRPr="009609B4">
        <w:t xml:space="preserve">способность оценивать ситуацию и принимать осознанные решения, ориентируясь на морально-нравственные нормы и ценности; </w:t>
      </w:r>
    </w:p>
    <w:p w:rsidR="00145746" w:rsidRPr="009609B4" w:rsidRDefault="009609B4" w:rsidP="00E01625">
      <w:pPr>
        <w:pStyle w:val="1fa"/>
        <w:spacing w:beforeAutospacing="0" w:afterAutospacing="0"/>
        <w:ind w:firstLine="709"/>
        <w:jc w:val="both"/>
      </w:pPr>
      <w:r w:rsidRPr="009609B4">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145746" w:rsidRPr="009609B4" w:rsidRDefault="009609B4" w:rsidP="00E01625">
      <w:pPr>
        <w:pStyle w:val="1fa"/>
        <w:widowControl w:val="0"/>
        <w:spacing w:beforeAutospacing="0" w:afterAutospacing="0"/>
        <w:ind w:firstLine="709"/>
        <w:jc w:val="both"/>
      </w:pPr>
      <w:r w:rsidRPr="009609B4">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145746" w:rsidRPr="009609B4" w:rsidRDefault="009609B4" w:rsidP="00E01625">
      <w:pPr>
        <w:pStyle w:val="1fa"/>
        <w:widowControl w:val="0"/>
        <w:spacing w:beforeAutospacing="0" w:afterAutospacing="0"/>
        <w:ind w:firstLine="709"/>
        <w:jc w:val="both"/>
      </w:pPr>
      <w:r w:rsidRPr="009609B4">
        <w:t xml:space="preserve">4) эстетического воспитания: </w:t>
      </w:r>
    </w:p>
    <w:p w:rsidR="00145746" w:rsidRPr="009609B4" w:rsidRDefault="009609B4" w:rsidP="00E01625">
      <w:pPr>
        <w:pStyle w:val="1fa"/>
        <w:widowControl w:val="0"/>
        <w:spacing w:beforeAutospacing="0" w:afterAutospacing="0"/>
        <w:ind w:firstLine="709"/>
        <w:jc w:val="both"/>
      </w:pPr>
      <w:r w:rsidRPr="009609B4">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145746" w:rsidRPr="009609B4" w:rsidRDefault="009609B4" w:rsidP="00E01625">
      <w:pPr>
        <w:pStyle w:val="1fa"/>
        <w:widowControl w:val="0"/>
        <w:spacing w:beforeAutospacing="0" w:afterAutospacing="0"/>
        <w:ind w:firstLine="709"/>
        <w:jc w:val="both"/>
      </w:pPr>
      <w:r w:rsidRPr="009609B4">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45746" w:rsidRPr="009609B4" w:rsidRDefault="009609B4" w:rsidP="00E01625">
      <w:pPr>
        <w:pStyle w:val="1fa"/>
        <w:widowControl w:val="0"/>
        <w:spacing w:beforeAutospacing="0" w:afterAutospacing="0"/>
        <w:ind w:firstLine="709"/>
        <w:jc w:val="both"/>
      </w:pPr>
      <w:r w:rsidRPr="009609B4">
        <w:t xml:space="preserve">убежденность в значимости для личности и общества отечественного </w:t>
      </w:r>
      <w:r w:rsidRPr="009609B4">
        <w:br/>
        <w:t xml:space="preserve">и мирового искусства, этнических культурных традиций и народного творчества; </w:t>
      </w:r>
    </w:p>
    <w:p w:rsidR="00145746" w:rsidRPr="009609B4" w:rsidRDefault="009609B4" w:rsidP="00E01625">
      <w:pPr>
        <w:pStyle w:val="1fa"/>
        <w:widowControl w:val="0"/>
        <w:spacing w:beforeAutospacing="0" w:afterAutospacing="0"/>
        <w:ind w:firstLine="709"/>
        <w:jc w:val="both"/>
      </w:pPr>
      <w:r w:rsidRPr="009609B4">
        <w:t xml:space="preserve">готовность к самовыражению в разных видах искусства, стремление проявлять качества творческой личности; </w:t>
      </w:r>
    </w:p>
    <w:p w:rsidR="00145746" w:rsidRPr="009609B4" w:rsidRDefault="009609B4" w:rsidP="00E01625">
      <w:pPr>
        <w:pStyle w:val="1fa"/>
        <w:widowControl w:val="0"/>
        <w:spacing w:beforeAutospacing="0" w:afterAutospacing="0"/>
        <w:ind w:firstLine="709"/>
        <w:jc w:val="both"/>
      </w:pPr>
      <w:r w:rsidRPr="009609B4">
        <w:t xml:space="preserve">5) ценности научного познания: </w:t>
      </w:r>
    </w:p>
    <w:p w:rsidR="00145746" w:rsidRPr="009609B4" w:rsidRDefault="009609B4" w:rsidP="00E01625">
      <w:pPr>
        <w:pStyle w:val="1fa"/>
        <w:widowControl w:val="0"/>
        <w:spacing w:beforeAutospacing="0" w:afterAutospacing="0"/>
        <w:ind w:firstLine="709"/>
        <w:jc w:val="both"/>
      </w:pPr>
      <w:r w:rsidRPr="009609B4">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145746" w:rsidRPr="009609B4" w:rsidRDefault="009609B4" w:rsidP="00E01625">
      <w:pPr>
        <w:pStyle w:val="1fa"/>
        <w:widowControl w:val="0"/>
        <w:spacing w:beforeAutospacing="0" w:afterAutospacing="0"/>
        <w:ind w:firstLine="709"/>
        <w:jc w:val="both"/>
      </w:pPr>
      <w:r w:rsidRPr="009609B4">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145746" w:rsidRPr="009609B4" w:rsidRDefault="009609B4" w:rsidP="00E01625">
      <w:pPr>
        <w:pStyle w:val="1fa"/>
        <w:widowControl w:val="0"/>
        <w:spacing w:beforeAutospacing="0" w:afterAutospacing="0"/>
        <w:ind w:firstLine="709"/>
        <w:jc w:val="both"/>
      </w:pPr>
      <w:r w:rsidRPr="009609B4">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145746" w:rsidRPr="009609B4" w:rsidRDefault="009609B4" w:rsidP="00E01625">
      <w:pPr>
        <w:pStyle w:val="1fa"/>
        <w:widowControl w:val="0"/>
        <w:spacing w:beforeAutospacing="0" w:afterAutospacing="0"/>
        <w:ind w:firstLine="709"/>
        <w:jc w:val="both"/>
      </w:pPr>
      <w:r w:rsidRPr="009609B4">
        <w:t xml:space="preserve">6) физического воспитания, формирования культуры здоровья </w:t>
      </w:r>
      <w:r w:rsidRPr="009609B4">
        <w:br/>
        <w:t xml:space="preserve">и эмоционального благополучия: </w:t>
      </w:r>
    </w:p>
    <w:p w:rsidR="00145746" w:rsidRPr="009609B4" w:rsidRDefault="009609B4" w:rsidP="00E01625">
      <w:pPr>
        <w:pStyle w:val="1fa"/>
        <w:widowControl w:val="0"/>
        <w:spacing w:beforeAutospacing="0" w:afterAutospacing="0"/>
        <w:ind w:firstLine="709"/>
        <w:jc w:val="both"/>
      </w:pPr>
      <w:r w:rsidRPr="009609B4">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145746" w:rsidRPr="009609B4" w:rsidRDefault="009609B4" w:rsidP="00E01625">
      <w:pPr>
        <w:pStyle w:val="1fa"/>
        <w:widowControl w:val="0"/>
        <w:spacing w:beforeAutospacing="0" w:afterAutospacing="0"/>
        <w:ind w:firstLine="709"/>
        <w:jc w:val="both"/>
      </w:pPr>
      <w:r w:rsidRPr="009609B4">
        <w:t xml:space="preserve">потребность в физическом совершенствовании, занятиях спортивно-оздоровительной деятельностью; </w:t>
      </w:r>
    </w:p>
    <w:p w:rsidR="00145746" w:rsidRPr="009609B4" w:rsidRDefault="009609B4" w:rsidP="00E01625">
      <w:pPr>
        <w:pStyle w:val="1fa"/>
        <w:widowControl w:val="0"/>
        <w:spacing w:beforeAutospacing="0" w:afterAutospacing="0"/>
        <w:ind w:firstLine="709"/>
        <w:jc w:val="both"/>
      </w:pPr>
      <w:r w:rsidRPr="009609B4">
        <w:t xml:space="preserve">активное неприятие вредных привычек и иных форм причинения вреда физическому и психическому здоровью; </w:t>
      </w:r>
    </w:p>
    <w:p w:rsidR="00145746" w:rsidRPr="009609B4" w:rsidRDefault="009609B4" w:rsidP="00E01625">
      <w:pPr>
        <w:pStyle w:val="1fa"/>
        <w:widowControl w:val="0"/>
        <w:spacing w:beforeAutospacing="0" w:afterAutospacing="0"/>
        <w:ind w:firstLine="709"/>
        <w:jc w:val="both"/>
      </w:pPr>
      <w:r w:rsidRPr="009609B4">
        <w:t xml:space="preserve">7) трудового воспитания: </w:t>
      </w:r>
    </w:p>
    <w:p w:rsidR="00145746" w:rsidRPr="009609B4" w:rsidRDefault="009609B4" w:rsidP="00E01625">
      <w:pPr>
        <w:pStyle w:val="1fa"/>
        <w:widowControl w:val="0"/>
        <w:spacing w:beforeAutospacing="0" w:afterAutospacing="0"/>
        <w:ind w:firstLine="709"/>
        <w:jc w:val="both"/>
      </w:pPr>
      <w:r w:rsidRPr="009609B4">
        <w:t xml:space="preserve">готовность к труду, осознание ценности мастерства, трудолюбие; </w:t>
      </w:r>
    </w:p>
    <w:p w:rsidR="00145746" w:rsidRPr="009609B4" w:rsidRDefault="009609B4" w:rsidP="00E01625">
      <w:pPr>
        <w:pStyle w:val="1fa"/>
        <w:widowControl w:val="0"/>
        <w:spacing w:beforeAutospacing="0" w:afterAutospacing="0"/>
        <w:ind w:firstLine="709"/>
        <w:jc w:val="both"/>
      </w:pPr>
      <w:r w:rsidRPr="009609B4">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746" w:rsidRPr="009609B4" w:rsidRDefault="009609B4" w:rsidP="00E01625">
      <w:pPr>
        <w:pStyle w:val="1fa"/>
        <w:spacing w:beforeAutospacing="0" w:afterAutospacing="0"/>
        <w:ind w:firstLine="709"/>
        <w:jc w:val="both"/>
      </w:pPr>
      <w:r w:rsidRPr="009609B4">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145746" w:rsidRPr="009609B4" w:rsidRDefault="009609B4" w:rsidP="00E01625">
      <w:pPr>
        <w:pStyle w:val="1fa"/>
        <w:spacing w:beforeAutospacing="0" w:afterAutospacing="0"/>
        <w:ind w:firstLine="709"/>
        <w:jc w:val="both"/>
      </w:pPr>
      <w:r w:rsidRPr="009609B4">
        <w:t xml:space="preserve">готовность и способность к образованию и самообразованию на протяжении всей жизни; </w:t>
      </w:r>
    </w:p>
    <w:p w:rsidR="00145746" w:rsidRPr="009609B4" w:rsidRDefault="009609B4" w:rsidP="00E01625">
      <w:pPr>
        <w:pStyle w:val="1fa"/>
        <w:spacing w:beforeAutospacing="0" w:afterAutospacing="0"/>
        <w:ind w:firstLine="709"/>
        <w:jc w:val="both"/>
      </w:pPr>
      <w:r w:rsidRPr="009609B4">
        <w:t xml:space="preserve">8) экологического воспитания: </w:t>
      </w:r>
    </w:p>
    <w:p w:rsidR="00145746" w:rsidRPr="009609B4" w:rsidRDefault="009609B4" w:rsidP="00E01625">
      <w:pPr>
        <w:pStyle w:val="1fa"/>
        <w:spacing w:beforeAutospacing="0" w:afterAutospacing="0"/>
        <w:ind w:firstLine="709"/>
        <w:jc w:val="both"/>
      </w:pPr>
      <w:r w:rsidRPr="009609B4">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145746" w:rsidRPr="009609B4" w:rsidRDefault="009609B4" w:rsidP="00E01625">
      <w:pPr>
        <w:pStyle w:val="1fa"/>
        <w:spacing w:beforeAutospacing="0" w:afterAutospacing="0"/>
        <w:ind w:firstLine="709"/>
        <w:jc w:val="both"/>
      </w:pPr>
      <w:r w:rsidRPr="009609B4">
        <w:t xml:space="preserve">планирование и осуществление действий в окружающей среде на основе знания целей устойчивого развития человечества; </w:t>
      </w:r>
    </w:p>
    <w:p w:rsidR="00145746" w:rsidRPr="009609B4" w:rsidRDefault="009609B4" w:rsidP="00E01625">
      <w:pPr>
        <w:pStyle w:val="1fa"/>
        <w:spacing w:beforeAutospacing="0" w:afterAutospacing="0"/>
        <w:ind w:firstLine="709"/>
        <w:jc w:val="both"/>
      </w:pPr>
      <w:r w:rsidRPr="009609B4">
        <w:t xml:space="preserve">активное неприятие действий, приносящих вред окружающей среде; </w:t>
      </w:r>
    </w:p>
    <w:p w:rsidR="00145746" w:rsidRPr="009609B4" w:rsidRDefault="009609B4" w:rsidP="00E01625">
      <w:pPr>
        <w:pStyle w:val="1fa"/>
        <w:spacing w:beforeAutospacing="0" w:afterAutospacing="0"/>
        <w:ind w:firstLine="709"/>
        <w:jc w:val="both"/>
      </w:pPr>
      <w:r w:rsidRPr="009609B4">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145746" w:rsidRPr="009609B4" w:rsidRDefault="009609B4" w:rsidP="00E01625">
      <w:pPr>
        <w:pStyle w:val="1fa"/>
        <w:spacing w:beforeAutospacing="0" w:afterAutospacing="0"/>
        <w:ind w:firstLine="709"/>
        <w:jc w:val="both"/>
      </w:pPr>
      <w:r w:rsidRPr="009609B4">
        <w:t xml:space="preserve">расширение опыта деятельности экологической направленности. </w:t>
      </w:r>
    </w:p>
    <w:p w:rsidR="00967D60" w:rsidRDefault="00967D60" w:rsidP="00E01625">
      <w:pPr>
        <w:pStyle w:val="1fa"/>
        <w:spacing w:beforeAutospacing="0" w:afterAutospacing="0"/>
        <w:ind w:firstLine="709"/>
        <w:jc w:val="both"/>
      </w:pPr>
    </w:p>
    <w:p w:rsidR="00145746" w:rsidRPr="009609B4" w:rsidRDefault="009609B4" w:rsidP="00E01625">
      <w:pPr>
        <w:pStyle w:val="1fa"/>
        <w:spacing w:beforeAutospacing="0" w:afterAutospacing="0"/>
        <w:ind w:firstLine="709"/>
        <w:jc w:val="both"/>
      </w:pPr>
      <w:r w:rsidRPr="009609B4">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967D60" w:rsidRDefault="00967D60" w:rsidP="00E01625">
      <w:pPr>
        <w:pStyle w:val="1fa"/>
        <w:spacing w:beforeAutospacing="0" w:afterAutospacing="0"/>
        <w:ind w:firstLine="709"/>
        <w:jc w:val="both"/>
      </w:pPr>
    </w:p>
    <w:p w:rsidR="00145746" w:rsidRPr="009609B4" w:rsidRDefault="009609B4" w:rsidP="00E01625">
      <w:pPr>
        <w:pStyle w:val="1fa"/>
        <w:spacing w:beforeAutospacing="0" w:afterAutospacing="0"/>
        <w:ind w:firstLine="709"/>
        <w:jc w:val="both"/>
      </w:pPr>
      <w:r w:rsidRPr="009609B4">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145746" w:rsidRPr="009609B4" w:rsidRDefault="009609B4" w:rsidP="00E01625">
      <w:pPr>
        <w:pStyle w:val="1fa"/>
        <w:widowControl w:val="0"/>
        <w:spacing w:beforeAutospacing="0" w:afterAutospacing="0"/>
        <w:ind w:firstLine="709"/>
        <w:jc w:val="both"/>
      </w:pPr>
      <w:r w:rsidRPr="009609B4">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9609B4">
        <w:br/>
        <w:t xml:space="preserve">их всесторонне; </w:t>
      </w:r>
    </w:p>
    <w:p w:rsidR="00145746" w:rsidRPr="009609B4" w:rsidRDefault="009609B4" w:rsidP="00E01625">
      <w:pPr>
        <w:pStyle w:val="1fa"/>
        <w:widowControl w:val="0"/>
        <w:spacing w:beforeAutospacing="0" w:afterAutospacing="0"/>
        <w:ind w:firstLine="709"/>
        <w:jc w:val="both"/>
      </w:pPr>
      <w:r w:rsidRPr="009609B4">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145746" w:rsidRPr="009609B4" w:rsidRDefault="009609B4" w:rsidP="00E01625">
      <w:pPr>
        <w:pStyle w:val="1fa"/>
        <w:widowControl w:val="0"/>
        <w:spacing w:beforeAutospacing="0" w:afterAutospacing="0"/>
        <w:ind w:firstLine="709"/>
        <w:jc w:val="both"/>
      </w:pPr>
      <w:r w:rsidRPr="009609B4">
        <w:t xml:space="preserve">определять цели деятельности, задавать параметры и критерии их достижения; </w:t>
      </w:r>
    </w:p>
    <w:p w:rsidR="00145746" w:rsidRPr="009609B4" w:rsidRDefault="009609B4" w:rsidP="00E01625">
      <w:pPr>
        <w:pStyle w:val="1fa"/>
        <w:widowControl w:val="0"/>
        <w:spacing w:beforeAutospacing="0" w:afterAutospacing="0"/>
        <w:ind w:firstLine="709"/>
        <w:jc w:val="both"/>
      </w:pPr>
      <w:r w:rsidRPr="009609B4">
        <w:t xml:space="preserve">разрабатывать план решения географической задачи с учетом анализа имеющихся материальных и нематериальных ресурсов; </w:t>
      </w:r>
    </w:p>
    <w:p w:rsidR="00145746" w:rsidRPr="009609B4" w:rsidRDefault="009609B4" w:rsidP="00E01625">
      <w:pPr>
        <w:pStyle w:val="1fa"/>
        <w:widowControl w:val="0"/>
        <w:spacing w:beforeAutospacing="0" w:afterAutospacing="0"/>
        <w:ind w:firstLine="709"/>
        <w:jc w:val="both"/>
      </w:pPr>
      <w:r w:rsidRPr="009609B4">
        <w:t xml:space="preserve">выявлять закономерности и противоречия в рассматриваемых явлениях </w:t>
      </w:r>
      <w:r w:rsidRPr="009609B4">
        <w:br/>
        <w:t xml:space="preserve">с учетом предложенной географической задачи; </w:t>
      </w:r>
    </w:p>
    <w:p w:rsidR="00145746" w:rsidRPr="009609B4" w:rsidRDefault="009609B4" w:rsidP="00E01625">
      <w:pPr>
        <w:pStyle w:val="1fa"/>
        <w:widowControl w:val="0"/>
        <w:spacing w:beforeAutospacing="0" w:afterAutospacing="0"/>
        <w:ind w:firstLine="709"/>
        <w:jc w:val="both"/>
      </w:pPr>
      <w:r w:rsidRPr="009609B4">
        <w:t xml:space="preserve">вносить коррективы в деятельность, оценивать соответствие результатов целям; </w:t>
      </w:r>
    </w:p>
    <w:p w:rsidR="00145746" w:rsidRPr="009609B4" w:rsidRDefault="009609B4" w:rsidP="00E01625">
      <w:pPr>
        <w:pStyle w:val="1fa"/>
        <w:widowControl w:val="0"/>
        <w:spacing w:beforeAutospacing="0" w:afterAutospacing="0"/>
        <w:ind w:firstLine="709"/>
        <w:jc w:val="both"/>
      </w:pPr>
      <w:r w:rsidRPr="009609B4">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145746" w:rsidRPr="009609B4" w:rsidRDefault="009609B4" w:rsidP="00E01625">
      <w:pPr>
        <w:pStyle w:val="1fa"/>
        <w:widowControl w:val="0"/>
        <w:spacing w:beforeAutospacing="0" w:afterAutospacing="0"/>
        <w:ind w:firstLine="709"/>
        <w:jc w:val="both"/>
      </w:pPr>
      <w:r w:rsidRPr="009609B4">
        <w:t xml:space="preserve">креативно мыслить при поиске путей решения жизненных проблем, имеющих географические аспекты. </w:t>
      </w:r>
    </w:p>
    <w:p w:rsidR="00967D60" w:rsidRDefault="00967D60" w:rsidP="00E01625">
      <w:pPr>
        <w:pStyle w:val="1fa"/>
        <w:spacing w:beforeAutospacing="0" w:afterAutospacing="0"/>
        <w:ind w:firstLine="709"/>
        <w:jc w:val="both"/>
      </w:pPr>
    </w:p>
    <w:p w:rsidR="00145746" w:rsidRPr="009609B4" w:rsidRDefault="009609B4" w:rsidP="00E01625">
      <w:pPr>
        <w:pStyle w:val="1fa"/>
        <w:spacing w:beforeAutospacing="0" w:afterAutospacing="0"/>
        <w:ind w:firstLine="709"/>
        <w:jc w:val="both"/>
      </w:pPr>
      <w:r w:rsidRPr="009609B4">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145746" w:rsidRPr="009609B4" w:rsidRDefault="009609B4" w:rsidP="00E01625">
      <w:pPr>
        <w:pStyle w:val="1fa"/>
        <w:spacing w:beforeAutospacing="0" w:afterAutospacing="0"/>
        <w:ind w:firstLine="709"/>
        <w:jc w:val="both"/>
      </w:pPr>
      <w:r w:rsidRPr="009609B4">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9609B4">
        <w:br/>
        <w:t xml:space="preserve">и геоэкологических объектов, процессов и явлений; </w:t>
      </w:r>
    </w:p>
    <w:p w:rsidR="00145746" w:rsidRPr="009609B4" w:rsidRDefault="009609B4" w:rsidP="00E01625">
      <w:pPr>
        <w:pStyle w:val="1fa"/>
        <w:spacing w:beforeAutospacing="0" w:afterAutospacing="0"/>
        <w:ind w:firstLine="709"/>
        <w:jc w:val="both"/>
      </w:pPr>
      <w:r w:rsidRPr="009609B4">
        <w:t xml:space="preserve">осуществлять различные виды деятельности по получению нового географического знания, его интерпретации, преобразованию и применению </w:t>
      </w:r>
      <w:r w:rsidRPr="009609B4">
        <w:br/>
        <w:t xml:space="preserve">в различных учебных ситуациях, в том числе при создании учебных и социальных проектов; </w:t>
      </w:r>
    </w:p>
    <w:p w:rsidR="00145746" w:rsidRPr="009609B4" w:rsidRDefault="009609B4" w:rsidP="00E01625">
      <w:pPr>
        <w:pStyle w:val="1fa"/>
        <w:spacing w:beforeAutospacing="0" w:afterAutospacing="0"/>
        <w:ind w:firstLine="709"/>
        <w:jc w:val="both"/>
      </w:pPr>
      <w:r w:rsidRPr="009609B4">
        <w:t xml:space="preserve">владеть научной терминологией, ключевыми понятиями и методами; </w:t>
      </w:r>
    </w:p>
    <w:p w:rsidR="00145746" w:rsidRPr="009609B4" w:rsidRDefault="009609B4" w:rsidP="00E01625">
      <w:pPr>
        <w:pStyle w:val="1fa"/>
        <w:spacing w:beforeAutospacing="0" w:afterAutospacing="0"/>
        <w:ind w:firstLine="709"/>
        <w:jc w:val="both"/>
      </w:pPr>
      <w:r w:rsidRPr="009609B4">
        <w:t xml:space="preserve">формулировать собственные задачи в образовательной деятельности </w:t>
      </w:r>
      <w:r w:rsidRPr="009609B4">
        <w:br/>
        <w:t xml:space="preserve">и жизненных ситуациях; </w:t>
      </w:r>
    </w:p>
    <w:p w:rsidR="00145746" w:rsidRPr="009609B4" w:rsidRDefault="009609B4" w:rsidP="00E01625">
      <w:pPr>
        <w:pStyle w:val="1fa"/>
        <w:spacing w:beforeAutospacing="0" w:afterAutospacing="0"/>
        <w:ind w:firstLine="709"/>
        <w:jc w:val="both"/>
      </w:pPr>
      <w:r w:rsidRPr="009609B4">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145746" w:rsidRPr="009609B4" w:rsidRDefault="009609B4" w:rsidP="00E01625">
      <w:pPr>
        <w:pStyle w:val="1fa"/>
        <w:spacing w:beforeAutospacing="0" w:afterAutospacing="0"/>
        <w:ind w:firstLine="709"/>
        <w:jc w:val="both"/>
      </w:pPr>
      <w:r w:rsidRPr="009609B4">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45746" w:rsidRPr="009609B4" w:rsidRDefault="009609B4" w:rsidP="00E01625">
      <w:pPr>
        <w:pStyle w:val="1fa"/>
        <w:spacing w:beforeAutospacing="0" w:afterAutospacing="0"/>
        <w:ind w:firstLine="709"/>
        <w:jc w:val="both"/>
      </w:pPr>
      <w:r w:rsidRPr="009609B4">
        <w:t xml:space="preserve">давать оценку новым ситуациям, оценивать приобретенный опыт; </w:t>
      </w:r>
    </w:p>
    <w:p w:rsidR="00145746" w:rsidRPr="009609B4" w:rsidRDefault="009609B4" w:rsidP="00E01625">
      <w:pPr>
        <w:pStyle w:val="1fa"/>
        <w:spacing w:beforeAutospacing="0" w:afterAutospacing="0"/>
        <w:ind w:firstLine="709"/>
        <w:jc w:val="both"/>
      </w:pPr>
      <w:r w:rsidRPr="009609B4">
        <w:t xml:space="preserve">уметь переносить знания в познавательную и практическую области жизнедеятельности; </w:t>
      </w:r>
    </w:p>
    <w:p w:rsidR="00145746" w:rsidRPr="009609B4" w:rsidRDefault="009609B4" w:rsidP="00E01625">
      <w:pPr>
        <w:pStyle w:val="1fa"/>
        <w:spacing w:beforeAutospacing="0" w:afterAutospacing="0"/>
        <w:ind w:firstLine="709"/>
        <w:jc w:val="both"/>
      </w:pPr>
      <w:r w:rsidRPr="009609B4">
        <w:t xml:space="preserve">уметь интегрировать знания из разных предметных областей; </w:t>
      </w:r>
    </w:p>
    <w:p w:rsidR="00145746" w:rsidRPr="009609B4" w:rsidRDefault="009609B4" w:rsidP="00E01625">
      <w:pPr>
        <w:pStyle w:val="1fa"/>
        <w:spacing w:beforeAutospacing="0" w:afterAutospacing="0"/>
        <w:ind w:firstLine="709"/>
        <w:jc w:val="both"/>
      </w:pPr>
      <w:r w:rsidRPr="009609B4">
        <w:t xml:space="preserve">выдвигать новые идеи, предлагать оригинальные подходы и решения, ставить проблемы и задачи, допускающие альтернативные решения. </w:t>
      </w:r>
    </w:p>
    <w:p w:rsidR="00145746" w:rsidRPr="009609B4" w:rsidRDefault="009609B4" w:rsidP="00E01625">
      <w:pPr>
        <w:pStyle w:val="1fa"/>
        <w:spacing w:beforeAutospacing="0" w:afterAutospacing="0"/>
        <w:ind w:firstLine="709"/>
        <w:jc w:val="both"/>
      </w:pPr>
      <w:r w:rsidRPr="009609B4">
        <w:t xml:space="preserve">У обучающегося будут сформированы умения работать </w:t>
      </w:r>
      <w:r w:rsidRPr="009609B4">
        <w:br/>
        <w:t xml:space="preserve">с информацией как часть познавательных универсальных учебных действий: </w:t>
      </w:r>
    </w:p>
    <w:p w:rsidR="00145746" w:rsidRPr="009609B4" w:rsidRDefault="009609B4" w:rsidP="00E01625">
      <w:pPr>
        <w:pStyle w:val="1fa"/>
        <w:spacing w:beforeAutospacing="0" w:afterAutospacing="0"/>
        <w:ind w:firstLine="709"/>
        <w:jc w:val="both"/>
      </w:pPr>
      <w:r w:rsidRPr="009609B4">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145746" w:rsidRPr="009609B4" w:rsidRDefault="009609B4" w:rsidP="00E01625">
      <w:pPr>
        <w:pStyle w:val="1fa"/>
        <w:spacing w:beforeAutospacing="0" w:afterAutospacing="0"/>
        <w:ind w:firstLine="709"/>
        <w:jc w:val="both"/>
      </w:pPr>
      <w:r w:rsidRPr="009609B4">
        <w:t xml:space="preserve">выбирать оптимальную форму представления и визуализации информации с учетом ее назначения (тексты, картосхемы, диаграммы и другие); </w:t>
      </w:r>
    </w:p>
    <w:p w:rsidR="00145746" w:rsidRPr="009609B4" w:rsidRDefault="009609B4" w:rsidP="00E01625">
      <w:pPr>
        <w:pStyle w:val="1fa"/>
        <w:spacing w:beforeAutospacing="0" w:afterAutospacing="0"/>
        <w:ind w:firstLine="709"/>
        <w:jc w:val="both"/>
      </w:pPr>
      <w:r w:rsidRPr="009609B4">
        <w:t xml:space="preserve">оценивать достоверность информации; </w:t>
      </w:r>
    </w:p>
    <w:p w:rsidR="00145746" w:rsidRPr="009609B4" w:rsidRDefault="009609B4" w:rsidP="00E01625">
      <w:pPr>
        <w:pStyle w:val="1fa"/>
        <w:spacing w:beforeAutospacing="0" w:afterAutospacing="0"/>
        <w:ind w:firstLine="709"/>
        <w:jc w:val="both"/>
      </w:pPr>
      <w:r w:rsidRPr="009609B4">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45746" w:rsidRPr="009609B4" w:rsidRDefault="009609B4" w:rsidP="00E01625">
      <w:pPr>
        <w:pStyle w:val="1fa"/>
        <w:spacing w:beforeAutospacing="0" w:afterAutospacing="0"/>
        <w:ind w:firstLine="709"/>
        <w:jc w:val="both"/>
      </w:pPr>
      <w:r w:rsidRPr="009609B4">
        <w:t xml:space="preserve">владеть навыками распознавания и защиты информации, информационной безопасности личности. </w:t>
      </w:r>
    </w:p>
    <w:p w:rsidR="00145746" w:rsidRPr="009609B4" w:rsidRDefault="009609B4" w:rsidP="00E01625">
      <w:pPr>
        <w:pStyle w:val="1fa"/>
        <w:spacing w:beforeAutospacing="0" w:afterAutospacing="0"/>
        <w:ind w:firstLine="709"/>
        <w:jc w:val="both"/>
      </w:pPr>
      <w:r w:rsidRPr="009609B4">
        <w:t xml:space="preserve">У обучающегося будут сформированы умения общения как часть коммуникативных универсальных учебных действий: </w:t>
      </w:r>
    </w:p>
    <w:p w:rsidR="00145746" w:rsidRPr="009609B4" w:rsidRDefault="009609B4" w:rsidP="00E01625">
      <w:pPr>
        <w:pStyle w:val="1fa"/>
        <w:spacing w:beforeAutospacing="0" w:afterAutospacing="0"/>
        <w:ind w:firstLine="709"/>
        <w:jc w:val="both"/>
      </w:pPr>
      <w:r w:rsidRPr="009609B4">
        <w:t xml:space="preserve">владеть различными способами общения и взаимодействия; </w:t>
      </w:r>
    </w:p>
    <w:p w:rsidR="00145746" w:rsidRPr="009609B4" w:rsidRDefault="009609B4" w:rsidP="00E01625">
      <w:pPr>
        <w:pStyle w:val="1fa"/>
        <w:spacing w:beforeAutospacing="0" w:afterAutospacing="0"/>
        <w:ind w:firstLine="709"/>
        <w:jc w:val="both"/>
      </w:pPr>
      <w:r w:rsidRPr="009609B4">
        <w:t xml:space="preserve">аргументированно вести диалог, уметь смягчать конфликтные ситуации; </w:t>
      </w:r>
    </w:p>
    <w:p w:rsidR="00145746" w:rsidRPr="009609B4" w:rsidRDefault="009609B4" w:rsidP="00E01625">
      <w:pPr>
        <w:pStyle w:val="1fa"/>
        <w:spacing w:beforeAutospacing="0" w:afterAutospacing="0"/>
        <w:ind w:firstLine="709"/>
        <w:jc w:val="both"/>
      </w:pPr>
      <w:r w:rsidRPr="009609B4">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145746" w:rsidRPr="009609B4" w:rsidRDefault="009609B4" w:rsidP="00E01625">
      <w:pPr>
        <w:pStyle w:val="1fa"/>
        <w:spacing w:beforeAutospacing="0" w:afterAutospacing="0"/>
        <w:ind w:firstLine="709"/>
        <w:jc w:val="both"/>
      </w:pPr>
      <w:r w:rsidRPr="009609B4">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145746" w:rsidRPr="009609B4" w:rsidRDefault="009609B4" w:rsidP="00E01625">
      <w:pPr>
        <w:pStyle w:val="1fa"/>
        <w:spacing w:beforeAutospacing="0" w:afterAutospacing="0"/>
        <w:ind w:firstLine="709"/>
        <w:jc w:val="both"/>
      </w:pPr>
      <w:r w:rsidRPr="009609B4">
        <w:t xml:space="preserve">У обучающегося будут сформированы умения совместной деятельности как часть коммуникативных универсальных учебных действий: </w:t>
      </w:r>
    </w:p>
    <w:p w:rsidR="00145746" w:rsidRPr="009609B4" w:rsidRDefault="009609B4" w:rsidP="00E01625">
      <w:pPr>
        <w:pStyle w:val="1fa"/>
        <w:spacing w:beforeAutospacing="0" w:afterAutospacing="0"/>
        <w:ind w:firstLine="709"/>
        <w:jc w:val="both"/>
      </w:pPr>
      <w:r w:rsidRPr="009609B4">
        <w:t xml:space="preserve">использовать преимущества командной и индивидуальной работы; </w:t>
      </w:r>
    </w:p>
    <w:p w:rsidR="00145746" w:rsidRPr="009609B4" w:rsidRDefault="009609B4" w:rsidP="00E01625">
      <w:pPr>
        <w:pStyle w:val="1fa"/>
        <w:spacing w:beforeAutospacing="0" w:afterAutospacing="0"/>
        <w:ind w:firstLine="709"/>
        <w:jc w:val="both"/>
      </w:pPr>
      <w:r w:rsidRPr="009609B4">
        <w:t xml:space="preserve">выбирать тематику и методы совместных действий с учетом общих интересов и возможностей каждого члена коллектива; </w:t>
      </w:r>
    </w:p>
    <w:p w:rsidR="00145746" w:rsidRPr="009609B4" w:rsidRDefault="009609B4" w:rsidP="00E01625">
      <w:pPr>
        <w:pStyle w:val="1fa"/>
        <w:spacing w:beforeAutospacing="0" w:afterAutospacing="0"/>
        <w:ind w:firstLine="709"/>
        <w:jc w:val="both"/>
      </w:pPr>
      <w:r w:rsidRPr="009609B4">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145746" w:rsidRPr="009609B4" w:rsidRDefault="009609B4" w:rsidP="00E01625">
      <w:pPr>
        <w:pStyle w:val="1fa"/>
        <w:spacing w:beforeAutospacing="0" w:afterAutospacing="0"/>
        <w:ind w:firstLine="709"/>
        <w:jc w:val="both"/>
      </w:pPr>
      <w:r w:rsidRPr="009609B4">
        <w:t xml:space="preserve">оценивать качество своего вклада и каждого участника команды в общий результат по разработанным критериям; </w:t>
      </w:r>
    </w:p>
    <w:p w:rsidR="00145746" w:rsidRPr="009609B4" w:rsidRDefault="009609B4" w:rsidP="00E01625">
      <w:pPr>
        <w:pStyle w:val="1fa"/>
        <w:spacing w:beforeAutospacing="0" w:afterAutospacing="0"/>
        <w:ind w:firstLine="709"/>
        <w:jc w:val="both"/>
      </w:pPr>
      <w:r w:rsidRPr="009609B4">
        <w:t xml:space="preserve">предлагать новые проекты, оценивать идеи с позиции новизны, оригинальности, практической значимости. </w:t>
      </w:r>
    </w:p>
    <w:p w:rsidR="00145746" w:rsidRPr="009609B4" w:rsidRDefault="009609B4" w:rsidP="00E01625">
      <w:pPr>
        <w:pStyle w:val="1fa"/>
        <w:spacing w:beforeAutospacing="0" w:afterAutospacing="0"/>
        <w:ind w:firstLine="709"/>
        <w:jc w:val="both"/>
      </w:pPr>
      <w:r w:rsidRPr="009609B4">
        <w:t xml:space="preserve">У обучающегося будут сформированы умения самоорганизации как части регулятивных универсальных учебных действий: </w:t>
      </w:r>
    </w:p>
    <w:p w:rsidR="00145746" w:rsidRPr="009609B4" w:rsidRDefault="009609B4" w:rsidP="00E01625">
      <w:pPr>
        <w:pStyle w:val="1fa"/>
        <w:spacing w:beforeAutospacing="0" w:afterAutospacing="0"/>
        <w:ind w:firstLine="709"/>
        <w:jc w:val="both"/>
      </w:pPr>
      <w:r w:rsidRPr="009609B4">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145746" w:rsidRPr="009609B4" w:rsidRDefault="009609B4" w:rsidP="00E01625">
      <w:pPr>
        <w:pStyle w:val="1fa"/>
        <w:spacing w:beforeAutospacing="0" w:afterAutospacing="0"/>
        <w:ind w:firstLine="709"/>
        <w:jc w:val="both"/>
      </w:pPr>
      <w:r w:rsidRPr="009609B4">
        <w:t xml:space="preserve">самостоятельно составлять план решения проблемы с учетом имеющихся ресурсов, собственных возможностей и предпочтений; </w:t>
      </w:r>
    </w:p>
    <w:p w:rsidR="00145746" w:rsidRPr="009609B4" w:rsidRDefault="009609B4" w:rsidP="00E01625">
      <w:pPr>
        <w:pStyle w:val="1fa"/>
        <w:spacing w:beforeAutospacing="0" w:afterAutospacing="0"/>
        <w:ind w:firstLine="709"/>
        <w:jc w:val="both"/>
      </w:pPr>
      <w:r w:rsidRPr="009609B4">
        <w:t xml:space="preserve">давать оценку новым ситуациям; </w:t>
      </w:r>
    </w:p>
    <w:p w:rsidR="00145746" w:rsidRPr="009609B4" w:rsidRDefault="009609B4" w:rsidP="00E01625">
      <w:pPr>
        <w:pStyle w:val="1fa"/>
        <w:spacing w:beforeAutospacing="0" w:afterAutospacing="0"/>
        <w:ind w:firstLine="709"/>
        <w:jc w:val="both"/>
      </w:pPr>
      <w:r w:rsidRPr="009609B4">
        <w:t xml:space="preserve">расширять рамки учебного предмета на основе личных предпочтений; </w:t>
      </w:r>
    </w:p>
    <w:p w:rsidR="00145746" w:rsidRPr="009609B4" w:rsidRDefault="009609B4" w:rsidP="00E01625">
      <w:pPr>
        <w:pStyle w:val="1fa"/>
        <w:spacing w:beforeAutospacing="0" w:afterAutospacing="0"/>
        <w:ind w:firstLine="709"/>
        <w:jc w:val="both"/>
      </w:pPr>
      <w:r w:rsidRPr="009609B4">
        <w:t xml:space="preserve">делать осознанный выбор, аргументировать его, брать ответственность </w:t>
      </w:r>
      <w:r w:rsidRPr="009609B4">
        <w:br/>
        <w:t xml:space="preserve">за решение; </w:t>
      </w:r>
    </w:p>
    <w:p w:rsidR="00145746" w:rsidRPr="009609B4" w:rsidRDefault="009609B4" w:rsidP="00E01625">
      <w:pPr>
        <w:pStyle w:val="1fa"/>
        <w:spacing w:beforeAutospacing="0" w:afterAutospacing="0"/>
        <w:ind w:firstLine="709"/>
        <w:jc w:val="both"/>
      </w:pPr>
      <w:r w:rsidRPr="009609B4">
        <w:t xml:space="preserve">оценивать приобретенный опыт; </w:t>
      </w:r>
    </w:p>
    <w:p w:rsidR="00145746" w:rsidRPr="009609B4" w:rsidRDefault="009609B4" w:rsidP="00E01625">
      <w:pPr>
        <w:pStyle w:val="1fa"/>
        <w:spacing w:beforeAutospacing="0" w:afterAutospacing="0"/>
        <w:ind w:firstLine="709"/>
        <w:jc w:val="both"/>
      </w:pPr>
      <w:r w:rsidRPr="009609B4">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45746" w:rsidRPr="009609B4" w:rsidRDefault="009609B4" w:rsidP="00E01625">
      <w:pPr>
        <w:pStyle w:val="1fa"/>
        <w:widowControl w:val="0"/>
        <w:spacing w:beforeAutospacing="0" w:afterAutospacing="0"/>
        <w:ind w:firstLine="709"/>
        <w:jc w:val="both"/>
      </w:pPr>
      <w:r w:rsidRPr="009609B4">
        <w:t xml:space="preserve">У обучающегося будут сформированы умения самоконтроля </w:t>
      </w:r>
      <w:r w:rsidRPr="009609B4">
        <w:br/>
        <w:t xml:space="preserve">как части регулятивных универсальных учебных действий: </w:t>
      </w:r>
    </w:p>
    <w:p w:rsidR="00145746" w:rsidRPr="009609B4" w:rsidRDefault="009609B4" w:rsidP="00E01625">
      <w:pPr>
        <w:pStyle w:val="1fa"/>
        <w:widowControl w:val="0"/>
        <w:spacing w:beforeAutospacing="0" w:afterAutospacing="0"/>
        <w:ind w:firstLine="709"/>
        <w:jc w:val="both"/>
      </w:pPr>
      <w:r w:rsidRPr="009609B4">
        <w:t xml:space="preserve">давать оценку новым ситуациям, оценивать соответствие результатов целям; </w:t>
      </w:r>
    </w:p>
    <w:p w:rsidR="00145746" w:rsidRPr="009609B4" w:rsidRDefault="009609B4" w:rsidP="00E01625">
      <w:pPr>
        <w:pStyle w:val="1fa"/>
        <w:widowControl w:val="0"/>
        <w:spacing w:beforeAutospacing="0" w:afterAutospacing="0"/>
        <w:ind w:firstLine="709"/>
        <w:jc w:val="both"/>
      </w:pPr>
      <w:r w:rsidRPr="009609B4">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45746" w:rsidRPr="009609B4" w:rsidRDefault="009609B4" w:rsidP="00E01625">
      <w:pPr>
        <w:pStyle w:val="1fa"/>
        <w:widowControl w:val="0"/>
        <w:spacing w:beforeAutospacing="0" w:afterAutospacing="0"/>
        <w:ind w:firstLine="709"/>
        <w:jc w:val="both"/>
      </w:pPr>
      <w:r w:rsidRPr="009609B4">
        <w:t xml:space="preserve">оценивать риски и своевременно принимать решения по их снижению; </w:t>
      </w:r>
    </w:p>
    <w:p w:rsidR="00145746" w:rsidRPr="009609B4" w:rsidRDefault="009609B4" w:rsidP="00E01625">
      <w:pPr>
        <w:pStyle w:val="1fa"/>
        <w:widowControl w:val="0"/>
        <w:spacing w:beforeAutospacing="0" w:afterAutospacing="0"/>
        <w:ind w:firstLine="709"/>
        <w:jc w:val="both"/>
      </w:pPr>
      <w:r w:rsidRPr="009609B4">
        <w:t xml:space="preserve">использовать приемы рефлексии для оценки ситуации, выбора верного решения; </w:t>
      </w:r>
    </w:p>
    <w:p w:rsidR="00145746" w:rsidRPr="009609B4" w:rsidRDefault="009609B4" w:rsidP="00E01625">
      <w:pPr>
        <w:pStyle w:val="1fa"/>
        <w:spacing w:beforeAutospacing="0" w:afterAutospacing="0"/>
        <w:ind w:firstLine="709"/>
        <w:jc w:val="both"/>
      </w:pPr>
      <w:r w:rsidRPr="009609B4">
        <w:t xml:space="preserve">принимать мотивы и аргументы других </w:t>
      </w:r>
      <w:r w:rsidRPr="009609B4">
        <w:rPr>
          <w:lang w:eastAsia="zh-CN"/>
        </w:rPr>
        <w:t>людей</w:t>
      </w:r>
      <w:r w:rsidRPr="009609B4">
        <w:t xml:space="preserve"> при анализе результатов деятельности; </w:t>
      </w:r>
    </w:p>
    <w:p w:rsidR="00145746" w:rsidRPr="009609B4" w:rsidRDefault="009609B4" w:rsidP="00E01625">
      <w:pPr>
        <w:pStyle w:val="1fa"/>
        <w:spacing w:beforeAutospacing="0" w:afterAutospacing="0"/>
        <w:ind w:firstLine="709"/>
        <w:jc w:val="both"/>
      </w:pPr>
      <w:r w:rsidRPr="009609B4">
        <w:t xml:space="preserve">У обучающегося будет развиваться эмоциональный интеллект, предполагающий сформированность: </w:t>
      </w:r>
    </w:p>
    <w:p w:rsidR="00145746" w:rsidRPr="009609B4" w:rsidRDefault="009609B4" w:rsidP="00E01625">
      <w:pPr>
        <w:pStyle w:val="1fa"/>
        <w:spacing w:beforeAutospacing="0" w:afterAutospacing="0"/>
        <w:ind w:firstLine="709"/>
        <w:jc w:val="both"/>
      </w:pPr>
      <w:r w:rsidRPr="009609B4">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145746" w:rsidRPr="009609B4" w:rsidRDefault="009609B4" w:rsidP="00E01625">
      <w:pPr>
        <w:pStyle w:val="1fa"/>
        <w:spacing w:beforeAutospacing="0" w:afterAutospacing="0"/>
        <w:ind w:firstLine="709"/>
        <w:jc w:val="both"/>
      </w:pPr>
      <w:r w:rsidRPr="009609B4">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145746" w:rsidRPr="009609B4" w:rsidRDefault="009609B4" w:rsidP="00E01625">
      <w:pPr>
        <w:pStyle w:val="1fa"/>
        <w:spacing w:beforeAutospacing="0" w:afterAutospacing="0"/>
        <w:ind w:firstLine="709"/>
        <w:jc w:val="both"/>
      </w:pPr>
      <w:r w:rsidRPr="009609B4">
        <w:t xml:space="preserve">внутренней мотивации, включающей стремление к достижению цели </w:t>
      </w:r>
      <w:r w:rsidRPr="009609B4">
        <w:br/>
        <w:t xml:space="preserve">и успеху, оптимизм, инициативность, умение действовать, исходя из своих возможностей; </w:t>
      </w:r>
    </w:p>
    <w:p w:rsidR="00145746" w:rsidRPr="009609B4" w:rsidRDefault="009609B4" w:rsidP="00E01625">
      <w:pPr>
        <w:pStyle w:val="1fa"/>
        <w:spacing w:beforeAutospacing="0" w:afterAutospacing="0"/>
        <w:ind w:firstLine="709"/>
        <w:jc w:val="both"/>
      </w:pPr>
      <w:r w:rsidRPr="009609B4">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45746" w:rsidRPr="009609B4" w:rsidRDefault="009609B4" w:rsidP="00E01625">
      <w:pPr>
        <w:pStyle w:val="1fa"/>
        <w:spacing w:beforeAutospacing="0" w:afterAutospacing="0"/>
        <w:ind w:firstLine="709"/>
        <w:jc w:val="both"/>
      </w:pPr>
      <w:r w:rsidRPr="009609B4">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145746" w:rsidRPr="009609B4" w:rsidRDefault="009609B4" w:rsidP="00E01625">
      <w:pPr>
        <w:pStyle w:val="1fa"/>
        <w:spacing w:beforeAutospacing="0" w:afterAutospacing="0"/>
        <w:ind w:firstLine="709"/>
        <w:jc w:val="both"/>
      </w:pPr>
      <w:r w:rsidRPr="009609B4">
        <w:t xml:space="preserve">У обучающегося будут сформированы следующие умения принятия себя и других </w:t>
      </w:r>
      <w:r w:rsidRPr="009609B4">
        <w:rPr>
          <w:lang w:eastAsia="zh-CN"/>
        </w:rPr>
        <w:t>людей</w:t>
      </w:r>
      <w:r w:rsidRPr="009609B4">
        <w:t xml:space="preserve"> как части регулятивных универсальных учебных действий: </w:t>
      </w:r>
    </w:p>
    <w:p w:rsidR="00145746" w:rsidRPr="009609B4" w:rsidRDefault="009609B4" w:rsidP="00E01625">
      <w:pPr>
        <w:pStyle w:val="1fa"/>
        <w:spacing w:beforeAutospacing="0" w:afterAutospacing="0"/>
        <w:ind w:firstLine="709"/>
        <w:jc w:val="both"/>
      </w:pPr>
      <w:r w:rsidRPr="009609B4">
        <w:t xml:space="preserve">принимать себя, понимая свои недостатки и свое поведение; </w:t>
      </w:r>
    </w:p>
    <w:p w:rsidR="00145746" w:rsidRPr="009609B4" w:rsidRDefault="009609B4" w:rsidP="00E01625">
      <w:pPr>
        <w:pStyle w:val="1fa"/>
        <w:spacing w:beforeAutospacing="0" w:afterAutospacing="0"/>
        <w:ind w:firstLine="709"/>
        <w:jc w:val="both"/>
      </w:pPr>
      <w:r w:rsidRPr="009609B4">
        <w:t xml:space="preserve">принимать мотивы и аргументы других </w:t>
      </w:r>
      <w:r w:rsidRPr="009609B4">
        <w:rPr>
          <w:lang w:eastAsia="zh-CN"/>
        </w:rPr>
        <w:t>людей</w:t>
      </w:r>
      <w:r w:rsidRPr="009609B4">
        <w:t xml:space="preserve"> при анализе результатов деятельности; </w:t>
      </w:r>
    </w:p>
    <w:p w:rsidR="00145746" w:rsidRPr="009609B4" w:rsidRDefault="009609B4" w:rsidP="00E01625">
      <w:pPr>
        <w:pStyle w:val="1fa"/>
        <w:spacing w:beforeAutospacing="0" w:afterAutospacing="0"/>
        <w:ind w:firstLine="709"/>
        <w:jc w:val="both"/>
      </w:pPr>
      <w:r w:rsidRPr="009609B4">
        <w:t xml:space="preserve">признавать свое право и право других </w:t>
      </w:r>
      <w:r w:rsidRPr="009609B4">
        <w:rPr>
          <w:lang w:eastAsia="zh-CN"/>
        </w:rPr>
        <w:t>людей</w:t>
      </w:r>
      <w:r w:rsidRPr="009609B4">
        <w:t xml:space="preserve"> на ошибки; </w:t>
      </w:r>
    </w:p>
    <w:p w:rsidR="00145746" w:rsidRPr="009609B4" w:rsidRDefault="009609B4" w:rsidP="00E01625">
      <w:pPr>
        <w:pStyle w:val="1fa"/>
        <w:spacing w:beforeAutospacing="0" w:afterAutospacing="0"/>
        <w:ind w:firstLine="709"/>
        <w:jc w:val="both"/>
      </w:pPr>
      <w:r w:rsidRPr="009609B4">
        <w:t xml:space="preserve">развивать способность понимать мир с позиции другого человека. </w:t>
      </w:r>
    </w:p>
    <w:p w:rsidR="00145746" w:rsidRPr="00552DE5" w:rsidRDefault="009609B4" w:rsidP="00E01625">
      <w:pPr>
        <w:pStyle w:val="1fa"/>
        <w:spacing w:beforeAutospacing="0" w:afterAutospacing="0"/>
        <w:ind w:firstLine="709"/>
        <w:jc w:val="both"/>
        <w:rPr>
          <w:b/>
        </w:rPr>
      </w:pPr>
      <w:r w:rsidRPr="00552DE5">
        <w:rPr>
          <w:b/>
        </w:rPr>
        <w:t xml:space="preserve">Предметные результаты освоения программы по географии </w:t>
      </w:r>
      <w:r w:rsidRPr="00552DE5">
        <w:rPr>
          <w:b/>
        </w:rPr>
        <w:br/>
        <w:t xml:space="preserve">на базовом уровне к концу 10 класса должны отражать: </w:t>
      </w:r>
    </w:p>
    <w:p w:rsidR="00145746" w:rsidRPr="009609B4" w:rsidRDefault="009609B4" w:rsidP="00E01625">
      <w:pPr>
        <w:pStyle w:val="1fa"/>
        <w:spacing w:beforeAutospacing="0" w:afterAutospacing="0"/>
        <w:ind w:firstLine="709"/>
        <w:jc w:val="both"/>
      </w:pPr>
      <w:r w:rsidRPr="009609B4">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145746" w:rsidRPr="009609B4" w:rsidRDefault="009609B4" w:rsidP="00E01625">
      <w:pPr>
        <w:pStyle w:val="1fa"/>
        <w:spacing w:beforeAutospacing="0" w:afterAutospacing="0"/>
        <w:ind w:firstLine="709"/>
        <w:jc w:val="both"/>
      </w:pPr>
      <w:r w:rsidRPr="009609B4">
        <w:t xml:space="preserve">2) освоение и применение знаний о размещении основных географических объектов и территориальной организации природы и общества: </w:t>
      </w:r>
    </w:p>
    <w:p w:rsidR="00145746" w:rsidRPr="009609B4" w:rsidRDefault="009609B4" w:rsidP="00E01625">
      <w:pPr>
        <w:pStyle w:val="1fa"/>
        <w:spacing w:beforeAutospacing="0" w:afterAutospacing="0"/>
        <w:ind w:firstLine="709"/>
        <w:jc w:val="both"/>
      </w:pPr>
      <w:r w:rsidRPr="009609B4">
        <w:t xml:space="preserve">выбирать и использовать источники географической информации </w:t>
      </w:r>
      <w:r w:rsidRPr="009609B4">
        <w:br/>
        <w:t xml:space="preserve">для определения положения и взаиморасположения объектов в пространстве; </w:t>
      </w:r>
    </w:p>
    <w:p w:rsidR="00145746" w:rsidRPr="009609B4" w:rsidRDefault="009609B4" w:rsidP="00E01625">
      <w:pPr>
        <w:pStyle w:val="1fa"/>
        <w:spacing w:beforeAutospacing="0" w:afterAutospacing="0"/>
        <w:ind w:firstLine="709"/>
        <w:jc w:val="both"/>
      </w:pPr>
      <w:r w:rsidRPr="009609B4">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145746" w:rsidRPr="009609B4" w:rsidRDefault="009609B4" w:rsidP="00E01625">
      <w:pPr>
        <w:pStyle w:val="1fa"/>
        <w:spacing w:beforeAutospacing="0" w:afterAutospacing="0"/>
        <w:ind w:firstLine="709"/>
        <w:jc w:val="both"/>
      </w:pPr>
      <w:r w:rsidRPr="009609B4">
        <w:t xml:space="preserve">приводить примеры наиболее крупных стран по численности населения </w:t>
      </w:r>
      <w:r w:rsidRPr="009609B4">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145746" w:rsidRPr="009609B4" w:rsidRDefault="009609B4" w:rsidP="00E01625">
      <w:pPr>
        <w:pStyle w:val="1fa"/>
        <w:spacing w:beforeAutospacing="0" w:afterAutospacing="0"/>
        <w:ind w:firstLine="709"/>
        <w:jc w:val="both"/>
      </w:pPr>
      <w:r w:rsidRPr="009609B4">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145746" w:rsidRPr="009609B4" w:rsidRDefault="009609B4" w:rsidP="00E01625">
      <w:pPr>
        <w:pStyle w:val="1fa"/>
        <w:spacing w:beforeAutospacing="0" w:afterAutospacing="0"/>
        <w:ind w:firstLine="709"/>
        <w:jc w:val="both"/>
      </w:pPr>
      <w:r w:rsidRPr="009609B4">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145746" w:rsidRPr="009609B4" w:rsidRDefault="009609B4" w:rsidP="00E01625">
      <w:pPr>
        <w:pStyle w:val="1fa"/>
        <w:spacing w:beforeAutospacing="0" w:afterAutospacing="0"/>
        <w:ind w:firstLine="709"/>
        <w:jc w:val="both"/>
      </w:pPr>
      <w:r w:rsidRPr="009609B4">
        <w:t xml:space="preserve">использовать знания об основных географических закономерностях </w:t>
      </w:r>
      <w:r w:rsidRPr="009609B4">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145746" w:rsidRPr="009609B4" w:rsidRDefault="009609B4" w:rsidP="00E01625">
      <w:pPr>
        <w:pStyle w:val="1fa"/>
        <w:spacing w:beforeAutospacing="0" w:afterAutospacing="0"/>
        <w:ind w:firstLine="709"/>
        <w:jc w:val="both"/>
      </w:pPr>
      <w:r w:rsidRPr="009609B4">
        <w:t xml:space="preserve">устанавливать взаимосвязи между социально-экономическими </w:t>
      </w:r>
      <w:r w:rsidRPr="009609B4">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145746" w:rsidRPr="009609B4" w:rsidRDefault="009609B4" w:rsidP="00E01625">
      <w:pPr>
        <w:pStyle w:val="1fa"/>
        <w:spacing w:beforeAutospacing="0" w:afterAutospacing="0"/>
        <w:ind w:firstLine="709"/>
        <w:jc w:val="both"/>
      </w:pPr>
      <w:r w:rsidRPr="009609B4">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145746" w:rsidRPr="009609B4" w:rsidRDefault="009609B4" w:rsidP="00E01625">
      <w:pPr>
        <w:pStyle w:val="1fa"/>
        <w:spacing w:beforeAutospacing="0" w:afterAutospacing="0"/>
        <w:ind w:firstLine="709"/>
        <w:jc w:val="both"/>
      </w:pPr>
      <w:r w:rsidRPr="009609B4">
        <w:t xml:space="preserve">формулировать и (или) обосновывать выводы на основе использования географических знаний; </w:t>
      </w:r>
    </w:p>
    <w:p w:rsidR="00145746" w:rsidRPr="009609B4" w:rsidRDefault="009609B4" w:rsidP="00E01625">
      <w:pPr>
        <w:pStyle w:val="1fa"/>
        <w:spacing w:beforeAutospacing="0" w:afterAutospacing="0"/>
        <w:ind w:firstLine="709"/>
        <w:jc w:val="both"/>
      </w:pPr>
      <w:r w:rsidRPr="009609B4">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145746" w:rsidRPr="009609B4" w:rsidRDefault="009609B4" w:rsidP="00E01625">
      <w:pPr>
        <w:pStyle w:val="1fa"/>
        <w:spacing w:beforeAutospacing="0" w:afterAutospacing="0"/>
        <w:ind w:firstLine="709"/>
        <w:jc w:val="both"/>
      </w:pPr>
      <w:r w:rsidRPr="009609B4">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145746" w:rsidRPr="009609B4" w:rsidRDefault="009609B4" w:rsidP="00E01625">
      <w:pPr>
        <w:pStyle w:val="1fa"/>
        <w:spacing w:beforeAutospacing="0" w:afterAutospacing="0"/>
        <w:ind w:firstLine="709"/>
        <w:jc w:val="both"/>
      </w:pPr>
      <w:r w:rsidRPr="009609B4">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145746" w:rsidRPr="009609B4" w:rsidRDefault="009609B4" w:rsidP="00E01625">
      <w:pPr>
        <w:pStyle w:val="1fa"/>
        <w:spacing w:beforeAutospacing="0" w:afterAutospacing="0"/>
        <w:ind w:firstLine="709"/>
        <w:jc w:val="both"/>
      </w:pPr>
      <w:r w:rsidRPr="009609B4">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145746" w:rsidRPr="009609B4" w:rsidRDefault="009609B4" w:rsidP="00E01625">
      <w:pPr>
        <w:pStyle w:val="1fa"/>
        <w:widowControl w:val="0"/>
        <w:spacing w:beforeAutospacing="0" w:afterAutospacing="0"/>
        <w:ind w:firstLine="709"/>
        <w:jc w:val="both"/>
      </w:pPr>
      <w:r w:rsidRPr="009609B4">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145746" w:rsidRPr="009609B4" w:rsidRDefault="009609B4" w:rsidP="00E01625">
      <w:pPr>
        <w:pStyle w:val="1fa"/>
        <w:widowControl w:val="0"/>
        <w:spacing w:beforeAutospacing="0" w:afterAutospacing="0"/>
        <w:ind w:firstLine="709"/>
        <w:jc w:val="both"/>
      </w:pPr>
      <w:r w:rsidRPr="009609B4">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145746" w:rsidRPr="009609B4" w:rsidRDefault="009609B4" w:rsidP="00E01625">
      <w:pPr>
        <w:pStyle w:val="1fa"/>
        <w:widowControl w:val="0"/>
        <w:spacing w:beforeAutospacing="0" w:afterAutospacing="0"/>
        <w:ind w:firstLine="709"/>
        <w:jc w:val="both"/>
      </w:pPr>
      <w:r w:rsidRPr="009609B4">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145746" w:rsidRPr="009609B4" w:rsidRDefault="009609B4" w:rsidP="00E01625">
      <w:pPr>
        <w:pStyle w:val="1fa"/>
        <w:widowControl w:val="0"/>
        <w:spacing w:beforeAutospacing="0" w:afterAutospacing="0"/>
        <w:ind w:firstLine="709"/>
        <w:jc w:val="both"/>
      </w:pPr>
      <w:r w:rsidRPr="009609B4">
        <w:t xml:space="preserve">определять и находить в комплексе источников недостоверную </w:t>
      </w:r>
      <w:r w:rsidRPr="009609B4">
        <w:br/>
        <w:t xml:space="preserve">и противоречивую географическую информацию для решения учебных </w:t>
      </w:r>
      <w:r w:rsidRPr="009609B4">
        <w:br/>
        <w:t xml:space="preserve">и (или) практико-ориентированных задач; </w:t>
      </w:r>
    </w:p>
    <w:p w:rsidR="00145746" w:rsidRPr="009609B4" w:rsidRDefault="009609B4" w:rsidP="00E01625">
      <w:pPr>
        <w:pStyle w:val="1fa"/>
        <w:widowControl w:val="0"/>
        <w:spacing w:beforeAutospacing="0" w:afterAutospacing="0"/>
        <w:ind w:firstLine="709"/>
        <w:jc w:val="both"/>
      </w:pPr>
      <w:r w:rsidRPr="009609B4">
        <w:t xml:space="preserve">самостоятельно находить, отбирать и применять различные методы познания для решения практико-ориентированных задач; </w:t>
      </w:r>
    </w:p>
    <w:p w:rsidR="00145746" w:rsidRPr="009609B4" w:rsidRDefault="009609B4" w:rsidP="00E01625">
      <w:pPr>
        <w:pStyle w:val="1fa"/>
        <w:spacing w:beforeAutospacing="0" w:afterAutospacing="0"/>
        <w:ind w:firstLine="709"/>
        <w:jc w:val="both"/>
      </w:pPr>
      <w:r w:rsidRPr="009609B4">
        <w:t xml:space="preserve">7) владение умениями географического анализа и интерпретации информации из различных источников: </w:t>
      </w:r>
    </w:p>
    <w:p w:rsidR="00145746" w:rsidRPr="009609B4" w:rsidRDefault="009609B4" w:rsidP="00E01625">
      <w:pPr>
        <w:pStyle w:val="1fa"/>
        <w:spacing w:beforeAutospacing="0" w:afterAutospacing="0"/>
        <w:ind w:firstLine="709"/>
        <w:jc w:val="both"/>
      </w:pPr>
      <w:r w:rsidRPr="009609B4">
        <w:t xml:space="preserve">находить, отбирать, систематизировать информацию, необходимую </w:t>
      </w:r>
      <w:r w:rsidRPr="009609B4">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145746" w:rsidRPr="009609B4" w:rsidRDefault="009609B4" w:rsidP="00E01625">
      <w:pPr>
        <w:pStyle w:val="1fa"/>
        <w:spacing w:beforeAutospacing="0" w:afterAutospacing="0"/>
        <w:ind w:firstLine="709"/>
        <w:jc w:val="both"/>
      </w:pPr>
      <w:r w:rsidRPr="009609B4">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145746" w:rsidRPr="009609B4" w:rsidRDefault="009609B4" w:rsidP="00E01625">
      <w:pPr>
        <w:pStyle w:val="1fa"/>
        <w:spacing w:beforeAutospacing="0" w:afterAutospacing="0"/>
        <w:ind w:firstLine="709"/>
        <w:jc w:val="both"/>
      </w:pPr>
      <w:r w:rsidRPr="009609B4">
        <w:t xml:space="preserve">формулировать выводы и заключения на основе анализа и интерпретации информации из различных источников; </w:t>
      </w:r>
    </w:p>
    <w:p w:rsidR="00145746" w:rsidRPr="009609B4" w:rsidRDefault="009609B4" w:rsidP="00E01625">
      <w:pPr>
        <w:pStyle w:val="1fa"/>
        <w:spacing w:beforeAutospacing="0" w:afterAutospacing="0"/>
        <w:ind w:firstLine="709"/>
        <w:jc w:val="both"/>
      </w:pPr>
      <w:r w:rsidRPr="009609B4">
        <w:t xml:space="preserve">критически оценивать и интерпретировать информацию, получаемую </w:t>
      </w:r>
      <w:r w:rsidRPr="009609B4">
        <w:br/>
        <w:t xml:space="preserve">из различных источников; </w:t>
      </w:r>
    </w:p>
    <w:p w:rsidR="00145746" w:rsidRPr="009609B4" w:rsidRDefault="009609B4" w:rsidP="00E01625">
      <w:pPr>
        <w:pStyle w:val="1fa"/>
        <w:spacing w:beforeAutospacing="0" w:afterAutospacing="0"/>
        <w:ind w:firstLine="709"/>
        <w:jc w:val="both"/>
      </w:pPr>
      <w:r w:rsidRPr="009609B4">
        <w:t xml:space="preserve">использовать различные источники географической информации для решения учебных и (или) практико-ориентированных задач; </w:t>
      </w:r>
    </w:p>
    <w:p w:rsidR="00145746" w:rsidRPr="009609B4" w:rsidRDefault="009609B4" w:rsidP="00E01625">
      <w:pPr>
        <w:pStyle w:val="1fa"/>
        <w:widowControl w:val="0"/>
        <w:spacing w:beforeAutospacing="0" w:afterAutospacing="0"/>
        <w:ind w:firstLine="709"/>
        <w:jc w:val="both"/>
      </w:pPr>
      <w:r w:rsidRPr="009609B4">
        <w:t xml:space="preserve">8) сформированность умений применять географические знания </w:t>
      </w:r>
      <w:r w:rsidRPr="009609B4">
        <w:br/>
        <w:t xml:space="preserve">для объяснения изученных социально-экономических и геоэкологических процессов и явлений, в том числе: </w:t>
      </w:r>
    </w:p>
    <w:p w:rsidR="00145746" w:rsidRPr="009609B4" w:rsidRDefault="009609B4" w:rsidP="00E01625">
      <w:pPr>
        <w:pStyle w:val="1fa"/>
        <w:widowControl w:val="0"/>
        <w:spacing w:beforeAutospacing="0" w:afterAutospacing="0"/>
        <w:ind w:firstLine="709"/>
        <w:jc w:val="both"/>
      </w:pPr>
      <w:r w:rsidRPr="009609B4">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145746" w:rsidRPr="009609B4" w:rsidRDefault="009609B4" w:rsidP="00E01625">
      <w:pPr>
        <w:pStyle w:val="1fa"/>
        <w:widowControl w:val="0"/>
        <w:spacing w:beforeAutospacing="0" w:afterAutospacing="0"/>
        <w:ind w:firstLine="709"/>
        <w:jc w:val="both"/>
      </w:pPr>
      <w:r w:rsidRPr="009609B4">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145746" w:rsidRPr="009609B4" w:rsidRDefault="009609B4" w:rsidP="00E01625">
      <w:pPr>
        <w:pStyle w:val="1fa"/>
        <w:widowControl w:val="0"/>
        <w:spacing w:beforeAutospacing="0" w:afterAutospacing="0"/>
        <w:ind w:firstLine="709"/>
        <w:jc w:val="both"/>
      </w:pPr>
      <w:r w:rsidRPr="009609B4">
        <w:t xml:space="preserve">9) сформированность умений применять географические знания для оценки разнообразных явлений и процессов: </w:t>
      </w:r>
    </w:p>
    <w:p w:rsidR="00145746" w:rsidRPr="009609B4" w:rsidRDefault="009609B4" w:rsidP="00E01625">
      <w:pPr>
        <w:pStyle w:val="1fa"/>
        <w:spacing w:beforeAutospacing="0" w:afterAutospacing="0"/>
        <w:ind w:firstLine="709"/>
        <w:jc w:val="both"/>
      </w:pPr>
      <w:r w:rsidRPr="009609B4">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145746" w:rsidRPr="009609B4" w:rsidRDefault="009609B4" w:rsidP="00E01625">
      <w:pPr>
        <w:pStyle w:val="1fa"/>
        <w:spacing w:beforeAutospacing="0" w:afterAutospacing="0"/>
        <w:ind w:firstLine="709"/>
        <w:jc w:val="both"/>
      </w:pPr>
      <w:r w:rsidRPr="009609B4">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145746" w:rsidRPr="009609B4" w:rsidRDefault="009609B4" w:rsidP="00E01625">
      <w:pPr>
        <w:pStyle w:val="1fa"/>
        <w:spacing w:beforeAutospacing="0" w:afterAutospacing="0"/>
        <w:ind w:firstLine="709"/>
        <w:jc w:val="both"/>
      </w:pPr>
      <w:r w:rsidRPr="009609B4">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145746" w:rsidRPr="00552DE5" w:rsidRDefault="009609B4" w:rsidP="00E01625">
      <w:pPr>
        <w:pStyle w:val="1fa"/>
        <w:spacing w:beforeAutospacing="0" w:afterAutospacing="0"/>
        <w:ind w:firstLine="709"/>
        <w:jc w:val="both"/>
        <w:rPr>
          <w:b/>
        </w:rPr>
      </w:pPr>
      <w:r w:rsidRPr="00552DE5">
        <w:rPr>
          <w:b/>
        </w:rPr>
        <w:t xml:space="preserve">Предметные результаты освоения программы по географии </w:t>
      </w:r>
      <w:r w:rsidRPr="00552DE5">
        <w:rPr>
          <w:b/>
        </w:rPr>
        <w:br/>
        <w:t xml:space="preserve">на базовом уровне к концу 11 класса должны отражать: </w:t>
      </w:r>
    </w:p>
    <w:p w:rsidR="00145746" w:rsidRPr="009609B4" w:rsidRDefault="009609B4" w:rsidP="00E01625">
      <w:pPr>
        <w:pStyle w:val="1fa"/>
        <w:spacing w:beforeAutospacing="0" w:afterAutospacing="0"/>
        <w:ind w:firstLine="709"/>
        <w:jc w:val="both"/>
      </w:pPr>
      <w:r w:rsidRPr="009609B4">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145746" w:rsidRPr="009609B4" w:rsidRDefault="009609B4" w:rsidP="00E01625">
      <w:pPr>
        <w:pStyle w:val="1fa"/>
        <w:spacing w:beforeAutospacing="0" w:afterAutospacing="0"/>
        <w:ind w:firstLine="709"/>
        <w:jc w:val="both"/>
      </w:pPr>
      <w:r w:rsidRPr="009609B4">
        <w:t xml:space="preserve">2) освоение и применение знаний о размещении основных географических объектов и территориальной организации природы и общества: </w:t>
      </w:r>
    </w:p>
    <w:p w:rsidR="00145746" w:rsidRPr="009609B4" w:rsidRDefault="009609B4" w:rsidP="00E01625">
      <w:pPr>
        <w:pStyle w:val="1fa"/>
        <w:spacing w:beforeAutospacing="0" w:afterAutospacing="0"/>
        <w:ind w:firstLine="709"/>
        <w:jc w:val="both"/>
      </w:pPr>
      <w:r w:rsidRPr="009609B4">
        <w:t xml:space="preserve">выбирать и использовать источники географической информации </w:t>
      </w:r>
      <w:r w:rsidRPr="009609B4">
        <w:br/>
        <w:t xml:space="preserve">для определения положения и взаиморасположения регионов и стран </w:t>
      </w:r>
      <w:r w:rsidRPr="009609B4">
        <w:br/>
        <w:t xml:space="preserve">в пространстве; </w:t>
      </w:r>
    </w:p>
    <w:p w:rsidR="00145746" w:rsidRPr="009609B4" w:rsidRDefault="009609B4" w:rsidP="00E01625">
      <w:pPr>
        <w:pStyle w:val="1fa"/>
        <w:spacing w:beforeAutospacing="0" w:afterAutospacing="0"/>
        <w:ind w:firstLine="709"/>
        <w:jc w:val="both"/>
      </w:pPr>
      <w:r w:rsidRPr="009609B4">
        <w:t xml:space="preserve">описывать положение и взаиморасположение регионов и стран </w:t>
      </w:r>
      <w:r w:rsidRPr="009609B4">
        <w:br/>
        <w:t xml:space="preserve">в пространстве, особенности природно-ресурсного капитала, населения и хозяйства регионов и изученных стран; </w:t>
      </w:r>
    </w:p>
    <w:p w:rsidR="00145746" w:rsidRPr="009609B4" w:rsidRDefault="009609B4" w:rsidP="00E01625">
      <w:pPr>
        <w:pStyle w:val="1fa"/>
        <w:spacing w:beforeAutospacing="0" w:afterAutospacing="0"/>
        <w:ind w:firstLine="709"/>
        <w:jc w:val="both"/>
      </w:pPr>
      <w:r w:rsidRPr="009609B4">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145746" w:rsidRPr="009609B4" w:rsidRDefault="009609B4" w:rsidP="00E01625">
      <w:pPr>
        <w:pStyle w:val="1fa"/>
        <w:spacing w:beforeAutospacing="0" w:afterAutospacing="0"/>
        <w:ind w:firstLine="709"/>
        <w:jc w:val="both"/>
      </w:pPr>
      <w:r w:rsidRPr="009609B4">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45746" w:rsidRPr="009609B4" w:rsidRDefault="009609B4" w:rsidP="00E01625">
      <w:pPr>
        <w:pStyle w:val="1fa"/>
        <w:spacing w:beforeAutospacing="0" w:afterAutospacing="0"/>
        <w:ind w:firstLine="709"/>
        <w:jc w:val="both"/>
      </w:pPr>
      <w:r w:rsidRPr="009609B4">
        <w:t xml:space="preserve">использовать знания об основных географических закономерностях </w:t>
      </w:r>
      <w:r w:rsidRPr="009609B4">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45746" w:rsidRPr="009609B4" w:rsidRDefault="009609B4" w:rsidP="00E01625">
      <w:pPr>
        <w:pStyle w:val="1fa"/>
        <w:spacing w:beforeAutospacing="0" w:afterAutospacing="0"/>
        <w:ind w:firstLine="709"/>
        <w:jc w:val="both"/>
      </w:pPr>
      <w:r w:rsidRPr="009609B4">
        <w:t xml:space="preserve">устанавливать взаимосвязи между социально-экономическими </w:t>
      </w:r>
      <w:r w:rsidRPr="009609B4">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145746" w:rsidRPr="009609B4" w:rsidRDefault="009609B4" w:rsidP="00E01625">
      <w:pPr>
        <w:pStyle w:val="1fa"/>
        <w:spacing w:beforeAutospacing="0" w:afterAutospacing="0"/>
        <w:ind w:firstLine="709"/>
        <w:jc w:val="both"/>
      </w:pPr>
      <w:r w:rsidRPr="009609B4">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145746" w:rsidRPr="009609B4" w:rsidRDefault="009609B4" w:rsidP="00E01625">
      <w:pPr>
        <w:pStyle w:val="1fa"/>
        <w:spacing w:beforeAutospacing="0" w:afterAutospacing="0"/>
        <w:ind w:firstLine="709"/>
        <w:jc w:val="both"/>
      </w:pPr>
      <w:r w:rsidRPr="009609B4">
        <w:t xml:space="preserve">формулировать и (или) обосновывать выводы на основе использования географических знаний; </w:t>
      </w:r>
    </w:p>
    <w:p w:rsidR="00145746" w:rsidRPr="009609B4" w:rsidRDefault="009609B4" w:rsidP="00E01625">
      <w:pPr>
        <w:pStyle w:val="1fa"/>
        <w:spacing w:beforeAutospacing="0" w:afterAutospacing="0"/>
        <w:ind w:firstLine="709"/>
        <w:jc w:val="both"/>
      </w:pPr>
      <w:r w:rsidRPr="009609B4">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sidRPr="009609B4">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145746" w:rsidRPr="009609B4" w:rsidRDefault="009609B4" w:rsidP="00E01625">
      <w:pPr>
        <w:pStyle w:val="1fa"/>
        <w:spacing w:beforeAutospacing="0" w:afterAutospacing="0"/>
        <w:ind w:firstLine="709"/>
        <w:jc w:val="both"/>
      </w:pPr>
      <w:r w:rsidRPr="009609B4">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145746" w:rsidRPr="009609B4" w:rsidRDefault="009609B4" w:rsidP="00E01625">
      <w:pPr>
        <w:pStyle w:val="1fa"/>
        <w:spacing w:beforeAutospacing="0" w:afterAutospacing="0"/>
        <w:ind w:firstLine="709"/>
        <w:jc w:val="both"/>
      </w:pPr>
      <w:r w:rsidRPr="009609B4">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145746" w:rsidRPr="009609B4" w:rsidRDefault="009609B4" w:rsidP="00E01625">
      <w:pPr>
        <w:pStyle w:val="1fa"/>
        <w:spacing w:beforeAutospacing="0" w:afterAutospacing="0"/>
        <w:ind w:firstLine="709"/>
        <w:jc w:val="both"/>
      </w:pPr>
      <w:r w:rsidRPr="009609B4">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145746" w:rsidRPr="009609B4" w:rsidRDefault="009609B4" w:rsidP="00E01625">
      <w:pPr>
        <w:pStyle w:val="1fa"/>
        <w:spacing w:beforeAutospacing="0" w:afterAutospacing="0"/>
        <w:ind w:firstLine="709"/>
        <w:jc w:val="both"/>
      </w:pPr>
      <w:r w:rsidRPr="009609B4">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145746" w:rsidRPr="009609B4" w:rsidRDefault="009609B4" w:rsidP="00E01625">
      <w:pPr>
        <w:pStyle w:val="1fa"/>
        <w:spacing w:beforeAutospacing="0" w:afterAutospacing="0"/>
        <w:ind w:firstLine="709"/>
        <w:jc w:val="both"/>
      </w:pPr>
      <w:r w:rsidRPr="009609B4">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145746" w:rsidRPr="009609B4" w:rsidRDefault="009609B4" w:rsidP="00E01625">
      <w:pPr>
        <w:pStyle w:val="1fa"/>
        <w:spacing w:beforeAutospacing="0" w:afterAutospacing="0"/>
        <w:ind w:firstLine="709"/>
        <w:jc w:val="both"/>
      </w:pPr>
      <w:r w:rsidRPr="009609B4">
        <w:t xml:space="preserve">определять и находить в комплексе источников недостоверную </w:t>
      </w:r>
      <w:r w:rsidRPr="009609B4">
        <w:br/>
        <w:t xml:space="preserve">и противоречивую географическую информацию о регионах мира и странах </w:t>
      </w:r>
      <w:r w:rsidRPr="009609B4">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145746" w:rsidRPr="009609B4" w:rsidRDefault="009609B4" w:rsidP="00E01625">
      <w:pPr>
        <w:pStyle w:val="1fa"/>
        <w:spacing w:beforeAutospacing="0" w:afterAutospacing="0"/>
        <w:ind w:firstLine="709"/>
        <w:jc w:val="both"/>
      </w:pPr>
      <w:r w:rsidRPr="009609B4">
        <w:t xml:space="preserve">7) владение умениями географического анализа и интерпретации информации из различных источников: </w:t>
      </w:r>
    </w:p>
    <w:p w:rsidR="00145746" w:rsidRPr="009609B4" w:rsidRDefault="009609B4" w:rsidP="00E01625">
      <w:pPr>
        <w:pStyle w:val="1fa"/>
        <w:spacing w:beforeAutospacing="0" w:afterAutospacing="0"/>
        <w:ind w:firstLine="709"/>
        <w:jc w:val="both"/>
      </w:pPr>
      <w:r w:rsidRPr="009609B4">
        <w:t xml:space="preserve">находить, отбирать, систематизировать информацию, необходимую </w:t>
      </w:r>
      <w:r w:rsidRPr="009609B4">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145746" w:rsidRPr="009609B4" w:rsidRDefault="009609B4" w:rsidP="00E01625">
      <w:pPr>
        <w:pStyle w:val="1fa"/>
        <w:spacing w:beforeAutospacing="0" w:afterAutospacing="0"/>
        <w:ind w:firstLine="709"/>
        <w:jc w:val="both"/>
      </w:pPr>
      <w:r w:rsidRPr="009609B4">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145746" w:rsidRPr="009609B4" w:rsidRDefault="009609B4" w:rsidP="00E01625">
      <w:pPr>
        <w:pStyle w:val="1fa"/>
        <w:spacing w:beforeAutospacing="0" w:afterAutospacing="0"/>
        <w:ind w:firstLine="709"/>
        <w:jc w:val="both"/>
      </w:pPr>
      <w:r w:rsidRPr="009609B4">
        <w:t xml:space="preserve">формулировать выводы и заключения на основе анализа и интерпретации информации из различных источников; </w:t>
      </w:r>
    </w:p>
    <w:p w:rsidR="00145746" w:rsidRPr="009609B4" w:rsidRDefault="009609B4" w:rsidP="00E01625">
      <w:pPr>
        <w:pStyle w:val="1fa"/>
        <w:spacing w:beforeAutospacing="0" w:afterAutospacing="0"/>
        <w:ind w:firstLine="709"/>
        <w:jc w:val="both"/>
      </w:pPr>
      <w:r w:rsidRPr="009609B4">
        <w:t xml:space="preserve">критически оценивать и интерпретировать информацию, получаемую </w:t>
      </w:r>
      <w:r w:rsidRPr="009609B4">
        <w:br/>
        <w:t xml:space="preserve">из различных источников; </w:t>
      </w:r>
    </w:p>
    <w:p w:rsidR="00145746" w:rsidRPr="009609B4" w:rsidRDefault="009609B4" w:rsidP="00E01625">
      <w:pPr>
        <w:pStyle w:val="1fa"/>
        <w:spacing w:beforeAutospacing="0" w:afterAutospacing="0"/>
        <w:ind w:firstLine="709"/>
        <w:jc w:val="both"/>
      </w:pPr>
      <w:r w:rsidRPr="009609B4">
        <w:t xml:space="preserve">использовать различные источники географической информации для решения учебных и (или) практико-ориентированных задач; </w:t>
      </w:r>
    </w:p>
    <w:p w:rsidR="00145746" w:rsidRPr="009609B4" w:rsidRDefault="009609B4" w:rsidP="00E01625">
      <w:pPr>
        <w:pStyle w:val="1fa"/>
        <w:spacing w:beforeAutospacing="0" w:afterAutospacing="0"/>
        <w:ind w:firstLine="709"/>
        <w:jc w:val="both"/>
      </w:pPr>
      <w:r w:rsidRPr="009609B4">
        <w:t xml:space="preserve">8) сформированность умений применять географические знания </w:t>
      </w:r>
      <w:r w:rsidRPr="009609B4">
        <w:br/>
        <w:t>для объяснения изученных социально-экономических и геоэкологических явлений и процессов в странах мира:</w:t>
      </w:r>
    </w:p>
    <w:p w:rsidR="00145746" w:rsidRPr="009609B4" w:rsidRDefault="009609B4" w:rsidP="00E01625">
      <w:pPr>
        <w:pStyle w:val="1fa"/>
        <w:spacing w:beforeAutospacing="0" w:afterAutospacing="0"/>
        <w:ind w:firstLine="709"/>
        <w:jc w:val="both"/>
      </w:pPr>
      <w:r w:rsidRPr="009609B4">
        <w:t xml:space="preserve">объяснять географические особенности стран с разным уровнем социально-экономического развития, в том числе объяснять различие </w:t>
      </w:r>
      <w:r w:rsidRPr="009609B4">
        <w:br/>
        <w:t xml:space="preserve">в составе, структуре и размещении населения, в уровне и качестве жизни населения; </w:t>
      </w:r>
    </w:p>
    <w:p w:rsidR="00145746" w:rsidRPr="009609B4" w:rsidRDefault="009609B4" w:rsidP="00E01625">
      <w:pPr>
        <w:pStyle w:val="1fa"/>
        <w:spacing w:beforeAutospacing="0" w:afterAutospacing="0"/>
        <w:ind w:firstLine="709"/>
        <w:jc w:val="both"/>
      </w:pPr>
      <w:r w:rsidRPr="009609B4">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9609B4">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9609B4">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145746" w:rsidRPr="009609B4" w:rsidRDefault="009609B4" w:rsidP="00E01625">
      <w:pPr>
        <w:pStyle w:val="1fa"/>
        <w:spacing w:beforeAutospacing="0" w:afterAutospacing="0"/>
        <w:ind w:firstLine="709"/>
        <w:jc w:val="both"/>
      </w:pPr>
      <w:r w:rsidRPr="009609B4">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9609B4">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145746" w:rsidRPr="009609B4" w:rsidRDefault="009609B4" w:rsidP="00E01625">
      <w:pPr>
        <w:pStyle w:val="1fa"/>
        <w:spacing w:beforeAutospacing="0" w:afterAutospacing="0"/>
        <w:ind w:firstLine="709"/>
        <w:jc w:val="both"/>
      </w:pPr>
      <w:r w:rsidRPr="009609B4">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552DE5" w:rsidRDefault="00552DE5" w:rsidP="00E01625">
      <w:pPr>
        <w:pStyle w:val="110"/>
        <w:spacing w:before="0" w:line="240" w:lineRule="auto"/>
        <w:ind w:firstLine="708"/>
        <w:jc w:val="both"/>
        <w:rPr>
          <w:sz w:val="24"/>
          <w:szCs w:val="24"/>
        </w:rPr>
      </w:pPr>
    </w:p>
    <w:p w:rsidR="00145746" w:rsidRPr="009609B4" w:rsidRDefault="00552DE5" w:rsidP="003149DD">
      <w:pPr>
        <w:pStyle w:val="110"/>
        <w:spacing w:before="0" w:line="240" w:lineRule="auto"/>
        <w:ind w:firstLine="708"/>
        <w:jc w:val="both"/>
        <w:rPr>
          <w:sz w:val="24"/>
          <w:szCs w:val="24"/>
        </w:rPr>
      </w:pPr>
      <w:r w:rsidRPr="00552DE5">
        <w:rPr>
          <w:b/>
          <w:sz w:val="24"/>
          <w:szCs w:val="24"/>
        </w:rPr>
        <w:t>14.1.Р</w:t>
      </w:r>
      <w:r w:rsidR="009609B4" w:rsidRPr="00552DE5">
        <w:rPr>
          <w:b/>
          <w:sz w:val="24"/>
          <w:szCs w:val="24"/>
        </w:rPr>
        <w:t>абочая программа по учебному предмету «География» (углублённый уровень)</w:t>
      </w:r>
      <w:r w:rsidR="009609B4" w:rsidRPr="009609B4">
        <w:rPr>
          <w:sz w:val="24"/>
          <w:szCs w:val="24"/>
        </w:rPr>
        <w:t xml:space="preserve">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Пояснительная записка.</w:t>
      </w:r>
    </w:p>
    <w:p w:rsidR="00145746" w:rsidRPr="009609B4" w:rsidRDefault="003149DD" w:rsidP="00E0162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w:t>
      </w:r>
      <w:r w:rsidR="009609B4" w:rsidRPr="009609B4">
        <w:rPr>
          <w:rFonts w:ascii="Times New Roman" w:hAnsi="Times New Roman"/>
          <w:sz w:val="24"/>
          <w:szCs w:val="24"/>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9609B4" w:rsidRPr="009609B4">
        <w:rPr>
          <w:rFonts w:ascii="Times New Roman" w:hAnsi="Times New Roman"/>
          <w:bCs/>
          <w:iCs/>
          <w:sz w:val="24"/>
          <w:szCs w:val="24"/>
        </w:rPr>
        <w:t>личностным</w:t>
      </w:r>
      <w:r w:rsidR="009609B4" w:rsidRPr="009609B4">
        <w:rPr>
          <w:rFonts w:ascii="Times New Roman" w:hAnsi="Times New Roman"/>
          <w:sz w:val="24"/>
          <w:szCs w:val="24"/>
        </w:rPr>
        <w:t xml:space="preserve">, </w:t>
      </w:r>
      <w:r w:rsidR="009609B4" w:rsidRPr="009609B4">
        <w:rPr>
          <w:rFonts w:ascii="Times New Roman" w:hAnsi="Times New Roman"/>
          <w:bCs/>
          <w:iCs/>
          <w:sz w:val="24"/>
          <w:szCs w:val="24"/>
        </w:rPr>
        <w:t>метапредметным</w:t>
      </w:r>
      <w:r w:rsidR="009609B4" w:rsidRPr="009609B4">
        <w:rPr>
          <w:rFonts w:ascii="Times New Roman" w:hAnsi="Times New Roman"/>
          <w:sz w:val="24"/>
          <w:szCs w:val="24"/>
        </w:rPr>
        <w:t xml:space="preserve"> и </w:t>
      </w:r>
      <w:r w:rsidR="009609B4" w:rsidRPr="009609B4">
        <w:rPr>
          <w:rFonts w:ascii="Times New Roman" w:hAnsi="Times New Roman"/>
          <w:bCs/>
          <w:iCs/>
          <w:sz w:val="24"/>
          <w:szCs w:val="24"/>
        </w:rPr>
        <w:t>предметным</w:t>
      </w:r>
      <w:r w:rsidR="009609B4" w:rsidRPr="009609B4">
        <w:rPr>
          <w:rFonts w:ascii="Times New Roman" w:hAnsi="Times New Roman"/>
          <w:sz w:val="24"/>
          <w:szCs w:val="24"/>
        </w:rPr>
        <w:t xml:space="preserve"> результатам освоения образовательных программ и разработана с учётом Концепции развития географического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609B4">
        <w:rPr>
          <w:rFonts w:ascii="Times New Roman" w:hAnsi="Times New Roman" w:cs="Calibri"/>
          <w:color w:val="000000"/>
          <w:sz w:val="24"/>
          <w:szCs w:val="24"/>
        </w:rPr>
        <w:t>на уровне среднего общего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Pr="009609B4">
        <w:rPr>
          <w:rFonts w:ascii="Times New Roman" w:hAnsi="Times New Roman" w:cs="Calibri"/>
          <w:color w:val="000000"/>
          <w:sz w:val="24"/>
          <w:szCs w:val="24"/>
        </w:rPr>
        <w:t>на уровне основного общего образования:</w:t>
      </w:r>
      <w:r w:rsidRPr="009609B4">
        <w:rPr>
          <w:rFonts w:ascii="Times New Roman" w:hAnsi="Times New Roman"/>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bCs/>
          <w:sz w:val="24"/>
          <w:szCs w:val="24"/>
        </w:rPr>
        <w:t>Углублённый уровень изучения предмета обеспечивается за счёт: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включения новых активных видов деятельности, соответствующих целям изучения предмета «География».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bCs/>
          <w:sz w:val="24"/>
          <w:szCs w:val="24"/>
        </w:rPr>
        <w:t>Цели изучения географии на углублённом уровне на уровне среднего общего образования</w:t>
      </w:r>
      <w:r w:rsidRPr="009609B4">
        <w:rPr>
          <w:rFonts w:ascii="Times New Roman" w:hAnsi="Times New Roman"/>
          <w:sz w:val="24"/>
          <w:szCs w:val="24"/>
        </w:rPr>
        <w:t xml:space="preserve"> направлены 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формирование в завершённом виде основ географической культуры;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145746" w:rsidRPr="009609B4" w:rsidRDefault="009609B4" w:rsidP="00E01625">
      <w:pPr>
        <w:spacing w:after="0" w:line="240" w:lineRule="auto"/>
        <w:ind w:firstLine="709"/>
        <w:contextualSpacing/>
        <w:jc w:val="both"/>
        <w:rPr>
          <w:rFonts w:ascii="Times New Roman" w:hAnsi="Times New Roman"/>
          <w:color w:val="000000"/>
          <w:sz w:val="24"/>
          <w:szCs w:val="24"/>
        </w:rPr>
      </w:pPr>
      <w:r w:rsidRPr="009609B4">
        <w:rPr>
          <w:rFonts w:ascii="Times New Roman" w:hAnsi="Times New Roman"/>
          <w:color w:val="000000"/>
          <w:sz w:val="24"/>
          <w:szCs w:val="24"/>
        </w:rPr>
        <w:t>Реализация в программе указанных целей предусматривает повторение курса географии за курс основного общего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Изучение географии на углублённом уровне в 10–11 классах предусматривается в социально-экономическом профиле. </w:t>
      </w:r>
    </w:p>
    <w:p w:rsidR="00145746" w:rsidRPr="009609B4" w:rsidRDefault="009609B4" w:rsidP="00E01625">
      <w:pPr>
        <w:spacing w:after="0" w:line="240" w:lineRule="auto"/>
        <w:ind w:firstLine="709"/>
        <w:contextualSpacing/>
        <w:jc w:val="both"/>
        <w:rPr>
          <w:rFonts w:ascii="Times New Roman" w:hAnsi="Times New Roman"/>
          <w:color w:val="000000"/>
          <w:sz w:val="24"/>
          <w:szCs w:val="24"/>
        </w:rPr>
      </w:pPr>
      <w:r w:rsidRPr="009609B4">
        <w:rPr>
          <w:rFonts w:ascii="Times New Roman" w:eastAsia="SchoolBookSanPin" w:hAnsi="Times New Roman"/>
          <w:color w:val="000000"/>
          <w:sz w:val="24"/>
          <w:szCs w:val="24"/>
        </w:rPr>
        <w:t xml:space="preserve">Общее число часов, рекомендованных для изучения географии на углубленном уровне, – </w:t>
      </w:r>
      <w:r w:rsidRPr="009609B4">
        <w:rPr>
          <w:rFonts w:ascii="Times New Roman" w:eastAsia="SchoolBookSanPin" w:hAnsi="Times New Roman"/>
          <w:color w:val="000000"/>
          <w:position w:val="1"/>
          <w:sz w:val="24"/>
          <w:szCs w:val="24"/>
        </w:rPr>
        <w:t xml:space="preserve">204 часа: в 10 классе – 102 часа (3 часа в неделю), в 11 классе – 102 часа (3 часа в неделю).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145746" w:rsidRPr="003149DD" w:rsidRDefault="009609B4" w:rsidP="00E01625">
      <w:pPr>
        <w:spacing w:after="0" w:line="240" w:lineRule="auto"/>
        <w:ind w:firstLine="709"/>
        <w:contextualSpacing/>
        <w:jc w:val="both"/>
        <w:rPr>
          <w:rFonts w:ascii="Times New Roman" w:hAnsi="Times New Roman"/>
          <w:b/>
          <w:sz w:val="24"/>
          <w:szCs w:val="24"/>
        </w:rPr>
      </w:pPr>
      <w:r w:rsidRPr="003149DD">
        <w:rPr>
          <w:rFonts w:ascii="Times New Roman" w:hAnsi="Times New Roman"/>
          <w:b/>
          <w:sz w:val="24"/>
          <w:szCs w:val="24"/>
        </w:rPr>
        <w:t>Планируемые результаты освоения учебного предмета «География» на уровне среднего общего образования.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bCs/>
          <w:sz w:val="24"/>
          <w:szCs w:val="24"/>
        </w:rPr>
        <w:t>Личностные результаты</w:t>
      </w:r>
      <w:r w:rsidRPr="009609B4">
        <w:rPr>
          <w:rFonts w:ascii="Times New Roman" w:hAnsi="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В результате изучения </w:t>
      </w:r>
      <w:r w:rsidRPr="009609B4">
        <w:rPr>
          <w:rFonts w:ascii="Times New Roman" w:eastAsia="SchoolBookSanPin" w:hAnsi="Times New Roman"/>
          <w:color w:val="000000"/>
          <w:sz w:val="24"/>
          <w:szCs w:val="24"/>
        </w:rPr>
        <w:t>географии на уровне среднего общего</w:t>
      </w:r>
      <w:r w:rsidRPr="009609B4">
        <w:rPr>
          <w:rFonts w:ascii="Times New Roman" w:eastAsia="SchoolBookSanPin" w:hAnsi="Times New Roman"/>
          <w:sz w:val="24"/>
          <w:szCs w:val="24"/>
        </w:rPr>
        <w:t xml:space="preserve"> образования у обучающегося будут сформированы следующие личностные результаты: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гражданского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своих конституционных прав и обязанностей, уважение закона и правопорядка;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гуманитарной и волонтёрской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патриотического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духовно-нравственного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духовных ценностей российского народа;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нравственного сознания, этического поведения;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эстетического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физического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трудового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труду, осознание ценности мастерства, трудолюбие;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готовность и способность к образованию и самообразованию на протяжении всей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7) экологического воспитания: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расширение опыта деятельности экологической направленности.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8) ценности научного познания: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45746" w:rsidRPr="009609B4" w:rsidRDefault="009609B4" w:rsidP="00E01625">
      <w:pPr>
        <w:spacing w:after="0" w:line="240" w:lineRule="auto"/>
        <w:ind w:firstLine="709"/>
        <w:jc w:val="both"/>
        <w:rPr>
          <w:rFonts w:ascii="Times New Roman" w:eastAsia="SchoolBookSanPin" w:hAnsi="Times New Roman"/>
          <w:bCs/>
          <w:sz w:val="24"/>
          <w:szCs w:val="24"/>
        </w:rPr>
      </w:pPr>
      <w:r w:rsidRPr="009609B4">
        <w:rPr>
          <w:rFonts w:ascii="Times New Roman" w:eastAsia="SchoolBookSanPin" w:hAnsi="Times New Roman"/>
          <w:sz w:val="24"/>
          <w:szCs w:val="24"/>
        </w:rPr>
        <w:t xml:space="preserve">В результате изучения </w:t>
      </w:r>
      <w:r w:rsidRPr="009609B4">
        <w:rPr>
          <w:rFonts w:ascii="Times New Roman" w:eastAsia="SchoolBookSanPin" w:hAnsi="Times New Roman"/>
          <w:color w:val="000000"/>
          <w:sz w:val="24"/>
          <w:szCs w:val="24"/>
        </w:rPr>
        <w:t>географии на уровне среднего общего</w:t>
      </w:r>
      <w:r w:rsidRPr="009609B4">
        <w:rPr>
          <w:rFonts w:ascii="Times New Roman" w:eastAsia="SchoolBookSanPin" w:hAnsi="Times New Roman"/>
          <w:sz w:val="24"/>
          <w:szCs w:val="24"/>
        </w:rPr>
        <w:t xml:space="preserve"> образования у обучающегося будут сформированы </w:t>
      </w:r>
      <w:r w:rsidRPr="009609B4">
        <w:rPr>
          <w:rFonts w:ascii="Times New Roman" w:eastAsia="SchoolBookSanPi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145746" w:rsidRPr="009609B4" w:rsidRDefault="009609B4" w:rsidP="00E01625">
      <w:pPr>
        <w:spacing w:after="0" w:line="240" w:lineRule="auto"/>
        <w:ind w:firstLine="709"/>
        <w:contextualSpacing/>
        <w:jc w:val="both"/>
        <w:rPr>
          <w:rFonts w:ascii="Times New Roman" w:hAnsi="Times New Roman"/>
          <w:color w:val="000000"/>
          <w:sz w:val="24"/>
          <w:szCs w:val="24"/>
        </w:rPr>
      </w:pPr>
      <w:r w:rsidRPr="009609B4">
        <w:rPr>
          <w:rFonts w:ascii="Times New Roman" w:eastAsia="SchoolBookSanPin" w:hAnsi="Times New Roman"/>
          <w:color w:val="000000"/>
          <w:sz w:val="24"/>
          <w:szCs w:val="24"/>
        </w:rPr>
        <w:t xml:space="preserve">У обучающегося будут сформированы следующие базовые логические действия как часть </w:t>
      </w:r>
      <w:r w:rsidRPr="009609B4">
        <w:rPr>
          <w:rFonts w:ascii="Times New Roman" w:eastAsia="SchoolBookSanPin" w:hAnsi="Times New Roman"/>
          <w:bCs/>
          <w:color w:val="000000"/>
          <w:sz w:val="24"/>
          <w:szCs w:val="24"/>
        </w:rPr>
        <w:t>универсальных учебных познавательных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цели деятельности, задавать параметры и критерии их достижения;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закономерности и противоречия в рассматриваемых явлениях с учётом предложенной географической задачи;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вносить коррективы в деятельность, оценивать соответствие результатов целям;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креативно мыслить при поиске путей решения жизненных проблем, имеющих географические аспекты;</w:t>
      </w:r>
    </w:p>
    <w:p w:rsidR="00145746" w:rsidRPr="009609B4" w:rsidRDefault="009609B4" w:rsidP="00E01625">
      <w:pPr>
        <w:spacing w:after="0" w:line="240" w:lineRule="auto"/>
        <w:ind w:firstLine="709"/>
        <w:contextualSpacing/>
        <w:jc w:val="both"/>
        <w:rPr>
          <w:rFonts w:ascii="Times New Roman" w:eastAsia="SchoolBookSanPin" w:hAnsi="Times New Roman"/>
          <w:bCs/>
          <w:sz w:val="24"/>
          <w:szCs w:val="24"/>
        </w:rPr>
      </w:pPr>
      <w:r w:rsidRPr="009609B4">
        <w:rPr>
          <w:rFonts w:ascii="Times New Roman" w:eastAsia="OfficinaSansBoldITC" w:hAnsi="Times New Roman"/>
          <w:sz w:val="24"/>
          <w:szCs w:val="24"/>
        </w:rPr>
        <w:t> </w:t>
      </w:r>
      <w:r w:rsidRPr="009609B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9609B4">
        <w:rPr>
          <w:rFonts w:ascii="Times New Roman" w:eastAsia="SchoolBookSanPin" w:hAnsi="Times New Roman"/>
          <w:bCs/>
          <w:sz w:val="24"/>
          <w:szCs w:val="24"/>
        </w:rPr>
        <w:t>универсальных учебных познавательных действий: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научным типом мышления, научной терминологией, ключевыми понятиями и методами;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переносить знания в познавательную и практическую области жизнедеятельности;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уметь интегрировать знания из разных предметных областей;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45746" w:rsidRPr="009609B4" w:rsidRDefault="009609B4" w:rsidP="00E01625">
      <w:pPr>
        <w:spacing w:after="0" w:line="240" w:lineRule="auto"/>
        <w:ind w:firstLine="709"/>
        <w:jc w:val="both"/>
        <w:rPr>
          <w:rFonts w:ascii="Times New Roman" w:eastAsia="SchoolBookSanPin" w:hAnsi="Times New Roman"/>
          <w:color w:val="000000"/>
          <w:sz w:val="24"/>
          <w:szCs w:val="24"/>
        </w:rPr>
      </w:pPr>
      <w:r w:rsidRPr="009609B4">
        <w:rPr>
          <w:rFonts w:ascii="Times New Roman" w:eastAsia="SchoolBookSanPin" w:hAnsi="Times New Roman"/>
          <w:color w:val="000000"/>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color w:val="000000"/>
          <w:sz w:val="24"/>
          <w:szCs w:val="24"/>
        </w:rPr>
        <w:t xml:space="preserve"> работать с информацией как часть </w:t>
      </w:r>
      <w:r w:rsidRPr="009609B4">
        <w:rPr>
          <w:rFonts w:ascii="Times New Roman" w:eastAsia="SchoolBookSanPin" w:hAnsi="Times New Roman"/>
          <w:bCs/>
          <w:color w:val="000000"/>
          <w:sz w:val="24"/>
          <w:szCs w:val="24"/>
        </w:rPr>
        <w:t>универсальных учебных познавательных действий</w:t>
      </w:r>
      <w:r w:rsidRPr="009609B4">
        <w:rPr>
          <w:rFonts w:ascii="Times New Roman" w:eastAsia="SchoolBookSanPin" w:hAnsi="Times New Roman"/>
          <w:color w:val="000000"/>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достоверность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распознавания и защиты информации, обеспечения информационной безопасности личности.</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общения как часть </w:t>
      </w:r>
      <w:r w:rsidRPr="009609B4">
        <w:rPr>
          <w:rFonts w:ascii="Times New Roman" w:eastAsia="SchoolBookSanPin" w:hAnsi="Times New Roman"/>
          <w:bCs/>
          <w:sz w:val="24"/>
          <w:szCs w:val="24"/>
        </w:rPr>
        <w:t>универсальных учебных коммуникативных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145746" w:rsidRPr="009609B4" w:rsidRDefault="009609B4" w:rsidP="00E01625">
      <w:pPr>
        <w:spacing w:after="0" w:line="240" w:lineRule="auto"/>
        <w:ind w:firstLine="709"/>
        <w:contextualSpacing/>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совместной деятельности как часть </w:t>
      </w:r>
      <w:r w:rsidRPr="009609B4">
        <w:rPr>
          <w:rFonts w:ascii="Times New Roman" w:eastAsia="SchoolBookSanPin" w:hAnsi="Times New Roman"/>
          <w:bCs/>
          <w:sz w:val="24"/>
          <w:szCs w:val="24"/>
        </w:rPr>
        <w:t>универсальных учебных коммуникативных действий</w:t>
      </w:r>
      <w:r w:rsidRPr="009609B4">
        <w:rPr>
          <w:rFonts w:ascii="Times New Roman" w:eastAsia="SchoolBookSanPin" w:hAnsi="Times New Roman"/>
          <w:sz w:val="24"/>
          <w:szCs w:val="24"/>
        </w:rPr>
        <w:t>: (использовать преимущества командной и индивидуальной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самоорганизации как часть </w:t>
      </w:r>
      <w:r w:rsidRPr="009609B4">
        <w:rPr>
          <w:rFonts w:ascii="Times New Roman" w:eastAsia="SchoolBookSanPin" w:hAnsi="Times New Roman"/>
          <w:bCs/>
          <w:sz w:val="24"/>
          <w:szCs w:val="24"/>
        </w:rPr>
        <w:t>универсальных учебных регулятивных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расширять рамки учебного предмета на основе личных предпочтений;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делать осознанный выбор, аргументировать его, брать ответственность за решение;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приобретённый опыт;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самоконтроля как часть </w:t>
      </w:r>
      <w:r w:rsidRPr="009609B4">
        <w:rPr>
          <w:rFonts w:ascii="Times New Roman" w:eastAsia="SchoolBookSanPin" w:hAnsi="Times New Roman"/>
          <w:bCs/>
          <w:sz w:val="24"/>
          <w:szCs w:val="24"/>
        </w:rPr>
        <w:t>универсальных учебных регулятивных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давать оценку новым ситуациям;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соответствие результатов целям, вносить коррективы в деятельность;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риски и своевременно принимать решения для их снижения;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при анализе результатов деятельности;</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будет развиваться эмоциональный интеллект, предполагающий сформированность: </w:t>
      </w:r>
    </w:p>
    <w:p w:rsidR="00145746" w:rsidRPr="009609B4" w:rsidRDefault="009609B4" w:rsidP="00E01625">
      <w:pPr>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45746" w:rsidRPr="009609B4" w:rsidRDefault="009609B4" w:rsidP="00E01625">
      <w:pPr>
        <w:spacing w:after="0" w:line="240" w:lineRule="auto"/>
        <w:ind w:firstLine="709"/>
        <w:jc w:val="both"/>
        <w:rPr>
          <w:rFonts w:ascii="Times New Roman" w:eastAsia="SchoolBookSanPin" w:hAnsi="Times New Roman"/>
          <w:sz w:val="24"/>
          <w:szCs w:val="24"/>
        </w:rPr>
      </w:pPr>
      <w:r w:rsidRPr="009609B4">
        <w:rPr>
          <w:rFonts w:ascii="Times New Roman" w:eastAsia="SchoolBookSanPin" w:hAnsi="Times New Roman"/>
          <w:sz w:val="24"/>
          <w:szCs w:val="24"/>
        </w:rPr>
        <w:t xml:space="preserve">У обучающегося будут </w:t>
      </w:r>
      <w:r w:rsidRPr="009609B4">
        <w:rPr>
          <w:rFonts w:ascii="Times New Roman" w:hAnsi="Times New Roman"/>
          <w:sz w:val="24"/>
          <w:szCs w:val="24"/>
        </w:rPr>
        <w:t>сформированы умения</w:t>
      </w:r>
      <w:r w:rsidRPr="009609B4">
        <w:rPr>
          <w:rFonts w:ascii="Times New Roman" w:eastAsia="SchoolBookSanPin" w:hAnsi="Times New Roman"/>
          <w:sz w:val="24"/>
          <w:szCs w:val="24"/>
        </w:rPr>
        <w:t xml:space="preserve"> принятия себя и других как часть </w:t>
      </w:r>
      <w:r w:rsidRPr="009609B4">
        <w:rPr>
          <w:rFonts w:ascii="Times New Roman" w:eastAsia="SchoolBookSanPin" w:hAnsi="Times New Roman"/>
          <w:bCs/>
          <w:sz w:val="24"/>
          <w:szCs w:val="24"/>
        </w:rPr>
        <w:t>универсальных учебных регулятивных действий</w:t>
      </w:r>
      <w:r w:rsidRPr="009609B4">
        <w:rPr>
          <w:rFonts w:ascii="Times New Roman" w:eastAsia="SchoolBookSanPin" w:hAnsi="Times New Roman"/>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себя, понимая свои недостатки и достоинства;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при анализе результатов деятельности;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признавать своё право и право других на ошибки;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развивать способность понимать мир с позиции другого человека.</w:t>
      </w:r>
    </w:p>
    <w:p w:rsidR="00145746" w:rsidRPr="003149DD" w:rsidRDefault="009609B4" w:rsidP="00E01625">
      <w:pPr>
        <w:spacing w:after="0" w:line="240" w:lineRule="auto"/>
        <w:ind w:firstLine="709"/>
        <w:jc w:val="both"/>
        <w:rPr>
          <w:rFonts w:ascii="Times New Roman" w:hAnsi="Times New Roman"/>
          <w:b/>
          <w:sz w:val="24"/>
          <w:szCs w:val="24"/>
        </w:rPr>
      </w:pPr>
      <w:r w:rsidRPr="003149DD">
        <w:rPr>
          <w:rFonts w:ascii="Times New Roman" w:hAnsi="Times New Roman"/>
          <w:b/>
          <w:sz w:val="24"/>
          <w:szCs w:val="24"/>
        </w:rPr>
        <w:t xml:space="preserve">Предметные результаты освоения программы по географии (углублённый уровень). </w:t>
      </w:r>
    </w:p>
    <w:p w:rsidR="003149DD" w:rsidRDefault="003149DD" w:rsidP="00E01625">
      <w:pPr>
        <w:spacing w:after="0" w:line="240" w:lineRule="auto"/>
        <w:ind w:firstLine="709"/>
        <w:jc w:val="both"/>
        <w:rPr>
          <w:rFonts w:ascii="Times New Roman" w:eastAsia="OfficinaSansBoldITC"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color w:val="000000"/>
          <w:sz w:val="24"/>
          <w:szCs w:val="24"/>
        </w:rPr>
      </w:pPr>
      <w:r w:rsidRPr="009609B4">
        <w:rPr>
          <w:rFonts w:ascii="Times New Roman" w:eastAsia="OfficinaSansBoldITC" w:hAnsi="Times New Roman"/>
          <w:sz w:val="24"/>
          <w:szCs w:val="24"/>
        </w:rPr>
        <w:t>К</w:t>
      </w:r>
      <w:r w:rsidRPr="009609B4">
        <w:rPr>
          <w:rFonts w:ascii="Times New Roman" w:eastAsia="SchoolBookSanPin" w:hAnsi="Times New Roman"/>
          <w:sz w:val="24"/>
          <w:szCs w:val="24"/>
        </w:rPr>
        <w:t xml:space="preserve"> концу обучения в 10</w:t>
      </w:r>
      <w:r w:rsidRPr="009609B4">
        <w:rPr>
          <w:rFonts w:ascii="Times New Roman" w:eastAsia="SchoolBookSanPin" w:hAnsi="Times New Roman"/>
          <w:bCs/>
          <w:sz w:val="24"/>
          <w:szCs w:val="24"/>
        </w:rPr>
        <w:t xml:space="preserve"> классе </w:t>
      </w:r>
      <w:r w:rsidRPr="009609B4">
        <w:rPr>
          <w:rFonts w:ascii="Times New Roman" w:eastAsia="SchoolBookSanPin" w:hAnsi="Times New Roman"/>
          <w:sz w:val="24"/>
          <w:szCs w:val="24"/>
        </w:rPr>
        <w:t>обучающийся получит следующие п</w:t>
      </w:r>
      <w:r w:rsidRPr="009609B4">
        <w:rPr>
          <w:rFonts w:ascii="Times New Roman" w:eastAsia="OfficinaSansBoldITC" w:hAnsi="Times New Roman"/>
          <w:sz w:val="24"/>
          <w:szCs w:val="24"/>
        </w:rPr>
        <w:t xml:space="preserve">редметные результаты по отдельным темам программы по </w:t>
      </w:r>
      <w:r w:rsidRPr="009609B4">
        <w:rPr>
          <w:rFonts w:ascii="Times New Roman" w:eastAsia="OfficinaSansBoldITC" w:hAnsi="Times New Roman"/>
          <w:color w:val="000000"/>
          <w:sz w:val="24"/>
          <w:szCs w:val="24"/>
        </w:rPr>
        <w:t>географии (углубленный уровень)</w:t>
      </w:r>
      <w:r w:rsidRPr="009609B4">
        <w:rPr>
          <w:rFonts w:ascii="Times New Roman" w:eastAsia="SchoolBookSanPin" w:hAnsi="Times New Roman"/>
          <w:color w:val="000000"/>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приводить примеры географических прогнозов изменений геосистем разного ранга;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возможности и роль географии в решении задач по достижению целей устойчивого развития.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называть цели устойчивого развития;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классифицировать стихийные природные явления;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особенности отраслевой и территориальной структуры мирового хозяйства на разных этапах его развития;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особенности природно-ресурсного капитала, населения и хозяйства изученных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классифицировать ландшафты по заданным основаниям, стихийные природные явления;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объяснять распространение географических объектов, процессов и явлений: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географические особенности территориальной структуры хозяйства отдельных стран, в том числе и России;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причины этноконфессиональных конфликтов, особенности демографической ситуации в России и странах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различия в темпах и уровне урбанизации в странах разных типов социально-экономического развития;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различия в уровне и качестве жизни населения в отдельных регионах и странах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направления международных миграций;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особенности демографической политики в России и странах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особенности размещения населения отдельных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международную хозяйственную специализацию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три сектора мирового хозяйства;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сегменты мирового рынка;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классифицировать ландшафты по заданным основаниям;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стихийные природные явления;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географические факторы, определяющие международную специализацию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 изменения направления международных экономических связей России в новых геополитических условиях;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объяснять географические особенности биоразнообразия;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свойства основных типов почв;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динамику изменения ресурсообеспеченности стран и регионов различными видами природных ресурсов;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географические особенности территориальной структуры хозяйства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размещение предприятий;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изменения отраслевой и территориальной структуры хозяйства России;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возможности России в развитии прогрессивных технологий;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характеризовать политико-географическое положение России;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конкурентные преимущества экономики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609B4">
        <w:rPr>
          <w:rFonts w:ascii="Times New Roman" w:hAnsi="Times New Roman"/>
          <w:b/>
          <w:bCs/>
          <w:sz w:val="24"/>
          <w:szCs w:val="24"/>
        </w:rPr>
        <w:t xml:space="preserve">: </w:t>
      </w:r>
      <w:r w:rsidRPr="009609B4">
        <w:rPr>
          <w:rFonts w:ascii="Times New Roman" w:hAnsi="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145746" w:rsidRPr="009609B4" w:rsidRDefault="009609B4" w:rsidP="00E01625">
      <w:pPr>
        <w:spacing w:after="0" w:line="240" w:lineRule="auto"/>
        <w:ind w:firstLine="709"/>
        <w:contextualSpacing/>
        <w:jc w:val="both"/>
        <w:rPr>
          <w:rFonts w:ascii="Times New Roman" w:hAnsi="Times New Roman"/>
          <w:b/>
          <w:bCs/>
          <w:sz w:val="24"/>
          <w:szCs w:val="24"/>
        </w:rPr>
      </w:pPr>
      <w:r w:rsidRPr="009609B4">
        <w:rPr>
          <w:rFonts w:ascii="Times New Roman" w:hAnsi="Times New Roman"/>
          <w:sz w:val="24"/>
          <w:szCs w:val="24"/>
        </w:rPr>
        <w:t>4) владение географической терминологией и системой географических понятий</w:t>
      </w:r>
      <w:r w:rsidRPr="009609B4">
        <w:rPr>
          <w:rFonts w:ascii="Times New Roman" w:hAnsi="Times New Roman"/>
          <w:b/>
          <w:bCs/>
          <w:sz w:val="24"/>
          <w:szCs w:val="24"/>
        </w:rPr>
        <w:t xml:space="preserve">: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самостоятельно выбирать тему;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определять проблему, цели и задачи наблюдения или исследования; формулировать гипотезу;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составлять план наблюдения или исследования;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609B4">
        <w:rPr>
          <w:rFonts w:ascii="Times New Roman" w:hAnsi="Times New Roman"/>
          <w:b/>
          <w:bCs/>
          <w:sz w:val="24"/>
          <w:szCs w:val="24"/>
        </w:rPr>
        <w:t xml:space="preserve">: </w:t>
      </w:r>
      <w:r w:rsidRPr="009609B4">
        <w:rPr>
          <w:rFonts w:ascii="Times New Roman" w:hAnsi="Times New Roman"/>
          <w:sz w:val="24"/>
          <w:szCs w:val="24"/>
        </w:rPr>
        <w:t>представлять информацию о природе Земли, населении и хозяйстве мира и России в виде карт, картограмм, картодиаграмм.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работы с геоинформационными системами:определять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научность аргументации географических прогнозов;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природы, населения и хозяйства России, взаимосвязей между ними;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сравнивать страны по уровню социально-экономического развития;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условия отдельных территорий стран мира и России для размещения предприятий и различных производств;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роль ТНК в формировании цепочек добавленной стоимости;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влияние глобализации мировой экономики на хозяйство стран разных социально-экономических типов;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объяснять особенности отраслевой структуры хозяйства изученных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составлять прогноз изменения географической среды под воздействием природных факторов и деятельности человека.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называть цели устойчивого развития;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приводить примеры изменений геосистем в результате природных и антропогенных воздействий;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различные подходы к решению геоэкологических проблем;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3149DD" w:rsidRDefault="003149DD" w:rsidP="00E01625">
      <w:pPr>
        <w:spacing w:after="0" w:line="240" w:lineRule="auto"/>
        <w:ind w:firstLine="709"/>
        <w:jc w:val="both"/>
        <w:rPr>
          <w:rFonts w:ascii="Times New Roman" w:hAnsi="Times New Roman"/>
          <w:sz w:val="24"/>
          <w:szCs w:val="24"/>
        </w:rPr>
      </w:pPr>
    </w:p>
    <w:p w:rsidR="00145746" w:rsidRPr="009609B4" w:rsidRDefault="009609B4" w:rsidP="00E01625">
      <w:pPr>
        <w:spacing w:after="0" w:line="240" w:lineRule="auto"/>
        <w:ind w:firstLine="709"/>
        <w:jc w:val="both"/>
        <w:rPr>
          <w:rFonts w:ascii="Times New Roman" w:eastAsia="SchoolBookSanPin" w:hAnsi="Times New Roman"/>
          <w:color w:val="000000"/>
          <w:sz w:val="24"/>
          <w:szCs w:val="24"/>
        </w:rPr>
      </w:pPr>
      <w:r w:rsidRPr="009609B4">
        <w:rPr>
          <w:rFonts w:ascii="Times New Roman" w:eastAsia="OfficinaSansBoldITC" w:hAnsi="Times New Roman"/>
          <w:sz w:val="24"/>
          <w:szCs w:val="24"/>
        </w:rPr>
        <w:t>К</w:t>
      </w:r>
      <w:r w:rsidRPr="009609B4">
        <w:rPr>
          <w:rFonts w:ascii="Times New Roman" w:eastAsia="SchoolBookSanPin" w:hAnsi="Times New Roman"/>
          <w:sz w:val="24"/>
          <w:szCs w:val="24"/>
        </w:rPr>
        <w:t xml:space="preserve"> концу обучения в 11</w:t>
      </w:r>
      <w:r w:rsidRPr="009609B4">
        <w:rPr>
          <w:rFonts w:ascii="Times New Roman" w:eastAsia="SchoolBookSanPin" w:hAnsi="Times New Roman"/>
          <w:bCs/>
          <w:sz w:val="24"/>
          <w:szCs w:val="24"/>
        </w:rPr>
        <w:t xml:space="preserve"> классе </w:t>
      </w:r>
      <w:r w:rsidRPr="009609B4">
        <w:rPr>
          <w:rFonts w:ascii="Times New Roman" w:eastAsia="SchoolBookSanPin" w:hAnsi="Times New Roman"/>
          <w:sz w:val="24"/>
          <w:szCs w:val="24"/>
        </w:rPr>
        <w:t>обучающийся получит следующие п</w:t>
      </w:r>
      <w:r w:rsidRPr="009609B4">
        <w:rPr>
          <w:rFonts w:ascii="Times New Roman" w:eastAsia="OfficinaSansBoldITC" w:hAnsi="Times New Roman"/>
          <w:sz w:val="24"/>
          <w:szCs w:val="24"/>
        </w:rPr>
        <w:t xml:space="preserve">редметные результаты по отдельным темам программы по </w:t>
      </w:r>
      <w:r w:rsidRPr="009609B4">
        <w:rPr>
          <w:rFonts w:ascii="Times New Roman" w:eastAsia="OfficinaSansBoldITC" w:hAnsi="Times New Roman"/>
          <w:color w:val="000000"/>
          <w:sz w:val="24"/>
          <w:szCs w:val="24"/>
        </w:rPr>
        <w:t>географии (углубленный уровень)</w:t>
      </w:r>
      <w:r w:rsidRPr="009609B4">
        <w:rPr>
          <w:rFonts w:ascii="Times New Roman" w:eastAsia="SchoolBookSanPin" w:hAnsi="Times New Roman"/>
          <w:color w:val="000000"/>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возможности и роль географии в решении проблем на примере отдельных стран и регионов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классифицировать различные природные и социально-экономические объекты и явления по заданным критериям;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различия в темпах и уровне урбанизации в странах изучаемых регионов;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различия в уровне и качестве жизни населения в отдельных регионах и странах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направления международных миграций;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особенности демографической политики в изученных странах и в России;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географические факторы, определяющие международную специализацию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составления сравнительных географических характеристик регионов и стран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классификации стран по заданным основаниям;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объяснения международной хозяйственной специализации изученных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места России в международном географическом разделении труда;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4) владение географической терминологией и системой географических понятий: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145746" w:rsidRPr="009609B4" w:rsidRDefault="009609B4" w:rsidP="00E01625">
      <w:pPr>
        <w:spacing w:after="0" w:line="240" w:lineRule="auto"/>
        <w:ind w:firstLine="709"/>
        <w:contextualSpacing/>
        <w:jc w:val="both"/>
        <w:rPr>
          <w:rFonts w:ascii="Times New Roman" w:hAnsi="Times New Roman"/>
          <w:b/>
          <w:bCs/>
          <w:sz w:val="24"/>
          <w:szCs w:val="24"/>
        </w:rPr>
      </w:pPr>
      <w:r w:rsidRPr="009609B4">
        <w:rPr>
          <w:rFonts w:ascii="Times New Roman" w:hAnsi="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609B4">
        <w:rPr>
          <w:rFonts w:ascii="Times New Roman" w:hAnsi="Times New Roman"/>
          <w:b/>
          <w:bCs/>
          <w:sz w:val="24"/>
          <w:szCs w:val="24"/>
        </w:rPr>
        <w:t xml:space="preserve">: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самостоятельно выбирать тему;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определять проблему, цели и задачи наблюдения или исследования;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формулировать гипотезу;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составлять план наблюдения или исследования;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145746" w:rsidRPr="009609B4" w:rsidRDefault="009609B4" w:rsidP="00E01625">
      <w:pPr>
        <w:spacing w:after="0" w:line="240" w:lineRule="auto"/>
        <w:ind w:firstLine="709"/>
        <w:contextualSpacing/>
        <w:jc w:val="both"/>
        <w:rPr>
          <w:rFonts w:ascii="Times New Roman" w:hAnsi="Times New Roman"/>
          <w:b/>
          <w:bCs/>
          <w:sz w:val="24"/>
          <w:szCs w:val="24"/>
        </w:rPr>
      </w:pPr>
      <w:r w:rsidRPr="009609B4">
        <w:rPr>
          <w:rFonts w:ascii="Times New Roman" w:hAnsi="Times New Roman"/>
          <w:sz w:val="24"/>
          <w:szCs w:val="24"/>
        </w:rPr>
        <w:t>работы с геоинформационными системами: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объяснять особенности отраслевой структуры хозяйства изученных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использовать знанияоб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145746" w:rsidRPr="009609B4" w:rsidRDefault="009609B4" w:rsidP="00E01625">
      <w:pPr>
        <w:spacing w:after="0" w:line="240" w:lineRule="auto"/>
        <w:ind w:firstLine="709"/>
        <w:contextualSpacing/>
        <w:jc w:val="both"/>
        <w:rPr>
          <w:rFonts w:ascii="Times New Roman" w:hAnsi="Times New Roman"/>
          <w:b/>
          <w:bCs/>
          <w:sz w:val="24"/>
          <w:szCs w:val="24"/>
        </w:rPr>
      </w:pPr>
      <w:r w:rsidRPr="009609B4">
        <w:rPr>
          <w:rFonts w:ascii="Times New Roman" w:hAnsi="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609B4">
        <w:rPr>
          <w:rFonts w:ascii="Times New Roman" w:hAnsi="Times New Roman"/>
          <w:b/>
          <w:bCs/>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145746" w:rsidRPr="009609B4" w:rsidRDefault="009609B4" w:rsidP="00E01625">
      <w:pPr>
        <w:spacing w:after="0" w:line="240" w:lineRule="auto"/>
        <w:ind w:firstLine="709"/>
        <w:contextualSpacing/>
        <w:jc w:val="both"/>
        <w:rPr>
          <w:rFonts w:ascii="Times New Roman" w:hAnsi="Times New Roman"/>
          <w:b/>
          <w:bCs/>
          <w:sz w:val="24"/>
          <w:szCs w:val="24"/>
        </w:rPr>
      </w:pPr>
      <w:r w:rsidRPr="009609B4">
        <w:rPr>
          <w:rFonts w:ascii="Times New Roman" w:hAnsi="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определять проблемы взаимодействия географической среды и общества в различных регионах и странах мира;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изменения демографической ситуации в странах, находящихся на разных этапах демографического перехода.</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 xml:space="preserve">Содержание учебного предмета «География» в 10 классе. </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Раздел 1. География в современном мире.</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 География как наука.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2. Картографический метод исследования в географии.</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9609B4">
        <w:rPr>
          <w:rFonts w:ascii="Times New Roman" w:hAnsi="Times New Roman"/>
          <w:i/>
          <w:iCs/>
          <w:sz w:val="24"/>
          <w:szCs w:val="24"/>
        </w:rPr>
        <w:t xml:space="preserve">.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1. Определение количественных и качественных показателей с помощью простейших ГИС.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3. Районирование как метод географических исследований.</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Природно-антропогенные комплексы. Природно-антропогенные комплексы разного ранга.Группировка природных комплексов по размерам и сложности организации.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4. Географическая экспертиза и мониторинг.</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Раздел 2. Глобальные проблемы мирового развития.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1. Понятие о глобальных проблемах.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2. Концепция устойчивого развития.</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Географический прогноз. Многообразие прогнозов развития человечества.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Национальные проекты и перспективы устойчивого развития для России.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Раздел 3. Геополитические проблемы современного мира.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 Геополитическая структура мира.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Политико-географическое и геополитическое положение. Место России на политической карте.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Проблемы перехода от моноцентрической к полицентрической модели мироустройства. Геополитические регионы мира.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2. География форм государственного устройства.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Выполнение задания на контурной карте по отражению размещения монархий и федераций.</w:t>
      </w:r>
    </w:p>
    <w:p w:rsidR="00145746" w:rsidRPr="009609B4" w:rsidRDefault="003149DD" w:rsidP="00E01625">
      <w:pPr>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Тема </w:t>
      </w:r>
      <w:r w:rsidR="009609B4" w:rsidRPr="009609B4">
        <w:rPr>
          <w:rFonts w:ascii="Times New Roman" w:hAnsi="Times New Roman"/>
          <w:bCs/>
          <w:sz w:val="24"/>
          <w:szCs w:val="24"/>
        </w:rPr>
        <w:t>3. Глобальная проблема роста вооружений.</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Составление таблицы «Страны «ядерного клуба» на основе использования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4. Государственные границы.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5. Территориальные конфликты в современном мире.</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6. Глобальная проблема международного терроризма.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терроризмом.Сотрудничество стран мира в борьбе с международным терроризмом и экстремизмом.</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7. Россия в мировой системе международных отношений.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Составление схемы «Роль России в системе международных отношений» на основе использования источников информации.</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Раздел 4. Географическая среда как сфера взаимодействия общества и природы.</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w:t>
      </w:r>
      <w:r w:rsidRPr="009609B4">
        <w:rPr>
          <w:rFonts w:ascii="Times New Roman" w:hAnsi="Times New Roman"/>
          <w:sz w:val="24"/>
          <w:szCs w:val="24"/>
        </w:rPr>
        <w:t xml:space="preserve">. </w:t>
      </w:r>
      <w:r w:rsidRPr="009609B4">
        <w:rPr>
          <w:rFonts w:ascii="Times New Roman" w:hAnsi="Times New Roman"/>
          <w:bCs/>
          <w:sz w:val="24"/>
          <w:szCs w:val="24"/>
        </w:rPr>
        <w:t>Роль географической среды в жизни общества.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sz w:val="24"/>
          <w:szCs w:val="24"/>
        </w:rPr>
        <w:t> </w:t>
      </w:r>
      <w:r w:rsidRPr="009609B4">
        <w:rPr>
          <w:rFonts w:ascii="Times New Roman" w:hAnsi="Times New Roman"/>
          <w:bCs/>
          <w:sz w:val="24"/>
          <w:szCs w:val="24"/>
        </w:rPr>
        <w:t>Тема 2</w:t>
      </w:r>
      <w:r w:rsidRPr="009609B4">
        <w:rPr>
          <w:rFonts w:ascii="Times New Roman" w:hAnsi="Times New Roman"/>
          <w:sz w:val="24"/>
          <w:szCs w:val="24"/>
        </w:rPr>
        <w:t xml:space="preserve">. </w:t>
      </w:r>
      <w:r w:rsidRPr="009609B4">
        <w:rPr>
          <w:rFonts w:ascii="Times New Roman" w:hAnsi="Times New Roman"/>
          <w:bCs/>
          <w:sz w:val="24"/>
          <w:szCs w:val="24"/>
        </w:rPr>
        <w:t>Природные условия и ресурсы. Природопользование.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145746" w:rsidRPr="009609B4" w:rsidRDefault="009609B4" w:rsidP="00E01625">
      <w:pPr>
        <w:spacing w:after="0" w:line="240" w:lineRule="auto"/>
        <w:ind w:firstLine="709"/>
        <w:contextualSpacing/>
        <w:jc w:val="both"/>
        <w:rPr>
          <w:rFonts w:ascii="Times New Roman" w:hAnsi="Times New Roman"/>
          <w:b/>
          <w:bCs/>
          <w:sz w:val="24"/>
          <w:szCs w:val="24"/>
        </w:rPr>
      </w:pPr>
      <w:r w:rsidRPr="009609B4">
        <w:rPr>
          <w:rFonts w:ascii="Times New Roman" w:hAnsi="Times New Roman"/>
          <w:bCs/>
          <w:sz w:val="24"/>
          <w:szCs w:val="24"/>
        </w:rPr>
        <w:t>Практические работы</w:t>
      </w:r>
      <w:r w:rsidRPr="009609B4">
        <w:rPr>
          <w:rFonts w:ascii="Times New Roman" w:hAnsi="Times New Roman"/>
          <w:b/>
          <w:bCs/>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3.Формирование земной коры и минеральные ресурсы.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9609B4">
        <w:rPr>
          <w:rFonts w:ascii="Times New Roman" w:hAnsi="Times New Roman"/>
          <w:i/>
          <w:iCs/>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Выполнение заданий на контурной карте по отображению основных регионов распространения минерального сырья.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Расчёт обеспеченности различными видами топливных ресурсов отдельных регионов мира (по выбору учителя).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Подготовка презентации по перспективам развития альтернативной энергетики отдельных стран мира (по выбору учащихся).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4. Атмосфера и климат Земли. Агроклиматические ресурсы.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Объяснение распространения и направления движения тропических циклонов на основе использования источников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5. Гидросфера и водные ресурсы.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Прогнозы сокращения площади ледников под влиянием изменений климата.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6. Мировой океан как часть гидросферы. Ресурсы Мирового океана.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Характеристика явления Эль-Ниньо и его воздействия на различные компоненты природной среды и хозяйства.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7. Почвы и земельные ресурсы мира.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9609B4">
        <w:rPr>
          <w:rFonts w:ascii="Times New Roman" w:hAnsi="Times New Roman"/>
          <w:i/>
          <w:iCs/>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w:t>
      </w:r>
      <w:r w:rsidRPr="009609B4">
        <w:rPr>
          <w:rFonts w:ascii="Times New Roman" w:hAnsi="Times New Roman"/>
          <w:sz w:val="24"/>
          <w:szCs w:val="24"/>
        </w:rPr>
        <w:tab/>
        <w:t>Составление структурной схемы «Факторы опустынивания» на основе анализа текстовых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8. Биосфера и биологические ресурсы мира.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9. География природных рисков.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9609B4">
        <w:rPr>
          <w:rFonts w:ascii="Times New Roman" w:hAnsi="Times New Roman"/>
          <w:i/>
          <w:iCs/>
          <w:sz w:val="24"/>
          <w:szCs w:val="24"/>
        </w:rPr>
        <w:t>.</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Штормы и цунами как факторы риска в развитии прибрежных территорий.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Сравнительная оценка природных рисков для двух стран на основе анализа интернет-источников (по выбору учителя).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10. Глобальная экологическая проблема.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Составление структурной схемы «Взаимосвязь глобальных проблем окружающей среды» на основе анализа сообщений СМИ.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Организация дискуссии о геоэкологической ситуации в отдельных странах и регионах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Раздел 5. Человеческий капитал в современном мире.</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 Демографическая характеристика населения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Возрастно-половая структура населения мира и отдельных стран. Трудовые ресурсы. Экономически активное население.</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Выявление тенденций изменения демографической ситуации одного из регионов России с использованием ГИС (Росстат).</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w:t>
      </w:r>
      <w:r w:rsidRPr="009609B4">
        <w:rPr>
          <w:rFonts w:ascii="Times New Roman" w:hAnsi="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2. Проблема здоровья и долголетия человека.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3. Миграции населения.</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Выявление основных направлений современных миграций населения в мире на основе анализа статистической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Определение перечня стран мира с наибольшей долей иммигрантов в населении.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4. Многоликое человечество: расовая, этническая и лингвистическая структура населения мира.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w:t>
      </w:r>
      <w:r w:rsidRPr="009609B4">
        <w:rPr>
          <w:rFonts w:ascii="Times New Roman" w:hAnsi="Times New Roman"/>
          <w:b/>
          <w:bCs/>
          <w:sz w:val="24"/>
          <w:szCs w:val="24"/>
        </w:rPr>
        <w:t> </w:t>
      </w:r>
      <w:r w:rsidRPr="009609B4">
        <w:rPr>
          <w:rFonts w:ascii="Times New Roman" w:hAnsi="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5. География религий в современном мире.</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6. Проблема охраны мирового культурного наследия.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w:t>
      </w:r>
      <w:r w:rsidRPr="009609B4">
        <w:rPr>
          <w:rFonts w:ascii="Times New Roman" w:hAnsi="Times New Roman"/>
          <w:b/>
          <w:bCs/>
          <w:sz w:val="24"/>
          <w:szCs w:val="24"/>
        </w:rPr>
        <w:t> </w:t>
      </w:r>
      <w:r w:rsidRPr="009609B4">
        <w:rPr>
          <w:rFonts w:ascii="Times New Roman" w:hAnsi="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7. Качество жизни населения.</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Сравнение показателей ИЧР двух стран в разных регионах (по выбору учителя) на основе анализа статистических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8. Расселение населения мира. Города мира и урбанизация.</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9. Глобальные города как ядра развития.</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Раздел 6. Проблемы мирового экономического развития.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 Мировое хозяйство как система.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Анализ участия стран и регионов мира в международном географическом разделении труда.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Классификация стран по особенностям отраслевой структуры их экономики (аграрные, индустриальные, постиндустриальные).</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2. Научно-технический прогресс и мировое хозяйство.</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3. Социально-экономические типы стран мира.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Сравнительная характеристика стран разных типов с использованием статистических и картографических материалов.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4. Экономическое развитие стран глобального Севера и глобального Юга.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5. Мировое сельское хозяйство и глобальная продовольственная проблема.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6. География ведущих отраслей промышленности мира.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Подготовка эссе на тему «Не слишком ли высокую цену человечество платит за нефть?».</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w:t>
      </w:r>
      <w:r w:rsidRPr="009609B4">
        <w:rPr>
          <w:rFonts w:ascii="Times New Roman" w:hAnsi="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7. Глобальный рынок услуг и технологий.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Глобальные системы науки и образования. Международные образовательные услуги. Проблема «утечки мозгов».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География мировой торговли.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Создание структурной схемы «Формы участия стран и регионов мира в международном географическом разделении труда».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3149DD" w:rsidRDefault="003149DD"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8. Мировая транспортная система.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Оценка транспортно-географического положения России на основе источников информации.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9. Глобальные валютно-финансовые отношения.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Подготовка дискуссии на тему «Возможно ли преодоление финансовой задолженности развивающимися странами?».</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bCs/>
          <w:sz w:val="24"/>
          <w:szCs w:val="24"/>
        </w:rPr>
        <w:t>Тема 10. Интеграционные процессы в глобальной экономике.</w:t>
      </w:r>
      <w:r w:rsidRPr="009609B4">
        <w:rPr>
          <w:rFonts w:ascii="Times New Roman" w:hAnsi="Times New Roman"/>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9609B4">
        <w:rPr>
          <w:rFonts w:ascii="Times New Roman" w:hAnsi="Times New Roman"/>
          <w:i/>
          <w:iCs/>
          <w:sz w:val="24"/>
          <w:szCs w:val="24"/>
        </w:rPr>
        <w:t xml:space="preserve">. </w:t>
      </w:r>
      <w:r w:rsidRPr="009609B4">
        <w:rPr>
          <w:rFonts w:ascii="Times New Roman" w:hAnsi="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145746" w:rsidRPr="003149DD" w:rsidRDefault="009609B4" w:rsidP="00E01625">
      <w:pPr>
        <w:spacing w:after="0" w:line="240" w:lineRule="auto"/>
        <w:ind w:firstLine="709"/>
        <w:contextualSpacing/>
        <w:jc w:val="both"/>
        <w:rPr>
          <w:rFonts w:ascii="Times New Roman" w:hAnsi="Times New Roman"/>
          <w:b/>
          <w:bCs/>
          <w:sz w:val="24"/>
          <w:szCs w:val="24"/>
        </w:rPr>
      </w:pPr>
      <w:r w:rsidRPr="003149DD">
        <w:rPr>
          <w:rFonts w:ascii="Times New Roman" w:hAnsi="Times New Roman"/>
          <w:b/>
          <w:bCs/>
          <w:sz w:val="24"/>
          <w:szCs w:val="24"/>
        </w:rPr>
        <w:t>Содержание учебного предмета «География» в 11 классе.</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Раздел 7. Зарубежная Европа.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 Географическое положение и политическая карта зарубежной Европы.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Политико- и экономико-географическое положение Европы. Размеры территории и численность населения, доля в мировом населении</w:t>
      </w:r>
      <w:r w:rsidRPr="009609B4">
        <w:rPr>
          <w:rFonts w:ascii="Times New Roman" w:hAnsi="Times New Roman"/>
          <w:i/>
          <w:iCs/>
          <w:sz w:val="24"/>
          <w:szCs w:val="24"/>
        </w:rPr>
        <w:t>.</w:t>
      </w:r>
      <w:r w:rsidRPr="009609B4">
        <w:rPr>
          <w:rFonts w:ascii="Times New Roman" w:hAnsi="Times New Roman"/>
          <w:sz w:val="24"/>
          <w:szCs w:val="24"/>
        </w:rPr>
        <w:t xml:space="preserve"> Большое значение выхода к морям Атлантического океана.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Практическая работа.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2. Природные условия и ресурсы зарубежной Европы.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Оценка обеспеченности природными ресурсами субрегионов зарубежной Европы.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Комплексная характеристика природно-ресурсного потенциала одной из стран зарубежной Европы (по выбору).</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3. Население зарубежной Европы.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Группировка стран зарубежной Европы по этнической структуре их населения.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4. Хозяйство зарубежной Европы.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Выделение отраслей специализации стран зарубежной Европы в международном разделении труда.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Характеристика крупнейших ТНК стран зарубежной Европы.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Комплексная характеристика одной из отраслей промышленности, сельского хозяйства, сектора услуг зарубежной Европы.</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5. Германия.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Комплексная характеристика федеральных земель Германии.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Анализ места ТНК Германии в мировых рейтингах.</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6. Франция.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Выявление перспектив развития отдельных отраслей хозяйства Франции.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Расчёт доли Франции в важнейших общемировых показателях.</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7. Великобритания.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609B4">
        <w:rPr>
          <w:rFonts w:ascii="Times New Roman" w:hAnsi="Times New Roman"/>
          <w:i/>
          <w:iCs/>
          <w:sz w:val="24"/>
          <w:szCs w:val="24"/>
        </w:rPr>
        <w:t>.</w:t>
      </w:r>
      <w:r w:rsidRPr="009609B4">
        <w:rPr>
          <w:rFonts w:ascii="Times New Roman" w:hAnsi="Times New Roman"/>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Характеристика структуры и динамики развития промышленности Великобритании.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Определение специализации крупнейших промышленных узлов Великобритании.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8. Страны Южной Европы.</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Сравнительная экономико-географическая характеристика стран Южной Европы.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Характеристика крупнейших ТНК Италии.</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9. Северная Европа.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Сравнительная экономико-географическая характеристика стран Северной Европы.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Характеристика крупнейших ТНК Северной Европы.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10. Восточная Европа.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 Сравнительная экономико-географическая характеристика стран Восточной Европы.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rsidR="009A7847" w:rsidRDefault="009A7847" w:rsidP="00E01625">
      <w:pPr>
        <w:spacing w:after="0" w:line="240" w:lineRule="auto"/>
        <w:ind w:firstLine="709"/>
        <w:contextualSpacing/>
        <w:jc w:val="both"/>
        <w:rPr>
          <w:rFonts w:ascii="Times New Roman" w:hAnsi="Times New Roman"/>
          <w:sz w:val="24"/>
          <w:szCs w:val="24"/>
        </w:rPr>
      </w:pP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Раздел 8. Северная Америка.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1. Политико- и экономико-географическое положение США и Канады.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w:t>
      </w:r>
      <w:r w:rsidRPr="009609B4">
        <w:rPr>
          <w:rFonts w:ascii="Times New Roman" w:hAnsi="Times New Roman"/>
          <w:bCs/>
          <w:sz w:val="24"/>
          <w:szCs w:val="24"/>
        </w:rPr>
        <w:t> </w:t>
      </w:r>
      <w:r w:rsidRPr="009609B4">
        <w:rPr>
          <w:rFonts w:ascii="Times New Roman" w:hAnsi="Times New Roman"/>
          <w:sz w:val="24"/>
          <w:szCs w:val="24"/>
        </w:rPr>
        <w:t>Определение штатов США с наиболее благоприятным экономико-географическим положением.</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Комплексная характеристика экономико-географического положения Канады.</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2. Природно-ресурсный потенциал США.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США.Рекреационные ресурсы США. Природно-ресурсные районы США.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w:t>
      </w:r>
      <w:r w:rsidRPr="009609B4">
        <w:rPr>
          <w:rFonts w:ascii="Times New Roman" w:hAnsi="Times New Roman"/>
          <w:bCs/>
          <w:sz w:val="24"/>
          <w:szCs w:val="24"/>
        </w:rPr>
        <w:t> </w:t>
      </w:r>
      <w:r w:rsidRPr="009609B4">
        <w:rPr>
          <w:rFonts w:ascii="Times New Roman" w:hAnsi="Times New Roman"/>
          <w:sz w:val="24"/>
          <w:szCs w:val="24"/>
        </w:rPr>
        <w:t>Хозяйственная оценка природных условий и ресурсов США по отдельным районам страны.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Выявление оптимальных сочетаний природных ресурсов на территории США.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3. Население США.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w:t>
      </w:r>
      <w:r w:rsidRPr="009609B4">
        <w:rPr>
          <w:rFonts w:ascii="Times New Roman" w:hAnsi="Times New Roman"/>
          <w:bCs/>
          <w:sz w:val="24"/>
          <w:szCs w:val="24"/>
        </w:rPr>
        <w:t> </w:t>
      </w:r>
      <w:r w:rsidRPr="009609B4">
        <w:rPr>
          <w:rFonts w:ascii="Times New Roman" w:hAnsi="Times New Roman"/>
          <w:sz w:val="24"/>
          <w:szCs w:val="24"/>
        </w:rPr>
        <w:t>Характеристика отдельных расовых и этнических групп населения США.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Анализ размещения крупнейших городских агломераций по территории США.</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Тема 4. Хозяйство США.</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Место США в мировой экономике. Макроэкономические показатели развития США и их динамика.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w:t>
      </w:r>
      <w:r w:rsidRPr="009609B4">
        <w:rPr>
          <w:rFonts w:ascii="Times New Roman" w:hAnsi="Times New Roman"/>
          <w:bCs/>
          <w:sz w:val="24"/>
          <w:szCs w:val="24"/>
        </w:rPr>
        <w:t> </w:t>
      </w:r>
      <w:r w:rsidRPr="009609B4">
        <w:rPr>
          <w:rFonts w:ascii="Times New Roman" w:hAnsi="Times New Roman"/>
          <w:sz w:val="24"/>
          <w:szCs w:val="24"/>
        </w:rPr>
        <w:t>Характеристика отдельных отраслей обрабатывающей промышленности США по материалам учебной литературы и Интернета.</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2). Экономико-географическая характеристика одного из штатов США (по выбору учащегося).</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3). Расчёт доли США в общемировых показателях ряда отраслей хозяйства.</w:t>
      </w:r>
    </w:p>
    <w:p w:rsidR="00145746" w:rsidRPr="009609B4" w:rsidRDefault="009609B4" w:rsidP="00E01625">
      <w:pPr>
        <w:spacing w:after="0" w:line="240" w:lineRule="auto"/>
        <w:ind w:firstLine="709"/>
        <w:contextualSpacing/>
        <w:jc w:val="both"/>
        <w:rPr>
          <w:rFonts w:ascii="Times New Roman" w:hAnsi="Times New Roman"/>
          <w:b/>
          <w:bCs/>
          <w:sz w:val="24"/>
          <w:szCs w:val="24"/>
        </w:rPr>
      </w:pPr>
      <w:r w:rsidRPr="009609B4">
        <w:rPr>
          <w:rFonts w:ascii="Times New Roman" w:hAnsi="Times New Roman"/>
          <w:bCs/>
          <w:sz w:val="24"/>
          <w:szCs w:val="24"/>
        </w:rPr>
        <w:t>Тема 5. Экономические районы США</w:t>
      </w:r>
      <w:r w:rsidRPr="009609B4">
        <w:rPr>
          <w:rFonts w:ascii="Times New Roman" w:hAnsi="Times New Roman"/>
          <w:b/>
          <w:bCs/>
          <w:sz w:val="24"/>
          <w:szCs w:val="24"/>
        </w:rPr>
        <w:t>.</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145746" w:rsidRPr="009609B4"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145746" w:rsidRPr="009609B4" w:rsidRDefault="009609B4" w:rsidP="00E01625">
      <w:pPr>
        <w:spacing w:after="0" w:line="240" w:lineRule="auto"/>
        <w:ind w:firstLine="709"/>
        <w:contextualSpacing/>
        <w:jc w:val="both"/>
        <w:rPr>
          <w:rFonts w:ascii="Times New Roman" w:hAnsi="Times New Roman"/>
          <w:i/>
          <w:iCs/>
          <w:sz w:val="24"/>
          <w:szCs w:val="24"/>
        </w:rPr>
      </w:pPr>
      <w:r w:rsidRPr="009609B4">
        <w:rPr>
          <w:rFonts w:ascii="Times New Roman" w:hAnsi="Times New Roman"/>
          <w:sz w:val="24"/>
          <w:szCs w:val="24"/>
        </w:rPr>
        <w:t xml:space="preserve">Тихоокеанский мегалополис и его крупнейшие центры. </w:t>
      </w:r>
    </w:p>
    <w:p w:rsidR="00145746" w:rsidRPr="009609B4" w:rsidRDefault="009609B4" w:rsidP="00E01625">
      <w:pPr>
        <w:spacing w:after="0" w:line="240" w:lineRule="auto"/>
        <w:ind w:firstLine="709"/>
        <w:contextualSpacing/>
        <w:jc w:val="both"/>
        <w:rPr>
          <w:rFonts w:ascii="Times New Roman" w:hAnsi="Times New Roman"/>
          <w:bCs/>
          <w:sz w:val="24"/>
          <w:szCs w:val="24"/>
        </w:rPr>
      </w:pPr>
      <w:r w:rsidRPr="009609B4">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9609B4">
        <w:rPr>
          <w:rFonts w:ascii="Times New Roman" w:hAnsi="Times New Roman"/>
          <w:sz w:val="24"/>
          <w:szCs w:val="24"/>
        </w:rPr>
        <w:t>1).</w:t>
      </w:r>
      <w:r w:rsidRPr="009609B4">
        <w:rPr>
          <w:rFonts w:ascii="Times New Roman" w:hAnsi="Times New Roman"/>
          <w:bCs/>
          <w:sz w:val="24"/>
          <w:szCs w:val="24"/>
        </w:rPr>
        <w:t> </w:t>
      </w:r>
      <w:r w:rsidRPr="009609B4">
        <w:rPr>
          <w:rFonts w:ascii="Times New Roman" w:hAnsi="Times New Roman"/>
          <w:sz w:val="24"/>
          <w:szCs w:val="24"/>
        </w:rPr>
        <w:t xml:space="preserve">Комплексная </w:t>
      </w:r>
      <w:r w:rsidRPr="002E3B98">
        <w:rPr>
          <w:rFonts w:ascii="Times New Roman" w:hAnsi="Times New Roman"/>
          <w:sz w:val="24"/>
          <w:szCs w:val="24"/>
        </w:rPr>
        <w:t>характеристика экономических районов США.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Расчёт доли экономических районов США по ряду демографических, экономических и социальных показателей.</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6. Канада.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w:t>
      </w:r>
      <w:r w:rsidRPr="002E3B98">
        <w:rPr>
          <w:rFonts w:ascii="Times New Roman" w:hAnsi="Times New Roman"/>
          <w:bCs/>
          <w:sz w:val="24"/>
          <w:szCs w:val="24"/>
        </w:rPr>
        <w:t> </w:t>
      </w:r>
      <w:r w:rsidRPr="002E3B98">
        <w:rPr>
          <w:rFonts w:ascii="Times New Roman" w:hAnsi="Times New Roman"/>
          <w:sz w:val="24"/>
          <w:szCs w:val="24"/>
        </w:rPr>
        <w:t>Хозяйственная оценка природно-ресурсного потенциала Канады.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w:t>
      </w:r>
      <w:r w:rsidRPr="002E3B98">
        <w:rPr>
          <w:sz w:val="24"/>
          <w:szCs w:val="24"/>
        </w:rPr>
        <w:t> </w:t>
      </w:r>
      <w:r w:rsidRPr="002E3B98">
        <w:rPr>
          <w:rFonts w:ascii="Times New Roman" w:hAnsi="Times New Roman"/>
          <w:sz w:val="24"/>
          <w:szCs w:val="24"/>
        </w:rPr>
        <w:t>Географическая характеристика одной из отраслей международной специализации Канады.</w:t>
      </w:r>
    </w:p>
    <w:p w:rsidR="009A7847" w:rsidRPr="002E3B98" w:rsidRDefault="009A7847"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Раздел 9. Латинская Америка.</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1. Географическое положение и политическая карта Латинской Америки.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w:t>
      </w:r>
      <w:r w:rsidRPr="002E3B98">
        <w:rPr>
          <w:rFonts w:ascii="Times New Roman" w:hAnsi="Times New Roman"/>
          <w:bCs/>
          <w:sz w:val="24"/>
          <w:szCs w:val="24"/>
        </w:rPr>
        <w:t> </w:t>
      </w:r>
      <w:r w:rsidRPr="002E3B98">
        <w:rPr>
          <w:rFonts w:ascii="Times New Roman" w:hAnsi="Times New Roman"/>
          <w:sz w:val="24"/>
          <w:szCs w:val="24"/>
        </w:rPr>
        <w:t>Характеристика политической карты Латинской Америки.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Построение графа, отражающего соседство стран Латинской Америки.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2. Природно-ресурсный потенциал Латинской Америки.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Сравнительная характеристика природно-ресурсного потенциала отдельных стран Латинской Америки.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Расчёт доли Латинской Америки в запасах ряда видов минерального сырья.</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3. Население Латинской Америки.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w:t>
      </w:r>
      <w:r w:rsidRPr="002E3B98">
        <w:rPr>
          <w:rFonts w:ascii="Times New Roman" w:hAnsi="Times New Roman"/>
          <w:bCs/>
          <w:sz w:val="24"/>
          <w:szCs w:val="24"/>
        </w:rPr>
        <w:t> </w:t>
      </w:r>
      <w:r w:rsidRPr="002E3B98">
        <w:rPr>
          <w:rFonts w:ascii="Times New Roman" w:hAnsi="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Определение динамики роста крупнейших городских агломераций Латинской Америки.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4. Хозяйство Латинской Америки.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Современная структура экономики региона, её многоукладность. Разнообразие форм собственности.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2E3B98">
        <w:rPr>
          <w:rFonts w:ascii="Times New Roman" w:hAnsi="Times New Roman"/>
          <w:i/>
          <w:iCs/>
          <w:sz w:val="24"/>
          <w:szCs w:val="24"/>
        </w:rPr>
        <w:t xml:space="preserve">. </w:t>
      </w:r>
      <w:r w:rsidRPr="002E3B98">
        <w:rPr>
          <w:rFonts w:ascii="Times New Roman" w:hAnsi="Times New Roman"/>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Расчёт величины экспортной квоты для стран Латинской Америки.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3). Определение международной специализации ряда стран Латинской Америки.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5. Бразилия.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Практическая работа.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1).Построение и анализ диаграмм товарного экспорта и импорта Бразилии.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6. Мексика.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2E3B98">
        <w:rPr>
          <w:rFonts w:ascii="Times New Roman" w:hAnsi="Times New Roman"/>
          <w:i/>
          <w:iCs/>
          <w:sz w:val="24"/>
          <w:szCs w:val="24"/>
        </w:rPr>
        <w:t>.</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1).Хозяйственная оценка природно-ресурсного потенциала Мексики.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Построение и анализ диаграмм товарного экспорта и импорта Мексики.</w:t>
      </w:r>
    </w:p>
    <w:p w:rsidR="009A7847" w:rsidRPr="002E3B98" w:rsidRDefault="009A7847"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Раздел 10. Австралия и Океания.</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1. Австралия.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Анализ товарной и географической структуры экспорта Австралии.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Расчёт доли Австралии в мировой добыче ряда видов минерального сырья.</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2. Новая Зеландия и Океания.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145746" w:rsidRPr="002E3B98" w:rsidRDefault="00145746" w:rsidP="00E01625">
      <w:pPr>
        <w:spacing w:after="0" w:line="240" w:lineRule="auto"/>
        <w:ind w:firstLine="709"/>
        <w:contextualSpacing/>
        <w:jc w:val="both"/>
        <w:rPr>
          <w:rFonts w:ascii="Times New Roman" w:hAnsi="Times New Roman"/>
          <w:bCs/>
          <w:sz w:val="24"/>
          <w:szCs w:val="24"/>
        </w:rPr>
      </w:pP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Практическая работа.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9A7847" w:rsidRPr="002E3B98" w:rsidRDefault="009A7847"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Раздел 11. Зарубежная Азия.</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1. Географическое положение и политическая карта зарубежной Азии.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Построение графа, отражающего соседство стран зарубежной Азии.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Нанесение на карту зарубежной Азии зон важнейших территориальных конфликтов.</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2. Природно-ресурсный потенциал зарубежной Азии.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Практическая работа.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Вычисление доли зарубежной Азии в мировых запасах угля, нефти и газа.</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3. Население зарубежной Азии.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Определение динамики численности населения крупнейших городских агломераций зарубежной Азии.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Сравнительная характеристика крупнейших по численности этносов зарубежной Азии.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4. Хозяйство зарубежной Азии.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Характеристика внешнеторгового баланса и географии внешней торговли стран зарубежной Азии.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3). Сравнение международной специализации Японии и Индии.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5. Китай.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Построение картограммы по основным показателям сельскохозяйственных районов Китая.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Анализ факторов бурного экономического развития КНР на рубеже XX и XXI вв.</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3). Характеристика основных отраслей горнодобывающей промышленности Китая.</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6. Индия.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Сопоставление этнических ареалов и административно-территориальных единиц Индии.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Анализ динамики численности населения Индии с 1901 г.</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3). Характеристика сельскохозяйственных районов Индии.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4). Сравнение товарной и географической структуры экспорта и импорта Индии.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7. Япония.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Природные условия и ресурсы. Зависимость от импорта минерального сырья. Проблемы природопользования.</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2E3B98">
        <w:rPr>
          <w:rFonts w:ascii="Times New Roman" w:hAnsi="Times New Roman"/>
          <w:i/>
          <w:iCs/>
          <w:sz w:val="24"/>
          <w:szCs w:val="24"/>
        </w:rPr>
        <w:t>.</w:t>
      </w:r>
      <w:r w:rsidRPr="002E3B98">
        <w:rPr>
          <w:rFonts w:ascii="Times New Roman" w:hAnsi="Times New Roman"/>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Территориальная структура хозяйства. Ведущая роль Тихоокеанского пояса. Районирование Японии.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Характеристика места отдельных отраслей промышленности Японии в мировом хозяйстве.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Сравнительная характеристика районов Японии.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8. Республика Корея.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Практическая работа.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Место автомобилестроения Республики Корея в мире.</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9. Юго-Восточная Азия.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Различия в уровне и характере социально-экономического развития стран субрегиона.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2E3B98">
        <w:rPr>
          <w:rFonts w:ascii="Times New Roman" w:hAnsi="Times New Roman"/>
          <w:i/>
          <w:iCs/>
          <w:sz w:val="24"/>
          <w:szCs w:val="24"/>
        </w:rPr>
        <w:t xml:space="preserve">. </w:t>
      </w:r>
      <w:r w:rsidRPr="002E3B98">
        <w:rPr>
          <w:rFonts w:ascii="Times New Roman" w:hAnsi="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Территориальная структура хозяйства.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Сравнительная экономико-географическая характеристика стран субрегиона.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Выявление крупнейших городских агломераций Юго-Восточной Азии.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10. Юго-Западная Азия.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2E3B98">
        <w:rPr>
          <w:rFonts w:ascii="Times New Roman" w:hAnsi="Times New Roman"/>
          <w:i/>
          <w:iCs/>
          <w:sz w:val="24"/>
          <w:szCs w:val="24"/>
        </w:rPr>
        <w:t xml:space="preserve">. </w:t>
      </w:r>
      <w:r w:rsidRPr="002E3B98">
        <w:rPr>
          <w:rFonts w:ascii="Times New Roman" w:hAnsi="Times New Roman"/>
          <w:sz w:val="24"/>
          <w:szCs w:val="24"/>
        </w:rPr>
        <w:t xml:space="preserve">Роль и значение сельского хозяйства. Соотношение растениеводства и животноводства в разных странах.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Сравнительная экономико-географическая характеристика стран субрегиона.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Определение места Турции в мировом хозяйстве.</w:t>
      </w:r>
    </w:p>
    <w:p w:rsidR="00664AA4" w:rsidRPr="002E3B98" w:rsidRDefault="00664AA4"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Раздел 12. Африка.</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1. Географическое положение и политическая карта Африки.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Анализ основных изменений на политической карте Африки с 1950 г.</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Нанесение на карту важнейших очагов территориальных конфликтов в современной Африке.</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2. Природно-ресурсный потенциал Африки.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Определение доли Африки в мировых запасах важнейших минеральных ресурсов.</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Расчёт структуры земельных угодий в отдельных странах Африки.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3. Население Африки.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2E3B98">
        <w:rPr>
          <w:rFonts w:ascii="Times New Roman" w:hAnsi="Times New Roman"/>
          <w:i/>
          <w:iCs/>
          <w:sz w:val="24"/>
          <w:szCs w:val="24"/>
        </w:rPr>
        <w:t>Структура занятости населения.</w:t>
      </w:r>
      <w:r w:rsidRPr="002E3B98">
        <w:rPr>
          <w:rFonts w:ascii="Times New Roman" w:hAnsi="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2E3B98">
        <w:rPr>
          <w:rFonts w:ascii="Times New Roman" w:hAnsi="Times New Roman"/>
          <w:i/>
          <w:iCs/>
          <w:sz w:val="24"/>
          <w:szCs w:val="24"/>
        </w:rPr>
        <w:t>.</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Расчёт динамики роста численности населения Африки с 1950 г.</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Сравнение возрастно-половых пирамид населения нескольких стран Африки.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4. Хозяйство Африки.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Классификация стран Африки по показателю ИЧР.</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Сравнительная характеристика субрегионов Африки.</w:t>
      </w:r>
    </w:p>
    <w:p w:rsidR="00664AA4" w:rsidRPr="002E3B98" w:rsidRDefault="00664AA4"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Раздел 13. Место России в современном мире.</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1. Демографический потенциал России.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Анализ внешних миграций населения России за последние годы.</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2. Геоэкономическое положение России.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Анализ международных экономических связей России.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Анализ и объяснение особенностей современного геополитического и геоэкономического положения России.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3. Географические районы России.</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664AA4" w:rsidRPr="002E3B98" w:rsidRDefault="00664AA4"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Раздел 14. Будущее человечества.</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Тема 1. Обобщение знаний.</w:t>
      </w:r>
    </w:p>
    <w:p w:rsidR="00145746" w:rsidRPr="002E3B98" w:rsidRDefault="009609B4" w:rsidP="00E01625">
      <w:pPr>
        <w:spacing w:after="0" w:line="240" w:lineRule="auto"/>
        <w:ind w:firstLine="709"/>
        <w:contextualSpacing/>
        <w:jc w:val="both"/>
        <w:rPr>
          <w:rFonts w:ascii="Times New Roman" w:hAnsi="Times New Roman"/>
          <w:i/>
          <w:iCs/>
          <w:sz w:val="24"/>
          <w:szCs w:val="24"/>
        </w:rPr>
      </w:pPr>
      <w:r w:rsidRPr="002E3B98">
        <w:rPr>
          <w:rFonts w:ascii="Times New Roman" w:hAnsi="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145746" w:rsidRPr="002E3B98" w:rsidRDefault="009609B4" w:rsidP="00E01625">
      <w:pPr>
        <w:spacing w:after="0" w:line="240" w:lineRule="auto"/>
        <w:ind w:firstLine="709"/>
        <w:contextualSpacing/>
        <w:jc w:val="both"/>
        <w:rPr>
          <w:rFonts w:ascii="Times New Roman" w:hAnsi="Times New Roman"/>
          <w:bCs/>
          <w:sz w:val="24"/>
          <w:szCs w:val="24"/>
        </w:rPr>
      </w:pPr>
      <w:r w:rsidRPr="002E3B98">
        <w:rPr>
          <w:rFonts w:ascii="Times New Roman" w:hAnsi="Times New Roman"/>
          <w:bCs/>
          <w:sz w:val="24"/>
          <w:szCs w:val="24"/>
        </w:rPr>
        <w:t>Практические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Знакомство с одним из сценариев развития человечества по источникам из научной литературы.</w:t>
      </w:r>
    </w:p>
    <w:p w:rsidR="00664AA4" w:rsidRPr="002E3B98" w:rsidRDefault="00664AA4" w:rsidP="00E01625">
      <w:pPr>
        <w:spacing w:after="0" w:line="240" w:lineRule="auto"/>
        <w:ind w:firstLine="709"/>
        <w:contextualSpacing/>
        <w:jc w:val="both"/>
        <w:rPr>
          <w:rFonts w:ascii="Times New Roman" w:hAnsi="Times New Roman"/>
          <w:sz w:val="24"/>
          <w:szCs w:val="24"/>
        </w:rPr>
      </w:pPr>
    </w:p>
    <w:p w:rsidR="00145746" w:rsidRPr="002E3B98" w:rsidRDefault="00664AA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b/>
          <w:sz w:val="24"/>
          <w:szCs w:val="24"/>
        </w:rPr>
        <w:t>15</w:t>
      </w:r>
      <w:r w:rsidR="009609B4" w:rsidRPr="002E3B98">
        <w:rPr>
          <w:rFonts w:ascii="Times New Roman" w:hAnsi="Times New Roman"/>
          <w:b/>
          <w:sz w:val="24"/>
          <w:szCs w:val="24"/>
        </w:rPr>
        <w:t>. </w:t>
      </w:r>
      <w:r w:rsidR="00453C20" w:rsidRPr="002E3B98">
        <w:rPr>
          <w:rFonts w:ascii="Times New Roman" w:hAnsi="Times New Roman"/>
          <w:b/>
          <w:sz w:val="24"/>
          <w:szCs w:val="24"/>
        </w:rPr>
        <w:t>Р</w:t>
      </w:r>
      <w:r w:rsidR="009609B4" w:rsidRPr="002E3B98">
        <w:rPr>
          <w:rFonts w:ascii="Times New Roman" w:hAnsi="Times New Roman"/>
          <w:b/>
          <w:sz w:val="24"/>
          <w:szCs w:val="24"/>
        </w:rPr>
        <w:t>абочая программа по учебному предмету «Физическая культура»</w:t>
      </w:r>
      <w:r w:rsidR="009609B4" w:rsidRPr="002E3B98">
        <w:rPr>
          <w:rFonts w:ascii="Times New Roman" w:hAnsi="Times New Roman"/>
          <w:sz w:val="24"/>
          <w:szCs w:val="24"/>
        </w:rPr>
        <w:t xml:space="preserve"> (предметная область «</w:t>
      </w:r>
      <w:r w:rsidR="009609B4" w:rsidRPr="002E3B98">
        <w:rPr>
          <w:rFonts w:ascii="Times New Roman" w:eastAsia="Times New Roman" w:hAnsi="Times New Roman"/>
          <w:sz w:val="24"/>
          <w:szCs w:val="24"/>
          <w:lang w:eastAsia="ru-RU"/>
        </w:rPr>
        <w:t>Физическая культура и основы безопасности жизнедеятельности</w:t>
      </w:r>
      <w:r w:rsidR="009609B4" w:rsidRPr="002E3B98">
        <w:rPr>
          <w:rFonts w:ascii="Times New Roman" w:hAnsi="Times New Roman"/>
          <w:sz w:val="24"/>
          <w:szCs w:val="24"/>
        </w:rPr>
        <w:t>») включает пояснительную записку, содержание обучения, планируемые результаты освоения программы по физической культуре.</w:t>
      </w: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746" w:rsidRPr="002E3B98" w:rsidRDefault="009609B4" w:rsidP="00E01625">
      <w:pPr>
        <w:spacing w:after="0" w:line="240" w:lineRule="auto"/>
        <w:ind w:firstLine="709"/>
        <w:jc w:val="both"/>
        <w:rPr>
          <w:rFonts w:ascii="Times New Roman" w:eastAsia="SchoolBookSanPin" w:hAnsi="Times New Roman"/>
          <w:sz w:val="24"/>
          <w:szCs w:val="24"/>
        </w:rPr>
      </w:pPr>
      <w:r w:rsidRPr="002E3B98">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eastAsia="SchoolBookSanPin" w:hAnsi="Times New Roman"/>
          <w:sz w:val="24"/>
          <w:szCs w:val="24"/>
        </w:rPr>
        <w:t xml:space="preserve">Планируемые результаты освоения программы по физической культуре включают </w:t>
      </w:r>
      <w:r w:rsidRPr="002E3B98">
        <w:rPr>
          <w:rFonts w:ascii="Times New Roman" w:hAnsi="Times New Roman"/>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5746" w:rsidRPr="002E3B98" w:rsidRDefault="009609B4" w:rsidP="00E01625">
      <w:pPr>
        <w:spacing w:after="0" w:line="240" w:lineRule="auto"/>
        <w:ind w:firstLine="709"/>
        <w:contextualSpacing/>
        <w:jc w:val="both"/>
        <w:rPr>
          <w:rFonts w:ascii="Times New Roman" w:hAnsi="Times New Roman"/>
          <w:b/>
          <w:sz w:val="24"/>
          <w:szCs w:val="24"/>
        </w:rPr>
      </w:pPr>
      <w:r w:rsidRPr="002E3B98">
        <w:rPr>
          <w:rFonts w:ascii="Times New Roman" w:hAnsi="Times New Roman"/>
          <w:b/>
          <w:sz w:val="24"/>
          <w:szCs w:val="24"/>
        </w:rPr>
        <w:t>Пояснительная записка.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2E3B98">
        <w:rPr>
          <w:rFonts w:ascii="Times New Roman" w:eastAsia="Times New Roman" w:hAnsi="Times New Roman"/>
          <w:sz w:val="24"/>
          <w:szCs w:val="24"/>
        </w:rPr>
        <w:t>федеральной рабочей программе воспитания</w:t>
      </w:r>
      <w:r w:rsidRPr="002E3B98">
        <w:rPr>
          <w:rFonts w:ascii="Times New Roman" w:hAnsi="Times New Roman"/>
          <w:sz w:val="24"/>
          <w:szCs w:val="24"/>
        </w:rPr>
        <w:t>.</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Воспитывающая направленность программы заключается в содействии активной социализации обучающихсяна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B7813"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Вариативные модули программы по физической культуре, включая  и модуль «Базовая физическая подготовка», могут быть реализованы </w:t>
      </w:r>
      <w:r w:rsidR="00AB7813" w:rsidRPr="002E3B98">
        <w:rPr>
          <w:rFonts w:ascii="Times New Roman" w:hAnsi="Times New Roman"/>
          <w:sz w:val="24"/>
          <w:szCs w:val="24"/>
        </w:rPr>
        <w:t>через внеурочную деятельность.</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w:t>
      </w:r>
      <w:r w:rsidR="00AB7813" w:rsidRPr="002E3B98">
        <w:rPr>
          <w:rFonts w:ascii="Times New Roman" w:hAnsi="Times New Roman"/>
          <w:sz w:val="24"/>
          <w:szCs w:val="24"/>
        </w:rPr>
        <w:t>П</w:t>
      </w:r>
      <w:r w:rsidRPr="002E3B98">
        <w:rPr>
          <w:rFonts w:ascii="Times New Roman" w:hAnsi="Times New Roman"/>
          <w:sz w:val="24"/>
          <w:szCs w:val="24"/>
        </w:rPr>
        <w:t>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w:t>
      </w:r>
      <w:r w:rsidR="00AB7813" w:rsidRPr="002E3B98">
        <w:rPr>
          <w:rFonts w:ascii="Times New Roman" w:hAnsi="Times New Roman"/>
          <w:sz w:val="24"/>
          <w:szCs w:val="24"/>
        </w:rPr>
        <w:t>.</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
          <w:sz w:val="24"/>
          <w:szCs w:val="24"/>
        </w:rPr>
      </w:pPr>
      <w:r w:rsidRPr="002E3B98">
        <w:rPr>
          <w:rFonts w:ascii="Times New Roman" w:hAnsi="Times New Roman"/>
          <w:b/>
          <w:sz w:val="24"/>
          <w:szCs w:val="24"/>
        </w:rPr>
        <w:t>Содержание обучения в 10 классе.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Знания о физической культуре.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Способы самостоятельной двигательной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Физическое совершенствование.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Спортивно-оздоровительная деятельность. Модуль «Спортивные игры».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
          <w:sz w:val="24"/>
          <w:szCs w:val="24"/>
        </w:rPr>
      </w:pPr>
      <w:r w:rsidRPr="002E3B98">
        <w:rPr>
          <w:rFonts w:ascii="Times New Roman" w:hAnsi="Times New Roman"/>
          <w:b/>
          <w:sz w:val="24"/>
          <w:szCs w:val="24"/>
        </w:rPr>
        <w:t>Содержание обучения в 11 классе.</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Знания о физической культуре.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Способы самостоятельной двигательной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Банные процедуры, их назначение и правила проведения, основные способы парения.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Физическое совершенствование.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Спортивно-оздоровительная деятельность. Модуль «Спортивные игры».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AB7813"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15.1. </w:t>
      </w:r>
      <w:r w:rsidR="009609B4" w:rsidRPr="002E3B98">
        <w:rPr>
          <w:rFonts w:ascii="Times New Roman" w:hAnsi="Times New Roman"/>
          <w:sz w:val="24"/>
          <w:szCs w:val="24"/>
        </w:rPr>
        <w:t> </w:t>
      </w:r>
      <w:r w:rsidRPr="002E3B98">
        <w:rPr>
          <w:rFonts w:ascii="Times New Roman" w:hAnsi="Times New Roman"/>
          <w:sz w:val="24"/>
          <w:szCs w:val="24"/>
        </w:rPr>
        <w:t>Р</w:t>
      </w:r>
      <w:r w:rsidR="009609B4" w:rsidRPr="002E3B98">
        <w:rPr>
          <w:rFonts w:ascii="Times New Roman" w:hAnsi="Times New Roman"/>
          <w:sz w:val="24"/>
          <w:szCs w:val="24"/>
        </w:rPr>
        <w:t>абочая программа вариативного модуля «Базовая физическая подготовка».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Специальная физическая подготовка. Модуль «Гимнастика».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Модуль «Лёгкая атлетика».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Модуль «Зимние виды спорта».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Модуль «Спортивные игры».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
          <w:sz w:val="24"/>
          <w:szCs w:val="24"/>
        </w:rPr>
      </w:pPr>
      <w:r w:rsidRPr="002E3B98">
        <w:rPr>
          <w:rFonts w:ascii="Times New Roman" w:hAnsi="Times New Roman"/>
          <w:b/>
          <w:sz w:val="24"/>
          <w:szCs w:val="24"/>
        </w:rPr>
        <w:t>Планируемые результаты освоения программы по физической культуре на уровне среднего общего образования.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гражданского воспитания: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осознание своих конституционных прав и обязанностей, уважение закона и правопорядка;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готовность к гуманитарной и волонтёрской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патриотического воспитания: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3) духовно-нравственного воспитания: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осознание духовных ценностей российского народа;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сформированность нравственного сознания, этического поведения;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осознание личного вклада в построение устойчивого будущего;</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4) эстетического воспитания: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5) физического воспитания: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6) трудового воспитания: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готовность к труду, осознание приобретённых умений и навыков, трудолюбие;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готовность и способность к образованию и самообразованию на протяжении всей жизни;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7) экологического воспитания: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активное неприятие действий, приносящих вред окружающей среде;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расширение опыта деятельности экологической направленности.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8) ценности научного познания: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самостоятельно формулировать и актуализировать проблему, рассматривать её всесторонне;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устанавливать существенный признак или основания для сравнения, классификации и обобщения;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определять цели деятельности, задавать параметры и критерии их достижения;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выявлять закономерности и противоречия в рассматриваемых явлениях;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развивать креативное мышление при решении жизненных проблем.</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давать оценку новым ситуациям, оценивать приобретённый опыт;</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уметь переносить знания в познавательную и практическую области жизнедеятельности;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уметь интегрировать знания из разных предметных областей;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владеть навыками распознавания и защиты информации, информационной безопасности личности.</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осуществлять коммуникации во всех сферах жизни;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владеть различными способами общения и взаимодействия;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аргументированно вести диалог, уметь смягчать конфликтные ситуации;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развёрнуто и логично излагать свою точку зрения с использованием языковых средств.</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давать оценку новым ситуациям;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расширять рамки учебного предмета на основе личных предпочтений;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делать осознанный выбор, аргументировать его, брать ответственность за решение;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оценивать приобретённый опыт;</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постоянно повышать свой образовательный и культурный уровень;</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использовать приёмы рефлексии для оценки ситуации, выбора верного решения;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оценивать риски и своевременно принимать решения по их снижению;</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принимать мотивы и аргументы других при анализе результатов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принимать себя, понимая свои недостатки и достоинства;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принимать мотивы и аргументы других при анализе результатов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признавать своё право и право других на ошибку;</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развивать способность понимать мир с позиции другого человека.</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понимать и использовать преимущества командной и индивидуальной работы;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
          <w:sz w:val="24"/>
          <w:szCs w:val="24"/>
        </w:rPr>
      </w:pPr>
      <w:r w:rsidRPr="002E3B98">
        <w:rPr>
          <w:rFonts w:ascii="Times New Roman" w:hAnsi="Times New Roman"/>
          <w:b/>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 Раздел «Знания о физической культуре»: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Раздел «Организация самостоятельных занятий»: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Раздел «Физическое совершенствование»: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выполнять упражнения общефизической подготовки, использовать  их в планировании кондиционной тренировки;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b/>
          <w:sz w:val="24"/>
          <w:szCs w:val="24"/>
        </w:rPr>
      </w:pPr>
      <w:r w:rsidRPr="002E3B98">
        <w:rPr>
          <w:rFonts w:ascii="Times New Roman" w:hAnsi="Times New Roman"/>
          <w:b/>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Раздел «Знания о физической культуре»: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Раздел «Организация самостоятельных занятий»: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AB7813" w:rsidRPr="002E3B98" w:rsidRDefault="00AB7813"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Раздел «Физическое совершенствование»: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B7813" w:rsidRDefault="00AB7813" w:rsidP="00E01625">
      <w:pPr>
        <w:spacing w:after="0" w:line="240" w:lineRule="auto"/>
        <w:ind w:firstLine="709"/>
        <w:jc w:val="both"/>
        <w:rPr>
          <w:rFonts w:ascii="Times New Roman" w:hAnsi="Times New Roman"/>
          <w:sz w:val="24"/>
          <w:szCs w:val="24"/>
        </w:rPr>
      </w:pPr>
    </w:p>
    <w:p w:rsidR="00145746" w:rsidRPr="002E3B98" w:rsidRDefault="009609B4" w:rsidP="002E3B98">
      <w:pPr>
        <w:spacing w:after="0" w:line="240" w:lineRule="auto"/>
        <w:ind w:firstLine="709"/>
        <w:jc w:val="both"/>
        <w:rPr>
          <w:rFonts w:ascii="Times New Roman" w:hAnsi="Times New Roman"/>
          <w:b/>
          <w:sz w:val="24"/>
          <w:szCs w:val="24"/>
        </w:rPr>
      </w:pPr>
      <w:r w:rsidRPr="002E3B98">
        <w:rPr>
          <w:rFonts w:ascii="Times New Roman" w:hAnsi="Times New Roman"/>
          <w:b/>
          <w:sz w:val="24"/>
          <w:szCs w:val="24"/>
        </w:rPr>
        <w:t>Физическая культура. Модули по видам спорта.</w:t>
      </w:r>
      <w:r w:rsidR="002E3B98" w:rsidRPr="002E3B98">
        <w:rPr>
          <w:rFonts w:ascii="Times New Roman" w:hAnsi="Times New Roman"/>
          <w:b/>
          <w:sz w:val="24"/>
          <w:szCs w:val="24"/>
        </w:rPr>
        <w:t xml:space="preserve"> (могут быть реализованы как через уроки, так и через внеурочную деятельность).</w:t>
      </w:r>
    </w:p>
    <w:p w:rsidR="00145746" w:rsidRPr="002E3B98" w:rsidRDefault="009609B4" w:rsidP="00E01625">
      <w:pPr>
        <w:spacing w:after="0" w:line="240" w:lineRule="auto"/>
        <w:ind w:firstLine="709"/>
        <w:jc w:val="both"/>
        <w:rPr>
          <w:rFonts w:ascii="Times New Roman" w:hAnsi="Times New Roman"/>
          <w:b/>
          <w:sz w:val="24"/>
          <w:szCs w:val="24"/>
        </w:rPr>
      </w:pPr>
      <w:r w:rsidRPr="002E3B98">
        <w:rPr>
          <w:rFonts w:ascii="Times New Roman" w:hAnsi="Times New Roman"/>
          <w:b/>
          <w:sz w:val="24"/>
          <w:szCs w:val="24"/>
        </w:rPr>
        <w:t>Модуль «Футбол».</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Пояснительная записка модуля «Футбол».</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E3B98">
        <w:rPr>
          <w:rFonts w:ascii="Times New Roman" w:hAnsi="Times New Roman"/>
          <w:sz w:val="24"/>
          <w:szCs w:val="24"/>
        </w:rPr>
        <w:t>по физической культуре</w:t>
      </w:r>
      <w:r w:rsidRPr="002E3B98">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eastAsia="Times New Roman" w:hAnsi="Times New Roman"/>
          <w:sz w:val="24"/>
          <w:szCs w:val="24"/>
        </w:rPr>
        <w:t xml:space="preserve">Футбол </w:t>
      </w:r>
      <w:r w:rsidRPr="002E3B98">
        <w:rPr>
          <w:rFonts w:ascii="Times New Roman" w:eastAsia="Arial Unicode MS" w:hAnsi="Times New Roman"/>
          <w:sz w:val="24"/>
          <w:szCs w:val="24"/>
          <w:lang w:eastAsia="ru-RU"/>
        </w:rPr>
        <w:t xml:space="preserve">является эффективным средством физического воспитания, </w:t>
      </w:r>
      <w:r w:rsidRPr="002E3B98">
        <w:rPr>
          <w:rFonts w:ascii="Times New Roman" w:hAnsi="Times New Roman"/>
          <w:sz w:val="24"/>
          <w:szCs w:val="24"/>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2E3B98">
        <w:rPr>
          <w:rFonts w:ascii="Times New Roman" w:eastAsia="SchoolBookSanPin" w:hAnsi="Times New Roman"/>
          <w:sz w:val="24"/>
          <w:szCs w:val="24"/>
        </w:rPr>
        <w:t>обучающихся</w:t>
      </w:r>
      <w:r w:rsidRPr="002E3B98">
        <w:rPr>
          <w:rFonts w:ascii="Times New Roman" w:hAnsi="Times New Roman"/>
          <w:sz w:val="24"/>
          <w:szCs w:val="24"/>
          <w:lang w:eastAsia="ru-RU"/>
        </w:rPr>
        <w:t>к систематическим занятиям физической культурой и спортом, их личностному  и профессиональному самоопределению.</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2E3B98">
        <w:rPr>
          <w:rFonts w:ascii="Times New Roman" w:eastAsia="Times New Roman" w:hAnsi="Times New Roman"/>
          <w:spacing w:val="-3"/>
          <w:sz w:val="24"/>
          <w:szCs w:val="24"/>
        </w:rPr>
        <w:t xml:space="preserve">командная </w:t>
      </w:r>
      <w:r w:rsidRPr="002E3B98">
        <w:rPr>
          <w:rFonts w:ascii="Times New Roman" w:eastAsia="Times New Roman" w:hAnsi="Times New Roman"/>
          <w:sz w:val="24"/>
          <w:szCs w:val="24"/>
        </w:rPr>
        <w:t xml:space="preserve">игра, в которой каждому члену </w:t>
      </w:r>
      <w:r w:rsidRPr="002E3B98">
        <w:rPr>
          <w:rFonts w:ascii="Times New Roman" w:eastAsia="Times New Roman" w:hAnsi="Times New Roman"/>
          <w:spacing w:val="-3"/>
          <w:sz w:val="24"/>
          <w:szCs w:val="24"/>
        </w:rPr>
        <w:t xml:space="preserve">команды </w:t>
      </w:r>
      <w:r w:rsidRPr="002E3B98">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sidRPr="002E3B98">
        <w:rPr>
          <w:rFonts w:ascii="Times New Roman" w:eastAsia="Times New Roman" w:hAnsi="Times New Roman"/>
          <w:spacing w:val="-3"/>
          <w:sz w:val="24"/>
          <w:szCs w:val="24"/>
        </w:rPr>
        <w:t xml:space="preserve">команде </w:t>
      </w:r>
      <w:r w:rsidRPr="002E3B98">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2E3B98">
        <w:rPr>
          <w:rFonts w:ascii="Times New Roman" w:eastAsia="Times New Roman" w:hAnsi="Times New Roman"/>
          <w:spacing w:val="-3"/>
          <w:sz w:val="24"/>
          <w:szCs w:val="24"/>
        </w:rPr>
        <w:t xml:space="preserve">находить </w:t>
      </w:r>
      <w:r w:rsidRPr="002E3B98">
        <w:rPr>
          <w:rFonts w:ascii="Times New Roman" w:eastAsia="Times New Roman" w:hAnsi="Times New Roman"/>
          <w:sz w:val="24"/>
          <w:szCs w:val="24"/>
        </w:rPr>
        <w:t xml:space="preserve">общий язык с партнером, а также решать </w:t>
      </w:r>
      <w:r w:rsidRPr="002E3B98">
        <w:rPr>
          <w:rFonts w:ascii="Times New Roman" w:eastAsia="Times New Roman" w:hAnsi="Times New Roman"/>
          <w:spacing w:val="-3"/>
          <w:sz w:val="24"/>
          <w:szCs w:val="24"/>
        </w:rPr>
        <w:t>конфликтные</w:t>
      </w:r>
      <w:r w:rsidRPr="002E3B98">
        <w:rPr>
          <w:rFonts w:ascii="Times New Roman" w:eastAsia="Times New Roman" w:hAnsi="Times New Roman"/>
          <w:sz w:val="24"/>
          <w:szCs w:val="24"/>
        </w:rPr>
        <w:t>ситуации.</w:t>
      </w:r>
    </w:p>
    <w:p w:rsidR="00145746" w:rsidRPr="002E3B98" w:rsidRDefault="009609B4" w:rsidP="00E01625">
      <w:pPr>
        <w:spacing w:after="0" w:line="240" w:lineRule="auto"/>
        <w:ind w:firstLine="709"/>
        <w:jc w:val="both"/>
        <w:rPr>
          <w:rFonts w:ascii="Times New Roman" w:eastAsia="Courier New" w:hAnsi="Times New Roman"/>
          <w:sz w:val="24"/>
          <w:szCs w:val="24"/>
          <w:lang w:eastAsia="ru-RU" w:bidi="ru-RU"/>
        </w:rPr>
      </w:pPr>
      <w:r w:rsidRPr="002E3B98">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45746" w:rsidRPr="002E3B98" w:rsidRDefault="009609B4" w:rsidP="00E01625">
      <w:pPr>
        <w:spacing w:after="0" w:line="240" w:lineRule="auto"/>
        <w:ind w:firstLine="709"/>
        <w:jc w:val="both"/>
        <w:rPr>
          <w:rFonts w:ascii="Times New Roman" w:eastAsia="Courier New" w:hAnsi="Times New Roman"/>
          <w:sz w:val="24"/>
          <w:szCs w:val="24"/>
          <w:lang w:eastAsia="ru-RU" w:bidi="ru-RU"/>
        </w:rPr>
      </w:pPr>
      <w:r w:rsidRPr="002E3B98">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2E3B98">
        <w:rPr>
          <w:rFonts w:ascii="Times New Roman" w:eastAsia="Times New Roman" w:hAnsi="Times New Roman"/>
          <w:sz w:val="24"/>
          <w:szCs w:val="24"/>
          <w:lang w:eastAsia="ru-RU" w:bidi="ru-RU"/>
        </w:rPr>
        <w:t>заболеваемость</w:t>
      </w:r>
      <w:r w:rsidRPr="002E3B98">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rsidR="00145746" w:rsidRPr="002E3B98" w:rsidRDefault="009609B4" w:rsidP="00E01625">
      <w:pPr>
        <w:spacing w:after="0" w:line="240" w:lineRule="auto"/>
        <w:ind w:firstLine="709"/>
        <w:jc w:val="both"/>
        <w:rPr>
          <w:rFonts w:ascii="Times New Roman" w:eastAsia="Courier New" w:hAnsi="Times New Roman"/>
          <w:sz w:val="24"/>
          <w:szCs w:val="24"/>
          <w:lang w:eastAsia="ru-RU" w:bidi="ru-RU"/>
        </w:rPr>
      </w:pPr>
      <w:r w:rsidRPr="002E3B98">
        <w:rPr>
          <w:rFonts w:ascii="Times New Roman" w:hAnsi="Times New Roman"/>
          <w:sz w:val="24"/>
          <w:szCs w:val="24"/>
        </w:rPr>
        <w:t>127.9.</w:t>
      </w:r>
      <w:r w:rsidRPr="002E3B98">
        <w:rPr>
          <w:rFonts w:ascii="Times New Roman" w:eastAsia="Times New Roman" w:hAnsi="Times New Roman"/>
          <w:sz w:val="24"/>
          <w:szCs w:val="24"/>
        </w:rPr>
        <w:t>5.2. </w:t>
      </w:r>
      <w:r w:rsidRPr="002E3B98">
        <w:rPr>
          <w:rFonts w:ascii="Times New Roman" w:eastAsia="Courier New" w:hAnsi="Times New Roman"/>
          <w:sz w:val="24"/>
          <w:szCs w:val="24"/>
          <w:lang w:eastAsia="ru-RU" w:bidi="ru-RU"/>
        </w:rPr>
        <w:t xml:space="preserve">Целями изучения модуля «Футбол» являются: </w:t>
      </w:r>
      <w:r w:rsidRPr="002E3B98">
        <w:rPr>
          <w:rFonts w:ascii="Times New Roman" w:eastAsia="Times New Roman" w:hAnsi="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 xml:space="preserve">Задачами изучения модуля </w:t>
      </w:r>
      <w:r w:rsidRPr="002E3B98">
        <w:rPr>
          <w:rFonts w:ascii="Times New Roman" w:eastAsia="Times New Roman" w:hAnsi="Times New Roman"/>
          <w:sz w:val="24"/>
          <w:szCs w:val="24"/>
          <w:lang w:eastAsia="ar-SA"/>
        </w:rPr>
        <w:t xml:space="preserve">«Футбол» </w:t>
      </w:r>
      <w:r w:rsidRPr="002E3B98">
        <w:rPr>
          <w:rFonts w:ascii="Times New Roman" w:hAnsi="Times New Roman"/>
          <w:sz w:val="24"/>
          <w:szCs w:val="24"/>
        </w:rPr>
        <w:t>являются:</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всестороннее гармоничное развитие детей, увеличение объёма  их двигательной активности;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Arial Unicode MS" w:hAnsi="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45746" w:rsidRPr="002E3B98" w:rsidRDefault="009609B4" w:rsidP="00E01625">
      <w:pPr>
        <w:spacing w:after="0" w:line="240" w:lineRule="auto"/>
        <w:ind w:firstLine="709"/>
        <w:jc w:val="both"/>
        <w:rPr>
          <w:rFonts w:ascii="Times New Roman" w:eastAsia="Times New Roman" w:hAnsi="Times New Roman"/>
          <w:sz w:val="24"/>
          <w:szCs w:val="24"/>
          <w:lang w:eastAsia="ru-RU" w:bidi="ru-RU"/>
        </w:rPr>
      </w:pPr>
      <w:r w:rsidRPr="002E3B98">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всоревнованиях;</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выявление, развитие и поддержка одарённых детей в области спорта.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Место и роль модуля «Футбол».</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ru-RU"/>
        </w:rPr>
      </w:pPr>
      <w:r w:rsidRPr="002E3B98">
        <w:rPr>
          <w:rFonts w:ascii="Times New Roman" w:hAnsi="Times New Roman"/>
          <w:sz w:val="24"/>
          <w:szCs w:val="24"/>
          <w:lang w:eastAsia="zh-CN"/>
        </w:rPr>
        <w:t xml:space="preserve">Модуль «Футбол» </w:t>
      </w:r>
      <w:r w:rsidRPr="002E3B98">
        <w:rPr>
          <w:rFonts w:ascii="Times New Roman" w:hAnsi="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E3B98">
        <w:rPr>
          <w:rFonts w:ascii="Times New Roman" w:hAnsi="Times New Roman"/>
          <w:sz w:val="24"/>
          <w:szCs w:val="24"/>
          <w:lang w:eastAsia="ru-RU"/>
        </w:rPr>
        <w:t>Расширяет и дополняет компетенции обучающихся, полученные в результате обучения и формирования</w:t>
      </w:r>
      <w:r w:rsidRPr="002E3B98">
        <w:rPr>
          <w:rFonts w:ascii="Times New Roman" w:eastAsia="Times New Roman" w:hAnsi="Times New Roman"/>
          <w:sz w:val="24"/>
          <w:szCs w:val="24"/>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45746" w:rsidRPr="002E3B98" w:rsidRDefault="009609B4" w:rsidP="00E01625">
      <w:pPr>
        <w:spacing w:after="0" w:line="240" w:lineRule="auto"/>
        <w:ind w:firstLine="709"/>
        <w:jc w:val="both"/>
        <w:rPr>
          <w:rFonts w:ascii="Times New Roman" w:eastAsia="Times New Roman" w:hAnsi="Times New Roman"/>
          <w:sz w:val="24"/>
          <w:szCs w:val="24"/>
          <w:lang w:eastAsia="ru-RU"/>
        </w:rPr>
      </w:pPr>
      <w:r w:rsidRPr="002E3B98">
        <w:rPr>
          <w:rFonts w:ascii="Times New Roman" w:hAnsi="Times New Roman"/>
          <w:sz w:val="24"/>
          <w:szCs w:val="24"/>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sidRPr="002E3B98">
        <w:rPr>
          <w:rFonts w:ascii="Times New Roman" w:hAnsi="Times New Roman"/>
          <w:sz w:val="24"/>
          <w:szCs w:val="24"/>
          <w:lang w:eastAsia="zh-CN"/>
        </w:rPr>
        <w:t xml:space="preserve">дополнительного образования, </w:t>
      </w:r>
      <w:r w:rsidRPr="002E3B98">
        <w:rPr>
          <w:rFonts w:ascii="Times New Roman" w:hAnsi="Times New Roman"/>
          <w:sz w:val="24"/>
          <w:szCs w:val="24"/>
          <w:lang w:eastAsia="ru-RU"/>
        </w:rPr>
        <w:t xml:space="preserve">деятельности школьных спортивных клубов, подготовке </w:t>
      </w:r>
      <w:r w:rsidRPr="002E3B98">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2E3B98">
        <w:rPr>
          <w:rFonts w:ascii="Times New Roman" w:hAnsi="Times New Roman"/>
          <w:sz w:val="24"/>
          <w:szCs w:val="24"/>
          <w:lang w:eastAsia="ru-RU"/>
        </w:rPr>
        <w:t>и участию  в спортивных мероприятиях.</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Модуль «Футбол» может быть реализован в следующих вариантах:</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E3B98">
        <w:rPr>
          <w:rFonts w:ascii="Times New Roman" w:eastAsia="Arial Unicode MS" w:hAnsi="Times New Roman"/>
          <w:sz w:val="24"/>
          <w:szCs w:val="24"/>
        </w:rPr>
        <w:t xml:space="preserve">(рекомендуемый объем </w:t>
      </w:r>
      <w:r w:rsidRPr="002E3B98">
        <w:rPr>
          <w:rFonts w:ascii="Times New Roman" w:hAnsi="Times New Roman"/>
          <w:sz w:val="24"/>
          <w:szCs w:val="24"/>
          <w:lang w:eastAsia="zh-CN"/>
        </w:rPr>
        <w:t>в 10 – 11 классах –  по 34 часа</w:t>
      </w:r>
      <w:r w:rsidRPr="002E3B98">
        <w:rPr>
          <w:rFonts w:ascii="Times New Roman" w:eastAsia="Arial Unicode MS" w:hAnsi="Times New Roman"/>
          <w:sz w:val="24"/>
          <w:szCs w:val="24"/>
        </w:rPr>
        <w:t>).</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b/>
          <w:sz w:val="24"/>
          <w:szCs w:val="24"/>
          <w:lang w:eastAsia="zh-CN"/>
        </w:rPr>
      </w:pPr>
      <w:r w:rsidRPr="002E3B98">
        <w:rPr>
          <w:rFonts w:ascii="Times New Roman" w:hAnsi="Times New Roman"/>
          <w:b/>
          <w:sz w:val="24"/>
          <w:szCs w:val="24"/>
          <w:lang w:eastAsia="zh-CN"/>
        </w:rPr>
        <w:t>Содержание модуля «Футбол».</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1) Знания о футболе.</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Средства общей и специальной физической подготовки, применяемые  при занятиях футболом.</w:t>
      </w:r>
    </w:p>
    <w:p w:rsidR="00145746" w:rsidRPr="002E3B98" w:rsidRDefault="009609B4" w:rsidP="00E01625">
      <w:pPr>
        <w:tabs>
          <w:tab w:val="left" w:pos="9639"/>
        </w:tabs>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2) Способы самостоятельной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Средства восстановления после физических нагрузок на занятиях футболом  и соревновательной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Системы проведения и судейство соревнований по футболу.</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Причины возникновенияошибок при выполнении технических приёмов  и способы их устранения. Основы анализасобственной игры и игры команды соперников.</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Тестирование уровня физической и технической подготовленности в футболе.</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3) Физическое совершенствование.</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 xml:space="preserve">Комплексы специальных упражнений для развития физических качеств </w:t>
      </w:r>
      <w:r w:rsidRPr="002E3B98">
        <w:rPr>
          <w:rFonts w:ascii="Times New Roman" w:hAnsi="Times New Roman"/>
          <w:sz w:val="24"/>
          <w:szCs w:val="24"/>
          <w:lang w:eastAsia="ru-RU"/>
        </w:rPr>
        <w:t>(ловкости, гибкости, силы, выносливости, быстроты и скоростных способностей)</w:t>
      </w:r>
      <w:r w:rsidRPr="002E3B98">
        <w:rPr>
          <w:rFonts w:ascii="Times New Roman" w:eastAsia="Times New Roman" w:hAnsi="Times New Roman"/>
          <w:sz w:val="24"/>
          <w:szCs w:val="24"/>
        </w:rPr>
        <w:t xml:space="preserve">  и упражнения на частоту движений ног.</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 xml:space="preserve">Индивидуальные технические действия с мячом: </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остановка мяча ногой – внутренней стороной стопы, подошвой, средней частью подъема, с переводом в стороны;</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удар по мячу головой – серединой лба;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отбор мяча – выбиванием, перехватом.</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Вбрасывание мяча.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Игровыекомбинации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Учебные игры, участие в фестивалях и соревнованиях по футболу.</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E3B98">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eastAsia="Times New Roman" w:hAnsi="Times New Roman"/>
          <w:sz w:val="24"/>
          <w:szCs w:val="24"/>
          <w:lang w:eastAsia="zh-CN"/>
        </w:rPr>
        <w:t xml:space="preserve">При </w:t>
      </w:r>
      <w:r w:rsidRPr="002E3B98">
        <w:rPr>
          <w:rFonts w:ascii="Times New Roman" w:hAnsi="Times New Roman"/>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45746" w:rsidRPr="006C7214" w:rsidRDefault="009609B4" w:rsidP="00E01625">
      <w:pPr>
        <w:spacing w:after="0" w:line="240" w:lineRule="auto"/>
        <w:ind w:firstLine="709"/>
        <w:jc w:val="both"/>
        <w:rPr>
          <w:rFonts w:ascii="Times New Roman" w:eastAsia="Times New Roman" w:hAnsi="Times New Roman"/>
          <w:color w:val="FF0000"/>
          <w:sz w:val="24"/>
          <w:szCs w:val="24"/>
        </w:rPr>
      </w:pPr>
      <w:r w:rsidRPr="002E3B98">
        <w:rPr>
          <w:rFonts w:ascii="Times New Roman" w:eastAsia="Times New Roman" w:hAnsi="Times New Roman"/>
          <w:sz w:val="24"/>
          <w:szCs w:val="24"/>
        </w:rPr>
        <w:t>умение оказывать первую помощь при травмах и повреждениях</w:t>
      </w:r>
      <w:r w:rsidRPr="006C7214">
        <w:rPr>
          <w:rFonts w:ascii="Times New Roman" w:eastAsia="Times New Roman" w:hAnsi="Times New Roman"/>
          <w:color w:val="FF0000"/>
          <w:sz w:val="24"/>
          <w:szCs w:val="24"/>
        </w:rPr>
        <w:t>.</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2E3B98">
        <w:rPr>
          <w:rFonts w:ascii="Times New Roman" w:hAnsi="Times New Roman"/>
          <w:sz w:val="24"/>
          <w:szCs w:val="24"/>
          <w:lang w:eastAsia="ru-RU"/>
        </w:rPr>
        <w:t>:</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осуществлять, контролировать и корректировать учебную, игровую  и соревновательную деятельность по футболу;</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самостоятельно оценивать и принимать решения,определяющие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3B98" w:rsidRDefault="002E3B98"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6C7214">
        <w:rPr>
          <w:rFonts w:ascii="Times New Roman" w:eastAsia="Times New Roman" w:hAnsi="Times New Roman"/>
          <w:color w:val="FF0000"/>
          <w:sz w:val="24"/>
          <w:szCs w:val="24"/>
          <w:lang w:eastAsia="zh-CN"/>
        </w:rPr>
        <w:t>. </w:t>
      </w:r>
      <w:r w:rsidRPr="002E3B98">
        <w:rPr>
          <w:rFonts w:ascii="Times New Roman" w:hAnsi="Times New Roman"/>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2E3B98">
        <w:rPr>
          <w:rFonts w:ascii="Times New Roman" w:hAnsi="Times New Roman"/>
          <w:sz w:val="24"/>
          <w:szCs w:val="24"/>
          <w:lang w:eastAsia="ru-RU"/>
        </w:rPr>
        <w:t>предметные результаты:</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sidRPr="002E3B98">
        <w:rPr>
          <w:rFonts w:ascii="Times New Roman" w:hAnsi="Times New Roman"/>
          <w:sz w:val="24"/>
          <w:szCs w:val="24"/>
          <w:lang w:eastAsia="ru-RU"/>
        </w:rPr>
        <w:t xml:space="preserve"> характеристика основных показателей развития физических качеств и состояния здоровья</w:t>
      </w:r>
      <w:r w:rsidRPr="002E3B98">
        <w:rPr>
          <w:rFonts w:ascii="Times New Roman" w:hAnsi="Times New Roman"/>
          <w:sz w:val="24"/>
          <w:szCs w:val="24"/>
        </w:rPr>
        <w:t>;</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иигре;</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знание и соблюдение правил техники безопасности во время занятий  и соревнований по футболу;</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b/>
          <w:sz w:val="24"/>
          <w:szCs w:val="24"/>
          <w:lang w:eastAsia="zh-CN"/>
        </w:rPr>
      </w:pPr>
      <w:r w:rsidRPr="002E3B98">
        <w:rPr>
          <w:rFonts w:ascii="Times New Roman" w:eastAsia="Times New Roman" w:hAnsi="Times New Roman"/>
          <w:b/>
          <w:sz w:val="24"/>
          <w:szCs w:val="24"/>
          <w:lang w:eastAsia="zh-CN"/>
        </w:rPr>
        <w:t>М</w:t>
      </w:r>
      <w:r w:rsidRPr="002E3B98">
        <w:rPr>
          <w:rFonts w:ascii="Times New Roman" w:hAnsi="Times New Roman"/>
          <w:b/>
          <w:sz w:val="24"/>
          <w:szCs w:val="24"/>
          <w:lang w:eastAsia="zh-CN"/>
        </w:rPr>
        <w:t>одуль «Фитнес-аэробика».</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Пояснительная записка модуля «Фитнес-аэробика».</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E3B98">
        <w:rPr>
          <w:rFonts w:ascii="Times New Roman" w:hAnsi="Times New Roman"/>
          <w:sz w:val="24"/>
          <w:szCs w:val="24"/>
        </w:rPr>
        <w:t>по физической культуре</w:t>
      </w:r>
      <w:r w:rsidRPr="002E3B98">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145746" w:rsidRPr="002E3B98" w:rsidRDefault="009609B4" w:rsidP="00E01625">
      <w:pPr>
        <w:spacing w:after="0" w:line="240" w:lineRule="auto"/>
        <w:ind w:firstLine="709"/>
        <w:jc w:val="both"/>
        <w:rPr>
          <w:rFonts w:ascii="Times New Roman" w:eastAsia="Times New Roman" w:hAnsi="Times New Roman"/>
          <w:sz w:val="24"/>
          <w:szCs w:val="24"/>
          <w:lang w:eastAsia="ru-RU"/>
        </w:rPr>
      </w:pPr>
      <w:r w:rsidRPr="002E3B98">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eastAsia="Times New Roman" w:hAnsi="Times New Roman"/>
          <w:sz w:val="24"/>
          <w:szCs w:val="24"/>
          <w:lang w:eastAsia="zh-CN"/>
        </w:rPr>
        <w:t> </w:t>
      </w:r>
      <w:r w:rsidRPr="002E3B98">
        <w:rPr>
          <w:rFonts w:ascii="Times New Roman" w:hAnsi="Times New Roman"/>
          <w:sz w:val="24"/>
          <w:szCs w:val="24"/>
          <w:lang w:eastAsia="zh-CN"/>
        </w:rPr>
        <w:t xml:space="preserve">Целью изучение модуля «Фитнес-аэробика» является </w:t>
      </w:r>
      <w:r w:rsidRPr="002E3B98">
        <w:rPr>
          <w:rFonts w:ascii="Times New Roman" w:hAnsi="Times New Roman"/>
          <w:sz w:val="24"/>
          <w:szCs w:val="24"/>
        </w:rPr>
        <w:t>формирование  у обучающихся устойчивой</w:t>
      </w:r>
      <w:r w:rsidRPr="006C7214">
        <w:rPr>
          <w:rFonts w:ascii="Times New Roman" w:hAnsi="Times New Roman"/>
          <w:color w:val="FF0000"/>
          <w:sz w:val="24"/>
          <w:szCs w:val="24"/>
        </w:rPr>
        <w:t xml:space="preserve"> </w:t>
      </w:r>
      <w:r w:rsidRPr="002E3B98">
        <w:rPr>
          <w:rFonts w:ascii="Times New Roman" w:hAnsi="Times New Roman"/>
          <w:sz w:val="24"/>
          <w:szCs w:val="24"/>
        </w:rPr>
        <w:t>мотивации к сохранению и укреплению собственного здоровья и самоопределения с использованием средств фитнес-аэробики.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zh-CN"/>
        </w:rPr>
        <w:t>Задачами изучения модуля «Фитнес-аэробика» являются</w:t>
      </w:r>
      <w:r w:rsidRPr="002E3B98">
        <w:rPr>
          <w:rFonts w:ascii="Times New Roman" w:hAnsi="Times New Roman"/>
          <w:sz w:val="24"/>
          <w:szCs w:val="24"/>
          <w:lang w:eastAsia="ru-RU"/>
        </w:rPr>
        <w:t>:</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всестороннее гармоничное развитие подростков, увеличение объёма  их двигательной активности;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выявление, развитие и поддержка одарённых детей в области спорта.</w:t>
      </w:r>
    </w:p>
    <w:p w:rsidR="002E3B98" w:rsidRDefault="002E3B98" w:rsidP="00E01625">
      <w:pPr>
        <w:pBdr>
          <w:top w:val="none" w:sz="0" w:space="0" w:color="000000"/>
          <w:left w:val="none" w:sz="0" w:space="0" w:color="000000"/>
          <w:bottom w:val="none" w:sz="0" w:space="0" w:color="000000"/>
          <w:right w:val="none" w:sz="0" w:space="0" w:color="000000"/>
        </w:pBdr>
        <w:tabs>
          <w:tab w:val="left" w:pos="708"/>
        </w:tabs>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tabs>
          <w:tab w:val="left" w:pos="708"/>
        </w:tabs>
        <w:spacing w:after="0" w:line="240" w:lineRule="auto"/>
        <w:ind w:firstLine="709"/>
        <w:jc w:val="both"/>
        <w:rPr>
          <w:rFonts w:ascii="Times New Roman" w:eastAsia="Times New Roman" w:hAnsi="Times New Roman"/>
          <w:sz w:val="24"/>
          <w:szCs w:val="24"/>
          <w:lang w:eastAsia="zh-CN"/>
        </w:rPr>
      </w:pPr>
      <w:r w:rsidRPr="006C7214">
        <w:rPr>
          <w:rFonts w:ascii="Times New Roman" w:eastAsia="Times New Roman" w:hAnsi="Times New Roman"/>
          <w:color w:val="FF0000"/>
          <w:sz w:val="24"/>
          <w:szCs w:val="24"/>
          <w:lang w:eastAsia="zh-CN"/>
        </w:rPr>
        <w:t>. </w:t>
      </w:r>
      <w:r w:rsidRPr="002E3B98">
        <w:rPr>
          <w:rFonts w:ascii="Times New Roman" w:eastAsia="Times New Roman" w:hAnsi="Times New Roman"/>
          <w:sz w:val="24"/>
          <w:szCs w:val="24"/>
          <w:lang w:eastAsia="zh-CN"/>
        </w:rPr>
        <w:t xml:space="preserve">Место и роль модуля </w:t>
      </w:r>
      <w:r w:rsidRPr="002E3B98">
        <w:rPr>
          <w:rFonts w:ascii="Times New Roman" w:hAnsi="Times New Roman"/>
          <w:sz w:val="24"/>
          <w:szCs w:val="24"/>
          <w:lang w:eastAsia="zh-CN"/>
        </w:rPr>
        <w:t>«Фитнес-аэробика».</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2E3B98" w:rsidRDefault="002E3B98" w:rsidP="00E01625">
      <w:pPr>
        <w:spacing w:after="0" w:line="240" w:lineRule="auto"/>
        <w:ind w:firstLine="709"/>
        <w:jc w:val="both"/>
        <w:rPr>
          <w:rFonts w:ascii="Times New Roman" w:hAnsi="Times New Roman"/>
          <w:color w:val="FF0000"/>
          <w:sz w:val="24"/>
          <w:szCs w:val="24"/>
        </w:rPr>
      </w:pP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Модуль «Фитнес-аэробика» может быть реализован в следующих вариантах:</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2E3B98">
        <w:rPr>
          <w:rFonts w:ascii="Times New Roman" w:hAnsi="Times New Roman"/>
          <w:sz w:val="24"/>
          <w:szCs w:val="24"/>
          <w:lang w:eastAsia="zh-CN"/>
        </w:rPr>
        <w:t xml:space="preserve"> в 10 и 11 классах – по 34 часа</w:t>
      </w:r>
      <w:r w:rsidRPr="002E3B98">
        <w:rPr>
          <w:rFonts w:ascii="Times New Roman" w:eastAsia="Arial Unicode MS" w:hAnsi="Times New Roman"/>
          <w:sz w:val="24"/>
          <w:szCs w:val="24"/>
          <w:lang w:eastAsia="ru-RU"/>
        </w:rPr>
        <w:t>).</w:t>
      </w:r>
    </w:p>
    <w:p w:rsidR="002E3B98" w:rsidRDefault="002E3B98"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Содержание модуля «Фитнес-аэробика».</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lang w:eastAsia="zh-CN"/>
        </w:rPr>
        <w:t>1) </w:t>
      </w:r>
      <w:r w:rsidRPr="002E3B98">
        <w:rPr>
          <w:rFonts w:ascii="Times New Roman" w:hAnsi="Times New Roman"/>
          <w:sz w:val="24"/>
          <w:szCs w:val="24"/>
        </w:rPr>
        <w:t>Знания о фитнес-аэробике.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eastAsia="Arial Unicode MS" w:hAnsi="Times New Roman"/>
          <w:sz w:val="24"/>
          <w:szCs w:val="24"/>
          <w:lang w:eastAsia="ru-RU"/>
        </w:rPr>
        <w:t>Роль и основные функции главных организаций, федераций (международные, российские), осуществляющих управление фитнес-аэробикой.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eastAsia="Times New Roman" w:hAnsi="Times New Roman"/>
          <w:sz w:val="24"/>
          <w:szCs w:val="24"/>
          <w:lang w:eastAsia="zh-CN"/>
        </w:rPr>
        <w:t>2)</w:t>
      </w:r>
      <w:r w:rsidRPr="002E3B98">
        <w:rPr>
          <w:rFonts w:ascii="Times New Roman" w:hAnsi="Times New Roman"/>
          <w:sz w:val="24"/>
          <w:szCs w:val="24"/>
          <w:lang w:eastAsia="zh-CN"/>
        </w:rPr>
        <w:t> </w:t>
      </w:r>
      <w:r w:rsidRPr="002E3B98">
        <w:rPr>
          <w:rFonts w:ascii="Times New Roman" w:hAnsi="Times New Roman"/>
          <w:sz w:val="24"/>
          <w:szCs w:val="24"/>
          <w:lang w:eastAsia="ru-RU"/>
        </w:rPr>
        <w:t>Способы самостоятельной деятельности.</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 xml:space="preserve">Подготовка места занятий, выбор одежды и обуви для занятий фитнес-аэробикой. </w:t>
      </w:r>
    </w:p>
    <w:p w:rsidR="00145746" w:rsidRPr="002E3B98" w:rsidRDefault="009609B4" w:rsidP="00E01625">
      <w:pPr>
        <w:shd w:val="clear" w:color="auto" w:fill="FFFFFF"/>
        <w:spacing w:after="0" w:line="240" w:lineRule="auto"/>
        <w:ind w:firstLine="709"/>
        <w:jc w:val="both"/>
        <w:rPr>
          <w:rFonts w:ascii="Times New Roman" w:hAnsi="Times New Roman"/>
          <w:sz w:val="24"/>
          <w:szCs w:val="24"/>
        </w:rPr>
      </w:pPr>
      <w:r w:rsidRPr="002E3B98">
        <w:rPr>
          <w:rFonts w:ascii="Times New Roman" w:hAnsi="Times New Roman"/>
          <w:sz w:val="24"/>
          <w:szCs w:val="24"/>
        </w:rPr>
        <w:t>Подбор упражнений фитнес-аэробики, определение последовательности  их выполнения, дозировка</w:t>
      </w:r>
      <w:r w:rsidRPr="002E3B98">
        <w:rPr>
          <w:rFonts w:ascii="Times New Roman" w:hAnsi="Times New Roman"/>
          <w:sz w:val="24"/>
          <w:szCs w:val="24"/>
          <w:shd w:val="clear" w:color="auto" w:fill="FFFFFF"/>
        </w:rPr>
        <w:t xml:space="preserve"> в соответствии с возрастными особенностями  и физической подготовленностью обучающихся</w:t>
      </w:r>
      <w:r w:rsidRPr="002E3B98">
        <w:rPr>
          <w:rFonts w:ascii="Times New Roman" w:hAnsi="Times New Roman"/>
          <w:sz w:val="24"/>
          <w:szCs w:val="24"/>
        </w:rPr>
        <w:t xml:space="preserve">. </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Способы и методы профилактики пагубных привычек, асоциального  и созависимого поведения. Антидопинговое поведение.</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eastAsia="Times New Roman" w:hAnsi="Times New Roman"/>
          <w:sz w:val="24"/>
          <w:szCs w:val="24"/>
          <w:lang w:eastAsia="zh-CN"/>
        </w:rPr>
        <w:t>3) </w:t>
      </w:r>
      <w:r w:rsidRPr="002E3B98">
        <w:rPr>
          <w:rFonts w:ascii="Times New Roman" w:hAnsi="Times New Roman"/>
          <w:sz w:val="24"/>
          <w:szCs w:val="24"/>
          <w:lang w:eastAsia="ru-RU"/>
        </w:rPr>
        <w:t>Физическое совершенствование.</w:t>
      </w:r>
    </w:p>
    <w:p w:rsidR="00145746" w:rsidRPr="002E3B98" w:rsidRDefault="009609B4" w:rsidP="00E01625">
      <w:pPr>
        <w:spacing w:after="0" w:line="240" w:lineRule="auto"/>
        <w:ind w:firstLine="709"/>
        <w:jc w:val="both"/>
        <w:rPr>
          <w:rFonts w:ascii="Times New Roman" w:eastAsia="Arial Unicode MS" w:hAnsi="Times New Roman"/>
          <w:sz w:val="24"/>
          <w:szCs w:val="24"/>
          <w:lang w:eastAsia="ru-RU"/>
        </w:rPr>
      </w:pPr>
      <w:r w:rsidRPr="002E3B98">
        <w:rPr>
          <w:rFonts w:ascii="Times New Roman" w:eastAsia="Arial Unicode MS" w:hAnsi="Times New Roman"/>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145746" w:rsidRPr="002E3B98" w:rsidRDefault="009609B4" w:rsidP="00E01625">
      <w:pPr>
        <w:spacing w:after="0" w:line="240" w:lineRule="auto"/>
        <w:ind w:firstLine="709"/>
        <w:jc w:val="both"/>
        <w:rPr>
          <w:rFonts w:ascii="Times New Roman" w:eastAsia="Arial Unicode MS" w:hAnsi="Times New Roman"/>
          <w:sz w:val="24"/>
          <w:szCs w:val="24"/>
          <w:lang w:eastAsia="ru-RU"/>
        </w:rPr>
      </w:pPr>
      <w:r w:rsidRPr="002E3B98">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2E3B98">
        <w:rPr>
          <w:rFonts w:ascii="Times New Roman" w:eastAsia="Arial Unicode MS" w:hAnsi="Times New Roman"/>
          <w:sz w:val="24"/>
          <w:szCs w:val="24"/>
          <w:lang w:eastAsia="ru-RU"/>
        </w:rPr>
        <w:t xml:space="preserve">, изученные на уровне основного общего образования. </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Классическая аэробика:</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комплексы и комбинации базовых шагов и элементов различной сложности  под музыкальное сопровождение и без него.</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Функциональная тренировка:</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биомеханика основных движений (приседания, тяги, выпады, отжимания, жимы, прыжки и так далее).</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комплексы и комбинации упражнений из основных движений;</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упражнения на развитие силы мышц нижних и верхних конечностей (односуставные и многосуставные);</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составление самостоятельных комплексов функциональной тренировки  и подбор музыки с учетом интенсивности и ритма движений;</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подбор элементов функциональной тренировки, упражнений и составление композиций из них.</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Степ-аэробика:</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145746" w:rsidRPr="002E3B98" w:rsidRDefault="009609B4" w:rsidP="00E01625">
      <w:pPr>
        <w:spacing w:after="0" w:line="240" w:lineRule="auto"/>
        <w:ind w:firstLine="709"/>
        <w:jc w:val="both"/>
        <w:rPr>
          <w:rFonts w:ascii="Times New Roman" w:eastAsia="Times New Roman" w:hAnsi="Times New Roman"/>
          <w:sz w:val="24"/>
          <w:szCs w:val="24"/>
          <w:lang w:eastAsia="ru-RU"/>
        </w:rPr>
      </w:pPr>
      <w:r w:rsidRPr="002E3B98">
        <w:rPr>
          <w:rFonts w:ascii="Times New Roman" w:eastAsia="Times New Roman" w:hAnsi="Times New Roman"/>
          <w:sz w:val="24"/>
          <w:szCs w:val="24"/>
          <w:lang w:eastAsia="ru-RU"/>
        </w:rPr>
        <w:t>Хореографическая подготовка.</w:t>
      </w:r>
    </w:p>
    <w:p w:rsidR="00145746" w:rsidRPr="002E3B98" w:rsidRDefault="009609B4" w:rsidP="00E01625">
      <w:pPr>
        <w:spacing w:after="0" w:line="240" w:lineRule="auto"/>
        <w:ind w:firstLine="709"/>
        <w:jc w:val="both"/>
        <w:rPr>
          <w:rFonts w:ascii="Times New Roman" w:eastAsia="Times New Roman" w:hAnsi="Times New Roman"/>
          <w:sz w:val="24"/>
          <w:szCs w:val="24"/>
          <w:lang w:eastAsia="ru-RU"/>
        </w:rPr>
      </w:pPr>
      <w:r w:rsidRPr="002E3B98">
        <w:rPr>
          <w:rFonts w:ascii="Times New Roman" w:eastAsia="Times New Roman" w:hAnsi="Times New Roman"/>
          <w:sz w:val="24"/>
          <w:szCs w:val="24"/>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45746" w:rsidRPr="002E3B98" w:rsidRDefault="009609B4" w:rsidP="00E01625">
      <w:pPr>
        <w:spacing w:after="0" w:line="240" w:lineRule="auto"/>
        <w:ind w:firstLine="709"/>
        <w:jc w:val="both"/>
        <w:rPr>
          <w:rFonts w:ascii="Times New Roman" w:eastAsia="Times New Roman" w:hAnsi="Times New Roman"/>
          <w:sz w:val="24"/>
          <w:szCs w:val="24"/>
          <w:lang w:eastAsia="ru-RU"/>
        </w:rPr>
      </w:pPr>
      <w:r w:rsidRPr="002E3B98">
        <w:rPr>
          <w:rFonts w:ascii="Times New Roman" w:eastAsia="Times New Roman" w:hAnsi="Times New Roman"/>
          <w:sz w:val="24"/>
          <w:szCs w:val="24"/>
          <w:lang w:eastAsia="ru-RU"/>
        </w:rPr>
        <w:t>Судейство соревнований. Выступления на соревнованиях.</w:t>
      </w: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eastAsia="Times New Roman" w:hAnsi="Times New Roman"/>
          <w:sz w:val="24"/>
          <w:szCs w:val="24"/>
          <w:lang w:eastAsia="zh-CN"/>
        </w:rPr>
        <w:t xml:space="preserve">При </w:t>
      </w:r>
      <w:r w:rsidRPr="002E3B98">
        <w:rPr>
          <w:rFonts w:ascii="Times New Roman" w:hAnsi="Times New Roman"/>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145746" w:rsidRPr="002E3B98" w:rsidRDefault="009609B4" w:rsidP="00E01625">
      <w:pPr>
        <w:tabs>
          <w:tab w:val="left" w:pos="8647"/>
        </w:tabs>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45746" w:rsidRPr="002E3B98" w:rsidRDefault="009609B4" w:rsidP="00E01625">
      <w:pPr>
        <w:tabs>
          <w:tab w:val="left" w:pos="9072"/>
        </w:tabs>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E3B98">
        <w:rPr>
          <w:rFonts w:ascii="Times New Roman" w:eastAsia="Times New Roman" w:hAnsi="Times New Roman"/>
          <w:sz w:val="24"/>
          <w:szCs w:val="24"/>
          <w:lang w:eastAsia="zh-CN"/>
        </w:rPr>
        <w:t> </w:t>
      </w:r>
      <w:r w:rsidRPr="002E3B98">
        <w:rPr>
          <w:rFonts w:ascii="Times New Roman" w:hAnsi="Times New Roman"/>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2E3B98">
        <w:rPr>
          <w:rFonts w:ascii="Times New Roman" w:hAnsi="Times New Roman"/>
          <w:sz w:val="24"/>
          <w:szCs w:val="24"/>
          <w:lang w:eastAsia="ru-RU"/>
        </w:rPr>
        <w:t>:</w:t>
      </w:r>
    </w:p>
    <w:p w:rsidR="00145746" w:rsidRPr="002E3B98" w:rsidRDefault="009609B4" w:rsidP="00E01625">
      <w:pPr>
        <w:spacing w:after="0" w:line="240" w:lineRule="auto"/>
        <w:ind w:firstLine="709"/>
        <w:jc w:val="both"/>
        <w:rPr>
          <w:rFonts w:ascii="Times New Roman" w:eastAsia="HiddenHorzOCR" w:hAnsi="Times New Roman"/>
          <w:sz w:val="24"/>
          <w:szCs w:val="24"/>
          <w:lang w:eastAsia="ru-RU"/>
        </w:rPr>
      </w:pPr>
      <w:r w:rsidRPr="002E3B98">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45746" w:rsidRPr="002E3B98" w:rsidRDefault="009609B4" w:rsidP="00E01625">
      <w:pPr>
        <w:spacing w:after="0" w:line="240" w:lineRule="auto"/>
        <w:ind w:firstLine="709"/>
        <w:jc w:val="both"/>
        <w:rPr>
          <w:rFonts w:ascii="Times New Roman" w:hAnsi="Times New Roman"/>
          <w:sz w:val="24"/>
          <w:szCs w:val="24"/>
        </w:rPr>
      </w:pPr>
      <w:r w:rsidRPr="002E3B98">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145746" w:rsidRPr="002E3B98" w:rsidRDefault="009609B4" w:rsidP="00E01625">
      <w:pPr>
        <w:tabs>
          <w:tab w:val="left" w:pos="8789"/>
        </w:tabs>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45746" w:rsidRPr="002E3B98" w:rsidRDefault="009609B4" w:rsidP="00E01625">
      <w:pPr>
        <w:tabs>
          <w:tab w:val="left" w:pos="9072"/>
        </w:tabs>
        <w:spacing w:after="0" w:line="240" w:lineRule="auto"/>
        <w:ind w:firstLine="709"/>
        <w:jc w:val="both"/>
        <w:rPr>
          <w:rFonts w:ascii="Times New Roman" w:hAnsi="Times New Roman"/>
          <w:sz w:val="24"/>
          <w:szCs w:val="24"/>
        </w:rPr>
      </w:pPr>
      <w:r w:rsidRPr="002E3B98">
        <w:rPr>
          <w:rFonts w:ascii="Times New Roman" w:hAnsi="Times New Roman"/>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145746" w:rsidRPr="002E3B98" w:rsidRDefault="009609B4" w:rsidP="00E01625">
      <w:pPr>
        <w:tabs>
          <w:tab w:val="left" w:pos="9072"/>
        </w:tabs>
        <w:spacing w:after="0" w:line="240" w:lineRule="auto"/>
        <w:ind w:firstLine="709"/>
        <w:jc w:val="both"/>
        <w:rPr>
          <w:rFonts w:ascii="Times New Roman" w:hAnsi="Times New Roman"/>
          <w:sz w:val="24"/>
          <w:szCs w:val="24"/>
        </w:rPr>
      </w:pPr>
      <w:r w:rsidRPr="002E3B98">
        <w:rPr>
          <w:rFonts w:ascii="Times New Roman" w:hAnsi="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45746" w:rsidRPr="002E3B98" w:rsidRDefault="009609B4" w:rsidP="00E01625">
      <w:pPr>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eastAsia="HiddenHorzOCR" w:hAnsi="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2E3B98">
        <w:rPr>
          <w:rFonts w:ascii="Times New Roman" w:hAnsi="Times New Roman"/>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45746" w:rsidRPr="002E3B98" w:rsidRDefault="009609B4" w:rsidP="00E01625">
      <w:pPr>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 xml:space="preserve">способность самостоятельно </w:t>
      </w:r>
      <w:r w:rsidRPr="002E3B98">
        <w:rPr>
          <w:rFonts w:ascii="Times New Roman" w:eastAsia="Times New Roman" w:hAnsi="Times New Roman"/>
          <w:sz w:val="24"/>
          <w:szCs w:val="24"/>
          <w:lang w:eastAsia="ru-RU"/>
        </w:rPr>
        <w:t>применять различные методы, инструменты  и запросы</w:t>
      </w:r>
      <w:r w:rsidRPr="002E3B98">
        <w:rPr>
          <w:rFonts w:ascii="Times New Roman" w:hAnsi="Times New Roman"/>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3B98" w:rsidRDefault="002E3B98"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2E3B98">
        <w:rPr>
          <w:rFonts w:ascii="Times New Roman" w:hAnsi="Times New Roman"/>
          <w:sz w:val="24"/>
          <w:szCs w:val="24"/>
          <w:lang w:eastAsia="ru-RU"/>
        </w:rPr>
        <w:t>предметные результаты:</w:t>
      </w:r>
    </w:p>
    <w:p w:rsidR="00145746" w:rsidRPr="002E3B98" w:rsidRDefault="009609B4" w:rsidP="00E01625">
      <w:pPr>
        <w:spacing w:after="0" w:line="240" w:lineRule="auto"/>
        <w:ind w:firstLine="709"/>
        <w:contextualSpacing/>
        <w:jc w:val="both"/>
        <w:rPr>
          <w:rFonts w:ascii="Times New Roman" w:eastAsia="PragmaticaC-Oblique" w:hAnsi="Times New Roman"/>
          <w:sz w:val="24"/>
          <w:szCs w:val="24"/>
        </w:rPr>
      </w:pPr>
      <w:r w:rsidRPr="002E3B98">
        <w:rPr>
          <w:rFonts w:ascii="Times New Roman" w:hAnsi="Times New Roman"/>
          <w:sz w:val="24"/>
          <w:szCs w:val="24"/>
        </w:rPr>
        <w:t xml:space="preserve">формирование знаний по </w:t>
      </w:r>
      <w:r w:rsidRPr="002E3B98">
        <w:rPr>
          <w:rFonts w:ascii="Times New Roman" w:eastAsia="PragmaticaC-Oblique" w:hAnsi="Times New Roman"/>
          <w:sz w:val="24"/>
          <w:szCs w:val="24"/>
        </w:rPr>
        <w:t xml:space="preserve">истории развития </w:t>
      </w:r>
      <w:r w:rsidRPr="002E3B98">
        <w:rPr>
          <w:rFonts w:ascii="Times New Roman" w:hAnsi="Times New Roman"/>
          <w:sz w:val="24"/>
          <w:szCs w:val="24"/>
        </w:rPr>
        <w:t xml:space="preserve">фитнес-аэробики </w:t>
      </w:r>
      <w:r w:rsidRPr="002E3B98">
        <w:rPr>
          <w:rFonts w:ascii="Times New Roman" w:eastAsia="PragmaticaC-Oblique" w:hAnsi="Times New Roman"/>
          <w:sz w:val="24"/>
          <w:szCs w:val="24"/>
        </w:rPr>
        <w:t>в мире и России;</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145746" w:rsidRPr="002E3B98" w:rsidRDefault="009609B4" w:rsidP="00E01625">
      <w:pPr>
        <w:tabs>
          <w:tab w:val="left" w:pos="0"/>
        </w:tabs>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145746" w:rsidRPr="002E3B98" w:rsidRDefault="009609B4" w:rsidP="00E01625">
      <w:pPr>
        <w:tabs>
          <w:tab w:val="left" w:pos="0"/>
        </w:tabs>
        <w:spacing w:after="0" w:line="240" w:lineRule="auto"/>
        <w:ind w:firstLine="709"/>
        <w:contextualSpacing/>
        <w:jc w:val="both"/>
        <w:rPr>
          <w:rFonts w:ascii="Times New Roman" w:eastAsia="Times New Roman" w:hAnsi="Times New Roman"/>
          <w:sz w:val="24"/>
          <w:szCs w:val="24"/>
        </w:rPr>
      </w:pPr>
      <w:r w:rsidRPr="002E3B98">
        <w:rPr>
          <w:rFonts w:ascii="Times New Roman" w:hAnsi="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145746" w:rsidRPr="002E3B98" w:rsidRDefault="009609B4" w:rsidP="00E0162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145746" w:rsidRPr="002E3B98" w:rsidRDefault="009609B4" w:rsidP="00E0162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145746" w:rsidRPr="002E3B98" w:rsidRDefault="009609B4" w:rsidP="00E0162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 xml:space="preserve">умение выполнять </w:t>
      </w:r>
      <w:r w:rsidRPr="002E3B98">
        <w:rPr>
          <w:rFonts w:ascii="Times New Roman" w:eastAsia="PragmaticaC-Oblique" w:hAnsi="Times New Roman"/>
          <w:sz w:val="24"/>
          <w:szCs w:val="24"/>
        </w:rPr>
        <w:t xml:space="preserve">базовые элементы классической и степ-аэробики низкой  и высокой интенсивности со сменой (и без смены) лидирующей ноги; </w:t>
      </w:r>
    </w:p>
    <w:p w:rsidR="00145746" w:rsidRPr="002E3B98" w:rsidRDefault="009609B4" w:rsidP="00E0162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E3B98">
        <w:rPr>
          <w:rFonts w:ascii="Times New Roman" w:eastAsia="PragmaticaC" w:hAnsi="Times New Roman"/>
          <w:sz w:val="24"/>
          <w:szCs w:val="24"/>
        </w:rPr>
        <w:t>умение сочетать маршевые и лифтовые элементы, основные движения  при составлении комплекса фитнес-аэробики;</w:t>
      </w:r>
    </w:p>
    <w:p w:rsidR="00145746" w:rsidRPr="002E3B98" w:rsidRDefault="009609B4" w:rsidP="00E0162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E3B98">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145746" w:rsidRPr="002E3B98" w:rsidRDefault="009609B4" w:rsidP="00E0162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E3B98">
        <w:rPr>
          <w:rFonts w:ascii="Times New Roman" w:eastAsia="Times New Roman" w:hAnsi="Times New Roman"/>
          <w:sz w:val="24"/>
          <w:szCs w:val="24"/>
        </w:rPr>
        <w:t>умение различать основные движения согласно биомеханической классификации;</w:t>
      </w:r>
    </w:p>
    <w:p w:rsidR="00145746" w:rsidRPr="002E3B98" w:rsidRDefault="009609B4" w:rsidP="00E01625">
      <w:pPr>
        <w:tabs>
          <w:tab w:val="left" w:pos="0"/>
        </w:tabs>
        <w:spacing w:after="0" w:line="240" w:lineRule="auto"/>
        <w:ind w:firstLine="709"/>
        <w:contextualSpacing/>
        <w:jc w:val="both"/>
        <w:rPr>
          <w:rFonts w:ascii="Times New Roman" w:eastAsia="Times New Roman" w:hAnsi="Times New Roman"/>
          <w:sz w:val="24"/>
          <w:szCs w:val="24"/>
        </w:rPr>
      </w:pPr>
      <w:r w:rsidRPr="002E3B98">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2E3B98">
        <w:rPr>
          <w:rFonts w:ascii="Times New Roman" w:eastAsia="Times New Roman" w:hAnsi="Times New Roman"/>
          <w:sz w:val="24"/>
          <w:szCs w:val="24"/>
        </w:rPr>
        <w:t>отжимания, жимы, прыжки и так далее);</w:t>
      </w:r>
    </w:p>
    <w:p w:rsidR="00145746" w:rsidRPr="002E3B98" w:rsidRDefault="009609B4" w:rsidP="00E01625">
      <w:pPr>
        <w:tabs>
          <w:tab w:val="left" w:pos="0"/>
        </w:tabs>
        <w:spacing w:after="0" w:line="240" w:lineRule="auto"/>
        <w:ind w:firstLine="709"/>
        <w:contextualSpacing/>
        <w:jc w:val="both"/>
        <w:rPr>
          <w:rFonts w:ascii="Times New Roman" w:eastAsia="Times New Roman" w:hAnsi="Times New Roman"/>
          <w:sz w:val="24"/>
          <w:szCs w:val="24"/>
        </w:rPr>
      </w:pPr>
      <w:r w:rsidRPr="002E3B98">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участие в соревновательной деятельности на различных уровнях;</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hAnsi="Times New Roman"/>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145746" w:rsidRPr="002E3B98" w:rsidRDefault="009609B4" w:rsidP="00E01625">
      <w:pPr>
        <w:spacing w:after="0" w:line="240" w:lineRule="auto"/>
        <w:ind w:firstLine="709"/>
        <w:jc w:val="both"/>
        <w:rPr>
          <w:rFonts w:ascii="Times New Roman" w:eastAsia="Times New Roman" w:hAnsi="Times New Roman"/>
          <w:sz w:val="24"/>
          <w:szCs w:val="24"/>
        </w:rPr>
      </w:pPr>
      <w:r w:rsidRPr="002E3B98">
        <w:rPr>
          <w:rFonts w:ascii="Times New Roman" w:eastAsia="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eastAsia="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музыкального слуха, формирование чувства ритма, понимания взаимосвязи;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145746" w:rsidRPr="002E3B98" w:rsidRDefault="009609B4" w:rsidP="00E01625">
      <w:pPr>
        <w:spacing w:after="0" w:line="240" w:lineRule="auto"/>
        <w:ind w:firstLine="709"/>
        <w:contextualSpacing/>
        <w:jc w:val="both"/>
        <w:rPr>
          <w:rFonts w:ascii="Times New Roman" w:eastAsia="PragmaticaC" w:hAnsi="Times New Roman"/>
          <w:sz w:val="24"/>
          <w:szCs w:val="24"/>
        </w:rPr>
      </w:pPr>
      <w:r w:rsidRPr="002E3B98">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eastAsia="Times New Roman" w:hAnsi="Times New Roman"/>
          <w:sz w:val="24"/>
          <w:szCs w:val="24"/>
        </w:rPr>
        <w:t xml:space="preserve">умение планировать, организовывать и проводить </w:t>
      </w:r>
      <w:r w:rsidRPr="002E3B98">
        <w:rPr>
          <w:rFonts w:ascii="Times New Roman" w:hAnsi="Times New Roman"/>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45746" w:rsidRPr="002E3B98" w:rsidRDefault="009609B4" w:rsidP="00E01625">
      <w:pP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b/>
          <w:sz w:val="24"/>
          <w:szCs w:val="24"/>
          <w:lang w:eastAsia="zh-CN"/>
        </w:rPr>
      </w:pPr>
      <w:r w:rsidRPr="002E3B98">
        <w:rPr>
          <w:rFonts w:ascii="Times New Roman" w:eastAsia="Times New Roman" w:hAnsi="Times New Roman"/>
          <w:b/>
          <w:sz w:val="24"/>
          <w:szCs w:val="24"/>
          <w:lang w:eastAsia="zh-CN"/>
        </w:rPr>
        <w:t>М</w:t>
      </w:r>
      <w:r w:rsidRPr="002E3B98">
        <w:rPr>
          <w:rFonts w:ascii="Times New Roman" w:hAnsi="Times New Roman"/>
          <w:b/>
          <w:sz w:val="24"/>
          <w:szCs w:val="24"/>
          <w:lang w:eastAsia="zh-CN"/>
        </w:rPr>
        <w:t>одуль «Лапта».</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hAnsi="Times New Roman"/>
          <w:sz w:val="24"/>
          <w:szCs w:val="24"/>
          <w:lang w:eastAsia="zh-CN"/>
        </w:rPr>
        <w:t>Пояснительная записка модуля «Лапта».</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Модуль «Лапта» </w:t>
      </w:r>
      <w:r w:rsidRPr="002E3B98">
        <w:rPr>
          <w:rFonts w:ascii="Times New Roman" w:eastAsia="Times New Roman" w:hAnsi="Times New Roman"/>
          <w:sz w:val="24"/>
          <w:szCs w:val="24"/>
          <w:lang w:eastAsia="ru-RU"/>
        </w:rPr>
        <w:t xml:space="preserve">(далее – модуль по лапте, лапта) </w:t>
      </w:r>
      <w:r w:rsidRPr="002E3B98">
        <w:rPr>
          <w:rFonts w:ascii="Times New Roman" w:hAnsi="Times New Roman"/>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E3B98">
        <w:rPr>
          <w:rFonts w:ascii="Times New Roman" w:hAnsi="Times New Roman"/>
          <w:sz w:val="24"/>
          <w:szCs w:val="24"/>
        </w:rPr>
        <w:t>по физической культуре</w:t>
      </w:r>
      <w:r w:rsidRPr="002E3B98">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shd w:val="clear" w:color="auto" w:fill="FFFFFF"/>
          <w:lang w:eastAsia="zh-CN"/>
        </w:rPr>
      </w:pPr>
      <w:r w:rsidRPr="002E3B98">
        <w:rPr>
          <w:rFonts w:ascii="Times New Roman" w:hAnsi="Times New Roman"/>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145746" w:rsidRPr="002E3B98" w:rsidRDefault="009609B4" w:rsidP="00E01625">
      <w:pPr>
        <w:pBdr>
          <w:top w:val="none" w:sz="0" w:space="0" w:color="000000"/>
          <w:left w:val="none" w:sz="0" w:space="0" w:color="000000"/>
          <w:bottom w:val="none" w:sz="0" w:space="0" w:color="000000"/>
          <w:right w:val="none" w:sz="0" w:space="3" w:color="000000"/>
        </w:pBdr>
        <w:shd w:val="clear" w:color="auto" w:fill="FFFFFF"/>
        <w:tabs>
          <w:tab w:val="left" w:pos="0"/>
        </w:tabs>
        <w:spacing w:after="0" w:line="240" w:lineRule="auto"/>
        <w:ind w:firstLine="709"/>
        <w:jc w:val="both"/>
        <w:rPr>
          <w:rFonts w:ascii="Times New Roman" w:eastAsia="Times New Roman" w:hAnsi="Times New Roman"/>
          <w:sz w:val="24"/>
          <w:szCs w:val="24"/>
          <w:lang w:eastAsia="zh-CN"/>
        </w:rPr>
      </w:pPr>
      <w:r w:rsidRPr="002E3B98">
        <w:rPr>
          <w:rFonts w:ascii="Times New Roman" w:eastAsia="Times New Roman" w:hAnsi="Times New Roman"/>
          <w:sz w:val="24"/>
          <w:szCs w:val="24"/>
          <w:lang w:eastAsia="zh-CN"/>
        </w:rPr>
        <w:t xml:space="preserve">Лапта является универсальным средством физического воспитания  </w:t>
      </w:r>
      <w:r w:rsidRPr="002E3B98">
        <w:rPr>
          <w:rFonts w:ascii="Times New Roman" w:eastAsia="Arial Unicode MS" w:hAnsi="Times New Roman"/>
          <w:sz w:val="24"/>
          <w:szCs w:val="24"/>
          <w:lang w:eastAsia="zh-CN"/>
        </w:rPr>
        <w:t xml:space="preserve">и </w:t>
      </w:r>
      <w:r w:rsidRPr="002E3B98">
        <w:rPr>
          <w:rFonts w:ascii="Times New Roman" w:eastAsia="Times New Roman" w:hAnsi="Times New Roman"/>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2E3B98">
        <w:rPr>
          <w:rFonts w:ascii="Times New Roman" w:eastAsia="Arial Unicode MS" w:hAnsi="Times New Roman"/>
          <w:sz w:val="24"/>
          <w:szCs w:val="24"/>
          <w:lang w:eastAsia="zh-CN"/>
        </w:rPr>
        <w:t>комплексно влияют на органы и системы растущего организма</w:t>
      </w:r>
      <w:r w:rsidRPr="002E3B98">
        <w:rPr>
          <w:rFonts w:ascii="Times New Roman" w:eastAsia="Times New Roman" w:hAnsi="Times New Roman"/>
          <w:sz w:val="24"/>
          <w:szCs w:val="24"/>
          <w:lang w:eastAsia="zh-CN"/>
        </w:rPr>
        <w:t xml:space="preserve"> ребенка</w:t>
      </w:r>
      <w:r w:rsidRPr="002E3B98">
        <w:rPr>
          <w:rFonts w:ascii="Times New Roman" w:eastAsia="Arial Unicode MS" w:hAnsi="Times New Roman"/>
          <w:sz w:val="24"/>
          <w:szCs w:val="24"/>
          <w:lang w:eastAsia="zh-CN"/>
        </w:rPr>
        <w:t>, укрепляя и повышая их функциональный уровень</w:t>
      </w:r>
      <w:r w:rsidRPr="002E3B98">
        <w:rPr>
          <w:rFonts w:ascii="Times New Roman" w:eastAsia="Times New Roman" w:hAnsi="Times New Roman"/>
          <w:sz w:val="24"/>
          <w:szCs w:val="24"/>
          <w:lang w:eastAsia="zh-CN"/>
        </w:rPr>
        <w:t>.</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145746" w:rsidRPr="002E3B98" w:rsidRDefault="009609B4" w:rsidP="00E01625">
      <w:pPr>
        <w:pBdr>
          <w:top w:val="none" w:sz="0" w:space="0" w:color="000000"/>
          <w:left w:val="none" w:sz="0" w:space="0" w:color="000000"/>
          <w:bottom w:val="none" w:sz="0" w:space="0" w:color="000000"/>
          <w:right w:val="none" w:sz="0" w:space="3" w:color="000000"/>
        </w:pBdr>
        <w:shd w:val="clear" w:color="auto" w:fill="FFFFFF"/>
        <w:tabs>
          <w:tab w:val="left" w:pos="0"/>
        </w:tabs>
        <w:spacing w:after="0" w:line="240" w:lineRule="auto"/>
        <w:ind w:firstLine="709"/>
        <w:jc w:val="both"/>
        <w:rPr>
          <w:rFonts w:ascii="Times New Roman" w:eastAsia="Times New Roman" w:hAnsi="Times New Roman"/>
          <w:sz w:val="24"/>
          <w:szCs w:val="24"/>
          <w:lang w:eastAsia="zh-CN"/>
        </w:rPr>
      </w:pPr>
      <w:r w:rsidRPr="002E3B98">
        <w:rPr>
          <w:rFonts w:ascii="Times New Roman" w:eastAsia="Times New Roman" w:hAnsi="Times New Roman"/>
          <w:sz w:val="24"/>
          <w:szCs w:val="24"/>
          <w:lang w:eastAsia="zh-C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Задачами изучения модуля </w:t>
      </w:r>
      <w:r w:rsidRPr="002E3B98">
        <w:rPr>
          <w:rFonts w:ascii="Times New Roman" w:eastAsia="Times New Roman" w:hAnsi="Times New Roman"/>
          <w:sz w:val="24"/>
          <w:szCs w:val="24"/>
          <w:lang w:eastAsia="ar-SA"/>
        </w:rPr>
        <w:t xml:space="preserve">«Лапта» </w:t>
      </w:r>
      <w:r w:rsidRPr="002E3B98">
        <w:rPr>
          <w:rFonts w:ascii="Times New Roman" w:hAnsi="Times New Roman"/>
          <w:sz w:val="24"/>
          <w:szCs w:val="24"/>
          <w:lang w:eastAsia="zh-CN"/>
        </w:rPr>
        <w:t>являются:</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 xml:space="preserve">укрепление </w:t>
      </w:r>
      <w:r w:rsidRPr="002E3B98">
        <w:rPr>
          <w:rFonts w:ascii="Times New Roman" w:eastAsia="@Arial Unicode MS" w:hAnsi="Times New Roman"/>
          <w:sz w:val="24"/>
          <w:szCs w:val="24"/>
          <w:lang w:eastAsia="zh-CN"/>
        </w:rPr>
        <w:t xml:space="preserve">физического, психологического и социального </w:t>
      </w:r>
      <w:r w:rsidRPr="002E3B98">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2E3B98">
        <w:rPr>
          <w:rFonts w:ascii="Times New Roman" w:eastAsia="@Arial Unicode MS" w:hAnsi="Times New Roman"/>
          <w:sz w:val="24"/>
          <w:szCs w:val="24"/>
          <w:lang w:eastAsia="zh-CN"/>
        </w:rPr>
        <w:t>обеспечение безопасности</w:t>
      </w:r>
      <w:r w:rsidRPr="002E3B98">
        <w:rPr>
          <w:rFonts w:ascii="Times New Roman" w:eastAsia="Arial Unicode MS" w:hAnsi="Times New Roman"/>
          <w:sz w:val="24"/>
          <w:szCs w:val="24"/>
          <w:lang w:eastAsia="zh-CN"/>
        </w:rPr>
        <w:t xml:space="preserve">  на занятиях по лапте;</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освоение знаний о физической культуре и спорте в целом, истории развития лапты в частности;</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eastAsia="Arial Unicode MS" w:hAnsi="Times New Roman"/>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E3B98">
        <w:rPr>
          <w:rFonts w:ascii="Times New Roman" w:eastAsia="PragmaticaC" w:hAnsi="Times New Roman"/>
          <w:sz w:val="24"/>
          <w:szCs w:val="24"/>
          <w:lang w:eastAsia="zh-CN"/>
        </w:rPr>
        <w:t>техническими действиями и приемами вида спорта «лапта»</w:t>
      </w:r>
      <w:r w:rsidRPr="002E3B98">
        <w:rPr>
          <w:rFonts w:ascii="Times New Roman" w:eastAsia="Arial Unicode MS" w:hAnsi="Times New Roman"/>
          <w:sz w:val="24"/>
          <w:szCs w:val="24"/>
          <w:lang w:eastAsia="zh-CN"/>
        </w:rPr>
        <w:t>;</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выявление, развитие и поддержка одарённых детей в области спорта.</w:t>
      </w:r>
    </w:p>
    <w:p w:rsidR="002E3B98" w:rsidRDefault="002E3B98" w:rsidP="00E01625">
      <w:pPr>
        <w:pBdr>
          <w:top w:val="none" w:sz="0" w:space="0" w:color="000000"/>
          <w:left w:val="none" w:sz="0" w:space="0" w:color="000000"/>
          <w:bottom w:val="none" w:sz="0" w:space="0" w:color="000000"/>
          <w:right w:val="none" w:sz="0" w:space="3" w:color="000000"/>
        </w:pBdr>
        <w:tabs>
          <w:tab w:val="left" w:pos="708"/>
        </w:tabs>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3" w:color="000000"/>
        </w:pBdr>
        <w:tabs>
          <w:tab w:val="left" w:pos="708"/>
        </w:tabs>
        <w:spacing w:after="0" w:line="240" w:lineRule="auto"/>
        <w:ind w:firstLine="709"/>
        <w:jc w:val="both"/>
        <w:rPr>
          <w:rFonts w:ascii="Times New Roman" w:eastAsia="Times New Roman" w:hAnsi="Times New Roman"/>
          <w:sz w:val="24"/>
          <w:szCs w:val="24"/>
          <w:lang w:eastAsia="zh-CN"/>
        </w:rPr>
      </w:pPr>
      <w:r w:rsidRPr="002E3B98">
        <w:rPr>
          <w:rFonts w:ascii="Times New Roman" w:eastAsia="Times New Roman" w:hAnsi="Times New Roman"/>
          <w:sz w:val="24"/>
          <w:szCs w:val="24"/>
          <w:lang w:eastAsia="zh-CN"/>
        </w:rPr>
        <w:t>Место и роль модуля «Лапта».</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zh-C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w:t>
      </w:r>
      <w:r w:rsidRPr="002E3B98">
        <w:rPr>
          <w:rFonts w:ascii="Times New Roman" w:hAnsi="Times New Roman"/>
          <w:sz w:val="24"/>
          <w:szCs w:val="24"/>
          <w:lang w:eastAsia="ru-RU"/>
        </w:rPr>
        <w:t xml:space="preserve">подготовке </w:t>
      </w:r>
      <w:r w:rsidRPr="002E3B98">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2E3B98">
        <w:rPr>
          <w:rFonts w:ascii="Times New Roman" w:hAnsi="Times New Roman"/>
          <w:sz w:val="24"/>
          <w:szCs w:val="24"/>
          <w:lang w:eastAsia="ru-RU"/>
        </w:rPr>
        <w:t xml:space="preserve">и </w:t>
      </w:r>
      <w:r w:rsidRPr="002E3B98">
        <w:rPr>
          <w:rFonts w:ascii="Times New Roman" w:hAnsi="Times New Roman"/>
          <w:sz w:val="24"/>
          <w:szCs w:val="24"/>
          <w:lang w:eastAsia="zh-CN"/>
        </w:rPr>
        <w:t>участии в спортивных</w:t>
      </w:r>
      <w:r w:rsidRPr="002E3B98">
        <w:rPr>
          <w:rFonts w:ascii="Times New Roman" w:hAnsi="Times New Roman"/>
          <w:sz w:val="24"/>
          <w:szCs w:val="24"/>
          <w:lang w:eastAsia="ru-RU"/>
        </w:rPr>
        <w:t xml:space="preserve"> мероприятиях.</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Модуль «Лапта» может быть реализован в следующих вариантах:</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E3B98">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2E3B98">
        <w:rPr>
          <w:rFonts w:ascii="Times New Roman" w:eastAsia="Arial Unicode MS" w:hAnsi="Times New Roman"/>
          <w:sz w:val="24"/>
          <w:szCs w:val="24"/>
          <w:lang w:eastAsia="zh-CN"/>
        </w:rPr>
        <w:t xml:space="preserve">(рекомендуемый  объем </w:t>
      </w:r>
      <w:r w:rsidRPr="002E3B98">
        <w:rPr>
          <w:rFonts w:ascii="Times New Roman" w:hAnsi="Times New Roman"/>
          <w:sz w:val="24"/>
          <w:szCs w:val="24"/>
          <w:lang w:eastAsia="zh-CN"/>
        </w:rPr>
        <w:t>в 10–11 классах – по 34 часа</w:t>
      </w:r>
      <w:r w:rsidRPr="002E3B98">
        <w:rPr>
          <w:rFonts w:ascii="Times New Roman" w:eastAsia="Arial Unicode MS" w:hAnsi="Times New Roman"/>
          <w:sz w:val="24"/>
          <w:szCs w:val="24"/>
          <w:lang w:eastAsia="zh-CN"/>
        </w:rPr>
        <w:t>).</w:t>
      </w:r>
    </w:p>
    <w:p w:rsidR="002E3B98" w:rsidRDefault="002E3B98"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Содержание модуля «Лапта».</w:t>
      </w:r>
    </w:p>
    <w:p w:rsidR="00145746" w:rsidRPr="002E3B98" w:rsidRDefault="009609B4" w:rsidP="00E0162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1) Знания о лапте.</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История зарождения лапты. Известные отечественные игроки в лапту  и тренеры. </w:t>
      </w:r>
      <w:r w:rsidRPr="002E3B98">
        <w:rPr>
          <w:rFonts w:ascii="Times New Roman" w:hAnsi="Times New Roman"/>
          <w:spacing w:val="-3"/>
          <w:sz w:val="24"/>
          <w:szCs w:val="24"/>
          <w:lang w:eastAsia="zh-CN"/>
        </w:rPr>
        <w:t xml:space="preserve">Современное состояние лапты в </w:t>
      </w:r>
      <w:r w:rsidRPr="002E3B98">
        <w:rPr>
          <w:rFonts w:ascii="Times New Roman" w:hAnsi="Times New Roman"/>
          <w:sz w:val="24"/>
          <w:szCs w:val="24"/>
          <w:lang w:eastAsia="zh-CN"/>
        </w:rPr>
        <w:t>Российской Федерации</w:t>
      </w:r>
      <w:r w:rsidRPr="002E3B98">
        <w:rPr>
          <w:rFonts w:ascii="Times New Roman" w:hAnsi="Times New Roman"/>
          <w:spacing w:val="-3"/>
          <w:sz w:val="24"/>
          <w:szCs w:val="24"/>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2E3B98">
        <w:rPr>
          <w:rFonts w:ascii="Times New Roman" w:hAnsi="Times New Roman"/>
          <w:sz w:val="24"/>
          <w:szCs w:val="24"/>
          <w:lang w:eastAsia="zh-CN"/>
        </w:rPr>
        <w:t>Характеристика вида спорта лапта и особенности мини-лапты.</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eastAsia="Times New Roman" w:hAnsi="Times New Roman"/>
          <w:sz w:val="24"/>
          <w:szCs w:val="24"/>
          <w:lang w:eastAsia="zh-CN"/>
        </w:rPr>
        <w:t>Амплуа полевых игроков при игре в лапту.</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Вредные привычки, причины их возникновения и пагубное влияние  на организм человека и его здоровье;</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2) Способы самостоятельной деятельности.</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Составление планов и самостоятельное проведение занятий по лапте.</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Самонаблюдение и самоконтроль за индивидуальным развитием и состоянием здоровья.</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Организация самостоятельных занятий по коррекции осанки, веса  и телосложения.</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Личный «Дневник развития и здоровья». Правильное сбалансированное питание игроков в лапту.</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Противодействие допингу в спорте и борьба с ним.</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E3B98">
        <w:rPr>
          <w:rFonts w:ascii="Times New Roman" w:hAnsi="Times New Roman"/>
          <w:sz w:val="24"/>
          <w:szCs w:val="24"/>
          <w:lang w:eastAsia="zh-CN"/>
        </w:rPr>
        <w:t xml:space="preserve">Классификация физических упражнений: подготовительные, общеразвивающие, специальные и корригирующие. </w:t>
      </w:r>
      <w:r w:rsidRPr="002E3B98">
        <w:rPr>
          <w:rFonts w:ascii="Times New Roman" w:eastAsia="Times New Roman" w:hAnsi="Times New Roman"/>
          <w:sz w:val="24"/>
          <w:szCs w:val="24"/>
          <w:lang w:eastAsia="zh-CN"/>
        </w:rPr>
        <w:t>Составление индивидуальных комплексов упражнений различной направленности.</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Тестирование уровня физической и технической подготовленности игроков  в лапту;</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3) Физическое совершенствование.</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Комплексы упражнений для развития физических качеств (быстроты, скоростно-силовых качеств, силы, ловкости, выносливости, гибкости).</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PragmaticaC-Oblique" w:hAnsi="Times New Roman"/>
          <w:sz w:val="24"/>
          <w:szCs w:val="24"/>
          <w:lang w:eastAsia="zh-CN"/>
        </w:rPr>
        <w:t>Упражнения и комплексы для коррекции веса, фигуры и нарушений осанки.</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Совершенствование технических приемов и тактических действий по лапте, изученных на уровне основного общего образования.</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E3B98">
        <w:rPr>
          <w:rFonts w:ascii="Times New Roman" w:hAnsi="Times New Roman"/>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E3B98">
        <w:rPr>
          <w:rFonts w:ascii="Times New Roman" w:eastAsia="Arial Unicode MS" w:hAnsi="Times New Roman"/>
          <w:sz w:val="24"/>
          <w:szCs w:val="24"/>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Совершенствование тактики игры в защите: Индивидуальные действия: выбор места для ловли мяча при ударах (сверху, сбоку, «свечой»).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Действия защитника при: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пропуске мяча, летящего в его сторону;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страховке своих партнеров при ударе сверху;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выборе места для того, чтобы осалить перебежчика;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выборе места для получения мяча от партнера;</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переосаливании (обратном осаливании);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расположении нападающих в пригороде и за линией кона;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Учебные игры в лапту. Участие в соревновательной деятельности.</w:t>
      </w: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rsidR="002E3B98" w:rsidRP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При изучении модуля «Лапта» на уровне среднего общего образования у обучающихся будут сформированы следующие личностные результаты:</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HiddenHorzOCR" w:hAnsi="Times New Roman"/>
          <w:sz w:val="24"/>
          <w:szCs w:val="24"/>
          <w:lang w:eastAsia="zh-CN"/>
        </w:rPr>
      </w:pPr>
      <w:r w:rsidRPr="002E3B98">
        <w:rPr>
          <w:rFonts w:ascii="Times New Roman" w:hAnsi="Times New Roman"/>
          <w:sz w:val="24"/>
          <w:szCs w:val="24"/>
          <w:lang w:eastAsia="zh-C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основы саморазвития и самообразования через ценности, традиции и идеалыглавных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основы нормы морали, духовно-нравственной культуры и </w:t>
      </w:r>
      <w:r w:rsidRPr="002E3B98">
        <w:rPr>
          <w:rFonts w:ascii="Times New Roman" w:hAnsi="Times New Roman"/>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2E3B98">
        <w:rPr>
          <w:rFonts w:ascii="Times New Roman" w:hAnsi="Times New Roman"/>
          <w:sz w:val="24"/>
          <w:szCs w:val="24"/>
          <w:lang w:eastAsia="zh-CN"/>
        </w:rPr>
        <w:t xml:space="preserve"> лапты;</w:t>
      </w:r>
    </w:p>
    <w:p w:rsidR="00145746" w:rsidRPr="002E3B98" w:rsidRDefault="009609B4" w:rsidP="00E01625">
      <w:pPr>
        <w:spacing w:after="0" w:line="240" w:lineRule="auto"/>
        <w:ind w:firstLine="709"/>
        <w:jc w:val="both"/>
        <w:rPr>
          <w:rFonts w:ascii="Times New Roman" w:eastAsia="HiddenHorzOCR" w:hAnsi="Times New Roman"/>
          <w:sz w:val="24"/>
          <w:szCs w:val="24"/>
          <w:lang w:eastAsia="zh-CN"/>
        </w:rPr>
      </w:pPr>
      <w:r w:rsidRPr="002E3B98">
        <w:rPr>
          <w:rFonts w:ascii="Times New Roman" w:hAnsi="Times New Roman"/>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rPr>
        <w:t>127.9.</w:t>
      </w:r>
      <w:r w:rsidRPr="002E3B98">
        <w:rPr>
          <w:rFonts w:ascii="Times New Roman" w:hAnsi="Times New Roman"/>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45746" w:rsidRPr="002E3B98" w:rsidRDefault="009609B4" w:rsidP="00E01625">
      <w:pP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HiddenHorzOCR" w:hAnsi="Times New Roman"/>
          <w:sz w:val="24"/>
          <w:szCs w:val="24"/>
        </w:rPr>
      </w:pPr>
      <w:r w:rsidRPr="002E3B98">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eastAsia="Times New Roman" w:hAnsi="Times New Roman"/>
          <w:sz w:val="24"/>
          <w:szCs w:val="24"/>
          <w:lang w:eastAsia="zh-CN"/>
        </w:rPr>
        <w:t xml:space="preserve">знание </w:t>
      </w:r>
      <w:r w:rsidRPr="002E3B98">
        <w:rPr>
          <w:rFonts w:ascii="Times New Roman" w:hAnsi="Times New Roman"/>
          <w:sz w:val="24"/>
          <w:szCs w:val="24"/>
          <w:lang w:eastAsia="zh-CN"/>
        </w:rPr>
        <w:t>правил соревнований по виду спорта лапта,</w:t>
      </w:r>
      <w:r w:rsidRPr="002E3B98">
        <w:rPr>
          <w:rFonts w:ascii="Times New Roman" w:eastAsia="Times New Roman" w:hAnsi="Times New Roman"/>
          <w:sz w:val="24"/>
          <w:szCs w:val="24"/>
          <w:lang w:eastAsia="zh-CN"/>
        </w:rPr>
        <w:t xml:space="preserve"> знания </w:t>
      </w:r>
      <w:r w:rsidRPr="002E3B98">
        <w:rPr>
          <w:rFonts w:ascii="Times New Roman" w:hAnsi="Times New Roman"/>
          <w:sz w:val="24"/>
          <w:szCs w:val="24"/>
          <w:lang w:eastAsia="zh-CN"/>
        </w:rPr>
        <w:t xml:space="preserve">состава судейской коллегии, обслуживающей соревнования по лапте и основных функций судей, жестов судьи;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HiddenHorzOCR" w:hAnsi="Times New Roman"/>
          <w:sz w:val="24"/>
          <w:szCs w:val="24"/>
        </w:rPr>
      </w:pPr>
      <w:r w:rsidRPr="002E3B98">
        <w:rPr>
          <w:rFonts w:ascii="Times New Roman" w:hAnsi="Times New Roman"/>
          <w:sz w:val="24"/>
          <w:szCs w:val="24"/>
          <w:lang w:eastAsia="zh-CN"/>
        </w:rPr>
        <w:t xml:space="preserve">демонстрация технических приемов игры лапта; знание, демонстрация тактических действий игроков в лапту; </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использование средств и методов совершенствования технических приемов  и тактических действий игроков в лапту;</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eastAsia="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2E3B98">
        <w:rPr>
          <w:rFonts w:ascii="Times New Roman" w:hAnsi="Times New Roman"/>
          <w:sz w:val="24"/>
          <w:szCs w:val="24"/>
          <w:lang w:eastAsia="zh-CN"/>
        </w:rPr>
        <w:t>;</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E3B98">
        <w:rPr>
          <w:rFonts w:ascii="Times New Roman" w:eastAsia="Times New Roman" w:hAnsi="Times New Roman"/>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соблюдение требований безопасности при организации занятий лаптой, </w:t>
      </w:r>
      <w:r w:rsidRPr="002E3B98">
        <w:rPr>
          <w:rFonts w:ascii="Times New Roman" w:eastAsia="Times New Roman" w:hAnsi="Times New Roman"/>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E3B98">
        <w:rPr>
          <w:rFonts w:ascii="Times New Roman" w:hAnsi="Times New Roman"/>
          <w:sz w:val="24"/>
          <w:szCs w:val="24"/>
          <w:lang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знание и применение способов и методов профилактики </w:t>
      </w:r>
      <w:r w:rsidRPr="002E3B98">
        <w:rPr>
          <w:rFonts w:ascii="Times New Roman" w:eastAsia="Times New Roman" w:hAnsi="Times New Roman"/>
          <w:sz w:val="24"/>
          <w:szCs w:val="24"/>
          <w:lang w:eastAsia="zh-CN"/>
        </w:rPr>
        <w:t>пагубных привычек,</w:t>
      </w:r>
      <w:r w:rsidRPr="002E3B98">
        <w:rPr>
          <w:rFonts w:ascii="Times New Roman" w:hAnsi="Times New Roman"/>
          <w:sz w:val="24"/>
          <w:szCs w:val="24"/>
          <w:lang w:eastAsia="zh-CN"/>
        </w:rPr>
        <w:t xml:space="preserve"> асоциального и созависимого поведения, знание антидопинговых правил.</w:t>
      </w:r>
    </w:p>
    <w:p w:rsid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FF0000"/>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b/>
          <w:sz w:val="24"/>
          <w:szCs w:val="24"/>
          <w:lang w:eastAsia="zh-CN"/>
        </w:rPr>
      </w:pPr>
      <w:r w:rsidRPr="002E3B98">
        <w:rPr>
          <w:rFonts w:ascii="Times New Roman" w:eastAsia="Times New Roman" w:hAnsi="Times New Roman"/>
          <w:b/>
          <w:sz w:val="24"/>
          <w:szCs w:val="24"/>
          <w:lang w:eastAsia="zh-CN"/>
        </w:rPr>
        <w:t>М</w:t>
      </w:r>
      <w:r w:rsidRPr="002E3B98">
        <w:rPr>
          <w:rFonts w:ascii="Times New Roman" w:hAnsi="Times New Roman"/>
          <w:b/>
          <w:sz w:val="24"/>
          <w:szCs w:val="24"/>
          <w:lang w:eastAsia="zh-CN"/>
        </w:rPr>
        <w:t>одуль «Футбол для всех».</w:t>
      </w:r>
    </w:p>
    <w:p w:rsidR="002E3B98" w:rsidRP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Пояснительная записка модуля «Футбол для всех».</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E3B98">
        <w:rPr>
          <w:rFonts w:ascii="Times New Roman" w:hAnsi="Times New Roman"/>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E3B98">
        <w:rPr>
          <w:rFonts w:ascii="Times New Roman" w:hAnsi="Times New Roman"/>
          <w:sz w:val="24"/>
          <w:szCs w:val="24"/>
        </w:rPr>
        <w:t>по физической культуре</w:t>
      </w:r>
      <w:r w:rsidRPr="002E3B98">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5746" w:rsidRPr="002E3B98" w:rsidRDefault="009609B4"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ru-RU"/>
        </w:rPr>
      </w:pPr>
      <w:r w:rsidRPr="002E3B98">
        <w:rPr>
          <w:rFonts w:ascii="Times New Roman" w:eastAsia="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Pr="002E3B98">
        <w:rPr>
          <w:rFonts w:ascii="Times New Roman" w:eastAsia="SchoolBookSanPin" w:hAnsi="Times New Roman"/>
          <w:sz w:val="24"/>
          <w:szCs w:val="24"/>
        </w:rPr>
        <w:t>обучающихся</w:t>
      </w:r>
      <w:r w:rsidRPr="002E3B98">
        <w:rPr>
          <w:rFonts w:ascii="Times New Roman" w:eastAsia="Times New Roman" w:hAnsi="Times New Roman"/>
          <w:sz w:val="24"/>
          <w:szCs w:val="24"/>
          <w:lang w:eastAsia="ru-RU"/>
        </w:rPr>
        <w:t xml:space="preserve">, повышает их интерес  к занятиям и оказывает на организм всестороннее влияние. Футбол </w:t>
      </w:r>
      <w:r w:rsidRPr="002E3B98">
        <w:rPr>
          <w:rFonts w:ascii="Times New Roman" w:hAnsi="Times New Roman"/>
          <w:sz w:val="24"/>
          <w:szCs w:val="24"/>
          <w:lang w:eastAsia="zh-CN"/>
        </w:rPr>
        <w:t>–</w:t>
      </w:r>
      <w:r w:rsidRPr="002E3B98">
        <w:rPr>
          <w:rFonts w:ascii="Times New Roman" w:eastAsia="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45746" w:rsidRPr="002E3B98" w:rsidRDefault="009609B4" w:rsidP="00E01625">
      <w:pPr>
        <w:shd w:val="clear" w:color="auto" w:fill="FFFFFF"/>
        <w:spacing w:after="0" w:line="240" w:lineRule="auto"/>
        <w:ind w:firstLine="709"/>
        <w:jc w:val="both"/>
        <w:rPr>
          <w:rFonts w:ascii="Times New Roman" w:eastAsia="Times New Roman" w:hAnsi="Times New Roman"/>
          <w:sz w:val="24"/>
          <w:szCs w:val="24"/>
          <w:lang w:eastAsia="ru-RU"/>
        </w:rPr>
      </w:pPr>
      <w:r w:rsidRPr="002E3B98">
        <w:rPr>
          <w:rFonts w:ascii="Times New Roman" w:eastAsia="Times New Roman" w:hAnsi="Times New Roman"/>
          <w:sz w:val="24"/>
          <w:szCs w:val="24"/>
          <w:lang w:eastAsia="ru-RU"/>
        </w:rPr>
        <w:t xml:space="preserve">Модуль «Футбол для всех» </w:t>
      </w:r>
      <w:r w:rsidRPr="002E3B98">
        <w:rPr>
          <w:rFonts w:ascii="Times New Roman" w:hAnsi="Times New Roman"/>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145746" w:rsidRPr="002E3B98" w:rsidRDefault="002E3B98" w:rsidP="00E0162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E3B98">
        <w:rPr>
          <w:rFonts w:ascii="Times New Roman" w:hAnsi="Times New Roman"/>
          <w:sz w:val="24"/>
          <w:szCs w:val="24"/>
        </w:rPr>
        <w:t>Ц</w:t>
      </w:r>
      <w:r w:rsidR="009609B4" w:rsidRPr="002E3B98">
        <w:rPr>
          <w:rFonts w:ascii="Times New Roman" w:hAnsi="Times New Roman"/>
          <w:sz w:val="24"/>
          <w:szCs w:val="24"/>
        </w:rPr>
        <w:t>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45746" w:rsidRPr="002E3B98" w:rsidRDefault="009609B4" w:rsidP="00E0162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E3B98">
        <w:rPr>
          <w:rFonts w:ascii="Times New Roman" w:hAnsi="Times New Roman"/>
          <w:sz w:val="24"/>
          <w:szCs w:val="24"/>
          <w:lang w:eastAsia="ru-RU"/>
        </w:rPr>
        <w:t>Задачами изучения модуля «Футбол для всех» являются: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совершенствование соревновательной деятельности юных футболистов  с учетом их индивидуальных особенностей;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обучение умениям выполнять технические приемы на высокой скорости  и в условиях активного противоборства соперников;</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Место и роль модуля «Футбол для всех».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Модуль «Футбол для всех» может быть реализован в следующих вариантах: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2E3B98" w:rsidRPr="002E3B98" w:rsidRDefault="002E3B98" w:rsidP="00E01625">
      <w:pPr>
        <w:spacing w:after="0" w:line="240" w:lineRule="auto"/>
        <w:ind w:firstLine="709"/>
        <w:contextualSpacing/>
        <w:jc w:val="both"/>
        <w:rPr>
          <w:rFonts w:ascii="Times New Roman" w:hAnsi="Times New Roman"/>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Содержание модуля «Футбол для всех».</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1) Знания о футболе.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Техника безопасности во время занятий футболом.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Понятие о спортивной этике и взаимоотношениях между обучающимися;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2) Способы самостоятельной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Подготовка места занятий, выбор одежды и обуви для занятий футболом  в зависимости от места проведения занятий.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Организация и проведение соревнований по футболу.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Тестирование уровня физической подготовленности в футболе;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3) Физическое совершенствование.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Комплексы подготовительных и специальных упражнений, формирующих двигательные умения и навыки футболиста.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Технические действия в игре.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Тактические действия в игре.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Соревнования по футболу.</w:t>
      </w:r>
    </w:p>
    <w:p w:rsidR="002E3B98" w:rsidRDefault="002E3B98" w:rsidP="00E01625">
      <w:pPr>
        <w:spacing w:after="0" w:line="240" w:lineRule="auto"/>
        <w:ind w:firstLine="709"/>
        <w:contextualSpacing/>
        <w:jc w:val="both"/>
        <w:rPr>
          <w:rFonts w:ascii="Times New Roman" w:hAnsi="Times New Roman"/>
          <w:color w:val="FF0000"/>
          <w:sz w:val="24"/>
          <w:szCs w:val="24"/>
        </w:rPr>
      </w:pPr>
    </w:p>
    <w:p w:rsidR="00145746" w:rsidRPr="002E3B98" w:rsidRDefault="009609B4" w:rsidP="00E01625">
      <w:pPr>
        <w:spacing w:after="0" w:line="240" w:lineRule="auto"/>
        <w:ind w:firstLine="709"/>
        <w:contextualSpacing/>
        <w:jc w:val="both"/>
        <w:rPr>
          <w:rFonts w:ascii="Times New Roman" w:hAnsi="Times New Roman"/>
          <w:b/>
          <w:sz w:val="24"/>
          <w:szCs w:val="24"/>
        </w:rPr>
      </w:pPr>
      <w:r w:rsidRPr="002E3B98">
        <w:rPr>
          <w:rFonts w:ascii="Times New Roman" w:hAnsi="Times New Roman"/>
          <w:b/>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2E3B98" w:rsidRDefault="002E3B98" w:rsidP="00E01625">
      <w:pPr>
        <w:spacing w:after="0" w:line="240" w:lineRule="auto"/>
        <w:ind w:firstLine="709"/>
        <w:contextualSpacing/>
        <w:jc w:val="both"/>
        <w:rPr>
          <w:rFonts w:ascii="Times New Roman" w:hAnsi="Times New Roman"/>
          <w:color w:val="FF0000"/>
          <w:sz w:val="24"/>
          <w:szCs w:val="24"/>
        </w:rPr>
      </w:pP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продолжение совершенствования важных двигательных навыков, необходимых для игры в футбол;</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расширение словарного запаса основных терминологических понятий спортивной игры;</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совершенствование индивидуальных и групповых тактических действий  в атаке и в обороне;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овладение основами знаний о возрастных особенностях физического развития и психологии обучающихся 10–11 классов;</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овладение практическим навыками участия в соревнованиях по футболу;</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применение тактических и стратегических приемов организации игры  в футбол в быстро меняющейся игровой обстановке;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организация и судейство соревнований по футболу;</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145746" w:rsidRPr="002E3B98" w:rsidRDefault="009609B4" w:rsidP="00E01625">
      <w:pPr>
        <w:spacing w:after="0" w:line="240" w:lineRule="auto"/>
        <w:ind w:firstLine="709"/>
        <w:contextualSpacing/>
        <w:jc w:val="both"/>
        <w:rPr>
          <w:rFonts w:ascii="Times New Roman" w:hAnsi="Times New Roman"/>
          <w:sz w:val="24"/>
          <w:szCs w:val="24"/>
        </w:rPr>
      </w:pPr>
      <w:r w:rsidRPr="002E3B98">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44E30" w:rsidRDefault="00E44E30" w:rsidP="00E01625">
      <w:pPr>
        <w:pStyle w:val="110"/>
        <w:spacing w:before="0" w:line="240" w:lineRule="auto"/>
        <w:ind w:firstLine="709"/>
        <w:jc w:val="both"/>
        <w:rPr>
          <w:sz w:val="24"/>
          <w:szCs w:val="24"/>
        </w:rPr>
      </w:pPr>
      <w:bookmarkStart w:id="50" w:name="_GoBack"/>
      <w:bookmarkEnd w:id="50"/>
    </w:p>
    <w:p w:rsidR="00145746" w:rsidRPr="009609B4" w:rsidRDefault="00E44E30" w:rsidP="00E44E30">
      <w:pPr>
        <w:pStyle w:val="110"/>
        <w:spacing w:before="0" w:line="240" w:lineRule="auto"/>
        <w:ind w:firstLine="709"/>
        <w:jc w:val="both"/>
        <w:rPr>
          <w:sz w:val="24"/>
          <w:szCs w:val="24"/>
        </w:rPr>
      </w:pPr>
      <w:r w:rsidRPr="00E44E30">
        <w:rPr>
          <w:b/>
          <w:sz w:val="24"/>
          <w:szCs w:val="24"/>
        </w:rPr>
        <w:t>16. Р</w:t>
      </w:r>
      <w:r w:rsidR="009609B4" w:rsidRPr="00E44E30">
        <w:rPr>
          <w:b/>
          <w:sz w:val="24"/>
          <w:szCs w:val="24"/>
        </w:rPr>
        <w:t>абочая программа по учебному предмету «Основы безопасности и защиты Родины»</w:t>
      </w:r>
      <w:r w:rsidR="009609B4" w:rsidRPr="009609B4">
        <w:rPr>
          <w:sz w:val="24"/>
          <w:szCs w:val="24"/>
        </w:rPr>
        <w:t>(предметная область «Основы безопасности и защиты Родины»)  включает пояснительную записку, содержание обучения, планируемые результаты освоения программы ОБЗР.</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Пояснительная записка.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9609B4">
        <w:rPr>
          <w:rFonts w:ascii="Times New Roman" w:hAnsi="Times New Roman"/>
          <w:sz w:val="24"/>
          <w:szCs w:val="24"/>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Программа ОБЗР обеспечивает:</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формирование личности выпускника с высоким уровнем культуры </w:t>
      </w:r>
      <w:r w:rsidRPr="009609B4">
        <w:rPr>
          <w:rFonts w:ascii="Times New Roman" w:hAnsi="Times New Roman"/>
          <w:sz w:val="24"/>
          <w:szCs w:val="24"/>
        </w:rPr>
        <w:br/>
        <w:t>и мотивации ведения безопасного, здорового и экологически целесообразного образа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1 «Безопасное и устойчивое развитие личности, общества,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модуль № 2  «Основы военной подготовки»;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3 «Культура безопасности жизнедеятельности в современном обществе»;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4 «Безопасность в быту»;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5 «Безопасность на транспорте»;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6 «Безопасность в общественных местах»;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7 «Безопасность в природной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8 «Основы медицинских знаний. Оказание первой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9 «Безопасность в социуме»;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10 «Безопасность в информационном пространстве»;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модуль № 11 «Основы противодействия экстремизму и терроризму».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Программа ОБЗР предусматривает внедрение практико-ориентированных интерактивных форм организации учебных занятий </w:t>
      </w:r>
      <w:r w:rsidRPr="009609B4">
        <w:rPr>
          <w:rFonts w:ascii="Times New Roman" w:hAnsi="Times New Roman"/>
          <w:sz w:val="24"/>
          <w:szCs w:val="24"/>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9609B4">
        <w:rPr>
          <w:rFonts w:ascii="Times New Roman" w:hAnsi="Times New Roman"/>
          <w:sz w:val="24"/>
          <w:szCs w:val="24"/>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ОБЗР является открытой обучающей системой, имеет свои дидактические компоненты во всех без исключения предметных областях </w:t>
      </w:r>
      <w:r w:rsidRPr="009609B4">
        <w:rPr>
          <w:rFonts w:ascii="Times New Roman" w:hAnsi="Times New Roman"/>
          <w:sz w:val="24"/>
          <w:szCs w:val="24"/>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Подходы к изучению ОБЗР учитывают современные вызовы </w:t>
      </w:r>
      <w:r w:rsidRPr="009609B4">
        <w:rPr>
          <w:rFonts w:ascii="Times New Roman" w:hAnsi="Times New Roman"/>
          <w:sz w:val="24"/>
          <w:szCs w:val="24"/>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способность применять принципы и правила безопасного поведения </w:t>
      </w:r>
      <w:r w:rsidRPr="009609B4">
        <w:rPr>
          <w:rFonts w:ascii="Times New Roman" w:hAnsi="Times New Roman"/>
          <w:sz w:val="24"/>
          <w:szCs w:val="24"/>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Содержание обучения: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E44E30">
        <w:rPr>
          <w:rFonts w:ascii="Times New Roman" w:hAnsi="Times New Roman"/>
          <w:b/>
          <w:sz w:val="24"/>
          <w:szCs w:val="24"/>
        </w:rPr>
        <w:t>Модуль № 1</w:t>
      </w:r>
      <w:r w:rsidRPr="009609B4">
        <w:rPr>
          <w:rFonts w:ascii="Times New Roman" w:hAnsi="Times New Roman"/>
          <w:sz w:val="24"/>
          <w:szCs w:val="24"/>
        </w:rPr>
        <w:t xml:space="preserve"> «Безопасное и устойчивое развитие личности, общества,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правовая основа обеспечения национальной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принципы обеспечения национальной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взаимодействие личности, государства и общества в реализации национальных приоритетов;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роль правоохранительных органов и специальных служб в обеспечении национальной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роль личности, общества и государства в предупреждении противоправной 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Единая государственная система предупреждения и ликвидации чрезвычайных ситуаций (РСЧС), структура, режимы функционирования;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территориальный и функциональный принцип организации РСЧС, её задачи и примеры их решения;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права и обязанности граждан в области защиты от чрезвычайных ситуаций;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задачи гражданской обороны;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права и обязанности граждан Российской Федерации в области гражданской обороны;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9609B4">
        <w:rPr>
          <w:rFonts w:ascii="Times New Roman" w:hAnsi="Times New Roman"/>
          <w:sz w:val="24"/>
          <w:szCs w:val="24"/>
        </w:rPr>
        <w:br/>
        <w:t>её военной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роль Вооружённых Сил Российской Федерации в обеспечении национальной безопасности.</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 2 «Основы военной подготовки»: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основы общевойскового боя;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понятия общевойскового боя (бой, удар, огонь, маневр);</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виды маневра;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походный, предбоевой и боевой порядок действия подразделений;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оборона, ее задачи и принципы;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наступление, задачи и способы;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требования курса стрельб по организации, порядку и мерам безопасности во время стрельб и тренировок;</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обращения с оружием;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изучение условий выполнения упражнения начальных стрельб из стрелкового оружия;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способы удержания оружия и правильность прицеливания;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перспективы и тенденции развития современного стрелкового оружия;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история возникновения и развития робототехнических комплексов;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конструктивные особенности БПЛА квадрокоптерного типа;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история возникновения и развития радиосвязи;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радиосвязь, назначение и основные требования;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предназначение, общее устройство и тактико-технические характеристики переносных радиостанций;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местность как элемент боевой обстановки;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тактические свойства местности, основные её разновидности и влияние </w:t>
      </w:r>
      <w:r w:rsidRPr="009609B4">
        <w:rPr>
          <w:rFonts w:ascii="Times New Roman" w:hAnsi="Times New Roman"/>
          <w:sz w:val="24"/>
          <w:szCs w:val="24"/>
        </w:rPr>
        <w:br/>
        <w:t>на боевые действия войск, сезонные изменения тактических свойств местности;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шанцевый инструмент, его назначение, применение и сбережение;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порядок оборудования позиции отделения;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назначение, размеры и последовательность оборудования окопа для стрелка;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понятие оружия массового поражения, история его развития, примеры применения, его роль в современном бою;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поражающие факторы ядерных взрывов;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отравляющие вещества, их назначение и классификация;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внешние признаки применения бактериологического (биологического) оружия;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зажигательное оружие и способы защиты от него;</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состав и назначение штатных и подручных средств первой помощи;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виды боевых ранений и опасность их получения;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алгоритм оказания первой помощи при различных состояниях;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условные зоны оказания первой помощи;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характеристика особенностей «красной», «желтой» и «зеленой» зон;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объем мероприятий первой помощи в «красной», «желтой» и «зеленой» зонах;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порядок выполнения мероприятий первой помощи в «красной», «желтой» и «зеленой» зонах;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особенности прохождения службы по призыву, освоение военно-учетных специальностей;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особенности прохождения службы по контракту;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военно-учебные заведение и военно-учебные центры.</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 3 «Культура безопасности жизнедеятельности</w:t>
      </w:r>
      <w:r w:rsidRPr="00E44E30">
        <w:rPr>
          <w:rFonts w:ascii="Times New Roman" w:hAnsi="Times New Roman"/>
          <w:b/>
          <w:sz w:val="24"/>
          <w:szCs w:val="24"/>
        </w:rPr>
        <w:br/>
        <w:t>в современном обществе»: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понятие «культура безопасности», его значение в жизни человека, общества,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соотношение понятий «опасность», «безопасность», «риск» (угроза);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соотношение понятий «опасная ситуация», «чрезвычайная ситуация»;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общие принципы (правила) безопасного поведения;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индивидуальный, групповой, общественно-государственный уровень решения задачи обеспечения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понятия «виктимность», «виктимное поведение», «безопасное поведение»;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влияние действий и поступков человека на его безопасность и благополучие;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действия, позволяющие предвидеть опасность;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действия, позволяющие избежать 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действия в опасной и чрезвычайной ситуациях;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риск-ориентированное мышление как основа обеспечения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риск-ориентированный подход к обеспечению безопасности личности, общества, государства.</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 4 «Безопасность в быту»: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источники опасности в быту, их классификация;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общие правила безопасного поведения;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защита прав потребителя;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поведения при осуществлении покупок в Интернете;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причины и профилактика бытовых отравлений, первая помощь, порядок действий в экстренных случаях;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предупреждение бытовых травм;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основные правила безопасного поведения при обращении и газовыми </w:t>
      </w:r>
      <w:r w:rsidRPr="009609B4">
        <w:rPr>
          <w:rFonts w:ascii="Times New Roman" w:hAnsi="Times New Roman"/>
          <w:sz w:val="24"/>
          <w:szCs w:val="24"/>
        </w:rPr>
        <w:br/>
        <w:t>и электрическими приборами;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последствия электротравмы;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порядок проведения сердечно-легочной реанимации;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правила пожарной безопасности в быту;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термические и химические ожоги, первая помощь при ожогах;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коммуникация с соседями;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меры по предупреждению преступлений;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аварии на коммунальных системах жизнеобеспечения;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поведения в ситуации аварии на коммунальной системе;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порядок вызова аварийных служб и взаимодействия с ними;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действия в экстренных случаях.</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 5 «Безопасность на транспорте»: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история появления правил дорожного движения и причины их изменчивости;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риск-ориентированный подход к обеспечению безопасности на транспорте;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взаимосвязь безопасности водителя и пассажира;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поведения при поездке в легковом автомобиле, автобусе;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ответственность водителя, ответственность пассажира;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представления о знаниях и навыках, необходимых водителю;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 6 «Безопасность в общественных местах»: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общественные места и их классификация;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основные источники опасности в общественных местах закрытого </w:t>
      </w:r>
      <w:r w:rsidRPr="009609B4">
        <w:rPr>
          <w:rFonts w:ascii="Times New Roman" w:hAnsi="Times New Roman"/>
          <w:sz w:val="24"/>
          <w:szCs w:val="24"/>
        </w:rPr>
        <w:br/>
        <w:t>и открытого типа, общие правила безопасного поведения;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порядок действий при риске возникновения или возникновении толпы, </w:t>
      </w:r>
      <w:r w:rsidRPr="009609B4">
        <w:rPr>
          <w:rFonts w:ascii="Times New Roman" w:hAnsi="Times New Roman"/>
          <w:sz w:val="24"/>
          <w:szCs w:val="24"/>
        </w:rPr>
        <w:br/>
        <w:t>давки;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поведения при проявлении агрессии;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порядок действий в случаях, когда потерялся человек (ребёнок; взрослый; пожилой человек; человек с ментальными расстройствами);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порядок действий в ситуации, если вы обнаружили потерявшегося человека;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меры безопасности и порядок действий при угрозе обрушения зданий </w:t>
      </w:r>
      <w:r w:rsidRPr="009609B4">
        <w:rPr>
          <w:rFonts w:ascii="Times New Roman" w:hAnsi="Times New Roman"/>
          <w:sz w:val="24"/>
          <w:szCs w:val="24"/>
        </w:rPr>
        <w:br/>
        <w:t>и отдельных конструкций;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меры безопасности и порядок поведения при угрозе, в случае террористического акта.</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 7 «Безопасность в природной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отдых на природе, источники опасности в природной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основные правила безопасного поведения в лесу, в горах, на водоёмах;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общие правила безопасности в походе;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особенности обеспечения безопасности в лыжном походе;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особенности обеспечения безопасности в водном походе;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особенности обеспечения безопасности в горном походе;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ориентирование на местности;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карты, традиционные и современные средства навигации (компас, </w:t>
      </w:r>
      <w:r w:rsidRPr="009609B4">
        <w:rPr>
          <w:rFonts w:ascii="Times New Roman" w:hAnsi="Times New Roman"/>
          <w:sz w:val="24"/>
          <w:szCs w:val="24"/>
          <w:lang w:val="en-US"/>
        </w:rPr>
        <w:t>GP</w:t>
      </w:r>
      <w:r w:rsidRPr="009609B4">
        <w:rPr>
          <w:rFonts w:ascii="Times New Roman" w:hAnsi="Times New Roman"/>
          <w:sz w:val="24"/>
          <w:szCs w:val="24"/>
        </w:rPr>
        <w:t>S);</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порядок действий в случаях, когда человек потерялся в природной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источники опасности в автономных условия;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сооружение убежища, получение воды и питания;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природные чрезвычайные ситуации;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природные пожары, возможности прогнозирования и предупреждения;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поведения, последствия природных пожаров для людей и окружающей среды;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влияние деятельности человека на природную среду;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причины и источники загрязнения Мирового океана, рек, почвы, космоса;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чрезвычайные ситуации экологического характера, возможности прогнозирования, предупреждения, смягчения последствий;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экологическая грамотность и разумное природопользование.</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 8 «Основы медицинских знаний. Оказание первой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понятия «здоровье», «охрана здоровья», «здоровый образ жизни», «лечение», «профилактика»;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биологические, социально-экономические, экологические (геофизические), психологические факторы, влияющие на здоровье человека;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составляющие здорового образа жизни: сон, питание, физическая активность, психологическое благополучие;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общие представления об инфекционных заболеваниях;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механизм распространения и способы передачи инфекционных заболеваний;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чрезвычайные ситуации биолого-социального характера, меры профилактики и защиты;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роль вакцинации, национальный календарь профилактических прививок;</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вакцинация по эпидемиологическим показаниям;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значение изобретения вакцины для человечества;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неинфекционные заболевания, самые распространённые неинфекционные заболевания;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факторы риска возникновения сердечно-сосудистых заболеваний;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факторы риска возникновения онкологических заболеваний;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факторы риска возникновения заболеваний дыхательной системы;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факторы риска возникновения эндокринных заболеваний;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меры профилактики неинфекционных заболеваний;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роль диспансеризации в профилактике неинфекционных заболеваний;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психическое здоровье и психологическое благополучие;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критерии психического здоровья и психологического благополучия;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основные факторы, влияющие на психическое здоровье и психологическое благополучие;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меры, направленные на сохранение и укрепление психического здоровья;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первая помощь, история возникновения скорой медицинской помощи </w:t>
      </w:r>
      <w:r w:rsidRPr="009609B4">
        <w:rPr>
          <w:rFonts w:ascii="Times New Roman" w:hAnsi="Times New Roman"/>
          <w:sz w:val="24"/>
          <w:szCs w:val="24"/>
        </w:rPr>
        <w:br/>
        <w:t xml:space="preserve">и первой помощи;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состояния, при которых оказывается первая помощь;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мероприятия по оказанию первой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алгоритм первой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действия при прибытии скорой медицинской помощи.</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9 «Безопасность в социуме»: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определение понятия «общение»;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навыки конструктивного общения;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общие представления о понятиях «социальная группа», «большая группа», «малая группа»;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межличностное общение, общение в группе, межгрупповое общение (взаимодействие);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особенности общения в группе;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психологические характеристики группы и особенности взаимодействия в группе;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групповые нормы и ценности;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коллектив как социальная группа;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психологические закономерности в группе;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понятие «конфликт», стадии развития конфликта;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конфликты в межличностном общении, конфликты в малой группе;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факторы, способствующие и препятствующие эскалации конфликта;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способы поведения в конфликте;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деструктивное и агрессивное поведение;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конструктивное поведение в конфликте;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роль регуляции эмоций при разрешении конфликта, способы саморегуляции;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способы разрешения конфликтных ситуаций;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основные формы участия третьей стороны в процессе урегулирования </w:t>
      </w:r>
      <w:r w:rsidRPr="009609B4">
        <w:rPr>
          <w:rFonts w:ascii="Times New Roman" w:hAnsi="Times New Roman"/>
          <w:sz w:val="24"/>
          <w:szCs w:val="24"/>
        </w:rPr>
        <w:br/>
        <w:t>и разрешения конфликта;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ведение переговоров при разрешении конфликта;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опасные проявления конфликтов (буллинг, насилие);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способы противодействия буллингу и проявлению насилия;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способы психологического воздействия;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психологическое влияние в малой группе;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положительные и отрицательные стороны конформизма;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эмпатия и уважение к партнёру (партнёрам) по общению как основа коммуникации;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убеждающая коммуникация;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манипуляция в общении, цели, технологии и способы противодействия;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психологическое влияние на большие группы;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способы воздействия на большую группу: заражение; убеждение; внушение; подражание;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деструктивные и псевдопсихологические технологии;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противодействие вовлечению молодёжи в противозаконную </w:t>
      </w:r>
      <w:r w:rsidRPr="009609B4">
        <w:rPr>
          <w:rFonts w:ascii="Times New Roman" w:hAnsi="Times New Roman"/>
          <w:sz w:val="24"/>
          <w:szCs w:val="24"/>
        </w:rPr>
        <w:br/>
        <w:t>и антиобщественную деятельность.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127</w:t>
      </w:r>
      <w:r w:rsidRPr="009609B4">
        <w:rPr>
          <w:rFonts w:ascii="Times New Roman" w:hAnsi="Times New Roman"/>
          <w:sz w:val="24"/>
          <w:szCs w:val="24"/>
          <w:vertAlign w:val="superscript"/>
        </w:rPr>
        <w:t>1</w:t>
      </w:r>
      <w:r w:rsidRPr="009609B4">
        <w:rPr>
          <w:rFonts w:ascii="Times New Roman" w:hAnsi="Times New Roman"/>
          <w:sz w:val="24"/>
          <w:szCs w:val="24"/>
        </w:rPr>
        <w:t>.3.10. Модуль № 10 «Безопасность в информационном пространстве»: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понятия «цифровая среда», «цифровой след»;</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влияние цифровой среды на жизнь человека;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приватность, персональные данные;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«цифровая зависимость», её признаки и последствия;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опасности и риски цифровой среды, их источники;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поведения в цифровой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вредоносное программное обеспечение;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виды вредоносного программного обеспечения, его цели, принципы работы;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защиты от вредоносного программного обеспечения;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кража персональных данных, паролей;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мошенничество, фишинг, правила защиты от мошенников;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безопасного использования устройств и программ;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поведенческие опасности в цифровой среде и их причины;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опасные персоны, имитация близких социальных отношений;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неосмотрительное поведение и коммуникация в Интернете как угроза </w:t>
      </w:r>
      <w:r w:rsidRPr="009609B4">
        <w:rPr>
          <w:rFonts w:ascii="Times New Roman" w:hAnsi="Times New Roman"/>
          <w:sz w:val="24"/>
          <w:szCs w:val="24"/>
        </w:rPr>
        <w:br/>
        <w:t>для будущей жизни и карьеры;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травля в Интернете, методы защиты от травли;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деструктивные сообщества и деструктивный контент в цифровой среде, </w:t>
      </w:r>
      <w:r w:rsidRPr="009609B4">
        <w:rPr>
          <w:rFonts w:ascii="Times New Roman" w:hAnsi="Times New Roman"/>
          <w:sz w:val="24"/>
          <w:szCs w:val="24"/>
        </w:rPr>
        <w:br/>
        <w:t>их признаки;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механизмы вовлечения в деструктивные сообщества;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вербовка, манипуляция, «воронки вовлечения»;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радикализация деструктива;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профилактика и противодействие вовлечению в деструктивные сообщества;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коммуникации в цифровой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достоверность информации в цифровой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источники информации, проверка на достоверность;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«информационный пузырь», манипуляция сознанием, пропаганда;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фальшивые аккаунты, вредные советчики, манипуляторы;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понятие «фейк», цели и виды, распространение фейков;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и инструменты для распознавания фейковых текстов и изображений;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понятие прав человека в цифровой среде, их защита;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ответственность за действия в Интернете;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запрещённый контент;</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защита прав в цифровом пространстве.</w:t>
      </w: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Модуль № 11 «Основы противодействия экстремизму и терроризму»: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экстремизм и терроризм как угроза устойчивого развития общества;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понятия «экстремизм» и «терроризм», их взаимосвязь;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варианты проявления экстремизма, возможные последствия;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преступления террористической направленности, их цель, причины, последствия;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опасность вовлечения в экстремистскую и террористическую деятельность: способы и признаки;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предупреждение и противодействие вовлечению в экстремистскую </w:t>
      </w:r>
      <w:r w:rsidRPr="009609B4">
        <w:rPr>
          <w:rFonts w:ascii="Times New Roman" w:hAnsi="Times New Roman"/>
          <w:sz w:val="24"/>
          <w:szCs w:val="24"/>
        </w:rPr>
        <w:br/>
        <w:t>и террористическую деятельность;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формы террористических актов;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уровни террористической угрозы;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правовые основы противодействия экстремизму и терроризму в Российской Федерации;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основы государственной системы противодействия экстремизму </w:t>
      </w:r>
      <w:r w:rsidRPr="009609B4">
        <w:rPr>
          <w:rFonts w:ascii="Times New Roman" w:hAnsi="Times New Roman"/>
          <w:sz w:val="24"/>
          <w:szCs w:val="24"/>
        </w:rPr>
        <w:br/>
        <w:t>и терроризму, ее цели, задачи, принципы;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права и обязанности граждан и общественных организаций в области противодействия экстремизму и терроризму.</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E44E30" w:rsidRDefault="009609B4" w:rsidP="00E01625">
      <w:pPr>
        <w:tabs>
          <w:tab w:val="left" w:pos="451"/>
        </w:tabs>
        <w:spacing w:after="0" w:line="240" w:lineRule="auto"/>
        <w:ind w:firstLine="709"/>
        <w:jc w:val="both"/>
        <w:rPr>
          <w:rFonts w:ascii="Times New Roman" w:hAnsi="Times New Roman"/>
          <w:b/>
          <w:bCs/>
          <w:sz w:val="24"/>
          <w:szCs w:val="24"/>
        </w:rPr>
      </w:pPr>
      <w:r w:rsidRPr="00E44E30">
        <w:rPr>
          <w:rFonts w:ascii="Times New Roman" w:hAnsi="Times New Roman"/>
          <w:b/>
          <w:bCs/>
          <w:sz w:val="24"/>
          <w:szCs w:val="24"/>
        </w:rPr>
        <w:t>Планируемые результаты освоения программы ОБЗР.</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Личностные результаты достигаются в единстве учебной</w:t>
      </w:r>
      <w:r w:rsidRPr="009609B4">
        <w:rPr>
          <w:rFonts w:ascii="Times New Roma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9609B4">
        <w:rPr>
          <w:rFonts w:ascii="Times New Roman" w:hAnsi="Times New Roman"/>
          <w:sz w:val="24"/>
          <w:szCs w:val="24"/>
        </w:rPr>
        <w:br/>
        <w:t xml:space="preserve">и проявляться, прежде всего, в уважении к памяти защитников Отечества </w:t>
      </w:r>
      <w:r w:rsidRPr="009609B4">
        <w:rPr>
          <w:rFonts w:ascii="Times New Roman" w:hAnsi="Times New Roman"/>
          <w:sz w:val="24"/>
          <w:szCs w:val="24"/>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Личностные результаты изучения ОБЗР включают:</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1) гражданское воспитание: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уважение закона и правопорядка, осознание своих прав, обязанностей </w:t>
      </w:r>
      <w:r w:rsidRPr="009609B4">
        <w:rPr>
          <w:rFonts w:ascii="Times New Roman" w:hAnsi="Times New Roman"/>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9609B4">
        <w:rPr>
          <w:rFonts w:ascii="Times New Roman" w:hAnsi="Times New Roman"/>
          <w:sz w:val="24"/>
          <w:szCs w:val="24"/>
        </w:rPr>
        <w:br/>
        <w:t>с безопасностью жизнедеятельности;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готовность к взаимодействию с обществом и государством в обеспечении безопасности жизни и здоровья населения;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2) патриотическое воспитание: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3) духовно-нравственное воспитание: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осознание духовных ценностей российского народа и российского воинства;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сформированность ценности безопасного поведения, осознанного </w:t>
      </w:r>
      <w:r w:rsidRPr="009609B4">
        <w:rPr>
          <w:rFonts w:ascii="Times New Roman" w:hAnsi="Times New Roman"/>
          <w:sz w:val="24"/>
          <w:szCs w:val="24"/>
        </w:rPr>
        <w:br/>
        <w:t>и ответственного отношения к личной безопасности, безопасности других людей, общества и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9609B4">
        <w:rPr>
          <w:rFonts w:ascii="Times New Roman" w:hAnsi="Times New Roman"/>
          <w:sz w:val="24"/>
          <w:szCs w:val="24"/>
        </w:rPr>
        <w:br/>
        <w:t xml:space="preserve">и ответственно действовать в различных условиях жизнедеятельности </w:t>
      </w:r>
      <w:r w:rsidRPr="009609B4">
        <w:rPr>
          <w:rFonts w:ascii="Times New Roman" w:hAnsi="Times New Roman"/>
          <w:sz w:val="24"/>
          <w:szCs w:val="24"/>
        </w:rPr>
        <w:br/>
        <w:t>по снижению риска возникновения опасных ситуаций, перерастания</w:t>
      </w:r>
      <w:r w:rsidRPr="009609B4">
        <w:rPr>
          <w:rFonts w:ascii="Times New Roman" w:hAnsi="Times New Roman"/>
          <w:sz w:val="24"/>
          <w:szCs w:val="24"/>
        </w:rPr>
        <w:br/>
        <w:t>их в чрезвычайные ситуации, смягчению их последствий;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9609B4">
        <w:rPr>
          <w:rFonts w:ascii="Times New Roman" w:hAnsi="Times New Roman"/>
          <w:sz w:val="24"/>
          <w:szCs w:val="24"/>
        </w:rPr>
        <w:br/>
        <w:t>и добровольчества;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4) эстетическое воспитание: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эстетическое отношение к миру в сочетании с культурой безопасности жизнедеятельности;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понимание взаимозависимости успешности и полноценного развития </w:t>
      </w:r>
      <w:r w:rsidRPr="009609B4">
        <w:rPr>
          <w:rFonts w:ascii="Times New Roman" w:hAnsi="Times New Roman"/>
          <w:sz w:val="24"/>
          <w:szCs w:val="24"/>
        </w:rPr>
        <w:br/>
        <w:t>и безопасного поведения в повседневной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5) ценности научного познания: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6) физическое воспитание: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осознание ценности жизни, сформированность ответственного отношения к своему здоровью и здоровью окружающих;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знание приёмов оказания первой помощи и готовность применять их в случае необходимости;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потребность в регулярном ведении здорового образа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7) трудовое воспитание: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готовность к труду, осознание значимости трудовой деятельности </w:t>
      </w:r>
      <w:r w:rsidRPr="009609B4">
        <w:rPr>
          <w:rFonts w:ascii="Times New Roman" w:hAnsi="Times New Roman"/>
          <w:sz w:val="24"/>
          <w:szCs w:val="24"/>
        </w:rPr>
        <w:br/>
        <w:t>для развития личности, общества и государства, обеспечения национальной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интерес к различным сферам профессиональной деятельности, включая военно-профессиональную деятельность;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готовность и способность к образованию и самообразованию на протяжении всей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8) экологическое воспитание: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расширение представлений о деятельности экологической направленности.</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развивать творческое мышление при решении ситуационных задач.</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владеть научной терминологией, ключевыми понятиями и методами в области безопасности жизнедеятельности;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приобретённые знания и навыки, оценивать возможность их реализации в реальных ситуациях;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работать</w:t>
      </w:r>
      <w:r w:rsidRPr="009609B4">
        <w:rPr>
          <w:rFonts w:ascii="Times New Roman" w:hAnsi="Times New Roman"/>
          <w:sz w:val="24"/>
          <w:szCs w:val="24"/>
        </w:rPr>
        <w:br/>
        <w:t>с информацией как часть познавательных универсальных учебных действий: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владеть навыками по предотвращению рисков, профилактике угроз и защите от опасностей цифровой среды;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аргументированно, логично и ясно излагать свою точку зрения </w:t>
      </w:r>
      <w:r w:rsidRPr="009609B4">
        <w:rPr>
          <w:rFonts w:ascii="Times New Roman" w:hAnsi="Times New Roman"/>
          <w:sz w:val="24"/>
          <w:szCs w:val="24"/>
        </w:rPr>
        <w:br/>
        <w:t>с использованием языковых средств.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делать осознанный выбор в новой ситуации, аргументировать его; брать ответственность за своё решение;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приобретённый опыт;</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использовать приёмы рефлексии для анализа и оценки образовательной ситуации, выбора оптимального решения;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принимать себя, понимая свои недостатки и достоинства, невозможности контроля всего вокруг;</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 обучающегося будут сформированы умения совместной 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и использовать преимущества командной и индивидуальной работы в конкретной учебной ситуации;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свой вклад и вклад каждого участника команды в общий результат по совместно разработанным критериям;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E44E30" w:rsidRDefault="009609B4" w:rsidP="00E01625">
      <w:pPr>
        <w:tabs>
          <w:tab w:val="left" w:pos="451"/>
        </w:tabs>
        <w:spacing w:after="0" w:line="240" w:lineRule="auto"/>
        <w:ind w:firstLine="709"/>
        <w:jc w:val="both"/>
        <w:rPr>
          <w:rFonts w:ascii="Times New Roman" w:hAnsi="Times New Roman"/>
          <w:b/>
          <w:sz w:val="24"/>
          <w:szCs w:val="24"/>
        </w:rPr>
      </w:pPr>
      <w:r w:rsidRPr="00E44E30">
        <w:rPr>
          <w:rFonts w:ascii="Times New Roman" w:hAnsi="Times New Roman"/>
          <w:b/>
          <w:sz w:val="24"/>
          <w:szCs w:val="24"/>
        </w:rPr>
        <w:t>Предметные результаты освоения программы ОБЗР  на уровне среднего общего образования.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характеризуют сформированность</w:t>
      </w:r>
      <w:r w:rsidRPr="009609B4">
        <w:rPr>
          <w:rFonts w:ascii="Times New Roman" w:hAnsi="Times New Roman"/>
          <w:sz w:val="24"/>
          <w:szCs w:val="24"/>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формируемые в ходе изучения ОБЗР, должны обеспечивать: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9609B4">
        <w:rPr>
          <w:rFonts w:ascii="Times New Roman" w:hAnsi="Times New Roman"/>
          <w:sz w:val="24"/>
          <w:szCs w:val="24"/>
        </w:rPr>
        <w:br/>
        <w:t xml:space="preserve">и обязанностей гражданина в этой области; прав и обязанностей гражданин </w:t>
      </w:r>
      <w:r w:rsidRPr="009609B4">
        <w:rPr>
          <w:rFonts w:ascii="Times New Roman" w:hAnsi="Times New Roman"/>
          <w:sz w:val="24"/>
          <w:szCs w:val="24"/>
        </w:rPr>
        <w:br/>
        <w:t>в области гражданской обороны; знание о действиях по сигналам гражданской обороны;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9609B4">
        <w:rPr>
          <w:rFonts w:ascii="Times New Roman" w:hAnsi="Times New Roman"/>
          <w:sz w:val="24"/>
          <w:szCs w:val="24"/>
        </w:rPr>
        <w:br/>
        <w:t xml:space="preserve">о военной службе;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7) сформированность представлений о ценности безопасного поведения </w:t>
      </w:r>
      <w:r w:rsidRPr="009609B4">
        <w:rPr>
          <w:rFonts w:ascii="Times New Roman" w:hAnsi="Times New Roman"/>
          <w:sz w:val="24"/>
          <w:szCs w:val="24"/>
        </w:rPr>
        <w:br/>
        <w:t xml:space="preserve">для личности, общества, государства; знание правил безопасного поведения </w:t>
      </w:r>
      <w:r w:rsidRPr="009609B4">
        <w:rPr>
          <w:rFonts w:ascii="Times New Roman" w:hAnsi="Times New Roman"/>
          <w:sz w:val="24"/>
          <w:szCs w:val="24"/>
        </w:rPr>
        <w:br/>
        <w:t>и способов их применения в собственном поведении;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13) знание основ безопасного, конструктивного общения, умение </w:t>
      </w:r>
      <w:r w:rsidRPr="009609B4">
        <w:rPr>
          <w:rFonts w:ascii="Times New Roman" w:hAnsi="Times New Roman"/>
          <w:sz w:val="24"/>
          <w:szCs w:val="24"/>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9609B4">
        <w:rPr>
          <w:rFonts w:ascii="Times New Roman" w:hAnsi="Times New Roman"/>
          <w:sz w:val="24"/>
          <w:szCs w:val="24"/>
        </w:rPr>
        <w:br/>
        <w:t>и противодействовать им;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9609B4">
        <w:rPr>
          <w:rFonts w:ascii="Times New Roman" w:hAnsi="Times New Roman"/>
          <w:sz w:val="24"/>
          <w:szCs w:val="24"/>
        </w:rPr>
        <w:br/>
        <w:t>и действий при угрозе или в случае террористического акта,  проведении контртеррористической операции.</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по модулю  № 1. «Безопасное и устойчивое развитие личности, общества,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правовые основы и принципы обеспечения национальной безопасности Российской Федерации;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роль правоохранительных органов и специальных служб в обеспечении национальной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роль личности, общества и государства в предупреждении противоправной 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характеризовать правовую основу защиты населения и территорий </w:t>
      </w:r>
      <w:r w:rsidRPr="009609B4">
        <w:rPr>
          <w:rFonts w:ascii="Times New Roman" w:hAnsi="Times New Roman"/>
          <w:sz w:val="24"/>
          <w:szCs w:val="24"/>
        </w:rPr>
        <w:br/>
        <w:t>от чрезвычайных ситуаций природного и техногенного характера;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права и обязанности граждан Российской Федерации в области гражданской обороны;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уметь действовать при сигнале «Внимание всем!», в том числе при химической и радиационной 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роль Вооружённых Сил Российской в обеспечении национальной безопасности.</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по модулю № 2 «Основы военной подготовки»: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строевые приёмы в движении без оружия;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выполнять строевые приёмы в движении без оружия;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об основах общевойскового боя;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об основных видах общевойскового боя и способах маневра в бою;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походном, предбоевом и боевом порядке подразделений;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способы действий военнослужащего в бою;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знать правила и меры безопасности при обращении с оружием;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приводить примеры нарушений правил и мер безопасности при обращении с оружием и их возможных последствий;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применять меры безопасности при проведении занятий по боевой подготовке и обращении с оружием;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способы удержания оружия, правила прицеливания и производства меткого выстрела;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современных видах короткоствольного стрелкового оружия;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иметь представление об истории возникновения и развития робототехнических комплексов;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конструктивных особенностях БПЛА квадрокоптерного типа;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иметь представление о способах боевого применения БПЛА;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об истории возникновения и развития связи;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назначении радиосвязи и о требованиях, предъявляемых к радиосвязи;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видах, предназначении, тактико-технических характеристиках современных переносных радиостанций;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тактических свойствах местности и их влиянии</w:t>
      </w:r>
      <w:r w:rsidRPr="009609B4">
        <w:rPr>
          <w:rFonts w:ascii="Times New Roman" w:hAnsi="Times New Roman"/>
          <w:sz w:val="24"/>
          <w:szCs w:val="24"/>
        </w:rPr>
        <w:br/>
        <w:t>на боевые действия войск;</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шанцевом инструменте;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позиции отделения и порядке оборудования окопа для стрелка;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видах оружия массового поражения и их поражающих факторах;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способы действий при применении противником оружия массового поражения;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особенности оказания первой помощи в бою;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условные зоны оказания первой помощи в бою;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приемы самопомощи в бою;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иметь представление о военно-учетных специальностях;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особенности прохождение военной службы по призыву и по контракту;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иметь представления о военно-учебных заведениях;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системе военно-учебных центров при учебных заведениях высшего образования.</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по модулю № 3 «Культура безопасности жизнедеятельности в современном обществе»: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приводить примеры решения задач по обеспечению безопасности </w:t>
      </w:r>
      <w:r w:rsidRPr="009609B4">
        <w:rPr>
          <w:rFonts w:ascii="Times New Roman" w:hAnsi="Times New Roman"/>
          <w:sz w:val="24"/>
          <w:szCs w:val="24"/>
        </w:rPr>
        <w:br/>
        <w:t>в повседневной жизни (индивидуальный, групповой и общественно-государственный уровни);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общие принципы безопасного поведения, приводить примеры;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понятий «виктимное поведение», «безопасное поведение»;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понимать влияние поведения человека на его безопасность, приводить примеры;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иметь навыки оценки своих действий с точки зрения их влияния </w:t>
      </w:r>
      <w:r w:rsidRPr="009609B4">
        <w:rPr>
          <w:rFonts w:ascii="Times New Roman" w:hAnsi="Times New Roman"/>
          <w:sz w:val="24"/>
          <w:szCs w:val="24"/>
        </w:rPr>
        <w:br/>
        <w:t>на безопасность;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раскрывать суть риск-ориентированного подхода к обеспечению безопасности;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приводить примеры реализации риск-ориентированного подхода на уровне личности, общества, государства.</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по модулю № 4 «Безопасность в быту»: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знать права и обязанности потребителя, правила совершения покупок, </w:t>
      </w:r>
      <w:r w:rsidRPr="009609B4">
        <w:rPr>
          <w:rFonts w:ascii="Times New Roman" w:hAnsi="Times New Roman"/>
          <w:sz w:val="24"/>
          <w:szCs w:val="24"/>
        </w:rPr>
        <w:br/>
        <w:t>в том числе в Интернете; оценивать их роль в совершении безопасных покупок;</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оценивать риски возникновения бытовых отравлений, иметь навыки </w:t>
      </w:r>
      <w:r w:rsidRPr="009609B4">
        <w:rPr>
          <w:rFonts w:ascii="Times New Roman" w:hAnsi="Times New Roman"/>
          <w:sz w:val="24"/>
          <w:szCs w:val="24"/>
        </w:rPr>
        <w:br/>
        <w:t>их профилактики;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первой помощи при бытовых отравлениях;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уметь оценивать риски получения бытовых травм;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взаимосвязь поведения и риска получить травму;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пожарной безопасности и электробезопасности, понимать влияние соблюдения правил на безопасность в быту;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безопасного поведения в быту при использовании газового и электрического оборудования;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поведения при угрозе и возникновении пожара;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первой помощи при бытовых травмах, ожогах, порядок проведения сердечно-лёгочной реанимации;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влияние конструктивной коммуникации с соседями на уровень безопасности, приводить примеры;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риски противоправных действий, выработать навыки, снижающие криминогенные риски;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поведения при возникновении аварии на коммунальной системе;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взаимодействия с коммунальными службами.</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Предметные результаты по модулю № 5 «Безопасность </w:t>
      </w:r>
      <w:r w:rsidRPr="009609B4">
        <w:rPr>
          <w:rFonts w:ascii="Times New Roman" w:hAnsi="Times New Roman"/>
          <w:sz w:val="24"/>
          <w:szCs w:val="24"/>
        </w:rPr>
        <w:br/>
        <w:t>на транспорте»: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дорожного движения;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характеризовать изменения правил дорожного движения в зависимости </w:t>
      </w:r>
      <w:r w:rsidRPr="009609B4">
        <w:rPr>
          <w:rFonts w:ascii="Times New Roman" w:hAnsi="Times New Roman"/>
          <w:sz w:val="24"/>
          <w:szCs w:val="24"/>
        </w:rPr>
        <w:br/>
        <w:t>от изменения уровня рисков (риск-ориентированный подход);</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риски для пешехода при разных условиях, выработать навыки безопасного поведения;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понимать влияние действий водителя и пассажира на безопасность дорожного движения, приводить примеры;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права, обязанности и иметь представление об ответственности пешехода, пассажира, водителя;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знаниях и навыках, необходимых водителю;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безопасного поведения при дорожно-транспортных происшествиях разного характера;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оказания первой помощи, навыки пользования огнетушителем;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источники опасности на различных видах транспорта, приводить примеры;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безопасного поведения на транспорте, приводить примеры влияния поведения на безопасность;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порядке действий при возникновении опасных</w:t>
      </w:r>
      <w:r w:rsidRPr="009609B4">
        <w:rPr>
          <w:rFonts w:ascii="Times New Roman" w:hAnsi="Times New Roman"/>
          <w:sz w:val="24"/>
          <w:szCs w:val="24"/>
        </w:rPr>
        <w:br/>
        <w:t>и чрезвычайных ситуаций на различных видах транспорта.</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Предметные результаты по модулю № 6 «Безопасность </w:t>
      </w:r>
      <w:r w:rsidRPr="009609B4">
        <w:rPr>
          <w:rFonts w:ascii="Times New Roman" w:hAnsi="Times New Roman"/>
          <w:sz w:val="24"/>
          <w:szCs w:val="24"/>
        </w:rPr>
        <w:br/>
        <w:t>в общественных местах»: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перечислять и классифицировать основные источники опасности </w:t>
      </w:r>
      <w:r w:rsidRPr="009609B4">
        <w:rPr>
          <w:rFonts w:ascii="Times New Roman" w:hAnsi="Times New Roman"/>
          <w:sz w:val="24"/>
          <w:szCs w:val="24"/>
        </w:rPr>
        <w:br/>
        <w:t>в общественных местах;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общие правила безопасного поведения в общественных местах, характеризовать их влияние на безопасность;</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оценки рисков возникновения толпы, давки;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оценивать риски возникновения ситуаций криминогенного характера </w:t>
      </w:r>
      <w:r w:rsidRPr="009609B4">
        <w:rPr>
          <w:rFonts w:ascii="Times New Roman" w:hAnsi="Times New Roman"/>
          <w:sz w:val="24"/>
          <w:szCs w:val="24"/>
        </w:rPr>
        <w:br/>
        <w:t>в общественных местах;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безопасного поведения при проявлении агрессии;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безопасном поведении для снижения рисков криминогенного характера;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риски потеряться в общественном месте;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порядок действий в случаях, когда потерялся человек;</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пожарной безопасности в общественных местах;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особенности поведения при угрозе пожара и пожаре в общественных местах разного типа;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поведения при угрозе обрушения или обрушении зданий или отдельных конструкций;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правилах поведения при угрозе или в случае террористического акта в общественном месте.</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Предметные результаты по модулю № 7 «Безопасность </w:t>
      </w:r>
      <w:r w:rsidRPr="009609B4">
        <w:rPr>
          <w:rFonts w:ascii="Times New Roman" w:hAnsi="Times New Roman"/>
          <w:sz w:val="24"/>
          <w:szCs w:val="24"/>
        </w:rPr>
        <w:br/>
        <w:t>в природной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выделять и классифицировать источники опасности в природной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особенности безопасного поведения при нахождении в природной среде, в том числе в лесу, на водоёмах, в горах;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безопасного поведения, минимизирующие риски потеряться в природной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о порядке действий, если человек потерялся в природной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первой помощи при перегреве, переохлаждении, отморожении, навыки транспортировки пострадавших;</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называть и характеризовать природные чрезвычайные ситуации;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9609B4">
        <w:rPr>
          <w:rFonts w:ascii="Times New Roman" w:hAnsi="Times New Roman"/>
          <w:sz w:val="24"/>
          <w:szCs w:val="24"/>
        </w:rPr>
        <w:br/>
        <w:t>для природных чрезвычайных ситуаций;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указывать причины и признаки возникновения природных пожаров;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влияние поведения человека на риски возникновения природных пожаров;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безопасных действиях при угрозе и возникновении природного пожара;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9609B4">
        <w:rPr>
          <w:rFonts w:ascii="Times New Roman" w:hAnsi="Times New Roman"/>
          <w:sz w:val="24"/>
          <w:szCs w:val="24"/>
        </w:rPr>
        <w:br/>
        <w:t>и процессами;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источники экологических угроз, обосновывать влияние человеческого фактора на риски их возникновения;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значение риск-ориентированного подхода к обеспечению экологической безопасности;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экологической грамотности и разумного природопользования.</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по модулю № 8 «Основы медицинских знаний. Оказание первой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степень влияния биологических, социально-экономических, экологических, психологических факторов на здоровье;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значение здорового образа жизни и его элементов для человека, приводить примеры из собственного опыта;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инфекционные заболевания, знать основные способы распространения и передачи инфекционных заболеваний;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соблюдения мер личной профилактики;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роль вакцинации в профилактике инфекционных заболеваний, приводить примеры;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понятия «вакцинация по эпидемиологическим показаниям»;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приводить примеры реализации риск-ориентированного подхода </w:t>
      </w:r>
      <w:r w:rsidRPr="009609B4">
        <w:rPr>
          <w:rFonts w:ascii="Times New Roman" w:hAnsi="Times New Roman"/>
          <w:sz w:val="24"/>
          <w:szCs w:val="24"/>
        </w:rPr>
        <w:br/>
        <w:t>к обеспечению безопасности при чрезвычайных ситуациях биолого-социального характера;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характеризовать признаки угрожающих жизни и здоровью состояний (инсульт, сердечный приступ и другие);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вызова скорой медицинской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значение образа жизни в профилактике и защите от неинфекционных заболеваний;</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понятий «психическое здоровье» и «психологическое благополучие», характеризовать их влияние на жизнь человека;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основные критерии психического здоровья и психологического благополучия;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характеризовать факторы, влияющие на психическое здоровье </w:t>
      </w:r>
      <w:r w:rsidRPr="009609B4">
        <w:rPr>
          <w:rFonts w:ascii="Times New Roman" w:hAnsi="Times New Roman"/>
          <w:sz w:val="24"/>
          <w:szCs w:val="24"/>
        </w:rPr>
        <w:br/>
        <w:t>и психологическое благополучие;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характеризовать негативное влияние вредных привычек на умственную </w:t>
      </w:r>
      <w:r w:rsidRPr="009609B4">
        <w:rPr>
          <w:rFonts w:ascii="Times New Roman" w:hAnsi="Times New Roman"/>
          <w:sz w:val="24"/>
          <w:szCs w:val="24"/>
        </w:rPr>
        <w:br/>
        <w:t>и физическую работоспособность, благополучие человека;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роль раннего выявления психических расстройств и создания благоприятных условий для развития;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понятия «инклюзивное обучение»;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позволяющие минимизировать влияние хронического стресса;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признаки психологического неблагополучия и критерии обращения за помощью;</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знать правовые основы оказания первой помощи </w:t>
      </w:r>
      <w:r w:rsidRPr="009609B4">
        <w:rPr>
          <w:rFonts w:ascii="Times New Roman" w:hAnsi="Times New Roman"/>
          <w:sz w:val="24"/>
          <w:szCs w:val="24"/>
        </w:rPr>
        <w:br/>
        <w:t>в Российской Федерации;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понятий «первая помощь», «скорая медицинская помощь», их соотношение;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о состояниях, при которых оказывается первая помощь, и действиях при оказании первой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применения алгоритма первой помощи;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по модулю № 9 «Безопасность в социуме»: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конструктивного общения;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понятий «социальная группа», «малая группа», «большая группа»;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взаимодействие в группе;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понимать влияние групповых норм и ценностей на комфортное и безопасное взаимодействие в группе, приводить примеры;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понятия «конфликт»;</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стадии развития конфликта, приводить примеры;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факторы, способствующие и препятствующие развитию конфликта;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конструктивного разрешения конфликта;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условия привлечения третьей стороны для разрешения конфликта;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способах пресечения опасных проявлений конфликтов;</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способы противодействия буллингу, проявлениям насилия;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способы психологического воздействия;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особенности убеждающей коммуникации;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объяснять смысл понятия «манипуляция»;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называть характеристики манипулятивного воздействия, приводить </w:t>
      </w:r>
      <w:r w:rsidRPr="009609B4">
        <w:rPr>
          <w:rFonts w:ascii="Times New Roman" w:hAnsi="Times New Roman"/>
          <w:sz w:val="24"/>
          <w:szCs w:val="24"/>
        </w:rPr>
        <w:br/>
        <w:t xml:space="preserve">примеры; </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представления о способах противодействия манипуляции;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механизмы воздействия на большую группу (заражение, убеждение, внушение, подражание и другие), приводить примеры;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деструктивных и псевдопсихологических технологиях и способах противодействия.</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Предметные результаты по модулю № 10 «Безопасность </w:t>
      </w:r>
      <w:r w:rsidRPr="009609B4">
        <w:rPr>
          <w:rFonts w:ascii="Times New Roman" w:hAnsi="Times New Roman"/>
          <w:sz w:val="24"/>
          <w:szCs w:val="24"/>
        </w:rPr>
        <w:br/>
        <w:t>в информационном пространстве»: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цифровую среду, её влияние на жизнь человека;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понятий «цифровая среда», «цифровой след», «персональные данные»;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 xml:space="preserve">иметь навыки безопасных действий по снижению рисков, и защите </w:t>
      </w:r>
      <w:r w:rsidRPr="009609B4">
        <w:rPr>
          <w:rFonts w:ascii="Times New Roman" w:hAnsi="Times New Roman"/>
          <w:sz w:val="24"/>
          <w:szCs w:val="24"/>
        </w:rPr>
        <w:br/>
        <w:t>от опасностей цифровой среды;</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понятий «программное обеспечение», «вредоносное программное обеспечение»;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безопасного использования устройств и программ;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перечислять и классифицировать опасности, связанные с поведением людей в цифровой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навыки безопасной коммуникации в цифровой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и взаимосвязь понятий «достоверность информации», «информационный пузырь», «фейк»;</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Предметные результаты по модулю № 11 «Основы противодействия экстремизму и терроризму»: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экстремизм и терроризм как угрозу благополучию человека, стабильности общества и государства;</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методах и видах террористической деятельности;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знать уровни террористической опасности, иметь навыки безопасных действий при их объявлении;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раскрывать правовые основы, структуру и задачи государственной системы противодействия экстремизму и терроризму;</w:t>
      </w: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E44E30" w:rsidRDefault="00E44E30" w:rsidP="00E01625">
      <w:pPr>
        <w:tabs>
          <w:tab w:val="left" w:pos="451"/>
        </w:tabs>
        <w:spacing w:after="0" w:line="240" w:lineRule="auto"/>
        <w:ind w:firstLine="709"/>
        <w:jc w:val="both"/>
        <w:rPr>
          <w:rFonts w:ascii="Times New Roman" w:hAnsi="Times New Roman"/>
          <w:sz w:val="24"/>
          <w:szCs w:val="24"/>
        </w:rPr>
      </w:pPr>
    </w:p>
    <w:p w:rsidR="00145746" w:rsidRPr="009609B4" w:rsidRDefault="009609B4" w:rsidP="00E01625">
      <w:pPr>
        <w:tabs>
          <w:tab w:val="left" w:pos="451"/>
        </w:tabs>
        <w:spacing w:after="0" w:line="240" w:lineRule="auto"/>
        <w:ind w:firstLine="709"/>
        <w:jc w:val="both"/>
        <w:rPr>
          <w:rFonts w:ascii="Times New Roman" w:hAnsi="Times New Roman"/>
          <w:sz w:val="24"/>
          <w:szCs w:val="24"/>
        </w:rPr>
      </w:pPr>
      <w:r w:rsidRPr="009609B4">
        <w:rPr>
          <w:rFonts w:ascii="Times New Roman" w:hAnsi="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E44E30" w:rsidRDefault="00E44E30"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E44E30" w:rsidRDefault="00E44E30"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b/>
          <w:color w:val="FF0000"/>
          <w:sz w:val="24"/>
          <w:szCs w:val="24"/>
        </w:rPr>
      </w:pPr>
      <w:r w:rsidRPr="00E44E30">
        <w:rPr>
          <w:rFonts w:ascii="Times New Roman" w:eastAsia="Times New Roman" w:hAnsi="Times New Roman"/>
          <w:b/>
          <w:color w:val="FF0000"/>
          <w:sz w:val="24"/>
          <w:szCs w:val="24"/>
        </w:rPr>
        <w:t>17. Индивидуальный проект.</w:t>
      </w:r>
    </w:p>
    <w:p w:rsidR="00E44E30" w:rsidRPr="00E44E30" w:rsidRDefault="00E44E30"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18. Курсы по выбору. </w:t>
      </w:r>
    </w:p>
    <w:p w:rsidR="00E44E30" w:rsidRDefault="00E44E30"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E44E30" w:rsidRDefault="00E44E30"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E44E30" w:rsidRDefault="00E44E30">
      <w:pPr>
        <w:widowControl/>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rsidR="00145746" w:rsidRPr="00E44E30" w:rsidRDefault="00E44E30" w:rsidP="00E01625">
      <w:pPr>
        <w:pBdr>
          <w:top w:val="none" w:sz="4" w:space="0" w:color="000000"/>
          <w:left w:val="none" w:sz="4" w:space="0" w:color="000000"/>
          <w:bottom w:val="none" w:sz="4" w:space="0" w:color="000000"/>
          <w:right w:val="none" w:sz="4" w:space="0" w:color="000000"/>
        </w:pBdr>
        <w:spacing w:after="0" w:line="240" w:lineRule="auto"/>
        <w:ind w:firstLine="709"/>
        <w:jc w:val="both"/>
        <w:rPr>
          <w:b/>
          <w:sz w:val="24"/>
          <w:szCs w:val="24"/>
        </w:rPr>
      </w:pPr>
      <w:r w:rsidRPr="00E44E30">
        <w:rPr>
          <w:rFonts w:ascii="Times New Roman" w:eastAsia="Times New Roman" w:hAnsi="Times New Roman"/>
          <w:b/>
          <w:color w:val="000000"/>
          <w:sz w:val="24"/>
          <w:szCs w:val="24"/>
        </w:rPr>
        <w:t xml:space="preserve">19. </w:t>
      </w:r>
      <w:r w:rsidR="009609B4" w:rsidRPr="00E44E30">
        <w:rPr>
          <w:rFonts w:ascii="Times New Roman" w:eastAsia="Times New Roman" w:hAnsi="Times New Roman"/>
          <w:b/>
          <w:color w:val="000000"/>
          <w:sz w:val="24"/>
          <w:szCs w:val="24"/>
        </w:rPr>
        <w:t xml:space="preserve"> Программа формирования универсальных учебных действий.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Целевой раздел.</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44E30" w:rsidRDefault="00E44E30"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Программа формирования УУД призвана обеспечить:</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создание условий для интеграции урочных и внеурочных форм учебно-исследовательской и проектной деятельности обучающихся;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знаний и навыков в области финансовой грамотности и устойчивого развития общества;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подготовку к осознанному выбору дальнейшего образования и профессиональной деятельности.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b/>
          <w:color w:val="000000"/>
          <w:sz w:val="24"/>
          <w:szCs w:val="24"/>
        </w:rPr>
      </w:pPr>
    </w:p>
    <w:p w:rsidR="00616138" w:rsidRPr="00616138" w:rsidRDefault="009609B4" w:rsidP="00616138">
      <w:pPr>
        <w:pBdr>
          <w:top w:val="none" w:sz="4" w:space="0" w:color="000000"/>
          <w:left w:val="none" w:sz="4" w:space="0" w:color="000000"/>
          <w:bottom w:val="none" w:sz="4" w:space="0" w:color="000000"/>
          <w:right w:val="none" w:sz="4" w:space="0" w:color="000000"/>
        </w:pBdr>
        <w:spacing w:after="0" w:line="240" w:lineRule="auto"/>
        <w:ind w:firstLine="709"/>
        <w:jc w:val="both"/>
        <w:rPr>
          <w:b/>
          <w:sz w:val="24"/>
          <w:szCs w:val="24"/>
        </w:rPr>
      </w:pPr>
      <w:r w:rsidRPr="00616138">
        <w:rPr>
          <w:rFonts w:ascii="Times New Roman" w:eastAsia="Times New Roman" w:hAnsi="Times New Roman"/>
          <w:b/>
          <w:color w:val="000000"/>
          <w:sz w:val="24"/>
          <w:szCs w:val="24"/>
        </w:rPr>
        <w:t>Содержательный раздел.</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Программа формирования УУД у обучающихся содержит:</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описание взаимосвязи УУД с содержанием учебных предметов;</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описание особенностей реализации основных направлений и форм;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учебно-исследовательской и проектной деятельности.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Описание взаимосвязи УУД с содержанием учебных предметов.</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 соотнесении с предметными результатами по основным разделам и темам учебного содержания;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 разделе «Основные виды деятельности» тематического планирования.</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616138">
        <w:rPr>
          <w:rFonts w:ascii="Times New Roman" w:eastAsia="Times New Roman" w:hAnsi="Times New Roman"/>
          <w:b/>
          <w:color w:val="000000"/>
          <w:sz w:val="24"/>
          <w:szCs w:val="24"/>
        </w:rPr>
        <w:t>Русский язык и литература</w:t>
      </w:r>
      <w:r w:rsidRPr="009609B4">
        <w:rPr>
          <w:rFonts w:ascii="Times New Roman" w:eastAsia="Times New Roman" w:hAnsi="Times New Roman"/>
          <w:color w:val="000000"/>
          <w:sz w:val="24"/>
          <w:szCs w:val="24"/>
        </w:rPr>
        <w:t>.</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логические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развивать критическое мышление при решении жизненных проблем с учётом собственного речевого и читательского опыта;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исследовательские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работу с информацией: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владеть навыками защиты личной информации, соблюдать требования информационной безопасности.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коммуникативных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пользоваться невербальными средствами общения, понимать значение социальных знаков;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принимать цели совместной деятельности, организовывать, координировать действия по их достижению;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оценивать качество своего вклада и вклада каждого участника команды в общий результат;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уметь обобщать мнения нескольких людей и выражать это обобщение в устной и письменной форме;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регулятивных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самостоятельно составлять план действий при анализе и создании текста, вносить необходимые коррективы;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616138"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b/>
          <w:sz w:val="24"/>
          <w:szCs w:val="24"/>
        </w:rPr>
      </w:pPr>
      <w:r w:rsidRPr="00616138">
        <w:rPr>
          <w:rFonts w:ascii="Times New Roman" w:eastAsia="Times New Roman" w:hAnsi="Times New Roman"/>
          <w:b/>
          <w:color w:val="000000"/>
          <w:sz w:val="24"/>
          <w:szCs w:val="24"/>
        </w:rPr>
        <w:t>Иностранный язык.</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логические и исследовательские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анализировать, устанавливать аналогии между способами выражения мысли средствами иностранного и родного языков;</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сравнивать разные типы и жанры устных и письменных высказываний на иностранном языке;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различать в иноязычном устном и письменном тексте – факт и мнение;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самостоятельно формулировать обобщения и выводы по результатам проведённого наблюдения за языковыми явлениями;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работу с информацией: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фиксировать информацию доступными средствами (в виде ключевых слов, плана, тезисов);</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соблюдать информационную безопасность при работе в сети Интернет.</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коммуникативных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развернуто, логично и точно излагать свою точку зрения с использованием языковых средств изучаемого иностранного языка;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регулятивных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выполнять работу в условиях реального, виртуального и комбинированного взаимодействия;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корректировать совместную деятельность с учетом возникших трудностей, новых данных или информации;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осуществлять взаимодействие в ситуациях общения, соблюдая этикетные нормы межкультурного общения.</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616138"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b/>
          <w:sz w:val="24"/>
          <w:szCs w:val="24"/>
        </w:rPr>
      </w:pPr>
      <w:r w:rsidRPr="00616138">
        <w:rPr>
          <w:rFonts w:ascii="Times New Roman" w:eastAsia="Times New Roman" w:hAnsi="Times New Roman"/>
          <w:b/>
          <w:color w:val="000000"/>
          <w:sz w:val="24"/>
          <w:szCs w:val="24"/>
        </w:rPr>
        <w:t>Математика и информатика.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логические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исследовательские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использовать вопросы как исследовательский инструмент познания;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работу с информацией: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оценивать надежность информации по самостоятельно сформулированным критериям, воспринимать ее критически;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выявлять дефициты информации, данных, необходимых для ответа на вопрос и для решения задачи;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коммуникативных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воспринимать и формулировать суждения, ясно, точно, грамотно выражать свою точку зрения в устных и письменных текстах;</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регулятивных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616138"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b/>
          <w:sz w:val="24"/>
          <w:szCs w:val="24"/>
        </w:rPr>
      </w:pPr>
      <w:r w:rsidRPr="00616138">
        <w:rPr>
          <w:rFonts w:ascii="Times New Roman" w:eastAsia="Times New Roman" w:hAnsi="Times New Roman"/>
          <w:b/>
          <w:color w:val="000000"/>
          <w:sz w:val="24"/>
          <w:szCs w:val="24"/>
        </w:rPr>
        <w:t>Естественнонаучные предметы.</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логические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выбирать основания и критерии для классификации веществ и химических реакций;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исследовательские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работу с информацией: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коммуникативных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аргументированно вести диалог, развернуто и логично излагать свою точку зрения;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регулятивных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616138"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b/>
          <w:sz w:val="24"/>
          <w:szCs w:val="24"/>
        </w:rPr>
      </w:pPr>
      <w:r w:rsidRPr="00616138">
        <w:rPr>
          <w:rFonts w:ascii="Times New Roman" w:eastAsia="Times New Roman" w:hAnsi="Times New Roman"/>
          <w:b/>
          <w:color w:val="000000"/>
          <w:sz w:val="24"/>
          <w:szCs w:val="24"/>
        </w:rPr>
        <w:t>Общественно-научные предметы.</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логические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базовые исследовательские действия: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познавательных действий включает работу с информацией: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коммуникативных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ориентироваться в направлениях профессиональной деятельности, связанных с социально-гуманитарной подготовкой.</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Формирование универсальных учебных регулятивных действий включает умения: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Результаты выполнения индивидуального проекта должны отражать:</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сформированность навыков коммуникативной, учебно-исследовательской деятельности, критического мышления;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способность к инновационной, аналитической, творческой, интеллектуальной деятельности;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Индивидуальный проект выполняется обучающимся в течение </w:t>
      </w:r>
      <w:r w:rsidR="00616138">
        <w:rPr>
          <w:rFonts w:ascii="Times New Roman" w:eastAsia="Times New Roman" w:hAnsi="Times New Roman"/>
          <w:color w:val="000000"/>
          <w:sz w:val="24"/>
          <w:szCs w:val="24"/>
        </w:rPr>
        <w:t xml:space="preserve">10 класса в </w:t>
      </w:r>
      <w:r w:rsidRPr="009609B4">
        <w:rPr>
          <w:rFonts w:ascii="Times New Roman" w:eastAsia="Times New Roman" w:hAnsi="Times New Roman"/>
          <w:color w:val="000000"/>
          <w:sz w:val="24"/>
          <w:szCs w:val="24"/>
        </w:rPr>
        <w:t xml:space="preserve">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145746" w:rsidRPr="009609B4"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Pr>
          <w:rFonts w:ascii="Times New Roman" w:eastAsia="Times New Roman" w:hAnsi="Times New Roman"/>
          <w:color w:val="000000"/>
          <w:sz w:val="24"/>
          <w:szCs w:val="24"/>
        </w:rPr>
        <w:t>Н</w:t>
      </w:r>
      <w:r w:rsidR="009609B4" w:rsidRPr="009609B4">
        <w:rPr>
          <w:rFonts w:ascii="Times New Roman" w:eastAsia="Times New Roman" w:hAnsi="Times New Roman"/>
          <w:color w:val="000000"/>
          <w:sz w:val="24"/>
          <w:szCs w:val="24"/>
        </w:rPr>
        <w:t>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b/>
          <w:color w:val="000000"/>
          <w:sz w:val="24"/>
          <w:szCs w:val="24"/>
        </w:rPr>
      </w:pPr>
    </w:p>
    <w:p w:rsidR="00145746" w:rsidRPr="00616138"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b/>
          <w:sz w:val="24"/>
          <w:szCs w:val="24"/>
        </w:rPr>
      </w:pPr>
      <w:r w:rsidRPr="00616138">
        <w:rPr>
          <w:rFonts w:ascii="Times New Roman" w:eastAsia="Times New Roman" w:hAnsi="Times New Roman"/>
          <w:b/>
          <w:color w:val="000000"/>
          <w:sz w:val="24"/>
          <w:szCs w:val="24"/>
        </w:rPr>
        <w:t>Организационный раздел.</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Условия реализации программы формирования УУД включают:</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укомплектованность образовательной организации педагогическими, руководящими и иными работниками;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уровень квалификации педагогических и иных работников образовательной организации;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педагоги владеют представлениями о возрастных особенностях обучающихся;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педагоги прошли курсы повышения квалификации, посвященные ФГОС СОО;</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педагоги осуществляют формирование УУД в рамках проектной, исследовательской деятельности;</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педагоги владеют методиками формирующего оценивания; </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педагоги умеют применять инструментарий для оценки качества формирования УУД в рамках одного или нескольких предметов.</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обеспечение возможности вовлечения обучающихся в разнообразную исследовательскую деятельность;</w:t>
      </w: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616138" w:rsidRDefault="00616138" w:rsidP="00E0162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4"/>
          <w:szCs w:val="24"/>
        </w:rPr>
      </w:pPr>
    </w:p>
    <w:p w:rsidR="00145746" w:rsidRPr="009609B4" w:rsidRDefault="009609B4" w:rsidP="00E01625">
      <w:pPr>
        <w:pBdr>
          <w:top w:val="none" w:sz="4" w:space="0" w:color="000000"/>
          <w:left w:val="none" w:sz="4" w:space="0" w:color="000000"/>
          <w:bottom w:val="none" w:sz="4" w:space="0" w:color="000000"/>
          <w:right w:val="none" w:sz="4" w:space="0" w:color="000000"/>
        </w:pBdr>
        <w:spacing w:after="0" w:line="240" w:lineRule="auto"/>
        <w:ind w:firstLine="709"/>
        <w:jc w:val="both"/>
        <w:rPr>
          <w:sz w:val="24"/>
          <w:szCs w:val="24"/>
        </w:rPr>
      </w:pPr>
      <w:r w:rsidRPr="009609B4">
        <w:rPr>
          <w:rFonts w:ascii="Times New Roman" w:eastAsia="Times New Roman" w:hAnsi="Times New Roman"/>
          <w:color w:val="000000"/>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616138" w:rsidRDefault="00616138">
      <w:pPr>
        <w:widowControl/>
        <w:spacing w:after="0" w:line="240" w:lineRule="auto"/>
        <w:rPr>
          <w:rFonts w:ascii="Times New Roman" w:eastAsia="Times New Roman" w:hAnsi="Times New Roman"/>
          <w:sz w:val="24"/>
          <w:szCs w:val="24"/>
        </w:rPr>
      </w:pPr>
      <w:r>
        <w:rPr>
          <w:sz w:val="24"/>
          <w:szCs w:val="24"/>
        </w:rPr>
        <w:br w:type="page"/>
      </w:r>
    </w:p>
    <w:p w:rsidR="00145746" w:rsidRPr="00616138" w:rsidRDefault="00616138" w:rsidP="002E3B98">
      <w:pPr>
        <w:pStyle w:val="110"/>
        <w:spacing w:before="0" w:line="240" w:lineRule="auto"/>
        <w:ind w:firstLine="708"/>
        <w:jc w:val="center"/>
        <w:rPr>
          <w:rFonts w:eastAsia="SchoolBookSanPin"/>
          <w:b/>
          <w:sz w:val="24"/>
          <w:szCs w:val="24"/>
        </w:rPr>
      </w:pPr>
      <w:r w:rsidRPr="00616138">
        <w:rPr>
          <w:b/>
          <w:sz w:val="24"/>
          <w:szCs w:val="24"/>
        </w:rPr>
        <w:t>20</w:t>
      </w:r>
      <w:r w:rsidR="009609B4" w:rsidRPr="00616138">
        <w:rPr>
          <w:b/>
          <w:sz w:val="24"/>
          <w:szCs w:val="24"/>
        </w:rPr>
        <w:t xml:space="preserve">. </w:t>
      </w:r>
      <w:r w:rsidRPr="00616138">
        <w:rPr>
          <w:rFonts w:eastAsia="SchoolBookSanPin"/>
          <w:b/>
          <w:sz w:val="24"/>
          <w:szCs w:val="24"/>
        </w:rPr>
        <w:t>Р</w:t>
      </w:r>
      <w:r w:rsidR="009609B4" w:rsidRPr="00616138">
        <w:rPr>
          <w:rFonts w:eastAsia="SchoolBookSanPin"/>
          <w:b/>
          <w:sz w:val="24"/>
          <w:szCs w:val="24"/>
        </w:rPr>
        <w:t>абочая программа воспитания.</w:t>
      </w:r>
    </w:p>
    <w:p w:rsidR="00616138" w:rsidRPr="00916785" w:rsidRDefault="00616138" w:rsidP="00E01625">
      <w:pPr>
        <w:widowControl/>
        <w:spacing w:after="0" w:line="240" w:lineRule="auto"/>
        <w:ind w:firstLine="709"/>
        <w:jc w:val="both"/>
        <w:rPr>
          <w:rFonts w:ascii="Times New Roman" w:eastAsia="SchoolBookSanPin" w:hAnsi="Times New Roman"/>
          <w:sz w:val="24"/>
          <w:szCs w:val="24"/>
        </w:rPr>
      </w:pPr>
    </w:p>
    <w:p w:rsidR="00145746" w:rsidRPr="002E3B98" w:rsidRDefault="009609B4" w:rsidP="00E01625">
      <w:pPr>
        <w:widowControl/>
        <w:spacing w:after="0" w:line="240" w:lineRule="auto"/>
        <w:ind w:firstLine="709"/>
        <w:jc w:val="both"/>
        <w:rPr>
          <w:rFonts w:ascii="Times New Roman" w:eastAsia="SchoolBookSanPin" w:hAnsi="Times New Roman"/>
          <w:b/>
          <w:sz w:val="24"/>
          <w:szCs w:val="24"/>
        </w:rPr>
      </w:pPr>
      <w:r w:rsidRPr="002E3B98">
        <w:rPr>
          <w:rFonts w:ascii="Times New Roman" w:eastAsia="SchoolBookSanPin" w:hAnsi="Times New Roman"/>
          <w:b/>
          <w:sz w:val="24"/>
          <w:szCs w:val="24"/>
        </w:rPr>
        <w:t>Пояснительная записка.</w:t>
      </w:r>
    </w:p>
    <w:p w:rsidR="00916785" w:rsidRPr="00916785" w:rsidRDefault="00916785" w:rsidP="00916785">
      <w:pPr>
        <w:pStyle w:val="ConsPlusNormal"/>
        <w:ind w:firstLine="540"/>
        <w:jc w:val="both"/>
        <w:rPr>
          <w:sz w:val="24"/>
          <w:szCs w:val="24"/>
        </w:rPr>
      </w:pPr>
      <w:r w:rsidRPr="00916785">
        <w:rPr>
          <w:sz w:val="24"/>
          <w:szCs w:val="24"/>
        </w:rPr>
        <w:t>Программа воспитания основывается на единстве и преемственности образовательного процесса всех уровней общего образования.</w:t>
      </w:r>
    </w:p>
    <w:p w:rsidR="00916785" w:rsidRPr="00916785" w:rsidRDefault="00916785" w:rsidP="00916785">
      <w:pPr>
        <w:pStyle w:val="ConsPlusNormal"/>
        <w:ind w:firstLine="540"/>
        <w:jc w:val="both"/>
        <w:rPr>
          <w:sz w:val="24"/>
          <w:szCs w:val="24"/>
        </w:rPr>
      </w:pPr>
      <w:r w:rsidRPr="00916785">
        <w:rPr>
          <w:sz w:val="24"/>
          <w:szCs w:val="24"/>
        </w:rPr>
        <w:t>Программа воспитания:</w:t>
      </w:r>
    </w:p>
    <w:p w:rsidR="00916785" w:rsidRPr="00916785" w:rsidRDefault="00916785" w:rsidP="0068259F">
      <w:pPr>
        <w:pStyle w:val="ConsPlusNormal"/>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916785">
        <w:rPr>
          <w:sz w:val="24"/>
          <w:szCs w:val="24"/>
        </w:rPr>
        <w:t>предназначена для планирования и организации системной воспитательной деятельности в образовательной организации;</w:t>
      </w:r>
    </w:p>
    <w:p w:rsidR="00916785" w:rsidRPr="00916785" w:rsidRDefault="00916785" w:rsidP="0068259F">
      <w:pPr>
        <w:pStyle w:val="ConsPlusNormal"/>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916785">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16785" w:rsidRPr="00916785" w:rsidRDefault="00916785" w:rsidP="0068259F">
      <w:pPr>
        <w:pStyle w:val="ConsPlusNormal"/>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916785">
        <w:rPr>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16785" w:rsidRPr="00916785" w:rsidRDefault="00916785" w:rsidP="0068259F">
      <w:pPr>
        <w:pStyle w:val="ConsPlusNormal"/>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916785">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16785" w:rsidRPr="00916785" w:rsidRDefault="00916785" w:rsidP="0068259F">
      <w:pPr>
        <w:pStyle w:val="ConsPlusNormal"/>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916785">
        <w:rPr>
          <w:sz w:val="24"/>
          <w:szCs w:val="24"/>
        </w:rPr>
        <w:t>предусматривает историческое просвещение, формирование российской культурной и гражданской идентичности обучающихся.</w:t>
      </w:r>
    </w:p>
    <w:p w:rsidR="00916785" w:rsidRPr="00916785" w:rsidRDefault="00916785" w:rsidP="002E3B98">
      <w:pPr>
        <w:pStyle w:val="ConsPlusNormal"/>
        <w:spacing w:after="0" w:line="240" w:lineRule="auto"/>
        <w:ind w:firstLine="540"/>
        <w:jc w:val="both"/>
        <w:rPr>
          <w:sz w:val="24"/>
          <w:szCs w:val="24"/>
        </w:rPr>
      </w:pPr>
      <w:r w:rsidRPr="00916785">
        <w:rPr>
          <w:sz w:val="24"/>
          <w:szCs w:val="24"/>
        </w:rPr>
        <w:t xml:space="preserve">Программа воспитания включает три раздела: </w:t>
      </w:r>
    </w:p>
    <w:p w:rsidR="00916785" w:rsidRPr="00916785" w:rsidRDefault="00916785" w:rsidP="002E3B98">
      <w:pPr>
        <w:pStyle w:val="ConsPlusNormal"/>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916785">
        <w:rPr>
          <w:sz w:val="24"/>
          <w:szCs w:val="24"/>
        </w:rPr>
        <w:t xml:space="preserve">целевой, </w:t>
      </w:r>
    </w:p>
    <w:p w:rsidR="00916785" w:rsidRPr="00916785" w:rsidRDefault="00916785" w:rsidP="002E3B98">
      <w:pPr>
        <w:pStyle w:val="ConsPlusNormal"/>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916785">
        <w:rPr>
          <w:sz w:val="24"/>
          <w:szCs w:val="24"/>
        </w:rPr>
        <w:t xml:space="preserve">содержательный, </w:t>
      </w:r>
    </w:p>
    <w:p w:rsidR="00916785" w:rsidRPr="00916785" w:rsidRDefault="00916785" w:rsidP="002E3B98">
      <w:pPr>
        <w:pStyle w:val="ConsPlusNormal"/>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916785">
        <w:rPr>
          <w:sz w:val="24"/>
          <w:szCs w:val="24"/>
        </w:rPr>
        <w:t>организационный.</w:t>
      </w:r>
    </w:p>
    <w:p w:rsidR="00916785" w:rsidRPr="00916785" w:rsidRDefault="00916785" w:rsidP="002E3B98">
      <w:pPr>
        <w:pStyle w:val="ConsPlusNormal"/>
        <w:spacing w:after="0"/>
        <w:ind w:firstLine="540"/>
        <w:jc w:val="both"/>
        <w:rPr>
          <w:sz w:val="24"/>
          <w:szCs w:val="24"/>
        </w:rPr>
      </w:pPr>
      <w:r w:rsidRPr="00916785">
        <w:rPr>
          <w:sz w:val="24"/>
          <w:szCs w:val="24"/>
        </w:rPr>
        <w:t>Участниками образовательных отношений являются педагогические и другие работники ОГБОУ «Пролетарская СОШ №1»,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 ОГБОУ «Пролетарская СОШ №1.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45746" w:rsidRPr="00916785" w:rsidRDefault="009609B4" w:rsidP="00E01625">
      <w:pPr>
        <w:widowControl/>
        <w:spacing w:after="0" w:line="240" w:lineRule="auto"/>
        <w:ind w:firstLine="709"/>
        <w:jc w:val="both"/>
        <w:rPr>
          <w:rFonts w:ascii="Times New Roman" w:eastAsia="SchoolBookSanPin" w:hAnsi="Times New Roman"/>
          <w:sz w:val="24"/>
          <w:szCs w:val="24"/>
        </w:rPr>
      </w:pPr>
      <w:r w:rsidRPr="00916785">
        <w:rPr>
          <w:rFonts w:ascii="Times New Roman" w:eastAsia="SchoolBookSanPin" w:hAnsi="Times New Roman"/>
          <w:sz w:val="24"/>
          <w:szCs w:val="24"/>
        </w:rPr>
        <w:t>Целевой раздел.</w:t>
      </w:r>
    </w:p>
    <w:p w:rsidR="00145746" w:rsidRPr="00916785" w:rsidRDefault="009609B4" w:rsidP="00E01625">
      <w:pPr>
        <w:widowControl/>
        <w:spacing w:after="0" w:line="240" w:lineRule="auto"/>
        <w:ind w:firstLine="709"/>
        <w:jc w:val="both"/>
        <w:rPr>
          <w:rFonts w:ascii="Times New Roman" w:eastAsia="SchoolBookSanPin" w:hAnsi="Times New Roman"/>
          <w:sz w:val="24"/>
          <w:szCs w:val="24"/>
        </w:rPr>
      </w:pPr>
      <w:r w:rsidRPr="00916785">
        <w:rPr>
          <w:rFonts w:ascii="Times New Roman" w:eastAsia="SchoolBookSanPi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45746" w:rsidRPr="00916785" w:rsidRDefault="009609B4" w:rsidP="00E01625">
      <w:pPr>
        <w:widowControl/>
        <w:spacing w:after="0" w:line="240" w:lineRule="auto"/>
        <w:ind w:firstLine="709"/>
        <w:jc w:val="both"/>
        <w:rPr>
          <w:rFonts w:eastAsia="OfficinaSansBoldITC"/>
          <w:b/>
          <w:sz w:val="24"/>
          <w:szCs w:val="24"/>
        </w:rPr>
      </w:pPr>
      <w:r w:rsidRPr="00916785">
        <w:rPr>
          <w:rFonts w:ascii="Times New Roman" w:eastAsia="SchoolBookSanPi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45746" w:rsidRPr="00916785" w:rsidRDefault="009609B4" w:rsidP="00E01625">
      <w:pPr>
        <w:widowControl/>
        <w:spacing w:after="0" w:line="240" w:lineRule="auto"/>
        <w:ind w:firstLine="709"/>
        <w:jc w:val="both"/>
        <w:rPr>
          <w:rFonts w:ascii="Times New Roman" w:eastAsia="SchoolBookSanPin" w:hAnsi="Times New Roman"/>
          <w:sz w:val="24"/>
          <w:szCs w:val="24"/>
        </w:rPr>
      </w:pPr>
      <w:r w:rsidRPr="00916785">
        <w:rPr>
          <w:rFonts w:ascii="Times New Roman" w:eastAsia="SchoolBookSanPin" w:hAnsi="Times New Roman"/>
          <w:sz w:val="24"/>
          <w:szCs w:val="24"/>
        </w:rPr>
        <w:t>Цель и задачи воспитания обучающихся.</w:t>
      </w:r>
    </w:p>
    <w:p w:rsidR="00145746" w:rsidRPr="00916785" w:rsidRDefault="009609B4" w:rsidP="00E01625">
      <w:pPr>
        <w:spacing w:after="0" w:line="240" w:lineRule="auto"/>
        <w:ind w:firstLine="709"/>
        <w:jc w:val="both"/>
        <w:rPr>
          <w:rFonts w:ascii="Times New Roman" w:eastAsia="SchoolBookSanPin" w:hAnsi="Times New Roman"/>
          <w:sz w:val="24"/>
          <w:szCs w:val="24"/>
        </w:rPr>
      </w:pPr>
      <w:r w:rsidRPr="00916785">
        <w:rPr>
          <w:rFonts w:ascii="Times New Roman" w:eastAsia="SchoolBookSanPin" w:hAnsi="Times New Roman"/>
          <w:sz w:val="24"/>
          <w:szCs w:val="24"/>
        </w:rPr>
        <w:t>Ц</w:t>
      </w:r>
      <w:r w:rsidRPr="00916785">
        <w:rPr>
          <w:rFonts w:ascii="Times New Roman" w:eastAsia="SchoolBookSanPin" w:hAnsi="Times New Roman"/>
          <w:bCs/>
          <w:sz w:val="24"/>
          <w:szCs w:val="24"/>
        </w:rPr>
        <w:t xml:space="preserve">ель воспитания </w:t>
      </w:r>
      <w:r w:rsidRPr="00916785">
        <w:rPr>
          <w:rFonts w:ascii="Times New Roman" w:eastAsia="SchoolBookSanPin" w:hAnsi="Times New Roman"/>
          <w:sz w:val="24"/>
          <w:szCs w:val="24"/>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916785">
        <w:rPr>
          <w:rStyle w:val="afa"/>
          <w:rFonts w:ascii="Times New Roman" w:eastAsia="SchoolBookSanPin" w:hAnsi="Times New Roman"/>
          <w:sz w:val="24"/>
          <w:szCs w:val="24"/>
        </w:rPr>
        <w:footnoteReference w:id="15"/>
      </w:r>
      <w:r w:rsidRPr="00916785">
        <w:rPr>
          <w:rFonts w:ascii="Times New Roman" w:eastAsia="SchoolBookSanPin" w:hAnsi="Times New Roman"/>
          <w:sz w:val="24"/>
          <w:szCs w:val="24"/>
        </w:rPr>
        <w:t>), а также принятых в российском обществе правил и норм поведения в интересах человека, семьи, общества и государства.</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 </w:t>
      </w:r>
      <w:r w:rsidRPr="001E40A1">
        <w:rPr>
          <w:rFonts w:ascii="Times New Roman" w:eastAsia="SchoolBookSanPin" w:hAnsi="Times New Roman"/>
          <w:bCs/>
          <w:sz w:val="24"/>
          <w:szCs w:val="24"/>
        </w:rPr>
        <w:t xml:space="preserve">Задачи воспитания </w:t>
      </w:r>
      <w:r w:rsidRPr="001E40A1">
        <w:rPr>
          <w:rFonts w:ascii="Times New Roman" w:eastAsia="SchoolBookSanPin" w:hAnsi="Times New Roman"/>
          <w:sz w:val="24"/>
          <w:szCs w:val="24"/>
        </w:rPr>
        <w:t>обучающихся в образовательной организации:</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ФГОС СОО. </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Личностные результаты освоения обучающимися образовательных программ включают:</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 xml:space="preserve">осознание российской гражданской идентичности; </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сформированность ценностей самостоятельности и инициативы;</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наличие мотивации к целенаправленной социально значимой деятельности;</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145746" w:rsidRPr="001E40A1" w:rsidRDefault="009609B4" w:rsidP="00E01625">
      <w:pPr>
        <w:widowControl/>
        <w:spacing w:after="0" w:line="240" w:lineRule="auto"/>
        <w:ind w:firstLine="709"/>
        <w:jc w:val="both"/>
        <w:rPr>
          <w:rFonts w:eastAsia="OfficinaSansBoldITC"/>
          <w:b/>
          <w:sz w:val="24"/>
          <w:szCs w:val="24"/>
        </w:rPr>
      </w:pPr>
      <w:r w:rsidRPr="001E40A1">
        <w:rPr>
          <w:rFonts w:ascii="Times New Roman" w:eastAsia="SchoolBookSanPi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Направления воспитания.</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bCs/>
          <w:sz w:val="24"/>
          <w:szCs w:val="24"/>
        </w:rPr>
        <w:t xml:space="preserve">Гражданского воспитания, способствующего </w:t>
      </w:r>
      <w:r w:rsidRPr="001E40A1">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bCs/>
          <w:sz w:val="24"/>
          <w:szCs w:val="24"/>
        </w:rPr>
        <w:t xml:space="preserve">Патриотического воспитания, основанного на </w:t>
      </w:r>
      <w:r w:rsidRPr="001E40A1">
        <w:rPr>
          <w:rFonts w:ascii="Times New Roman" w:eastAsia="SchoolBookSanPin" w:hAnsi="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bCs/>
          <w:sz w:val="24"/>
          <w:szCs w:val="24"/>
        </w:rPr>
        <w:t xml:space="preserve">Духовно-нравственного воспитания </w:t>
      </w:r>
      <w:r w:rsidRPr="001E40A1">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bCs/>
          <w:sz w:val="24"/>
          <w:szCs w:val="24"/>
        </w:rPr>
        <w:t xml:space="preserve">Эстетического воспитания, способствующего </w:t>
      </w:r>
      <w:r w:rsidRPr="001E40A1">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bCs/>
          <w:sz w:val="24"/>
          <w:szCs w:val="24"/>
        </w:rPr>
        <w:t>Физического воспитания</w:t>
      </w:r>
      <w:r w:rsidRPr="001E40A1">
        <w:rPr>
          <w:rFonts w:ascii="Times New Roman" w:eastAsia="SchoolBookSanPin" w:hAnsi="Times New Roman"/>
          <w:sz w:val="24"/>
          <w:szCs w:val="24"/>
        </w:rPr>
        <w:t xml:space="preserve">, ориентированного на </w:t>
      </w:r>
      <w:r w:rsidRPr="001E40A1">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Pr="001E40A1">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bCs/>
          <w:sz w:val="24"/>
          <w:szCs w:val="24"/>
        </w:rPr>
        <w:t xml:space="preserve">Трудового воспитания, основанного на </w:t>
      </w:r>
      <w:r w:rsidRPr="001E40A1">
        <w:rPr>
          <w:rFonts w:ascii="Times New Roman" w:eastAsia="SchoolBookSanPin" w:hAnsi="Times New Roma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 </w:t>
      </w:r>
      <w:r w:rsidRPr="001E40A1">
        <w:rPr>
          <w:rFonts w:ascii="Times New Roman" w:eastAsia="SchoolBookSanPin" w:hAnsi="Times New Roman"/>
          <w:bCs/>
          <w:sz w:val="24"/>
          <w:szCs w:val="24"/>
        </w:rPr>
        <w:t xml:space="preserve">Экологического воспитания, способствующего </w:t>
      </w:r>
      <w:r w:rsidRPr="001E40A1">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bCs/>
          <w:sz w:val="24"/>
          <w:szCs w:val="24"/>
        </w:rPr>
        <w:t xml:space="preserve">Ценности научного познания, ориентированного на </w:t>
      </w:r>
      <w:r w:rsidRPr="001E40A1">
        <w:rPr>
          <w:rFonts w:ascii="Times New Roman" w:eastAsia="SchoolBookSanPi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OfficinaSansBoldITC" w:hAnsi="Times New Roman"/>
          <w:sz w:val="24"/>
          <w:szCs w:val="24"/>
        </w:rPr>
        <w:t xml:space="preserve">Целевые ориентиры результатов воспитания. </w:t>
      </w:r>
    </w:p>
    <w:p w:rsidR="00145746" w:rsidRPr="001E40A1" w:rsidRDefault="009609B4" w:rsidP="00E01625">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Требования к личностным результатам освоения обучающимися ООП СОО установлены ФГОС СОО.</w:t>
      </w:r>
    </w:p>
    <w:p w:rsidR="001E40A1" w:rsidRPr="001E40A1" w:rsidRDefault="001E40A1" w:rsidP="001E40A1">
      <w:pPr>
        <w:pStyle w:val="ConsPlusNormal"/>
        <w:spacing w:after="0" w:line="240" w:lineRule="auto"/>
        <w:ind w:firstLine="540"/>
        <w:jc w:val="both"/>
        <w:rPr>
          <w:b/>
          <w:sz w:val="24"/>
          <w:szCs w:val="24"/>
        </w:rPr>
      </w:pPr>
      <w:r w:rsidRPr="001E40A1">
        <w:rPr>
          <w:b/>
          <w:sz w:val="24"/>
          <w:szCs w:val="24"/>
        </w:rPr>
        <w:t xml:space="preserve">Гражданское воспитание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Ориентированный на активное гражданское участие на основе уважения закона и правопорядка, прав и свобод сограждан.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 </w:t>
      </w:r>
    </w:p>
    <w:p w:rsidR="001E40A1" w:rsidRPr="001E40A1" w:rsidRDefault="001E40A1" w:rsidP="001E40A1">
      <w:pPr>
        <w:pStyle w:val="ConsPlusNormal"/>
        <w:spacing w:after="0" w:line="240" w:lineRule="auto"/>
        <w:ind w:firstLine="540"/>
        <w:jc w:val="both"/>
        <w:rPr>
          <w:b/>
          <w:sz w:val="24"/>
          <w:szCs w:val="24"/>
        </w:rPr>
      </w:pPr>
      <w:r w:rsidRPr="001E40A1">
        <w:rPr>
          <w:b/>
          <w:sz w:val="24"/>
          <w:szCs w:val="24"/>
        </w:rPr>
        <w:t xml:space="preserve">Патриотическое воспитание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Выражающий свою национальную, этническую принадлежность, приверженность к родной культуре, любовь к своему народу.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 </w:t>
      </w:r>
      <w:r w:rsidRPr="001E40A1">
        <w:rPr>
          <w:b/>
          <w:sz w:val="24"/>
          <w:szCs w:val="24"/>
        </w:rPr>
        <w:t>Духовно-нравственное воспитание</w:t>
      </w:r>
      <w:r w:rsidRPr="001E40A1">
        <w:rPr>
          <w:sz w:val="24"/>
          <w:szCs w:val="24"/>
        </w:rPr>
        <w:t xml:space="preserve">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1E40A1" w:rsidRPr="001E40A1" w:rsidRDefault="001E40A1" w:rsidP="001E40A1">
      <w:pPr>
        <w:pStyle w:val="ConsPlusNormal"/>
        <w:spacing w:after="0" w:line="240" w:lineRule="auto"/>
        <w:ind w:firstLine="540"/>
        <w:jc w:val="both"/>
        <w:rPr>
          <w:sz w:val="24"/>
          <w:szCs w:val="24"/>
        </w:rPr>
      </w:pPr>
      <w:r w:rsidRPr="001E40A1">
        <w:rPr>
          <w:b/>
          <w:sz w:val="24"/>
          <w:szCs w:val="24"/>
        </w:rPr>
        <w:t>Эстетическое воспитание</w:t>
      </w:r>
      <w:r w:rsidRPr="001E40A1">
        <w:rPr>
          <w:sz w:val="24"/>
          <w:szCs w:val="24"/>
        </w:rPr>
        <w:t xml:space="preserve">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Выражающий понимание ценности отечественного и мирового искусства, российского и мирового художественного наследия.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 </w:t>
      </w:r>
    </w:p>
    <w:p w:rsidR="001E40A1" w:rsidRPr="001E40A1" w:rsidRDefault="001E40A1" w:rsidP="001E40A1">
      <w:pPr>
        <w:pStyle w:val="ConsPlusNormal"/>
        <w:spacing w:after="0" w:line="240" w:lineRule="auto"/>
        <w:ind w:firstLine="540"/>
        <w:jc w:val="both"/>
        <w:rPr>
          <w:b/>
          <w:sz w:val="24"/>
          <w:szCs w:val="24"/>
        </w:rPr>
      </w:pPr>
      <w:r w:rsidRPr="001E40A1">
        <w:rPr>
          <w:b/>
          <w:sz w:val="24"/>
          <w:szCs w:val="24"/>
        </w:rPr>
        <w:t xml:space="preserve">Физическое воспитание, формирование культуры здоровья и эмоционального благополучия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Соблюдающий правила личной и общественной безопасности, в том числе безопасного поведения в информационной среде.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p w:rsidR="001E40A1" w:rsidRPr="001E40A1" w:rsidRDefault="001E40A1" w:rsidP="001E40A1">
      <w:pPr>
        <w:pStyle w:val="ConsPlusNormal"/>
        <w:spacing w:after="0" w:line="240" w:lineRule="auto"/>
        <w:ind w:firstLine="540"/>
        <w:jc w:val="both"/>
        <w:rPr>
          <w:b/>
          <w:sz w:val="24"/>
          <w:szCs w:val="24"/>
        </w:rPr>
      </w:pPr>
      <w:r w:rsidRPr="001E40A1">
        <w:rPr>
          <w:b/>
          <w:sz w:val="24"/>
          <w:szCs w:val="24"/>
        </w:rPr>
        <w:t xml:space="preserve">Трудовое воспитание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Ориентированный на осознанный выбор сферы профессиональной трудовой деятельности в российском обществе с учетом личных жизненных планов, потребностей своей семьи, общества. </w:t>
      </w:r>
    </w:p>
    <w:p w:rsidR="001E40A1" w:rsidRPr="001E40A1" w:rsidRDefault="001E40A1" w:rsidP="001E40A1">
      <w:pPr>
        <w:pStyle w:val="ConsPlusNormal"/>
        <w:spacing w:after="0" w:line="240" w:lineRule="auto"/>
        <w:ind w:firstLine="540"/>
        <w:jc w:val="both"/>
        <w:rPr>
          <w:sz w:val="24"/>
          <w:szCs w:val="24"/>
        </w:rPr>
      </w:pPr>
      <w:r w:rsidRPr="001E40A1">
        <w:rPr>
          <w:b/>
          <w:sz w:val="24"/>
          <w:szCs w:val="24"/>
        </w:rPr>
        <w:t>Экологическое воспитание</w:t>
      </w:r>
      <w:r w:rsidRPr="001E40A1">
        <w:rPr>
          <w:sz w:val="24"/>
          <w:szCs w:val="24"/>
        </w:rPr>
        <w:t xml:space="preserve">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Выражающий деятельное неприятие действий, приносящих вред природе.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1E40A1" w:rsidRPr="001E40A1" w:rsidRDefault="001E40A1" w:rsidP="001E40A1">
      <w:pPr>
        <w:pStyle w:val="ConsPlusNormal"/>
        <w:spacing w:after="0" w:line="240" w:lineRule="auto"/>
        <w:ind w:firstLine="540"/>
        <w:jc w:val="both"/>
        <w:rPr>
          <w:b/>
          <w:sz w:val="24"/>
          <w:szCs w:val="24"/>
        </w:rPr>
      </w:pPr>
      <w:r w:rsidRPr="001E40A1">
        <w:rPr>
          <w:b/>
          <w:sz w:val="24"/>
          <w:szCs w:val="24"/>
        </w:rPr>
        <w:t xml:space="preserve">Ценности научного познания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Деятельно выражающий познавательные интересы в разных предметных областях с учетом своих интересов, способностей, достижений.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E40A1" w:rsidRPr="001E40A1" w:rsidRDefault="001E40A1" w:rsidP="001E40A1">
      <w:pPr>
        <w:pStyle w:val="ConsPlusTitle"/>
        <w:ind w:firstLine="540"/>
        <w:jc w:val="both"/>
        <w:outlineLvl w:val="3"/>
        <w:rPr>
          <w:rFonts w:ascii="Times New Roman" w:hAnsi="Times New Roman" w:cs="Times New Roman"/>
          <w:sz w:val="24"/>
          <w:szCs w:val="24"/>
        </w:rPr>
      </w:pPr>
    </w:p>
    <w:p w:rsidR="00145746" w:rsidRPr="001E40A1" w:rsidRDefault="009609B4" w:rsidP="001E40A1">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Содержательный раздел.</w:t>
      </w:r>
    </w:p>
    <w:p w:rsidR="00145746" w:rsidRPr="001E40A1" w:rsidRDefault="009609B4" w:rsidP="001E40A1">
      <w:pPr>
        <w:widowControl/>
        <w:spacing w:after="0" w:line="240" w:lineRule="auto"/>
        <w:ind w:firstLine="709"/>
        <w:jc w:val="both"/>
        <w:rPr>
          <w:rFonts w:ascii="Times New Roman" w:eastAsia="SchoolBookSanPin" w:hAnsi="Times New Roman"/>
          <w:sz w:val="24"/>
          <w:szCs w:val="24"/>
        </w:rPr>
      </w:pPr>
      <w:r w:rsidRPr="001E40A1">
        <w:rPr>
          <w:rFonts w:ascii="Times New Roman" w:eastAsia="SchoolBookSanPin" w:hAnsi="Times New Roman"/>
          <w:sz w:val="24"/>
          <w:szCs w:val="24"/>
        </w:rPr>
        <w:t>Уклад образовательной организации.</w:t>
      </w:r>
    </w:p>
    <w:p w:rsidR="001E40A1" w:rsidRPr="001E40A1" w:rsidRDefault="001E40A1" w:rsidP="001E40A1">
      <w:pPr>
        <w:pStyle w:val="afffff1"/>
        <w:shd w:val="clear" w:color="auto" w:fill="FFFFFF"/>
        <w:spacing w:before="0" w:beforeAutospacing="0" w:after="0" w:afterAutospacing="0"/>
        <w:ind w:firstLine="540"/>
        <w:jc w:val="both"/>
        <w:rPr>
          <w:color w:val="000000"/>
        </w:rPr>
      </w:pPr>
      <w:r w:rsidRPr="001E40A1">
        <w:t xml:space="preserve">ОГБОУ «Пролетарская СОШ №1» </w:t>
      </w:r>
      <w:r w:rsidRPr="001E40A1">
        <w:rPr>
          <w:color w:val="000000"/>
        </w:rPr>
        <w:t>– это небольшое государство со своим неповторимым внутренним миром и атмосферой, своим Уставом и законами, это современная инфраструктура, центр взаимодействия как с родителями и местным сообществом, так и с учреждениями культуры, здравоохранения, спорта, досуга, другими организациями социальной сферы.</w:t>
      </w:r>
    </w:p>
    <w:p w:rsidR="001E40A1" w:rsidRPr="001E40A1" w:rsidRDefault="001E40A1" w:rsidP="001E40A1">
      <w:pPr>
        <w:pStyle w:val="afffff1"/>
        <w:shd w:val="clear" w:color="auto" w:fill="FFFFFF"/>
        <w:spacing w:before="0" w:beforeAutospacing="0" w:after="0" w:afterAutospacing="0"/>
        <w:ind w:firstLine="540"/>
        <w:jc w:val="both"/>
        <w:rPr>
          <w:color w:val="000000"/>
        </w:rPr>
      </w:pPr>
      <w:r w:rsidRPr="001E40A1">
        <w:rPr>
          <w:color w:val="000000"/>
        </w:rPr>
        <w:t>Пролетарская средняя общеобразовательная школа №1 распахнула свои двери 1 сентября 1970 года. В 2012 году произведен капитальный ремонт, что позволило кардинально изменить не только внешний вид образовательного учреждения, но и улучшить материально-техническую базу школы, превратить еѐ в уютный, безопасный и комфортный школьный дом. В 2016 году в школе открылось новое структурное подразделение «Детский сад».</w:t>
      </w:r>
    </w:p>
    <w:p w:rsidR="001E40A1" w:rsidRPr="001E40A1" w:rsidRDefault="001E40A1" w:rsidP="001E40A1">
      <w:pPr>
        <w:pStyle w:val="afffff1"/>
        <w:shd w:val="clear" w:color="auto" w:fill="FFFFFF"/>
        <w:spacing w:before="0" w:beforeAutospacing="0" w:after="0" w:afterAutospacing="0"/>
        <w:ind w:firstLine="540"/>
        <w:jc w:val="both"/>
        <w:rPr>
          <w:color w:val="000000"/>
        </w:rPr>
      </w:pPr>
      <w:r w:rsidRPr="001E40A1">
        <w:rPr>
          <w:color w:val="000000"/>
        </w:rPr>
        <w:t>Славные страницы истории школы связаны с еѐ педагогами и учениками, людьми, которые помогали и помогают развиваться и совершенствоваться нашей школе.</w:t>
      </w:r>
    </w:p>
    <w:p w:rsidR="001E40A1" w:rsidRPr="001E40A1" w:rsidRDefault="001E40A1" w:rsidP="001E40A1">
      <w:pPr>
        <w:pStyle w:val="afffff1"/>
        <w:shd w:val="clear" w:color="auto" w:fill="FFFFFF"/>
        <w:spacing w:before="0" w:beforeAutospacing="0" w:after="0" w:afterAutospacing="0"/>
        <w:ind w:firstLine="540"/>
        <w:jc w:val="both"/>
        <w:rPr>
          <w:color w:val="000000"/>
        </w:rPr>
      </w:pPr>
      <w:r w:rsidRPr="001E40A1">
        <w:rPr>
          <w:color w:val="000000"/>
        </w:rPr>
        <w:t xml:space="preserve"> Достижения и традиции бережно хранят учителя и учащиеся. Школа всегда шла в ногу со временем, и какие бы задачи перед ней ни ставились, достойно справлялась с ними</w:t>
      </w:r>
      <w:r w:rsidRPr="001E40A1">
        <w:t>;</w:t>
      </w:r>
    </w:p>
    <w:p w:rsidR="001E40A1" w:rsidRPr="001E40A1" w:rsidRDefault="001E40A1" w:rsidP="001E40A1">
      <w:pPr>
        <w:pStyle w:val="ConsPlusNormal"/>
        <w:spacing w:after="0" w:line="240" w:lineRule="auto"/>
        <w:ind w:firstLine="540"/>
        <w:jc w:val="both"/>
        <w:rPr>
          <w:sz w:val="24"/>
          <w:szCs w:val="24"/>
        </w:rPr>
      </w:pPr>
      <w:r w:rsidRPr="001E40A1">
        <w:rPr>
          <w:sz w:val="24"/>
          <w:szCs w:val="24"/>
        </w:rPr>
        <w:t xml:space="preserve">цель образовательной организации в самосознании ее педагогического коллектива, </w:t>
      </w:r>
      <w:r w:rsidRPr="001E40A1">
        <w:rPr>
          <w:sz w:val="24"/>
          <w:szCs w:val="24"/>
          <w:shd w:val="clear" w:color="auto" w:fill="FFFFFF"/>
        </w:rPr>
        <w:t>направлена на создание образовательной среды, обеспечивающей профессиональное и личностное самоопределение участников образовательного процесса, и на основе этого повышение качества образовательного процесса</w:t>
      </w:r>
      <w:r w:rsidRPr="001E40A1">
        <w:rPr>
          <w:sz w:val="24"/>
          <w:szCs w:val="24"/>
        </w:rPr>
        <w:t>;</w:t>
      </w:r>
    </w:p>
    <w:p w:rsidR="001E40A1" w:rsidRPr="001E40A1" w:rsidRDefault="001E40A1" w:rsidP="001E40A1">
      <w:pPr>
        <w:spacing w:after="0" w:line="240" w:lineRule="auto"/>
        <w:ind w:firstLine="709"/>
        <w:jc w:val="both"/>
        <w:rPr>
          <w:rFonts w:ascii="Times New Roman" w:eastAsia="Arial" w:hAnsi="Times New Roman"/>
          <w:sz w:val="24"/>
          <w:szCs w:val="24"/>
          <w:lang w:eastAsia="ru-RU" w:bidi="ru-RU"/>
        </w:rPr>
      </w:pPr>
      <w:r w:rsidRPr="001E40A1">
        <w:rPr>
          <w:rFonts w:ascii="Times New Roman" w:hAnsi="Times New Roman"/>
          <w:color w:val="000000"/>
          <w:w w:val="0"/>
          <w:sz w:val="24"/>
          <w:szCs w:val="24"/>
        </w:rPr>
        <w:t>школа не раз становилась победителем региональных конкурсов «Школа года», «благоустройство школьной территории». В школе чтятся традиции, школа гордится своими выпускниками, 30% педагогического коллектива ее выпускники;</w:t>
      </w:r>
    </w:p>
    <w:p w:rsidR="001E40A1" w:rsidRPr="001E40A1" w:rsidRDefault="001E40A1" w:rsidP="001E40A1">
      <w:pPr>
        <w:tabs>
          <w:tab w:val="left" w:pos="993"/>
        </w:tabs>
        <w:spacing w:after="0" w:line="240" w:lineRule="auto"/>
        <w:ind w:firstLine="709"/>
        <w:jc w:val="both"/>
        <w:rPr>
          <w:rFonts w:ascii="Times New Roman" w:hAnsi="Times New Roman"/>
          <w:color w:val="000000"/>
          <w:w w:val="0"/>
          <w:sz w:val="24"/>
          <w:szCs w:val="24"/>
        </w:rPr>
      </w:pPr>
      <w:r w:rsidRPr="001E40A1">
        <w:rPr>
          <w:rFonts w:ascii="Times New Roman" w:hAnsi="Times New Roman"/>
          <w:bCs/>
          <w:color w:val="000000"/>
          <w:w w:val="0"/>
          <w:sz w:val="24"/>
          <w:szCs w:val="24"/>
        </w:rPr>
        <w:t>Образовательная организация расположена в поселке городского типа в который берет свою историю с 1910 года, относительно молодой, поселок не большой, и вся инфраструктура солидарно сотрудничает. Социальными партнерами ОУ является и МОУ «Пролетарская СОШ №2», Пролетарский Модельный Центр Культуры и Досуга», поселковые библиотеки (взрослая и детская), ФОК «Спартак»,  детская школа искусств и т.д.</w:t>
      </w:r>
    </w:p>
    <w:p w:rsidR="001E40A1" w:rsidRPr="001E40A1" w:rsidRDefault="001E40A1" w:rsidP="001E40A1">
      <w:pPr>
        <w:pStyle w:val="aff4"/>
        <w:ind w:right="-6" w:firstLine="426"/>
        <w:rPr>
          <w:rFonts w:ascii="Times New Roman" w:hAnsi="Times New Roman"/>
          <w:color w:val="000009"/>
          <w:sz w:val="24"/>
          <w:szCs w:val="24"/>
        </w:rPr>
      </w:pPr>
      <w:r w:rsidRPr="001E40A1">
        <w:rPr>
          <w:rFonts w:ascii="Times New Roman" w:hAnsi="Times New Roman"/>
          <w:sz w:val="24"/>
          <w:szCs w:val="24"/>
        </w:rPr>
        <w:t xml:space="preserve">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w:t>
      </w:r>
      <w:r w:rsidRPr="001E40A1">
        <w:rPr>
          <w:rFonts w:ascii="Times New Roman" w:hAnsi="Times New Roman"/>
          <w:color w:val="000009"/>
          <w:sz w:val="24"/>
          <w:szCs w:val="24"/>
        </w:rPr>
        <w:t>Взаимоотношения всех участников воспитательного процесса в образовательном учреждении строится на основе «Кодекса доброжелательности участников образовательных отношений Белгородской области», который утвержден приказом департамента образования Белгородской области от 04.10.2019 года №3059. Кодекс опирается на систему духовно-нравственных ценностей сложившихся в процессе культурного развития региона, страны: человеколюбие, миролюбие, дружелюбие, справедливость, честность, совестливость, благодарность, коллективизм, личное достоинство, вера в добро и стремление к исполнению нравственного долга перед самим собой, своей семьей и своим Отечеством.</w:t>
      </w:r>
    </w:p>
    <w:p w:rsidR="001E40A1" w:rsidRDefault="001E40A1" w:rsidP="001E40A1">
      <w:pPr>
        <w:pStyle w:val="aff4"/>
        <w:ind w:right="-6" w:firstLine="426"/>
        <w:rPr>
          <w:rFonts w:ascii="Times New Roman" w:hAnsi="Times New Roman"/>
          <w:sz w:val="24"/>
          <w:szCs w:val="24"/>
        </w:rPr>
      </w:pPr>
      <w:r w:rsidRPr="001E40A1">
        <w:rPr>
          <w:rFonts w:ascii="Times New Roman" w:hAnsi="Times New Roman"/>
          <w:sz w:val="24"/>
          <w:szCs w:val="24"/>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1E40A1" w:rsidRPr="001E40A1" w:rsidRDefault="001E40A1" w:rsidP="001E40A1">
      <w:pPr>
        <w:tabs>
          <w:tab w:val="left" w:pos="1598"/>
          <w:tab w:val="left" w:pos="1599"/>
        </w:tabs>
        <w:autoSpaceDE w:val="0"/>
        <w:autoSpaceDN w:val="0"/>
        <w:spacing w:after="0" w:line="240" w:lineRule="auto"/>
        <w:ind w:right="-6"/>
        <w:jc w:val="both"/>
        <w:rPr>
          <w:rFonts w:ascii="Times New Roman" w:hAnsi="Times New Roman"/>
          <w:i/>
          <w:sz w:val="24"/>
          <w:szCs w:val="24"/>
        </w:rPr>
      </w:pPr>
      <w:r>
        <w:rPr>
          <w:rFonts w:ascii="Times New Roman"/>
          <w:sz w:val="24"/>
          <w:szCs w:val="24"/>
        </w:rPr>
        <w:tab/>
      </w:r>
      <w:r w:rsidRPr="001E40A1">
        <w:rPr>
          <w:rFonts w:ascii="Times New Roman" w:hAnsi="Times New Roman"/>
          <w:sz w:val="24"/>
          <w:szCs w:val="24"/>
        </w:rPr>
        <w:t xml:space="preserve">В воспитании детей юношеского возраста </w:t>
      </w:r>
      <w:r w:rsidRPr="001E40A1">
        <w:rPr>
          <w:rFonts w:ascii="Times New Roman" w:hAnsi="Times New Roman"/>
          <w:i/>
          <w:sz w:val="24"/>
          <w:szCs w:val="24"/>
        </w:rPr>
        <w:t>(</w:t>
      </w:r>
      <w:r w:rsidRPr="001E40A1">
        <w:rPr>
          <w:rFonts w:ascii="Times New Roman" w:hAnsi="Times New Roman"/>
          <w:b/>
          <w:i/>
          <w:sz w:val="24"/>
          <w:szCs w:val="24"/>
        </w:rPr>
        <w:t>уровень среднего общего образования</w:t>
      </w:r>
      <w:r w:rsidRPr="001E40A1">
        <w:rPr>
          <w:rFonts w:ascii="Times New Roman" w:hAnsi="Times New Roman"/>
          <w:i/>
          <w:sz w:val="24"/>
          <w:szCs w:val="24"/>
        </w:rPr>
        <w:t>)</w:t>
      </w:r>
    </w:p>
    <w:p w:rsidR="001E40A1" w:rsidRPr="001E40A1" w:rsidRDefault="001E40A1" w:rsidP="001E40A1">
      <w:pPr>
        <w:pStyle w:val="aff4"/>
        <w:ind w:right="-6" w:firstLine="426"/>
        <w:rPr>
          <w:rFonts w:ascii="Times New Roman" w:hAnsi="Times New Roman"/>
          <w:sz w:val="24"/>
          <w:szCs w:val="24"/>
        </w:rPr>
      </w:pPr>
      <w:r w:rsidRPr="001E40A1">
        <w:rPr>
          <w:rFonts w:ascii="Times New Roman" w:hAnsi="Times New Roman"/>
          <w:sz w:val="24"/>
          <w:szCs w:val="24"/>
        </w:rPr>
        <w:t>таким приоритетом является создание благоприятных условий для:</w:t>
      </w:r>
    </w:p>
    <w:p w:rsidR="001E40A1" w:rsidRPr="001E40A1" w:rsidRDefault="001E40A1" w:rsidP="0068259F">
      <w:pPr>
        <w:pStyle w:val="aa"/>
        <w:numPr>
          <w:ilvl w:val="0"/>
          <w:numId w:val="19"/>
        </w:numPr>
        <w:tabs>
          <w:tab w:val="left" w:pos="1129"/>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приобретения школьниками опыта осуществления социально значимых дел;</w:t>
      </w:r>
    </w:p>
    <w:p w:rsidR="001E40A1" w:rsidRPr="001E40A1" w:rsidRDefault="001E40A1" w:rsidP="0068259F">
      <w:pPr>
        <w:pStyle w:val="aa"/>
        <w:numPr>
          <w:ilvl w:val="0"/>
          <w:numId w:val="19"/>
        </w:numPr>
        <w:tabs>
          <w:tab w:val="left" w:pos="1129"/>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жизненного самоопределения, выбора дальнейшего жизненного пути, который открывается перед ними на пороге самостоятельной взрослой жизни.</w:t>
      </w:r>
    </w:p>
    <w:p w:rsidR="001E40A1" w:rsidRPr="001E40A1" w:rsidRDefault="001E40A1" w:rsidP="001E40A1">
      <w:pPr>
        <w:pStyle w:val="aff4"/>
        <w:ind w:right="-6" w:firstLine="426"/>
        <w:rPr>
          <w:rFonts w:ascii="Times New Roman" w:hAnsi="Times New Roman"/>
          <w:sz w:val="24"/>
          <w:szCs w:val="24"/>
        </w:rPr>
      </w:pPr>
      <w:r w:rsidRPr="001E40A1">
        <w:rPr>
          <w:rFonts w:ascii="Times New Roman" w:hAnsi="Times New Roman"/>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социально-значимым, так как именно он поможет гармоничному вхождению школьников во взрослую жизнь окружающего общества. Это:</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 дел, направленных на заботу о своей семье, родных и близких;</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трудовой опыт при реализации проектов, направленных на улучшение школьной жизни;</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 природоохранных дел;</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 разрешения возникающих конфликтных ситуаций;</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w:t>
      </w:r>
      <w:r w:rsidRPr="001E40A1">
        <w:rPr>
          <w:rFonts w:ascii="Times New Roman" w:hAnsi="Times New Roman"/>
          <w:sz w:val="24"/>
          <w:szCs w:val="24"/>
        </w:rPr>
        <w:tab/>
        <w:t>самостоятельного</w:t>
      </w:r>
      <w:r w:rsidRPr="001E40A1">
        <w:rPr>
          <w:rFonts w:ascii="Times New Roman" w:hAnsi="Times New Roman"/>
          <w:sz w:val="24"/>
          <w:szCs w:val="24"/>
        </w:rPr>
        <w:tab/>
        <w:t>приобретения</w:t>
      </w:r>
      <w:r w:rsidRPr="001E40A1">
        <w:rPr>
          <w:rFonts w:ascii="Times New Roman" w:hAnsi="Times New Roman"/>
          <w:sz w:val="24"/>
          <w:szCs w:val="24"/>
        </w:rPr>
        <w:tab/>
        <w:t xml:space="preserve">новых знаний, проведения </w:t>
      </w:r>
      <w:r w:rsidRPr="001E40A1">
        <w:rPr>
          <w:rFonts w:ascii="Times New Roman" w:hAnsi="Times New Roman"/>
          <w:spacing w:val="-1"/>
          <w:sz w:val="24"/>
          <w:szCs w:val="24"/>
        </w:rPr>
        <w:t xml:space="preserve">научных </w:t>
      </w:r>
      <w:r w:rsidRPr="001E40A1">
        <w:rPr>
          <w:rFonts w:ascii="Times New Roman" w:hAnsi="Times New Roman"/>
          <w:sz w:val="24"/>
          <w:szCs w:val="24"/>
        </w:rPr>
        <w:t>исследований, опыт проектной деятельности;</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w:t>
      </w:r>
      <w:r w:rsidRPr="001E40A1">
        <w:rPr>
          <w:rFonts w:ascii="Times New Roman" w:hAnsi="Times New Roman"/>
          <w:sz w:val="24"/>
          <w:szCs w:val="24"/>
        </w:rPr>
        <w:tab/>
        <w:t xml:space="preserve">создания собственных произведений культуры, опыт </w:t>
      </w:r>
      <w:r w:rsidRPr="001E40A1">
        <w:rPr>
          <w:rFonts w:ascii="Times New Roman" w:hAnsi="Times New Roman"/>
          <w:spacing w:val="-1"/>
          <w:sz w:val="24"/>
          <w:szCs w:val="24"/>
        </w:rPr>
        <w:t xml:space="preserve">творческого </w:t>
      </w:r>
      <w:r w:rsidRPr="001E40A1">
        <w:rPr>
          <w:rFonts w:ascii="Times New Roman" w:hAnsi="Times New Roman"/>
          <w:sz w:val="24"/>
          <w:szCs w:val="24"/>
        </w:rPr>
        <w:t>самовыражения;</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 ведения здорового образа жизни и заботы о здоровье других людей;</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 оказания помощи окружающим, заботы о малышах или пожилых людях, волонтерский опыт;</w:t>
      </w:r>
    </w:p>
    <w:p w:rsidR="001E40A1" w:rsidRPr="001E40A1" w:rsidRDefault="001E40A1" w:rsidP="0068259F">
      <w:pPr>
        <w:pStyle w:val="aa"/>
        <w:numPr>
          <w:ilvl w:val="0"/>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1E40A1">
        <w:rPr>
          <w:rFonts w:ascii="Times New Roman" w:hAnsi="Times New Roman"/>
          <w:sz w:val="24"/>
          <w:szCs w:val="24"/>
        </w:rPr>
        <w:t>опыт самопознания и самоанализа, опыт социально приемлемого самовыражения и самореализации.</w:t>
      </w:r>
    </w:p>
    <w:p w:rsidR="001E40A1" w:rsidRPr="001E40A1" w:rsidRDefault="001E40A1" w:rsidP="001E40A1">
      <w:pPr>
        <w:pStyle w:val="aff4"/>
        <w:ind w:right="-6" w:firstLine="426"/>
        <w:rPr>
          <w:rFonts w:ascii="Times New Roman" w:hAnsi="Times New Roman"/>
          <w:sz w:val="24"/>
          <w:szCs w:val="24"/>
        </w:rPr>
      </w:pPr>
      <w:r w:rsidRPr="001E40A1">
        <w:rPr>
          <w:rFonts w:ascii="Times New Roman" w:hAnsi="Times New Roman"/>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1E40A1" w:rsidRPr="001E40A1" w:rsidRDefault="001E40A1" w:rsidP="001E40A1">
      <w:pPr>
        <w:pStyle w:val="aff4"/>
        <w:ind w:right="-6" w:firstLine="426"/>
        <w:rPr>
          <w:rFonts w:ascii="Times New Roman" w:hAnsi="Times New Roman"/>
          <w:sz w:val="24"/>
          <w:szCs w:val="24"/>
        </w:rPr>
      </w:pPr>
      <w:r w:rsidRPr="001E40A1">
        <w:rPr>
          <w:rFonts w:ascii="Times New Roman" w:hAnsi="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E40A1" w:rsidRPr="001E40A1" w:rsidRDefault="001E40A1" w:rsidP="001E40A1">
      <w:pPr>
        <w:pStyle w:val="ConsPlusNormal"/>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62"/>
        <w:jc w:val="both"/>
        <w:rPr>
          <w:sz w:val="24"/>
          <w:szCs w:val="24"/>
        </w:rPr>
      </w:pPr>
      <w:r w:rsidRPr="001E40A1">
        <w:rPr>
          <w:sz w:val="24"/>
          <w:szCs w:val="24"/>
        </w:rPr>
        <w:t>Дополнительные характеристики:</w:t>
      </w:r>
    </w:p>
    <w:p w:rsidR="001E40A1" w:rsidRPr="006F5FCC" w:rsidRDefault="001E40A1" w:rsidP="006F5FCC">
      <w:pPr>
        <w:pStyle w:val="ConsPlusNormal"/>
        <w:pBdr>
          <w:bottom w:val="none" w:sz="4" w:space="9" w:color="000000"/>
        </w:pBdr>
        <w:spacing w:after="0" w:line="240" w:lineRule="auto"/>
        <w:ind w:firstLine="540"/>
        <w:jc w:val="both"/>
        <w:rPr>
          <w:sz w:val="24"/>
          <w:szCs w:val="24"/>
        </w:rPr>
      </w:pPr>
      <w:r w:rsidRPr="001E40A1">
        <w:rPr>
          <w:sz w:val="24"/>
          <w:szCs w:val="24"/>
        </w:rPr>
        <w:t xml:space="preserve">Школа расположена в центре небольшого поселка городского типа, в котором мирно сосуществуют разные национальности и конфессии, но численный перевес за русскоязычными и православными, что и определяет уклад образовательной организации. Есть обучающихся с особыми </w:t>
      </w:r>
      <w:r w:rsidRPr="006F5FCC">
        <w:rPr>
          <w:sz w:val="24"/>
          <w:szCs w:val="24"/>
        </w:rPr>
        <w:t>образовательными потребностями, обучающихся с ОВЗ, находящихся в трудной жизненной ситуации но процент их не велик.</w:t>
      </w:r>
    </w:p>
    <w:p w:rsidR="00145746" w:rsidRPr="006F5FCC" w:rsidRDefault="009609B4" w:rsidP="006F5FCC">
      <w:pPr>
        <w:pStyle w:val="ConsPlusNormal"/>
        <w:pBdr>
          <w:bottom w:val="none" w:sz="4" w:space="9" w:color="000000"/>
        </w:pBdr>
        <w:spacing w:after="0" w:line="240" w:lineRule="auto"/>
        <w:ind w:firstLine="540"/>
        <w:jc w:val="both"/>
        <w:rPr>
          <w:color w:val="auto"/>
          <w:sz w:val="24"/>
          <w:szCs w:val="24"/>
        </w:rPr>
      </w:pPr>
      <w:r w:rsidRPr="006F5FCC">
        <w:rPr>
          <w:rFonts w:eastAsia="SchoolBookSanPin"/>
          <w:color w:val="auto"/>
          <w:sz w:val="24"/>
          <w:szCs w:val="24"/>
        </w:rPr>
        <w:t>Виды, формы и содержание воспитательной деятельности.</w:t>
      </w:r>
    </w:p>
    <w:p w:rsidR="001E40A1" w:rsidRPr="006F5FCC" w:rsidRDefault="001E40A1" w:rsidP="006F5FCC">
      <w:pPr>
        <w:pStyle w:val="aff4"/>
        <w:ind w:right="-6" w:firstLine="426"/>
        <w:rPr>
          <w:rFonts w:ascii="Times New Roman" w:hAnsi="Times New Roman"/>
          <w:caps/>
          <w:sz w:val="24"/>
          <w:szCs w:val="24"/>
        </w:rPr>
      </w:pPr>
      <w:r w:rsidRPr="006F5FCC">
        <w:rPr>
          <w:rFonts w:ascii="Times New Roman" w:hAnsi="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E40A1" w:rsidRPr="006F5FCC" w:rsidRDefault="001E40A1" w:rsidP="001E40A1">
      <w:pPr>
        <w:pStyle w:val="1"/>
        <w:spacing w:before="0"/>
        <w:ind w:right="-6" w:firstLine="426"/>
        <w:rPr>
          <w:rFonts w:ascii="Times New Roman" w:hAnsi="Times New Roman"/>
          <w:b/>
          <w:caps/>
          <w:color w:val="auto"/>
          <w:sz w:val="24"/>
          <w:szCs w:val="24"/>
          <w:lang w:val="ru-RU"/>
        </w:rPr>
      </w:pPr>
      <w:r w:rsidRPr="006F5FCC">
        <w:rPr>
          <w:rFonts w:ascii="Times New Roman" w:hAnsi="Times New Roman"/>
          <w:b/>
          <w:caps/>
          <w:color w:val="auto"/>
          <w:sz w:val="24"/>
          <w:szCs w:val="24"/>
          <w:lang w:val="ru-RU"/>
        </w:rPr>
        <w:t>Инвариантная часть</w:t>
      </w:r>
    </w:p>
    <w:p w:rsidR="006F5FCC" w:rsidRPr="006F5FCC" w:rsidRDefault="006F5FCC" w:rsidP="006F5FCC">
      <w:pPr>
        <w:tabs>
          <w:tab w:val="left" w:pos="851"/>
        </w:tabs>
        <w:spacing w:after="0"/>
        <w:ind w:firstLine="709"/>
        <w:rPr>
          <w:rFonts w:ascii="Times New Roman" w:hAnsi="Times New Roman"/>
          <w:bCs/>
          <w:i/>
          <w:iCs/>
          <w:w w:val="0"/>
          <w:sz w:val="24"/>
          <w:szCs w:val="24"/>
        </w:rPr>
      </w:pPr>
      <w:r w:rsidRPr="006F5FCC">
        <w:rPr>
          <w:rFonts w:ascii="Times New Roman" w:hAnsi="Times New Roman"/>
          <w:b/>
          <w:sz w:val="24"/>
          <w:szCs w:val="24"/>
        </w:rPr>
        <w:t>Модуль</w:t>
      </w:r>
      <w:r w:rsidRPr="006F5FCC">
        <w:rPr>
          <w:rFonts w:ascii="Times New Roman" w:hAnsi="Times New Roman"/>
          <w:b/>
          <w:bCs/>
          <w:color w:val="000000"/>
          <w:w w:val="0"/>
          <w:sz w:val="24"/>
          <w:szCs w:val="24"/>
        </w:rPr>
        <w:t xml:space="preserve"> «Основные школьные дела»</w:t>
      </w:r>
    </w:p>
    <w:p w:rsidR="006F5FCC" w:rsidRPr="006F5FCC" w:rsidRDefault="006F5FCC" w:rsidP="006F5FCC">
      <w:pPr>
        <w:tabs>
          <w:tab w:val="left" w:pos="851"/>
        </w:tabs>
        <w:spacing w:after="0"/>
        <w:ind w:firstLine="709"/>
        <w:rPr>
          <w:rFonts w:ascii="Times New Roman" w:hAnsi="Times New Roman"/>
          <w:color w:val="000000"/>
          <w:w w:val="0"/>
          <w:sz w:val="24"/>
          <w:szCs w:val="24"/>
        </w:rPr>
      </w:pPr>
      <w:r w:rsidRPr="006F5FCC">
        <w:rPr>
          <w:rFonts w:ascii="Times New Roman" w:hAnsi="Times New Roman"/>
          <w:bCs/>
          <w:iCs/>
          <w:color w:val="000000"/>
          <w:w w:val="0"/>
          <w:sz w:val="24"/>
          <w:szCs w:val="24"/>
        </w:rPr>
        <w:t>Реализация воспитательного потенциала основных школьных дел предусматривает:</w:t>
      </w:r>
    </w:p>
    <w:p w:rsidR="006F5FCC" w:rsidRPr="006F5FCC" w:rsidRDefault="006F5FCC" w:rsidP="0068259F">
      <w:pPr>
        <w:numPr>
          <w:ilvl w:val="0"/>
          <w:numId w:val="27"/>
        </w:numPr>
        <w:tabs>
          <w:tab w:val="left" w:pos="851"/>
          <w:tab w:val="left" w:pos="1134"/>
        </w:tabs>
        <w:autoSpaceDE w:val="0"/>
        <w:autoSpaceDN w:val="0"/>
        <w:spacing w:after="0" w:line="240" w:lineRule="auto"/>
        <w:ind w:left="0" w:firstLine="709"/>
        <w:jc w:val="both"/>
        <w:rPr>
          <w:rFonts w:ascii="Times New Roman" w:hAnsi="Times New Roman"/>
          <w:b/>
          <w:bCs/>
          <w:i/>
          <w:iCs/>
          <w:color w:val="000000"/>
          <w:w w:val="0"/>
          <w:sz w:val="24"/>
          <w:szCs w:val="24"/>
        </w:rPr>
      </w:pPr>
      <w:r w:rsidRPr="006F5FCC">
        <w:rPr>
          <w:rFonts w:ascii="Times New Roman" w:hAnsi="Times New Roman"/>
          <w:color w:val="000000"/>
          <w:w w:val="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6F5FCC" w:rsidRPr="006F5FCC" w:rsidRDefault="006F5FCC" w:rsidP="0068259F">
      <w:pPr>
        <w:numPr>
          <w:ilvl w:val="0"/>
          <w:numId w:val="27"/>
        </w:numPr>
        <w:tabs>
          <w:tab w:val="left" w:pos="851"/>
          <w:tab w:val="left" w:pos="1134"/>
        </w:tabs>
        <w:autoSpaceDE w:val="0"/>
        <w:autoSpaceDN w:val="0"/>
        <w:spacing w:after="0" w:line="240" w:lineRule="auto"/>
        <w:ind w:left="0" w:firstLine="709"/>
        <w:jc w:val="both"/>
        <w:rPr>
          <w:rFonts w:ascii="Times New Roman" w:hAnsi="Times New Roman"/>
          <w:b/>
          <w:bCs/>
          <w:i/>
          <w:iCs/>
          <w:color w:val="000000"/>
          <w:w w:val="0"/>
          <w:sz w:val="24"/>
          <w:szCs w:val="24"/>
        </w:rPr>
      </w:pPr>
      <w:r w:rsidRPr="006F5FCC">
        <w:rPr>
          <w:rFonts w:ascii="Times New Roman" w:hAnsi="Times New Roman"/>
          <w:bCs/>
          <w:color w:val="000000"/>
          <w:w w:val="0"/>
          <w:sz w:val="24"/>
          <w:szCs w:val="24"/>
        </w:rPr>
        <w:t>участие во всероссийских акциях, посвященных значимым событиям в России, мире;</w:t>
      </w:r>
    </w:p>
    <w:p w:rsidR="006F5FCC" w:rsidRPr="006F5FCC" w:rsidRDefault="006F5FCC" w:rsidP="0068259F">
      <w:pPr>
        <w:numPr>
          <w:ilvl w:val="0"/>
          <w:numId w:val="27"/>
        </w:numPr>
        <w:tabs>
          <w:tab w:val="left" w:pos="851"/>
          <w:tab w:val="left" w:pos="1134"/>
        </w:tabs>
        <w:autoSpaceDE w:val="0"/>
        <w:autoSpaceDN w:val="0"/>
        <w:spacing w:after="0" w:line="240" w:lineRule="auto"/>
        <w:ind w:left="0" w:firstLine="709"/>
        <w:jc w:val="both"/>
        <w:rPr>
          <w:rFonts w:ascii="Times New Roman" w:hAnsi="Times New Roman"/>
          <w:b/>
          <w:bCs/>
          <w:i/>
          <w:iCs/>
          <w:color w:val="000000"/>
          <w:w w:val="0"/>
          <w:sz w:val="24"/>
          <w:szCs w:val="24"/>
        </w:rPr>
      </w:pPr>
      <w:r w:rsidRPr="006F5FCC">
        <w:rPr>
          <w:rFonts w:ascii="Times New Roman" w:hAnsi="Times New Roman"/>
          <w:color w:val="000000"/>
          <w:w w:val="0"/>
          <w:sz w:val="24"/>
          <w:szCs w:val="24"/>
        </w:rPr>
        <w:t xml:space="preserve">торжественные мероприятия («Первый звонок», «Последний звонок», торжественные еженедельные линейки с ритуалом поднятия флагов Российской Федерации, Белгородской области и Ракитянского района с исполнением государственного гимна, торжественная церемония награждение </w:t>
      </w:r>
      <w:r w:rsidRPr="006F5FCC">
        <w:rPr>
          <w:rFonts w:ascii="Times New Roman" w:hAnsi="Times New Roman"/>
          <w:bCs/>
          <w:color w:val="000000"/>
          <w:w w:val="0"/>
          <w:sz w:val="24"/>
          <w:szCs w:val="24"/>
        </w:rPr>
        <w:t xml:space="preserve">(по итогам учебного периода) обучающихся и педагогов за активное участие в жизни школы, достижения в конкурсах, соревнованиях, олимпиадах, значительный вклад в развитие школы, района и региона, </w:t>
      </w:r>
      <w:r w:rsidRPr="006F5FCC">
        <w:rPr>
          <w:rFonts w:ascii="Times New Roman" w:hAnsi="Times New Roman"/>
          <w:color w:val="000000"/>
          <w:w w:val="0"/>
          <w:sz w:val="24"/>
          <w:szCs w:val="24"/>
        </w:rPr>
        <w:t xml:space="preserve">выпускные мероприятия в 4, 9, 11 классах, </w:t>
      </w:r>
      <w:r w:rsidRPr="006F5FCC">
        <w:rPr>
          <w:rFonts w:ascii="Times New Roman" w:hAnsi="Times New Roman"/>
          <w:bCs/>
          <w:color w:val="000000"/>
          <w:w w:val="0"/>
          <w:sz w:val="24"/>
          <w:szCs w:val="24"/>
        </w:rPr>
        <w:t xml:space="preserve">связанные с завершением образования, переходом на </w:t>
      </w:r>
      <w:r w:rsidRPr="006F5FCC">
        <w:rPr>
          <w:rFonts w:ascii="Times New Roman" w:hAnsi="Times New Roman"/>
          <w:iCs/>
          <w:color w:val="000000"/>
          <w:w w:val="0"/>
          <w:sz w:val="24"/>
          <w:szCs w:val="24"/>
        </w:rPr>
        <w:t xml:space="preserve">следующий уровень </w:t>
      </w:r>
      <w:r w:rsidRPr="006F5FCC">
        <w:rPr>
          <w:rFonts w:ascii="Times New Roman" w:hAnsi="Times New Roman"/>
          <w:bCs/>
          <w:color w:val="000000"/>
          <w:w w:val="0"/>
          <w:sz w:val="24"/>
          <w:szCs w:val="24"/>
        </w:rPr>
        <w:t>образования, символизирующие приобретение новых социальных статусов в школе, обществе</w:t>
      </w:r>
      <w:r w:rsidRPr="006F5FCC">
        <w:rPr>
          <w:rFonts w:ascii="Times New Roman" w:hAnsi="Times New Roman"/>
          <w:color w:val="000000"/>
          <w:w w:val="0"/>
          <w:sz w:val="24"/>
          <w:szCs w:val="24"/>
        </w:rPr>
        <w:t>;</w:t>
      </w:r>
    </w:p>
    <w:p w:rsidR="006F5FCC" w:rsidRPr="006F5FCC" w:rsidRDefault="006F5FCC" w:rsidP="0068259F">
      <w:pPr>
        <w:numPr>
          <w:ilvl w:val="0"/>
          <w:numId w:val="27"/>
        </w:numPr>
        <w:tabs>
          <w:tab w:val="left" w:pos="851"/>
          <w:tab w:val="left" w:pos="1134"/>
        </w:tabs>
        <w:autoSpaceDE w:val="0"/>
        <w:autoSpaceDN w:val="0"/>
        <w:spacing w:after="0" w:line="240" w:lineRule="auto"/>
        <w:ind w:left="0" w:firstLine="709"/>
        <w:jc w:val="both"/>
        <w:rPr>
          <w:rFonts w:ascii="Times New Roman" w:hAnsi="Times New Roman"/>
          <w:bCs/>
          <w:w w:val="0"/>
          <w:sz w:val="24"/>
          <w:szCs w:val="24"/>
        </w:rPr>
      </w:pPr>
      <w:r w:rsidRPr="006F5FCC">
        <w:rPr>
          <w:rFonts w:ascii="Times New Roman" w:hAnsi="Times New Roman"/>
          <w:bCs/>
          <w:w w:val="0"/>
          <w:sz w:val="24"/>
          <w:szCs w:val="24"/>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6F5FCC" w:rsidRPr="006F5FCC" w:rsidRDefault="006F5FCC" w:rsidP="0068259F">
      <w:pPr>
        <w:numPr>
          <w:ilvl w:val="0"/>
          <w:numId w:val="27"/>
        </w:numPr>
        <w:tabs>
          <w:tab w:val="left" w:pos="851"/>
          <w:tab w:val="left" w:pos="1134"/>
        </w:tabs>
        <w:autoSpaceDE w:val="0"/>
        <w:autoSpaceDN w:val="0"/>
        <w:spacing w:after="0" w:line="240" w:lineRule="auto"/>
        <w:ind w:left="0" w:firstLine="709"/>
        <w:jc w:val="both"/>
        <w:rPr>
          <w:rFonts w:ascii="Times New Roman" w:hAnsi="Times New Roman"/>
          <w:bCs/>
          <w:color w:val="000000"/>
          <w:w w:val="0"/>
          <w:sz w:val="24"/>
          <w:szCs w:val="24"/>
        </w:rPr>
      </w:pPr>
      <w:r w:rsidRPr="006F5FCC">
        <w:rPr>
          <w:rFonts w:ascii="Times New Roman" w:hAnsi="Times New Roman"/>
          <w:bCs/>
          <w:color w:val="000000"/>
          <w:w w:val="0"/>
          <w:sz w:val="24"/>
          <w:szCs w:val="24"/>
        </w:rPr>
        <w:t>участие в Дне района (последняя неделя июля) проводимое для жителей своего района, День поселка (первая неделя августа),  и организуемые совместно с семьями обучающихся «День матери», «Новогодние сказки-представления», «Хореографический фестиваль», «Фестиваль военной песни» и др. праздники, фестивали, представления в связи с памятными датами, значимыми событиями для жителей поселения, своего района;</w:t>
      </w:r>
    </w:p>
    <w:p w:rsidR="006F5FCC" w:rsidRPr="006F5FCC" w:rsidRDefault="006F5FCC" w:rsidP="0068259F">
      <w:pPr>
        <w:numPr>
          <w:ilvl w:val="0"/>
          <w:numId w:val="27"/>
        </w:numPr>
        <w:tabs>
          <w:tab w:val="left" w:pos="851"/>
          <w:tab w:val="left" w:pos="1134"/>
        </w:tabs>
        <w:autoSpaceDE w:val="0"/>
        <w:autoSpaceDN w:val="0"/>
        <w:spacing w:after="0" w:line="240" w:lineRule="auto"/>
        <w:ind w:left="0" w:firstLine="709"/>
        <w:jc w:val="both"/>
        <w:rPr>
          <w:rFonts w:ascii="Times New Roman" w:hAnsi="Times New Roman"/>
          <w:bCs/>
          <w:color w:val="000000"/>
          <w:w w:val="0"/>
          <w:sz w:val="24"/>
          <w:szCs w:val="24"/>
        </w:rPr>
      </w:pPr>
      <w:r w:rsidRPr="006F5FCC">
        <w:rPr>
          <w:rFonts w:ascii="Times New Roman" w:hAnsi="Times New Roman"/>
          <w:bCs/>
          <w:color w:val="000000"/>
          <w:w w:val="0"/>
          <w:sz w:val="24"/>
          <w:szCs w:val="24"/>
        </w:rPr>
        <w:t>смотры строя и песни (к Дню народного единства, к Дню российской армии, к Дню Победы);</w:t>
      </w:r>
    </w:p>
    <w:p w:rsidR="006F5FCC" w:rsidRPr="006F5FCC" w:rsidRDefault="006F5FCC" w:rsidP="0068259F">
      <w:pPr>
        <w:numPr>
          <w:ilvl w:val="0"/>
          <w:numId w:val="27"/>
        </w:numPr>
        <w:tabs>
          <w:tab w:val="left" w:pos="993"/>
        </w:tabs>
        <w:autoSpaceDE w:val="0"/>
        <w:autoSpaceDN w:val="0"/>
        <w:spacing w:after="0" w:line="240" w:lineRule="auto"/>
        <w:ind w:left="0" w:firstLine="709"/>
        <w:jc w:val="both"/>
        <w:rPr>
          <w:rFonts w:ascii="Times New Roman" w:hAnsi="Times New Roman"/>
          <w:color w:val="000000"/>
          <w:w w:val="0"/>
          <w:sz w:val="24"/>
          <w:szCs w:val="24"/>
        </w:rPr>
      </w:pPr>
      <w:r w:rsidRPr="006F5FCC">
        <w:rPr>
          <w:rFonts w:ascii="Times New Roman" w:hAnsi="Times New Roman"/>
          <w:iCs/>
          <w:color w:val="000000"/>
          <w:w w:val="0"/>
          <w:sz w:val="24"/>
          <w:szCs w:val="24"/>
        </w:rPr>
        <w:t xml:space="preserve">вовлечение по возможности </w:t>
      </w:r>
      <w:r w:rsidRPr="006F5FCC">
        <w:rPr>
          <w:rFonts w:ascii="Times New Roman" w:hAnsi="Times New Roman"/>
          <w:color w:val="000000"/>
          <w:w w:val="0"/>
          <w:sz w:val="24"/>
          <w:szCs w:val="24"/>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6F5FCC">
        <w:rPr>
          <w:rFonts w:ascii="Times New Roman" w:hAnsi="Times New Roman"/>
          <w:iCs/>
          <w:color w:val="000000"/>
          <w:w w:val="0"/>
          <w:sz w:val="24"/>
          <w:szCs w:val="24"/>
        </w:rPr>
        <w:t xml:space="preserve">в освоении навыков </w:t>
      </w:r>
      <w:r w:rsidRPr="006F5FCC">
        <w:rPr>
          <w:rFonts w:ascii="Times New Roman" w:hAnsi="Times New Roman"/>
          <w:color w:val="000000"/>
          <w:w w:val="0"/>
          <w:sz w:val="24"/>
          <w:szCs w:val="24"/>
        </w:rPr>
        <w:t>подготовки, проведения, анализа общешкольных дел;</w:t>
      </w:r>
    </w:p>
    <w:p w:rsidR="006F5FCC" w:rsidRPr="006F5FCC" w:rsidRDefault="006F5FCC" w:rsidP="0068259F">
      <w:pPr>
        <w:numPr>
          <w:ilvl w:val="0"/>
          <w:numId w:val="27"/>
        </w:numPr>
        <w:tabs>
          <w:tab w:val="left" w:pos="993"/>
        </w:tabs>
        <w:autoSpaceDE w:val="0"/>
        <w:autoSpaceDN w:val="0"/>
        <w:spacing w:after="0" w:line="240" w:lineRule="auto"/>
        <w:ind w:left="0" w:firstLine="709"/>
        <w:jc w:val="both"/>
        <w:rPr>
          <w:rFonts w:ascii="Times New Roman" w:hAnsi="Times New Roman"/>
          <w:color w:val="000000"/>
          <w:w w:val="0"/>
          <w:sz w:val="24"/>
          <w:szCs w:val="24"/>
        </w:rPr>
      </w:pPr>
      <w:r w:rsidRPr="006F5FCC">
        <w:rPr>
          <w:rFonts w:ascii="Times New Roman" w:hAnsi="Times New Roman"/>
          <w:color w:val="000000"/>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F5FCC" w:rsidRPr="006F5FCC" w:rsidRDefault="006F5FCC" w:rsidP="006F5FCC">
      <w:pPr>
        <w:tabs>
          <w:tab w:val="left" w:pos="567"/>
        </w:tabs>
        <w:spacing w:after="0" w:line="274" w:lineRule="exact"/>
        <w:ind w:right="-6"/>
        <w:rPr>
          <w:rFonts w:ascii="Times New Roman" w:hAnsi="Times New Roman"/>
          <w:b/>
          <w:sz w:val="24"/>
          <w:szCs w:val="24"/>
        </w:rPr>
      </w:pPr>
      <w:r w:rsidRPr="006F5FCC">
        <w:rPr>
          <w:rFonts w:ascii="Times New Roman" w:hAnsi="Times New Roman"/>
          <w:b/>
          <w:sz w:val="24"/>
          <w:szCs w:val="24"/>
        </w:rPr>
        <w:t>Модуль  «Классное руководство и наставничество»</w:t>
      </w: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Осуществляя работу с классом, педагог организует: работу с классным коллективом; индивидуальную работу с учащимися в вверенного ему класса; работу с учителями, преподающими в данном классе; работу с родителями учащихся или их законными представителями</w:t>
      </w: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u w:val="single"/>
        </w:rPr>
        <w:t>Работа с классным коллективом:</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педагогическое сопровождение ученического самоуправления класса, детской социальной активности, в том числе и РДДМ;</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поддержка детских инициатив и их педагогическое сопровождение;</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организация и проведение совместных дел с учащимися вверенного ему класса, их родителей;</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
    <w:p w:rsidR="006F5FCC" w:rsidRPr="006F5FCC" w:rsidRDefault="006F5FCC" w:rsidP="0068259F">
      <w:pPr>
        <w:pStyle w:val="aa"/>
        <w:numPr>
          <w:ilvl w:val="0"/>
          <w:numId w:val="23"/>
        </w:numPr>
        <w:autoSpaceDE w:val="0"/>
        <w:autoSpaceDN w:val="0"/>
        <w:spacing w:before="4" w:after="0" w:line="237" w:lineRule="auto"/>
        <w:ind w:left="567" w:right="-6" w:hanging="437"/>
        <w:contextualSpacing w:val="0"/>
        <w:jc w:val="both"/>
        <w:rPr>
          <w:rFonts w:ascii="Times New Roman" w:hAnsi="Times New Roman"/>
          <w:sz w:val="24"/>
          <w:szCs w:val="24"/>
        </w:rPr>
      </w:pPr>
      <w:r w:rsidRPr="006F5FCC">
        <w:rPr>
          <w:rFonts w:ascii="Times New Roman" w:hAnsi="Times New Roman"/>
          <w:sz w:val="24"/>
          <w:szCs w:val="24"/>
        </w:rPr>
        <w:t>вовлечь в них детей с самыми разными потребностями и тем самым дать им возможность самореализоваться в них,</w:t>
      </w:r>
    </w:p>
    <w:p w:rsidR="006F5FCC" w:rsidRPr="006F5FCC" w:rsidRDefault="006F5FCC" w:rsidP="0068259F">
      <w:pPr>
        <w:pStyle w:val="aa"/>
        <w:numPr>
          <w:ilvl w:val="0"/>
          <w:numId w:val="23"/>
        </w:numPr>
        <w:autoSpaceDE w:val="0"/>
        <w:autoSpaceDN w:val="0"/>
        <w:spacing w:before="4" w:after="0" w:line="237" w:lineRule="auto"/>
        <w:ind w:left="567" w:right="-6" w:hanging="437"/>
        <w:contextualSpacing w:val="0"/>
        <w:jc w:val="both"/>
        <w:rPr>
          <w:rFonts w:ascii="Times New Roman" w:hAnsi="Times New Roman"/>
          <w:sz w:val="24"/>
          <w:szCs w:val="24"/>
        </w:rPr>
      </w:pPr>
      <w:r w:rsidRPr="006F5FCC">
        <w:rPr>
          <w:rFonts w:ascii="Times New Roman" w:hAnsi="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F5FCC" w:rsidRPr="006F5FCC" w:rsidRDefault="006F5FCC" w:rsidP="0068259F">
      <w:pPr>
        <w:pStyle w:val="aa"/>
        <w:numPr>
          <w:ilvl w:val="1"/>
          <w:numId w:val="20"/>
        </w:numPr>
        <w:autoSpaceDE w:val="0"/>
        <w:autoSpaceDN w:val="0"/>
        <w:spacing w:after="0" w:line="272" w:lineRule="exact"/>
        <w:ind w:left="0" w:right="-6" w:firstLine="426"/>
        <w:contextualSpacing w:val="0"/>
        <w:jc w:val="both"/>
        <w:rPr>
          <w:rFonts w:ascii="Times New Roman" w:hAnsi="Times New Roman"/>
          <w:sz w:val="24"/>
          <w:szCs w:val="24"/>
        </w:rPr>
      </w:pPr>
      <w:r w:rsidRPr="006F5FCC">
        <w:rPr>
          <w:rFonts w:ascii="Times New Roman" w:hAnsi="Times New Roman"/>
          <w:sz w:val="24"/>
          <w:szCs w:val="24"/>
        </w:rPr>
        <w:t>сплочение коллектива класса через:</w:t>
      </w:r>
    </w:p>
    <w:p w:rsidR="006F5FCC" w:rsidRPr="006F5FCC" w:rsidRDefault="006F5FCC" w:rsidP="0068259F">
      <w:pPr>
        <w:pStyle w:val="aa"/>
        <w:widowControl/>
        <w:numPr>
          <w:ilvl w:val="0"/>
          <w:numId w:val="24"/>
        </w:numPr>
        <w:spacing w:after="0" w:line="272" w:lineRule="exact"/>
        <w:ind w:left="567" w:right="-6" w:hanging="425"/>
        <w:contextualSpacing w:val="0"/>
        <w:jc w:val="both"/>
        <w:rPr>
          <w:rFonts w:ascii="Times New Roman" w:hAnsi="Times New Roman"/>
          <w:sz w:val="24"/>
          <w:szCs w:val="24"/>
        </w:rPr>
      </w:pPr>
      <w:r w:rsidRPr="006F5FCC">
        <w:rPr>
          <w:rFonts w:ascii="Times New Roman" w:hAnsi="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6F5FCC" w:rsidRPr="006F5FCC" w:rsidRDefault="006F5FCC" w:rsidP="0068259F">
      <w:pPr>
        <w:pStyle w:val="aa"/>
        <w:widowControl/>
        <w:numPr>
          <w:ilvl w:val="0"/>
          <w:numId w:val="24"/>
        </w:numPr>
        <w:spacing w:after="0" w:line="272" w:lineRule="exact"/>
        <w:ind w:left="567" w:right="-6" w:hanging="425"/>
        <w:contextualSpacing w:val="0"/>
        <w:jc w:val="both"/>
        <w:rPr>
          <w:rFonts w:ascii="Times New Roman" w:hAnsi="Times New Roman"/>
          <w:sz w:val="24"/>
          <w:szCs w:val="24"/>
        </w:rPr>
      </w:pPr>
      <w:r w:rsidRPr="006F5FCC">
        <w:rPr>
          <w:rFonts w:ascii="Times New Roman" w:hAnsi="Times New Roman"/>
          <w:sz w:val="24"/>
          <w:szCs w:val="24"/>
        </w:rPr>
        <w:t>походы и  экскурсии,  организуемые  классными  руководителями  совместно с родителями;</w:t>
      </w:r>
    </w:p>
    <w:p w:rsidR="006F5FCC" w:rsidRPr="006F5FCC" w:rsidRDefault="006F5FCC" w:rsidP="0068259F">
      <w:pPr>
        <w:pStyle w:val="aa"/>
        <w:widowControl/>
        <w:numPr>
          <w:ilvl w:val="0"/>
          <w:numId w:val="24"/>
        </w:numPr>
        <w:spacing w:after="0" w:line="272" w:lineRule="exact"/>
        <w:ind w:left="567" w:right="-6" w:hanging="425"/>
        <w:contextualSpacing w:val="0"/>
        <w:jc w:val="both"/>
        <w:rPr>
          <w:rFonts w:ascii="Times New Roman" w:hAnsi="Times New Roman"/>
          <w:sz w:val="24"/>
          <w:szCs w:val="24"/>
        </w:rPr>
      </w:pPr>
      <w:r w:rsidRPr="006F5FCC">
        <w:rPr>
          <w:rFonts w:ascii="Times New Roman" w:hAnsi="Times New Roman"/>
          <w:sz w:val="24"/>
          <w:szCs w:val="24"/>
        </w:rPr>
        <w:t>празднованиевкласседнейрождениядетей,включающиевсебяподготовленныемикрогруппамипоздравления,сюрпризы,творческие подарки розыгрыши  и т.д.;</w:t>
      </w:r>
    </w:p>
    <w:p w:rsidR="006F5FCC" w:rsidRPr="006F5FCC" w:rsidRDefault="006F5FCC" w:rsidP="0068259F">
      <w:pPr>
        <w:pStyle w:val="aa"/>
        <w:widowControl/>
        <w:numPr>
          <w:ilvl w:val="0"/>
          <w:numId w:val="24"/>
        </w:numPr>
        <w:spacing w:after="0" w:line="272" w:lineRule="exact"/>
        <w:ind w:left="567" w:right="-6" w:hanging="425"/>
        <w:contextualSpacing w:val="0"/>
        <w:jc w:val="both"/>
        <w:rPr>
          <w:rFonts w:ascii="Times New Roman" w:hAnsi="Times New Roman"/>
          <w:sz w:val="24"/>
          <w:szCs w:val="24"/>
        </w:rPr>
      </w:pPr>
      <w:r w:rsidRPr="006F5FCC">
        <w:rPr>
          <w:rFonts w:ascii="Times New Roman" w:hAnsi="Times New Roman"/>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6F5FCC" w:rsidRPr="006F5FCC" w:rsidRDefault="006F5FCC" w:rsidP="0068259F">
      <w:pPr>
        <w:pStyle w:val="aa"/>
        <w:numPr>
          <w:ilvl w:val="0"/>
          <w:numId w:val="22"/>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6F5FCC" w:rsidRPr="006F5FCC" w:rsidRDefault="006F5FCC" w:rsidP="006F5FCC">
      <w:pPr>
        <w:pStyle w:val="2"/>
        <w:spacing w:before="0"/>
        <w:ind w:right="-6" w:firstLine="426"/>
        <w:jc w:val="both"/>
        <w:rPr>
          <w:rFonts w:ascii="Times New Roman" w:hAnsi="Times New Roman" w:cs="Times New Roman"/>
          <w:color w:val="auto"/>
          <w:sz w:val="24"/>
          <w:szCs w:val="24"/>
        </w:rPr>
      </w:pPr>
      <w:r w:rsidRPr="006F5FCC">
        <w:rPr>
          <w:rFonts w:ascii="Times New Roman" w:hAnsi="Times New Roman" w:cs="Times New Roman"/>
          <w:color w:val="auto"/>
          <w:sz w:val="24"/>
          <w:szCs w:val="24"/>
        </w:rPr>
        <w:t>Индивидуальная работа с учащимися:</w:t>
      </w:r>
    </w:p>
    <w:p w:rsidR="006F5FCC" w:rsidRPr="006F5FCC" w:rsidRDefault="006F5FCC" w:rsidP="0068259F">
      <w:pPr>
        <w:pStyle w:val="aa"/>
        <w:numPr>
          <w:ilvl w:val="1"/>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индивидуальная работа со школьниками класса, направленная на заполнение ими личных портфолио, в которых дети непросто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мотивация ребенка на участие в жизни класса, школы, на участие в общественном детском/молодежном движении самоуправлении;</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мотивация школьников совместно с учителями – предметниками на участие в конкурсном и олимпиадном движении;</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 и общения; через предложение взять на себя ответственность за то или иное поручение в классе.</w:t>
      </w:r>
    </w:p>
    <w:p w:rsidR="006F5FCC" w:rsidRPr="002E3B98" w:rsidRDefault="006F5FCC" w:rsidP="006F5FCC">
      <w:pPr>
        <w:pStyle w:val="2"/>
        <w:spacing w:before="0"/>
        <w:ind w:right="-6" w:firstLine="426"/>
        <w:rPr>
          <w:rFonts w:ascii="Times New Roman" w:hAnsi="Times New Roman" w:cs="Times New Roman"/>
          <w:color w:val="auto"/>
          <w:sz w:val="24"/>
          <w:szCs w:val="24"/>
        </w:rPr>
      </w:pPr>
      <w:r w:rsidRPr="002E3B98">
        <w:rPr>
          <w:rFonts w:ascii="Times New Roman" w:hAnsi="Times New Roman" w:cs="Times New Roman"/>
          <w:color w:val="auto"/>
          <w:sz w:val="24"/>
          <w:szCs w:val="24"/>
        </w:rPr>
        <w:t>Работа с учителями, преподающими в классе:</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6F5FCC" w:rsidRPr="006F5FCC" w:rsidRDefault="006F5FCC" w:rsidP="0068259F">
      <w:pPr>
        <w:pStyle w:val="aa"/>
        <w:numPr>
          <w:ilvl w:val="1"/>
          <w:numId w:val="20"/>
        </w:numPr>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6F5FCC" w:rsidRPr="006F5FCC" w:rsidRDefault="006F5FCC" w:rsidP="006F5FCC">
      <w:pPr>
        <w:pStyle w:val="2"/>
        <w:spacing w:before="0"/>
        <w:ind w:right="-6" w:firstLine="426"/>
        <w:rPr>
          <w:rFonts w:ascii="Times New Roman" w:hAnsi="Times New Roman" w:cs="Times New Roman"/>
          <w:color w:val="auto"/>
          <w:sz w:val="24"/>
          <w:szCs w:val="24"/>
        </w:rPr>
      </w:pPr>
      <w:r w:rsidRPr="006F5FCC">
        <w:rPr>
          <w:rFonts w:ascii="Times New Roman" w:hAnsi="Times New Roman" w:cs="Times New Roman"/>
          <w:color w:val="auto"/>
          <w:sz w:val="24"/>
          <w:szCs w:val="24"/>
        </w:rPr>
        <w:t>Работа с родителями учащихся или их законными представителями:</w:t>
      </w:r>
    </w:p>
    <w:p w:rsidR="006F5FCC" w:rsidRPr="006F5FCC" w:rsidRDefault="006F5FCC" w:rsidP="0068259F">
      <w:pPr>
        <w:pStyle w:val="aa"/>
        <w:numPr>
          <w:ilvl w:val="1"/>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регулярное информирование родителей о школьных успехах и проблемах их детей, о жизни класса в целом;</w:t>
      </w:r>
    </w:p>
    <w:p w:rsidR="006F5FCC" w:rsidRPr="006F5FCC" w:rsidRDefault="006F5FCC" w:rsidP="0068259F">
      <w:pPr>
        <w:pStyle w:val="aa"/>
        <w:numPr>
          <w:ilvl w:val="1"/>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6F5FCC" w:rsidRPr="006F5FCC" w:rsidRDefault="006F5FCC" w:rsidP="0068259F">
      <w:pPr>
        <w:pStyle w:val="aa"/>
        <w:numPr>
          <w:ilvl w:val="1"/>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6F5FCC" w:rsidRPr="006F5FCC" w:rsidRDefault="006F5FCC" w:rsidP="0068259F">
      <w:pPr>
        <w:pStyle w:val="aa"/>
        <w:numPr>
          <w:ilvl w:val="1"/>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pacing w:val="-1"/>
          <w:sz w:val="24"/>
          <w:szCs w:val="24"/>
        </w:rPr>
        <w:t xml:space="preserve">создание и организация работы </w:t>
      </w:r>
      <w:r w:rsidRPr="006F5FCC">
        <w:rPr>
          <w:rFonts w:ascii="Times New Roman" w:hAnsi="Times New Roman"/>
          <w:sz w:val="24"/>
          <w:szCs w:val="24"/>
        </w:rPr>
        <w:t>родительских комитетов классов, участвующих в управлении образовательной организацией и решении вопросов воспитания и обучения их детей;</w:t>
      </w:r>
    </w:p>
    <w:p w:rsidR="006F5FCC" w:rsidRPr="006F5FCC" w:rsidRDefault="006F5FCC" w:rsidP="0068259F">
      <w:pPr>
        <w:pStyle w:val="aa"/>
        <w:numPr>
          <w:ilvl w:val="1"/>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привлечение членов семей школьников к организации проведении дел класса;</w:t>
      </w:r>
    </w:p>
    <w:p w:rsidR="006F5FCC" w:rsidRPr="006F5FCC" w:rsidRDefault="006F5FCC" w:rsidP="0068259F">
      <w:pPr>
        <w:pStyle w:val="aa"/>
        <w:numPr>
          <w:ilvl w:val="1"/>
          <w:numId w:val="20"/>
        </w:numPr>
        <w:tabs>
          <w:tab w:val="left" w:pos="426"/>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rsidR="006F5FCC" w:rsidRPr="006F5FCC" w:rsidRDefault="006F5FCC" w:rsidP="006F5FCC">
      <w:pPr>
        <w:pStyle w:val="aff4"/>
        <w:ind w:right="-6" w:firstLine="426"/>
        <w:rPr>
          <w:rFonts w:ascii="Times New Roman" w:hAnsi="Times New Roman"/>
          <w:sz w:val="24"/>
          <w:szCs w:val="24"/>
        </w:rPr>
      </w:pP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Системообразующий модуль воспитательного пространства школы – это проект по наставничеству старших школьников над младшими ребятами. Каждый классный коллектив 5 - 8 классов являются наставниками обучающихся 1-4 классов. Мероприятия плана воспитательной работы школы, реализуются через этот проект, где главным механизмом является принцип «равный обучает равного», от детей старшеклассников – детям младших классов.</w:t>
      </w: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На вожатский отряд возлагается основная миссия – вовлечение учащихся начальной школы в игровой процесс, в общешкольные мероприятия, сопровождение младших школьников,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другой,–установить и упрочить доверительные отношения с учащимися класса, стать для них значимым взрослым, задающим образцы поведения в обществе.</w:t>
      </w: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В начале года проводятся выборы ученического самоуправления, в каждом классном коллективе 5-11 классов определяется актив вожатского отряда. Юные вожатые организуют деятельность  по следующим направлениям:</w:t>
      </w:r>
    </w:p>
    <w:p w:rsidR="006F5FCC" w:rsidRPr="006F5FCC" w:rsidRDefault="006F5FCC" w:rsidP="0068259F">
      <w:pPr>
        <w:pStyle w:val="aa"/>
        <w:numPr>
          <w:ilvl w:val="0"/>
          <w:numId w:val="25"/>
        </w:numPr>
        <w:autoSpaceDE w:val="0"/>
        <w:autoSpaceDN w:val="0"/>
        <w:spacing w:before="1" w:after="0" w:line="240" w:lineRule="auto"/>
        <w:ind w:left="851" w:right="-6" w:hanging="425"/>
        <w:contextualSpacing w:val="0"/>
        <w:jc w:val="both"/>
        <w:rPr>
          <w:rFonts w:ascii="Times New Roman" w:hAnsi="Times New Roman"/>
          <w:sz w:val="24"/>
          <w:szCs w:val="24"/>
        </w:rPr>
      </w:pPr>
      <w:r w:rsidRPr="006F5FCC">
        <w:rPr>
          <w:rFonts w:ascii="Times New Roman" w:hAnsi="Times New Roman"/>
          <w:sz w:val="24"/>
          <w:szCs w:val="24"/>
        </w:rPr>
        <w:t>ежедневное сопровождение в рамках акции «Весёлая перемена», сопровождение во время экскурсий и т.д.</w:t>
      </w:r>
    </w:p>
    <w:p w:rsidR="006F5FCC" w:rsidRPr="006F5FCC" w:rsidRDefault="006F5FCC" w:rsidP="0068259F">
      <w:pPr>
        <w:pStyle w:val="aa"/>
        <w:numPr>
          <w:ilvl w:val="0"/>
          <w:numId w:val="25"/>
        </w:numPr>
        <w:autoSpaceDE w:val="0"/>
        <w:autoSpaceDN w:val="0"/>
        <w:spacing w:before="1" w:after="0" w:line="240" w:lineRule="auto"/>
        <w:ind w:left="851" w:right="-6" w:hanging="425"/>
        <w:contextualSpacing w:val="0"/>
        <w:jc w:val="both"/>
        <w:rPr>
          <w:rFonts w:ascii="Times New Roman" w:hAnsi="Times New Roman"/>
          <w:sz w:val="24"/>
          <w:szCs w:val="24"/>
        </w:rPr>
      </w:pPr>
      <w:r w:rsidRPr="006F5FCC">
        <w:rPr>
          <w:rFonts w:ascii="Times New Roman" w:hAnsi="Times New Roman"/>
          <w:sz w:val="24"/>
          <w:szCs w:val="24"/>
        </w:rPr>
        <w:t>организация внутриклассных мероприятий подшефного класса;</w:t>
      </w:r>
    </w:p>
    <w:p w:rsidR="006F5FCC" w:rsidRPr="006F5FCC" w:rsidRDefault="006F5FCC" w:rsidP="0068259F">
      <w:pPr>
        <w:pStyle w:val="aa"/>
        <w:numPr>
          <w:ilvl w:val="0"/>
          <w:numId w:val="25"/>
        </w:numPr>
        <w:autoSpaceDE w:val="0"/>
        <w:autoSpaceDN w:val="0"/>
        <w:spacing w:before="1" w:after="0" w:line="240" w:lineRule="auto"/>
        <w:ind w:left="851" w:right="-6" w:hanging="425"/>
        <w:contextualSpacing w:val="0"/>
        <w:jc w:val="both"/>
        <w:rPr>
          <w:rFonts w:ascii="Times New Roman" w:hAnsi="Times New Roman"/>
          <w:sz w:val="24"/>
          <w:szCs w:val="24"/>
        </w:rPr>
      </w:pPr>
      <w:r w:rsidRPr="006F5FCC">
        <w:rPr>
          <w:rFonts w:ascii="Times New Roman" w:hAnsi="Times New Roman"/>
          <w:sz w:val="24"/>
          <w:szCs w:val="24"/>
        </w:rPr>
        <w:t>участие в событиях школы вожатской парой.</w:t>
      </w:r>
    </w:p>
    <w:p w:rsidR="006F5FCC" w:rsidRPr="006F5FCC" w:rsidRDefault="006F5FCC" w:rsidP="006F5FCC">
      <w:pPr>
        <w:pStyle w:val="aff4"/>
        <w:spacing w:line="274" w:lineRule="exact"/>
        <w:ind w:right="-6" w:firstLine="426"/>
        <w:rPr>
          <w:rFonts w:ascii="Times New Roman" w:hAnsi="Times New Roman"/>
          <w:sz w:val="24"/>
          <w:szCs w:val="24"/>
        </w:rPr>
      </w:pPr>
      <w:r w:rsidRPr="006F5FCC">
        <w:rPr>
          <w:rFonts w:ascii="Times New Roman" w:hAnsi="Times New Roman"/>
          <w:sz w:val="24"/>
          <w:szCs w:val="24"/>
        </w:rPr>
        <w:t>Предполагаемым результатом реализации модуля является:</w:t>
      </w:r>
    </w:p>
    <w:p w:rsidR="006F5FCC" w:rsidRPr="006F5FCC" w:rsidRDefault="006F5FCC" w:rsidP="006F5FCC">
      <w:pPr>
        <w:pStyle w:val="aa"/>
        <w:tabs>
          <w:tab w:val="left" w:pos="1153"/>
        </w:tabs>
        <w:autoSpaceDE w:val="0"/>
        <w:autoSpaceDN w:val="0"/>
        <w:spacing w:before="4" w:after="0" w:line="237" w:lineRule="auto"/>
        <w:ind w:left="426" w:right="-6"/>
        <w:rPr>
          <w:rFonts w:ascii="Times New Roman" w:hAnsi="Times New Roman"/>
          <w:sz w:val="24"/>
          <w:szCs w:val="24"/>
        </w:rPr>
      </w:pPr>
      <w:r w:rsidRPr="006F5FCC">
        <w:rPr>
          <w:rFonts w:ascii="Times New Roman" w:hAnsi="Times New Roman"/>
          <w:i/>
          <w:sz w:val="24"/>
          <w:szCs w:val="24"/>
        </w:rPr>
        <w:t xml:space="preserve">Для младших школьников: </w:t>
      </w:r>
      <w:r w:rsidRPr="006F5FCC">
        <w:rPr>
          <w:rFonts w:ascii="Times New Roman" w:hAnsi="Times New Roman"/>
          <w:sz w:val="24"/>
          <w:szCs w:val="24"/>
        </w:rPr>
        <w:t>повышение самооценки обучающихся; приобретение опыта общения в разновозрастной группе.</w:t>
      </w:r>
    </w:p>
    <w:p w:rsidR="006F5FCC" w:rsidRPr="006F5FCC" w:rsidRDefault="006F5FCC" w:rsidP="006F5FCC">
      <w:pPr>
        <w:pStyle w:val="aa"/>
        <w:tabs>
          <w:tab w:val="left" w:pos="1153"/>
        </w:tabs>
        <w:autoSpaceDE w:val="0"/>
        <w:autoSpaceDN w:val="0"/>
        <w:spacing w:before="2" w:after="0"/>
        <w:ind w:left="426" w:right="-6"/>
        <w:rPr>
          <w:rFonts w:ascii="Times New Roman" w:hAnsi="Times New Roman"/>
          <w:sz w:val="24"/>
          <w:szCs w:val="24"/>
        </w:rPr>
      </w:pPr>
      <w:r w:rsidRPr="006F5FCC">
        <w:rPr>
          <w:rFonts w:ascii="Times New Roman" w:hAnsi="Times New Roman"/>
          <w:i/>
          <w:sz w:val="24"/>
          <w:szCs w:val="24"/>
        </w:rPr>
        <w:t xml:space="preserve">Для вожатых: </w:t>
      </w:r>
      <w:r w:rsidRPr="006F5FCC">
        <w:rPr>
          <w:rFonts w:ascii="Times New Roman" w:hAnsi="Times New Roman"/>
          <w:sz w:val="24"/>
          <w:szCs w:val="24"/>
        </w:rPr>
        <w:t>пропедевтика родительской компетентности; создание площадки педагогической практики, с целью дальнейшего самоопределения; повышение самооценки обучающихся; приобретение опыта общения в разновозрастной группе; обретение стимула ксаморазвитию и самосовершенствованию; получение общественного признания и чувства социальной значимости.</w:t>
      </w:r>
    </w:p>
    <w:p w:rsidR="006F5FCC" w:rsidRPr="006F5FCC" w:rsidRDefault="006F5FCC" w:rsidP="006F5FCC">
      <w:pPr>
        <w:pStyle w:val="aa"/>
        <w:tabs>
          <w:tab w:val="left" w:pos="1153"/>
        </w:tabs>
        <w:autoSpaceDE w:val="0"/>
        <w:autoSpaceDN w:val="0"/>
        <w:spacing w:after="0"/>
        <w:ind w:left="426" w:right="-6"/>
        <w:rPr>
          <w:rFonts w:ascii="Times New Roman" w:hAnsi="Times New Roman"/>
          <w:sz w:val="24"/>
          <w:szCs w:val="24"/>
        </w:rPr>
      </w:pPr>
      <w:r w:rsidRPr="006F5FCC">
        <w:rPr>
          <w:rFonts w:ascii="Times New Roman" w:hAnsi="Times New Roman"/>
          <w:i/>
          <w:sz w:val="24"/>
          <w:szCs w:val="24"/>
        </w:rPr>
        <w:t xml:space="preserve">Для педагогов: </w:t>
      </w:r>
      <w:r w:rsidRPr="006F5FCC">
        <w:rPr>
          <w:rFonts w:ascii="Times New Roman" w:hAnsi="Times New Roman"/>
          <w:sz w:val="24"/>
          <w:szCs w:val="24"/>
        </w:rPr>
        <w:t>возможность выхода на новый уровень общения с родителями, коллегами детьми; возможность  использования  высокого  профессионального потенциала родителей и коллег; создание модели продуктивного взаимодействия и соуправления.</w:t>
      </w:r>
    </w:p>
    <w:p w:rsidR="006F5FCC" w:rsidRPr="006F5FCC" w:rsidRDefault="006F5FCC" w:rsidP="006F5FCC">
      <w:pPr>
        <w:pStyle w:val="1"/>
        <w:keepNext w:val="0"/>
        <w:keepLines w:val="0"/>
        <w:tabs>
          <w:tab w:val="left" w:pos="709"/>
          <w:tab w:val="left" w:pos="3959"/>
        </w:tabs>
        <w:wordWrap/>
        <w:spacing w:before="3" w:line="274" w:lineRule="exact"/>
        <w:ind w:right="-6"/>
        <w:rPr>
          <w:rFonts w:ascii="Times New Roman" w:hAnsi="Times New Roman"/>
          <w:b/>
          <w:color w:val="auto"/>
          <w:sz w:val="24"/>
          <w:szCs w:val="24"/>
          <w:lang w:val="ru-RU"/>
        </w:rPr>
      </w:pPr>
      <w:r w:rsidRPr="006F5FCC">
        <w:rPr>
          <w:rFonts w:ascii="Times New Roman" w:hAnsi="Times New Roman"/>
          <w:b/>
          <w:color w:val="auto"/>
          <w:sz w:val="24"/>
          <w:szCs w:val="24"/>
          <w:lang w:val="ru-RU"/>
        </w:rPr>
        <w:t>Модуль «Урочная деятельность»</w:t>
      </w:r>
    </w:p>
    <w:p w:rsidR="006F5FCC" w:rsidRPr="006F5FCC" w:rsidRDefault="006F5FCC" w:rsidP="006F5FCC">
      <w:pPr>
        <w:pStyle w:val="aff4"/>
        <w:ind w:right="-6" w:firstLine="426"/>
        <w:rPr>
          <w:rFonts w:ascii="Times New Roman" w:hAnsi="Times New Roman"/>
          <w:i/>
          <w:sz w:val="24"/>
          <w:szCs w:val="24"/>
        </w:rPr>
      </w:pPr>
      <w:r w:rsidRPr="006F5FCC">
        <w:rPr>
          <w:rFonts w:ascii="Times New Roman" w:hAnsi="Times New Roman"/>
          <w:sz w:val="24"/>
          <w:szCs w:val="24"/>
        </w:rPr>
        <w:t>Реализация школьными педагогами воспитательного потенциала урока предполагает следующее</w:t>
      </w:r>
      <w:r w:rsidRPr="006F5FCC">
        <w:rPr>
          <w:rFonts w:ascii="Times New Roman" w:hAnsi="Times New Roman"/>
          <w:i/>
          <w:sz w:val="24"/>
          <w:szCs w:val="24"/>
        </w:rPr>
        <w:t>:</w:t>
      </w:r>
    </w:p>
    <w:p w:rsidR="006F5FCC" w:rsidRPr="006F5FCC" w:rsidRDefault="006F5FCC" w:rsidP="0068259F">
      <w:pPr>
        <w:pStyle w:val="aa"/>
        <w:numPr>
          <w:ilvl w:val="0"/>
          <w:numId w:val="21"/>
        </w:numPr>
        <w:tabs>
          <w:tab w:val="left" w:pos="584"/>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F5FCC" w:rsidRPr="006F5FCC" w:rsidRDefault="006F5FCC" w:rsidP="0068259F">
      <w:pPr>
        <w:pStyle w:val="aa"/>
        <w:numPr>
          <w:ilvl w:val="0"/>
          <w:numId w:val="21"/>
        </w:numPr>
        <w:tabs>
          <w:tab w:val="left" w:pos="584"/>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6F5FCC" w:rsidRPr="006F5FCC" w:rsidRDefault="006F5FCC" w:rsidP="0068259F">
      <w:pPr>
        <w:pStyle w:val="aa"/>
        <w:numPr>
          <w:ilvl w:val="0"/>
          <w:numId w:val="21"/>
        </w:numPr>
        <w:tabs>
          <w:tab w:val="left" w:pos="584"/>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6F5FCC" w:rsidRPr="006F5FCC" w:rsidRDefault="006F5FCC" w:rsidP="0068259F">
      <w:pPr>
        <w:pStyle w:val="aa"/>
        <w:numPr>
          <w:ilvl w:val="0"/>
          <w:numId w:val="21"/>
        </w:numPr>
        <w:tabs>
          <w:tab w:val="left" w:pos="584"/>
        </w:tabs>
        <w:autoSpaceDE w:val="0"/>
        <w:autoSpaceDN w:val="0"/>
        <w:spacing w:before="1"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F5FCC" w:rsidRPr="006F5FCC" w:rsidRDefault="006F5FCC" w:rsidP="0068259F">
      <w:pPr>
        <w:pStyle w:val="aa"/>
        <w:numPr>
          <w:ilvl w:val="0"/>
          <w:numId w:val="21"/>
        </w:numPr>
        <w:tabs>
          <w:tab w:val="left" w:pos="584"/>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6F5FCC" w:rsidRPr="006F5FCC" w:rsidRDefault="006F5FCC" w:rsidP="0068259F">
      <w:pPr>
        <w:pStyle w:val="aa"/>
        <w:numPr>
          <w:ilvl w:val="0"/>
          <w:numId w:val="21"/>
        </w:numPr>
        <w:tabs>
          <w:tab w:val="left" w:pos="584"/>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6F5FCC" w:rsidRPr="006F5FCC" w:rsidRDefault="006F5FCC" w:rsidP="0068259F">
      <w:pPr>
        <w:pStyle w:val="aa"/>
        <w:numPr>
          <w:ilvl w:val="0"/>
          <w:numId w:val="21"/>
        </w:numPr>
        <w:tabs>
          <w:tab w:val="left" w:pos="584"/>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F5FCC" w:rsidRPr="006F5FCC" w:rsidRDefault="006F5FCC" w:rsidP="0068259F">
      <w:pPr>
        <w:pStyle w:val="aa"/>
        <w:numPr>
          <w:ilvl w:val="0"/>
          <w:numId w:val="21"/>
        </w:numPr>
        <w:tabs>
          <w:tab w:val="left" w:pos="584"/>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F5FCC" w:rsidRPr="006F5FCC" w:rsidRDefault="006F5FCC" w:rsidP="006F5FCC">
      <w:pPr>
        <w:pStyle w:val="1"/>
        <w:keepNext w:val="0"/>
        <w:keepLines w:val="0"/>
        <w:tabs>
          <w:tab w:val="left" w:pos="993"/>
        </w:tabs>
        <w:wordWrap/>
        <w:spacing w:before="0" w:line="274" w:lineRule="exact"/>
        <w:ind w:right="-6"/>
        <w:rPr>
          <w:rFonts w:ascii="Times New Roman" w:hAnsi="Times New Roman"/>
          <w:b/>
          <w:color w:val="auto"/>
          <w:sz w:val="24"/>
          <w:szCs w:val="24"/>
          <w:lang w:val="ru-RU"/>
        </w:rPr>
      </w:pPr>
      <w:r w:rsidRPr="006F5FCC">
        <w:rPr>
          <w:rFonts w:ascii="Times New Roman" w:hAnsi="Times New Roman"/>
          <w:b/>
          <w:color w:val="auto"/>
          <w:sz w:val="24"/>
          <w:szCs w:val="24"/>
          <w:lang w:val="ru-RU"/>
        </w:rPr>
        <w:t>Модуль «Внеурочная деятельность»</w:t>
      </w:r>
    </w:p>
    <w:p w:rsidR="006F5FCC" w:rsidRPr="006F5FCC" w:rsidRDefault="006F5FCC" w:rsidP="006F5FCC">
      <w:pPr>
        <w:pStyle w:val="aa"/>
        <w:tabs>
          <w:tab w:val="left" w:pos="867"/>
        </w:tabs>
        <w:autoSpaceDE w:val="0"/>
        <w:autoSpaceDN w:val="0"/>
        <w:spacing w:after="0" w:line="237" w:lineRule="auto"/>
        <w:ind w:left="426" w:right="-6"/>
        <w:rPr>
          <w:rFonts w:ascii="Times New Roman" w:hAnsi="Times New Roman"/>
          <w:sz w:val="24"/>
          <w:szCs w:val="24"/>
        </w:rPr>
      </w:pPr>
      <w:r w:rsidRPr="006F5FCC">
        <w:rPr>
          <w:rFonts w:ascii="Times New Roman" w:hAnsi="Times New Roman"/>
          <w:sz w:val="24"/>
          <w:szCs w:val="24"/>
        </w:rPr>
        <w:t xml:space="preserve">Воспитание на занятиях школьных курсов внеурочной деятельности осуществляется преимущественно через: </w:t>
      </w:r>
    </w:p>
    <w:p w:rsidR="006F5FCC" w:rsidRPr="006F5FCC" w:rsidRDefault="006F5FCC" w:rsidP="0068259F">
      <w:pPr>
        <w:pStyle w:val="aa"/>
        <w:numPr>
          <w:ilvl w:val="1"/>
          <w:numId w:val="21"/>
        </w:numPr>
        <w:tabs>
          <w:tab w:val="left" w:pos="867"/>
        </w:tabs>
        <w:autoSpaceDE w:val="0"/>
        <w:autoSpaceDN w:val="0"/>
        <w:spacing w:after="0" w:line="237"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F5FCC" w:rsidRPr="006F5FCC" w:rsidRDefault="006F5FCC" w:rsidP="0068259F">
      <w:pPr>
        <w:pStyle w:val="aa"/>
        <w:numPr>
          <w:ilvl w:val="1"/>
          <w:numId w:val="21"/>
        </w:numPr>
        <w:tabs>
          <w:tab w:val="left" w:pos="867"/>
        </w:tabs>
        <w:autoSpaceDE w:val="0"/>
        <w:autoSpaceDN w:val="0"/>
        <w:spacing w:after="0" w:line="235"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F5FCC" w:rsidRPr="006F5FCC" w:rsidRDefault="006F5FCC" w:rsidP="0068259F">
      <w:pPr>
        <w:pStyle w:val="aa"/>
        <w:numPr>
          <w:ilvl w:val="1"/>
          <w:numId w:val="21"/>
        </w:numPr>
        <w:tabs>
          <w:tab w:val="left" w:pos="867"/>
        </w:tabs>
        <w:autoSpaceDE w:val="0"/>
        <w:autoSpaceDN w:val="0"/>
        <w:spacing w:after="0" w:line="232"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создание в детских коллективах традиций, задающих их членам определенные социально значимые формы поведения;</w:t>
      </w:r>
    </w:p>
    <w:p w:rsidR="006F5FCC" w:rsidRPr="006F5FCC" w:rsidRDefault="006F5FCC" w:rsidP="0068259F">
      <w:pPr>
        <w:pStyle w:val="aa"/>
        <w:numPr>
          <w:ilvl w:val="1"/>
          <w:numId w:val="21"/>
        </w:numPr>
        <w:tabs>
          <w:tab w:val="left" w:pos="867"/>
        </w:tabs>
        <w:autoSpaceDE w:val="0"/>
        <w:autoSpaceDN w:val="0"/>
        <w:spacing w:after="0" w:line="232"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6F5FCC" w:rsidRPr="006F5FCC" w:rsidRDefault="006F5FCC" w:rsidP="0068259F">
      <w:pPr>
        <w:pStyle w:val="aa"/>
        <w:numPr>
          <w:ilvl w:val="1"/>
          <w:numId w:val="21"/>
        </w:numPr>
        <w:tabs>
          <w:tab w:val="left" w:pos="867"/>
        </w:tabs>
        <w:autoSpaceDE w:val="0"/>
        <w:autoSpaceDN w:val="0"/>
        <w:spacing w:after="0" w:line="318" w:lineRule="exact"/>
        <w:ind w:left="0" w:right="-6" w:firstLine="426"/>
        <w:contextualSpacing w:val="0"/>
        <w:jc w:val="both"/>
        <w:rPr>
          <w:rFonts w:ascii="Times New Roman" w:hAnsi="Times New Roman"/>
          <w:sz w:val="24"/>
          <w:szCs w:val="24"/>
        </w:rPr>
      </w:pPr>
      <w:r w:rsidRPr="006F5FCC">
        <w:rPr>
          <w:rFonts w:ascii="Times New Roman" w:hAnsi="Times New Roman"/>
          <w:sz w:val="24"/>
          <w:szCs w:val="24"/>
        </w:rPr>
        <w:t>поощрение педагогами детских инициатив и детского самоуправления.</w:t>
      </w: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В соответствии с требованиями обновленных ФГОС НОО и ООО ОУ обеспечивает проведение до 10 часов еженедельных занятий внеурочной деятельности (до 1750 часов на уровне основного общего образования).</w:t>
      </w: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согласно первой модели плана: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грамотности;занятия обучающихся с педагогами, сопровождающими проектно-исследовательскую деятельность; профориентационные занятия обучающихся.</w:t>
      </w:r>
    </w:p>
    <w:p w:rsidR="006F5FCC" w:rsidRPr="009D206A" w:rsidRDefault="006F5FCC" w:rsidP="002E3B98">
      <w:pPr>
        <w:pStyle w:val="aff4"/>
        <w:ind w:right="-6" w:firstLine="426"/>
        <w:jc w:val="center"/>
        <w:rPr>
          <w:sz w:val="24"/>
        </w:rPr>
      </w:pPr>
      <w:r w:rsidRPr="009D206A">
        <w:rPr>
          <w:b/>
          <w:sz w:val="24"/>
        </w:rPr>
        <w:t>Планирование внеурочной деятельности</w:t>
      </w:r>
    </w:p>
    <w:p w:rsidR="006F5FCC" w:rsidRPr="006F5FCC" w:rsidRDefault="006F5FCC" w:rsidP="006F5FCC">
      <w:pPr>
        <w:pStyle w:val="aff4"/>
        <w:ind w:right="-6" w:firstLine="426"/>
        <w:rPr>
          <w:rFonts w:ascii="Times New Roman" w:hAnsi="Times New Roman"/>
          <w:sz w:val="24"/>
        </w:rPr>
      </w:pPr>
      <w:r w:rsidRPr="009D206A">
        <w:rPr>
          <w:sz w:val="24"/>
        </w:rPr>
        <w:t xml:space="preserve">С целью обеспечения преемственности содержания образовательных </w:t>
      </w:r>
      <w:r w:rsidRPr="006F5FCC">
        <w:rPr>
          <w:rFonts w:ascii="Times New Roman" w:hAnsi="Times New Roman"/>
          <w:sz w:val="24"/>
        </w:rPr>
        <w:t xml:space="preserve">программ начального общего и основного общего образования при формировании плана внеурочной деятельности ОУ предусмотрело часть, рекомендуемую для всех обучающихся: </w:t>
      </w:r>
    </w:p>
    <w:p w:rsidR="006F5FCC" w:rsidRPr="006F5FCC" w:rsidRDefault="006F5FCC" w:rsidP="006F5FCC">
      <w:pPr>
        <w:pStyle w:val="aff4"/>
        <w:ind w:right="-6" w:firstLine="426"/>
        <w:rPr>
          <w:rFonts w:ascii="Times New Roman" w:hAnsi="Times New Roman"/>
          <w:sz w:val="24"/>
        </w:rPr>
      </w:pPr>
      <w:r w:rsidRPr="006F5FCC">
        <w:rPr>
          <w:rFonts w:ascii="Times New Roman" w:hAnsi="Times New Roman"/>
          <w:sz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r w:rsidR="002E3B98">
        <w:rPr>
          <w:rFonts w:ascii="Times New Roman" w:hAnsi="Times New Roman"/>
          <w:sz w:val="24"/>
        </w:rPr>
        <w:t>10</w:t>
      </w:r>
      <w:r w:rsidRPr="006F5FCC">
        <w:rPr>
          <w:rFonts w:ascii="Times New Roman" w:hAnsi="Times New Roman"/>
          <w:sz w:val="24"/>
        </w:rPr>
        <w:t xml:space="preserve"> – 11 классы); </w:t>
      </w:r>
    </w:p>
    <w:p w:rsidR="006F5FCC" w:rsidRPr="006F5FCC" w:rsidRDefault="006F5FCC" w:rsidP="006F5FCC">
      <w:pPr>
        <w:pStyle w:val="aff4"/>
        <w:ind w:right="-6" w:firstLine="426"/>
        <w:rPr>
          <w:rFonts w:ascii="Times New Roman" w:hAnsi="Times New Roman"/>
          <w:sz w:val="24"/>
        </w:rPr>
      </w:pPr>
      <w:r w:rsidRPr="006F5FCC">
        <w:rPr>
          <w:rFonts w:ascii="Times New Roman" w:hAnsi="Times New Roman"/>
          <w:sz w:val="24"/>
        </w:rPr>
        <w:t xml:space="preserve">1 час в неделю – на занятия по формированию функциональной грамотности обучающихся (в том числе финансовой грамотности); </w:t>
      </w:r>
    </w:p>
    <w:p w:rsidR="006F5FCC" w:rsidRPr="006F5FCC" w:rsidRDefault="006F5FCC" w:rsidP="006F5FCC">
      <w:pPr>
        <w:pStyle w:val="aff4"/>
        <w:ind w:right="-6" w:firstLine="426"/>
        <w:rPr>
          <w:rFonts w:ascii="Times New Roman" w:hAnsi="Times New Roman"/>
          <w:sz w:val="24"/>
        </w:rPr>
      </w:pPr>
      <w:r w:rsidRPr="006F5FCC">
        <w:rPr>
          <w:rFonts w:ascii="Times New Roman" w:hAnsi="Times New Roman"/>
          <w:sz w:val="24"/>
        </w:rPr>
        <w:t xml:space="preserve">1 час в неделю на занятия, направленные на удовлетворение профориентационных интересов и потребностей обучающихся (четверг 1 урок </w:t>
      </w:r>
      <w:r w:rsidR="002E3B98">
        <w:rPr>
          <w:rFonts w:ascii="Times New Roman" w:hAnsi="Times New Roman"/>
          <w:sz w:val="24"/>
        </w:rPr>
        <w:t>10</w:t>
      </w:r>
      <w:r w:rsidRPr="006F5FCC">
        <w:rPr>
          <w:rFonts w:ascii="Times New Roman" w:hAnsi="Times New Roman"/>
          <w:sz w:val="24"/>
        </w:rPr>
        <w:t xml:space="preserve"> – 11 классы). </w:t>
      </w:r>
    </w:p>
    <w:p w:rsidR="006F5FCC" w:rsidRPr="006F5FCC" w:rsidRDefault="006F5FCC" w:rsidP="006F5FCC">
      <w:pPr>
        <w:pStyle w:val="aff4"/>
        <w:ind w:right="-6" w:firstLine="426"/>
        <w:rPr>
          <w:rFonts w:ascii="Times New Roman" w:hAnsi="Times New Roman"/>
          <w:sz w:val="24"/>
        </w:rPr>
      </w:pPr>
      <w:r w:rsidRPr="006F5FCC">
        <w:rPr>
          <w:rFonts w:ascii="Times New Roman" w:hAnsi="Times New Roman"/>
          <w:sz w:val="24"/>
        </w:rPr>
        <w:t>1 час неделю у обучающихся вклюценных в проект «Билет в будущее».</w:t>
      </w:r>
    </w:p>
    <w:p w:rsidR="006F5FCC" w:rsidRPr="006F5FCC" w:rsidRDefault="006F5FCC" w:rsidP="006F5FCC">
      <w:pPr>
        <w:pStyle w:val="aff4"/>
        <w:ind w:right="-6" w:firstLine="426"/>
        <w:rPr>
          <w:rFonts w:ascii="Times New Roman" w:hAnsi="Times New Roman"/>
          <w:sz w:val="24"/>
        </w:rPr>
      </w:pPr>
      <w:r w:rsidRPr="006F5FCC">
        <w:rPr>
          <w:rFonts w:ascii="Times New Roman" w:hAnsi="Times New Roman"/>
          <w:sz w:val="24"/>
        </w:rPr>
        <w:t>Кроме того, в вариативную часть плана внеурочной деятельности включили:</w:t>
      </w:r>
    </w:p>
    <w:p w:rsidR="006F5FCC" w:rsidRPr="006F5FCC" w:rsidRDefault="006F5FCC" w:rsidP="006F5FCC">
      <w:pPr>
        <w:pStyle w:val="aff4"/>
        <w:ind w:right="-6" w:firstLine="426"/>
        <w:rPr>
          <w:rFonts w:ascii="Times New Roman" w:hAnsi="Times New Roman"/>
          <w:sz w:val="24"/>
        </w:rPr>
      </w:pPr>
      <w:r w:rsidRPr="006F5FCC">
        <w:rPr>
          <w:rFonts w:ascii="Times New Roman" w:hAnsi="Times New Roman"/>
          <w:sz w:val="24"/>
        </w:rPr>
        <w:t xml:space="preserve">до 3 часов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6F5FCC" w:rsidRPr="006F5FCC" w:rsidRDefault="006F5FCC" w:rsidP="006F5FCC">
      <w:pPr>
        <w:pStyle w:val="aff4"/>
        <w:ind w:right="-6" w:firstLine="426"/>
        <w:rPr>
          <w:rFonts w:ascii="Times New Roman" w:hAnsi="Times New Roman"/>
          <w:sz w:val="24"/>
        </w:rPr>
      </w:pPr>
      <w:r w:rsidRPr="006F5FCC">
        <w:rPr>
          <w:rFonts w:ascii="Times New Roman" w:hAnsi="Times New Roman"/>
          <w:sz w:val="24"/>
        </w:rPr>
        <w:t>до 2 часов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6F5FCC" w:rsidRPr="006F5FCC" w:rsidRDefault="006F5FCC" w:rsidP="006F5FCC">
      <w:pPr>
        <w:pStyle w:val="aff4"/>
        <w:ind w:right="-6" w:firstLine="426"/>
        <w:rPr>
          <w:rFonts w:ascii="Times New Roman" w:hAnsi="Times New Roman"/>
          <w:sz w:val="24"/>
        </w:rPr>
      </w:pPr>
      <w:r w:rsidRPr="006F5FCC">
        <w:rPr>
          <w:rFonts w:ascii="Times New Roman" w:hAnsi="Times New Roman"/>
          <w:sz w:val="24"/>
        </w:rPr>
        <w:t>до 2 часов в неделю – на занятия, направленные на удовлетворение социальных интересов и потребностей обучающихся (в том числе в рамках РДДМ, Юнармии, реализации проекта «Россия – страна возможностей»).</w:t>
      </w:r>
    </w:p>
    <w:p w:rsidR="002E3B98" w:rsidRDefault="002E3B98" w:rsidP="006F5FCC">
      <w:pPr>
        <w:pStyle w:val="aff4"/>
        <w:ind w:right="-6" w:firstLine="426"/>
        <w:rPr>
          <w:rFonts w:ascii="Times New Roman" w:hAnsi="Times New Roman"/>
          <w:b/>
          <w:sz w:val="24"/>
          <w:szCs w:val="24"/>
        </w:rPr>
      </w:pPr>
    </w:p>
    <w:p w:rsidR="006F5FCC" w:rsidRPr="006F5FCC" w:rsidRDefault="006F5FCC" w:rsidP="006F5FCC">
      <w:pPr>
        <w:pStyle w:val="aff4"/>
        <w:ind w:right="-6" w:firstLine="426"/>
        <w:rPr>
          <w:rFonts w:ascii="Times New Roman" w:hAnsi="Times New Roman"/>
          <w:b/>
          <w:sz w:val="24"/>
          <w:szCs w:val="24"/>
        </w:rPr>
      </w:pPr>
      <w:r w:rsidRPr="006F5FCC">
        <w:rPr>
          <w:rFonts w:ascii="Times New Roman" w:hAnsi="Times New Roman"/>
          <w:b/>
          <w:sz w:val="24"/>
          <w:szCs w:val="24"/>
        </w:rPr>
        <w:t>Модуль «Взаимодействие с родителями (законными представителями»</w:t>
      </w: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2E3B98" w:rsidRDefault="002E3B98" w:rsidP="006F5FCC">
      <w:pPr>
        <w:pStyle w:val="aff4"/>
        <w:ind w:right="-6" w:firstLine="426"/>
        <w:rPr>
          <w:rFonts w:ascii="Times New Roman" w:hAnsi="Times New Roman"/>
          <w:sz w:val="24"/>
          <w:szCs w:val="24"/>
        </w:rPr>
      </w:pP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Ожидаемые результаты планомерной и эффективной работы с родителями:</w:t>
      </w:r>
    </w:p>
    <w:p w:rsidR="006F5FCC" w:rsidRPr="006F5FCC" w:rsidRDefault="006F5FCC" w:rsidP="0068259F">
      <w:pPr>
        <w:pStyle w:val="aa"/>
        <w:numPr>
          <w:ilvl w:val="0"/>
          <w:numId w:val="26"/>
        </w:numPr>
        <w:tabs>
          <w:tab w:val="left" w:pos="1021"/>
        </w:tabs>
        <w:autoSpaceDE w:val="0"/>
        <w:autoSpaceDN w:val="0"/>
        <w:spacing w:before="62"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Установление партнерских отношений «Ученик+Родитель+Учитель = Друзья» в мобилизации социокультурного потенциала семьи для создания единой доброжелательной воспитательной среды, для создания сплоченного коллектива.</w:t>
      </w:r>
    </w:p>
    <w:p w:rsidR="006F5FCC" w:rsidRPr="006F5FCC" w:rsidRDefault="006F5FCC" w:rsidP="006F5FCC">
      <w:pPr>
        <w:pStyle w:val="ConsPlusNormal"/>
        <w:spacing w:after="0" w:line="240" w:lineRule="auto"/>
        <w:ind w:firstLine="540"/>
        <w:jc w:val="both"/>
        <w:rPr>
          <w:sz w:val="24"/>
          <w:szCs w:val="24"/>
        </w:rPr>
      </w:pPr>
      <w:r w:rsidRPr="006F5FCC">
        <w:rPr>
          <w:sz w:val="24"/>
          <w:szCs w:val="24"/>
        </w:rPr>
        <w:t>Создание системы психолого-педагогического всеобуча родителей, вовлечение их в педагогическое самообразование через разнообразные формы работы с родителями</w:t>
      </w:r>
    </w:p>
    <w:p w:rsidR="006F5FCC" w:rsidRPr="006F5FCC" w:rsidRDefault="006F5FCC" w:rsidP="0068259F">
      <w:pPr>
        <w:pStyle w:val="aa"/>
        <w:numPr>
          <w:ilvl w:val="0"/>
          <w:numId w:val="26"/>
        </w:numPr>
        <w:tabs>
          <w:tab w:val="left" w:pos="1021"/>
        </w:tabs>
        <w:autoSpaceDE w:val="0"/>
        <w:autoSpaceDN w:val="0"/>
        <w:spacing w:before="1"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Привлечение родителей к активной созидательной, воспитательной практике; развитие семейных традиций через проведение совместных семейных праздников.</w:t>
      </w:r>
    </w:p>
    <w:p w:rsidR="006F5FCC" w:rsidRPr="006F5FCC" w:rsidRDefault="006F5FCC" w:rsidP="0068259F">
      <w:pPr>
        <w:pStyle w:val="aa"/>
        <w:numPr>
          <w:ilvl w:val="0"/>
          <w:numId w:val="26"/>
        </w:numPr>
        <w:tabs>
          <w:tab w:val="left" w:pos="1021"/>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Привлечение родителей к непосредственной творческой деятельности с детьми, организация совместной досуговой деятельности, спортивно-оздоровительной и туристической работы.</w:t>
      </w:r>
    </w:p>
    <w:p w:rsidR="006F5FCC" w:rsidRPr="006F5FCC" w:rsidRDefault="006F5FCC" w:rsidP="006F5FCC">
      <w:pPr>
        <w:pStyle w:val="aff4"/>
        <w:ind w:right="-6" w:firstLine="426"/>
        <w:rPr>
          <w:rFonts w:ascii="Times New Roman" w:hAnsi="Times New Roman"/>
          <w:sz w:val="24"/>
          <w:szCs w:val="24"/>
        </w:rPr>
      </w:pPr>
      <w:r w:rsidRPr="006F5FCC">
        <w:rPr>
          <w:rFonts w:ascii="Times New Roman" w:hAnsi="Times New Roman"/>
          <w:sz w:val="24"/>
          <w:szCs w:val="24"/>
        </w:rPr>
        <w:t>Работа с родителями или законными представителями обучающихся в школе осуществляется в рамках следующих видов и форм деятельности:</w:t>
      </w:r>
    </w:p>
    <w:p w:rsidR="006F5FCC" w:rsidRPr="006F5FCC" w:rsidRDefault="006F5FCC" w:rsidP="006F5FCC">
      <w:pPr>
        <w:spacing w:after="0" w:line="240" w:lineRule="auto"/>
        <w:ind w:right="-6" w:firstLine="426"/>
        <w:rPr>
          <w:rFonts w:ascii="Times New Roman" w:hAnsi="Times New Roman"/>
          <w:i/>
          <w:sz w:val="24"/>
          <w:szCs w:val="24"/>
        </w:rPr>
      </w:pPr>
      <w:r w:rsidRPr="006F5FCC">
        <w:rPr>
          <w:rFonts w:ascii="Times New Roman" w:hAnsi="Times New Roman"/>
          <w:i/>
          <w:sz w:val="24"/>
          <w:szCs w:val="24"/>
        </w:rPr>
        <w:t>На групповом уровне:</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Управляющий Совет, общешкольное родительское собрание, Совет родителей, Совет отцов участвующих в управлении образовательной организацией и решении вопросов воспитания и социализации их детей;</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Семейный всеобуч, на котором родители могли бы получать ценные рекомендации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Классный родительский комитет, участвующий в решении вопросов воспитания и социализации детей их класса;</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6F5FCC" w:rsidRPr="006F5FCC" w:rsidRDefault="006F5FCC" w:rsidP="006F5FCC">
      <w:pPr>
        <w:spacing w:after="0" w:line="240" w:lineRule="auto"/>
        <w:ind w:right="-6" w:firstLine="426"/>
        <w:rPr>
          <w:rFonts w:ascii="Times New Roman" w:hAnsi="Times New Roman"/>
          <w:i/>
          <w:sz w:val="24"/>
          <w:szCs w:val="24"/>
        </w:rPr>
      </w:pPr>
      <w:r w:rsidRPr="006F5FCC">
        <w:rPr>
          <w:rFonts w:ascii="Times New Roman" w:hAnsi="Times New Roman"/>
          <w:i/>
          <w:sz w:val="24"/>
          <w:szCs w:val="24"/>
        </w:rPr>
        <w:t>На индивидуальном уровне:</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Работа специалистов по запросу родителей для решения острых конфликтных ситуаций;</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6F5FCC" w:rsidRPr="006F5FCC" w:rsidRDefault="006F5FCC" w:rsidP="0068259F">
      <w:pPr>
        <w:pStyle w:val="aa"/>
        <w:numPr>
          <w:ilvl w:val="1"/>
          <w:numId w:val="26"/>
        </w:numPr>
        <w:tabs>
          <w:tab w:val="left" w:pos="100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pacing w:val="-1"/>
          <w:sz w:val="24"/>
          <w:szCs w:val="24"/>
        </w:rPr>
        <w:t xml:space="preserve">Помощь со стороны родителей </w:t>
      </w:r>
      <w:r w:rsidRPr="006F5FCC">
        <w:rPr>
          <w:rFonts w:ascii="Times New Roman" w:hAnsi="Times New Roman"/>
          <w:sz w:val="24"/>
          <w:szCs w:val="24"/>
        </w:rPr>
        <w:t>в подготовке и проведении общешкольных и внутриклассных мероприятий воспитательной направленности;</w:t>
      </w:r>
    </w:p>
    <w:p w:rsidR="006F5FCC" w:rsidRPr="006F5FCC" w:rsidRDefault="006F5FCC" w:rsidP="0068259F">
      <w:pPr>
        <w:pStyle w:val="aa"/>
        <w:numPr>
          <w:ilvl w:val="1"/>
          <w:numId w:val="26"/>
        </w:numPr>
        <w:tabs>
          <w:tab w:val="left" w:pos="1009"/>
          <w:tab w:val="left" w:pos="2892"/>
          <w:tab w:val="left" w:pos="4976"/>
          <w:tab w:val="left" w:pos="5286"/>
          <w:tab w:val="left" w:pos="6135"/>
          <w:tab w:val="left" w:pos="7689"/>
        </w:tabs>
        <w:autoSpaceDE w:val="0"/>
        <w:autoSpaceDN w:val="0"/>
        <w:spacing w:after="0" w:line="240" w:lineRule="auto"/>
        <w:ind w:left="0" w:right="-6" w:firstLine="426"/>
        <w:contextualSpacing w:val="0"/>
        <w:jc w:val="both"/>
        <w:rPr>
          <w:rFonts w:ascii="Times New Roman" w:hAnsi="Times New Roman"/>
          <w:sz w:val="24"/>
          <w:szCs w:val="24"/>
        </w:rPr>
      </w:pPr>
      <w:r w:rsidRPr="006F5FCC">
        <w:rPr>
          <w:rFonts w:ascii="Times New Roman" w:hAnsi="Times New Roman"/>
          <w:sz w:val="24"/>
          <w:szCs w:val="24"/>
        </w:rPr>
        <w:t>индивидуальное</w:t>
      </w:r>
      <w:r w:rsidRPr="006F5FCC">
        <w:rPr>
          <w:rFonts w:ascii="Times New Roman" w:hAnsi="Times New Roman"/>
          <w:sz w:val="24"/>
          <w:szCs w:val="24"/>
        </w:rPr>
        <w:tab/>
        <w:t>консультирование</w:t>
      </w:r>
      <w:r w:rsidRPr="006F5FCC">
        <w:rPr>
          <w:rFonts w:ascii="Times New Roman" w:hAnsi="Times New Roman"/>
          <w:sz w:val="24"/>
          <w:szCs w:val="24"/>
        </w:rPr>
        <w:tab/>
        <w:t>c</w:t>
      </w:r>
      <w:r w:rsidRPr="006F5FCC">
        <w:rPr>
          <w:rFonts w:ascii="Times New Roman" w:hAnsi="Times New Roman"/>
          <w:sz w:val="24"/>
          <w:szCs w:val="24"/>
        </w:rPr>
        <w:tab/>
        <w:t>целью</w:t>
      </w:r>
      <w:r w:rsidRPr="006F5FCC">
        <w:rPr>
          <w:rFonts w:ascii="Times New Roman" w:hAnsi="Times New Roman"/>
          <w:sz w:val="24"/>
          <w:szCs w:val="24"/>
        </w:rPr>
        <w:tab/>
        <w:t>координации</w:t>
      </w:r>
      <w:r w:rsidRPr="006F5FCC">
        <w:rPr>
          <w:rFonts w:ascii="Times New Roman" w:hAnsi="Times New Roman"/>
          <w:sz w:val="24"/>
          <w:szCs w:val="24"/>
        </w:rPr>
        <w:tab/>
        <w:t>воспитательных усилий педагогов и родителей (законных представителей).</w:t>
      </w:r>
    </w:p>
    <w:p w:rsidR="002E3B98" w:rsidRDefault="002E3B98" w:rsidP="006F5FCC">
      <w:pPr>
        <w:tabs>
          <w:tab w:val="left" w:pos="851"/>
        </w:tabs>
        <w:spacing w:after="0"/>
        <w:ind w:firstLine="709"/>
        <w:rPr>
          <w:rFonts w:ascii="Times New Roman" w:hAnsi="Times New Roman"/>
          <w:b/>
          <w:bCs/>
          <w:color w:val="000000"/>
          <w:w w:val="0"/>
          <w:sz w:val="24"/>
          <w:szCs w:val="24"/>
        </w:rPr>
      </w:pPr>
    </w:p>
    <w:p w:rsidR="006F5FCC" w:rsidRPr="00347AD6" w:rsidRDefault="006F5FCC" w:rsidP="006F5FCC">
      <w:pPr>
        <w:tabs>
          <w:tab w:val="left" w:pos="851"/>
        </w:tabs>
        <w:spacing w:after="0"/>
        <w:ind w:firstLine="709"/>
        <w:rPr>
          <w:rFonts w:ascii="Times New Roman" w:hAnsi="Times New Roman"/>
          <w:iCs/>
          <w:color w:val="000000"/>
          <w:w w:val="0"/>
          <w:sz w:val="24"/>
          <w:szCs w:val="24"/>
        </w:rPr>
      </w:pPr>
      <w:r w:rsidRPr="00347AD6">
        <w:rPr>
          <w:rFonts w:ascii="Times New Roman" w:hAnsi="Times New Roman"/>
          <w:b/>
          <w:bCs/>
          <w:color w:val="000000"/>
          <w:w w:val="0"/>
          <w:sz w:val="24"/>
          <w:szCs w:val="24"/>
        </w:rPr>
        <w:t>Модуль «Профориентация»</w:t>
      </w:r>
    </w:p>
    <w:p w:rsidR="006F5FCC" w:rsidRPr="00347AD6" w:rsidRDefault="006F5FCC" w:rsidP="006F5FCC">
      <w:pPr>
        <w:tabs>
          <w:tab w:val="left" w:pos="851"/>
        </w:tabs>
        <w:spacing w:after="0"/>
        <w:ind w:firstLine="709"/>
        <w:jc w:val="both"/>
        <w:rPr>
          <w:rFonts w:ascii="Times New Roman" w:hAnsi="Times New Roman"/>
          <w:iCs/>
          <w:color w:val="000000"/>
          <w:w w:val="0"/>
          <w:sz w:val="24"/>
          <w:szCs w:val="24"/>
        </w:rPr>
      </w:pPr>
      <w:r w:rsidRPr="00347AD6">
        <w:rPr>
          <w:rFonts w:ascii="Times New Roman" w:hAnsi="Times New Roman"/>
          <w:iCs/>
          <w:color w:val="000000"/>
          <w:w w:val="0"/>
          <w:sz w:val="24"/>
          <w:szCs w:val="24"/>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Участие во всероссийском проекте «Билет в будущее».</w:t>
      </w:r>
    </w:p>
    <w:p w:rsidR="006F5FCC" w:rsidRPr="00347AD6" w:rsidRDefault="006F5FCC" w:rsidP="006F5FCC">
      <w:pPr>
        <w:spacing w:after="0" w:line="240" w:lineRule="auto"/>
        <w:ind w:firstLine="709"/>
        <w:jc w:val="both"/>
        <w:rPr>
          <w:rFonts w:ascii="Times New Roman" w:hAnsi="Times New Roman"/>
          <w:sz w:val="24"/>
          <w:szCs w:val="24"/>
        </w:rPr>
      </w:pPr>
      <w:r w:rsidRPr="00347AD6">
        <w:rPr>
          <w:rFonts w:ascii="Times New Roman" w:hAnsi="Times New Roman"/>
          <w:sz w:val="24"/>
          <w:szCs w:val="24"/>
        </w:rPr>
        <w:t xml:space="preserve">С 1 сентября </w:t>
      </w:r>
      <w:r w:rsidRPr="00347AD6">
        <w:rPr>
          <w:rFonts w:ascii="Times New Roman" w:hAnsi="Times New Roman"/>
          <w:b/>
          <w:sz w:val="24"/>
          <w:szCs w:val="24"/>
        </w:rPr>
        <w:t xml:space="preserve">2023 года </w:t>
      </w:r>
      <w:r w:rsidRPr="00347AD6">
        <w:rPr>
          <w:rFonts w:ascii="Times New Roman" w:hAnsi="Times New Roman"/>
          <w:sz w:val="24"/>
          <w:szCs w:val="24"/>
        </w:rPr>
        <w:t xml:space="preserve">внедряется единая модель профориентационной деятельности, получившая название «Профориентационный минимум» (Профминимум). </w:t>
      </w:r>
    </w:p>
    <w:p w:rsidR="006F5FCC" w:rsidRPr="00347AD6" w:rsidRDefault="006F5FCC" w:rsidP="006F5FCC">
      <w:pPr>
        <w:spacing w:after="0" w:line="240" w:lineRule="auto"/>
        <w:ind w:firstLine="709"/>
        <w:jc w:val="both"/>
        <w:rPr>
          <w:rFonts w:ascii="Times New Roman" w:hAnsi="Times New Roman"/>
          <w:sz w:val="24"/>
          <w:szCs w:val="24"/>
        </w:rPr>
      </w:pPr>
      <w:r w:rsidRPr="00347AD6">
        <w:rPr>
          <w:rFonts w:ascii="Times New Roman" w:hAnsi="Times New Roman"/>
          <w:sz w:val="24"/>
          <w:szCs w:val="24"/>
        </w:rPr>
        <w:t xml:space="preserve">Министерством просвещения РФ разработана единая модель профминимума, включающая обязательные направления, которые могут быть реализованы на 3 уровнях: </w:t>
      </w:r>
      <w:r w:rsidRPr="00347AD6">
        <w:rPr>
          <w:rFonts w:ascii="Times New Roman" w:hAnsi="Times New Roman"/>
          <w:b/>
          <w:sz w:val="24"/>
          <w:szCs w:val="24"/>
        </w:rPr>
        <w:t>базовый</w:t>
      </w:r>
      <w:r w:rsidRPr="00347AD6">
        <w:rPr>
          <w:rFonts w:ascii="Times New Roman" w:hAnsi="Times New Roman"/>
          <w:sz w:val="24"/>
          <w:szCs w:val="24"/>
        </w:rPr>
        <w:t xml:space="preserve">; </w:t>
      </w:r>
      <w:r w:rsidRPr="00347AD6">
        <w:rPr>
          <w:rFonts w:ascii="Times New Roman" w:hAnsi="Times New Roman"/>
          <w:b/>
          <w:sz w:val="24"/>
          <w:szCs w:val="24"/>
        </w:rPr>
        <w:t xml:space="preserve">основной </w:t>
      </w:r>
      <w:r w:rsidRPr="00347AD6">
        <w:rPr>
          <w:rFonts w:ascii="Times New Roman" w:hAnsi="Times New Roman"/>
          <w:sz w:val="24"/>
          <w:szCs w:val="24"/>
        </w:rPr>
        <w:t>и п</w:t>
      </w:r>
      <w:r w:rsidRPr="00347AD6">
        <w:rPr>
          <w:rFonts w:ascii="Times New Roman" w:hAnsi="Times New Roman"/>
          <w:b/>
          <w:sz w:val="24"/>
          <w:szCs w:val="24"/>
        </w:rPr>
        <w:t>родвинутый</w:t>
      </w:r>
      <w:r w:rsidRPr="00347AD6">
        <w:rPr>
          <w:rFonts w:ascii="Times New Roman" w:hAnsi="Times New Roman"/>
          <w:sz w:val="24"/>
          <w:szCs w:val="24"/>
        </w:rPr>
        <w:t>. Отличие уровней заключается в наборе необходимых к реализации мероприятий и количестве часов, отводимых на их реализацию.</w:t>
      </w:r>
    </w:p>
    <w:p w:rsidR="006F5FCC" w:rsidRPr="00347AD6" w:rsidRDefault="006F5FCC" w:rsidP="006F5FCC">
      <w:pPr>
        <w:spacing w:after="0" w:line="240" w:lineRule="auto"/>
        <w:ind w:firstLine="709"/>
        <w:jc w:val="both"/>
        <w:rPr>
          <w:rFonts w:ascii="Times New Roman" w:hAnsi="Times New Roman"/>
          <w:sz w:val="24"/>
          <w:szCs w:val="24"/>
        </w:rPr>
      </w:pPr>
      <w:r w:rsidRPr="00347AD6">
        <w:rPr>
          <w:rFonts w:ascii="Times New Roman" w:hAnsi="Times New Roman"/>
          <w:sz w:val="24"/>
          <w:szCs w:val="24"/>
        </w:rPr>
        <w:t xml:space="preserve">Так </w:t>
      </w:r>
      <w:r>
        <w:rPr>
          <w:rFonts w:ascii="Times New Roman" w:hAnsi="Times New Roman"/>
          <w:sz w:val="24"/>
          <w:szCs w:val="24"/>
        </w:rPr>
        <w:t xml:space="preserve"> </w:t>
      </w:r>
      <w:r w:rsidRPr="00347AD6">
        <w:rPr>
          <w:rFonts w:ascii="Times New Roman" w:hAnsi="Times New Roman"/>
          <w:sz w:val="24"/>
          <w:szCs w:val="24"/>
        </w:rPr>
        <w:t>как</w:t>
      </w:r>
      <w:r>
        <w:rPr>
          <w:rFonts w:ascii="Times New Roman" w:hAnsi="Times New Roman"/>
          <w:sz w:val="24"/>
          <w:szCs w:val="24"/>
        </w:rPr>
        <w:t xml:space="preserve"> </w:t>
      </w:r>
      <w:r w:rsidRPr="00347AD6">
        <w:rPr>
          <w:rFonts w:ascii="Times New Roman" w:hAnsi="Times New Roman"/>
          <w:sz w:val="24"/>
          <w:szCs w:val="24"/>
        </w:rPr>
        <w:t xml:space="preserve"> ОГБОУ «Пролетарская СОШ №1» включена в проект «Билет в будущее», школа относится к основному уровню, в мероприятиях будут участвовать обучающиеся с 6 по 11 классов. </w:t>
      </w:r>
    </w:p>
    <w:p w:rsidR="006F5FCC" w:rsidRPr="00347AD6" w:rsidRDefault="006F5FCC" w:rsidP="006F5FCC">
      <w:pPr>
        <w:tabs>
          <w:tab w:val="left" w:pos="851"/>
        </w:tabs>
        <w:spacing w:after="0"/>
        <w:ind w:firstLine="709"/>
        <w:jc w:val="both"/>
        <w:rPr>
          <w:rFonts w:ascii="Times New Roman" w:hAnsi="Times New Roman"/>
          <w:iCs/>
          <w:color w:val="000000"/>
          <w:w w:val="0"/>
          <w:sz w:val="24"/>
          <w:szCs w:val="24"/>
        </w:rPr>
      </w:pPr>
      <w:r w:rsidRPr="00347AD6">
        <w:rPr>
          <w:rFonts w:ascii="Times New Roman" w:hAnsi="Times New Roman"/>
          <w:iCs/>
          <w:color w:val="000000"/>
          <w:w w:val="0"/>
          <w:sz w:val="24"/>
          <w:szCs w:val="24"/>
        </w:rPr>
        <w:t>Реализация воспитательного потенциала профориентационной работы школы предусматривает:</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347AD6">
        <w:rPr>
          <w:rFonts w:ascii="Times New Roman" w:hAnsi="Times New Roman"/>
          <w:iCs/>
          <w:color w:val="000000"/>
          <w:w w:val="0"/>
          <w:sz w:val="24"/>
          <w:szCs w:val="24"/>
        </w:rPr>
        <w:t>профориентационные</w:t>
      </w:r>
      <w:r w:rsidRPr="009D206A">
        <w:rPr>
          <w:rFonts w:ascii="Times New Roman" w:hAnsi="Times New Roman"/>
          <w:iCs/>
          <w:color w:val="000000"/>
          <w:w w:val="0"/>
          <w:sz w:val="24"/>
          <w:szCs w:val="24"/>
        </w:rPr>
        <w:t xml:space="preserve">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Times New Roman" w:hAnsi="Times New Roman"/>
          <w:iCs/>
          <w:color w:val="000000"/>
          <w:w w:val="0"/>
          <w:sz w:val="24"/>
          <w:szCs w:val="24"/>
        </w:rPr>
        <w:t>, в рамках внеурочной деятельности «Россия – мои горизонты»</w:t>
      </w:r>
      <w:r w:rsidRPr="009D206A">
        <w:rPr>
          <w:rFonts w:ascii="Times New Roman" w:hAnsi="Times New Roman"/>
          <w:iCs/>
          <w:color w:val="000000"/>
          <w:w w:val="0"/>
          <w:sz w:val="24"/>
          <w:szCs w:val="24"/>
        </w:rPr>
        <w:t>;</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Pr>
          <w:rFonts w:ascii="Times New Roman" w:hAnsi="Times New Roman"/>
          <w:iCs/>
          <w:color w:val="000000"/>
          <w:w w:val="0"/>
          <w:sz w:val="24"/>
          <w:szCs w:val="24"/>
        </w:rPr>
        <w:t>экскурсии на предприятия района</w:t>
      </w:r>
      <w:r w:rsidRPr="009D206A">
        <w:rPr>
          <w:rFonts w:ascii="Times New Roman" w:hAnsi="Times New Roman"/>
          <w:iCs/>
          <w:color w:val="000000"/>
          <w:w w:val="0"/>
          <w:sz w:val="24"/>
          <w:szCs w:val="24"/>
        </w:rPr>
        <w:t>, дающие начальные представления о существующих профессиях и условиях работы;</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участие в работе всероссийских профориентационных проектов;</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2E3B98" w:rsidRDefault="002E3B98" w:rsidP="006F5FCC">
      <w:pPr>
        <w:tabs>
          <w:tab w:val="left" w:pos="851"/>
        </w:tabs>
        <w:spacing w:after="0"/>
        <w:ind w:firstLine="709"/>
        <w:rPr>
          <w:rFonts w:ascii="Times New Roman" w:hAnsi="Times New Roman"/>
          <w:b/>
          <w:bCs/>
          <w:color w:val="000000"/>
          <w:w w:val="0"/>
          <w:sz w:val="24"/>
          <w:szCs w:val="24"/>
        </w:rPr>
      </w:pPr>
    </w:p>
    <w:p w:rsidR="006F5FCC" w:rsidRPr="009D206A" w:rsidRDefault="006F5FCC" w:rsidP="006F5FCC">
      <w:pPr>
        <w:tabs>
          <w:tab w:val="left" w:pos="851"/>
        </w:tabs>
        <w:spacing w:after="0"/>
        <w:ind w:firstLine="709"/>
        <w:rPr>
          <w:rFonts w:ascii="Times New Roman" w:hAnsi="Times New Roman"/>
          <w:b/>
          <w:bCs/>
          <w:color w:val="000000"/>
          <w:w w:val="0"/>
          <w:sz w:val="24"/>
          <w:szCs w:val="24"/>
        </w:rPr>
      </w:pPr>
      <w:r w:rsidRPr="009D206A">
        <w:rPr>
          <w:rFonts w:ascii="Times New Roman" w:hAnsi="Times New Roman"/>
          <w:b/>
          <w:bCs/>
          <w:color w:val="000000"/>
          <w:w w:val="0"/>
          <w:sz w:val="24"/>
          <w:szCs w:val="24"/>
        </w:rPr>
        <w:t>Модуль «Профилактика и безопасность»</w:t>
      </w:r>
    </w:p>
    <w:p w:rsidR="006F5FCC" w:rsidRPr="009D206A" w:rsidRDefault="006F5FCC" w:rsidP="006F5FCC">
      <w:pPr>
        <w:tabs>
          <w:tab w:val="left" w:pos="851"/>
        </w:tabs>
        <w:spacing w:after="0"/>
        <w:ind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6F5FCC" w:rsidRPr="009D206A" w:rsidRDefault="006F5FCC" w:rsidP="006F5FCC">
      <w:pPr>
        <w:tabs>
          <w:tab w:val="left" w:pos="851"/>
        </w:tabs>
        <w:spacing w:after="0"/>
        <w:ind w:firstLine="709"/>
        <w:rPr>
          <w:rFonts w:ascii="Times New Roman" w:hAnsi="Times New Roman"/>
          <w:iCs/>
          <w:color w:val="000000"/>
          <w:w w:val="0"/>
          <w:sz w:val="24"/>
          <w:szCs w:val="24"/>
        </w:rPr>
      </w:pPr>
      <w:r w:rsidRPr="009D206A">
        <w:rPr>
          <w:rFonts w:ascii="Times New Roman" w:hAnsi="Times New Roman"/>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F5FCC" w:rsidRPr="009D206A" w:rsidRDefault="006F5FCC" w:rsidP="0068259F">
      <w:pPr>
        <w:numPr>
          <w:ilvl w:val="0"/>
          <w:numId w:val="31"/>
        </w:numPr>
        <w:tabs>
          <w:tab w:val="left" w:pos="851"/>
          <w:tab w:val="left" w:pos="993"/>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6F5FCC" w:rsidRPr="009D206A" w:rsidRDefault="006F5FCC" w:rsidP="0068259F">
      <w:pPr>
        <w:numPr>
          <w:ilvl w:val="0"/>
          <w:numId w:val="31"/>
        </w:numPr>
        <w:tabs>
          <w:tab w:val="left" w:pos="851"/>
          <w:tab w:val="left" w:pos="1134"/>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6F5FCC" w:rsidRPr="009D206A" w:rsidRDefault="006F5FCC" w:rsidP="0068259F">
      <w:pPr>
        <w:numPr>
          <w:ilvl w:val="0"/>
          <w:numId w:val="31"/>
        </w:numPr>
        <w:tabs>
          <w:tab w:val="left" w:pos="851"/>
          <w:tab w:val="left" w:pos="1134"/>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6F5FCC" w:rsidRPr="009D206A" w:rsidRDefault="006F5FCC" w:rsidP="0068259F">
      <w:pPr>
        <w:numPr>
          <w:ilvl w:val="0"/>
          <w:numId w:val="31"/>
        </w:numPr>
        <w:tabs>
          <w:tab w:val="left" w:pos="851"/>
          <w:tab w:val="left" w:pos="1134"/>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6F5FCC" w:rsidRPr="009D206A" w:rsidRDefault="006F5FCC" w:rsidP="0068259F">
      <w:pPr>
        <w:numPr>
          <w:ilvl w:val="0"/>
          <w:numId w:val="31"/>
        </w:numPr>
        <w:tabs>
          <w:tab w:val="left" w:pos="851"/>
          <w:tab w:val="left" w:pos="1134"/>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6F5FCC" w:rsidRPr="009D206A" w:rsidRDefault="006F5FCC" w:rsidP="0068259F">
      <w:pPr>
        <w:numPr>
          <w:ilvl w:val="0"/>
          <w:numId w:val="31"/>
        </w:numPr>
        <w:tabs>
          <w:tab w:val="left" w:pos="851"/>
          <w:tab w:val="left" w:pos="1134"/>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6F5FCC" w:rsidRPr="009D206A" w:rsidRDefault="006F5FCC" w:rsidP="0068259F">
      <w:pPr>
        <w:numPr>
          <w:ilvl w:val="0"/>
          <w:numId w:val="31"/>
        </w:numPr>
        <w:tabs>
          <w:tab w:val="left" w:pos="851"/>
          <w:tab w:val="left" w:pos="1134"/>
        </w:tabs>
        <w:autoSpaceDE w:val="0"/>
        <w:autoSpaceDN w:val="0"/>
        <w:spacing w:after="0" w:line="240" w:lineRule="auto"/>
        <w:ind w:left="0" w:firstLine="709"/>
        <w:jc w:val="both"/>
        <w:rPr>
          <w:rFonts w:ascii="Times New Roman" w:hAnsi="Times New Roman"/>
          <w:iCs/>
          <w:color w:val="000000"/>
          <w:w w:val="0"/>
          <w:sz w:val="24"/>
          <w:szCs w:val="24"/>
        </w:rPr>
      </w:pPr>
      <w:r w:rsidRPr="009D206A">
        <w:rPr>
          <w:rFonts w:ascii="Times New Roman" w:hAnsi="Times New Roman"/>
          <w:iCs/>
          <w:color w:val="000000"/>
          <w:w w:val="0"/>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2E3B98" w:rsidRDefault="002E3B98" w:rsidP="006F5FCC">
      <w:pPr>
        <w:tabs>
          <w:tab w:val="left" w:pos="851"/>
        </w:tabs>
        <w:spacing w:after="0"/>
        <w:ind w:firstLine="709"/>
        <w:rPr>
          <w:rFonts w:ascii="Times New Roman" w:hAnsi="Times New Roman"/>
          <w:b/>
          <w:bCs/>
          <w:sz w:val="24"/>
          <w:szCs w:val="24"/>
        </w:rPr>
      </w:pPr>
    </w:p>
    <w:p w:rsidR="006F5FCC" w:rsidRPr="009D206A" w:rsidRDefault="006F5FCC" w:rsidP="006F5FCC">
      <w:pPr>
        <w:tabs>
          <w:tab w:val="left" w:pos="851"/>
        </w:tabs>
        <w:spacing w:after="0"/>
        <w:ind w:firstLine="709"/>
        <w:rPr>
          <w:rFonts w:ascii="Times New Roman" w:hAnsi="Times New Roman"/>
          <w:b/>
          <w:bCs/>
          <w:sz w:val="24"/>
          <w:szCs w:val="24"/>
        </w:rPr>
      </w:pPr>
      <w:r w:rsidRPr="009D206A">
        <w:rPr>
          <w:rFonts w:ascii="Times New Roman" w:hAnsi="Times New Roman"/>
          <w:b/>
          <w:bCs/>
          <w:sz w:val="24"/>
          <w:szCs w:val="24"/>
        </w:rPr>
        <w:t>Вариативная часть</w:t>
      </w:r>
    </w:p>
    <w:p w:rsidR="006F5FCC" w:rsidRPr="009D206A" w:rsidRDefault="006F5FCC" w:rsidP="006F5FCC">
      <w:pPr>
        <w:tabs>
          <w:tab w:val="left" w:pos="851"/>
          <w:tab w:val="left" w:pos="2977"/>
        </w:tabs>
        <w:spacing w:after="0"/>
        <w:ind w:firstLine="709"/>
        <w:rPr>
          <w:rFonts w:ascii="Times New Roman" w:hAnsi="Times New Roman"/>
          <w:sz w:val="24"/>
          <w:szCs w:val="24"/>
        </w:rPr>
      </w:pPr>
      <w:r w:rsidRPr="009D206A">
        <w:rPr>
          <w:rFonts w:ascii="Times New Roman" w:hAnsi="Times New Roman"/>
          <w:b/>
          <w:bCs/>
          <w:color w:val="000000"/>
          <w:w w:val="0"/>
          <w:sz w:val="24"/>
          <w:szCs w:val="24"/>
        </w:rPr>
        <w:t>Модуль «Организация предметно-пространственной среды»</w:t>
      </w:r>
    </w:p>
    <w:p w:rsidR="006F5FCC" w:rsidRPr="009D206A" w:rsidRDefault="006F5FCC" w:rsidP="006F5FCC">
      <w:pPr>
        <w:tabs>
          <w:tab w:val="left" w:pos="851"/>
          <w:tab w:val="left" w:pos="2977"/>
        </w:tabs>
        <w:spacing w:after="0"/>
        <w:ind w:firstLine="709"/>
        <w:jc w:val="both"/>
        <w:rPr>
          <w:rFonts w:ascii="Times New Roman" w:hAnsi="Times New Roman"/>
          <w:sz w:val="24"/>
          <w:szCs w:val="24"/>
        </w:rPr>
      </w:pPr>
      <w:r w:rsidRPr="009D206A">
        <w:rPr>
          <w:rFonts w:ascii="Times New Roman" w:hAnsi="Times New Roman"/>
          <w:sz w:val="24"/>
          <w:szCs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6F5FCC" w:rsidRPr="009D206A" w:rsidRDefault="006F5FCC" w:rsidP="006F5FCC">
      <w:pPr>
        <w:tabs>
          <w:tab w:val="left" w:pos="851"/>
          <w:tab w:val="left" w:pos="2977"/>
        </w:tabs>
        <w:spacing w:after="0"/>
        <w:ind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Реализация воспитательного потенциала предметно-пространственной среды предусматривает:</w:t>
      </w:r>
    </w:p>
    <w:p w:rsidR="006F5FCC" w:rsidRPr="009D206A" w:rsidRDefault="006F5FCC" w:rsidP="0068259F">
      <w:pPr>
        <w:numPr>
          <w:ilvl w:val="0"/>
          <w:numId w:val="28"/>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«места гражданского почитания» (</w:t>
      </w:r>
      <w:r w:rsidRPr="009D206A">
        <w:rPr>
          <w:rFonts w:ascii="Times New Roman" w:hAnsi="Times New Roman"/>
          <w:bCs/>
          <w:i/>
          <w:iCs/>
          <w:color w:val="000000"/>
          <w:w w:val="0"/>
          <w:sz w:val="24"/>
          <w:szCs w:val="24"/>
        </w:rPr>
        <w:t>особенно если школа носит имя выдающегося исторического деятеля, ученого, героя, защитника Отечества и т. п</w:t>
      </w:r>
      <w:r w:rsidRPr="009D206A">
        <w:rPr>
          <w:rFonts w:ascii="Times New Roman" w:hAnsi="Times New Roman"/>
          <w:bCs/>
          <w:iCs/>
          <w:color w:val="000000"/>
          <w:w w:val="0"/>
          <w:sz w:val="24"/>
          <w:szCs w:val="24"/>
        </w:rPr>
        <w:t xml:space="preserve">.)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благоустройство школьных аудиторий классными руководителями вместе с обучающимся в своих классах;</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6F5FCC" w:rsidRPr="009D206A" w:rsidRDefault="006F5FCC" w:rsidP="0068259F">
      <w:pPr>
        <w:numPr>
          <w:ilvl w:val="0"/>
          <w:numId w:val="32"/>
        </w:numPr>
        <w:tabs>
          <w:tab w:val="left" w:pos="993"/>
        </w:tabs>
        <w:autoSpaceDE w:val="0"/>
        <w:autoSpaceDN w:val="0"/>
        <w:spacing w:after="0" w:line="240" w:lineRule="auto"/>
        <w:ind w:left="0" w:firstLine="709"/>
        <w:jc w:val="both"/>
        <w:rPr>
          <w:rFonts w:ascii="Times New Roman" w:hAnsi="Times New Roman"/>
          <w:bCs/>
          <w:iCs/>
          <w:color w:val="000000"/>
          <w:w w:val="0"/>
          <w:sz w:val="24"/>
          <w:szCs w:val="24"/>
        </w:rPr>
      </w:pPr>
      <w:r w:rsidRPr="009D206A">
        <w:rPr>
          <w:rFonts w:ascii="Times New Roman" w:hAnsi="Times New Roman"/>
          <w:bCs/>
          <w:iCs/>
          <w:color w:val="000000"/>
          <w:w w:val="0"/>
          <w:sz w:val="24"/>
          <w:szCs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6F5FCC" w:rsidRPr="009D206A" w:rsidRDefault="006F5FCC" w:rsidP="006F5FCC">
      <w:pPr>
        <w:tabs>
          <w:tab w:val="left" w:pos="993"/>
        </w:tabs>
        <w:spacing w:after="0"/>
        <w:ind w:firstLine="709"/>
        <w:rPr>
          <w:rFonts w:ascii="Times New Roman" w:hAnsi="Times New Roman"/>
          <w:bCs/>
          <w:iCs/>
          <w:color w:val="000000"/>
          <w:w w:val="0"/>
          <w:sz w:val="24"/>
          <w:szCs w:val="24"/>
        </w:rPr>
      </w:pPr>
      <w:r w:rsidRPr="009D206A">
        <w:rPr>
          <w:rFonts w:ascii="Times New Roman" w:hAnsi="Times New Roman"/>
          <w:sz w:val="24"/>
          <w:szCs w:val="24"/>
        </w:rPr>
        <w:t>Предметно-пространственная среда</w:t>
      </w:r>
      <w:r w:rsidRPr="009D206A">
        <w:rPr>
          <w:rFonts w:ascii="Times New Roman" w:hAnsi="Times New Roman"/>
          <w:bCs/>
          <w:iCs/>
          <w:color w:val="000000"/>
          <w:w w:val="0"/>
          <w:sz w:val="24"/>
          <w:szCs w:val="24"/>
        </w:rPr>
        <w:t xml:space="preserve"> строится как максимально доступная для детей с особыми образовательными потребностями и ОВЗ.</w:t>
      </w:r>
    </w:p>
    <w:p w:rsidR="006F5FCC" w:rsidRPr="009D206A" w:rsidRDefault="006F5FCC" w:rsidP="006F5FCC">
      <w:pPr>
        <w:tabs>
          <w:tab w:val="left" w:pos="851"/>
        </w:tabs>
        <w:spacing w:after="0"/>
        <w:ind w:firstLine="709"/>
        <w:rPr>
          <w:rFonts w:ascii="Times New Roman" w:hAnsi="Times New Roman"/>
          <w:b/>
          <w:bCs/>
          <w:color w:val="000000"/>
          <w:w w:val="0"/>
          <w:sz w:val="24"/>
          <w:szCs w:val="24"/>
        </w:rPr>
      </w:pPr>
      <w:r w:rsidRPr="009D206A">
        <w:rPr>
          <w:rFonts w:ascii="Times New Roman" w:hAnsi="Times New Roman"/>
          <w:b/>
          <w:bCs/>
          <w:color w:val="000000"/>
          <w:w w:val="0"/>
          <w:sz w:val="24"/>
          <w:szCs w:val="24"/>
        </w:rPr>
        <w:t>Модуль «Внешкольные мероприятия»</w:t>
      </w:r>
    </w:p>
    <w:p w:rsidR="006F5FCC" w:rsidRPr="009D206A" w:rsidRDefault="006F5FCC" w:rsidP="006F5FCC">
      <w:pPr>
        <w:tabs>
          <w:tab w:val="left" w:pos="851"/>
        </w:tabs>
        <w:spacing w:after="0"/>
        <w:ind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Реализация воспитательного потенциала внешкольных мероприятий предусматривает:</w:t>
      </w:r>
    </w:p>
    <w:p w:rsidR="006F5FCC" w:rsidRPr="009D206A" w:rsidRDefault="006F5FCC" w:rsidP="0068259F">
      <w:pPr>
        <w:numPr>
          <w:ilvl w:val="0"/>
          <w:numId w:val="28"/>
        </w:numPr>
        <w:tabs>
          <w:tab w:val="left" w:pos="851"/>
          <w:tab w:val="left" w:pos="993"/>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9D206A">
        <w:rPr>
          <w:rFonts w:ascii="Times New Roman" w:hAnsi="Times New Roman"/>
          <w:w w:val="0"/>
          <w:sz w:val="24"/>
          <w:szCs w:val="24"/>
        </w:rPr>
        <w:t>в школе</w:t>
      </w:r>
      <w:r w:rsidRPr="009D206A">
        <w:rPr>
          <w:rFonts w:ascii="Times New Roman" w:hAnsi="Times New Roman"/>
          <w:color w:val="000000"/>
          <w:w w:val="0"/>
          <w:sz w:val="24"/>
          <w:szCs w:val="24"/>
        </w:rPr>
        <w:t xml:space="preserve"> учебным предметам, курсам, модулям;</w:t>
      </w:r>
    </w:p>
    <w:p w:rsidR="006F5FCC" w:rsidRPr="009D206A" w:rsidRDefault="006F5FCC" w:rsidP="0068259F">
      <w:pPr>
        <w:numPr>
          <w:ilvl w:val="0"/>
          <w:numId w:val="28"/>
        </w:numPr>
        <w:tabs>
          <w:tab w:val="left" w:pos="851"/>
          <w:tab w:val="left" w:pos="993"/>
        </w:tabs>
        <w:autoSpaceDE w:val="0"/>
        <w:autoSpaceDN w:val="0"/>
        <w:spacing w:after="0" w:line="240" w:lineRule="auto"/>
        <w:ind w:left="0" w:firstLine="709"/>
        <w:jc w:val="both"/>
        <w:rPr>
          <w:rFonts w:ascii="Times New Roman" w:hAnsi="Times New Roman"/>
          <w:i/>
          <w:color w:val="000000"/>
          <w:w w:val="0"/>
          <w:sz w:val="24"/>
          <w:szCs w:val="24"/>
        </w:rPr>
      </w:pPr>
      <w:r w:rsidRPr="009D206A">
        <w:rPr>
          <w:rFonts w:ascii="Times New Roman" w:hAnsi="Times New Roman"/>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др.)с привлечением к их планированию, организации, проведению, оценке мероприятия;</w:t>
      </w:r>
    </w:p>
    <w:p w:rsidR="006F5FCC" w:rsidRPr="009D206A" w:rsidRDefault="006F5FCC" w:rsidP="0068259F">
      <w:pPr>
        <w:numPr>
          <w:ilvl w:val="0"/>
          <w:numId w:val="28"/>
        </w:numPr>
        <w:tabs>
          <w:tab w:val="left" w:pos="851"/>
          <w:tab w:val="left" w:pos="993"/>
        </w:tabs>
        <w:autoSpaceDE w:val="0"/>
        <w:autoSpaceDN w:val="0"/>
        <w:spacing w:after="0" w:line="240" w:lineRule="auto"/>
        <w:ind w:left="0" w:firstLine="709"/>
        <w:jc w:val="both"/>
        <w:rPr>
          <w:rFonts w:ascii="Times New Roman" w:hAnsi="Times New Roman"/>
          <w:i/>
          <w:color w:val="000000"/>
          <w:w w:val="0"/>
          <w:sz w:val="24"/>
          <w:szCs w:val="24"/>
        </w:rPr>
      </w:pPr>
      <w:r w:rsidRPr="009D206A">
        <w:rPr>
          <w:rFonts w:ascii="Times New Roman" w:hAnsi="Times New Roman"/>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F5FCC" w:rsidRPr="009D206A" w:rsidRDefault="006F5FCC" w:rsidP="0068259F">
      <w:pPr>
        <w:numPr>
          <w:ilvl w:val="0"/>
          <w:numId w:val="28"/>
        </w:numPr>
        <w:tabs>
          <w:tab w:val="left" w:pos="851"/>
          <w:tab w:val="left" w:pos="993"/>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F5FCC" w:rsidRPr="009D206A" w:rsidRDefault="006F5FCC" w:rsidP="0068259F">
      <w:pPr>
        <w:numPr>
          <w:ilvl w:val="0"/>
          <w:numId w:val="28"/>
        </w:numPr>
        <w:tabs>
          <w:tab w:val="left" w:pos="851"/>
          <w:tab w:val="left" w:pos="993"/>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внешкольные мероприятия, в том числе организуемые совместно с социальными партнерами школы.</w:t>
      </w:r>
    </w:p>
    <w:p w:rsidR="006F5FCC" w:rsidRPr="009D206A" w:rsidRDefault="006F5FCC" w:rsidP="006F5FCC">
      <w:pPr>
        <w:spacing w:after="0"/>
        <w:ind w:firstLine="709"/>
        <w:rPr>
          <w:rFonts w:ascii="Times New Roman" w:hAnsi="Times New Roman"/>
          <w:w w:val="0"/>
          <w:sz w:val="24"/>
          <w:szCs w:val="24"/>
        </w:rPr>
      </w:pPr>
      <w:r w:rsidRPr="009D206A">
        <w:rPr>
          <w:rFonts w:ascii="Times New Roman" w:hAnsi="Times New Roman"/>
          <w:b/>
          <w:bCs/>
          <w:color w:val="000000"/>
          <w:w w:val="0"/>
          <w:sz w:val="24"/>
          <w:szCs w:val="24"/>
        </w:rPr>
        <w:t>Модуль «Социальное партнёрство»</w:t>
      </w:r>
    </w:p>
    <w:p w:rsidR="006F5FCC" w:rsidRPr="009D206A" w:rsidRDefault="006F5FCC" w:rsidP="006F5FCC">
      <w:pPr>
        <w:tabs>
          <w:tab w:val="left" w:pos="851"/>
        </w:tabs>
        <w:spacing w:after="0"/>
        <w:ind w:firstLine="709"/>
        <w:rPr>
          <w:rFonts w:ascii="Times New Roman" w:hAnsi="Times New Roman"/>
          <w:color w:val="000000"/>
          <w:w w:val="0"/>
          <w:sz w:val="24"/>
          <w:szCs w:val="24"/>
        </w:rPr>
      </w:pPr>
      <w:r w:rsidRPr="009D206A">
        <w:rPr>
          <w:rFonts w:ascii="Times New Roman" w:hAnsi="Times New Roman"/>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6F5FCC" w:rsidRPr="009D206A" w:rsidRDefault="006F5FCC" w:rsidP="0068259F">
      <w:pPr>
        <w:numPr>
          <w:ilvl w:val="0"/>
          <w:numId w:val="30"/>
        </w:numPr>
        <w:tabs>
          <w:tab w:val="left" w:pos="851"/>
          <w:tab w:val="left" w:pos="1134"/>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F5FCC" w:rsidRPr="009D206A" w:rsidRDefault="006F5FCC" w:rsidP="0068259F">
      <w:pPr>
        <w:numPr>
          <w:ilvl w:val="0"/>
          <w:numId w:val="30"/>
        </w:numPr>
        <w:tabs>
          <w:tab w:val="left" w:pos="851"/>
          <w:tab w:val="left" w:pos="1134"/>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F5FCC" w:rsidRPr="009D206A" w:rsidRDefault="006F5FCC" w:rsidP="0068259F">
      <w:pPr>
        <w:numPr>
          <w:ilvl w:val="0"/>
          <w:numId w:val="30"/>
        </w:numPr>
        <w:tabs>
          <w:tab w:val="left" w:pos="851"/>
          <w:tab w:val="left" w:pos="1134"/>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F5FCC" w:rsidRPr="009D206A" w:rsidRDefault="006F5FCC" w:rsidP="0068259F">
      <w:pPr>
        <w:numPr>
          <w:ilvl w:val="0"/>
          <w:numId w:val="30"/>
        </w:numPr>
        <w:tabs>
          <w:tab w:val="left" w:pos="851"/>
          <w:tab w:val="left" w:pos="1134"/>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 xml:space="preserve">открытые </w:t>
      </w:r>
      <w:r w:rsidRPr="009D206A">
        <w:rPr>
          <w:rFonts w:ascii="Times New Roman" w:hAnsi="Times New Roman"/>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9D206A">
        <w:rPr>
          <w:rFonts w:ascii="Times New Roman" w:hAnsi="Times New Roman"/>
          <w:color w:val="000000"/>
          <w:w w:val="0"/>
          <w:sz w:val="24"/>
          <w:szCs w:val="24"/>
        </w:rPr>
        <w:t xml:space="preserve">актуальные проблемы, касающиеся жизни школы, муниципального образования, региона, страны; </w:t>
      </w:r>
    </w:p>
    <w:p w:rsidR="006F5FCC" w:rsidRDefault="006F5FCC" w:rsidP="006F5FCC">
      <w:pPr>
        <w:shd w:val="clear" w:color="auto" w:fill="FFFFFF"/>
        <w:spacing w:after="0"/>
        <w:ind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F5FCC" w:rsidRPr="009D206A" w:rsidRDefault="006F5FCC" w:rsidP="006F5FCC">
      <w:pPr>
        <w:shd w:val="clear" w:color="auto" w:fill="FFFFFF"/>
        <w:spacing w:after="0"/>
        <w:ind w:firstLine="709"/>
        <w:rPr>
          <w:rFonts w:ascii="Times New Roman" w:hAnsi="Times New Roman"/>
          <w:bCs/>
          <w:iCs/>
          <w:w w:val="0"/>
          <w:sz w:val="24"/>
          <w:szCs w:val="24"/>
        </w:rPr>
      </w:pPr>
      <w:r w:rsidRPr="009D206A">
        <w:rPr>
          <w:rFonts w:ascii="Times New Roman" w:hAnsi="Times New Roman"/>
          <w:b/>
          <w:bCs/>
          <w:color w:val="000000"/>
          <w:w w:val="0"/>
          <w:sz w:val="24"/>
          <w:szCs w:val="24"/>
        </w:rPr>
        <w:t>Модуль «Самоуправление»</w:t>
      </w:r>
      <w:r>
        <w:rPr>
          <w:rFonts w:ascii="Times New Roman" w:hAnsi="Times New Roman"/>
          <w:b/>
          <w:bCs/>
          <w:color w:val="000000"/>
          <w:w w:val="0"/>
          <w:sz w:val="24"/>
          <w:szCs w:val="24"/>
        </w:rPr>
        <w:t xml:space="preserve"> «Детские общественные объединения»</w:t>
      </w:r>
    </w:p>
    <w:p w:rsidR="006F5FCC" w:rsidRPr="009D206A" w:rsidRDefault="006F5FCC" w:rsidP="006F5FCC">
      <w:pPr>
        <w:shd w:val="clear" w:color="auto" w:fill="FFFFFF"/>
        <w:spacing w:after="0"/>
        <w:ind w:firstLine="709"/>
        <w:jc w:val="both"/>
        <w:rPr>
          <w:rFonts w:ascii="Times New Roman" w:hAnsi="Times New Roman"/>
          <w:color w:val="000000"/>
          <w:sz w:val="24"/>
          <w:szCs w:val="24"/>
          <w:shd w:val="clear" w:color="auto" w:fill="FFFFFF"/>
        </w:rPr>
      </w:pPr>
      <w:r w:rsidRPr="009D206A">
        <w:rPr>
          <w:rFonts w:ascii="Times New Roman" w:hAnsi="Times New Roman"/>
          <w:bCs/>
          <w:iCs/>
          <w:w w:val="0"/>
          <w:sz w:val="24"/>
          <w:szCs w:val="24"/>
        </w:rPr>
        <w:t xml:space="preserve">В соответствии с </w:t>
      </w:r>
      <w:r w:rsidRPr="009D206A">
        <w:rPr>
          <w:rFonts w:ascii="Times New Roman" w:hAnsi="Times New Roman"/>
          <w:bCs/>
          <w:sz w:val="24"/>
          <w:szCs w:val="24"/>
          <w:shd w:val="clear" w:color="auto" w:fill="FFFFFF"/>
        </w:rPr>
        <w:t xml:space="preserve">Федеральным законом от 29.12.2012 № 273-ФЗ «Об образовании в Российской Федерации» </w:t>
      </w:r>
      <w:r w:rsidRPr="009D206A">
        <w:rPr>
          <w:rFonts w:ascii="Times New Roman" w:hAnsi="Times New Roman"/>
          <w:bCs/>
          <w:iCs/>
          <w:w w:val="0"/>
          <w:sz w:val="24"/>
          <w:szCs w:val="24"/>
        </w:rPr>
        <w:t xml:space="preserve">обучающиеся имеют право на </w:t>
      </w:r>
      <w:r w:rsidRPr="009D206A">
        <w:rPr>
          <w:rFonts w:ascii="Times New Roman" w:hAnsi="Times New Roman"/>
          <w:color w:val="000000"/>
          <w:sz w:val="24"/>
          <w:szCs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9D206A">
        <w:rPr>
          <w:rFonts w:ascii="Times New Roman" w:hAnsi="Times New Roman"/>
          <w:color w:val="000000"/>
          <w:sz w:val="24"/>
          <w:szCs w:val="24"/>
        </w:rPr>
        <w:t xml:space="preserve">по инициативе обучающихся совета обучающихся (ст. 26 п. 6 </w:t>
      </w:r>
      <w:r w:rsidRPr="009D206A">
        <w:rPr>
          <w:rFonts w:ascii="Times New Roman" w:hAnsi="Times New Roman"/>
          <w:bCs/>
          <w:sz w:val="24"/>
          <w:szCs w:val="24"/>
          <w:shd w:val="clear" w:color="auto" w:fill="FFFFFF"/>
        </w:rPr>
        <w:t>Федерального закона от 29.12.2012 № 273-ФЗ «Об образовании в Российской Федерации»</w:t>
      </w:r>
      <w:r w:rsidRPr="009D206A">
        <w:rPr>
          <w:rFonts w:ascii="Times New Roman" w:hAnsi="Times New Roman"/>
          <w:color w:val="000000"/>
          <w:sz w:val="24"/>
          <w:szCs w:val="24"/>
        </w:rPr>
        <w:t>).</w:t>
      </w:r>
    </w:p>
    <w:p w:rsidR="006F5FCC" w:rsidRPr="009D206A" w:rsidRDefault="006F5FCC" w:rsidP="006F5FCC">
      <w:pPr>
        <w:tabs>
          <w:tab w:val="left" w:pos="851"/>
        </w:tabs>
        <w:spacing w:after="0"/>
        <w:ind w:firstLine="709"/>
        <w:rPr>
          <w:rFonts w:ascii="Times New Roman" w:hAnsi="Times New Roman"/>
          <w:bCs/>
          <w:iCs/>
          <w:w w:val="0"/>
          <w:sz w:val="24"/>
          <w:szCs w:val="24"/>
        </w:rPr>
      </w:pPr>
      <w:r w:rsidRPr="009D206A">
        <w:rPr>
          <w:rFonts w:ascii="Times New Roman" w:hAnsi="Times New Roman"/>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6F5FCC" w:rsidRPr="009D206A" w:rsidRDefault="006F5FCC" w:rsidP="0068259F">
      <w:pPr>
        <w:numPr>
          <w:ilvl w:val="0"/>
          <w:numId w:val="33"/>
        </w:numPr>
        <w:tabs>
          <w:tab w:val="left" w:pos="993"/>
        </w:tabs>
        <w:autoSpaceDE w:val="0"/>
        <w:autoSpaceDN w:val="0"/>
        <w:spacing w:after="0" w:line="240" w:lineRule="auto"/>
        <w:ind w:left="0" w:firstLine="709"/>
        <w:contextualSpacing/>
        <w:jc w:val="both"/>
        <w:rPr>
          <w:rFonts w:ascii="Times New Roman" w:hAnsi="Times New Roman"/>
          <w:bCs/>
          <w:iCs/>
          <w:w w:val="0"/>
          <w:sz w:val="24"/>
          <w:szCs w:val="24"/>
        </w:rPr>
      </w:pPr>
      <w:r w:rsidRPr="009D206A">
        <w:rPr>
          <w:rFonts w:ascii="Times New Roman" w:hAnsi="Times New Roman"/>
          <w:bCs/>
          <w:iCs/>
          <w:w w:val="0"/>
          <w:sz w:val="24"/>
          <w:szCs w:val="24"/>
        </w:rPr>
        <w:t>деятельность Совета учащихся, избранного в школе;</w:t>
      </w:r>
    </w:p>
    <w:p w:rsidR="006F5FCC" w:rsidRPr="009D206A" w:rsidRDefault="006F5FCC" w:rsidP="0068259F">
      <w:pPr>
        <w:numPr>
          <w:ilvl w:val="0"/>
          <w:numId w:val="29"/>
        </w:numPr>
        <w:tabs>
          <w:tab w:val="left" w:pos="993"/>
        </w:tabs>
        <w:autoSpaceDE w:val="0"/>
        <w:autoSpaceDN w:val="0"/>
        <w:spacing w:after="0" w:line="240" w:lineRule="auto"/>
        <w:ind w:left="0" w:firstLine="709"/>
        <w:jc w:val="both"/>
        <w:rPr>
          <w:rFonts w:ascii="Times New Roman" w:hAnsi="Times New Roman"/>
          <w:sz w:val="24"/>
          <w:szCs w:val="24"/>
          <w:lang w:eastAsia="ru-RU"/>
        </w:rPr>
      </w:pPr>
      <w:r w:rsidRPr="009D206A">
        <w:rPr>
          <w:rFonts w:ascii="Times New Roman" w:hAnsi="Times New Roman"/>
          <w:sz w:val="24"/>
          <w:szCs w:val="24"/>
          <w:lang w:eastAsia="ru-RU"/>
        </w:rPr>
        <w:t>представление интересов обучающихся в процессе управления общеобразовательной организацией:</w:t>
      </w:r>
    </w:p>
    <w:p w:rsidR="006F5FCC" w:rsidRPr="009D206A" w:rsidRDefault="006F5FCC" w:rsidP="0068259F">
      <w:pPr>
        <w:numPr>
          <w:ilvl w:val="0"/>
          <w:numId w:val="29"/>
        </w:numPr>
        <w:tabs>
          <w:tab w:val="left" w:pos="993"/>
        </w:tabs>
        <w:autoSpaceDE w:val="0"/>
        <w:autoSpaceDN w:val="0"/>
        <w:spacing w:after="0" w:line="240" w:lineRule="auto"/>
        <w:ind w:left="0" w:firstLine="709"/>
        <w:jc w:val="both"/>
        <w:rPr>
          <w:rFonts w:ascii="Times New Roman" w:hAnsi="Times New Roman"/>
          <w:strike/>
          <w:sz w:val="24"/>
          <w:szCs w:val="24"/>
          <w:lang w:eastAsia="ru-RU"/>
        </w:rPr>
      </w:pPr>
      <w:r w:rsidRPr="009D206A">
        <w:rPr>
          <w:rFonts w:ascii="Times New Roman" w:hAnsi="Times New Roman"/>
          <w:sz w:val="24"/>
          <w:szCs w:val="24"/>
          <w:lang w:eastAsia="ru-RU"/>
        </w:rPr>
        <w:t>защиту законных интересов и прав обучающихся;</w:t>
      </w:r>
    </w:p>
    <w:p w:rsidR="006F5FCC" w:rsidRPr="009D206A" w:rsidRDefault="006F5FCC" w:rsidP="0068259F">
      <w:pPr>
        <w:numPr>
          <w:ilvl w:val="0"/>
          <w:numId w:val="29"/>
        </w:numPr>
        <w:tabs>
          <w:tab w:val="left" w:pos="993"/>
        </w:tabs>
        <w:autoSpaceDE w:val="0"/>
        <w:autoSpaceDN w:val="0"/>
        <w:spacing w:after="0" w:line="240" w:lineRule="auto"/>
        <w:ind w:left="0" w:firstLine="709"/>
        <w:jc w:val="both"/>
        <w:rPr>
          <w:rFonts w:ascii="Times New Roman" w:hAnsi="Times New Roman"/>
          <w:strike/>
          <w:sz w:val="24"/>
          <w:szCs w:val="24"/>
          <w:lang w:eastAsia="ru-RU"/>
        </w:rPr>
      </w:pPr>
      <w:r w:rsidRPr="009D206A">
        <w:rPr>
          <w:rFonts w:ascii="Times New Roman" w:hAnsi="Times New Roman"/>
          <w:sz w:val="24"/>
          <w:szCs w:val="24"/>
          <w:lang w:eastAsia="ru-RU"/>
        </w:rPr>
        <w:t xml:space="preserve">участие в разработке, обсуждении и реализации рабочей программы воспитания; </w:t>
      </w:r>
    </w:p>
    <w:p w:rsidR="006F5FCC" w:rsidRPr="002866BB" w:rsidRDefault="006F5FCC" w:rsidP="0068259F">
      <w:pPr>
        <w:numPr>
          <w:ilvl w:val="0"/>
          <w:numId w:val="29"/>
        </w:numPr>
        <w:tabs>
          <w:tab w:val="left" w:pos="993"/>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bCs/>
          <w:iCs/>
          <w:w w:val="0"/>
          <w:sz w:val="24"/>
          <w:szCs w:val="24"/>
        </w:rPr>
        <w:t xml:space="preserve">участие Совета учащихся в анализе воспитательной деятельности в школе. </w:t>
      </w:r>
    </w:p>
    <w:p w:rsidR="006F5FCC" w:rsidRDefault="006F5FCC" w:rsidP="0068259F">
      <w:pPr>
        <w:pStyle w:val="aa"/>
        <w:widowControl/>
        <w:numPr>
          <w:ilvl w:val="0"/>
          <w:numId w:val="29"/>
        </w:numPr>
        <w:spacing w:after="0" w:line="240" w:lineRule="auto"/>
        <w:ind w:left="0" w:firstLine="709"/>
        <w:contextualSpacing w:val="0"/>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С 2022 года школа зарегистрированы как первичное оделения Российского движения детей и молодежи и все учащиеся ОО зачислены в детское общественное объединение «Движение первых», которое курирует советник директора по воспитанию и взаимодействию с детскими общественными объединениями. Работа ведется по федеральному плану в полном объеме.</w:t>
      </w:r>
    </w:p>
    <w:p w:rsidR="006F5FCC" w:rsidRPr="009D206A" w:rsidRDefault="006F5FCC" w:rsidP="006F5FCC">
      <w:pPr>
        <w:tabs>
          <w:tab w:val="left" w:pos="993"/>
        </w:tabs>
        <w:autoSpaceDE w:val="0"/>
        <w:autoSpaceDN w:val="0"/>
        <w:spacing w:after="0" w:line="240" w:lineRule="auto"/>
        <w:jc w:val="both"/>
        <w:rPr>
          <w:rFonts w:ascii="Times New Roman" w:hAnsi="Times New Roman"/>
          <w:color w:val="000000"/>
          <w:w w:val="0"/>
          <w:sz w:val="24"/>
          <w:szCs w:val="24"/>
        </w:rPr>
      </w:pPr>
    </w:p>
    <w:p w:rsidR="002E3B98" w:rsidRDefault="002E3B98" w:rsidP="00E01625">
      <w:pPr>
        <w:widowControl/>
        <w:spacing w:after="0" w:line="240" w:lineRule="auto"/>
        <w:ind w:firstLine="709"/>
        <w:jc w:val="both"/>
        <w:rPr>
          <w:rFonts w:ascii="Times New Roman" w:eastAsia="SchoolBookSanPin" w:hAnsi="Times New Roman"/>
          <w:sz w:val="24"/>
          <w:szCs w:val="24"/>
        </w:rPr>
      </w:pPr>
    </w:p>
    <w:p w:rsidR="002E3B98" w:rsidRDefault="002E3B98" w:rsidP="00E01625">
      <w:pPr>
        <w:widowControl/>
        <w:spacing w:after="0" w:line="240" w:lineRule="auto"/>
        <w:ind w:firstLine="709"/>
        <w:jc w:val="both"/>
        <w:rPr>
          <w:rFonts w:ascii="Times New Roman" w:eastAsia="SchoolBookSanPin" w:hAnsi="Times New Roman"/>
          <w:sz w:val="24"/>
          <w:szCs w:val="24"/>
        </w:rPr>
      </w:pPr>
    </w:p>
    <w:p w:rsidR="002E3B98" w:rsidRDefault="002E3B98" w:rsidP="00E01625">
      <w:pPr>
        <w:widowControl/>
        <w:spacing w:after="0" w:line="240" w:lineRule="auto"/>
        <w:ind w:firstLine="709"/>
        <w:jc w:val="both"/>
        <w:rPr>
          <w:rFonts w:ascii="Times New Roman" w:eastAsia="SchoolBookSanPin" w:hAnsi="Times New Roman"/>
          <w:sz w:val="24"/>
          <w:szCs w:val="24"/>
        </w:rPr>
      </w:pPr>
    </w:p>
    <w:p w:rsidR="002E3B98" w:rsidRDefault="002E3B98" w:rsidP="00E01625">
      <w:pPr>
        <w:widowControl/>
        <w:spacing w:after="0" w:line="240" w:lineRule="auto"/>
        <w:ind w:firstLine="709"/>
        <w:jc w:val="both"/>
        <w:rPr>
          <w:rFonts w:ascii="Times New Roman" w:eastAsia="SchoolBookSanPin" w:hAnsi="Times New Roman"/>
          <w:sz w:val="24"/>
          <w:szCs w:val="24"/>
        </w:rPr>
      </w:pPr>
    </w:p>
    <w:p w:rsidR="002E3B98" w:rsidRDefault="002E3B98" w:rsidP="00E01625">
      <w:pPr>
        <w:widowControl/>
        <w:spacing w:after="0" w:line="240" w:lineRule="auto"/>
        <w:ind w:firstLine="709"/>
        <w:jc w:val="both"/>
        <w:rPr>
          <w:rFonts w:ascii="Times New Roman" w:eastAsia="SchoolBookSanPin" w:hAnsi="Times New Roman"/>
          <w:sz w:val="24"/>
          <w:szCs w:val="24"/>
        </w:rPr>
      </w:pPr>
    </w:p>
    <w:p w:rsidR="002E3B98" w:rsidRDefault="002E3B98" w:rsidP="00E01625">
      <w:pPr>
        <w:widowControl/>
        <w:spacing w:after="0" w:line="240" w:lineRule="auto"/>
        <w:ind w:firstLine="709"/>
        <w:jc w:val="both"/>
        <w:rPr>
          <w:rFonts w:ascii="Times New Roman" w:eastAsia="SchoolBookSanPin" w:hAnsi="Times New Roman"/>
          <w:sz w:val="24"/>
          <w:szCs w:val="24"/>
        </w:rPr>
      </w:pPr>
    </w:p>
    <w:p w:rsidR="002E3B98" w:rsidRDefault="002E3B98">
      <w:pPr>
        <w:widowControl/>
        <w:spacing w:after="0" w:line="240" w:lineRule="auto"/>
        <w:rPr>
          <w:rFonts w:ascii="Times New Roman" w:eastAsia="SchoolBookSanPin" w:hAnsi="Times New Roman"/>
          <w:sz w:val="24"/>
          <w:szCs w:val="24"/>
        </w:rPr>
      </w:pPr>
      <w:r>
        <w:rPr>
          <w:rFonts w:ascii="Times New Roman" w:eastAsia="SchoolBookSanPin" w:hAnsi="Times New Roman"/>
          <w:sz w:val="24"/>
          <w:szCs w:val="24"/>
        </w:rPr>
        <w:br w:type="page"/>
      </w:r>
    </w:p>
    <w:p w:rsidR="00145746" w:rsidRPr="006F5FCC" w:rsidRDefault="009609B4" w:rsidP="002E3B98">
      <w:pPr>
        <w:widowControl/>
        <w:spacing w:after="0" w:line="240" w:lineRule="auto"/>
        <w:ind w:firstLine="709"/>
        <w:jc w:val="center"/>
        <w:rPr>
          <w:rFonts w:ascii="Times New Roman" w:eastAsia="SchoolBookSanPin" w:hAnsi="Times New Roman"/>
          <w:sz w:val="24"/>
          <w:szCs w:val="24"/>
        </w:rPr>
      </w:pPr>
      <w:r w:rsidRPr="006F5FCC">
        <w:rPr>
          <w:rFonts w:ascii="Times New Roman" w:eastAsia="SchoolBookSanPin" w:hAnsi="Times New Roman"/>
          <w:sz w:val="24"/>
          <w:szCs w:val="24"/>
        </w:rPr>
        <w:t>Организационный раздел.</w:t>
      </w:r>
    </w:p>
    <w:p w:rsidR="00145746" w:rsidRDefault="009609B4" w:rsidP="00E01625">
      <w:pPr>
        <w:pStyle w:val="71"/>
        <w:widowControl/>
        <w:spacing w:before="0" w:after="0"/>
        <w:ind w:firstLine="709"/>
        <w:rPr>
          <w:rFonts w:eastAsia="OfficinaSansBoldITC"/>
          <w:b w:val="0"/>
          <w:szCs w:val="24"/>
        </w:rPr>
      </w:pPr>
      <w:r w:rsidRPr="006F5FCC">
        <w:rPr>
          <w:rFonts w:eastAsia="OfficinaSansBoldITC"/>
          <w:b w:val="0"/>
          <w:szCs w:val="24"/>
        </w:rPr>
        <w:t>Кадровое обеспечение.</w:t>
      </w:r>
    </w:p>
    <w:tbl>
      <w:tblPr>
        <w:tblStyle w:val="afe"/>
        <w:tblW w:w="9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8"/>
        <w:gridCol w:w="585"/>
        <w:gridCol w:w="707"/>
        <w:gridCol w:w="236"/>
        <w:gridCol w:w="1102"/>
        <w:gridCol w:w="236"/>
        <w:gridCol w:w="374"/>
        <w:gridCol w:w="1124"/>
        <w:gridCol w:w="236"/>
        <w:gridCol w:w="821"/>
        <w:gridCol w:w="397"/>
        <w:gridCol w:w="236"/>
        <w:gridCol w:w="240"/>
        <w:gridCol w:w="1369"/>
        <w:gridCol w:w="236"/>
        <w:gridCol w:w="14"/>
        <w:gridCol w:w="222"/>
        <w:gridCol w:w="996"/>
        <w:gridCol w:w="220"/>
      </w:tblGrid>
      <w:tr w:rsidR="006F5FCC" w:rsidTr="004909A7">
        <w:trPr>
          <w:gridAfter w:val="1"/>
          <w:wAfter w:w="220" w:type="dxa"/>
        </w:trPr>
        <w:tc>
          <w:tcPr>
            <w:tcW w:w="3858" w:type="dxa"/>
            <w:gridSpan w:val="7"/>
          </w:tcPr>
          <w:p w:rsidR="006F5FCC" w:rsidRDefault="00F63984" w:rsidP="004909A7">
            <w:pPr>
              <w:keepNext/>
              <w:keepLines/>
              <w:jc w:val="center"/>
              <w:outlineLvl w:val="0"/>
              <w:rPr>
                <w:rFonts w:ascii="Times New Roman" w:hAnsi="Times New Roman"/>
                <w:bCs/>
                <w:color w:val="000000"/>
                <w:w w:val="0"/>
                <w:sz w:val="24"/>
                <w:szCs w:val="24"/>
              </w:rPr>
            </w:pPr>
            <w:r>
              <w:rPr>
                <w:rFonts w:ascii="Times New Roman" w:hAnsi="Times New Roman"/>
                <w:bCs/>
                <w:noProof/>
                <w:color w:val="000000"/>
                <w:sz w:val="24"/>
                <w:szCs w:val="24"/>
                <w:lang w:eastAsia="ru-RU"/>
              </w:rPr>
              <w:pict>
                <v:shapetype id="_x0000_t32" coordsize="21600,21600" o:spt="32" o:oned="t" path="m,l21600,21600e" filled="f">
                  <v:path arrowok="t" fillok="f" o:connecttype="none"/>
                  <o:lock v:ext="edit" shapetype="t"/>
                </v:shapetype>
                <v:shape id="_x0000_s1026" type="#_x0000_t32" style="position:absolute;left:0;text-align:left;margin-left:145.9pt;margin-top:16.7pt;width:44.95pt;height:19.55pt;flip:y;z-index:251660288" o:connectortype="straight"/>
              </w:pict>
            </w:r>
          </w:p>
        </w:tc>
        <w:tc>
          <w:tcPr>
            <w:tcW w:w="2181" w:type="dxa"/>
            <w:gridSpan w:val="3"/>
          </w:tcPr>
          <w:p w:rsidR="006F5FCC" w:rsidRDefault="00F63984" w:rsidP="004909A7">
            <w:pPr>
              <w:keepNext/>
              <w:keepLines/>
              <w:jc w:val="center"/>
              <w:outlineLvl w:val="0"/>
              <w:rPr>
                <w:rFonts w:ascii="Times New Roman" w:hAnsi="Times New Roman"/>
                <w:bCs/>
                <w:color w:val="000000"/>
                <w:w w:val="0"/>
                <w:sz w:val="24"/>
                <w:szCs w:val="24"/>
              </w:rPr>
            </w:pPr>
            <w:r>
              <w:rPr>
                <w:rFonts w:ascii="Times New Roman" w:hAnsi="Times New Roman"/>
                <w:bCs/>
                <w:noProof/>
                <w:color w:val="000000"/>
                <w:sz w:val="24"/>
                <w:szCs w:val="24"/>
                <w:lang w:eastAsia="ru-RU"/>
              </w:rPr>
              <w:pict>
                <v:shape id="_x0000_s1032" type="#_x0000_t32" style="position:absolute;left:0;text-align:left;margin-left:69.7pt;margin-top:27.35pt;width:60pt;height:37.35pt;flip:x y;z-index:251666432;mso-position-horizontal-relative:text;mso-position-vertical-relative:text" o:connectortype="straight"/>
              </w:pict>
            </w:r>
            <w:r>
              <w:rPr>
                <w:rFonts w:ascii="Times New Roman" w:hAnsi="Times New Roman"/>
                <w:bCs/>
                <w:noProof/>
                <w:color w:val="000000"/>
                <w:sz w:val="24"/>
                <w:szCs w:val="24"/>
                <w:lang w:eastAsia="ru-RU"/>
              </w:rPr>
              <w:pict>
                <v:shape id="_x0000_s1027" type="#_x0000_t32" style="position:absolute;left:0;text-align:left;margin-left:84.75pt;margin-top:16.7pt;width:56.95pt;height:16.45pt;z-index:251661312;mso-position-horizontal-relative:text;mso-position-vertical-relative:text" o:connectortype="straight"/>
              </w:pict>
            </w:r>
            <w:r>
              <w:rPr>
                <w:rFonts w:ascii="Times New Roman" w:hAnsi="Times New Roman"/>
                <w:bCs/>
                <w:noProof/>
                <w:color w:val="000000"/>
                <w:sz w:val="24"/>
                <w:szCs w:val="24"/>
                <w:lang w:eastAsia="ru-RU"/>
              </w:rPr>
              <w:pict>
                <v:shape id="_x0000_s1029" type="#_x0000_t32" style="position:absolute;left:0;text-align:left;margin-left:72.75pt;margin-top:27.35pt;width:161.3pt;height:37.35pt;z-index:251663360;mso-position-horizontal-relative:text;mso-position-vertical-relative:text" o:connectortype="straight"/>
              </w:pict>
            </w:r>
            <w:r w:rsidR="006F5FCC">
              <w:rPr>
                <w:rFonts w:ascii="Times New Roman" w:hAnsi="Times New Roman"/>
                <w:bCs/>
                <w:color w:val="000000"/>
                <w:w w:val="0"/>
                <w:sz w:val="24"/>
                <w:szCs w:val="24"/>
              </w:rPr>
              <w:t>Заместитель директора</w:t>
            </w:r>
          </w:p>
        </w:tc>
        <w:tc>
          <w:tcPr>
            <w:tcW w:w="3710" w:type="dxa"/>
            <w:gridSpan w:val="8"/>
          </w:tcPr>
          <w:p w:rsidR="006F5FCC" w:rsidRDefault="006F5FCC" w:rsidP="004909A7">
            <w:pPr>
              <w:keepNext/>
              <w:keepLines/>
              <w:jc w:val="center"/>
              <w:outlineLvl w:val="0"/>
              <w:rPr>
                <w:rFonts w:ascii="Times New Roman" w:hAnsi="Times New Roman"/>
                <w:bCs/>
                <w:color w:val="000000"/>
                <w:w w:val="0"/>
                <w:sz w:val="24"/>
                <w:szCs w:val="24"/>
              </w:rPr>
            </w:pPr>
          </w:p>
        </w:tc>
      </w:tr>
      <w:tr w:rsidR="006F5FCC" w:rsidTr="004909A7">
        <w:trPr>
          <w:gridAfter w:val="1"/>
          <w:wAfter w:w="220" w:type="dxa"/>
        </w:trPr>
        <w:tc>
          <w:tcPr>
            <w:tcW w:w="3858" w:type="dxa"/>
            <w:gridSpan w:val="7"/>
          </w:tcPr>
          <w:p w:rsidR="006F5FCC" w:rsidRDefault="00F63984" w:rsidP="004909A7">
            <w:pPr>
              <w:keepNext/>
              <w:keepLines/>
              <w:jc w:val="center"/>
              <w:outlineLvl w:val="0"/>
              <w:rPr>
                <w:rFonts w:ascii="Times New Roman" w:hAnsi="Times New Roman"/>
                <w:bCs/>
                <w:color w:val="000000"/>
                <w:w w:val="0"/>
                <w:sz w:val="24"/>
                <w:szCs w:val="24"/>
              </w:rPr>
            </w:pPr>
            <w:r>
              <w:rPr>
                <w:rFonts w:ascii="Times New Roman" w:hAnsi="Times New Roman"/>
                <w:bCs/>
                <w:noProof/>
                <w:color w:val="000000"/>
                <w:sz w:val="24"/>
                <w:szCs w:val="24"/>
                <w:lang w:eastAsia="ru-RU"/>
              </w:rPr>
              <w:pict>
                <v:shape id="_x0000_s1034" type="#_x0000_t32" style="position:absolute;left:0;text-align:left;margin-left:100.95pt;margin-top:5.55pt;width:112.3pt;height:135.1pt;flip:y;z-index:251668480;mso-position-horizontal-relative:text;mso-position-vertical-relative:text" o:connectortype="straight"/>
              </w:pict>
            </w:r>
            <w:r>
              <w:rPr>
                <w:rFonts w:ascii="Times New Roman" w:hAnsi="Times New Roman"/>
                <w:bCs/>
                <w:noProof/>
                <w:color w:val="000000"/>
                <w:sz w:val="24"/>
                <w:szCs w:val="24"/>
                <w:lang w:eastAsia="ru-RU"/>
              </w:rPr>
              <w:pict>
                <v:shape id="_x0000_s1030" type="#_x0000_t32" style="position:absolute;left:0;text-align:left;margin-left:123.45pt;margin-top:8.65pt;width:82.45pt;height:36pt;flip:y;z-index:251664384;mso-position-horizontal-relative:text;mso-position-vertical-relative:text" o:connectortype="straight"/>
              </w:pict>
            </w:r>
            <w:r>
              <w:rPr>
                <w:rFonts w:ascii="Times New Roman" w:hAnsi="Times New Roman"/>
                <w:bCs/>
                <w:noProof/>
                <w:color w:val="000000"/>
                <w:sz w:val="24"/>
                <w:szCs w:val="24"/>
                <w:lang w:eastAsia="ru-RU"/>
              </w:rPr>
              <w:pict>
                <v:shape id="_x0000_s1028" type="#_x0000_t32" style="position:absolute;left:0;text-align:left;margin-left:69.25pt;margin-top:5.55pt;width:131.25pt;height:39.1pt;flip:y;z-index:251662336;mso-position-horizontal-relative:text;mso-position-vertical-relative:text" o:connectortype="straight"/>
              </w:pict>
            </w:r>
          </w:p>
        </w:tc>
        <w:tc>
          <w:tcPr>
            <w:tcW w:w="2181" w:type="dxa"/>
            <w:gridSpan w:val="3"/>
          </w:tcPr>
          <w:p w:rsidR="006F5FCC" w:rsidRDefault="00F63984" w:rsidP="004909A7">
            <w:pPr>
              <w:keepNext/>
              <w:keepLines/>
              <w:jc w:val="center"/>
              <w:outlineLvl w:val="0"/>
              <w:rPr>
                <w:rFonts w:ascii="Times New Roman" w:hAnsi="Times New Roman"/>
                <w:bCs/>
                <w:color w:val="000000"/>
                <w:w w:val="0"/>
                <w:sz w:val="24"/>
                <w:szCs w:val="24"/>
              </w:rPr>
            </w:pPr>
            <w:r>
              <w:rPr>
                <w:rFonts w:ascii="Times New Roman" w:hAnsi="Times New Roman"/>
                <w:bCs/>
                <w:noProof/>
                <w:color w:val="000000"/>
                <w:sz w:val="24"/>
                <w:szCs w:val="24"/>
                <w:lang w:eastAsia="ru-RU"/>
              </w:rPr>
              <w:pict>
                <v:shape id="_x0000_s1036" type="#_x0000_t32" style="position:absolute;left:0;text-align:left;margin-left:73pt;margin-top:5.55pt;width:122.2pt;height:141.5pt;z-index:251670528;mso-position-horizontal-relative:text;mso-position-vertical-relative:text" o:connectortype="straight"/>
              </w:pict>
            </w:r>
            <w:r>
              <w:rPr>
                <w:rFonts w:ascii="Times New Roman" w:hAnsi="Times New Roman"/>
                <w:bCs/>
                <w:noProof/>
                <w:color w:val="000000"/>
                <w:sz w:val="24"/>
                <w:szCs w:val="24"/>
                <w:lang w:eastAsia="ru-RU"/>
              </w:rPr>
              <w:pict>
                <v:shape id="_x0000_s1035" type="#_x0000_t32" style="position:absolute;left:0;text-align:left;margin-left:53.05pt;margin-top:8.65pt;width:11.25pt;height:132pt;flip:x y;z-index:251669504;mso-position-horizontal-relative:text;mso-position-vertical-relative:text" o:connectortype="straight"/>
              </w:pict>
            </w:r>
            <w:r>
              <w:rPr>
                <w:rFonts w:ascii="Times New Roman" w:hAnsi="Times New Roman"/>
                <w:bCs/>
                <w:noProof/>
                <w:color w:val="000000"/>
                <w:sz w:val="24"/>
                <w:szCs w:val="24"/>
                <w:lang w:eastAsia="ru-RU"/>
              </w:rPr>
              <w:pict>
                <v:shape id="_x0000_s1033" type="#_x0000_t32" style="position:absolute;left:0;text-align:left;margin-left:64.3pt;margin-top:5.55pt;width:20.45pt;height:31.55pt;flip:x y;z-index:251667456;mso-position-horizontal-relative:text;mso-position-vertical-relative:text" o:connectortype="straight"/>
              </w:pict>
            </w:r>
            <w:r>
              <w:rPr>
                <w:rFonts w:ascii="Times New Roman" w:hAnsi="Times New Roman"/>
                <w:bCs/>
                <w:noProof/>
                <w:color w:val="000000"/>
                <w:sz w:val="24"/>
                <w:szCs w:val="24"/>
                <w:lang w:eastAsia="ru-RU"/>
              </w:rPr>
              <w:pict>
                <v:shape id="_x0000_s1031" type="#_x0000_t32" style="position:absolute;left:0;text-align:left;margin-left:3.8pt;margin-top:5.55pt;width:26.4pt;height:31.55pt;flip:y;z-index:251665408;mso-position-horizontal-relative:text;mso-position-vertical-relative:text" o:connectortype="straight"/>
              </w:pict>
            </w:r>
          </w:p>
        </w:tc>
        <w:tc>
          <w:tcPr>
            <w:tcW w:w="3710" w:type="dxa"/>
            <w:gridSpan w:val="8"/>
          </w:tcPr>
          <w:p w:rsidR="006F5FCC" w:rsidRDefault="006F5FCC" w:rsidP="004909A7">
            <w:pPr>
              <w:keepNext/>
              <w:keepLines/>
              <w:jc w:val="center"/>
              <w:outlineLvl w:val="0"/>
              <w:rPr>
                <w:rFonts w:ascii="Times New Roman" w:hAnsi="Times New Roman"/>
                <w:bCs/>
                <w:color w:val="000000"/>
                <w:w w:val="0"/>
                <w:sz w:val="24"/>
                <w:szCs w:val="24"/>
              </w:rPr>
            </w:pPr>
          </w:p>
        </w:tc>
      </w:tr>
      <w:tr w:rsidR="006F5FCC" w:rsidTr="004909A7">
        <w:trPr>
          <w:gridAfter w:val="1"/>
          <w:wAfter w:w="220" w:type="dxa"/>
        </w:trPr>
        <w:tc>
          <w:tcPr>
            <w:tcW w:w="3858" w:type="dxa"/>
            <w:gridSpan w:val="7"/>
          </w:tcPr>
          <w:p w:rsidR="006F5FCC" w:rsidRDefault="006F5FCC" w:rsidP="004909A7">
            <w:pPr>
              <w:keepNext/>
              <w:keepLines/>
              <w:jc w:val="center"/>
              <w:outlineLvl w:val="0"/>
              <w:rPr>
                <w:rFonts w:ascii="Times New Roman" w:hAnsi="Times New Roman"/>
                <w:bCs/>
                <w:color w:val="000000"/>
                <w:w w:val="0"/>
                <w:sz w:val="24"/>
                <w:szCs w:val="24"/>
              </w:rPr>
            </w:pPr>
            <w:r>
              <w:rPr>
                <w:rFonts w:ascii="Times New Roman" w:hAnsi="Times New Roman"/>
                <w:bCs/>
                <w:color w:val="000000"/>
                <w:w w:val="0"/>
                <w:sz w:val="24"/>
                <w:szCs w:val="24"/>
              </w:rPr>
              <w:t>Педагогический коллектив</w:t>
            </w:r>
          </w:p>
        </w:tc>
        <w:tc>
          <w:tcPr>
            <w:tcW w:w="2181" w:type="dxa"/>
            <w:gridSpan w:val="3"/>
          </w:tcPr>
          <w:p w:rsidR="006F5FCC" w:rsidRDefault="006F5FCC" w:rsidP="004909A7">
            <w:pPr>
              <w:keepNext/>
              <w:keepLines/>
              <w:jc w:val="center"/>
              <w:outlineLvl w:val="0"/>
              <w:rPr>
                <w:rFonts w:ascii="Times New Roman" w:hAnsi="Times New Roman"/>
                <w:bCs/>
                <w:color w:val="000000"/>
                <w:w w:val="0"/>
                <w:sz w:val="24"/>
                <w:szCs w:val="24"/>
              </w:rPr>
            </w:pPr>
          </w:p>
        </w:tc>
        <w:tc>
          <w:tcPr>
            <w:tcW w:w="3710" w:type="dxa"/>
            <w:gridSpan w:val="8"/>
          </w:tcPr>
          <w:p w:rsidR="006F5FCC" w:rsidRDefault="006F5FCC" w:rsidP="004909A7">
            <w:pPr>
              <w:keepNext/>
              <w:keepLines/>
              <w:jc w:val="center"/>
              <w:outlineLvl w:val="0"/>
              <w:rPr>
                <w:rFonts w:ascii="Times New Roman" w:hAnsi="Times New Roman"/>
                <w:bCs/>
                <w:color w:val="000000"/>
                <w:w w:val="0"/>
                <w:sz w:val="24"/>
                <w:szCs w:val="24"/>
              </w:rPr>
            </w:pPr>
            <w:r>
              <w:rPr>
                <w:rFonts w:ascii="Times New Roman" w:hAnsi="Times New Roman"/>
                <w:bCs/>
                <w:color w:val="000000"/>
                <w:w w:val="0"/>
                <w:sz w:val="24"/>
                <w:szCs w:val="24"/>
              </w:rPr>
              <w:t>Родительская общественность</w:t>
            </w:r>
          </w:p>
        </w:tc>
      </w:tr>
      <w:tr w:rsidR="006F5FCC" w:rsidTr="004909A7">
        <w:trPr>
          <w:gridAfter w:val="1"/>
          <w:wAfter w:w="220" w:type="dxa"/>
        </w:trPr>
        <w:tc>
          <w:tcPr>
            <w:tcW w:w="3858" w:type="dxa"/>
            <w:gridSpan w:val="7"/>
          </w:tcPr>
          <w:p w:rsidR="006F5FCC" w:rsidRDefault="006F5FCC" w:rsidP="004909A7">
            <w:pPr>
              <w:keepNext/>
              <w:keepLines/>
              <w:jc w:val="center"/>
              <w:outlineLvl w:val="0"/>
              <w:rPr>
                <w:rFonts w:ascii="Times New Roman" w:hAnsi="Times New Roman"/>
                <w:bCs/>
                <w:color w:val="000000"/>
                <w:w w:val="0"/>
                <w:sz w:val="24"/>
                <w:szCs w:val="24"/>
              </w:rPr>
            </w:pPr>
          </w:p>
        </w:tc>
        <w:tc>
          <w:tcPr>
            <w:tcW w:w="2181" w:type="dxa"/>
            <w:gridSpan w:val="3"/>
          </w:tcPr>
          <w:p w:rsidR="006F5FCC" w:rsidRDefault="006F5FCC" w:rsidP="004909A7">
            <w:pPr>
              <w:keepNext/>
              <w:keepLines/>
              <w:jc w:val="center"/>
              <w:outlineLvl w:val="0"/>
              <w:rPr>
                <w:rFonts w:ascii="Times New Roman" w:hAnsi="Times New Roman"/>
                <w:bCs/>
                <w:color w:val="000000"/>
                <w:w w:val="0"/>
                <w:sz w:val="24"/>
                <w:szCs w:val="24"/>
              </w:rPr>
            </w:pPr>
          </w:p>
        </w:tc>
        <w:tc>
          <w:tcPr>
            <w:tcW w:w="3710" w:type="dxa"/>
            <w:gridSpan w:val="8"/>
          </w:tcPr>
          <w:p w:rsidR="006F5FCC" w:rsidRDefault="006F5FCC" w:rsidP="004909A7">
            <w:pPr>
              <w:keepNext/>
              <w:keepLines/>
              <w:jc w:val="center"/>
              <w:outlineLvl w:val="0"/>
              <w:rPr>
                <w:rFonts w:ascii="Times New Roman" w:hAnsi="Times New Roman"/>
                <w:bCs/>
                <w:color w:val="000000"/>
                <w:w w:val="0"/>
                <w:sz w:val="24"/>
                <w:szCs w:val="24"/>
              </w:rPr>
            </w:pPr>
          </w:p>
        </w:tc>
      </w:tr>
      <w:tr w:rsidR="006F5FCC" w:rsidTr="004909A7">
        <w:trPr>
          <w:gridAfter w:val="1"/>
          <w:wAfter w:w="220" w:type="dxa"/>
        </w:trPr>
        <w:tc>
          <w:tcPr>
            <w:tcW w:w="1910" w:type="dxa"/>
            <w:gridSpan w:val="3"/>
          </w:tcPr>
          <w:p w:rsidR="006F5FCC" w:rsidRDefault="006F5FCC" w:rsidP="004909A7">
            <w:pPr>
              <w:keepNext/>
              <w:keepLines/>
              <w:jc w:val="center"/>
              <w:outlineLvl w:val="0"/>
              <w:rPr>
                <w:rFonts w:ascii="Times New Roman" w:hAnsi="Times New Roman"/>
                <w:bCs/>
                <w:color w:val="000000"/>
                <w:w w:val="0"/>
                <w:sz w:val="24"/>
                <w:szCs w:val="24"/>
              </w:rPr>
            </w:pPr>
            <w:r>
              <w:rPr>
                <w:rFonts w:ascii="Times New Roman" w:hAnsi="Times New Roman"/>
                <w:bCs/>
                <w:color w:val="000000"/>
                <w:w w:val="0"/>
                <w:sz w:val="24"/>
                <w:szCs w:val="24"/>
              </w:rPr>
              <w:t>Советник директора по воспитанию и взаимодействию с детскими общественными объединениями</w:t>
            </w: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1102" w:type="dxa"/>
          </w:tcPr>
          <w:p w:rsidR="006F5FCC" w:rsidRDefault="006F5FCC" w:rsidP="004909A7">
            <w:pPr>
              <w:keepNext/>
              <w:keepLines/>
              <w:ind w:right="-87"/>
              <w:jc w:val="center"/>
              <w:outlineLvl w:val="0"/>
              <w:rPr>
                <w:rFonts w:ascii="Times New Roman" w:hAnsi="Times New Roman"/>
                <w:bCs/>
                <w:color w:val="000000"/>
                <w:w w:val="0"/>
                <w:sz w:val="24"/>
                <w:szCs w:val="24"/>
              </w:rPr>
            </w:pPr>
            <w:r>
              <w:rPr>
                <w:rFonts w:ascii="Times New Roman" w:hAnsi="Times New Roman"/>
                <w:bCs/>
                <w:color w:val="000000"/>
                <w:w w:val="0"/>
                <w:sz w:val="24"/>
                <w:szCs w:val="24"/>
              </w:rPr>
              <w:t>Старшая вожатая</w:t>
            </w: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1498" w:type="dxa"/>
            <w:gridSpan w:val="2"/>
          </w:tcPr>
          <w:p w:rsidR="006F5FCC" w:rsidRDefault="006F5FCC" w:rsidP="004909A7">
            <w:pPr>
              <w:keepNext/>
              <w:keepLines/>
              <w:ind w:right="-196"/>
              <w:jc w:val="center"/>
              <w:outlineLvl w:val="0"/>
              <w:rPr>
                <w:rFonts w:ascii="Times New Roman" w:hAnsi="Times New Roman"/>
                <w:bCs/>
                <w:color w:val="000000"/>
                <w:w w:val="0"/>
                <w:sz w:val="24"/>
                <w:szCs w:val="24"/>
              </w:rPr>
            </w:pPr>
            <w:r>
              <w:rPr>
                <w:rFonts w:ascii="Times New Roman" w:hAnsi="Times New Roman"/>
                <w:bCs/>
                <w:color w:val="000000"/>
                <w:w w:val="0"/>
                <w:sz w:val="24"/>
                <w:szCs w:val="24"/>
              </w:rPr>
              <w:t>Социальный педагог</w:t>
            </w: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1218" w:type="dxa"/>
            <w:gridSpan w:val="2"/>
          </w:tcPr>
          <w:p w:rsidR="006F5FCC" w:rsidRDefault="006F5FCC" w:rsidP="004909A7">
            <w:pPr>
              <w:keepNext/>
              <w:keepLines/>
              <w:jc w:val="center"/>
              <w:outlineLvl w:val="0"/>
              <w:rPr>
                <w:rFonts w:ascii="Times New Roman" w:hAnsi="Times New Roman"/>
                <w:bCs/>
                <w:color w:val="000000"/>
                <w:w w:val="0"/>
                <w:sz w:val="24"/>
                <w:szCs w:val="24"/>
              </w:rPr>
            </w:pPr>
            <w:r>
              <w:rPr>
                <w:rFonts w:ascii="Times New Roman" w:hAnsi="Times New Roman"/>
                <w:bCs/>
                <w:color w:val="000000"/>
                <w:w w:val="0"/>
                <w:sz w:val="24"/>
                <w:szCs w:val="24"/>
              </w:rPr>
              <w:t>Педагог-психолог</w:t>
            </w: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1609" w:type="dxa"/>
            <w:gridSpan w:val="2"/>
          </w:tcPr>
          <w:p w:rsidR="006F5FCC" w:rsidRDefault="006F5FCC" w:rsidP="004909A7">
            <w:pPr>
              <w:keepNext/>
              <w:keepLines/>
              <w:ind w:left="-151" w:firstLine="151"/>
              <w:jc w:val="center"/>
              <w:outlineLvl w:val="0"/>
              <w:rPr>
                <w:rFonts w:ascii="Times New Roman" w:hAnsi="Times New Roman"/>
                <w:bCs/>
                <w:color w:val="000000"/>
                <w:w w:val="0"/>
                <w:sz w:val="24"/>
                <w:szCs w:val="24"/>
              </w:rPr>
            </w:pPr>
            <w:r>
              <w:rPr>
                <w:rFonts w:ascii="Times New Roman" w:hAnsi="Times New Roman"/>
                <w:bCs/>
                <w:color w:val="000000"/>
                <w:w w:val="0"/>
                <w:sz w:val="24"/>
                <w:szCs w:val="24"/>
              </w:rPr>
              <w:t>Школьный библиотекарь</w:t>
            </w:r>
          </w:p>
        </w:tc>
        <w:tc>
          <w:tcPr>
            <w:tcW w:w="250" w:type="dxa"/>
            <w:gridSpan w:val="2"/>
          </w:tcPr>
          <w:p w:rsidR="006F5FCC" w:rsidRDefault="006F5FCC" w:rsidP="004909A7">
            <w:pPr>
              <w:keepNext/>
              <w:keepLines/>
              <w:jc w:val="center"/>
              <w:outlineLvl w:val="0"/>
              <w:rPr>
                <w:rFonts w:ascii="Times New Roman" w:hAnsi="Times New Roman"/>
                <w:bCs/>
                <w:color w:val="000000"/>
                <w:w w:val="0"/>
                <w:sz w:val="24"/>
                <w:szCs w:val="24"/>
              </w:rPr>
            </w:pPr>
          </w:p>
        </w:tc>
        <w:tc>
          <w:tcPr>
            <w:tcW w:w="1218" w:type="dxa"/>
            <w:gridSpan w:val="2"/>
          </w:tcPr>
          <w:p w:rsidR="006F5FCC" w:rsidRDefault="006F5FCC" w:rsidP="004909A7">
            <w:pPr>
              <w:keepNext/>
              <w:keepLines/>
              <w:jc w:val="center"/>
              <w:outlineLvl w:val="0"/>
              <w:rPr>
                <w:rFonts w:ascii="Times New Roman" w:hAnsi="Times New Roman"/>
                <w:bCs/>
                <w:color w:val="000000"/>
                <w:w w:val="0"/>
                <w:sz w:val="24"/>
                <w:szCs w:val="24"/>
              </w:rPr>
            </w:pPr>
            <w:r>
              <w:rPr>
                <w:rFonts w:ascii="Times New Roman" w:hAnsi="Times New Roman"/>
                <w:bCs/>
                <w:color w:val="000000"/>
                <w:w w:val="0"/>
                <w:sz w:val="24"/>
                <w:szCs w:val="24"/>
              </w:rPr>
              <w:t>Социальные партнеры</w:t>
            </w:r>
          </w:p>
        </w:tc>
      </w:tr>
      <w:tr w:rsidR="006F5FCC" w:rsidTr="004909A7">
        <w:tc>
          <w:tcPr>
            <w:tcW w:w="618" w:type="dxa"/>
          </w:tcPr>
          <w:p w:rsidR="006F5FCC" w:rsidRDefault="006F5FCC" w:rsidP="004909A7">
            <w:pPr>
              <w:keepNext/>
              <w:keepLines/>
              <w:jc w:val="center"/>
              <w:outlineLvl w:val="0"/>
              <w:rPr>
                <w:rFonts w:ascii="Times New Roman" w:hAnsi="Times New Roman"/>
                <w:bCs/>
                <w:color w:val="000000"/>
                <w:w w:val="0"/>
                <w:sz w:val="24"/>
                <w:szCs w:val="24"/>
              </w:rPr>
            </w:pPr>
          </w:p>
        </w:tc>
        <w:tc>
          <w:tcPr>
            <w:tcW w:w="585" w:type="dxa"/>
          </w:tcPr>
          <w:p w:rsidR="006F5FCC" w:rsidRDefault="006F5FCC" w:rsidP="004909A7">
            <w:pPr>
              <w:keepNext/>
              <w:keepLines/>
              <w:jc w:val="center"/>
              <w:outlineLvl w:val="0"/>
              <w:rPr>
                <w:rFonts w:ascii="Times New Roman" w:hAnsi="Times New Roman"/>
                <w:bCs/>
                <w:color w:val="000000"/>
                <w:w w:val="0"/>
                <w:sz w:val="24"/>
                <w:szCs w:val="24"/>
              </w:rPr>
            </w:pPr>
          </w:p>
        </w:tc>
        <w:tc>
          <w:tcPr>
            <w:tcW w:w="707" w:type="dxa"/>
          </w:tcPr>
          <w:p w:rsidR="006F5FCC" w:rsidRDefault="006F5FCC" w:rsidP="004909A7">
            <w:pPr>
              <w:keepNext/>
              <w:keepLines/>
              <w:jc w:val="center"/>
              <w:outlineLvl w:val="0"/>
              <w:rPr>
                <w:rFonts w:ascii="Times New Roman" w:hAnsi="Times New Roman"/>
                <w:bCs/>
                <w:color w:val="000000"/>
                <w:w w:val="0"/>
                <w:sz w:val="24"/>
                <w:szCs w:val="24"/>
              </w:rPr>
            </w:pP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1102" w:type="dxa"/>
          </w:tcPr>
          <w:p w:rsidR="006F5FCC" w:rsidRDefault="006F5FCC" w:rsidP="004909A7">
            <w:pPr>
              <w:keepNext/>
              <w:keepLines/>
              <w:jc w:val="center"/>
              <w:outlineLvl w:val="0"/>
              <w:rPr>
                <w:rFonts w:ascii="Times New Roman" w:hAnsi="Times New Roman"/>
                <w:bCs/>
                <w:color w:val="000000"/>
                <w:w w:val="0"/>
                <w:sz w:val="24"/>
                <w:szCs w:val="24"/>
              </w:rPr>
            </w:pP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374" w:type="dxa"/>
          </w:tcPr>
          <w:p w:rsidR="006F5FCC" w:rsidRDefault="006F5FCC" w:rsidP="004909A7">
            <w:pPr>
              <w:keepNext/>
              <w:keepLines/>
              <w:jc w:val="center"/>
              <w:outlineLvl w:val="0"/>
              <w:rPr>
                <w:rFonts w:ascii="Times New Roman" w:hAnsi="Times New Roman"/>
                <w:bCs/>
                <w:color w:val="000000"/>
                <w:w w:val="0"/>
                <w:sz w:val="24"/>
                <w:szCs w:val="24"/>
              </w:rPr>
            </w:pPr>
          </w:p>
        </w:tc>
        <w:tc>
          <w:tcPr>
            <w:tcW w:w="1124" w:type="dxa"/>
          </w:tcPr>
          <w:p w:rsidR="006F5FCC" w:rsidRDefault="006F5FCC" w:rsidP="004909A7">
            <w:pPr>
              <w:keepNext/>
              <w:keepLines/>
              <w:jc w:val="center"/>
              <w:outlineLvl w:val="0"/>
              <w:rPr>
                <w:rFonts w:ascii="Times New Roman" w:hAnsi="Times New Roman"/>
                <w:bCs/>
                <w:color w:val="000000"/>
                <w:w w:val="0"/>
                <w:sz w:val="24"/>
                <w:szCs w:val="24"/>
              </w:rPr>
            </w:pP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821" w:type="dxa"/>
          </w:tcPr>
          <w:p w:rsidR="006F5FCC" w:rsidRDefault="006F5FCC" w:rsidP="004909A7">
            <w:pPr>
              <w:keepNext/>
              <w:keepLines/>
              <w:jc w:val="center"/>
              <w:outlineLvl w:val="0"/>
              <w:rPr>
                <w:rFonts w:ascii="Times New Roman" w:hAnsi="Times New Roman"/>
                <w:bCs/>
                <w:color w:val="000000"/>
                <w:w w:val="0"/>
                <w:sz w:val="24"/>
                <w:szCs w:val="24"/>
              </w:rPr>
            </w:pPr>
          </w:p>
        </w:tc>
        <w:tc>
          <w:tcPr>
            <w:tcW w:w="397" w:type="dxa"/>
          </w:tcPr>
          <w:p w:rsidR="006F5FCC" w:rsidRDefault="006F5FCC" w:rsidP="004909A7">
            <w:pPr>
              <w:keepNext/>
              <w:keepLines/>
              <w:jc w:val="center"/>
              <w:outlineLvl w:val="0"/>
              <w:rPr>
                <w:rFonts w:ascii="Times New Roman" w:hAnsi="Times New Roman"/>
                <w:bCs/>
                <w:color w:val="000000"/>
                <w:w w:val="0"/>
                <w:sz w:val="24"/>
                <w:szCs w:val="24"/>
              </w:rPr>
            </w:pP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1609" w:type="dxa"/>
            <w:gridSpan w:val="2"/>
          </w:tcPr>
          <w:p w:rsidR="006F5FCC" w:rsidRDefault="006F5FCC" w:rsidP="004909A7">
            <w:pPr>
              <w:keepNext/>
              <w:keepLines/>
              <w:jc w:val="center"/>
              <w:outlineLvl w:val="0"/>
              <w:rPr>
                <w:rFonts w:ascii="Times New Roman" w:hAnsi="Times New Roman"/>
                <w:bCs/>
                <w:color w:val="000000"/>
                <w:w w:val="0"/>
                <w:sz w:val="24"/>
                <w:szCs w:val="24"/>
              </w:rPr>
            </w:pPr>
          </w:p>
        </w:tc>
        <w:tc>
          <w:tcPr>
            <w:tcW w:w="236" w:type="dxa"/>
          </w:tcPr>
          <w:p w:rsidR="006F5FCC" w:rsidRDefault="006F5FCC" w:rsidP="004909A7">
            <w:pPr>
              <w:keepNext/>
              <w:keepLines/>
              <w:jc w:val="center"/>
              <w:outlineLvl w:val="0"/>
              <w:rPr>
                <w:rFonts w:ascii="Times New Roman" w:hAnsi="Times New Roman"/>
                <w:bCs/>
                <w:color w:val="000000"/>
                <w:w w:val="0"/>
                <w:sz w:val="24"/>
                <w:szCs w:val="24"/>
              </w:rPr>
            </w:pPr>
          </w:p>
        </w:tc>
        <w:tc>
          <w:tcPr>
            <w:tcW w:w="236" w:type="dxa"/>
            <w:gridSpan w:val="2"/>
          </w:tcPr>
          <w:p w:rsidR="006F5FCC" w:rsidRDefault="006F5FCC" w:rsidP="004909A7">
            <w:pPr>
              <w:keepNext/>
              <w:keepLines/>
              <w:jc w:val="center"/>
              <w:outlineLvl w:val="0"/>
              <w:rPr>
                <w:rFonts w:ascii="Times New Roman" w:hAnsi="Times New Roman"/>
                <w:bCs/>
                <w:color w:val="000000"/>
                <w:w w:val="0"/>
                <w:sz w:val="24"/>
                <w:szCs w:val="24"/>
              </w:rPr>
            </w:pPr>
          </w:p>
        </w:tc>
        <w:tc>
          <w:tcPr>
            <w:tcW w:w="1216" w:type="dxa"/>
            <w:gridSpan w:val="2"/>
          </w:tcPr>
          <w:p w:rsidR="006F5FCC" w:rsidRDefault="006F5FCC" w:rsidP="004909A7">
            <w:pPr>
              <w:keepNext/>
              <w:keepLines/>
              <w:jc w:val="center"/>
              <w:outlineLvl w:val="0"/>
              <w:rPr>
                <w:rFonts w:ascii="Times New Roman" w:hAnsi="Times New Roman"/>
                <w:bCs/>
                <w:color w:val="000000"/>
                <w:w w:val="0"/>
                <w:sz w:val="24"/>
                <w:szCs w:val="24"/>
              </w:rPr>
            </w:pPr>
          </w:p>
        </w:tc>
      </w:tr>
      <w:tr w:rsidR="006F5FCC" w:rsidRPr="002E3B98" w:rsidTr="004909A7">
        <w:trPr>
          <w:gridAfter w:val="1"/>
          <w:wAfter w:w="220" w:type="dxa"/>
        </w:trPr>
        <w:tc>
          <w:tcPr>
            <w:tcW w:w="3248" w:type="dxa"/>
            <w:gridSpan w:val="5"/>
          </w:tcPr>
          <w:p w:rsidR="006F5FCC" w:rsidRPr="002E3B98" w:rsidRDefault="006F5FCC" w:rsidP="004909A7">
            <w:pPr>
              <w:keepNext/>
              <w:keepLines/>
              <w:jc w:val="center"/>
              <w:outlineLvl w:val="0"/>
              <w:rPr>
                <w:rFonts w:ascii="Times New Roman" w:hAnsi="Times New Roman"/>
                <w:bCs/>
                <w:color w:val="000000"/>
                <w:w w:val="0"/>
                <w:sz w:val="24"/>
                <w:szCs w:val="24"/>
              </w:rPr>
            </w:pPr>
            <w:r w:rsidRPr="002E3B98">
              <w:rPr>
                <w:rFonts w:ascii="Times New Roman" w:hAnsi="Times New Roman"/>
                <w:bCs/>
                <w:color w:val="000000"/>
                <w:w w:val="0"/>
                <w:sz w:val="24"/>
                <w:szCs w:val="24"/>
              </w:rPr>
              <w:t>Классные руководители начального общего образования</w:t>
            </w:r>
          </w:p>
        </w:tc>
        <w:tc>
          <w:tcPr>
            <w:tcW w:w="236" w:type="dxa"/>
          </w:tcPr>
          <w:p w:rsidR="006F5FCC" w:rsidRPr="002E3B98" w:rsidRDefault="006F5FCC" w:rsidP="004909A7">
            <w:pPr>
              <w:keepNext/>
              <w:keepLines/>
              <w:jc w:val="center"/>
              <w:outlineLvl w:val="0"/>
              <w:rPr>
                <w:rFonts w:ascii="Times New Roman" w:hAnsi="Times New Roman"/>
                <w:bCs/>
                <w:color w:val="000000"/>
                <w:w w:val="0"/>
                <w:sz w:val="24"/>
                <w:szCs w:val="24"/>
              </w:rPr>
            </w:pPr>
          </w:p>
        </w:tc>
        <w:tc>
          <w:tcPr>
            <w:tcW w:w="3188" w:type="dxa"/>
            <w:gridSpan w:val="6"/>
          </w:tcPr>
          <w:p w:rsidR="006F5FCC" w:rsidRPr="002E3B98" w:rsidRDefault="006F5FCC" w:rsidP="004909A7">
            <w:pPr>
              <w:keepNext/>
              <w:keepLines/>
              <w:jc w:val="center"/>
              <w:outlineLvl w:val="0"/>
              <w:rPr>
                <w:rFonts w:ascii="Times New Roman" w:hAnsi="Times New Roman"/>
                <w:bCs/>
                <w:color w:val="000000"/>
                <w:w w:val="0"/>
                <w:sz w:val="24"/>
                <w:szCs w:val="24"/>
              </w:rPr>
            </w:pPr>
            <w:r w:rsidRPr="002E3B98">
              <w:rPr>
                <w:rFonts w:ascii="Times New Roman" w:hAnsi="Times New Roman"/>
                <w:bCs/>
                <w:color w:val="000000"/>
                <w:w w:val="0"/>
                <w:sz w:val="24"/>
                <w:szCs w:val="24"/>
              </w:rPr>
              <w:t>Классные руководители основного общего образования</w:t>
            </w:r>
          </w:p>
        </w:tc>
        <w:tc>
          <w:tcPr>
            <w:tcW w:w="240" w:type="dxa"/>
          </w:tcPr>
          <w:p w:rsidR="006F5FCC" w:rsidRPr="002E3B98" w:rsidRDefault="006F5FCC" w:rsidP="004909A7">
            <w:pPr>
              <w:keepNext/>
              <w:keepLines/>
              <w:jc w:val="center"/>
              <w:outlineLvl w:val="0"/>
              <w:rPr>
                <w:rFonts w:ascii="Times New Roman" w:hAnsi="Times New Roman"/>
                <w:bCs/>
                <w:color w:val="000000"/>
                <w:w w:val="0"/>
                <w:sz w:val="24"/>
                <w:szCs w:val="24"/>
              </w:rPr>
            </w:pPr>
          </w:p>
        </w:tc>
        <w:tc>
          <w:tcPr>
            <w:tcW w:w="2837" w:type="dxa"/>
            <w:gridSpan w:val="5"/>
          </w:tcPr>
          <w:p w:rsidR="006F5FCC" w:rsidRPr="002E3B98" w:rsidRDefault="006F5FCC" w:rsidP="004909A7">
            <w:pPr>
              <w:keepNext/>
              <w:keepLines/>
              <w:jc w:val="center"/>
              <w:outlineLvl w:val="0"/>
              <w:rPr>
                <w:rFonts w:ascii="Times New Roman" w:hAnsi="Times New Roman"/>
                <w:bCs/>
                <w:color w:val="000000"/>
                <w:w w:val="0"/>
                <w:sz w:val="24"/>
                <w:szCs w:val="24"/>
              </w:rPr>
            </w:pPr>
            <w:r w:rsidRPr="002E3B98">
              <w:rPr>
                <w:rFonts w:ascii="Times New Roman" w:hAnsi="Times New Roman"/>
                <w:bCs/>
                <w:color w:val="000000"/>
                <w:w w:val="0"/>
                <w:sz w:val="24"/>
                <w:szCs w:val="24"/>
              </w:rPr>
              <w:t>Классные руководители среднего общего образования</w:t>
            </w:r>
          </w:p>
        </w:tc>
      </w:tr>
    </w:tbl>
    <w:p w:rsidR="006F5FCC" w:rsidRPr="002E3B98" w:rsidRDefault="006F5FCC" w:rsidP="0068259F">
      <w:pPr>
        <w:pStyle w:val="aa"/>
        <w:widowControl/>
        <w:numPr>
          <w:ilvl w:val="0"/>
          <w:numId w:val="34"/>
        </w:numPr>
        <w:adjustRightInd w:val="0"/>
        <w:spacing w:after="0" w:line="240" w:lineRule="auto"/>
        <w:contextualSpacing w:val="0"/>
        <w:jc w:val="both"/>
        <w:rPr>
          <w:rFonts w:ascii="Times New Roman" w:eastAsiaTheme="minorHAnsi" w:hAnsi="Times New Roman"/>
          <w:color w:val="000000"/>
          <w:sz w:val="24"/>
          <w:szCs w:val="24"/>
        </w:rPr>
      </w:pPr>
      <w:r w:rsidRPr="002E3B98">
        <w:rPr>
          <w:rFonts w:ascii="Times New Roman" w:eastAsiaTheme="minorHAnsi" w:hAnsi="Times New Roman"/>
          <w:color w:val="000000"/>
          <w:sz w:val="24"/>
          <w:szCs w:val="24"/>
        </w:rPr>
        <w:t xml:space="preserve">Методическое объединение классных руководителей для активизации процесса воспитания; </w:t>
      </w:r>
    </w:p>
    <w:p w:rsidR="006F5FCC" w:rsidRPr="002E3B98" w:rsidRDefault="006F5FCC" w:rsidP="0068259F">
      <w:pPr>
        <w:pStyle w:val="aa"/>
        <w:widowControl/>
        <w:numPr>
          <w:ilvl w:val="0"/>
          <w:numId w:val="34"/>
        </w:numPr>
        <w:adjustRightInd w:val="0"/>
        <w:spacing w:after="0" w:line="240" w:lineRule="auto"/>
        <w:contextualSpacing w:val="0"/>
        <w:jc w:val="both"/>
        <w:rPr>
          <w:rFonts w:ascii="Times New Roman" w:eastAsiaTheme="minorHAnsi" w:hAnsi="Times New Roman"/>
          <w:color w:val="000000"/>
          <w:sz w:val="24"/>
          <w:szCs w:val="24"/>
        </w:rPr>
      </w:pPr>
      <w:r w:rsidRPr="002E3B98">
        <w:rPr>
          <w:rFonts w:ascii="Times New Roman" w:eastAsiaTheme="minorHAnsi" w:hAnsi="Times New Roman"/>
          <w:color w:val="000000"/>
          <w:sz w:val="24"/>
          <w:szCs w:val="24"/>
        </w:rPr>
        <w:t xml:space="preserve">семинары классных руководителей; </w:t>
      </w:r>
    </w:p>
    <w:p w:rsidR="006F5FCC" w:rsidRPr="002E3B98" w:rsidRDefault="006F5FCC" w:rsidP="0068259F">
      <w:pPr>
        <w:pStyle w:val="aa"/>
        <w:widowControl/>
        <w:numPr>
          <w:ilvl w:val="0"/>
          <w:numId w:val="34"/>
        </w:numPr>
        <w:adjustRightInd w:val="0"/>
        <w:spacing w:after="0" w:line="240" w:lineRule="auto"/>
        <w:contextualSpacing w:val="0"/>
        <w:jc w:val="both"/>
        <w:rPr>
          <w:rFonts w:ascii="Times New Roman" w:eastAsiaTheme="minorHAnsi" w:hAnsi="Times New Roman"/>
          <w:color w:val="000000"/>
          <w:sz w:val="24"/>
          <w:szCs w:val="24"/>
        </w:rPr>
      </w:pPr>
      <w:r w:rsidRPr="002E3B98">
        <w:rPr>
          <w:rFonts w:ascii="Times New Roman" w:eastAsiaTheme="minorHAnsi" w:hAnsi="Times New Roman"/>
          <w:color w:val="000000"/>
          <w:sz w:val="24"/>
          <w:szCs w:val="24"/>
        </w:rPr>
        <w:t xml:space="preserve">обобщение на педагогических чтениях опыта работы классных руководителей разных ступеней образования; </w:t>
      </w:r>
    </w:p>
    <w:p w:rsidR="006F5FCC" w:rsidRPr="002E3B98" w:rsidRDefault="006F5FCC" w:rsidP="0068259F">
      <w:pPr>
        <w:pStyle w:val="aa"/>
        <w:widowControl/>
        <w:numPr>
          <w:ilvl w:val="0"/>
          <w:numId w:val="34"/>
        </w:numPr>
        <w:adjustRightInd w:val="0"/>
        <w:spacing w:after="0" w:line="240" w:lineRule="auto"/>
        <w:contextualSpacing w:val="0"/>
        <w:jc w:val="both"/>
        <w:rPr>
          <w:rFonts w:ascii="Times New Roman" w:eastAsiaTheme="minorHAnsi" w:hAnsi="Times New Roman"/>
          <w:color w:val="000000"/>
          <w:sz w:val="24"/>
          <w:szCs w:val="24"/>
        </w:rPr>
      </w:pPr>
      <w:r w:rsidRPr="002E3B98">
        <w:rPr>
          <w:rFonts w:ascii="Times New Roman" w:eastAsiaTheme="minorHAnsi" w:hAnsi="Times New Roman"/>
          <w:color w:val="000000"/>
          <w:sz w:val="24"/>
          <w:szCs w:val="24"/>
        </w:rPr>
        <w:t xml:space="preserve">обзор методической литературы по проблемам воспитания; </w:t>
      </w:r>
    </w:p>
    <w:p w:rsidR="006F5FCC" w:rsidRPr="002E3B98" w:rsidRDefault="006F5FCC" w:rsidP="0068259F">
      <w:pPr>
        <w:pStyle w:val="aa"/>
        <w:widowControl/>
        <w:numPr>
          <w:ilvl w:val="0"/>
          <w:numId w:val="34"/>
        </w:numPr>
        <w:adjustRightInd w:val="0"/>
        <w:spacing w:after="0" w:line="240" w:lineRule="auto"/>
        <w:contextualSpacing w:val="0"/>
        <w:jc w:val="both"/>
        <w:rPr>
          <w:rFonts w:ascii="Times New Roman" w:eastAsiaTheme="minorHAnsi" w:hAnsi="Times New Roman"/>
          <w:color w:val="000000"/>
          <w:sz w:val="24"/>
          <w:szCs w:val="24"/>
        </w:rPr>
      </w:pPr>
      <w:r w:rsidRPr="002E3B98">
        <w:rPr>
          <w:rFonts w:ascii="Times New Roman" w:eastAsiaTheme="minorHAnsi" w:hAnsi="Times New Roman"/>
          <w:color w:val="000000"/>
          <w:sz w:val="24"/>
          <w:szCs w:val="24"/>
        </w:rPr>
        <w:t xml:space="preserve">широкое использование воспитательных возможностей центров дополнительного образования, культурных учреждений города; </w:t>
      </w:r>
    </w:p>
    <w:p w:rsidR="006F5FCC" w:rsidRPr="002E3B98" w:rsidRDefault="006F5FCC" w:rsidP="0068259F">
      <w:pPr>
        <w:pStyle w:val="aa"/>
        <w:widowControl/>
        <w:numPr>
          <w:ilvl w:val="0"/>
          <w:numId w:val="34"/>
        </w:numPr>
        <w:adjustRightInd w:val="0"/>
        <w:spacing w:after="0" w:line="240" w:lineRule="auto"/>
        <w:contextualSpacing w:val="0"/>
        <w:jc w:val="both"/>
        <w:rPr>
          <w:rFonts w:ascii="Times New Roman" w:eastAsiaTheme="minorHAnsi" w:hAnsi="Times New Roman"/>
          <w:color w:val="000000"/>
          <w:sz w:val="24"/>
          <w:szCs w:val="24"/>
        </w:rPr>
      </w:pPr>
      <w:r w:rsidRPr="002E3B98">
        <w:rPr>
          <w:rFonts w:ascii="Times New Roman" w:eastAsiaTheme="minorHAnsi" w:hAnsi="Times New Roman"/>
          <w:color w:val="000000"/>
          <w:sz w:val="24"/>
          <w:szCs w:val="24"/>
        </w:rPr>
        <w:t xml:space="preserve">деятельность социальной и психолого - психологической служб в процессе воспитания </w:t>
      </w:r>
    </w:p>
    <w:p w:rsidR="009451D1" w:rsidRDefault="009451D1" w:rsidP="006F5FCC">
      <w:pPr>
        <w:keepNext/>
        <w:keepLines/>
        <w:spacing w:after="0"/>
        <w:outlineLvl w:val="0"/>
        <w:rPr>
          <w:rFonts w:ascii="Times New Roman" w:hAnsi="Times New Roman"/>
          <w:bCs/>
          <w:color w:val="000000"/>
          <w:w w:val="0"/>
          <w:sz w:val="24"/>
          <w:szCs w:val="24"/>
        </w:rPr>
      </w:pPr>
      <w:bookmarkStart w:id="51" w:name="_Toc85440245"/>
      <w:bookmarkStart w:id="52" w:name="_Toc99639561"/>
    </w:p>
    <w:p w:rsidR="006F5FCC" w:rsidRPr="009D206A" w:rsidRDefault="006F5FCC" w:rsidP="006F5FCC">
      <w:pPr>
        <w:keepNext/>
        <w:keepLines/>
        <w:spacing w:after="0"/>
        <w:outlineLvl w:val="0"/>
        <w:rPr>
          <w:rFonts w:ascii="Times New Roman" w:hAnsi="Times New Roman"/>
          <w:bCs/>
          <w:color w:val="000000"/>
          <w:w w:val="0"/>
          <w:sz w:val="24"/>
          <w:szCs w:val="24"/>
        </w:rPr>
      </w:pPr>
      <w:r w:rsidRPr="009D206A">
        <w:rPr>
          <w:rFonts w:ascii="Times New Roman" w:hAnsi="Times New Roman"/>
          <w:bCs/>
          <w:color w:val="000000"/>
          <w:w w:val="0"/>
          <w:sz w:val="24"/>
          <w:szCs w:val="24"/>
        </w:rPr>
        <w:t xml:space="preserve"> Нормативно-методическое обеспечение</w:t>
      </w:r>
      <w:bookmarkEnd w:id="51"/>
      <w:bookmarkEnd w:id="52"/>
    </w:p>
    <w:p w:rsidR="006F5FCC" w:rsidRPr="009D206A" w:rsidRDefault="006F5FCC" w:rsidP="006F5FCC">
      <w:pPr>
        <w:tabs>
          <w:tab w:val="left" w:pos="851"/>
        </w:tabs>
        <w:spacing w:after="0"/>
        <w:ind w:firstLine="709"/>
        <w:rPr>
          <w:rFonts w:ascii="Times New Roman" w:hAnsi="Times New Roman"/>
          <w:i/>
          <w:iCs/>
          <w:w w:val="0"/>
          <w:sz w:val="24"/>
          <w:szCs w:val="24"/>
        </w:rPr>
      </w:pPr>
      <w:r w:rsidRPr="009D206A">
        <w:rPr>
          <w:rFonts w:ascii="Times New Roman" w:hAnsi="Times New Roman"/>
          <w:i/>
          <w:iCs/>
          <w:w w:val="0"/>
          <w:sz w:val="24"/>
          <w:szCs w:val="24"/>
        </w:rPr>
        <w:t>Отражены в нормативных Актах</w:t>
      </w:r>
    </w:p>
    <w:p w:rsidR="009451D1" w:rsidRDefault="009451D1" w:rsidP="006F5FCC">
      <w:pPr>
        <w:tabs>
          <w:tab w:val="left" w:pos="851"/>
        </w:tabs>
        <w:spacing w:after="0"/>
        <w:outlineLvl w:val="0"/>
        <w:rPr>
          <w:rFonts w:ascii="Times New Roman" w:hAnsi="Times New Roman"/>
          <w:bCs/>
          <w:color w:val="000000"/>
          <w:w w:val="0"/>
          <w:sz w:val="24"/>
          <w:szCs w:val="24"/>
          <w:lang w:bidi="ru-RU"/>
        </w:rPr>
      </w:pPr>
      <w:bookmarkStart w:id="53" w:name="_Toc99639562"/>
    </w:p>
    <w:p w:rsidR="006F5FCC" w:rsidRPr="009D206A" w:rsidRDefault="006F5FCC" w:rsidP="006F5FCC">
      <w:pPr>
        <w:tabs>
          <w:tab w:val="left" w:pos="851"/>
        </w:tabs>
        <w:spacing w:after="0"/>
        <w:outlineLvl w:val="0"/>
        <w:rPr>
          <w:rFonts w:ascii="Times New Roman" w:hAnsi="Times New Roman"/>
          <w:bCs/>
          <w:color w:val="000000"/>
          <w:w w:val="0"/>
          <w:sz w:val="24"/>
          <w:szCs w:val="24"/>
          <w:lang w:bidi="ru-RU"/>
        </w:rPr>
      </w:pPr>
      <w:r w:rsidRPr="009D206A">
        <w:rPr>
          <w:rFonts w:ascii="Times New Roman" w:hAnsi="Times New Roman"/>
          <w:bCs/>
          <w:color w:val="000000"/>
          <w:w w:val="0"/>
          <w:sz w:val="24"/>
          <w:szCs w:val="24"/>
          <w:lang w:bidi="ru-RU"/>
        </w:rPr>
        <w:t>Требования к условиям работы с детьми с особыми образовательными потребностями</w:t>
      </w:r>
      <w:bookmarkEnd w:id="53"/>
    </w:p>
    <w:p w:rsidR="006F5FCC" w:rsidRPr="009D206A" w:rsidRDefault="006F5FCC" w:rsidP="006F5FCC">
      <w:pPr>
        <w:tabs>
          <w:tab w:val="left" w:pos="851"/>
        </w:tabs>
        <w:spacing w:after="0"/>
        <w:ind w:firstLine="709"/>
        <w:jc w:val="both"/>
        <w:rPr>
          <w:rFonts w:ascii="Times New Roman" w:hAnsi="Times New Roman"/>
          <w:sz w:val="24"/>
          <w:szCs w:val="24"/>
        </w:rPr>
      </w:pPr>
      <w:r w:rsidRPr="009D206A">
        <w:rPr>
          <w:rFonts w:ascii="Times New Roman" w:hAnsi="Times New Roman"/>
          <w:sz w:val="24"/>
          <w:szCs w:val="24"/>
        </w:rPr>
        <w:t>Созданы необходимые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rsidR="006F5FCC" w:rsidRPr="009D206A" w:rsidRDefault="006F5FCC" w:rsidP="006F5FCC">
      <w:pPr>
        <w:tabs>
          <w:tab w:val="left" w:pos="851"/>
        </w:tabs>
        <w:spacing w:after="0"/>
        <w:ind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Особыми задачами воспитания обучающихся с особыми образовательными потребностями являются:</w:t>
      </w:r>
    </w:p>
    <w:p w:rsidR="006F5FCC" w:rsidRPr="009D206A" w:rsidRDefault="006F5FCC" w:rsidP="0068259F">
      <w:pPr>
        <w:numPr>
          <w:ilvl w:val="0"/>
          <w:numId w:val="35"/>
        </w:numPr>
        <w:tabs>
          <w:tab w:val="left" w:pos="993"/>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6F5FCC" w:rsidRPr="009D206A" w:rsidRDefault="006F5FCC" w:rsidP="0068259F">
      <w:pPr>
        <w:numPr>
          <w:ilvl w:val="0"/>
          <w:numId w:val="35"/>
        </w:numPr>
        <w:tabs>
          <w:tab w:val="left" w:pos="993"/>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6F5FCC" w:rsidRPr="009D206A" w:rsidRDefault="006F5FCC" w:rsidP="0068259F">
      <w:pPr>
        <w:numPr>
          <w:ilvl w:val="0"/>
          <w:numId w:val="35"/>
        </w:numPr>
        <w:tabs>
          <w:tab w:val="left" w:pos="993"/>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6F5FCC" w:rsidRPr="009D206A" w:rsidRDefault="006F5FCC" w:rsidP="0068259F">
      <w:pPr>
        <w:numPr>
          <w:ilvl w:val="0"/>
          <w:numId w:val="35"/>
        </w:numPr>
        <w:tabs>
          <w:tab w:val="left" w:pos="993"/>
        </w:tabs>
        <w:autoSpaceDE w:val="0"/>
        <w:autoSpaceDN w:val="0"/>
        <w:spacing w:after="0" w:line="240" w:lineRule="auto"/>
        <w:ind w:left="0" w:firstLine="709"/>
        <w:jc w:val="both"/>
        <w:rPr>
          <w:rFonts w:ascii="Times New Roman" w:hAnsi="Times New Roman"/>
          <w:color w:val="000000"/>
          <w:w w:val="0"/>
          <w:sz w:val="24"/>
          <w:szCs w:val="24"/>
        </w:rPr>
      </w:pPr>
      <w:r w:rsidRPr="009D206A">
        <w:rPr>
          <w:rFonts w:ascii="Times New Roman" w:hAnsi="Times New Roman"/>
          <w:color w:val="000000"/>
          <w:w w:val="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F5FCC" w:rsidRPr="009D206A" w:rsidRDefault="006F5FCC" w:rsidP="006F5FCC">
      <w:pPr>
        <w:spacing w:after="0"/>
        <w:ind w:firstLine="709"/>
        <w:jc w:val="both"/>
        <w:rPr>
          <w:rFonts w:ascii="Times New Roman" w:hAnsi="Times New Roman"/>
          <w:sz w:val="24"/>
          <w:szCs w:val="24"/>
        </w:rPr>
      </w:pPr>
      <w:r w:rsidRPr="009D206A">
        <w:rPr>
          <w:rFonts w:ascii="Times New Roman" w:hAnsi="Times New Roman"/>
          <w:sz w:val="24"/>
          <w:szCs w:val="24"/>
        </w:rPr>
        <w:t>При организации воспитания детей с особыми образовательными потребностями необходимо ориентироваться на:</w:t>
      </w:r>
    </w:p>
    <w:p w:rsidR="006F5FCC" w:rsidRPr="009D206A" w:rsidRDefault="006F5FCC" w:rsidP="006F5FCC">
      <w:pPr>
        <w:spacing w:after="0"/>
        <w:ind w:firstLine="709"/>
        <w:jc w:val="both"/>
        <w:rPr>
          <w:rFonts w:ascii="Times New Roman" w:hAnsi="Times New Roman"/>
          <w:sz w:val="24"/>
          <w:szCs w:val="24"/>
        </w:rPr>
      </w:pPr>
      <w:r w:rsidRPr="009D206A">
        <w:rPr>
          <w:rFonts w:ascii="Times New Roman" w:hAnsi="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F5FCC" w:rsidRPr="009D206A" w:rsidRDefault="006F5FCC" w:rsidP="006F5FCC">
      <w:pPr>
        <w:spacing w:after="0"/>
        <w:ind w:firstLine="709"/>
        <w:jc w:val="both"/>
        <w:rPr>
          <w:rFonts w:ascii="Times New Roman" w:hAnsi="Times New Roman"/>
          <w:sz w:val="24"/>
          <w:szCs w:val="24"/>
        </w:rPr>
      </w:pPr>
      <w:r w:rsidRPr="009D206A">
        <w:rPr>
          <w:rFonts w:ascii="Times New Roman" w:hAnsi="Times New Roman"/>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F5FCC" w:rsidRPr="009D206A" w:rsidRDefault="006F5FCC" w:rsidP="006F5FCC">
      <w:pPr>
        <w:spacing w:after="0"/>
        <w:ind w:firstLine="709"/>
        <w:jc w:val="both"/>
        <w:rPr>
          <w:rFonts w:ascii="Times New Roman" w:hAnsi="Times New Roman"/>
          <w:sz w:val="24"/>
          <w:szCs w:val="24"/>
        </w:rPr>
      </w:pPr>
      <w:r w:rsidRPr="009D206A">
        <w:rPr>
          <w:rFonts w:ascii="Times New Roman" w:hAnsi="Times New Roman"/>
          <w:sz w:val="24"/>
          <w:szCs w:val="24"/>
        </w:rPr>
        <w:t>– на личностно-ориентированный подход в организации всех видов детской деятельности.</w:t>
      </w:r>
    </w:p>
    <w:p w:rsidR="009451D1" w:rsidRDefault="009451D1" w:rsidP="006F5FCC">
      <w:pPr>
        <w:keepNext/>
        <w:keepLines/>
        <w:spacing w:after="0"/>
        <w:jc w:val="both"/>
        <w:outlineLvl w:val="0"/>
        <w:rPr>
          <w:rFonts w:ascii="Times New Roman" w:hAnsi="Times New Roman"/>
          <w:bCs/>
          <w:color w:val="000000"/>
          <w:w w:val="0"/>
          <w:sz w:val="24"/>
          <w:szCs w:val="24"/>
        </w:rPr>
      </w:pPr>
      <w:bookmarkStart w:id="54" w:name="_Toc99639563"/>
    </w:p>
    <w:p w:rsidR="009451D1" w:rsidRDefault="009451D1" w:rsidP="006F5FCC">
      <w:pPr>
        <w:keepNext/>
        <w:keepLines/>
        <w:spacing w:after="0"/>
        <w:jc w:val="both"/>
        <w:outlineLvl w:val="0"/>
        <w:rPr>
          <w:rFonts w:ascii="Times New Roman" w:hAnsi="Times New Roman"/>
          <w:bCs/>
          <w:color w:val="000000"/>
          <w:w w:val="0"/>
          <w:sz w:val="24"/>
          <w:szCs w:val="24"/>
        </w:rPr>
      </w:pPr>
    </w:p>
    <w:p w:rsidR="006F5FCC" w:rsidRPr="009D206A" w:rsidRDefault="006F5FCC" w:rsidP="006F5FCC">
      <w:pPr>
        <w:keepNext/>
        <w:keepLines/>
        <w:spacing w:after="0"/>
        <w:jc w:val="both"/>
        <w:outlineLvl w:val="0"/>
        <w:rPr>
          <w:rFonts w:ascii="Times New Roman" w:hAnsi="Times New Roman"/>
          <w:bCs/>
          <w:color w:val="000000"/>
          <w:w w:val="0"/>
          <w:sz w:val="24"/>
          <w:szCs w:val="24"/>
        </w:rPr>
      </w:pPr>
      <w:r w:rsidRPr="009D206A">
        <w:rPr>
          <w:rFonts w:ascii="Times New Roman" w:hAnsi="Times New Roman"/>
          <w:bCs/>
          <w:color w:val="000000"/>
          <w:w w:val="0"/>
          <w:sz w:val="24"/>
          <w:szCs w:val="24"/>
        </w:rPr>
        <w:t>Система поощрения социальной успешности и проявлений активной жизненной позиции обучающихся</w:t>
      </w:r>
      <w:bookmarkEnd w:id="54"/>
    </w:p>
    <w:p w:rsidR="006F5FCC" w:rsidRPr="009D206A" w:rsidRDefault="006F5FCC" w:rsidP="006F5FCC">
      <w:pPr>
        <w:spacing w:after="0"/>
        <w:ind w:firstLine="709"/>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F5FCC" w:rsidRPr="009D206A" w:rsidRDefault="006F5FCC" w:rsidP="0068259F">
      <w:pPr>
        <w:widowControl/>
        <w:numPr>
          <w:ilvl w:val="0"/>
          <w:numId w:val="3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проводится на еженедельных торжественных линейках;</w:t>
      </w:r>
    </w:p>
    <w:p w:rsidR="006F5FCC" w:rsidRPr="009D206A" w:rsidRDefault="006F5FCC" w:rsidP="0068259F">
      <w:pPr>
        <w:widowControl/>
        <w:numPr>
          <w:ilvl w:val="0"/>
          <w:numId w:val="3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F5FCC" w:rsidRPr="009D206A" w:rsidRDefault="006F5FCC" w:rsidP="0068259F">
      <w:pPr>
        <w:widowControl/>
        <w:numPr>
          <w:ilvl w:val="0"/>
          <w:numId w:val="3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регулировании частоты награждений (недопущение избыточности в поощрениях, чрезмерно большие группы поощряемых и т. п.);</w:t>
      </w:r>
    </w:p>
    <w:p w:rsidR="006F5FCC" w:rsidRPr="009D206A" w:rsidRDefault="006F5FCC" w:rsidP="0068259F">
      <w:pPr>
        <w:widowControl/>
        <w:numPr>
          <w:ilvl w:val="0"/>
          <w:numId w:val="3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6F5FCC" w:rsidRPr="009D206A" w:rsidRDefault="006F5FCC" w:rsidP="0068259F">
      <w:pPr>
        <w:widowControl/>
        <w:numPr>
          <w:ilvl w:val="0"/>
          <w:numId w:val="3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6F5FCC" w:rsidRPr="009D206A" w:rsidRDefault="006F5FCC" w:rsidP="0068259F">
      <w:pPr>
        <w:widowControl/>
        <w:numPr>
          <w:ilvl w:val="0"/>
          <w:numId w:val="3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6F5FCC" w:rsidRPr="009D206A" w:rsidRDefault="006F5FCC" w:rsidP="006F5FCC">
      <w:pPr>
        <w:spacing w:after="0"/>
        <w:ind w:firstLine="709"/>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6F5FCC" w:rsidRPr="009D206A" w:rsidRDefault="006F5FCC" w:rsidP="006F5FCC">
      <w:pPr>
        <w:spacing w:after="0"/>
        <w:ind w:firstLine="709"/>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F5FCC" w:rsidRPr="009D206A" w:rsidRDefault="006F5FCC" w:rsidP="006F5FCC">
      <w:pPr>
        <w:spacing w:after="0"/>
        <w:ind w:firstLine="709"/>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F5FCC" w:rsidRPr="009D206A" w:rsidRDefault="006F5FCC" w:rsidP="006F5FCC">
      <w:pPr>
        <w:spacing w:after="0"/>
        <w:ind w:firstLine="709"/>
        <w:jc w:val="both"/>
        <w:rPr>
          <w:rFonts w:ascii="Times New Roman" w:hAnsi="Times New Roman"/>
          <w:color w:val="000000"/>
          <w:sz w:val="24"/>
          <w:szCs w:val="24"/>
          <w:lang w:eastAsia="ru-RU"/>
        </w:rPr>
      </w:pPr>
      <w:r w:rsidRPr="009D206A">
        <w:rPr>
          <w:rFonts w:ascii="Times New Roman" w:hAnsi="Times New Roman"/>
          <w:color w:val="000000"/>
          <w:sz w:val="24"/>
          <w:szCs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145746" w:rsidRPr="003C60B3" w:rsidRDefault="009609B4" w:rsidP="00E01625">
      <w:pPr>
        <w:widowControl/>
        <w:spacing w:after="0" w:line="240" w:lineRule="auto"/>
        <w:ind w:firstLine="709"/>
        <w:jc w:val="both"/>
        <w:rPr>
          <w:rFonts w:ascii="Times New Roman" w:eastAsia="SchoolBookSanPin" w:hAnsi="Times New Roman"/>
          <w:sz w:val="24"/>
          <w:szCs w:val="24"/>
        </w:rPr>
      </w:pPr>
      <w:r w:rsidRPr="003C60B3">
        <w:rPr>
          <w:rFonts w:ascii="Times New Roman" w:eastAsia="SchoolBookSanPi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45746" w:rsidRPr="003C60B3" w:rsidRDefault="009609B4" w:rsidP="00E01625">
      <w:pPr>
        <w:widowControl/>
        <w:spacing w:after="0" w:line="240" w:lineRule="auto"/>
        <w:ind w:firstLine="709"/>
        <w:jc w:val="both"/>
        <w:rPr>
          <w:rFonts w:ascii="Times New Roman" w:eastAsia="SchoolBookSanPin" w:hAnsi="Times New Roman"/>
          <w:sz w:val="24"/>
          <w:szCs w:val="24"/>
        </w:rPr>
      </w:pPr>
      <w:r w:rsidRPr="003C60B3">
        <w:rPr>
          <w:rFonts w:ascii="Times New Roman" w:eastAsia="SchoolBookSanPin" w:hAnsi="Times New Roman"/>
          <w:sz w:val="24"/>
          <w:szCs w:val="24"/>
        </w:rPr>
        <w:t>Результаты воспитания, социализации и саморазвития обучающихся.</w:t>
      </w:r>
    </w:p>
    <w:p w:rsidR="00145746" w:rsidRPr="003C60B3" w:rsidRDefault="009609B4" w:rsidP="00E01625">
      <w:pPr>
        <w:widowControl/>
        <w:spacing w:after="0" w:line="240" w:lineRule="auto"/>
        <w:ind w:firstLine="709"/>
        <w:jc w:val="both"/>
        <w:rPr>
          <w:rFonts w:ascii="Times New Roman" w:eastAsia="SchoolBookSanPin" w:hAnsi="Times New Roman"/>
          <w:sz w:val="24"/>
          <w:szCs w:val="24"/>
        </w:rPr>
      </w:pPr>
      <w:r w:rsidRPr="003C60B3">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145746" w:rsidRPr="003C60B3" w:rsidRDefault="009609B4" w:rsidP="00E01625">
      <w:pPr>
        <w:widowControl/>
        <w:spacing w:after="0" w:line="240" w:lineRule="auto"/>
        <w:ind w:firstLine="709"/>
        <w:jc w:val="both"/>
        <w:rPr>
          <w:rFonts w:ascii="Times New Roman" w:eastAsia="SchoolBookSanPin" w:hAnsi="Times New Roman"/>
          <w:sz w:val="24"/>
          <w:szCs w:val="24"/>
        </w:rPr>
      </w:pPr>
      <w:r w:rsidRPr="003C60B3">
        <w:rPr>
          <w:rFonts w:ascii="Times New Roman" w:eastAsia="SchoolBookSanPi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3C60B3" w:rsidRPr="009D206A" w:rsidRDefault="003C60B3" w:rsidP="003C60B3">
      <w:pPr>
        <w:pStyle w:val="ConsPlusNormal"/>
        <w:spacing w:after="0" w:line="240" w:lineRule="auto"/>
        <w:ind w:firstLine="540"/>
        <w:jc w:val="both"/>
      </w:pPr>
      <w:r w:rsidRPr="009D206A">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C60B3" w:rsidRPr="009D206A" w:rsidRDefault="003C60B3" w:rsidP="003C60B3">
      <w:pPr>
        <w:pStyle w:val="ConsPlusNormal"/>
        <w:spacing w:after="0" w:line="240" w:lineRule="auto"/>
        <w:ind w:firstLine="540"/>
        <w:jc w:val="both"/>
      </w:pPr>
      <w:r w:rsidRPr="009D206A">
        <w:t>Планирование анализа воспитательного процесса включается в календарный план воспитательной работы.</w:t>
      </w:r>
    </w:p>
    <w:p w:rsidR="003C60B3" w:rsidRPr="009D206A" w:rsidRDefault="003C60B3" w:rsidP="003C60B3">
      <w:pPr>
        <w:pStyle w:val="ConsPlusNormal"/>
        <w:spacing w:after="0" w:line="240" w:lineRule="auto"/>
        <w:ind w:firstLine="540"/>
        <w:jc w:val="both"/>
      </w:pPr>
      <w:r w:rsidRPr="009D206A">
        <w:t>Основные принципы самоанализа воспитательной работы:</w:t>
      </w:r>
    </w:p>
    <w:p w:rsidR="003C60B3" w:rsidRPr="009D206A" w:rsidRDefault="003C60B3" w:rsidP="003C60B3">
      <w:pPr>
        <w:pStyle w:val="ConsPlusNormal"/>
        <w:spacing w:after="0" w:line="240" w:lineRule="auto"/>
        <w:ind w:firstLine="540"/>
        <w:jc w:val="both"/>
      </w:pPr>
      <w:r w:rsidRPr="009D206A">
        <w:t>взаимное уважение всех участников образовательных отношений;</w:t>
      </w:r>
    </w:p>
    <w:p w:rsidR="003C60B3" w:rsidRPr="009D206A" w:rsidRDefault="003C60B3" w:rsidP="003C60B3">
      <w:pPr>
        <w:pStyle w:val="ConsPlusNormal"/>
        <w:spacing w:after="0" w:line="240" w:lineRule="auto"/>
        <w:ind w:firstLine="540"/>
        <w:jc w:val="both"/>
      </w:pPr>
      <w:r w:rsidRPr="009D206A">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C60B3" w:rsidRPr="009D206A" w:rsidRDefault="003C60B3" w:rsidP="003C60B3">
      <w:pPr>
        <w:pStyle w:val="ConsPlusNormal"/>
        <w:spacing w:after="0" w:line="240" w:lineRule="auto"/>
        <w:ind w:firstLine="540"/>
        <w:jc w:val="both"/>
      </w:pPr>
      <w:r w:rsidRPr="009D206A">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C60B3" w:rsidRPr="009D206A" w:rsidRDefault="003C60B3" w:rsidP="003C60B3">
      <w:pPr>
        <w:pStyle w:val="ConsPlusNormal"/>
        <w:spacing w:after="0" w:line="240" w:lineRule="auto"/>
        <w:ind w:firstLine="540"/>
        <w:jc w:val="both"/>
      </w:pPr>
      <w:r w:rsidRPr="009D206A">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C60B3" w:rsidRPr="009D206A" w:rsidRDefault="003C60B3" w:rsidP="003C60B3">
      <w:pPr>
        <w:pStyle w:val="ConsPlusNormal"/>
        <w:spacing w:after="0" w:line="240" w:lineRule="auto"/>
        <w:ind w:firstLine="540"/>
        <w:jc w:val="both"/>
      </w:pPr>
      <w:r w:rsidRPr="009D206A">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C60B3" w:rsidRPr="009D206A" w:rsidRDefault="003C60B3" w:rsidP="003C60B3">
      <w:pPr>
        <w:pStyle w:val="ConsPlusNormal"/>
        <w:spacing w:after="0" w:line="240" w:lineRule="auto"/>
        <w:ind w:firstLine="540"/>
        <w:jc w:val="both"/>
      </w:pPr>
      <w:r w:rsidRPr="009D206A">
        <w:t>Результаты воспитания, социализации и саморазвития обучающихся.</w:t>
      </w:r>
    </w:p>
    <w:p w:rsidR="003C60B3" w:rsidRPr="009D206A" w:rsidRDefault="003C60B3" w:rsidP="003C60B3">
      <w:pPr>
        <w:pStyle w:val="ConsPlusNormal"/>
        <w:spacing w:after="0" w:line="240" w:lineRule="auto"/>
        <w:ind w:firstLine="540"/>
        <w:jc w:val="both"/>
      </w:pPr>
      <w:r w:rsidRPr="009D206A">
        <w:t>Критерием, на основе которого осуществляется данный анализ, является динамика личностного развития обучающихся в каждом классе.</w:t>
      </w:r>
    </w:p>
    <w:p w:rsidR="003C60B3" w:rsidRPr="009D206A" w:rsidRDefault="003C60B3" w:rsidP="003C60B3">
      <w:pPr>
        <w:pStyle w:val="ConsPlusNormal"/>
        <w:spacing w:after="0" w:line="240" w:lineRule="auto"/>
        <w:ind w:firstLine="540"/>
        <w:jc w:val="both"/>
      </w:pPr>
      <w:r w:rsidRPr="009D206A">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C60B3" w:rsidRPr="009D206A" w:rsidRDefault="003C60B3" w:rsidP="003C60B3">
      <w:pPr>
        <w:pStyle w:val="ConsPlusNormal"/>
        <w:spacing w:after="0" w:line="240" w:lineRule="auto"/>
        <w:ind w:firstLine="540"/>
        <w:jc w:val="both"/>
      </w:pPr>
      <w:r w:rsidRPr="009D206A">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3C60B3" w:rsidRPr="009D206A" w:rsidRDefault="003C60B3" w:rsidP="003C60B3">
      <w:pPr>
        <w:pStyle w:val="ConsPlusNormal"/>
        <w:spacing w:after="0" w:line="240" w:lineRule="auto"/>
        <w:ind w:firstLine="540"/>
        <w:jc w:val="both"/>
      </w:pPr>
      <w:r w:rsidRPr="009D206A">
        <w:t>Внимание педагогических работников сосредоточивается на вопросах:</w:t>
      </w:r>
    </w:p>
    <w:p w:rsidR="003C60B3" w:rsidRPr="009D206A" w:rsidRDefault="003C60B3" w:rsidP="003C60B3">
      <w:pPr>
        <w:pStyle w:val="ConsPlusNormal"/>
        <w:spacing w:after="0" w:line="240" w:lineRule="auto"/>
        <w:ind w:firstLine="540"/>
        <w:jc w:val="both"/>
      </w:pPr>
      <w:r w:rsidRPr="009D206A">
        <w:t>какие проблемы, затруднения в личностном развитии обучающихся удалось решить за прошедший учебный год;</w:t>
      </w:r>
    </w:p>
    <w:p w:rsidR="003C60B3" w:rsidRPr="009D206A" w:rsidRDefault="003C60B3" w:rsidP="003C60B3">
      <w:pPr>
        <w:pStyle w:val="ConsPlusNormal"/>
        <w:spacing w:after="0" w:line="240" w:lineRule="auto"/>
        <w:ind w:firstLine="540"/>
        <w:jc w:val="both"/>
      </w:pPr>
      <w:r w:rsidRPr="009D206A">
        <w:t>какие проблемы, затруднения решить не удалось и почему;</w:t>
      </w:r>
    </w:p>
    <w:p w:rsidR="003C60B3" w:rsidRPr="009D206A" w:rsidRDefault="003C60B3" w:rsidP="003C60B3">
      <w:pPr>
        <w:pStyle w:val="ConsPlusNormal"/>
        <w:spacing w:after="0" w:line="240" w:lineRule="auto"/>
        <w:ind w:firstLine="540"/>
        <w:jc w:val="both"/>
      </w:pPr>
      <w:r w:rsidRPr="009D206A">
        <w:t>какие новые проблемы, трудности появились, над чем предстоит работать педагогическому коллективу.</w:t>
      </w:r>
    </w:p>
    <w:p w:rsidR="009451D1" w:rsidRDefault="009451D1" w:rsidP="003C60B3">
      <w:pPr>
        <w:pStyle w:val="ConsPlusNormal"/>
        <w:spacing w:after="0" w:line="240" w:lineRule="auto"/>
        <w:ind w:firstLine="540"/>
        <w:jc w:val="both"/>
      </w:pPr>
    </w:p>
    <w:p w:rsidR="003C60B3" w:rsidRPr="009D206A" w:rsidRDefault="003C60B3" w:rsidP="003C60B3">
      <w:pPr>
        <w:pStyle w:val="ConsPlusNormal"/>
        <w:spacing w:after="0" w:line="240" w:lineRule="auto"/>
        <w:ind w:firstLine="540"/>
        <w:jc w:val="both"/>
      </w:pPr>
      <w:r w:rsidRPr="009D206A">
        <w:t>Состояние совместной деятельности обучающихся и взрослых.</w:t>
      </w:r>
    </w:p>
    <w:p w:rsidR="003C60B3" w:rsidRPr="009D206A" w:rsidRDefault="003C60B3" w:rsidP="003C60B3">
      <w:pPr>
        <w:pStyle w:val="ConsPlusNormal"/>
        <w:spacing w:after="0" w:line="240" w:lineRule="auto"/>
        <w:ind w:firstLine="540"/>
        <w:jc w:val="both"/>
      </w:pPr>
      <w:r w:rsidRPr="009D206A">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C60B3" w:rsidRPr="009D206A" w:rsidRDefault="003C60B3" w:rsidP="003C60B3">
      <w:pPr>
        <w:pStyle w:val="ConsPlusNormal"/>
        <w:spacing w:after="0" w:line="240" w:lineRule="auto"/>
        <w:ind w:firstLine="540"/>
        <w:jc w:val="both"/>
      </w:pPr>
      <w:r w:rsidRPr="009D206A">
        <w:t>.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C60B3" w:rsidRPr="009D206A" w:rsidRDefault="003C60B3" w:rsidP="003C60B3">
      <w:pPr>
        <w:pStyle w:val="ConsPlusNormal"/>
        <w:spacing w:after="0" w:line="240" w:lineRule="auto"/>
        <w:ind w:firstLine="540"/>
        <w:jc w:val="both"/>
      </w:pPr>
      <w:r w:rsidRPr="009D206A">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C60B3" w:rsidRPr="009D206A" w:rsidRDefault="003C60B3" w:rsidP="003C60B3">
      <w:pPr>
        <w:pStyle w:val="ConsPlusNormal"/>
        <w:spacing w:after="0" w:line="240" w:lineRule="auto"/>
        <w:ind w:firstLine="540"/>
        <w:jc w:val="both"/>
      </w:pPr>
      <w:r w:rsidRPr="009D206A">
        <w:t>Результаты обсуждаются на заседании методических объединений классных руководителей или педагогическом совете.</w:t>
      </w:r>
    </w:p>
    <w:p w:rsidR="003C60B3" w:rsidRPr="009D206A" w:rsidRDefault="003C60B3" w:rsidP="003C60B3">
      <w:pPr>
        <w:pStyle w:val="ConsPlusNormal"/>
        <w:spacing w:after="0" w:line="240" w:lineRule="auto"/>
        <w:ind w:firstLine="540"/>
        <w:jc w:val="both"/>
      </w:pPr>
      <w:r w:rsidRPr="009D206A">
        <w:t>Внимание сосредотачивается на вопросах, связанных с качеством (выбираются вопросы, которые помогут проанализировать проделанную работу):</w:t>
      </w:r>
    </w:p>
    <w:p w:rsidR="003C60B3" w:rsidRPr="009D206A" w:rsidRDefault="003C60B3" w:rsidP="003C60B3">
      <w:pPr>
        <w:pStyle w:val="ConsPlusNormal"/>
        <w:spacing w:after="0" w:line="240" w:lineRule="auto"/>
        <w:ind w:firstLine="540"/>
        <w:jc w:val="both"/>
      </w:pPr>
      <w:r w:rsidRPr="009D206A">
        <w:t>реализации воспитательного потенциала урочной деятельности;</w:t>
      </w:r>
    </w:p>
    <w:p w:rsidR="003C60B3" w:rsidRPr="009D206A" w:rsidRDefault="003C60B3" w:rsidP="003C60B3">
      <w:pPr>
        <w:pStyle w:val="ConsPlusNormal"/>
        <w:spacing w:after="0" w:line="240" w:lineRule="auto"/>
        <w:ind w:firstLine="540"/>
        <w:jc w:val="both"/>
      </w:pPr>
      <w:r w:rsidRPr="009D206A">
        <w:t>организуемой внеурочной деятельности обучающихся;</w:t>
      </w:r>
    </w:p>
    <w:p w:rsidR="003C60B3" w:rsidRPr="009D206A" w:rsidRDefault="003C60B3" w:rsidP="003C60B3">
      <w:pPr>
        <w:pStyle w:val="ConsPlusNormal"/>
        <w:spacing w:after="0" w:line="240" w:lineRule="auto"/>
        <w:ind w:firstLine="540"/>
        <w:jc w:val="both"/>
      </w:pPr>
      <w:r w:rsidRPr="009D206A">
        <w:t>деятельности классных руководителей и их классов;</w:t>
      </w:r>
    </w:p>
    <w:p w:rsidR="003C60B3" w:rsidRPr="009D206A" w:rsidRDefault="003C60B3" w:rsidP="003C60B3">
      <w:pPr>
        <w:pStyle w:val="ConsPlusNormal"/>
        <w:spacing w:after="0" w:line="240" w:lineRule="auto"/>
        <w:ind w:firstLine="540"/>
        <w:jc w:val="both"/>
      </w:pPr>
      <w:r w:rsidRPr="009D206A">
        <w:t>проводимых общешкольных основных дел, мероприятий;</w:t>
      </w:r>
    </w:p>
    <w:p w:rsidR="003C60B3" w:rsidRPr="009D206A" w:rsidRDefault="003C60B3" w:rsidP="003C60B3">
      <w:pPr>
        <w:pStyle w:val="ConsPlusNormal"/>
        <w:spacing w:after="0" w:line="240" w:lineRule="auto"/>
        <w:ind w:firstLine="540"/>
        <w:jc w:val="both"/>
      </w:pPr>
      <w:r w:rsidRPr="009D206A">
        <w:t>внешкольных мероприятий;</w:t>
      </w:r>
    </w:p>
    <w:p w:rsidR="003C60B3" w:rsidRPr="009D206A" w:rsidRDefault="003C60B3" w:rsidP="003C60B3">
      <w:pPr>
        <w:pStyle w:val="ConsPlusNormal"/>
        <w:spacing w:after="0" w:line="240" w:lineRule="auto"/>
        <w:ind w:firstLine="540"/>
        <w:jc w:val="both"/>
      </w:pPr>
      <w:r w:rsidRPr="009D206A">
        <w:t>создания и поддержки предметно-пространственной среды;</w:t>
      </w:r>
    </w:p>
    <w:p w:rsidR="003C60B3" w:rsidRPr="009D206A" w:rsidRDefault="003C60B3" w:rsidP="003C60B3">
      <w:pPr>
        <w:pStyle w:val="ConsPlusNormal"/>
        <w:spacing w:after="0" w:line="240" w:lineRule="auto"/>
        <w:ind w:firstLine="540"/>
        <w:jc w:val="both"/>
      </w:pPr>
      <w:r w:rsidRPr="009D206A">
        <w:t>взаимодействия с родительским сообществом;</w:t>
      </w:r>
    </w:p>
    <w:p w:rsidR="003C60B3" w:rsidRPr="009D206A" w:rsidRDefault="003C60B3" w:rsidP="003C60B3">
      <w:pPr>
        <w:pStyle w:val="ConsPlusNormal"/>
        <w:spacing w:after="0" w:line="240" w:lineRule="auto"/>
        <w:ind w:firstLine="540"/>
        <w:jc w:val="both"/>
      </w:pPr>
      <w:r w:rsidRPr="009D206A">
        <w:t>деятельности ученического самоуправления;</w:t>
      </w:r>
    </w:p>
    <w:p w:rsidR="003C60B3" w:rsidRPr="009D206A" w:rsidRDefault="003C60B3" w:rsidP="003C60B3">
      <w:pPr>
        <w:pStyle w:val="ConsPlusNormal"/>
        <w:spacing w:after="0" w:line="240" w:lineRule="auto"/>
        <w:ind w:firstLine="540"/>
        <w:jc w:val="both"/>
      </w:pPr>
      <w:r w:rsidRPr="009D206A">
        <w:t>деятельности по профилактике и безопасности;</w:t>
      </w:r>
    </w:p>
    <w:p w:rsidR="003C60B3" w:rsidRPr="009D206A" w:rsidRDefault="003C60B3" w:rsidP="003C60B3">
      <w:pPr>
        <w:pStyle w:val="ConsPlusNormal"/>
        <w:spacing w:after="0" w:line="240" w:lineRule="auto"/>
        <w:ind w:firstLine="540"/>
        <w:jc w:val="both"/>
      </w:pPr>
      <w:r w:rsidRPr="009D206A">
        <w:t>реализации потенциала социального партнерства;</w:t>
      </w:r>
    </w:p>
    <w:p w:rsidR="003C60B3" w:rsidRPr="009D206A" w:rsidRDefault="003C60B3" w:rsidP="003C60B3">
      <w:pPr>
        <w:pStyle w:val="ConsPlusNormal"/>
        <w:spacing w:after="0" w:line="240" w:lineRule="auto"/>
        <w:ind w:firstLine="540"/>
        <w:jc w:val="both"/>
      </w:pPr>
      <w:r w:rsidRPr="009D206A">
        <w:t>деятельности по профориентации обучающихся;</w:t>
      </w:r>
    </w:p>
    <w:p w:rsidR="003C60B3" w:rsidRPr="009D206A" w:rsidRDefault="003C60B3" w:rsidP="003C60B3">
      <w:pPr>
        <w:pStyle w:val="ConsPlusNormal"/>
        <w:spacing w:after="0" w:line="240" w:lineRule="auto"/>
        <w:ind w:firstLine="540"/>
        <w:jc w:val="both"/>
      </w:pPr>
      <w:r w:rsidRPr="009D206A">
        <w:t>и другое по дополнительным модулям.</w:t>
      </w:r>
    </w:p>
    <w:p w:rsidR="003C60B3" w:rsidRPr="009D206A" w:rsidRDefault="003C60B3" w:rsidP="003C60B3">
      <w:pPr>
        <w:pStyle w:val="ConsPlusNormal"/>
        <w:spacing w:after="0" w:line="240" w:lineRule="auto"/>
        <w:ind w:firstLine="540"/>
        <w:jc w:val="both"/>
      </w:pPr>
      <w:r w:rsidRPr="009D206A">
        <w:t>Итогом самоанализа является перечень выявленных проблем, над решением которых предстоит работать педагогическому коллективу.</w:t>
      </w:r>
    </w:p>
    <w:p w:rsidR="003C60B3" w:rsidRDefault="003C60B3" w:rsidP="003C60B3">
      <w:pPr>
        <w:pStyle w:val="ConsPlusNormal"/>
        <w:spacing w:after="0" w:line="240" w:lineRule="auto"/>
        <w:ind w:firstLine="540"/>
        <w:jc w:val="both"/>
      </w:pPr>
      <w:r w:rsidRPr="009D206A">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C60B3" w:rsidRPr="00770FD6" w:rsidRDefault="003C60B3" w:rsidP="003C60B3">
      <w:pPr>
        <w:pStyle w:val="ConsPlusNormal"/>
        <w:spacing w:after="0" w:line="240" w:lineRule="auto"/>
        <w:ind w:firstLine="540"/>
        <w:jc w:val="both"/>
      </w:pPr>
    </w:p>
    <w:p w:rsidR="00616138" w:rsidRDefault="00616138" w:rsidP="003C60B3">
      <w:pPr>
        <w:widowControl/>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br w:type="page"/>
      </w:r>
    </w:p>
    <w:p w:rsidR="009451D1" w:rsidRDefault="009451D1" w:rsidP="00E01625">
      <w:pPr>
        <w:spacing w:after="0" w:line="240" w:lineRule="auto"/>
        <w:jc w:val="center"/>
        <w:rPr>
          <w:rFonts w:ascii="Times New Roman" w:eastAsia="Times New Roman" w:hAnsi="Times New Roman"/>
          <w:b/>
          <w:bCs/>
          <w:color w:val="000000"/>
          <w:sz w:val="32"/>
          <w:szCs w:val="32"/>
          <w:lang w:eastAsia="ru-RU"/>
        </w:rPr>
      </w:pPr>
    </w:p>
    <w:p w:rsidR="00145746" w:rsidRPr="00616138" w:rsidRDefault="009609B4" w:rsidP="00E01625">
      <w:pPr>
        <w:spacing w:after="0" w:line="240" w:lineRule="auto"/>
        <w:jc w:val="center"/>
        <w:rPr>
          <w:rFonts w:ascii="Times New Roman" w:eastAsia="Times New Roman" w:hAnsi="Times New Roman"/>
          <w:sz w:val="32"/>
          <w:szCs w:val="32"/>
          <w:lang w:eastAsia="ru-RU"/>
        </w:rPr>
      </w:pPr>
      <w:r w:rsidRPr="00616138">
        <w:rPr>
          <w:rFonts w:ascii="Times New Roman" w:eastAsia="Times New Roman" w:hAnsi="Times New Roman"/>
          <w:b/>
          <w:bCs/>
          <w:color w:val="000000"/>
          <w:sz w:val="32"/>
          <w:szCs w:val="32"/>
          <w:lang w:eastAsia="ru-RU"/>
        </w:rPr>
        <w:t>IV. Организационный раздел</w:t>
      </w:r>
      <w:r w:rsidR="009451D1">
        <w:rPr>
          <w:rFonts w:ascii="Times New Roman" w:eastAsia="Times New Roman" w:hAnsi="Times New Roman"/>
          <w:b/>
          <w:bCs/>
          <w:color w:val="000000"/>
          <w:sz w:val="32"/>
          <w:szCs w:val="32"/>
          <w:lang w:eastAsia="ru-RU"/>
        </w:rPr>
        <w:t xml:space="preserve"> ООП СОО</w:t>
      </w:r>
    </w:p>
    <w:p w:rsidR="00145746" w:rsidRPr="009609B4" w:rsidRDefault="009609B4" w:rsidP="00E01625">
      <w:pPr>
        <w:spacing w:after="0" w:line="240" w:lineRule="auto"/>
        <w:jc w:val="center"/>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w:t>
      </w:r>
    </w:p>
    <w:p w:rsidR="00145746" w:rsidRDefault="00616138" w:rsidP="00616138">
      <w:pPr>
        <w:keepNext/>
        <w:keepLines/>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w:t>
      </w:r>
      <w:r w:rsidR="009609B4" w:rsidRPr="009609B4">
        <w:rPr>
          <w:rFonts w:ascii="Times New Roman" w:eastAsia="Times New Roman" w:hAnsi="Times New Roman"/>
          <w:color w:val="000000"/>
          <w:sz w:val="24"/>
          <w:szCs w:val="24"/>
          <w:lang w:eastAsia="ru-RU"/>
        </w:rPr>
        <w:t>чебный план среднего общего образования</w:t>
      </w:r>
      <w:r>
        <w:rPr>
          <w:rFonts w:ascii="Times New Roman" w:eastAsia="Times New Roman" w:hAnsi="Times New Roman"/>
          <w:color w:val="000000"/>
          <w:sz w:val="24"/>
          <w:szCs w:val="24"/>
          <w:lang w:eastAsia="ru-RU"/>
        </w:rPr>
        <w:t xml:space="preserve">-  </w:t>
      </w:r>
      <w:r w:rsidR="009609B4" w:rsidRPr="009609B4">
        <w:rPr>
          <w:rFonts w:ascii="Times New Roman" w:eastAsia="Times New Roman" w:hAnsi="Times New Roman"/>
          <w:color w:val="000000"/>
          <w:sz w:val="24"/>
          <w:szCs w:val="24"/>
          <w:lang w:eastAsia="ru-RU"/>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eastAsia="Times New Roman" w:hAnsi="Times New Roman"/>
          <w:color w:val="000000"/>
          <w:sz w:val="24"/>
          <w:szCs w:val="24"/>
          <w:lang w:eastAsia="ru-RU"/>
        </w:rPr>
        <w:t>.</w:t>
      </w:r>
    </w:p>
    <w:p w:rsidR="00616138" w:rsidRPr="009609B4" w:rsidRDefault="00616138" w:rsidP="00616138">
      <w:pPr>
        <w:keepNext/>
        <w:keepLines/>
        <w:spacing w:after="0" w:line="240" w:lineRule="auto"/>
        <w:ind w:firstLine="708"/>
        <w:jc w:val="both"/>
        <w:rPr>
          <w:rFonts w:ascii="Times New Roman" w:eastAsia="Times New Roman" w:hAnsi="Times New Roman"/>
          <w:sz w:val="24"/>
          <w:szCs w:val="24"/>
          <w:lang w:eastAsia="ru-RU"/>
        </w:rPr>
      </w:pPr>
    </w:p>
    <w:p w:rsidR="00145746" w:rsidRPr="009609B4" w:rsidRDefault="00E82586" w:rsidP="00E016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У</w:t>
      </w:r>
      <w:r w:rsidR="009609B4" w:rsidRPr="009609B4">
        <w:rPr>
          <w:rFonts w:ascii="Times New Roman" w:eastAsia="Times New Roman" w:hAnsi="Times New Roman"/>
          <w:color w:val="000000"/>
          <w:sz w:val="24"/>
          <w:szCs w:val="24"/>
          <w:lang w:eastAsia="ru-RU"/>
        </w:rPr>
        <w:t xml:space="preserve">чебный план </w:t>
      </w:r>
      <w:r>
        <w:rPr>
          <w:rFonts w:ascii="Times New Roman" w:eastAsia="Times New Roman" w:hAnsi="Times New Roman"/>
          <w:color w:val="000000"/>
          <w:sz w:val="24"/>
          <w:szCs w:val="24"/>
          <w:lang w:eastAsia="ru-RU"/>
        </w:rPr>
        <w:t xml:space="preserve">СОО ОГБОУ «Пролетарская СОШ №1» </w:t>
      </w:r>
      <w:r w:rsidR="009609B4" w:rsidRPr="009609B4">
        <w:rPr>
          <w:rFonts w:ascii="Times New Roman" w:eastAsia="Times New Roman" w:hAnsi="Times New Roman"/>
          <w:color w:val="000000"/>
          <w:sz w:val="24"/>
          <w:szCs w:val="24"/>
          <w:lang w:eastAsia="ru-RU"/>
        </w:rPr>
        <w:t xml:space="preserve">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45746" w:rsidRPr="009609B4" w:rsidRDefault="00E82586" w:rsidP="00E016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У</w:t>
      </w:r>
      <w:r w:rsidR="009609B4" w:rsidRPr="009609B4">
        <w:rPr>
          <w:rFonts w:ascii="Times New Roman" w:eastAsia="Times New Roman" w:hAnsi="Times New Roman"/>
          <w:color w:val="000000"/>
          <w:sz w:val="24"/>
          <w:szCs w:val="24"/>
          <w:lang w:eastAsia="ru-RU"/>
        </w:rPr>
        <w:t>чебный план:</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фиксирует максимальный объем учебной нагрузки обучающихся;</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определяет (регламентирует) перечень учебных предметов, курсов и время, отводимое на их освоение и организацию;</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распределяет учебные предметы, курсы, модули по классам и учебным годам.</w:t>
      </w:r>
    </w:p>
    <w:p w:rsidR="00145746" w:rsidRDefault="00E82586" w:rsidP="00E82586">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w:t>
      </w:r>
      <w:r w:rsidR="009609B4" w:rsidRPr="009609B4">
        <w:rPr>
          <w:rFonts w:ascii="Times New Roman" w:eastAsia="Times New Roman" w:hAnsi="Times New Roman"/>
          <w:color w:val="000000"/>
          <w:sz w:val="24"/>
          <w:szCs w:val="24"/>
          <w:lang w:eastAsia="ru-RU"/>
        </w:rPr>
        <w:t>чебный план обеспечивает преподавание и изучение государственного языка Российской Федерации</w:t>
      </w:r>
      <w:r>
        <w:rPr>
          <w:rFonts w:ascii="Times New Roman" w:eastAsia="Times New Roman" w:hAnsi="Times New Roman"/>
          <w:color w:val="000000"/>
          <w:sz w:val="24"/>
          <w:szCs w:val="24"/>
          <w:lang w:eastAsia="ru-RU"/>
        </w:rPr>
        <w:t xml:space="preserve">. Он </w:t>
      </w:r>
      <w:r w:rsidR="009609B4" w:rsidRPr="009609B4">
        <w:rPr>
          <w:rFonts w:ascii="Times New Roman" w:eastAsia="Times New Roman" w:hAnsi="Times New Roman"/>
          <w:color w:val="000000"/>
          <w:sz w:val="24"/>
          <w:szCs w:val="24"/>
          <w:lang w:eastAsia="ru-RU"/>
        </w:rPr>
        <w:t>состоит из двух частей: обязательной части и части, формируемой участниками образовательных отношений.</w:t>
      </w:r>
    </w:p>
    <w:p w:rsidR="00E82586" w:rsidRPr="00E82586" w:rsidRDefault="00E82586" w:rsidP="00E82586">
      <w:pPr>
        <w:spacing w:after="0" w:line="240" w:lineRule="auto"/>
        <w:ind w:firstLine="709"/>
        <w:jc w:val="both"/>
        <w:rPr>
          <w:rFonts w:ascii="Times New Roman" w:eastAsia="Times New Roman" w:hAnsi="Times New Roman"/>
          <w:color w:val="000000"/>
          <w:sz w:val="24"/>
          <w:szCs w:val="24"/>
          <w:lang w:eastAsia="ru-RU"/>
        </w:rPr>
      </w:pPr>
    </w:p>
    <w:p w:rsidR="00FA05D4" w:rsidRPr="00FA05D4" w:rsidRDefault="009609B4" w:rsidP="00FA05D4">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Время, отводимое на данную часть федерального учебного плана, может быть использовано на:</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другие виды учебной, воспитательной, спортивной и иной деятельности обучающихся.</w:t>
      </w:r>
    </w:p>
    <w:p w:rsidR="00FA05D4" w:rsidRDefault="00FA05D4"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Учебный план определяет количество учебных занятий за 2 года на одного обучающегося – не менее </w:t>
      </w:r>
      <w:r w:rsidR="00FA05D4">
        <w:rPr>
          <w:rFonts w:ascii="Times New Roman" w:eastAsia="Times New Roman" w:hAnsi="Times New Roman"/>
          <w:color w:val="000000"/>
          <w:sz w:val="24"/>
          <w:szCs w:val="24"/>
          <w:lang w:eastAsia="ru-RU"/>
        </w:rPr>
        <w:t xml:space="preserve">2312 часов </w:t>
      </w:r>
      <w:r w:rsidRPr="009609B4">
        <w:rPr>
          <w:rFonts w:ascii="Times New Roman" w:eastAsia="Times New Roman" w:hAnsi="Times New Roman"/>
          <w:color w:val="000000"/>
          <w:sz w:val="24"/>
          <w:szCs w:val="24"/>
          <w:lang w:eastAsia="ru-RU"/>
        </w:rPr>
        <w:t xml:space="preserve"> (не более 3</w:t>
      </w:r>
      <w:r w:rsidR="00FA05D4">
        <w:rPr>
          <w:rFonts w:ascii="Times New Roman" w:eastAsia="Times New Roman" w:hAnsi="Times New Roman"/>
          <w:color w:val="000000"/>
          <w:sz w:val="24"/>
          <w:szCs w:val="24"/>
          <w:lang w:eastAsia="ru-RU"/>
        </w:rPr>
        <w:t>4</w:t>
      </w:r>
      <w:r w:rsidRPr="009609B4">
        <w:rPr>
          <w:rFonts w:ascii="Times New Roman" w:eastAsia="Times New Roman" w:hAnsi="Times New Roman"/>
          <w:color w:val="000000"/>
          <w:sz w:val="24"/>
          <w:szCs w:val="24"/>
          <w:lang w:eastAsia="ru-RU"/>
        </w:rPr>
        <w:t xml:space="preserve"> часов в неделю). </w:t>
      </w:r>
    </w:p>
    <w:p w:rsidR="00FA05D4" w:rsidRDefault="00FA05D4">
      <w:pPr>
        <w:widowControl/>
        <w:spacing w:after="0" w:line="240" w:lineRule="auto"/>
        <w:rPr>
          <w:rFonts w:ascii="Times New Roman" w:eastAsia="Times New Roman" w:hAnsi="Times New Roman"/>
          <w:color w:val="000000"/>
          <w:sz w:val="24"/>
          <w:szCs w:val="24"/>
          <w:lang w:eastAsia="ru-RU"/>
        </w:rPr>
      </w:pPr>
      <w:r>
        <w:rPr>
          <w:sz w:val="24"/>
          <w:szCs w:val="24"/>
        </w:rPr>
        <w:br w:type="page"/>
      </w:r>
    </w:p>
    <w:p w:rsidR="00145746" w:rsidRPr="00FA05D4" w:rsidRDefault="00FA05D4" w:rsidP="00FA05D4">
      <w:pPr>
        <w:pStyle w:val="ConsPlusNormal"/>
        <w:spacing w:after="0" w:line="240" w:lineRule="auto"/>
        <w:ind w:firstLine="709"/>
        <w:jc w:val="center"/>
        <w:rPr>
          <w:b/>
          <w:sz w:val="24"/>
          <w:szCs w:val="24"/>
        </w:rPr>
      </w:pPr>
      <w:r w:rsidRPr="00FA05D4">
        <w:rPr>
          <w:b/>
          <w:sz w:val="24"/>
          <w:szCs w:val="24"/>
        </w:rPr>
        <w:t>У</w:t>
      </w:r>
      <w:r w:rsidR="009609B4" w:rsidRPr="00FA05D4">
        <w:rPr>
          <w:b/>
          <w:sz w:val="24"/>
          <w:szCs w:val="24"/>
        </w:rPr>
        <w:t>чебный план</w:t>
      </w:r>
    </w:p>
    <w:tbl>
      <w:tblPr>
        <w:tblW w:w="9639" w:type="dxa"/>
        <w:tblInd w:w="-5" w:type="dxa"/>
        <w:tblLayout w:type="fixed"/>
        <w:tblCellMar>
          <w:top w:w="102" w:type="dxa"/>
          <w:left w:w="62" w:type="dxa"/>
          <w:bottom w:w="102" w:type="dxa"/>
          <w:right w:w="62" w:type="dxa"/>
        </w:tblCellMar>
        <w:tblLook w:val="0000"/>
      </w:tblPr>
      <w:tblGrid>
        <w:gridCol w:w="3119"/>
        <w:gridCol w:w="3402"/>
        <w:gridCol w:w="1701"/>
        <w:gridCol w:w="1417"/>
      </w:tblGrid>
      <w:tr w:rsidR="00145746" w:rsidRPr="009609B4">
        <w:tc>
          <w:tcPr>
            <w:tcW w:w="3119" w:type="dxa"/>
            <w:vMerge w:val="restart"/>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center"/>
              <w:rPr>
                <w:sz w:val="24"/>
                <w:szCs w:val="24"/>
              </w:rPr>
            </w:pPr>
            <w:r w:rsidRPr="009609B4">
              <w:rPr>
                <w:sz w:val="24"/>
                <w:szCs w:val="24"/>
              </w:rPr>
              <w:t>Предметная область</w:t>
            </w:r>
          </w:p>
        </w:tc>
        <w:tc>
          <w:tcPr>
            <w:tcW w:w="3402" w:type="dxa"/>
            <w:vMerge w:val="restart"/>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center"/>
              <w:rPr>
                <w:sz w:val="24"/>
                <w:szCs w:val="24"/>
              </w:rPr>
            </w:pPr>
            <w:r w:rsidRPr="009609B4">
              <w:rPr>
                <w:sz w:val="24"/>
                <w:szCs w:val="24"/>
              </w:rPr>
              <w:t>Учебный предмет</w:t>
            </w:r>
          </w:p>
          <w:p w:rsidR="00145746" w:rsidRPr="009609B4" w:rsidRDefault="009609B4" w:rsidP="00FA05D4">
            <w:pPr>
              <w:pStyle w:val="ConsPlusNormal"/>
              <w:spacing w:after="0" w:line="240" w:lineRule="auto"/>
              <w:jc w:val="center"/>
              <w:rPr>
                <w:sz w:val="24"/>
                <w:szCs w:val="24"/>
              </w:rPr>
            </w:pPr>
            <w:r w:rsidRPr="009609B4">
              <w:rPr>
                <w:sz w:val="24"/>
                <w:szCs w:val="24"/>
              </w:rPr>
              <w:t>(учебный курс)</w:t>
            </w:r>
          </w:p>
        </w:tc>
        <w:tc>
          <w:tcPr>
            <w:tcW w:w="3118" w:type="dxa"/>
            <w:gridSpan w:val="2"/>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center"/>
              <w:rPr>
                <w:sz w:val="24"/>
                <w:szCs w:val="24"/>
              </w:rPr>
            </w:pPr>
            <w:r w:rsidRPr="009609B4">
              <w:rPr>
                <w:sz w:val="24"/>
                <w:szCs w:val="24"/>
              </w:rPr>
              <w:t>Уровень изучения предмета</w:t>
            </w: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jc w:val="center"/>
              <w:rPr>
                <w:sz w:val="24"/>
                <w:szCs w:val="24"/>
              </w:rPr>
            </w:pPr>
          </w:p>
        </w:tc>
        <w:tc>
          <w:tcPr>
            <w:tcW w:w="3402"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center"/>
              <w:rPr>
                <w:sz w:val="24"/>
                <w:szCs w:val="24"/>
              </w:rPr>
            </w:pPr>
            <w:r w:rsidRPr="009609B4">
              <w:rPr>
                <w:sz w:val="24"/>
                <w:szCs w:val="24"/>
              </w:rPr>
              <w:t>базовый</w:t>
            </w: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center"/>
              <w:rPr>
                <w:sz w:val="24"/>
                <w:szCs w:val="24"/>
              </w:rPr>
            </w:pPr>
            <w:r w:rsidRPr="009609B4">
              <w:rPr>
                <w:sz w:val="24"/>
                <w:szCs w:val="24"/>
              </w:rPr>
              <w:t>углубленный</w:t>
            </w:r>
          </w:p>
        </w:tc>
      </w:tr>
      <w:tr w:rsidR="00145746" w:rsidRPr="009609B4">
        <w:tc>
          <w:tcPr>
            <w:tcW w:w="3119" w:type="dxa"/>
            <w:vMerge w:val="restart"/>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Русский язык</w:t>
            </w:r>
            <w:r w:rsidRPr="009609B4">
              <w:rPr>
                <w:sz w:val="24"/>
                <w:szCs w:val="24"/>
              </w:rPr>
              <w:br/>
              <w:t>и литература</w:t>
            </w:r>
          </w:p>
        </w:tc>
        <w:tc>
          <w:tcPr>
            <w:tcW w:w="3402"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Литература</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val="restart"/>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Родной язык</w:t>
            </w: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Родная литература</w:t>
            </w: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r>
      <w:tr w:rsidR="00145746" w:rsidRPr="009609B4">
        <w:tc>
          <w:tcPr>
            <w:tcW w:w="3119" w:type="dxa"/>
            <w:vMerge w:val="restart"/>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Иностранный язык</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Второй иностранный язык</w:t>
            </w: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r>
      <w:tr w:rsidR="00145746" w:rsidRPr="009609B4">
        <w:tc>
          <w:tcPr>
            <w:tcW w:w="3119" w:type="dxa"/>
            <w:vMerge w:val="restart"/>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Общественно-научные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История</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Обществознание</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jc w:val="both"/>
              <w:rPr>
                <w:b/>
                <w:sz w:val="24"/>
                <w:szCs w:val="24"/>
              </w:rPr>
            </w:pPr>
            <w:r w:rsidRPr="00FA05D4">
              <w:rPr>
                <w:b/>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val="restart"/>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Математика</w:t>
            </w:r>
            <w:r w:rsidRPr="009609B4">
              <w:rPr>
                <w:sz w:val="24"/>
                <w:szCs w:val="24"/>
              </w:rPr>
              <w:br/>
              <w:t>и информатика</w:t>
            </w: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jc w:val="both"/>
              <w:rPr>
                <w:b/>
                <w:sz w:val="24"/>
                <w:szCs w:val="24"/>
              </w:rPr>
            </w:pPr>
            <w:r w:rsidRPr="00FA05D4">
              <w:rPr>
                <w:b/>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jc w:val="both"/>
              <w:rPr>
                <w:b/>
                <w:sz w:val="24"/>
                <w:szCs w:val="24"/>
              </w:rPr>
            </w:pPr>
            <w:r w:rsidRPr="00FA05D4">
              <w:rPr>
                <w:b/>
                <w:sz w:val="24"/>
                <w:szCs w:val="24"/>
              </w:rPr>
              <w:t>Информатика</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val="restart"/>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both"/>
              <w:rPr>
                <w:sz w:val="24"/>
                <w:szCs w:val="24"/>
              </w:rPr>
            </w:pPr>
            <w:r w:rsidRPr="009609B4">
              <w:rPr>
                <w:sz w:val="24"/>
                <w:szCs w:val="24"/>
              </w:rPr>
              <w:t>Естественно-научные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jc w:val="both"/>
              <w:rPr>
                <w:b/>
                <w:sz w:val="24"/>
                <w:szCs w:val="24"/>
              </w:rPr>
            </w:pPr>
            <w:r w:rsidRPr="00FA05D4">
              <w:rPr>
                <w:b/>
                <w:sz w:val="24"/>
                <w:szCs w:val="24"/>
              </w:rPr>
              <w:t>Физика</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jc w:val="both"/>
              <w:rPr>
                <w:b/>
                <w:sz w:val="24"/>
                <w:szCs w:val="24"/>
              </w:rPr>
            </w:pPr>
            <w:r w:rsidRPr="00FA05D4">
              <w:rPr>
                <w:b/>
                <w:sz w:val="24"/>
                <w:szCs w:val="24"/>
              </w:rPr>
              <w:t>Химия</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vMerge/>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jc w:val="both"/>
              <w:rPr>
                <w:b/>
                <w:sz w:val="24"/>
                <w:szCs w:val="24"/>
              </w:rPr>
            </w:pPr>
            <w:r w:rsidRPr="00FA05D4">
              <w:rPr>
                <w:b/>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FA05D4" w:rsidRDefault="009609B4" w:rsidP="00FA05D4">
            <w:pPr>
              <w:pStyle w:val="ConsPlusNormal"/>
              <w:spacing w:after="0" w:line="240" w:lineRule="auto"/>
              <w:rPr>
                <w:b/>
                <w:sz w:val="24"/>
                <w:szCs w:val="24"/>
              </w:rPr>
            </w:pPr>
            <w:r w:rsidRPr="00FA05D4">
              <w:rPr>
                <w:b/>
                <w:sz w:val="24"/>
                <w:szCs w:val="24"/>
              </w:rPr>
              <w:t>У</w:t>
            </w:r>
          </w:p>
        </w:tc>
      </w:tr>
      <w:tr w:rsidR="00145746" w:rsidRPr="009609B4">
        <w:tc>
          <w:tcPr>
            <w:tcW w:w="3119"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both"/>
              <w:rPr>
                <w:sz w:val="24"/>
                <w:szCs w:val="24"/>
              </w:rPr>
            </w:pPr>
            <w:r w:rsidRPr="009609B4">
              <w:rPr>
                <w:sz w:val="24"/>
                <w:szCs w:val="24"/>
              </w:rPr>
              <w:t xml:space="preserve">Основы безопасности </w:t>
            </w:r>
            <w:r w:rsidRPr="009609B4">
              <w:rPr>
                <w:sz w:val="24"/>
                <w:szCs w:val="24"/>
              </w:rPr>
              <w:br/>
              <w:t>и защиты Родины</w:t>
            </w:r>
          </w:p>
        </w:tc>
        <w:tc>
          <w:tcPr>
            <w:tcW w:w="3402"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both"/>
              <w:rPr>
                <w:sz w:val="24"/>
                <w:szCs w:val="24"/>
              </w:rPr>
            </w:pPr>
            <w:r w:rsidRPr="009609B4">
              <w:rPr>
                <w:sz w:val="24"/>
                <w:szCs w:val="24"/>
              </w:rPr>
              <w:t xml:space="preserve">Основы безопасности </w:t>
            </w:r>
            <w:r w:rsidRPr="009609B4">
              <w:rPr>
                <w:sz w:val="24"/>
                <w:szCs w:val="24"/>
              </w:rPr>
              <w:br/>
              <w:t>и защиты Родины</w:t>
            </w: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r>
      <w:tr w:rsidR="00145746" w:rsidRPr="009609B4">
        <w:tc>
          <w:tcPr>
            <w:tcW w:w="3119"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both"/>
              <w:rPr>
                <w:sz w:val="24"/>
                <w:szCs w:val="24"/>
              </w:rPr>
            </w:pPr>
            <w:r w:rsidRPr="009609B4">
              <w:rPr>
                <w:sz w:val="24"/>
                <w:szCs w:val="24"/>
              </w:rPr>
              <w:t>Физическая культура</w:t>
            </w:r>
          </w:p>
        </w:tc>
        <w:tc>
          <w:tcPr>
            <w:tcW w:w="3402"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both"/>
              <w:rPr>
                <w:sz w:val="24"/>
                <w:szCs w:val="24"/>
              </w:rPr>
            </w:pPr>
            <w:r w:rsidRPr="009609B4">
              <w:rPr>
                <w:sz w:val="24"/>
                <w:szCs w:val="24"/>
              </w:rPr>
              <w:t>Физическая культура</w:t>
            </w: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Б</w:t>
            </w: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r>
      <w:tr w:rsidR="00145746" w:rsidRPr="009609B4">
        <w:tc>
          <w:tcPr>
            <w:tcW w:w="3119"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jc w:val="both"/>
              <w:rPr>
                <w:sz w:val="24"/>
                <w:szCs w:val="24"/>
              </w:rPr>
            </w:pPr>
          </w:p>
        </w:tc>
        <w:tc>
          <w:tcPr>
            <w:tcW w:w="3402" w:type="dxa"/>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jc w:val="both"/>
              <w:rPr>
                <w:sz w:val="24"/>
                <w:szCs w:val="24"/>
              </w:rPr>
            </w:pPr>
            <w:r w:rsidRPr="009609B4">
              <w:rPr>
                <w:sz w:val="24"/>
                <w:szCs w:val="24"/>
              </w:rPr>
              <w:t>Индивидуальный проект</w:t>
            </w: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r>
      <w:tr w:rsidR="00145746" w:rsidRPr="009609B4">
        <w:tc>
          <w:tcPr>
            <w:tcW w:w="6521" w:type="dxa"/>
            <w:gridSpan w:val="2"/>
            <w:tcBorders>
              <w:top w:val="single" w:sz="4" w:space="0" w:color="auto"/>
              <w:left w:val="single" w:sz="4" w:space="0" w:color="auto"/>
              <w:bottom w:val="single" w:sz="4" w:space="0" w:color="auto"/>
              <w:right w:val="single" w:sz="4" w:space="0" w:color="auto"/>
            </w:tcBorders>
            <w:noWrap/>
          </w:tcPr>
          <w:p w:rsidR="00145746" w:rsidRPr="009609B4" w:rsidRDefault="009609B4" w:rsidP="00FA05D4">
            <w:pPr>
              <w:pStyle w:val="ConsPlusNormal"/>
              <w:spacing w:after="0" w:line="240" w:lineRule="auto"/>
              <w:rPr>
                <w:sz w:val="24"/>
                <w:szCs w:val="24"/>
              </w:rPr>
            </w:pPr>
            <w:r w:rsidRPr="009609B4">
              <w:rPr>
                <w:sz w:val="24"/>
                <w:szCs w:val="24"/>
              </w:rPr>
              <w:t>Дополнительные учебные предметы, курсы</w:t>
            </w:r>
            <w:r w:rsidRPr="009609B4">
              <w:rPr>
                <w:sz w:val="24"/>
                <w:szCs w:val="24"/>
              </w:rPr>
              <w:br/>
              <w:t>по выбору обучающихся</w:t>
            </w:r>
          </w:p>
        </w:tc>
        <w:tc>
          <w:tcPr>
            <w:tcW w:w="1701"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noWrap/>
          </w:tcPr>
          <w:p w:rsidR="00145746" w:rsidRPr="009609B4" w:rsidRDefault="00145746" w:rsidP="00FA05D4">
            <w:pPr>
              <w:pStyle w:val="ConsPlusNormal"/>
              <w:spacing w:after="0" w:line="240" w:lineRule="auto"/>
              <w:rPr>
                <w:sz w:val="24"/>
                <w:szCs w:val="24"/>
              </w:rPr>
            </w:pPr>
          </w:p>
        </w:tc>
      </w:tr>
    </w:tbl>
    <w:p w:rsidR="00145746" w:rsidRPr="009609B4" w:rsidRDefault="009609B4" w:rsidP="00FA05D4">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sz w:val="24"/>
          <w:szCs w:val="24"/>
          <w:lang w:eastAsia="ru-RU"/>
        </w:rPr>
        <w:t> </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Учебный план профиля обучения и (или) индивидуальный учебный план должны содержать не менее </w:t>
      </w:r>
      <w:r w:rsidRPr="00FA05D4">
        <w:rPr>
          <w:rFonts w:ascii="Times New Roman" w:eastAsia="Times New Roman" w:hAnsi="Times New Roman"/>
          <w:b/>
          <w:color w:val="000000"/>
          <w:sz w:val="24"/>
          <w:szCs w:val="24"/>
          <w:lang w:eastAsia="ru-RU"/>
        </w:rPr>
        <w:t>13 учебных предметов</w:t>
      </w:r>
      <w:r w:rsidRPr="009609B4">
        <w:rPr>
          <w:rFonts w:ascii="Times New Roman" w:eastAsia="Times New Roman" w:hAnsi="Times New Roman"/>
          <w:color w:val="000000"/>
          <w:sz w:val="24"/>
          <w:szCs w:val="24"/>
          <w:lang w:eastAsia="ru-RU"/>
        </w:rPr>
        <w:t xml:space="preserve">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w:t>
      </w:r>
      <w:r w:rsidRPr="00FA05D4">
        <w:rPr>
          <w:rFonts w:ascii="Times New Roman" w:eastAsia="Times New Roman" w:hAnsi="Times New Roman"/>
          <w:b/>
          <w:color w:val="000000"/>
          <w:sz w:val="24"/>
          <w:szCs w:val="24"/>
          <w:lang w:eastAsia="ru-RU"/>
        </w:rPr>
        <w:t>не менее 2 учебных предметов на углубленном уровне</w:t>
      </w:r>
      <w:r w:rsidRPr="009609B4">
        <w:rPr>
          <w:rFonts w:ascii="Times New Roman" w:eastAsia="Times New Roman" w:hAnsi="Times New Roman"/>
          <w:color w:val="000000"/>
          <w:sz w:val="24"/>
          <w:szCs w:val="24"/>
          <w:lang w:eastAsia="ru-RU"/>
        </w:rPr>
        <w:t xml:space="preserve"> из соответствующей профилю обучения предметной области и (или) смежной с ней предметной области. </w:t>
      </w:r>
    </w:p>
    <w:p w:rsidR="00FA05D4" w:rsidRDefault="00FA05D4" w:rsidP="00E01625">
      <w:pPr>
        <w:spacing w:after="0" w:line="240" w:lineRule="auto"/>
        <w:ind w:firstLine="709"/>
        <w:jc w:val="both"/>
        <w:rPr>
          <w:rFonts w:ascii="Times New Roman" w:eastAsia="Times New Roman" w:hAnsi="Times New Roman"/>
          <w:color w:val="000000"/>
          <w:sz w:val="24"/>
          <w:szCs w:val="24"/>
          <w:lang w:eastAsia="ru-RU"/>
        </w:rPr>
      </w:pPr>
    </w:p>
    <w:p w:rsidR="00FA05D4" w:rsidRDefault="00FA05D4"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A05D4" w:rsidRDefault="00FA05D4" w:rsidP="00E01625">
      <w:pPr>
        <w:spacing w:after="0" w:line="240" w:lineRule="auto"/>
        <w:ind w:firstLine="709"/>
        <w:jc w:val="both"/>
        <w:rPr>
          <w:rFonts w:ascii="Times New Roman" w:eastAsia="Times New Roman" w:hAnsi="Times New Roman"/>
          <w:color w:val="000000"/>
          <w:sz w:val="24"/>
          <w:szCs w:val="24"/>
          <w:lang w:eastAsia="ru-RU"/>
        </w:rPr>
      </w:pPr>
    </w:p>
    <w:p w:rsidR="00FA05D4"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 xml:space="preserve">Образовательная организация обеспечивает реализацию учебных планов одного или нескольких профилей обучения: </w:t>
      </w:r>
    </w:p>
    <w:p w:rsidR="00FA05D4"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 xml:space="preserve">естественно-научного, </w:t>
      </w:r>
    </w:p>
    <w:p w:rsidR="00FA05D4"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гуманитарного,</w:t>
      </w:r>
    </w:p>
    <w:p w:rsidR="00FA05D4"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 xml:space="preserve"> социально-экономического, </w:t>
      </w:r>
    </w:p>
    <w:p w:rsidR="00FA05D4"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технологического,</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 универсального. </w:t>
      </w:r>
    </w:p>
    <w:p w:rsidR="00145746" w:rsidRPr="00FA05D4" w:rsidRDefault="009609B4" w:rsidP="00E01625">
      <w:pPr>
        <w:spacing w:after="0" w:line="240" w:lineRule="auto"/>
        <w:ind w:firstLine="709"/>
        <w:jc w:val="both"/>
        <w:rPr>
          <w:rFonts w:ascii="Times New Roman" w:eastAsia="Times New Roman" w:hAnsi="Times New Roman"/>
          <w:i/>
          <w:sz w:val="24"/>
          <w:szCs w:val="24"/>
          <w:lang w:eastAsia="ru-RU"/>
        </w:rPr>
      </w:pPr>
      <w:r w:rsidRPr="009609B4">
        <w:rPr>
          <w:rFonts w:ascii="Times New Roman" w:eastAsia="Times New Roman" w:hAnsi="Times New Roman"/>
          <w:color w:val="000000"/>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w:t>
      </w:r>
      <w:r w:rsidR="00FA05D4">
        <w:rPr>
          <w:rFonts w:ascii="Times New Roman" w:eastAsia="Times New Roman" w:hAnsi="Times New Roman"/>
          <w:color w:val="000000"/>
          <w:sz w:val="24"/>
          <w:szCs w:val="24"/>
          <w:lang w:eastAsia="ru-RU"/>
        </w:rPr>
        <w:t xml:space="preserve"> часа</w:t>
      </w:r>
      <w:r w:rsidRPr="009609B4">
        <w:rPr>
          <w:rFonts w:ascii="Times New Roman" w:eastAsia="Times New Roman" w:hAnsi="Times New Roman"/>
          <w:color w:val="000000"/>
          <w:sz w:val="24"/>
          <w:szCs w:val="24"/>
          <w:lang w:eastAsia="ru-RU"/>
        </w:rPr>
        <w:t xml:space="preserve">, </w:t>
      </w:r>
      <w:r w:rsidRPr="00FA05D4">
        <w:rPr>
          <w:rFonts w:ascii="Times New Roman" w:eastAsia="Times New Roman" w:hAnsi="Times New Roman"/>
          <w:i/>
          <w:color w:val="000000"/>
          <w:sz w:val="24"/>
          <w:szCs w:val="24"/>
          <w:lang w:eastAsia="ru-RU"/>
        </w:rPr>
        <w:t xml:space="preserve">третий час рекомендуется реализовывать образовательной организацией за счет часов </w:t>
      </w:r>
      <w:r w:rsidRPr="00FA05D4">
        <w:rPr>
          <w:rFonts w:ascii="Times New Roman" w:eastAsia="Times New Roman" w:hAnsi="Times New Roman"/>
          <w:i/>
          <w:color w:val="000000"/>
          <w:sz w:val="24"/>
          <w:szCs w:val="24"/>
          <w:shd w:val="clear" w:color="auto" w:fill="FFFFFF"/>
          <w:lang w:eastAsia="ru-RU"/>
        </w:rPr>
        <w:t xml:space="preserve">части, формируемой участниками образовательных отношений, </w:t>
      </w:r>
      <w:r w:rsidRPr="00FA05D4">
        <w:rPr>
          <w:rFonts w:ascii="Times New Roman" w:eastAsia="Times New Roman" w:hAnsi="Times New Roman"/>
          <w:i/>
          <w:color w:val="000000"/>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FA05D4" w:rsidRDefault="00FA05D4"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В учебном плане должно предусмотрено выполнение обучающимися индивидуального проекта</w:t>
      </w:r>
      <w:r w:rsidR="00FA05D4">
        <w:rPr>
          <w:rFonts w:ascii="Times New Roman" w:eastAsia="Times New Roman" w:hAnsi="Times New Roman"/>
          <w:color w:val="000000"/>
          <w:sz w:val="24"/>
          <w:szCs w:val="24"/>
          <w:lang w:eastAsia="ru-RU"/>
        </w:rPr>
        <w:t xml:space="preserve">. </w:t>
      </w:r>
      <w:r w:rsidRPr="009609B4">
        <w:rPr>
          <w:rFonts w:ascii="Times New Roman" w:eastAsia="Times New Roman" w:hAnsi="Times New Roman"/>
          <w:color w:val="000000"/>
          <w:sz w:val="24"/>
          <w:szCs w:val="24"/>
          <w:lang w:eastAsia="ru-RU"/>
        </w:rPr>
        <w:t xml:space="preserve">.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w:t>
      </w:r>
      <w:r w:rsidR="00FA05D4">
        <w:rPr>
          <w:rFonts w:ascii="Times New Roman" w:eastAsia="Times New Roman" w:hAnsi="Times New Roman"/>
          <w:color w:val="000000"/>
          <w:sz w:val="24"/>
          <w:szCs w:val="24"/>
          <w:lang w:eastAsia="ru-RU"/>
        </w:rPr>
        <w:t>10 класса.</w:t>
      </w:r>
    </w:p>
    <w:p w:rsidR="00FA05D4" w:rsidRPr="00FA05D4" w:rsidRDefault="009609B4" w:rsidP="00FA05D4">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w:t>
      </w:r>
      <w:r w:rsidR="00FA05D4">
        <w:rPr>
          <w:rFonts w:ascii="Times New Roman" w:eastAsia="Times New Roman" w:hAnsi="Times New Roman"/>
          <w:color w:val="000000"/>
          <w:sz w:val="24"/>
          <w:szCs w:val="24"/>
          <w:lang w:eastAsia="ru-RU"/>
        </w:rPr>
        <w:t xml:space="preserve">Администрацией </w:t>
      </w:r>
      <w:r w:rsidRPr="009609B4">
        <w:rPr>
          <w:rFonts w:ascii="Times New Roman" w:eastAsia="Times New Roman" w:hAnsi="Times New Roman"/>
          <w:color w:val="000000"/>
          <w:sz w:val="24"/>
          <w:szCs w:val="24"/>
          <w:lang w:eastAsia="ru-RU"/>
        </w:rPr>
        <w:t xml:space="preserve">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Для формирования учебного плана профиля необходимо:</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1) определить профиль обучения;</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3) дополнить учебный план индивидуальным(и) проектом(ами);</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5) если суммарное число часов больше или равно минимальному числу часов, но меньше максимально допустимого,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FA05D4" w:rsidRDefault="00FA05D4" w:rsidP="00E01625">
      <w:pPr>
        <w:spacing w:after="0" w:line="240" w:lineRule="auto"/>
        <w:ind w:firstLine="709"/>
        <w:jc w:val="both"/>
        <w:rPr>
          <w:rFonts w:ascii="Times New Roman" w:eastAsia="Times New Roman" w:hAnsi="Times New Roman"/>
          <w:color w:val="000000"/>
          <w:sz w:val="24"/>
          <w:szCs w:val="24"/>
          <w:lang w:eastAsia="ru-RU"/>
        </w:rPr>
      </w:pPr>
    </w:p>
    <w:p w:rsidR="00145746" w:rsidRPr="00FA05D4" w:rsidRDefault="009609B4" w:rsidP="00E01625">
      <w:pPr>
        <w:spacing w:after="0" w:line="240" w:lineRule="auto"/>
        <w:ind w:firstLine="709"/>
        <w:jc w:val="both"/>
        <w:rPr>
          <w:rFonts w:ascii="Times New Roman" w:eastAsia="Times New Roman" w:hAnsi="Times New Roman"/>
          <w:b/>
          <w:sz w:val="24"/>
          <w:szCs w:val="24"/>
          <w:lang w:eastAsia="ru-RU"/>
        </w:rPr>
      </w:pPr>
      <w:r w:rsidRPr="00FA05D4">
        <w:rPr>
          <w:rFonts w:ascii="Times New Roman" w:eastAsia="Times New Roman" w:hAnsi="Times New Roman"/>
          <w:b/>
          <w:color w:val="000000"/>
          <w:sz w:val="24"/>
          <w:szCs w:val="24"/>
          <w:lang w:eastAsia="ru-RU"/>
        </w:rPr>
        <w:t>Варианты учебных планов профилей.</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В предлагаемых вариантах учебных планов профилей </w:t>
      </w:r>
      <w:r w:rsidRPr="00FA05D4">
        <w:rPr>
          <w:rFonts w:ascii="Times New Roman" w:eastAsia="Times New Roman" w:hAnsi="Times New Roman"/>
          <w:b/>
          <w:color w:val="000000"/>
          <w:sz w:val="24"/>
          <w:szCs w:val="24"/>
          <w:lang w:eastAsia="ru-RU"/>
        </w:rPr>
        <w:t>математики</w:t>
      </w:r>
      <w:r w:rsidRPr="009609B4">
        <w:rPr>
          <w:rFonts w:ascii="Times New Roman" w:eastAsia="Times New Roman" w:hAnsi="Times New Roman"/>
          <w:color w:val="000000"/>
          <w:sz w:val="24"/>
          <w:szCs w:val="24"/>
          <w:lang w:eastAsia="ru-RU"/>
        </w:rPr>
        <w:t xml:space="preserve"> (предметная область «Математика и информатика») </w:t>
      </w:r>
      <w:r w:rsidRPr="00FA05D4">
        <w:rPr>
          <w:rFonts w:ascii="Times New Roman" w:eastAsia="Times New Roman" w:hAnsi="Times New Roman"/>
          <w:b/>
          <w:color w:val="000000"/>
          <w:sz w:val="24"/>
          <w:szCs w:val="24"/>
          <w:lang w:eastAsia="ru-RU"/>
        </w:rPr>
        <w:t>содержатся три учебных курса:</w:t>
      </w:r>
      <w:r w:rsidRPr="009609B4">
        <w:rPr>
          <w:rFonts w:ascii="Times New Roman" w:eastAsia="Times New Roman" w:hAnsi="Times New Roman"/>
          <w:color w:val="000000"/>
          <w:sz w:val="24"/>
          <w:szCs w:val="24"/>
          <w:lang w:eastAsia="ru-RU"/>
        </w:rPr>
        <w:t xml:space="preserve"> «Алгебра и начала математического анализа», «Геометрия», «Вероятность и статистика».</w:t>
      </w:r>
    </w:p>
    <w:p w:rsidR="00145746" w:rsidRPr="009609B4"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FA05D4" w:rsidRDefault="00FA05D4" w:rsidP="00E01625">
      <w:pPr>
        <w:pStyle w:val="ConsPlusNormal"/>
        <w:spacing w:after="0" w:line="240" w:lineRule="auto"/>
        <w:ind w:firstLine="709"/>
        <w:jc w:val="both"/>
        <w:rPr>
          <w:sz w:val="24"/>
          <w:szCs w:val="24"/>
        </w:rPr>
      </w:pPr>
    </w:p>
    <w:p w:rsidR="00FA05D4" w:rsidRDefault="00FA05D4" w:rsidP="00E01625">
      <w:pPr>
        <w:pStyle w:val="ConsPlusNormal"/>
        <w:spacing w:after="0" w:line="240" w:lineRule="auto"/>
        <w:ind w:firstLine="709"/>
        <w:jc w:val="both"/>
        <w:rPr>
          <w:sz w:val="24"/>
          <w:szCs w:val="24"/>
        </w:rPr>
      </w:pPr>
      <w:r>
        <w:rPr>
          <w:sz w:val="24"/>
          <w:szCs w:val="24"/>
        </w:rPr>
        <w:t>В настоящее время школа может предложить следующие профили обучения и их варианты (имеются кадровые и материально-техническ е условия).</w:t>
      </w:r>
    </w:p>
    <w:p w:rsidR="00145746" w:rsidRPr="009609B4" w:rsidRDefault="009609B4" w:rsidP="0068259F">
      <w:pPr>
        <w:pStyle w:val="ConsPlusNormal"/>
        <w:numPr>
          <w:ilvl w:val="0"/>
          <w:numId w:val="16"/>
        </w:numPr>
        <w:spacing w:after="0" w:line="240" w:lineRule="auto"/>
        <w:jc w:val="both"/>
        <w:rPr>
          <w:sz w:val="24"/>
          <w:szCs w:val="24"/>
        </w:rPr>
      </w:pPr>
      <w:r w:rsidRPr="00FA05D4">
        <w:rPr>
          <w:b/>
          <w:sz w:val="24"/>
          <w:szCs w:val="24"/>
        </w:rPr>
        <w:t>Технологический профиль</w:t>
      </w:r>
      <w:r w:rsidRPr="009609B4">
        <w:rPr>
          <w:sz w:val="24"/>
          <w:szCs w:val="24"/>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145746" w:rsidRPr="00FA05D4" w:rsidRDefault="009609B4" w:rsidP="00E01625">
      <w:pPr>
        <w:pStyle w:val="ConsPlusTitle"/>
        <w:ind w:firstLine="709"/>
        <w:jc w:val="both"/>
        <w:outlineLvl w:val="4"/>
        <w:rPr>
          <w:rFonts w:ascii="Times New Roman" w:hAnsi="Times New Roman" w:cs="Times New Roman"/>
          <w:sz w:val="24"/>
          <w:szCs w:val="24"/>
        </w:rPr>
      </w:pPr>
      <w:r w:rsidRPr="009609B4">
        <w:rPr>
          <w:rFonts w:ascii="Times New Roman" w:hAnsi="Times New Roman" w:cs="Times New Roman"/>
          <w:b w:val="0"/>
          <w:sz w:val="24"/>
          <w:szCs w:val="24"/>
        </w:rPr>
        <w:t xml:space="preserve">Пример учебного плана технологического (инженерного) профиля(с углубленным изучением математики и физики) </w:t>
      </w:r>
      <w:r w:rsidRPr="00FA05D4">
        <w:rPr>
          <w:rFonts w:ascii="Times New Roman" w:hAnsi="Times New Roman" w:cs="Times New Roman"/>
          <w:sz w:val="24"/>
          <w:szCs w:val="24"/>
        </w:rPr>
        <w:t>(вариант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4939"/>
        <w:gridCol w:w="1012"/>
        <w:gridCol w:w="992"/>
        <w:gridCol w:w="851"/>
      </w:tblGrid>
      <w:tr w:rsidR="00FA05D4" w:rsidRPr="00FA05D4" w:rsidTr="00FA05D4">
        <w:trPr>
          <w:trHeight w:val="300"/>
        </w:trPr>
        <w:tc>
          <w:tcPr>
            <w:tcW w:w="2540" w:type="dxa"/>
            <w:vMerge w:val="restart"/>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Предметная область</w:t>
            </w:r>
          </w:p>
        </w:tc>
        <w:tc>
          <w:tcPr>
            <w:tcW w:w="4939" w:type="dxa"/>
            <w:vMerge w:val="restart"/>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Учебный предмет</w:t>
            </w:r>
          </w:p>
        </w:tc>
        <w:tc>
          <w:tcPr>
            <w:tcW w:w="851" w:type="dxa"/>
            <w:vMerge w:val="restart"/>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Уровень</w:t>
            </w:r>
          </w:p>
        </w:tc>
        <w:tc>
          <w:tcPr>
            <w:tcW w:w="1843" w:type="dxa"/>
            <w:gridSpan w:val="2"/>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5-ти дневная неделя</w:t>
            </w:r>
          </w:p>
        </w:tc>
      </w:tr>
      <w:tr w:rsidR="00FA05D4" w:rsidRPr="00FA05D4" w:rsidTr="00FA05D4">
        <w:trPr>
          <w:trHeight w:val="540"/>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vMerge/>
            <w:noWrap/>
          </w:tcPr>
          <w:p w:rsidR="00FA05D4" w:rsidRPr="00FA05D4" w:rsidRDefault="00FA05D4" w:rsidP="00FA05D4">
            <w:pPr>
              <w:spacing w:after="0" w:line="240" w:lineRule="auto"/>
              <w:rPr>
                <w:rFonts w:ascii="Times New Roman" w:hAnsi="Times New Roman"/>
                <w:lang w:eastAsia="ru-RU"/>
              </w:rPr>
            </w:pPr>
          </w:p>
        </w:tc>
        <w:tc>
          <w:tcPr>
            <w:tcW w:w="851" w:type="dxa"/>
            <w:vMerge/>
            <w:noWrap/>
          </w:tcPr>
          <w:p w:rsidR="00FA05D4" w:rsidRPr="00FA05D4" w:rsidRDefault="00FA05D4" w:rsidP="00FA05D4">
            <w:pPr>
              <w:spacing w:after="0" w:line="240" w:lineRule="auto"/>
              <w:rPr>
                <w:rFonts w:ascii="Times New Roman" w:hAnsi="Times New Roman"/>
                <w:lang w:eastAsia="ru-RU"/>
              </w:rPr>
            </w:pPr>
          </w:p>
        </w:tc>
        <w:tc>
          <w:tcPr>
            <w:tcW w:w="1843" w:type="dxa"/>
            <w:gridSpan w:val="2"/>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Количество часов в неделю</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vMerge/>
            <w:noWrap/>
          </w:tcPr>
          <w:p w:rsidR="00FA05D4" w:rsidRPr="00FA05D4" w:rsidRDefault="00FA05D4" w:rsidP="00FA05D4">
            <w:pPr>
              <w:spacing w:after="0" w:line="240" w:lineRule="auto"/>
              <w:rPr>
                <w:rFonts w:ascii="Times New Roman" w:hAnsi="Times New Roman"/>
                <w:lang w:eastAsia="ru-RU"/>
              </w:rPr>
            </w:pPr>
          </w:p>
        </w:tc>
        <w:tc>
          <w:tcPr>
            <w:tcW w:w="851" w:type="dxa"/>
            <w:vMerge/>
            <w:noWrap/>
          </w:tcPr>
          <w:p w:rsidR="00FA05D4" w:rsidRPr="00FA05D4" w:rsidRDefault="00FA05D4" w:rsidP="00FA05D4">
            <w:pPr>
              <w:spacing w:after="0" w:line="240" w:lineRule="auto"/>
              <w:rPr>
                <w:rFonts w:ascii="Times New Roman" w:hAnsi="Times New Roman"/>
                <w:lang w:eastAsia="ru-RU"/>
              </w:rPr>
            </w:pP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10 класс</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11 класс</w:t>
            </w:r>
          </w:p>
        </w:tc>
      </w:tr>
      <w:tr w:rsidR="00FA05D4" w:rsidRPr="00FA05D4" w:rsidTr="00FA05D4">
        <w:trPr>
          <w:trHeight w:val="420"/>
        </w:trPr>
        <w:tc>
          <w:tcPr>
            <w:tcW w:w="7479" w:type="dxa"/>
            <w:gridSpan w:val="2"/>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Обязательная часть</w:t>
            </w:r>
          </w:p>
        </w:tc>
        <w:tc>
          <w:tcPr>
            <w:tcW w:w="851"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 </w:t>
            </w:r>
          </w:p>
        </w:tc>
        <w:tc>
          <w:tcPr>
            <w:tcW w:w="992"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 </w:t>
            </w:r>
          </w:p>
        </w:tc>
        <w:tc>
          <w:tcPr>
            <w:tcW w:w="851"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 </w:t>
            </w:r>
          </w:p>
        </w:tc>
      </w:tr>
      <w:tr w:rsidR="00FA05D4" w:rsidRPr="00FA05D4" w:rsidTr="00FA05D4">
        <w:trPr>
          <w:trHeight w:val="315"/>
        </w:trPr>
        <w:tc>
          <w:tcPr>
            <w:tcW w:w="2540" w:type="dxa"/>
            <w:vMerge w:val="restart"/>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Русский язык и литература</w:t>
            </w: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 xml:space="preserve">Русский язык </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Литература</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3</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3</w:t>
            </w:r>
          </w:p>
        </w:tc>
      </w:tr>
      <w:tr w:rsidR="00FA05D4" w:rsidRPr="00FA05D4" w:rsidTr="00FA05D4">
        <w:trPr>
          <w:trHeight w:val="315"/>
        </w:trPr>
        <w:tc>
          <w:tcPr>
            <w:tcW w:w="2540"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Иностранные языки</w:t>
            </w: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Иностранный язык</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3</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3</w:t>
            </w:r>
          </w:p>
        </w:tc>
      </w:tr>
      <w:tr w:rsidR="00FA05D4" w:rsidRPr="00FA05D4" w:rsidTr="00FA05D4">
        <w:trPr>
          <w:trHeight w:val="315"/>
        </w:trPr>
        <w:tc>
          <w:tcPr>
            <w:tcW w:w="2540" w:type="dxa"/>
            <w:vMerge w:val="restart"/>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Математика и информатика</w:t>
            </w:r>
          </w:p>
        </w:tc>
        <w:tc>
          <w:tcPr>
            <w:tcW w:w="4939" w:type="dxa"/>
            <w:noWrap/>
          </w:tcPr>
          <w:p w:rsidR="00FA05D4" w:rsidRPr="00FA05D4" w:rsidRDefault="00FA05D4" w:rsidP="00FA05D4">
            <w:pPr>
              <w:spacing w:after="0" w:line="240" w:lineRule="auto"/>
              <w:jc w:val="both"/>
              <w:rPr>
                <w:rFonts w:ascii="Times New Roman" w:hAnsi="Times New Roman"/>
                <w:b/>
                <w:lang w:eastAsia="ru-RU"/>
              </w:rPr>
            </w:pPr>
            <w:r w:rsidRPr="00FA05D4">
              <w:rPr>
                <w:rFonts w:ascii="Times New Roman" w:hAnsi="Times New Roman"/>
                <w:b/>
                <w:bCs/>
                <w:lang w:eastAsia="ru-RU"/>
              </w:rPr>
              <w:t xml:space="preserve">Алгебра </w:t>
            </w:r>
            <w:r w:rsidRPr="00FA05D4">
              <w:rPr>
                <w:rFonts w:ascii="Times New Roman" w:hAnsi="Times New Roman"/>
                <w:b/>
                <w:lang w:eastAsia="ru-RU"/>
              </w:rPr>
              <w:t>и начала математического анализа</w:t>
            </w:r>
          </w:p>
        </w:tc>
        <w:tc>
          <w:tcPr>
            <w:tcW w:w="851"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У</w:t>
            </w:r>
          </w:p>
        </w:tc>
        <w:tc>
          <w:tcPr>
            <w:tcW w:w="992"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4</w:t>
            </w:r>
          </w:p>
        </w:tc>
        <w:tc>
          <w:tcPr>
            <w:tcW w:w="851"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4</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Геометрия</w:t>
            </w:r>
          </w:p>
        </w:tc>
        <w:tc>
          <w:tcPr>
            <w:tcW w:w="851"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У</w:t>
            </w:r>
          </w:p>
        </w:tc>
        <w:tc>
          <w:tcPr>
            <w:tcW w:w="992"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3</w:t>
            </w:r>
          </w:p>
        </w:tc>
        <w:tc>
          <w:tcPr>
            <w:tcW w:w="851"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3</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Вероятность и статистика</w:t>
            </w:r>
          </w:p>
        </w:tc>
        <w:tc>
          <w:tcPr>
            <w:tcW w:w="851"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У</w:t>
            </w:r>
          </w:p>
        </w:tc>
        <w:tc>
          <w:tcPr>
            <w:tcW w:w="992"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1</w:t>
            </w:r>
          </w:p>
        </w:tc>
        <w:tc>
          <w:tcPr>
            <w:tcW w:w="851"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1</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Информатика</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207"/>
        </w:trPr>
        <w:tc>
          <w:tcPr>
            <w:tcW w:w="2540" w:type="dxa"/>
            <w:vMerge w:val="restart"/>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Естественно-научные предметы</w:t>
            </w:r>
          </w:p>
        </w:tc>
        <w:tc>
          <w:tcPr>
            <w:tcW w:w="4939"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Физика</w:t>
            </w:r>
          </w:p>
        </w:tc>
        <w:tc>
          <w:tcPr>
            <w:tcW w:w="851"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У</w:t>
            </w:r>
          </w:p>
        </w:tc>
        <w:tc>
          <w:tcPr>
            <w:tcW w:w="992"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5</w:t>
            </w:r>
          </w:p>
        </w:tc>
        <w:tc>
          <w:tcPr>
            <w:tcW w:w="851" w:type="dxa"/>
            <w:noWrap/>
          </w:tcPr>
          <w:p w:rsidR="00FA05D4" w:rsidRPr="00FA05D4" w:rsidRDefault="00FA05D4" w:rsidP="00FA05D4">
            <w:pPr>
              <w:spacing w:after="0" w:line="240" w:lineRule="auto"/>
              <w:rPr>
                <w:rFonts w:ascii="Times New Roman" w:hAnsi="Times New Roman"/>
                <w:b/>
                <w:bCs/>
                <w:lang w:eastAsia="ru-RU"/>
              </w:rPr>
            </w:pPr>
            <w:r w:rsidRPr="00FA05D4">
              <w:rPr>
                <w:rFonts w:ascii="Times New Roman" w:hAnsi="Times New Roman"/>
                <w:b/>
                <w:bCs/>
                <w:lang w:eastAsia="ru-RU"/>
              </w:rPr>
              <w:t>5</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Химия</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Биология</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315"/>
        </w:trPr>
        <w:tc>
          <w:tcPr>
            <w:tcW w:w="2540" w:type="dxa"/>
            <w:vMerge w:val="restart"/>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Общественно-научные предметы</w:t>
            </w: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 xml:space="preserve">История </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Обществознание</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2540" w:type="dxa"/>
            <w:vMerge/>
            <w:noWrap/>
          </w:tcPr>
          <w:p w:rsidR="00FA05D4" w:rsidRPr="00FA05D4" w:rsidRDefault="00FA05D4" w:rsidP="00FA05D4">
            <w:pPr>
              <w:spacing w:after="0" w:line="240" w:lineRule="auto"/>
              <w:rPr>
                <w:rFonts w:ascii="Times New Roman" w:hAnsi="Times New Roman"/>
                <w:lang w:eastAsia="ru-RU"/>
              </w:rPr>
            </w:pP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География</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178"/>
        </w:trPr>
        <w:tc>
          <w:tcPr>
            <w:tcW w:w="2540"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Основы безопасности и защиты Родины</w:t>
            </w: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Основы безопасности и защиты Родины</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315"/>
        </w:trPr>
        <w:tc>
          <w:tcPr>
            <w:tcW w:w="2540"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Физическая культура</w:t>
            </w: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Физическая культура</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Б</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2540"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 </w:t>
            </w:r>
          </w:p>
        </w:tc>
        <w:tc>
          <w:tcPr>
            <w:tcW w:w="4939"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Индивидуальный проект</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 </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 </w:t>
            </w:r>
          </w:p>
        </w:tc>
      </w:tr>
      <w:tr w:rsidR="00FA05D4" w:rsidRPr="00FA05D4" w:rsidTr="00FA05D4">
        <w:trPr>
          <w:trHeight w:val="315"/>
        </w:trPr>
        <w:tc>
          <w:tcPr>
            <w:tcW w:w="7479" w:type="dxa"/>
            <w:gridSpan w:val="2"/>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ИТОГО</w:t>
            </w:r>
          </w:p>
        </w:tc>
        <w:tc>
          <w:tcPr>
            <w:tcW w:w="851"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 </w:t>
            </w:r>
          </w:p>
        </w:tc>
        <w:tc>
          <w:tcPr>
            <w:tcW w:w="992"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33</w:t>
            </w:r>
          </w:p>
        </w:tc>
        <w:tc>
          <w:tcPr>
            <w:tcW w:w="851"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32</w:t>
            </w:r>
          </w:p>
        </w:tc>
      </w:tr>
      <w:tr w:rsidR="00FA05D4" w:rsidRPr="00FA05D4" w:rsidTr="00FA05D4">
        <w:trPr>
          <w:trHeight w:val="450"/>
        </w:trPr>
        <w:tc>
          <w:tcPr>
            <w:tcW w:w="7479" w:type="dxa"/>
            <w:gridSpan w:val="2"/>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Часть, формируемая участниками образовательных отношений</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 </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1</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237"/>
        </w:trPr>
        <w:tc>
          <w:tcPr>
            <w:tcW w:w="7479" w:type="dxa"/>
            <w:gridSpan w:val="2"/>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Учебные недели</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 </w:t>
            </w:r>
          </w:p>
        </w:tc>
        <w:tc>
          <w:tcPr>
            <w:tcW w:w="992"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34</w:t>
            </w:r>
          </w:p>
        </w:tc>
        <w:tc>
          <w:tcPr>
            <w:tcW w:w="851" w:type="dxa"/>
            <w:noWrap/>
          </w:tcPr>
          <w:p w:rsidR="00FA05D4" w:rsidRPr="00FA05D4" w:rsidRDefault="00FA05D4" w:rsidP="00FA05D4">
            <w:pPr>
              <w:spacing w:after="0" w:line="240" w:lineRule="auto"/>
              <w:rPr>
                <w:rFonts w:ascii="Times New Roman" w:hAnsi="Times New Roman"/>
                <w:lang w:eastAsia="ru-RU"/>
              </w:rPr>
            </w:pPr>
            <w:r w:rsidRPr="00FA05D4">
              <w:rPr>
                <w:rFonts w:ascii="Times New Roman" w:hAnsi="Times New Roman"/>
                <w:lang w:eastAsia="ru-RU"/>
              </w:rPr>
              <w:t>34</w:t>
            </w:r>
          </w:p>
        </w:tc>
      </w:tr>
      <w:tr w:rsidR="00FA05D4" w:rsidRPr="00FA05D4" w:rsidTr="00FA05D4">
        <w:trPr>
          <w:trHeight w:val="270"/>
        </w:trPr>
        <w:tc>
          <w:tcPr>
            <w:tcW w:w="7479" w:type="dxa"/>
            <w:gridSpan w:val="2"/>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Всего часов</w:t>
            </w:r>
          </w:p>
        </w:tc>
        <w:tc>
          <w:tcPr>
            <w:tcW w:w="851"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 </w:t>
            </w:r>
          </w:p>
        </w:tc>
        <w:tc>
          <w:tcPr>
            <w:tcW w:w="992"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34</w:t>
            </w:r>
          </w:p>
        </w:tc>
        <w:tc>
          <w:tcPr>
            <w:tcW w:w="851"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34</w:t>
            </w:r>
          </w:p>
        </w:tc>
      </w:tr>
      <w:tr w:rsidR="00FA05D4" w:rsidRPr="00FA05D4" w:rsidTr="00FA05D4">
        <w:trPr>
          <w:trHeight w:val="355"/>
        </w:trPr>
        <w:tc>
          <w:tcPr>
            <w:tcW w:w="7479" w:type="dxa"/>
            <w:gridSpan w:val="2"/>
            <w:noWrap/>
          </w:tcPr>
          <w:p w:rsidR="00FA05D4" w:rsidRPr="00FA05D4" w:rsidRDefault="00FA05D4" w:rsidP="00FA05D4">
            <w:pPr>
              <w:spacing w:after="0" w:line="240" w:lineRule="auto"/>
              <w:rPr>
                <w:rFonts w:ascii="Times New Roman" w:hAnsi="Times New Roman"/>
                <w:bCs/>
                <w:sz w:val="20"/>
                <w:szCs w:val="20"/>
                <w:lang w:eastAsia="ru-RU"/>
              </w:rPr>
            </w:pPr>
            <w:r w:rsidRPr="00FA05D4">
              <w:rPr>
                <w:rFonts w:ascii="Times New Roman" w:hAnsi="Times New Roman"/>
                <w:bCs/>
                <w:sz w:val="20"/>
                <w:szCs w:val="20"/>
                <w:lang w:eastAsia="ru-RU"/>
              </w:rPr>
              <w:t>Максимально допустимая недельная нагрузка в соответствии с действующими санитарными правилами и нормами</w:t>
            </w:r>
          </w:p>
        </w:tc>
        <w:tc>
          <w:tcPr>
            <w:tcW w:w="851" w:type="dxa"/>
            <w:noWrap/>
          </w:tcPr>
          <w:p w:rsidR="00FA05D4" w:rsidRPr="00FA05D4" w:rsidRDefault="00FA05D4" w:rsidP="00FA05D4">
            <w:pPr>
              <w:spacing w:after="0" w:line="240" w:lineRule="auto"/>
              <w:rPr>
                <w:rFonts w:ascii="Times New Roman" w:hAnsi="Times New Roman"/>
                <w:bCs/>
                <w:sz w:val="20"/>
                <w:szCs w:val="20"/>
                <w:lang w:eastAsia="ru-RU"/>
              </w:rPr>
            </w:pPr>
            <w:r w:rsidRPr="00FA05D4">
              <w:rPr>
                <w:rFonts w:ascii="Times New Roman" w:hAnsi="Times New Roman"/>
                <w:bCs/>
                <w:sz w:val="20"/>
                <w:szCs w:val="20"/>
                <w:lang w:eastAsia="ru-RU"/>
              </w:rPr>
              <w:t> </w:t>
            </w:r>
          </w:p>
        </w:tc>
        <w:tc>
          <w:tcPr>
            <w:tcW w:w="992"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34</w:t>
            </w:r>
          </w:p>
        </w:tc>
        <w:tc>
          <w:tcPr>
            <w:tcW w:w="851" w:type="dxa"/>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34</w:t>
            </w:r>
          </w:p>
        </w:tc>
      </w:tr>
      <w:tr w:rsidR="00FA05D4" w:rsidRPr="00FA05D4" w:rsidTr="00FA05D4">
        <w:trPr>
          <w:trHeight w:val="286"/>
        </w:trPr>
        <w:tc>
          <w:tcPr>
            <w:tcW w:w="7479" w:type="dxa"/>
            <w:gridSpan w:val="2"/>
            <w:noWrap/>
          </w:tcPr>
          <w:p w:rsidR="00FA05D4" w:rsidRPr="00FA05D4" w:rsidRDefault="00FA05D4" w:rsidP="00FA05D4">
            <w:pPr>
              <w:spacing w:after="0" w:line="240" w:lineRule="auto"/>
              <w:rPr>
                <w:rFonts w:ascii="Times New Roman" w:hAnsi="Times New Roman"/>
                <w:bCs/>
                <w:sz w:val="20"/>
                <w:szCs w:val="20"/>
                <w:lang w:eastAsia="ru-RU"/>
              </w:rPr>
            </w:pPr>
            <w:r w:rsidRPr="00FA05D4">
              <w:rPr>
                <w:rFonts w:ascii="Times New Roman" w:hAnsi="Times New Roman"/>
                <w:bCs/>
                <w:sz w:val="20"/>
                <w:szCs w:val="20"/>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851" w:type="dxa"/>
            <w:noWrap/>
          </w:tcPr>
          <w:p w:rsidR="00FA05D4" w:rsidRPr="00FA05D4" w:rsidRDefault="00FA05D4" w:rsidP="00FA05D4">
            <w:pPr>
              <w:spacing w:after="0" w:line="240" w:lineRule="auto"/>
              <w:rPr>
                <w:rFonts w:ascii="Times New Roman" w:hAnsi="Times New Roman"/>
                <w:bCs/>
                <w:sz w:val="20"/>
                <w:szCs w:val="20"/>
                <w:lang w:eastAsia="ru-RU"/>
              </w:rPr>
            </w:pPr>
            <w:r w:rsidRPr="00FA05D4">
              <w:rPr>
                <w:rFonts w:ascii="Times New Roman" w:hAnsi="Times New Roman"/>
                <w:bCs/>
                <w:sz w:val="20"/>
                <w:szCs w:val="20"/>
                <w:lang w:eastAsia="ru-RU"/>
              </w:rPr>
              <w:t> </w:t>
            </w:r>
          </w:p>
        </w:tc>
        <w:tc>
          <w:tcPr>
            <w:tcW w:w="1843" w:type="dxa"/>
            <w:gridSpan w:val="2"/>
            <w:noWrap/>
          </w:tcPr>
          <w:p w:rsidR="00FA05D4" w:rsidRPr="00FA05D4" w:rsidRDefault="00FA05D4" w:rsidP="00FA05D4">
            <w:pPr>
              <w:spacing w:after="0" w:line="240" w:lineRule="auto"/>
              <w:rPr>
                <w:rFonts w:ascii="Times New Roman" w:hAnsi="Times New Roman"/>
                <w:bCs/>
                <w:lang w:eastAsia="ru-RU"/>
              </w:rPr>
            </w:pPr>
            <w:r w:rsidRPr="00FA05D4">
              <w:rPr>
                <w:rFonts w:ascii="Times New Roman" w:hAnsi="Times New Roman"/>
                <w:bCs/>
                <w:lang w:eastAsia="ru-RU"/>
              </w:rPr>
              <w:t>2312</w:t>
            </w:r>
          </w:p>
        </w:tc>
      </w:tr>
    </w:tbl>
    <w:p w:rsidR="00145746" w:rsidRPr="009609B4" w:rsidRDefault="00145746" w:rsidP="00FA05D4">
      <w:pPr>
        <w:spacing w:after="0" w:line="240" w:lineRule="auto"/>
        <w:jc w:val="both"/>
        <w:rPr>
          <w:rFonts w:ascii="Times New Roman" w:eastAsia="Times New Roman" w:hAnsi="Times New Roman"/>
          <w:sz w:val="24"/>
          <w:szCs w:val="24"/>
          <w:lang w:eastAsia="ru-RU"/>
        </w:rPr>
      </w:pPr>
    </w:p>
    <w:p w:rsidR="009451D1" w:rsidRDefault="009451D1">
      <w:pPr>
        <w:widowControl/>
        <w:spacing w:after="0" w:line="240" w:lineRule="auto"/>
        <w:rPr>
          <w:rFonts w:ascii="Times New Roman" w:eastAsia="Times New Roman" w:hAnsi="Times New Roman"/>
          <w:b/>
          <w:color w:val="000000"/>
          <w:sz w:val="24"/>
          <w:szCs w:val="24"/>
          <w:lang w:eastAsia="ru-RU"/>
        </w:rPr>
      </w:pPr>
      <w:r>
        <w:rPr>
          <w:b/>
          <w:sz w:val="24"/>
          <w:szCs w:val="24"/>
        </w:rPr>
        <w:br w:type="page"/>
      </w:r>
    </w:p>
    <w:p w:rsidR="00145746" w:rsidRPr="009609B4" w:rsidRDefault="009609B4" w:rsidP="0068259F">
      <w:pPr>
        <w:pStyle w:val="ConsPlusNormal"/>
        <w:numPr>
          <w:ilvl w:val="0"/>
          <w:numId w:val="16"/>
        </w:numPr>
        <w:spacing w:after="0" w:line="240" w:lineRule="auto"/>
        <w:jc w:val="both"/>
        <w:rPr>
          <w:sz w:val="24"/>
          <w:szCs w:val="24"/>
        </w:rPr>
      </w:pPr>
      <w:r w:rsidRPr="00FA05D4">
        <w:rPr>
          <w:b/>
          <w:sz w:val="24"/>
          <w:szCs w:val="24"/>
        </w:rPr>
        <w:t>Естественно-научный профиль</w:t>
      </w:r>
      <w:r w:rsidRPr="009609B4">
        <w:rPr>
          <w:sz w:val="24"/>
          <w:szCs w:val="24"/>
        </w:rPr>
        <w:t xml:space="preserve">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предметыи дополнительные курсы преимущественно из предметных областей «Естественно-научные предметы».</w:t>
      </w:r>
    </w:p>
    <w:p w:rsidR="00145746" w:rsidRPr="009609B4" w:rsidRDefault="009609B4" w:rsidP="00E01625">
      <w:pPr>
        <w:pStyle w:val="ConsPlusTitle"/>
        <w:ind w:firstLine="709"/>
        <w:jc w:val="both"/>
        <w:outlineLvl w:val="4"/>
        <w:rPr>
          <w:rFonts w:ascii="Times New Roman" w:hAnsi="Times New Roman" w:cs="Times New Roman"/>
          <w:b w:val="0"/>
          <w:sz w:val="24"/>
          <w:szCs w:val="24"/>
        </w:rPr>
      </w:pPr>
      <w:r w:rsidRPr="009609B4">
        <w:rPr>
          <w:rFonts w:ascii="Times New Roman" w:hAnsi="Times New Roman" w:cs="Times New Roman"/>
          <w:b w:val="0"/>
          <w:sz w:val="24"/>
          <w:szCs w:val="24"/>
        </w:rPr>
        <w:t>Пример учебного плана естественно-научного профиля.</w:t>
      </w:r>
    </w:p>
    <w:tbl>
      <w:tblPr>
        <w:tblW w:w="1088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2"/>
        <w:gridCol w:w="4939"/>
        <w:gridCol w:w="1012"/>
        <w:gridCol w:w="1134"/>
        <w:gridCol w:w="992"/>
      </w:tblGrid>
      <w:tr w:rsidR="00FA05D4" w:rsidRPr="00FA05D4" w:rsidTr="00FA05D4">
        <w:trPr>
          <w:trHeight w:val="300"/>
        </w:trPr>
        <w:tc>
          <w:tcPr>
            <w:tcW w:w="3112" w:type="dxa"/>
            <w:vMerge w:val="restart"/>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Предметная область</w:t>
            </w:r>
          </w:p>
        </w:tc>
        <w:tc>
          <w:tcPr>
            <w:tcW w:w="4939" w:type="dxa"/>
            <w:vMerge w:val="restart"/>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Учебный предмет</w:t>
            </w:r>
          </w:p>
        </w:tc>
        <w:tc>
          <w:tcPr>
            <w:tcW w:w="709" w:type="dxa"/>
            <w:vMerge w:val="restart"/>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Уровень</w:t>
            </w:r>
          </w:p>
        </w:tc>
        <w:tc>
          <w:tcPr>
            <w:tcW w:w="2126" w:type="dxa"/>
            <w:gridSpan w:val="2"/>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5-ти дневная неделя</w:t>
            </w:r>
          </w:p>
        </w:tc>
      </w:tr>
      <w:tr w:rsidR="00FA05D4" w:rsidRPr="00FA05D4" w:rsidTr="00FA05D4">
        <w:trPr>
          <w:trHeight w:val="540"/>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vMerge/>
            <w:noWrap/>
          </w:tcPr>
          <w:p w:rsidR="00FA05D4" w:rsidRPr="00FA05D4" w:rsidRDefault="00FA05D4" w:rsidP="00E01625">
            <w:pPr>
              <w:spacing w:after="0" w:line="240" w:lineRule="auto"/>
              <w:rPr>
                <w:rFonts w:ascii="Times New Roman" w:hAnsi="Times New Roman"/>
                <w:lang w:eastAsia="ru-RU"/>
              </w:rPr>
            </w:pPr>
          </w:p>
        </w:tc>
        <w:tc>
          <w:tcPr>
            <w:tcW w:w="709" w:type="dxa"/>
            <w:vMerge/>
            <w:noWrap/>
          </w:tcPr>
          <w:p w:rsidR="00FA05D4" w:rsidRPr="00FA05D4" w:rsidRDefault="00FA05D4" w:rsidP="00E01625">
            <w:pPr>
              <w:spacing w:after="0" w:line="240" w:lineRule="auto"/>
              <w:rPr>
                <w:rFonts w:ascii="Times New Roman" w:hAnsi="Times New Roman"/>
                <w:lang w:eastAsia="ru-RU"/>
              </w:rPr>
            </w:pPr>
          </w:p>
        </w:tc>
        <w:tc>
          <w:tcPr>
            <w:tcW w:w="2126" w:type="dxa"/>
            <w:gridSpan w:val="2"/>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Количество часов в неделю</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vMerge/>
            <w:noWrap/>
          </w:tcPr>
          <w:p w:rsidR="00FA05D4" w:rsidRPr="00FA05D4" w:rsidRDefault="00FA05D4" w:rsidP="00E01625">
            <w:pPr>
              <w:spacing w:after="0" w:line="240" w:lineRule="auto"/>
              <w:rPr>
                <w:rFonts w:ascii="Times New Roman" w:hAnsi="Times New Roman"/>
                <w:lang w:eastAsia="ru-RU"/>
              </w:rPr>
            </w:pPr>
          </w:p>
        </w:tc>
        <w:tc>
          <w:tcPr>
            <w:tcW w:w="709" w:type="dxa"/>
            <w:vMerge/>
            <w:noWrap/>
          </w:tcPr>
          <w:p w:rsidR="00FA05D4" w:rsidRPr="00FA05D4" w:rsidRDefault="00FA05D4" w:rsidP="00E01625">
            <w:pPr>
              <w:spacing w:after="0" w:line="240" w:lineRule="auto"/>
              <w:rPr>
                <w:rFonts w:ascii="Times New Roman" w:hAnsi="Times New Roman"/>
                <w:lang w:eastAsia="ru-RU"/>
              </w:rPr>
            </w:pP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xml:space="preserve">10 </w:t>
            </w:r>
          </w:p>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класс</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11 класс</w:t>
            </w:r>
          </w:p>
        </w:tc>
      </w:tr>
      <w:tr w:rsidR="00FA05D4" w:rsidRPr="00FA05D4" w:rsidTr="00FA05D4">
        <w:trPr>
          <w:trHeight w:val="420"/>
        </w:trPr>
        <w:tc>
          <w:tcPr>
            <w:tcW w:w="8051" w:type="dxa"/>
            <w:gridSpan w:val="2"/>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Обязательная часть</w:t>
            </w:r>
          </w:p>
        </w:tc>
        <w:tc>
          <w:tcPr>
            <w:tcW w:w="709"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 </w:t>
            </w:r>
          </w:p>
        </w:tc>
        <w:tc>
          <w:tcPr>
            <w:tcW w:w="1134"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 </w:t>
            </w:r>
          </w:p>
        </w:tc>
        <w:tc>
          <w:tcPr>
            <w:tcW w:w="992"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 </w:t>
            </w:r>
          </w:p>
        </w:tc>
      </w:tr>
      <w:tr w:rsidR="00FA05D4" w:rsidRPr="00FA05D4" w:rsidTr="00FA05D4">
        <w:trPr>
          <w:trHeight w:val="315"/>
        </w:trPr>
        <w:tc>
          <w:tcPr>
            <w:tcW w:w="3112" w:type="dxa"/>
            <w:vMerge w:val="restart"/>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Русский язык и литература</w:t>
            </w: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xml:space="preserve">Русский язык </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Литература</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3</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3</w:t>
            </w:r>
          </w:p>
        </w:tc>
      </w:tr>
      <w:tr w:rsidR="00FA05D4" w:rsidRPr="00FA05D4" w:rsidTr="00FA05D4">
        <w:trPr>
          <w:trHeight w:val="315"/>
        </w:trPr>
        <w:tc>
          <w:tcPr>
            <w:tcW w:w="311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Иностранные языки</w:t>
            </w: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Иностранный язык</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3</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3</w:t>
            </w:r>
          </w:p>
        </w:tc>
      </w:tr>
      <w:tr w:rsidR="00FA05D4" w:rsidRPr="00FA05D4" w:rsidTr="00FA05D4">
        <w:trPr>
          <w:trHeight w:val="315"/>
        </w:trPr>
        <w:tc>
          <w:tcPr>
            <w:tcW w:w="3112" w:type="dxa"/>
            <w:vMerge w:val="restart"/>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Математика и информатика</w:t>
            </w: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Алгебра и начала математического анализа</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3</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Геометрия</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Вероятность и статистика</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Информатика</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CE55C2">
        <w:trPr>
          <w:trHeight w:val="120"/>
        </w:trPr>
        <w:tc>
          <w:tcPr>
            <w:tcW w:w="3112" w:type="dxa"/>
            <w:vMerge w:val="restart"/>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Естественно-научные предметы</w:t>
            </w: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Физика</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noWrap/>
          </w:tcPr>
          <w:p w:rsidR="00FA05D4" w:rsidRPr="00FA05D4" w:rsidRDefault="00FA05D4" w:rsidP="00E01625">
            <w:pPr>
              <w:spacing w:after="0" w:line="240" w:lineRule="auto"/>
              <w:rPr>
                <w:rFonts w:ascii="Times New Roman" w:hAnsi="Times New Roman"/>
                <w:b/>
                <w:bCs/>
                <w:lang w:eastAsia="ru-RU"/>
              </w:rPr>
            </w:pPr>
            <w:r w:rsidRPr="00FA05D4">
              <w:rPr>
                <w:rFonts w:ascii="Times New Roman" w:hAnsi="Times New Roman"/>
                <w:b/>
                <w:bCs/>
                <w:lang w:eastAsia="ru-RU"/>
              </w:rPr>
              <w:t>Химия</w:t>
            </w:r>
          </w:p>
        </w:tc>
        <w:tc>
          <w:tcPr>
            <w:tcW w:w="709" w:type="dxa"/>
            <w:noWrap/>
          </w:tcPr>
          <w:p w:rsidR="00FA05D4" w:rsidRPr="00FA05D4" w:rsidRDefault="00FA05D4" w:rsidP="00E01625">
            <w:pPr>
              <w:spacing w:after="0" w:line="240" w:lineRule="auto"/>
              <w:rPr>
                <w:rFonts w:ascii="Times New Roman" w:hAnsi="Times New Roman"/>
                <w:b/>
                <w:bCs/>
                <w:lang w:eastAsia="ru-RU"/>
              </w:rPr>
            </w:pPr>
            <w:r w:rsidRPr="00FA05D4">
              <w:rPr>
                <w:rFonts w:ascii="Times New Roman" w:hAnsi="Times New Roman"/>
                <w:b/>
                <w:bCs/>
                <w:lang w:eastAsia="ru-RU"/>
              </w:rPr>
              <w:t>У</w:t>
            </w:r>
          </w:p>
        </w:tc>
        <w:tc>
          <w:tcPr>
            <w:tcW w:w="1134" w:type="dxa"/>
            <w:noWrap/>
          </w:tcPr>
          <w:p w:rsidR="00FA05D4" w:rsidRPr="00FA05D4" w:rsidRDefault="00FA05D4" w:rsidP="00E01625">
            <w:pPr>
              <w:spacing w:after="0" w:line="240" w:lineRule="auto"/>
              <w:rPr>
                <w:rFonts w:ascii="Times New Roman" w:hAnsi="Times New Roman"/>
                <w:b/>
                <w:bCs/>
                <w:lang w:eastAsia="ru-RU"/>
              </w:rPr>
            </w:pPr>
            <w:r w:rsidRPr="00FA05D4">
              <w:rPr>
                <w:rFonts w:ascii="Times New Roman" w:hAnsi="Times New Roman"/>
                <w:b/>
                <w:bCs/>
                <w:lang w:eastAsia="ru-RU"/>
              </w:rPr>
              <w:t>3</w:t>
            </w:r>
          </w:p>
        </w:tc>
        <w:tc>
          <w:tcPr>
            <w:tcW w:w="992" w:type="dxa"/>
            <w:noWrap/>
          </w:tcPr>
          <w:p w:rsidR="00FA05D4" w:rsidRPr="00FA05D4" w:rsidRDefault="00FA05D4" w:rsidP="00E01625">
            <w:pPr>
              <w:spacing w:after="0" w:line="240" w:lineRule="auto"/>
              <w:rPr>
                <w:rFonts w:ascii="Times New Roman" w:hAnsi="Times New Roman"/>
                <w:b/>
                <w:bCs/>
                <w:lang w:eastAsia="ru-RU"/>
              </w:rPr>
            </w:pPr>
            <w:r w:rsidRPr="00FA05D4">
              <w:rPr>
                <w:rFonts w:ascii="Times New Roman" w:hAnsi="Times New Roman"/>
                <w:b/>
                <w:bCs/>
                <w:lang w:eastAsia="ru-RU"/>
              </w:rPr>
              <w:t>3</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noWrap/>
          </w:tcPr>
          <w:p w:rsidR="00FA05D4" w:rsidRPr="00FA05D4" w:rsidRDefault="00FA05D4" w:rsidP="00E01625">
            <w:pPr>
              <w:spacing w:after="0" w:line="240" w:lineRule="auto"/>
              <w:rPr>
                <w:rFonts w:ascii="Times New Roman" w:hAnsi="Times New Roman"/>
                <w:b/>
                <w:bCs/>
                <w:lang w:eastAsia="ru-RU"/>
              </w:rPr>
            </w:pPr>
            <w:r w:rsidRPr="00FA05D4">
              <w:rPr>
                <w:rFonts w:ascii="Times New Roman" w:hAnsi="Times New Roman"/>
                <w:b/>
                <w:bCs/>
                <w:lang w:eastAsia="ru-RU"/>
              </w:rPr>
              <w:t>Биология</w:t>
            </w:r>
          </w:p>
        </w:tc>
        <w:tc>
          <w:tcPr>
            <w:tcW w:w="709" w:type="dxa"/>
            <w:noWrap/>
          </w:tcPr>
          <w:p w:rsidR="00FA05D4" w:rsidRPr="00FA05D4" w:rsidRDefault="00FA05D4" w:rsidP="00E01625">
            <w:pPr>
              <w:spacing w:after="0" w:line="240" w:lineRule="auto"/>
              <w:rPr>
                <w:rFonts w:ascii="Times New Roman" w:hAnsi="Times New Roman"/>
                <w:b/>
                <w:bCs/>
                <w:lang w:eastAsia="ru-RU"/>
              </w:rPr>
            </w:pPr>
            <w:r w:rsidRPr="00FA05D4">
              <w:rPr>
                <w:rFonts w:ascii="Times New Roman" w:hAnsi="Times New Roman"/>
                <w:b/>
                <w:bCs/>
                <w:lang w:eastAsia="ru-RU"/>
              </w:rPr>
              <w:t>У</w:t>
            </w:r>
          </w:p>
        </w:tc>
        <w:tc>
          <w:tcPr>
            <w:tcW w:w="1134" w:type="dxa"/>
            <w:noWrap/>
          </w:tcPr>
          <w:p w:rsidR="00FA05D4" w:rsidRPr="00FA05D4" w:rsidRDefault="00FA05D4" w:rsidP="00E01625">
            <w:pPr>
              <w:spacing w:after="0" w:line="240" w:lineRule="auto"/>
              <w:rPr>
                <w:rFonts w:ascii="Times New Roman" w:hAnsi="Times New Roman"/>
                <w:b/>
                <w:bCs/>
                <w:lang w:eastAsia="ru-RU"/>
              </w:rPr>
            </w:pPr>
            <w:r w:rsidRPr="00FA05D4">
              <w:rPr>
                <w:rFonts w:ascii="Times New Roman" w:hAnsi="Times New Roman"/>
                <w:b/>
                <w:bCs/>
                <w:lang w:eastAsia="ru-RU"/>
              </w:rPr>
              <w:t>3</w:t>
            </w:r>
          </w:p>
        </w:tc>
        <w:tc>
          <w:tcPr>
            <w:tcW w:w="992" w:type="dxa"/>
            <w:noWrap/>
          </w:tcPr>
          <w:p w:rsidR="00FA05D4" w:rsidRPr="00FA05D4" w:rsidRDefault="00FA05D4" w:rsidP="00E01625">
            <w:pPr>
              <w:spacing w:after="0" w:line="240" w:lineRule="auto"/>
              <w:rPr>
                <w:rFonts w:ascii="Times New Roman" w:hAnsi="Times New Roman"/>
                <w:b/>
                <w:bCs/>
                <w:lang w:eastAsia="ru-RU"/>
              </w:rPr>
            </w:pPr>
            <w:r w:rsidRPr="00FA05D4">
              <w:rPr>
                <w:rFonts w:ascii="Times New Roman" w:hAnsi="Times New Roman"/>
                <w:b/>
                <w:bCs/>
                <w:lang w:eastAsia="ru-RU"/>
              </w:rPr>
              <w:t>3</w:t>
            </w:r>
          </w:p>
        </w:tc>
      </w:tr>
      <w:tr w:rsidR="00FA05D4" w:rsidRPr="00FA05D4" w:rsidTr="00FA05D4">
        <w:trPr>
          <w:trHeight w:val="315"/>
        </w:trPr>
        <w:tc>
          <w:tcPr>
            <w:tcW w:w="3112" w:type="dxa"/>
            <w:vMerge w:val="restart"/>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Общественно-научные предметы</w:t>
            </w: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xml:space="preserve">История </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Обществознание</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3112" w:type="dxa"/>
            <w:vMerge/>
            <w:noWrap/>
          </w:tcPr>
          <w:p w:rsidR="00FA05D4" w:rsidRPr="00FA05D4" w:rsidRDefault="00FA05D4" w:rsidP="00E01625">
            <w:pPr>
              <w:spacing w:after="0" w:line="240" w:lineRule="auto"/>
              <w:rPr>
                <w:rFonts w:ascii="Times New Roman" w:hAnsi="Times New Roman"/>
                <w:lang w:eastAsia="ru-RU"/>
              </w:rPr>
            </w:pP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География</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315"/>
        </w:trPr>
        <w:tc>
          <w:tcPr>
            <w:tcW w:w="311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xml:space="preserve">Основы безопасности и защиты Родины </w:t>
            </w: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Основы безопасности и защиты Родины</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r>
      <w:tr w:rsidR="00FA05D4" w:rsidRPr="00FA05D4" w:rsidTr="00FA05D4">
        <w:trPr>
          <w:trHeight w:val="315"/>
        </w:trPr>
        <w:tc>
          <w:tcPr>
            <w:tcW w:w="311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Физическая культура</w:t>
            </w: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Физическая культура</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Б</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2</w:t>
            </w:r>
          </w:p>
        </w:tc>
      </w:tr>
      <w:tr w:rsidR="00FA05D4" w:rsidRPr="00FA05D4" w:rsidTr="00FA05D4">
        <w:trPr>
          <w:trHeight w:val="315"/>
        </w:trPr>
        <w:tc>
          <w:tcPr>
            <w:tcW w:w="311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w:t>
            </w:r>
          </w:p>
        </w:tc>
        <w:tc>
          <w:tcPr>
            <w:tcW w:w="493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Индивидуальный проект</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1</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w:t>
            </w:r>
          </w:p>
        </w:tc>
      </w:tr>
      <w:tr w:rsidR="00FA05D4" w:rsidRPr="00FA05D4" w:rsidTr="00FA05D4">
        <w:trPr>
          <w:trHeight w:val="315"/>
        </w:trPr>
        <w:tc>
          <w:tcPr>
            <w:tcW w:w="8051" w:type="dxa"/>
            <w:gridSpan w:val="2"/>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ИТОГО</w:t>
            </w:r>
          </w:p>
        </w:tc>
        <w:tc>
          <w:tcPr>
            <w:tcW w:w="709"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 </w:t>
            </w:r>
          </w:p>
        </w:tc>
        <w:tc>
          <w:tcPr>
            <w:tcW w:w="1134"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31</w:t>
            </w:r>
          </w:p>
        </w:tc>
        <w:tc>
          <w:tcPr>
            <w:tcW w:w="992"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30</w:t>
            </w:r>
          </w:p>
        </w:tc>
      </w:tr>
      <w:tr w:rsidR="00FA05D4" w:rsidRPr="00FA05D4" w:rsidTr="00FA05D4">
        <w:trPr>
          <w:trHeight w:val="450"/>
        </w:trPr>
        <w:tc>
          <w:tcPr>
            <w:tcW w:w="8051" w:type="dxa"/>
            <w:gridSpan w:val="2"/>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Часть, формируемая участниками образовательных отношений</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3</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4</w:t>
            </w:r>
          </w:p>
        </w:tc>
      </w:tr>
      <w:tr w:rsidR="00FA05D4" w:rsidRPr="00FA05D4" w:rsidTr="00CE55C2">
        <w:trPr>
          <w:trHeight w:val="62"/>
        </w:trPr>
        <w:tc>
          <w:tcPr>
            <w:tcW w:w="8051" w:type="dxa"/>
            <w:gridSpan w:val="2"/>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Учебные недели</w:t>
            </w:r>
          </w:p>
        </w:tc>
        <w:tc>
          <w:tcPr>
            <w:tcW w:w="709"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 </w:t>
            </w:r>
          </w:p>
        </w:tc>
        <w:tc>
          <w:tcPr>
            <w:tcW w:w="1134"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34</w:t>
            </w:r>
          </w:p>
        </w:tc>
        <w:tc>
          <w:tcPr>
            <w:tcW w:w="992" w:type="dxa"/>
            <w:noWrap/>
          </w:tcPr>
          <w:p w:rsidR="00FA05D4" w:rsidRPr="00FA05D4" w:rsidRDefault="00FA05D4" w:rsidP="00E01625">
            <w:pPr>
              <w:spacing w:after="0" w:line="240" w:lineRule="auto"/>
              <w:rPr>
                <w:rFonts w:ascii="Times New Roman" w:hAnsi="Times New Roman"/>
                <w:lang w:eastAsia="ru-RU"/>
              </w:rPr>
            </w:pPr>
            <w:r w:rsidRPr="00FA05D4">
              <w:rPr>
                <w:rFonts w:ascii="Times New Roman" w:hAnsi="Times New Roman"/>
                <w:lang w:eastAsia="ru-RU"/>
              </w:rPr>
              <w:t>34</w:t>
            </w:r>
          </w:p>
        </w:tc>
      </w:tr>
      <w:tr w:rsidR="00FA05D4" w:rsidRPr="00FA05D4" w:rsidTr="00FA05D4">
        <w:trPr>
          <w:trHeight w:val="450"/>
        </w:trPr>
        <w:tc>
          <w:tcPr>
            <w:tcW w:w="8051" w:type="dxa"/>
            <w:gridSpan w:val="2"/>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Всего часов</w:t>
            </w:r>
          </w:p>
        </w:tc>
        <w:tc>
          <w:tcPr>
            <w:tcW w:w="709"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 </w:t>
            </w:r>
          </w:p>
        </w:tc>
        <w:tc>
          <w:tcPr>
            <w:tcW w:w="1134"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34</w:t>
            </w:r>
          </w:p>
        </w:tc>
        <w:tc>
          <w:tcPr>
            <w:tcW w:w="992"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34</w:t>
            </w:r>
          </w:p>
        </w:tc>
      </w:tr>
      <w:tr w:rsidR="00FA05D4" w:rsidRPr="00FA05D4" w:rsidTr="00CE55C2">
        <w:trPr>
          <w:trHeight w:val="512"/>
        </w:trPr>
        <w:tc>
          <w:tcPr>
            <w:tcW w:w="8051" w:type="dxa"/>
            <w:gridSpan w:val="2"/>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Максимально допустимая недельная нагрузка в соответствии с действующими санитарными правилами и нормами</w:t>
            </w:r>
          </w:p>
        </w:tc>
        <w:tc>
          <w:tcPr>
            <w:tcW w:w="709"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 </w:t>
            </w:r>
          </w:p>
        </w:tc>
        <w:tc>
          <w:tcPr>
            <w:tcW w:w="1134"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34</w:t>
            </w:r>
          </w:p>
        </w:tc>
        <w:tc>
          <w:tcPr>
            <w:tcW w:w="992"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34</w:t>
            </w:r>
          </w:p>
        </w:tc>
      </w:tr>
      <w:tr w:rsidR="00FA05D4" w:rsidRPr="00FA05D4" w:rsidTr="00FA05D4">
        <w:trPr>
          <w:trHeight w:val="1125"/>
        </w:trPr>
        <w:tc>
          <w:tcPr>
            <w:tcW w:w="8051" w:type="dxa"/>
            <w:gridSpan w:val="2"/>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709" w:type="dxa"/>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 </w:t>
            </w:r>
          </w:p>
        </w:tc>
        <w:tc>
          <w:tcPr>
            <w:tcW w:w="2126" w:type="dxa"/>
            <w:gridSpan w:val="2"/>
            <w:noWrap/>
          </w:tcPr>
          <w:p w:rsidR="00FA05D4" w:rsidRPr="00FA05D4" w:rsidRDefault="00FA05D4" w:rsidP="00E01625">
            <w:pPr>
              <w:spacing w:after="0" w:line="240" w:lineRule="auto"/>
              <w:rPr>
                <w:rFonts w:ascii="Times New Roman" w:hAnsi="Times New Roman"/>
                <w:bCs/>
                <w:lang w:eastAsia="ru-RU"/>
              </w:rPr>
            </w:pPr>
            <w:r w:rsidRPr="00FA05D4">
              <w:rPr>
                <w:rFonts w:ascii="Times New Roman" w:hAnsi="Times New Roman"/>
                <w:bCs/>
                <w:lang w:eastAsia="ru-RU"/>
              </w:rPr>
              <w:t>2312</w:t>
            </w:r>
          </w:p>
        </w:tc>
      </w:tr>
    </w:tbl>
    <w:p w:rsidR="00CE55C2" w:rsidRDefault="00CE55C2" w:rsidP="00CE55C2">
      <w:pPr>
        <w:pStyle w:val="ConsPlusTitle"/>
        <w:pBdr>
          <w:top w:val="none" w:sz="4" w:space="30" w:color="000000"/>
        </w:pBdr>
        <w:jc w:val="both"/>
        <w:outlineLvl w:val="4"/>
        <w:rPr>
          <w:rFonts w:ascii="Times New Roman" w:eastAsia="Times New Roman" w:hAnsi="Times New Roman" w:cs="Times New Roman"/>
          <w:color w:val="000000"/>
          <w:sz w:val="24"/>
          <w:szCs w:val="24"/>
        </w:rPr>
      </w:pPr>
    </w:p>
    <w:p w:rsidR="00145746" w:rsidRPr="00CE55C2" w:rsidRDefault="00CE55C2" w:rsidP="00CE55C2">
      <w:pPr>
        <w:widowControl/>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color w:val="000000"/>
          <w:sz w:val="24"/>
          <w:szCs w:val="24"/>
        </w:rPr>
        <w:br w:type="page"/>
      </w:r>
    </w:p>
    <w:p w:rsidR="00145746" w:rsidRPr="009609B4" w:rsidRDefault="00CE55C2" w:rsidP="00E016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3</w:t>
      </w:r>
      <w:r w:rsidR="009609B4" w:rsidRPr="009609B4">
        <w:rPr>
          <w:rFonts w:ascii="Times New Roman" w:eastAsia="Times New Roman" w:hAnsi="Times New Roman"/>
          <w:color w:val="000000"/>
          <w:sz w:val="24"/>
          <w:szCs w:val="24"/>
          <w:lang w:eastAsia="ru-RU"/>
        </w:rPr>
        <w:t>. </w:t>
      </w:r>
      <w:r w:rsidR="009609B4" w:rsidRPr="00CE55C2">
        <w:rPr>
          <w:rFonts w:ascii="Times New Roman" w:eastAsia="Times New Roman" w:hAnsi="Times New Roman"/>
          <w:b/>
          <w:color w:val="000000"/>
          <w:sz w:val="24"/>
          <w:szCs w:val="24"/>
          <w:lang w:eastAsia="ru-RU"/>
        </w:rPr>
        <w:t>Гуманитарный профиль</w:t>
      </w:r>
      <w:r w:rsidR="009609B4" w:rsidRPr="009609B4">
        <w:rPr>
          <w:rFonts w:ascii="Times New Roman" w:eastAsia="Times New Roman" w:hAnsi="Times New Roman"/>
          <w:color w:val="000000"/>
          <w:sz w:val="24"/>
          <w:szCs w:val="24"/>
          <w:lang w:eastAsia="ru-RU"/>
        </w:rPr>
        <w:t xml:space="preserve">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145746" w:rsidRPr="00CE55C2" w:rsidRDefault="009609B4" w:rsidP="00E01625">
      <w:pPr>
        <w:spacing w:after="0" w:line="240" w:lineRule="auto"/>
        <w:ind w:firstLine="709"/>
        <w:jc w:val="both"/>
        <w:rPr>
          <w:rFonts w:ascii="Times New Roman" w:eastAsia="Times New Roman" w:hAnsi="Times New Roman"/>
          <w:b/>
          <w:color w:val="000000"/>
          <w:sz w:val="24"/>
          <w:szCs w:val="24"/>
          <w:lang w:eastAsia="ru-RU"/>
        </w:rPr>
      </w:pPr>
      <w:r w:rsidRPr="009609B4">
        <w:rPr>
          <w:rFonts w:ascii="Times New Roman" w:eastAsia="Times New Roman" w:hAnsi="Times New Roman"/>
          <w:color w:val="000000"/>
          <w:sz w:val="24"/>
          <w:szCs w:val="24"/>
          <w:lang w:eastAsia="ru-RU"/>
        </w:rPr>
        <w:t xml:space="preserve">Пример учебного плана гуманитарного профиля </w:t>
      </w:r>
      <w:r w:rsidRPr="00CE55C2">
        <w:rPr>
          <w:rFonts w:ascii="Times New Roman" w:eastAsia="Times New Roman" w:hAnsi="Times New Roman"/>
          <w:b/>
          <w:color w:val="000000"/>
          <w:sz w:val="24"/>
          <w:szCs w:val="24"/>
          <w:lang w:eastAsia="ru-RU"/>
        </w:rPr>
        <w:t>(вариант 1)</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2"/>
        <w:gridCol w:w="4649"/>
        <w:gridCol w:w="1012"/>
        <w:gridCol w:w="726"/>
        <w:gridCol w:w="1005"/>
      </w:tblGrid>
      <w:tr w:rsidR="00CE55C2" w:rsidRPr="00CE55C2" w:rsidTr="00CE55C2">
        <w:trPr>
          <w:trHeight w:val="300"/>
          <w:jc w:val="center"/>
        </w:trPr>
        <w:tc>
          <w:tcPr>
            <w:tcW w:w="311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Предметная область</w:t>
            </w:r>
          </w:p>
        </w:tc>
        <w:tc>
          <w:tcPr>
            <w:tcW w:w="464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Учебный предмет</w:t>
            </w:r>
          </w:p>
        </w:tc>
        <w:tc>
          <w:tcPr>
            <w:tcW w:w="101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Уровень</w:t>
            </w:r>
          </w:p>
        </w:tc>
        <w:tc>
          <w:tcPr>
            <w:tcW w:w="1731"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5-ти дневная неделя</w:t>
            </w:r>
          </w:p>
        </w:tc>
      </w:tr>
      <w:tr w:rsidR="00CE55C2" w:rsidRPr="00CE55C2" w:rsidTr="00CE55C2">
        <w:trPr>
          <w:trHeight w:val="540"/>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vMerge/>
            <w:noWrap/>
          </w:tcPr>
          <w:p w:rsidR="00CE55C2" w:rsidRPr="00CE55C2" w:rsidRDefault="00CE55C2" w:rsidP="00E01625">
            <w:pPr>
              <w:spacing w:after="0" w:line="240" w:lineRule="auto"/>
              <w:rPr>
                <w:rFonts w:ascii="Times New Roman" w:hAnsi="Times New Roman"/>
              </w:rPr>
            </w:pPr>
          </w:p>
        </w:tc>
        <w:tc>
          <w:tcPr>
            <w:tcW w:w="1012" w:type="dxa"/>
            <w:vMerge/>
            <w:noWrap/>
          </w:tcPr>
          <w:p w:rsidR="00CE55C2" w:rsidRPr="00CE55C2" w:rsidRDefault="00CE55C2" w:rsidP="00E01625">
            <w:pPr>
              <w:spacing w:after="0" w:line="240" w:lineRule="auto"/>
              <w:rPr>
                <w:rFonts w:ascii="Times New Roman" w:hAnsi="Times New Roman"/>
              </w:rPr>
            </w:pPr>
          </w:p>
        </w:tc>
        <w:tc>
          <w:tcPr>
            <w:tcW w:w="1731"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Количество часов в неделю</w:t>
            </w:r>
          </w:p>
        </w:tc>
      </w:tr>
      <w:tr w:rsidR="00CE55C2" w:rsidRPr="00CE55C2" w:rsidTr="00CE55C2">
        <w:trPr>
          <w:trHeight w:val="563"/>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vMerge/>
            <w:noWrap/>
          </w:tcPr>
          <w:p w:rsidR="00CE55C2" w:rsidRPr="00CE55C2" w:rsidRDefault="00CE55C2" w:rsidP="00E01625">
            <w:pPr>
              <w:spacing w:after="0" w:line="240" w:lineRule="auto"/>
              <w:rPr>
                <w:rFonts w:ascii="Times New Roman" w:hAnsi="Times New Roman"/>
              </w:rPr>
            </w:pPr>
          </w:p>
        </w:tc>
        <w:tc>
          <w:tcPr>
            <w:tcW w:w="1012" w:type="dxa"/>
            <w:vMerge/>
            <w:noWrap/>
          </w:tcPr>
          <w:p w:rsidR="00CE55C2" w:rsidRPr="00CE55C2" w:rsidRDefault="00CE55C2" w:rsidP="00E01625">
            <w:pPr>
              <w:spacing w:after="0" w:line="240" w:lineRule="auto"/>
              <w:rPr>
                <w:rFonts w:ascii="Times New Roman" w:hAnsi="Times New Roman"/>
              </w:rPr>
            </w:pP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10 класс</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11 класс</w:t>
            </w:r>
          </w:p>
        </w:tc>
      </w:tr>
      <w:tr w:rsidR="00CE55C2" w:rsidRPr="00CE55C2" w:rsidTr="00CE55C2">
        <w:trPr>
          <w:trHeight w:val="277"/>
          <w:jc w:val="center"/>
        </w:trPr>
        <w:tc>
          <w:tcPr>
            <w:tcW w:w="7761"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Обязательная часть</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726"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005"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r>
      <w:tr w:rsidR="00CE55C2" w:rsidRPr="00CE55C2" w:rsidTr="00CE55C2">
        <w:trPr>
          <w:trHeight w:val="315"/>
          <w:jc w:val="center"/>
        </w:trPr>
        <w:tc>
          <w:tcPr>
            <w:tcW w:w="311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Русский язык и литература</w:t>
            </w: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Русский язык </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Литература</w:t>
            </w:r>
          </w:p>
        </w:tc>
        <w:tc>
          <w:tcPr>
            <w:tcW w:w="101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 xml:space="preserve">У </w:t>
            </w:r>
          </w:p>
        </w:tc>
        <w:tc>
          <w:tcPr>
            <w:tcW w:w="726"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5</w:t>
            </w:r>
          </w:p>
        </w:tc>
        <w:tc>
          <w:tcPr>
            <w:tcW w:w="1005"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5</w:t>
            </w:r>
          </w:p>
        </w:tc>
      </w:tr>
      <w:tr w:rsidR="00CE55C2" w:rsidRPr="00CE55C2" w:rsidTr="00CE55C2">
        <w:trPr>
          <w:trHeight w:val="315"/>
          <w:jc w:val="center"/>
        </w:trPr>
        <w:tc>
          <w:tcPr>
            <w:tcW w:w="31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Иностранные языки</w:t>
            </w: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Иностранный язык</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jc w:val="center"/>
        </w:trPr>
        <w:tc>
          <w:tcPr>
            <w:tcW w:w="311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Математика и информатика</w:t>
            </w: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Алгебра и начала математического анализа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Геометрия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Вероятность и статистика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Информатика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600"/>
          <w:jc w:val="center"/>
        </w:trPr>
        <w:tc>
          <w:tcPr>
            <w:tcW w:w="311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Естественно-научные предметы</w:t>
            </w: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Физика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Химия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Биология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jc w:val="center"/>
        </w:trPr>
        <w:tc>
          <w:tcPr>
            <w:tcW w:w="311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Общественно-научные предметы</w:t>
            </w: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История </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Обществознание</w:t>
            </w:r>
          </w:p>
        </w:tc>
        <w:tc>
          <w:tcPr>
            <w:tcW w:w="101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 xml:space="preserve">У </w:t>
            </w:r>
          </w:p>
        </w:tc>
        <w:tc>
          <w:tcPr>
            <w:tcW w:w="726"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c>
          <w:tcPr>
            <w:tcW w:w="1005"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r>
      <w:tr w:rsidR="00CE55C2" w:rsidRPr="00CE55C2" w:rsidTr="00CE55C2">
        <w:trPr>
          <w:trHeight w:val="315"/>
          <w:jc w:val="center"/>
        </w:trPr>
        <w:tc>
          <w:tcPr>
            <w:tcW w:w="3112" w:type="dxa"/>
            <w:vMerge/>
            <w:noWrap/>
          </w:tcPr>
          <w:p w:rsidR="00CE55C2" w:rsidRPr="00CE55C2" w:rsidRDefault="00CE55C2" w:rsidP="00E01625">
            <w:pPr>
              <w:spacing w:after="0" w:line="240" w:lineRule="auto"/>
              <w:rPr>
                <w:rFonts w:ascii="Times New Roman" w:hAnsi="Times New Roman"/>
              </w:rPr>
            </w:pP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География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jc w:val="center"/>
        </w:trPr>
        <w:tc>
          <w:tcPr>
            <w:tcW w:w="31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Основы безопасности и защиты Родины </w:t>
            </w: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Основы безопасности и защиты Родины</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jc w:val="center"/>
        </w:trPr>
        <w:tc>
          <w:tcPr>
            <w:tcW w:w="31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jc w:val="center"/>
        </w:trPr>
        <w:tc>
          <w:tcPr>
            <w:tcW w:w="31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464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Индивидуальный проект</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r>
      <w:tr w:rsidR="00CE55C2" w:rsidRPr="00CE55C2" w:rsidTr="00CE55C2">
        <w:trPr>
          <w:trHeight w:val="315"/>
          <w:jc w:val="center"/>
        </w:trPr>
        <w:tc>
          <w:tcPr>
            <w:tcW w:w="7761"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ИТОГО</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726"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31</w:t>
            </w:r>
          </w:p>
        </w:tc>
        <w:tc>
          <w:tcPr>
            <w:tcW w:w="1005"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30</w:t>
            </w:r>
          </w:p>
        </w:tc>
      </w:tr>
      <w:tr w:rsidR="00CE55C2" w:rsidRPr="00CE55C2" w:rsidTr="00CE55C2">
        <w:trPr>
          <w:trHeight w:val="450"/>
          <w:jc w:val="center"/>
        </w:trPr>
        <w:tc>
          <w:tcPr>
            <w:tcW w:w="7761"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Часть, формируемая участниками образовательных отношений</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4</w:t>
            </w:r>
          </w:p>
        </w:tc>
      </w:tr>
      <w:tr w:rsidR="00CE55C2" w:rsidRPr="00CE55C2" w:rsidTr="00CE55C2">
        <w:trPr>
          <w:trHeight w:val="450"/>
          <w:jc w:val="center"/>
        </w:trPr>
        <w:tc>
          <w:tcPr>
            <w:tcW w:w="7761"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Учебные недели</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726"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c>
          <w:tcPr>
            <w:tcW w:w="100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r>
      <w:tr w:rsidR="00CE55C2" w:rsidRPr="00CE55C2" w:rsidTr="00CE55C2">
        <w:trPr>
          <w:trHeight w:val="450"/>
          <w:jc w:val="center"/>
        </w:trPr>
        <w:tc>
          <w:tcPr>
            <w:tcW w:w="7761"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Всего часов</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726"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1005"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83"/>
          <w:jc w:val="center"/>
        </w:trPr>
        <w:tc>
          <w:tcPr>
            <w:tcW w:w="7761"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726"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1005"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559"/>
          <w:jc w:val="center"/>
        </w:trPr>
        <w:tc>
          <w:tcPr>
            <w:tcW w:w="7761"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731"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2312</w:t>
            </w:r>
          </w:p>
        </w:tc>
      </w:tr>
    </w:tbl>
    <w:p w:rsidR="00CE55C2" w:rsidRDefault="00CE55C2" w:rsidP="00CE55C2">
      <w:pPr>
        <w:spacing w:after="0" w:line="240" w:lineRule="auto"/>
        <w:jc w:val="both"/>
        <w:rPr>
          <w:rFonts w:ascii="Times New Roman" w:eastAsia="Times New Roman" w:hAnsi="Times New Roman"/>
          <w:b/>
          <w:color w:val="000000"/>
          <w:sz w:val="24"/>
          <w:szCs w:val="24"/>
          <w:lang w:eastAsia="ru-RU"/>
        </w:rPr>
      </w:pPr>
    </w:p>
    <w:p w:rsidR="00CE55C2" w:rsidRDefault="00CE55C2">
      <w:pPr>
        <w:widowControl/>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br w:type="page"/>
      </w:r>
    </w:p>
    <w:p w:rsidR="009451D1" w:rsidRDefault="009451D1" w:rsidP="00CE55C2">
      <w:pPr>
        <w:spacing w:after="0" w:line="240" w:lineRule="auto"/>
        <w:jc w:val="both"/>
        <w:rPr>
          <w:rFonts w:ascii="Times New Roman" w:eastAsia="Times New Roman" w:hAnsi="Times New Roman"/>
          <w:b/>
          <w:color w:val="000000"/>
          <w:sz w:val="24"/>
          <w:szCs w:val="24"/>
          <w:lang w:eastAsia="ru-RU"/>
        </w:rPr>
      </w:pPr>
    </w:p>
    <w:p w:rsidR="00145746" w:rsidRPr="00CE55C2" w:rsidRDefault="00CE55C2" w:rsidP="00CE55C2">
      <w:pPr>
        <w:spacing w:after="0" w:line="240" w:lineRule="auto"/>
        <w:jc w:val="both"/>
        <w:rPr>
          <w:rFonts w:ascii="Times New Roman" w:eastAsia="Times New Roman" w:hAnsi="Times New Roman"/>
          <w:b/>
          <w:color w:val="000000"/>
          <w:sz w:val="24"/>
          <w:szCs w:val="24"/>
          <w:lang w:eastAsia="ru-RU"/>
        </w:rPr>
      </w:pPr>
      <w:r w:rsidRPr="00CE55C2">
        <w:rPr>
          <w:rFonts w:ascii="Times New Roman" w:eastAsia="Times New Roman" w:hAnsi="Times New Roman"/>
          <w:b/>
          <w:color w:val="000000"/>
          <w:sz w:val="24"/>
          <w:szCs w:val="24"/>
          <w:lang w:eastAsia="ru-RU"/>
        </w:rPr>
        <w:t>Г</w:t>
      </w:r>
      <w:r w:rsidR="009609B4" w:rsidRPr="00CE55C2">
        <w:rPr>
          <w:rFonts w:ascii="Times New Roman" w:eastAsia="Times New Roman" w:hAnsi="Times New Roman"/>
          <w:b/>
          <w:color w:val="000000"/>
          <w:sz w:val="24"/>
          <w:szCs w:val="24"/>
          <w:lang w:eastAsia="ru-RU"/>
        </w:rPr>
        <w:t>уманитарн</w:t>
      </w:r>
      <w:r w:rsidRPr="00CE55C2">
        <w:rPr>
          <w:rFonts w:ascii="Times New Roman" w:eastAsia="Times New Roman" w:hAnsi="Times New Roman"/>
          <w:b/>
          <w:color w:val="000000"/>
          <w:sz w:val="24"/>
          <w:szCs w:val="24"/>
          <w:lang w:eastAsia="ru-RU"/>
        </w:rPr>
        <w:t xml:space="preserve">ый </w:t>
      </w:r>
      <w:r w:rsidR="009609B4" w:rsidRPr="00CE55C2">
        <w:rPr>
          <w:rFonts w:ascii="Times New Roman" w:eastAsia="Times New Roman" w:hAnsi="Times New Roman"/>
          <w:b/>
          <w:color w:val="000000"/>
          <w:sz w:val="24"/>
          <w:szCs w:val="24"/>
          <w:lang w:eastAsia="ru-RU"/>
        </w:rPr>
        <w:t xml:space="preserve"> профил</w:t>
      </w:r>
      <w:r w:rsidRPr="00CE55C2">
        <w:rPr>
          <w:rFonts w:ascii="Times New Roman" w:eastAsia="Times New Roman" w:hAnsi="Times New Roman"/>
          <w:b/>
          <w:color w:val="000000"/>
          <w:sz w:val="24"/>
          <w:szCs w:val="24"/>
          <w:lang w:eastAsia="ru-RU"/>
        </w:rPr>
        <w:t>ь</w:t>
      </w:r>
      <w:r w:rsidR="009609B4" w:rsidRPr="00CE55C2">
        <w:rPr>
          <w:rFonts w:ascii="Times New Roman" w:eastAsia="Times New Roman" w:hAnsi="Times New Roman"/>
          <w:b/>
          <w:color w:val="000000"/>
          <w:sz w:val="24"/>
          <w:szCs w:val="24"/>
          <w:lang w:eastAsia="ru-RU"/>
        </w:rPr>
        <w:t xml:space="preserve"> (вариант 2)</w:t>
      </w:r>
    </w:p>
    <w:tbl>
      <w:tblPr>
        <w:tblW w:w="10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678"/>
        <w:gridCol w:w="1012"/>
        <w:gridCol w:w="726"/>
        <w:gridCol w:w="992"/>
      </w:tblGrid>
      <w:tr w:rsidR="00CE55C2" w:rsidRPr="00CE55C2" w:rsidTr="00CE55C2">
        <w:trPr>
          <w:trHeight w:val="300"/>
        </w:trPr>
        <w:tc>
          <w:tcPr>
            <w:tcW w:w="2977"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Предметная область</w:t>
            </w:r>
          </w:p>
        </w:tc>
        <w:tc>
          <w:tcPr>
            <w:tcW w:w="4678"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Учебный предмет</w:t>
            </w:r>
          </w:p>
        </w:tc>
        <w:tc>
          <w:tcPr>
            <w:tcW w:w="1012"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Уровень</w:t>
            </w:r>
          </w:p>
        </w:tc>
        <w:tc>
          <w:tcPr>
            <w:tcW w:w="1718"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5-ти дневная неделя</w:t>
            </w:r>
          </w:p>
        </w:tc>
      </w:tr>
      <w:tr w:rsidR="00CE55C2" w:rsidRPr="00CE55C2" w:rsidTr="00CE55C2">
        <w:trPr>
          <w:trHeight w:val="300"/>
        </w:trPr>
        <w:tc>
          <w:tcPr>
            <w:tcW w:w="2977" w:type="dxa"/>
            <w:vMerge/>
            <w:noWrap/>
          </w:tcPr>
          <w:p w:rsidR="00CE55C2" w:rsidRPr="00CE55C2" w:rsidRDefault="00CE55C2" w:rsidP="00E01625">
            <w:pPr>
              <w:spacing w:after="0" w:line="240" w:lineRule="auto"/>
              <w:rPr>
                <w:rFonts w:ascii="Times New Roman" w:hAnsi="Times New Roman"/>
                <w:lang w:eastAsia="ru-RU"/>
              </w:rPr>
            </w:pPr>
          </w:p>
        </w:tc>
        <w:tc>
          <w:tcPr>
            <w:tcW w:w="4678" w:type="dxa"/>
            <w:vMerge/>
            <w:noWrap/>
          </w:tcPr>
          <w:p w:rsidR="00CE55C2" w:rsidRPr="00CE55C2" w:rsidRDefault="00CE55C2" w:rsidP="00E01625">
            <w:pPr>
              <w:spacing w:after="0" w:line="240" w:lineRule="auto"/>
              <w:rPr>
                <w:rFonts w:ascii="Times New Roman" w:hAnsi="Times New Roman"/>
                <w:lang w:eastAsia="ru-RU"/>
              </w:rPr>
            </w:pPr>
          </w:p>
        </w:tc>
        <w:tc>
          <w:tcPr>
            <w:tcW w:w="1012" w:type="dxa"/>
            <w:vMerge/>
            <w:noWrap/>
          </w:tcPr>
          <w:p w:rsidR="00CE55C2" w:rsidRPr="00CE55C2" w:rsidRDefault="00CE55C2" w:rsidP="00E01625">
            <w:pPr>
              <w:spacing w:after="0" w:line="240" w:lineRule="auto"/>
              <w:rPr>
                <w:rFonts w:ascii="Times New Roman" w:hAnsi="Times New Roman"/>
                <w:lang w:eastAsia="ru-RU"/>
              </w:rPr>
            </w:pPr>
          </w:p>
        </w:tc>
        <w:tc>
          <w:tcPr>
            <w:tcW w:w="1718" w:type="dxa"/>
            <w:gridSpan w:val="2"/>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Количество часов в неделю</w:t>
            </w:r>
          </w:p>
        </w:tc>
      </w:tr>
      <w:tr w:rsidR="00CE55C2" w:rsidRPr="00CE55C2" w:rsidTr="00CE55C2">
        <w:trPr>
          <w:trHeight w:val="315"/>
        </w:trPr>
        <w:tc>
          <w:tcPr>
            <w:tcW w:w="2977" w:type="dxa"/>
            <w:vMerge/>
            <w:noWrap/>
          </w:tcPr>
          <w:p w:rsidR="00CE55C2" w:rsidRPr="00CE55C2" w:rsidRDefault="00CE55C2" w:rsidP="00E01625">
            <w:pPr>
              <w:spacing w:after="0" w:line="240" w:lineRule="auto"/>
              <w:rPr>
                <w:rFonts w:ascii="Times New Roman" w:hAnsi="Times New Roman"/>
                <w:lang w:eastAsia="ru-RU"/>
              </w:rPr>
            </w:pPr>
          </w:p>
        </w:tc>
        <w:tc>
          <w:tcPr>
            <w:tcW w:w="4678" w:type="dxa"/>
            <w:vMerge/>
            <w:noWrap/>
          </w:tcPr>
          <w:p w:rsidR="00CE55C2" w:rsidRPr="00CE55C2" w:rsidRDefault="00CE55C2" w:rsidP="00E01625">
            <w:pPr>
              <w:spacing w:after="0" w:line="240" w:lineRule="auto"/>
              <w:rPr>
                <w:rFonts w:ascii="Times New Roman" w:hAnsi="Times New Roman"/>
                <w:lang w:eastAsia="ru-RU"/>
              </w:rPr>
            </w:pPr>
          </w:p>
        </w:tc>
        <w:tc>
          <w:tcPr>
            <w:tcW w:w="1012" w:type="dxa"/>
            <w:vMerge/>
            <w:noWrap/>
          </w:tcPr>
          <w:p w:rsidR="00CE55C2" w:rsidRPr="00CE55C2" w:rsidRDefault="00CE55C2" w:rsidP="00E01625">
            <w:pPr>
              <w:spacing w:after="0" w:line="240" w:lineRule="auto"/>
              <w:rPr>
                <w:rFonts w:ascii="Times New Roman" w:hAnsi="Times New Roman"/>
                <w:lang w:eastAsia="ru-RU"/>
              </w:rPr>
            </w:pP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10 класс</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11 класс</w:t>
            </w:r>
          </w:p>
        </w:tc>
      </w:tr>
      <w:tr w:rsidR="00CE55C2" w:rsidRPr="00CE55C2" w:rsidTr="00CE55C2">
        <w:trPr>
          <w:trHeight w:val="315"/>
        </w:trPr>
        <w:tc>
          <w:tcPr>
            <w:tcW w:w="7655"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Обязательная часть</w:t>
            </w:r>
          </w:p>
        </w:tc>
        <w:tc>
          <w:tcPr>
            <w:tcW w:w="1012"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726"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992"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r>
      <w:tr w:rsidR="00CE55C2" w:rsidRPr="00CE55C2" w:rsidTr="00CE55C2">
        <w:trPr>
          <w:trHeight w:val="315"/>
        </w:trPr>
        <w:tc>
          <w:tcPr>
            <w:tcW w:w="2977"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Русский язык и литература</w:t>
            </w: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xml:space="preserve">Русский язык </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5"/>
        </w:trPr>
        <w:tc>
          <w:tcPr>
            <w:tcW w:w="2977" w:type="dxa"/>
            <w:vMerge/>
            <w:tcBorders>
              <w:bottom w:val="single" w:sz="4" w:space="0" w:color="auto"/>
            </w:tcBorders>
            <w:noWrap/>
          </w:tcPr>
          <w:p w:rsidR="00CE55C2" w:rsidRPr="00CE55C2" w:rsidRDefault="00CE55C2" w:rsidP="00E01625">
            <w:pPr>
              <w:spacing w:after="0" w:line="240" w:lineRule="auto"/>
              <w:rPr>
                <w:rFonts w:ascii="Times New Roman" w:hAnsi="Times New Roman"/>
                <w:lang w:eastAsia="ru-RU"/>
              </w:rPr>
            </w:pPr>
          </w:p>
        </w:tc>
        <w:tc>
          <w:tcPr>
            <w:tcW w:w="4678" w:type="dxa"/>
            <w:tcBorders>
              <w:bottom w:val="single" w:sz="4" w:space="0" w:color="auto"/>
            </w:tcBorders>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Литература</w:t>
            </w:r>
          </w:p>
        </w:tc>
        <w:tc>
          <w:tcPr>
            <w:tcW w:w="1012"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 xml:space="preserve">У </w:t>
            </w:r>
          </w:p>
        </w:tc>
        <w:tc>
          <w:tcPr>
            <w:tcW w:w="726"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5</w:t>
            </w:r>
          </w:p>
        </w:tc>
        <w:tc>
          <w:tcPr>
            <w:tcW w:w="992"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5</w:t>
            </w:r>
          </w:p>
        </w:tc>
      </w:tr>
      <w:tr w:rsidR="00CE55C2" w:rsidRPr="00CE55C2" w:rsidTr="00CE55C2">
        <w:trPr>
          <w:trHeight w:val="315"/>
        </w:trPr>
        <w:tc>
          <w:tcPr>
            <w:tcW w:w="2977" w:type="dxa"/>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Иностранные языки</w:t>
            </w:r>
          </w:p>
        </w:tc>
        <w:tc>
          <w:tcPr>
            <w:tcW w:w="4678" w:type="dxa"/>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Иностранный язык</w:t>
            </w:r>
          </w:p>
        </w:tc>
        <w:tc>
          <w:tcPr>
            <w:tcW w:w="1012" w:type="dxa"/>
            <w:tcBorders>
              <w:left w:val="single" w:sz="4" w:space="0" w:color="auto"/>
            </w:tcBorders>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 xml:space="preserve">У </w:t>
            </w:r>
          </w:p>
        </w:tc>
        <w:tc>
          <w:tcPr>
            <w:tcW w:w="726"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5</w:t>
            </w:r>
          </w:p>
        </w:tc>
        <w:tc>
          <w:tcPr>
            <w:tcW w:w="992"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5</w:t>
            </w:r>
          </w:p>
        </w:tc>
      </w:tr>
      <w:tr w:rsidR="00CE55C2" w:rsidRPr="00CE55C2" w:rsidTr="00CE55C2">
        <w:trPr>
          <w:trHeight w:val="315"/>
        </w:trPr>
        <w:tc>
          <w:tcPr>
            <w:tcW w:w="2977" w:type="dxa"/>
            <w:vMerge w:val="restart"/>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Математика и информатика</w:t>
            </w:r>
          </w:p>
        </w:tc>
        <w:tc>
          <w:tcPr>
            <w:tcW w:w="4678" w:type="dxa"/>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Алгебра и начала математического анализа</w:t>
            </w:r>
          </w:p>
        </w:tc>
        <w:tc>
          <w:tcPr>
            <w:tcW w:w="1012" w:type="dxa"/>
            <w:tcBorders>
              <w:lef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w:t>
            </w:r>
          </w:p>
        </w:tc>
      </w:tr>
      <w:tr w:rsidR="00CE55C2" w:rsidRPr="00CE55C2" w:rsidTr="00CE55C2">
        <w:trPr>
          <w:trHeight w:val="315"/>
        </w:trPr>
        <w:tc>
          <w:tcPr>
            <w:tcW w:w="2977" w:type="dxa"/>
            <w:vMerge/>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lang w:eastAsia="ru-RU"/>
              </w:rPr>
            </w:pPr>
          </w:p>
        </w:tc>
        <w:tc>
          <w:tcPr>
            <w:tcW w:w="4678" w:type="dxa"/>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Геометрия</w:t>
            </w:r>
          </w:p>
        </w:tc>
        <w:tc>
          <w:tcPr>
            <w:tcW w:w="1012" w:type="dxa"/>
            <w:tcBorders>
              <w:lef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5"/>
        </w:trPr>
        <w:tc>
          <w:tcPr>
            <w:tcW w:w="2977" w:type="dxa"/>
            <w:vMerge/>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lang w:eastAsia="ru-RU"/>
              </w:rPr>
            </w:pPr>
          </w:p>
        </w:tc>
        <w:tc>
          <w:tcPr>
            <w:tcW w:w="4678" w:type="dxa"/>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Вероятность и статистика</w:t>
            </w:r>
          </w:p>
        </w:tc>
        <w:tc>
          <w:tcPr>
            <w:tcW w:w="1012" w:type="dxa"/>
            <w:tcBorders>
              <w:lef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5"/>
        </w:trPr>
        <w:tc>
          <w:tcPr>
            <w:tcW w:w="2977" w:type="dxa"/>
            <w:vMerge/>
            <w:tcBorders>
              <w:top w:val="single" w:sz="4" w:space="0" w:color="auto"/>
              <w:left w:val="single" w:sz="4" w:space="0" w:color="auto"/>
              <w:bottom w:val="single" w:sz="4" w:space="0" w:color="auto"/>
              <w:right w:val="single" w:sz="4" w:space="0" w:color="auto"/>
            </w:tcBorders>
            <w:noWrap/>
          </w:tcPr>
          <w:p w:rsidR="00CE55C2" w:rsidRPr="00CE55C2" w:rsidRDefault="00CE55C2" w:rsidP="00E01625">
            <w:pPr>
              <w:spacing w:after="0" w:line="240" w:lineRule="auto"/>
              <w:rPr>
                <w:rFonts w:ascii="Times New Roman" w:hAnsi="Times New Roman"/>
                <w:lang w:eastAsia="ru-RU"/>
              </w:rPr>
            </w:pPr>
          </w:p>
        </w:tc>
        <w:tc>
          <w:tcPr>
            <w:tcW w:w="4678" w:type="dxa"/>
            <w:tcBorders>
              <w:top w:val="single" w:sz="4" w:space="0" w:color="auto"/>
              <w:left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Информатика</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5"/>
        </w:trPr>
        <w:tc>
          <w:tcPr>
            <w:tcW w:w="2977" w:type="dxa"/>
            <w:vMerge w:val="restart"/>
            <w:tcBorders>
              <w:top w:val="single" w:sz="4" w:space="0" w:color="auto"/>
            </w:tcBorders>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Естественно-научные предметы</w:t>
            </w: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Физика</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5"/>
        </w:trPr>
        <w:tc>
          <w:tcPr>
            <w:tcW w:w="2977" w:type="dxa"/>
            <w:vMerge/>
            <w:noWrap/>
          </w:tcPr>
          <w:p w:rsidR="00CE55C2" w:rsidRPr="00CE55C2" w:rsidRDefault="00CE55C2" w:rsidP="00E01625">
            <w:pPr>
              <w:spacing w:after="0" w:line="240" w:lineRule="auto"/>
              <w:rPr>
                <w:rFonts w:ascii="Times New Roman" w:hAnsi="Times New Roman"/>
                <w:lang w:eastAsia="ru-RU"/>
              </w:rPr>
            </w:pP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Химия</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5"/>
        </w:trPr>
        <w:tc>
          <w:tcPr>
            <w:tcW w:w="2977" w:type="dxa"/>
            <w:vMerge/>
            <w:noWrap/>
          </w:tcPr>
          <w:p w:rsidR="00CE55C2" w:rsidRPr="00CE55C2" w:rsidRDefault="00CE55C2" w:rsidP="00E01625">
            <w:pPr>
              <w:spacing w:after="0" w:line="240" w:lineRule="auto"/>
              <w:rPr>
                <w:rFonts w:ascii="Times New Roman" w:hAnsi="Times New Roman"/>
                <w:lang w:eastAsia="ru-RU"/>
              </w:rPr>
            </w:pP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Биология</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5"/>
        </w:trPr>
        <w:tc>
          <w:tcPr>
            <w:tcW w:w="2977"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Общественно-научные предметы</w:t>
            </w: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xml:space="preserve">История </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5"/>
        </w:trPr>
        <w:tc>
          <w:tcPr>
            <w:tcW w:w="2977" w:type="dxa"/>
            <w:vMerge/>
            <w:noWrap/>
          </w:tcPr>
          <w:p w:rsidR="00CE55C2" w:rsidRPr="00CE55C2" w:rsidRDefault="00CE55C2" w:rsidP="00E01625">
            <w:pPr>
              <w:spacing w:after="0" w:line="240" w:lineRule="auto"/>
              <w:rPr>
                <w:rFonts w:ascii="Times New Roman" w:hAnsi="Times New Roman"/>
                <w:lang w:eastAsia="ru-RU"/>
              </w:rPr>
            </w:pP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Обществознание</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5"/>
        </w:trPr>
        <w:tc>
          <w:tcPr>
            <w:tcW w:w="2977" w:type="dxa"/>
            <w:vMerge/>
            <w:noWrap/>
          </w:tcPr>
          <w:p w:rsidR="00CE55C2" w:rsidRPr="00CE55C2" w:rsidRDefault="00CE55C2" w:rsidP="00E01625">
            <w:pPr>
              <w:spacing w:after="0" w:line="240" w:lineRule="auto"/>
              <w:rPr>
                <w:rFonts w:ascii="Times New Roman" w:hAnsi="Times New Roman"/>
                <w:lang w:eastAsia="ru-RU"/>
              </w:rPr>
            </w:pP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География</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5"/>
        </w:trPr>
        <w:tc>
          <w:tcPr>
            <w:tcW w:w="2977"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Основы безопасности и защиты Родины</w:t>
            </w: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Основы безопасности и защиты Родины</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5"/>
        </w:trPr>
        <w:tc>
          <w:tcPr>
            <w:tcW w:w="2977"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Физическая культура</w:t>
            </w: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Физическая культура</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5"/>
        </w:trPr>
        <w:tc>
          <w:tcPr>
            <w:tcW w:w="2977"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c>
          <w:tcPr>
            <w:tcW w:w="467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Индивидуальный проект</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r>
      <w:tr w:rsidR="00CE55C2" w:rsidRPr="00CE55C2" w:rsidTr="00CE55C2">
        <w:trPr>
          <w:trHeight w:val="315"/>
        </w:trPr>
        <w:tc>
          <w:tcPr>
            <w:tcW w:w="7655"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ИТОГО</w:t>
            </w:r>
          </w:p>
        </w:tc>
        <w:tc>
          <w:tcPr>
            <w:tcW w:w="1012"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726"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31</w:t>
            </w:r>
          </w:p>
        </w:tc>
        <w:tc>
          <w:tcPr>
            <w:tcW w:w="992"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30</w:t>
            </w:r>
          </w:p>
        </w:tc>
      </w:tr>
      <w:tr w:rsidR="00CE55C2" w:rsidRPr="00CE55C2" w:rsidTr="00CE55C2">
        <w:trPr>
          <w:trHeight w:val="315"/>
        </w:trPr>
        <w:tc>
          <w:tcPr>
            <w:tcW w:w="7655" w:type="dxa"/>
            <w:gridSpan w:val="2"/>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Часть, формируемая участниками образовательных отношений</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4</w:t>
            </w:r>
          </w:p>
        </w:tc>
      </w:tr>
      <w:tr w:rsidR="00CE55C2" w:rsidRPr="00CE55C2" w:rsidTr="00CE55C2">
        <w:trPr>
          <w:trHeight w:val="315"/>
        </w:trPr>
        <w:tc>
          <w:tcPr>
            <w:tcW w:w="7655" w:type="dxa"/>
            <w:gridSpan w:val="2"/>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Учебные недели</w:t>
            </w:r>
          </w:p>
        </w:tc>
        <w:tc>
          <w:tcPr>
            <w:tcW w:w="101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c>
          <w:tcPr>
            <w:tcW w:w="72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34</w:t>
            </w:r>
          </w:p>
        </w:tc>
        <w:tc>
          <w:tcPr>
            <w:tcW w:w="992"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34</w:t>
            </w:r>
          </w:p>
        </w:tc>
      </w:tr>
      <w:tr w:rsidR="00CE55C2" w:rsidRPr="00CE55C2" w:rsidTr="00CE55C2">
        <w:trPr>
          <w:trHeight w:val="315"/>
        </w:trPr>
        <w:tc>
          <w:tcPr>
            <w:tcW w:w="7655"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Всего часов</w:t>
            </w:r>
          </w:p>
        </w:tc>
        <w:tc>
          <w:tcPr>
            <w:tcW w:w="1012"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726"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34</w:t>
            </w:r>
          </w:p>
        </w:tc>
        <w:tc>
          <w:tcPr>
            <w:tcW w:w="992"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34</w:t>
            </w:r>
          </w:p>
        </w:tc>
      </w:tr>
      <w:tr w:rsidR="00CE55C2" w:rsidRPr="00CE55C2" w:rsidTr="00CE55C2">
        <w:trPr>
          <w:trHeight w:val="355"/>
        </w:trPr>
        <w:tc>
          <w:tcPr>
            <w:tcW w:w="7655" w:type="dxa"/>
            <w:gridSpan w:val="2"/>
            <w:noWrap/>
          </w:tcPr>
          <w:p w:rsidR="00CE55C2" w:rsidRPr="00CE55C2" w:rsidRDefault="00CE55C2" w:rsidP="00E01625">
            <w:pPr>
              <w:spacing w:after="0" w:line="240" w:lineRule="auto"/>
              <w:rPr>
                <w:rFonts w:ascii="Times New Roman" w:hAnsi="Times New Roman"/>
                <w:bCs/>
                <w:sz w:val="20"/>
                <w:szCs w:val="20"/>
                <w:lang w:eastAsia="ru-RU"/>
              </w:rPr>
            </w:pPr>
            <w:r w:rsidRPr="00CE55C2">
              <w:rPr>
                <w:rFonts w:ascii="Times New Roman" w:hAnsi="Times New Roman"/>
                <w:bCs/>
                <w:sz w:val="20"/>
                <w:szCs w:val="20"/>
                <w:lang w:eastAsia="ru-RU"/>
              </w:rPr>
              <w:t>Максимально допустимая недельная нагрузка в соответствии с действующими санитарными правилами и нормами</w:t>
            </w:r>
          </w:p>
        </w:tc>
        <w:tc>
          <w:tcPr>
            <w:tcW w:w="1012" w:type="dxa"/>
            <w:noWrap/>
          </w:tcPr>
          <w:p w:rsidR="00CE55C2" w:rsidRPr="00CE55C2" w:rsidRDefault="00CE55C2" w:rsidP="00E01625">
            <w:pPr>
              <w:spacing w:after="0" w:line="240" w:lineRule="auto"/>
              <w:rPr>
                <w:rFonts w:ascii="Times New Roman" w:hAnsi="Times New Roman"/>
                <w:bCs/>
                <w:sz w:val="20"/>
                <w:szCs w:val="20"/>
                <w:lang w:eastAsia="ru-RU"/>
              </w:rPr>
            </w:pPr>
            <w:r w:rsidRPr="00CE55C2">
              <w:rPr>
                <w:rFonts w:ascii="Times New Roman" w:hAnsi="Times New Roman"/>
                <w:bCs/>
                <w:sz w:val="20"/>
                <w:szCs w:val="20"/>
                <w:lang w:eastAsia="ru-RU"/>
              </w:rPr>
              <w:t> </w:t>
            </w:r>
          </w:p>
        </w:tc>
        <w:tc>
          <w:tcPr>
            <w:tcW w:w="726" w:type="dxa"/>
            <w:noWrap/>
          </w:tcPr>
          <w:p w:rsidR="00CE55C2" w:rsidRPr="00CE55C2" w:rsidRDefault="00CE55C2" w:rsidP="00E01625">
            <w:pPr>
              <w:spacing w:after="0" w:line="240" w:lineRule="auto"/>
              <w:rPr>
                <w:rFonts w:ascii="Times New Roman" w:hAnsi="Times New Roman"/>
                <w:bCs/>
                <w:sz w:val="20"/>
                <w:szCs w:val="20"/>
                <w:lang w:eastAsia="ru-RU"/>
              </w:rPr>
            </w:pPr>
            <w:r w:rsidRPr="00CE55C2">
              <w:rPr>
                <w:rFonts w:ascii="Times New Roman" w:hAnsi="Times New Roman"/>
                <w:bCs/>
                <w:sz w:val="20"/>
                <w:szCs w:val="20"/>
                <w:lang w:eastAsia="ru-RU"/>
              </w:rPr>
              <w:t>34</w:t>
            </w:r>
          </w:p>
        </w:tc>
        <w:tc>
          <w:tcPr>
            <w:tcW w:w="992" w:type="dxa"/>
            <w:noWrap/>
          </w:tcPr>
          <w:p w:rsidR="00CE55C2" w:rsidRPr="00CE55C2" w:rsidRDefault="00CE55C2" w:rsidP="00E01625">
            <w:pPr>
              <w:spacing w:after="0" w:line="240" w:lineRule="auto"/>
              <w:rPr>
                <w:rFonts w:ascii="Times New Roman" w:hAnsi="Times New Roman"/>
                <w:bCs/>
                <w:sz w:val="20"/>
                <w:szCs w:val="20"/>
                <w:lang w:eastAsia="ru-RU"/>
              </w:rPr>
            </w:pPr>
            <w:r w:rsidRPr="00CE55C2">
              <w:rPr>
                <w:rFonts w:ascii="Times New Roman" w:hAnsi="Times New Roman"/>
                <w:bCs/>
                <w:sz w:val="20"/>
                <w:szCs w:val="20"/>
                <w:lang w:eastAsia="ru-RU"/>
              </w:rPr>
              <w:t>34</w:t>
            </w:r>
          </w:p>
        </w:tc>
      </w:tr>
      <w:tr w:rsidR="00CE55C2" w:rsidRPr="00CE55C2" w:rsidTr="00CE55C2">
        <w:trPr>
          <w:trHeight w:val="461"/>
        </w:trPr>
        <w:tc>
          <w:tcPr>
            <w:tcW w:w="7655" w:type="dxa"/>
            <w:gridSpan w:val="2"/>
            <w:noWrap/>
          </w:tcPr>
          <w:p w:rsidR="00CE55C2" w:rsidRPr="00CE55C2" w:rsidRDefault="00CE55C2" w:rsidP="00E01625">
            <w:pPr>
              <w:spacing w:after="0" w:line="240" w:lineRule="auto"/>
              <w:rPr>
                <w:rFonts w:ascii="Times New Roman" w:hAnsi="Times New Roman"/>
                <w:bCs/>
                <w:sz w:val="20"/>
                <w:szCs w:val="20"/>
                <w:lang w:eastAsia="ru-RU"/>
              </w:rPr>
            </w:pPr>
            <w:r w:rsidRPr="00CE55C2">
              <w:rPr>
                <w:rFonts w:ascii="Times New Roman" w:hAnsi="Times New Roman"/>
                <w:bCs/>
                <w:sz w:val="20"/>
                <w:szCs w:val="20"/>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12" w:type="dxa"/>
            <w:noWrap/>
          </w:tcPr>
          <w:p w:rsidR="00CE55C2" w:rsidRPr="00CE55C2" w:rsidRDefault="00CE55C2" w:rsidP="00E01625">
            <w:pPr>
              <w:spacing w:after="0" w:line="240" w:lineRule="auto"/>
              <w:rPr>
                <w:rFonts w:ascii="Times New Roman" w:hAnsi="Times New Roman"/>
                <w:bCs/>
                <w:sz w:val="20"/>
                <w:szCs w:val="20"/>
                <w:lang w:eastAsia="ru-RU"/>
              </w:rPr>
            </w:pPr>
            <w:r w:rsidRPr="00CE55C2">
              <w:rPr>
                <w:rFonts w:ascii="Times New Roman" w:hAnsi="Times New Roman"/>
                <w:bCs/>
                <w:sz w:val="20"/>
                <w:szCs w:val="20"/>
                <w:lang w:eastAsia="ru-RU"/>
              </w:rPr>
              <w:t> </w:t>
            </w:r>
          </w:p>
        </w:tc>
        <w:tc>
          <w:tcPr>
            <w:tcW w:w="1718" w:type="dxa"/>
            <w:gridSpan w:val="2"/>
            <w:noWrap/>
          </w:tcPr>
          <w:p w:rsidR="00CE55C2" w:rsidRPr="00CE55C2" w:rsidRDefault="00CE55C2" w:rsidP="00E01625">
            <w:pPr>
              <w:spacing w:after="0" w:line="240" w:lineRule="auto"/>
              <w:rPr>
                <w:rFonts w:ascii="Times New Roman" w:hAnsi="Times New Roman"/>
                <w:bCs/>
                <w:sz w:val="20"/>
                <w:szCs w:val="20"/>
                <w:lang w:eastAsia="ru-RU"/>
              </w:rPr>
            </w:pPr>
            <w:r w:rsidRPr="00CE55C2">
              <w:rPr>
                <w:rFonts w:ascii="Times New Roman" w:hAnsi="Times New Roman"/>
                <w:bCs/>
                <w:sz w:val="20"/>
                <w:szCs w:val="20"/>
                <w:lang w:eastAsia="ru-RU"/>
              </w:rPr>
              <w:t>2312</w:t>
            </w:r>
          </w:p>
        </w:tc>
      </w:tr>
    </w:tbl>
    <w:p w:rsidR="00145746" w:rsidRPr="009609B4" w:rsidRDefault="00145746" w:rsidP="00E01625">
      <w:pPr>
        <w:spacing w:after="0" w:line="240" w:lineRule="auto"/>
        <w:jc w:val="both"/>
        <w:rPr>
          <w:rFonts w:ascii="Times New Roman" w:eastAsia="Times New Roman" w:hAnsi="Times New Roman"/>
          <w:color w:val="000000"/>
          <w:sz w:val="24"/>
          <w:szCs w:val="24"/>
          <w:lang w:eastAsia="ru-RU"/>
        </w:rPr>
      </w:pPr>
    </w:p>
    <w:p w:rsidR="009451D1" w:rsidRDefault="009451D1">
      <w:pPr>
        <w:widowControl/>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br w:type="page"/>
      </w:r>
    </w:p>
    <w:p w:rsidR="00145746" w:rsidRPr="00CE55C2" w:rsidRDefault="00CE55C2" w:rsidP="00E01625">
      <w:pPr>
        <w:spacing w:after="0" w:line="240" w:lineRule="auto"/>
        <w:jc w:val="both"/>
        <w:rPr>
          <w:rFonts w:ascii="Times New Roman" w:eastAsia="Times New Roman" w:hAnsi="Times New Roman"/>
          <w:b/>
          <w:color w:val="000000"/>
          <w:sz w:val="24"/>
          <w:szCs w:val="24"/>
          <w:lang w:eastAsia="ru-RU"/>
        </w:rPr>
      </w:pPr>
      <w:r w:rsidRPr="00CE55C2">
        <w:rPr>
          <w:rFonts w:ascii="Times New Roman" w:eastAsia="Times New Roman" w:hAnsi="Times New Roman"/>
          <w:b/>
          <w:color w:val="000000"/>
          <w:sz w:val="24"/>
          <w:szCs w:val="24"/>
          <w:lang w:eastAsia="ru-RU"/>
        </w:rPr>
        <w:t> Г</w:t>
      </w:r>
      <w:r w:rsidR="009609B4" w:rsidRPr="00CE55C2">
        <w:rPr>
          <w:rFonts w:ascii="Times New Roman" w:eastAsia="Times New Roman" w:hAnsi="Times New Roman"/>
          <w:b/>
          <w:color w:val="000000"/>
          <w:sz w:val="24"/>
          <w:szCs w:val="24"/>
          <w:lang w:eastAsia="ru-RU"/>
        </w:rPr>
        <w:t>уманитарн</w:t>
      </w:r>
      <w:r w:rsidRPr="00CE55C2">
        <w:rPr>
          <w:rFonts w:ascii="Times New Roman" w:eastAsia="Times New Roman" w:hAnsi="Times New Roman"/>
          <w:b/>
          <w:color w:val="000000"/>
          <w:sz w:val="24"/>
          <w:szCs w:val="24"/>
          <w:lang w:eastAsia="ru-RU"/>
        </w:rPr>
        <w:t xml:space="preserve">ый </w:t>
      </w:r>
      <w:r w:rsidR="009609B4" w:rsidRPr="00CE55C2">
        <w:rPr>
          <w:rFonts w:ascii="Times New Roman" w:eastAsia="Times New Roman" w:hAnsi="Times New Roman"/>
          <w:b/>
          <w:color w:val="000000"/>
          <w:sz w:val="24"/>
          <w:szCs w:val="24"/>
          <w:lang w:eastAsia="ru-RU"/>
        </w:rPr>
        <w:t xml:space="preserve"> профил</w:t>
      </w:r>
      <w:r w:rsidRPr="00CE55C2">
        <w:rPr>
          <w:rFonts w:ascii="Times New Roman" w:eastAsia="Times New Roman" w:hAnsi="Times New Roman"/>
          <w:b/>
          <w:color w:val="000000"/>
          <w:sz w:val="24"/>
          <w:szCs w:val="24"/>
          <w:lang w:eastAsia="ru-RU"/>
        </w:rPr>
        <w:t>ь</w:t>
      </w:r>
      <w:r w:rsidR="009609B4" w:rsidRPr="00CE55C2">
        <w:rPr>
          <w:rFonts w:ascii="Times New Roman" w:eastAsia="Times New Roman" w:hAnsi="Times New Roman"/>
          <w:b/>
          <w:color w:val="000000"/>
          <w:sz w:val="24"/>
          <w:szCs w:val="24"/>
          <w:lang w:eastAsia="ru-RU"/>
        </w:rPr>
        <w:t xml:space="preserve"> (вариант 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5"/>
        <w:gridCol w:w="2968"/>
        <w:gridCol w:w="2306"/>
        <w:gridCol w:w="848"/>
        <w:gridCol w:w="1271"/>
      </w:tblGrid>
      <w:tr w:rsidR="00CE55C2" w:rsidRPr="00CE55C2" w:rsidTr="00CE55C2">
        <w:trPr>
          <w:trHeight w:val="298"/>
        </w:trPr>
        <w:tc>
          <w:tcPr>
            <w:tcW w:w="2955"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Предметная область</w:t>
            </w:r>
          </w:p>
        </w:tc>
        <w:tc>
          <w:tcPr>
            <w:tcW w:w="2968"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Учебный предмет</w:t>
            </w:r>
          </w:p>
        </w:tc>
        <w:tc>
          <w:tcPr>
            <w:tcW w:w="2306"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Уровень</w:t>
            </w:r>
          </w:p>
        </w:tc>
        <w:tc>
          <w:tcPr>
            <w:tcW w:w="2119"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5-ти дневная неделя</w:t>
            </w:r>
          </w:p>
        </w:tc>
      </w:tr>
      <w:tr w:rsidR="00CE55C2" w:rsidRPr="00CE55C2" w:rsidTr="00CE55C2">
        <w:trPr>
          <w:trHeight w:val="298"/>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vMerge/>
            <w:noWrap/>
          </w:tcPr>
          <w:p w:rsidR="00CE55C2" w:rsidRPr="00CE55C2" w:rsidRDefault="00CE55C2" w:rsidP="00E01625">
            <w:pPr>
              <w:spacing w:after="0" w:line="240" w:lineRule="auto"/>
              <w:rPr>
                <w:rFonts w:ascii="Times New Roman" w:hAnsi="Times New Roman"/>
                <w:lang w:eastAsia="ru-RU"/>
              </w:rPr>
            </w:pPr>
          </w:p>
        </w:tc>
        <w:tc>
          <w:tcPr>
            <w:tcW w:w="2306" w:type="dxa"/>
            <w:vMerge/>
            <w:noWrap/>
          </w:tcPr>
          <w:p w:rsidR="00CE55C2" w:rsidRPr="00CE55C2" w:rsidRDefault="00CE55C2" w:rsidP="00E01625">
            <w:pPr>
              <w:spacing w:after="0" w:line="240" w:lineRule="auto"/>
              <w:rPr>
                <w:rFonts w:ascii="Times New Roman" w:hAnsi="Times New Roman"/>
                <w:lang w:eastAsia="ru-RU"/>
              </w:rPr>
            </w:pPr>
          </w:p>
        </w:tc>
        <w:tc>
          <w:tcPr>
            <w:tcW w:w="2119" w:type="dxa"/>
            <w:gridSpan w:val="2"/>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Количество часов в неделю</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vMerge/>
            <w:noWrap/>
          </w:tcPr>
          <w:p w:rsidR="00CE55C2" w:rsidRPr="00CE55C2" w:rsidRDefault="00CE55C2" w:rsidP="00E01625">
            <w:pPr>
              <w:spacing w:after="0" w:line="240" w:lineRule="auto"/>
              <w:rPr>
                <w:rFonts w:ascii="Times New Roman" w:hAnsi="Times New Roman"/>
                <w:lang w:eastAsia="ru-RU"/>
              </w:rPr>
            </w:pPr>
          </w:p>
        </w:tc>
        <w:tc>
          <w:tcPr>
            <w:tcW w:w="2306" w:type="dxa"/>
            <w:vMerge/>
            <w:noWrap/>
          </w:tcPr>
          <w:p w:rsidR="00CE55C2" w:rsidRPr="00CE55C2" w:rsidRDefault="00CE55C2" w:rsidP="00E01625">
            <w:pPr>
              <w:spacing w:after="0" w:line="240" w:lineRule="auto"/>
              <w:rPr>
                <w:rFonts w:ascii="Times New Roman" w:hAnsi="Times New Roman"/>
                <w:lang w:eastAsia="ru-RU"/>
              </w:rPr>
            </w:pP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10 класс</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11 класс</w:t>
            </w:r>
          </w:p>
        </w:tc>
      </w:tr>
      <w:tr w:rsidR="00CE55C2" w:rsidRPr="00CE55C2" w:rsidTr="00CE55C2">
        <w:trPr>
          <w:trHeight w:val="313"/>
        </w:trPr>
        <w:tc>
          <w:tcPr>
            <w:tcW w:w="5923"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Обязательная часть</w:t>
            </w:r>
          </w:p>
        </w:tc>
        <w:tc>
          <w:tcPr>
            <w:tcW w:w="2306"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848"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1271"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r>
      <w:tr w:rsidR="00CE55C2" w:rsidRPr="00CE55C2" w:rsidTr="00CE55C2">
        <w:trPr>
          <w:trHeight w:val="313"/>
        </w:trPr>
        <w:tc>
          <w:tcPr>
            <w:tcW w:w="2955"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Русский язык и литература</w:t>
            </w: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xml:space="preserve">Русский язык </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Литература</w:t>
            </w:r>
          </w:p>
        </w:tc>
        <w:tc>
          <w:tcPr>
            <w:tcW w:w="2306"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 xml:space="preserve">У </w:t>
            </w:r>
          </w:p>
        </w:tc>
        <w:tc>
          <w:tcPr>
            <w:tcW w:w="848"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5</w:t>
            </w:r>
          </w:p>
        </w:tc>
        <w:tc>
          <w:tcPr>
            <w:tcW w:w="1271"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5</w:t>
            </w:r>
          </w:p>
        </w:tc>
      </w:tr>
      <w:tr w:rsidR="00CE55C2" w:rsidRPr="00CE55C2" w:rsidTr="00CE55C2">
        <w:trPr>
          <w:trHeight w:val="313"/>
        </w:trPr>
        <w:tc>
          <w:tcPr>
            <w:tcW w:w="2955"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Иностранные языки</w:t>
            </w: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Иностранный язык</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w:t>
            </w:r>
          </w:p>
        </w:tc>
      </w:tr>
      <w:tr w:rsidR="00CE55C2" w:rsidRPr="00CE55C2" w:rsidTr="00CE55C2">
        <w:trPr>
          <w:trHeight w:val="313"/>
        </w:trPr>
        <w:tc>
          <w:tcPr>
            <w:tcW w:w="2955"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Математика и информатика</w:t>
            </w: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Алгебра и начала математического анализа</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Геометрия</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Вероятность и статистика</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Информатика</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3"/>
        </w:trPr>
        <w:tc>
          <w:tcPr>
            <w:tcW w:w="2955"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Естественно-научные предметы</w:t>
            </w: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Физика</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Химия</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Биология</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3"/>
        </w:trPr>
        <w:tc>
          <w:tcPr>
            <w:tcW w:w="2955" w:type="dxa"/>
            <w:vMerge w:val="restart"/>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Общественно-научные предметы</w:t>
            </w:r>
          </w:p>
        </w:tc>
        <w:tc>
          <w:tcPr>
            <w:tcW w:w="2968"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 xml:space="preserve">История </w:t>
            </w:r>
          </w:p>
        </w:tc>
        <w:tc>
          <w:tcPr>
            <w:tcW w:w="2306"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У</w:t>
            </w:r>
          </w:p>
        </w:tc>
        <w:tc>
          <w:tcPr>
            <w:tcW w:w="848"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4</w:t>
            </w:r>
          </w:p>
        </w:tc>
        <w:tc>
          <w:tcPr>
            <w:tcW w:w="1271" w:type="dxa"/>
            <w:noWrap/>
          </w:tcPr>
          <w:p w:rsidR="00CE55C2" w:rsidRPr="00CE55C2" w:rsidRDefault="00CE55C2" w:rsidP="00E01625">
            <w:pPr>
              <w:spacing w:after="0" w:line="240" w:lineRule="auto"/>
              <w:rPr>
                <w:rFonts w:ascii="Times New Roman" w:hAnsi="Times New Roman"/>
                <w:b/>
                <w:bCs/>
                <w:lang w:eastAsia="ru-RU"/>
              </w:rPr>
            </w:pPr>
            <w:r w:rsidRPr="00CE55C2">
              <w:rPr>
                <w:rFonts w:ascii="Times New Roman" w:hAnsi="Times New Roman"/>
                <w:b/>
                <w:bCs/>
                <w:lang w:eastAsia="ru-RU"/>
              </w:rPr>
              <w:t>4</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Обществознание</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3"/>
        </w:trPr>
        <w:tc>
          <w:tcPr>
            <w:tcW w:w="2955" w:type="dxa"/>
            <w:vMerge/>
            <w:noWrap/>
          </w:tcPr>
          <w:p w:rsidR="00CE55C2" w:rsidRPr="00CE55C2" w:rsidRDefault="00CE55C2" w:rsidP="00E01625">
            <w:pPr>
              <w:spacing w:after="0" w:line="240" w:lineRule="auto"/>
              <w:rPr>
                <w:rFonts w:ascii="Times New Roman" w:hAnsi="Times New Roman"/>
                <w:lang w:eastAsia="ru-RU"/>
              </w:rPr>
            </w:pP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География</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3"/>
        </w:trPr>
        <w:tc>
          <w:tcPr>
            <w:tcW w:w="2955"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xml:space="preserve">Основы безопасности и защиты Родины </w:t>
            </w: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Основы безопасности и защиты Родины</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r>
      <w:tr w:rsidR="00CE55C2" w:rsidRPr="00CE55C2" w:rsidTr="00CE55C2">
        <w:trPr>
          <w:trHeight w:val="313"/>
        </w:trPr>
        <w:tc>
          <w:tcPr>
            <w:tcW w:w="2955"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Физическая культура</w:t>
            </w: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Физическая культура</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Б</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2</w:t>
            </w:r>
          </w:p>
        </w:tc>
      </w:tr>
      <w:tr w:rsidR="00CE55C2" w:rsidRPr="00CE55C2" w:rsidTr="00CE55C2">
        <w:trPr>
          <w:trHeight w:val="313"/>
        </w:trPr>
        <w:tc>
          <w:tcPr>
            <w:tcW w:w="2955"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c>
          <w:tcPr>
            <w:tcW w:w="296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Индивидуальный проект</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1</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r>
      <w:tr w:rsidR="00CE55C2" w:rsidRPr="00CE55C2" w:rsidTr="00CE55C2">
        <w:trPr>
          <w:trHeight w:val="313"/>
        </w:trPr>
        <w:tc>
          <w:tcPr>
            <w:tcW w:w="5923"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ИТОГО</w:t>
            </w:r>
          </w:p>
        </w:tc>
        <w:tc>
          <w:tcPr>
            <w:tcW w:w="2306"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848"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31</w:t>
            </w:r>
          </w:p>
        </w:tc>
        <w:tc>
          <w:tcPr>
            <w:tcW w:w="1271"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30</w:t>
            </w:r>
          </w:p>
        </w:tc>
      </w:tr>
      <w:tr w:rsidR="00CE55C2" w:rsidRPr="00CE55C2" w:rsidTr="00CE55C2">
        <w:trPr>
          <w:trHeight w:val="313"/>
        </w:trPr>
        <w:tc>
          <w:tcPr>
            <w:tcW w:w="5923" w:type="dxa"/>
            <w:gridSpan w:val="2"/>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Часть, формируемая участниками образовательных отношений</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4</w:t>
            </w:r>
          </w:p>
        </w:tc>
      </w:tr>
      <w:tr w:rsidR="00CE55C2" w:rsidRPr="00CE55C2" w:rsidTr="00CE55C2">
        <w:trPr>
          <w:trHeight w:val="313"/>
        </w:trPr>
        <w:tc>
          <w:tcPr>
            <w:tcW w:w="5923" w:type="dxa"/>
            <w:gridSpan w:val="2"/>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Учебные недели</w:t>
            </w:r>
          </w:p>
        </w:tc>
        <w:tc>
          <w:tcPr>
            <w:tcW w:w="2306"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 </w:t>
            </w:r>
          </w:p>
        </w:tc>
        <w:tc>
          <w:tcPr>
            <w:tcW w:w="848"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34</w:t>
            </w:r>
          </w:p>
        </w:tc>
        <w:tc>
          <w:tcPr>
            <w:tcW w:w="1271" w:type="dxa"/>
            <w:noWrap/>
          </w:tcPr>
          <w:p w:rsidR="00CE55C2" w:rsidRPr="00CE55C2" w:rsidRDefault="00CE55C2" w:rsidP="00E01625">
            <w:pPr>
              <w:spacing w:after="0" w:line="240" w:lineRule="auto"/>
              <w:rPr>
                <w:rFonts w:ascii="Times New Roman" w:hAnsi="Times New Roman"/>
                <w:lang w:eastAsia="ru-RU"/>
              </w:rPr>
            </w:pPr>
            <w:r w:rsidRPr="00CE55C2">
              <w:rPr>
                <w:rFonts w:ascii="Times New Roman" w:hAnsi="Times New Roman"/>
                <w:lang w:eastAsia="ru-RU"/>
              </w:rPr>
              <w:t>34</w:t>
            </w:r>
          </w:p>
        </w:tc>
      </w:tr>
      <w:tr w:rsidR="00CE55C2" w:rsidRPr="00CE55C2" w:rsidTr="00CE55C2">
        <w:trPr>
          <w:trHeight w:val="313"/>
        </w:trPr>
        <w:tc>
          <w:tcPr>
            <w:tcW w:w="5923"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Всего часов</w:t>
            </w:r>
          </w:p>
        </w:tc>
        <w:tc>
          <w:tcPr>
            <w:tcW w:w="2306"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848"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34</w:t>
            </w:r>
          </w:p>
        </w:tc>
        <w:tc>
          <w:tcPr>
            <w:tcW w:w="1271"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34</w:t>
            </w:r>
          </w:p>
        </w:tc>
      </w:tr>
      <w:tr w:rsidR="00CE55C2" w:rsidRPr="00CE55C2" w:rsidTr="00CE55C2">
        <w:trPr>
          <w:trHeight w:val="381"/>
        </w:trPr>
        <w:tc>
          <w:tcPr>
            <w:tcW w:w="5923"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Максимально допустимая недельная нагрузка в соответствии с действующими санитарными правилами и нормами</w:t>
            </w:r>
          </w:p>
        </w:tc>
        <w:tc>
          <w:tcPr>
            <w:tcW w:w="2306"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848"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34</w:t>
            </w:r>
          </w:p>
        </w:tc>
        <w:tc>
          <w:tcPr>
            <w:tcW w:w="1271"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34</w:t>
            </w:r>
          </w:p>
        </w:tc>
      </w:tr>
      <w:tr w:rsidR="00CE55C2" w:rsidRPr="00CE55C2" w:rsidTr="00CE55C2">
        <w:trPr>
          <w:trHeight w:val="909"/>
        </w:trPr>
        <w:tc>
          <w:tcPr>
            <w:tcW w:w="5923"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306" w:type="dxa"/>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 </w:t>
            </w:r>
          </w:p>
        </w:tc>
        <w:tc>
          <w:tcPr>
            <w:tcW w:w="2119" w:type="dxa"/>
            <w:gridSpan w:val="2"/>
            <w:noWrap/>
          </w:tcPr>
          <w:p w:rsidR="00CE55C2" w:rsidRPr="00CE55C2" w:rsidRDefault="00CE55C2" w:rsidP="00E01625">
            <w:pPr>
              <w:spacing w:after="0" w:line="240" w:lineRule="auto"/>
              <w:rPr>
                <w:rFonts w:ascii="Times New Roman" w:hAnsi="Times New Roman"/>
                <w:bCs/>
                <w:lang w:eastAsia="ru-RU"/>
              </w:rPr>
            </w:pPr>
            <w:r w:rsidRPr="00CE55C2">
              <w:rPr>
                <w:rFonts w:ascii="Times New Roman" w:hAnsi="Times New Roman"/>
                <w:bCs/>
                <w:lang w:eastAsia="ru-RU"/>
              </w:rPr>
              <w:t>2312</w:t>
            </w:r>
          </w:p>
        </w:tc>
      </w:tr>
    </w:tbl>
    <w:p w:rsidR="00145746" w:rsidRPr="009609B4" w:rsidRDefault="00145746" w:rsidP="00E01625">
      <w:pPr>
        <w:spacing w:after="0" w:line="240" w:lineRule="auto"/>
        <w:jc w:val="both"/>
        <w:rPr>
          <w:rFonts w:ascii="Times New Roman" w:eastAsia="Times New Roman" w:hAnsi="Times New Roman"/>
          <w:color w:val="000000"/>
          <w:sz w:val="24"/>
          <w:szCs w:val="24"/>
          <w:lang w:eastAsia="ru-RU"/>
        </w:rPr>
      </w:pPr>
    </w:p>
    <w:p w:rsidR="009451D1" w:rsidRDefault="009451D1">
      <w:pPr>
        <w:widowControl/>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br w:type="page"/>
      </w:r>
    </w:p>
    <w:p w:rsidR="00145746" w:rsidRPr="00CE55C2" w:rsidRDefault="00CE55C2" w:rsidP="00E01625">
      <w:pPr>
        <w:spacing w:after="0" w:line="240" w:lineRule="auto"/>
        <w:ind w:firstLine="709"/>
        <w:jc w:val="both"/>
        <w:rPr>
          <w:rFonts w:ascii="Times New Roman" w:eastAsia="Times New Roman" w:hAnsi="Times New Roman"/>
          <w:b/>
          <w:color w:val="000000"/>
          <w:sz w:val="24"/>
          <w:szCs w:val="24"/>
          <w:lang w:eastAsia="ru-RU"/>
        </w:rPr>
      </w:pPr>
      <w:r w:rsidRPr="00CE55C2">
        <w:rPr>
          <w:rFonts w:ascii="Times New Roman" w:eastAsia="Times New Roman" w:hAnsi="Times New Roman"/>
          <w:b/>
          <w:color w:val="000000"/>
          <w:sz w:val="24"/>
          <w:szCs w:val="24"/>
          <w:lang w:eastAsia="ru-RU"/>
        </w:rPr>
        <w:t>Г</w:t>
      </w:r>
      <w:r w:rsidR="009609B4" w:rsidRPr="00CE55C2">
        <w:rPr>
          <w:rFonts w:ascii="Times New Roman" w:eastAsia="Times New Roman" w:hAnsi="Times New Roman"/>
          <w:b/>
          <w:color w:val="000000"/>
          <w:sz w:val="24"/>
          <w:szCs w:val="24"/>
          <w:lang w:eastAsia="ru-RU"/>
        </w:rPr>
        <w:t>уманитарн</w:t>
      </w:r>
      <w:r w:rsidRPr="00CE55C2">
        <w:rPr>
          <w:rFonts w:ascii="Times New Roman" w:eastAsia="Times New Roman" w:hAnsi="Times New Roman"/>
          <w:b/>
          <w:color w:val="000000"/>
          <w:sz w:val="24"/>
          <w:szCs w:val="24"/>
          <w:lang w:eastAsia="ru-RU"/>
        </w:rPr>
        <w:t xml:space="preserve">ый </w:t>
      </w:r>
      <w:r w:rsidR="009609B4" w:rsidRPr="00CE55C2">
        <w:rPr>
          <w:rFonts w:ascii="Times New Roman" w:eastAsia="Times New Roman" w:hAnsi="Times New Roman"/>
          <w:b/>
          <w:color w:val="000000"/>
          <w:sz w:val="24"/>
          <w:szCs w:val="24"/>
          <w:lang w:eastAsia="ru-RU"/>
        </w:rPr>
        <w:t xml:space="preserve"> профил</w:t>
      </w:r>
      <w:r w:rsidRPr="00CE55C2">
        <w:rPr>
          <w:rFonts w:ascii="Times New Roman" w:eastAsia="Times New Roman" w:hAnsi="Times New Roman"/>
          <w:b/>
          <w:color w:val="000000"/>
          <w:sz w:val="24"/>
          <w:szCs w:val="24"/>
          <w:lang w:eastAsia="ru-RU"/>
        </w:rPr>
        <w:t xml:space="preserve">ь </w:t>
      </w:r>
      <w:r w:rsidR="009609B4" w:rsidRPr="00CE55C2">
        <w:rPr>
          <w:rFonts w:ascii="Times New Roman" w:eastAsia="Times New Roman" w:hAnsi="Times New Roman"/>
          <w:b/>
          <w:color w:val="000000"/>
          <w:sz w:val="24"/>
          <w:szCs w:val="24"/>
          <w:lang w:eastAsia="ru-RU"/>
        </w:rPr>
        <w:t xml:space="preserve"> (вариант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835"/>
        <w:gridCol w:w="2268"/>
        <w:gridCol w:w="992"/>
        <w:gridCol w:w="1134"/>
      </w:tblGrid>
      <w:tr w:rsidR="00CE55C2" w:rsidRPr="00CE55C2" w:rsidTr="00CE55C2">
        <w:trPr>
          <w:trHeight w:val="300"/>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Предметная область</w:t>
            </w:r>
          </w:p>
        </w:tc>
        <w:tc>
          <w:tcPr>
            <w:tcW w:w="2835"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Учебный предмет</w:t>
            </w:r>
          </w:p>
        </w:tc>
        <w:tc>
          <w:tcPr>
            <w:tcW w:w="2268"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Уровень</w:t>
            </w:r>
          </w:p>
        </w:tc>
        <w:tc>
          <w:tcPr>
            <w:tcW w:w="212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5-ти дневная неделя</w:t>
            </w:r>
          </w:p>
        </w:tc>
      </w:tr>
      <w:tr w:rsidR="00CE55C2" w:rsidRPr="00CE55C2" w:rsidTr="00CE55C2">
        <w:trPr>
          <w:trHeight w:val="300"/>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vMerge/>
            <w:noWrap/>
          </w:tcPr>
          <w:p w:rsidR="00CE55C2" w:rsidRPr="00CE55C2" w:rsidRDefault="00CE55C2" w:rsidP="00E01625">
            <w:pPr>
              <w:spacing w:after="0" w:line="240" w:lineRule="auto"/>
              <w:rPr>
                <w:rFonts w:ascii="Times New Roman" w:hAnsi="Times New Roman"/>
              </w:rPr>
            </w:pPr>
          </w:p>
        </w:tc>
        <w:tc>
          <w:tcPr>
            <w:tcW w:w="2268" w:type="dxa"/>
            <w:vMerge/>
            <w:noWrap/>
          </w:tcPr>
          <w:p w:rsidR="00CE55C2" w:rsidRPr="00CE55C2" w:rsidRDefault="00CE55C2" w:rsidP="00E01625">
            <w:pPr>
              <w:spacing w:after="0" w:line="240" w:lineRule="auto"/>
              <w:rPr>
                <w:rFonts w:ascii="Times New Roman" w:hAnsi="Times New Roman"/>
              </w:rPr>
            </w:pPr>
          </w:p>
        </w:tc>
        <w:tc>
          <w:tcPr>
            <w:tcW w:w="2126"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Количество часов в неделю</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vMerge/>
            <w:noWrap/>
          </w:tcPr>
          <w:p w:rsidR="00CE55C2" w:rsidRPr="00CE55C2" w:rsidRDefault="00CE55C2" w:rsidP="00E01625">
            <w:pPr>
              <w:spacing w:after="0" w:line="240" w:lineRule="auto"/>
              <w:rPr>
                <w:rFonts w:ascii="Times New Roman" w:hAnsi="Times New Roman"/>
              </w:rPr>
            </w:pPr>
          </w:p>
        </w:tc>
        <w:tc>
          <w:tcPr>
            <w:tcW w:w="2268" w:type="dxa"/>
            <w:vMerge/>
            <w:noWrap/>
          </w:tcPr>
          <w:p w:rsidR="00CE55C2" w:rsidRPr="00CE55C2" w:rsidRDefault="00CE55C2" w:rsidP="00E01625">
            <w:pPr>
              <w:spacing w:after="0" w:line="240" w:lineRule="auto"/>
              <w:rPr>
                <w:rFonts w:ascii="Times New Roman" w:hAnsi="Times New Roman"/>
              </w:rPr>
            </w:pP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10 класс</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11 класс</w:t>
            </w:r>
          </w:p>
        </w:tc>
      </w:tr>
      <w:tr w:rsidR="00CE55C2" w:rsidRPr="00CE55C2" w:rsidTr="00CE55C2">
        <w:trPr>
          <w:trHeight w:val="315"/>
        </w:trPr>
        <w:tc>
          <w:tcPr>
            <w:tcW w:w="595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Обязательная часть</w:t>
            </w:r>
          </w:p>
        </w:tc>
        <w:tc>
          <w:tcPr>
            <w:tcW w:w="2268"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r>
      <w:tr w:rsidR="00CE55C2" w:rsidRPr="00CE55C2" w:rsidTr="00CE55C2">
        <w:trPr>
          <w:trHeight w:val="315"/>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Русский язык и литература</w:t>
            </w: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Русский язык </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Литература</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311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Иностранные языки</w:t>
            </w: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Иностранный язык</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Математика и информатика</w:t>
            </w: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Алгебра </w:t>
            </w:r>
            <w:r w:rsidRPr="00CE55C2">
              <w:rPr>
                <w:rFonts w:ascii="Times New Roman" w:hAnsi="Times New Roman"/>
                <w:lang w:eastAsia="ru-RU"/>
              </w:rPr>
              <w:t>и начала математического анализа</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Геометрия</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Вероятность и статистика</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Информатика</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Естественно-научные предметы</w:t>
            </w: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Физика</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Химия</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Биология</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Общественно-научные предметы</w:t>
            </w:r>
          </w:p>
        </w:tc>
        <w:tc>
          <w:tcPr>
            <w:tcW w:w="2835"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 xml:space="preserve">История </w:t>
            </w:r>
          </w:p>
        </w:tc>
        <w:tc>
          <w:tcPr>
            <w:tcW w:w="2268"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У</w:t>
            </w:r>
          </w:p>
        </w:tc>
        <w:tc>
          <w:tcPr>
            <w:tcW w:w="99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c>
          <w:tcPr>
            <w:tcW w:w="113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Обществознание</w:t>
            </w:r>
          </w:p>
        </w:tc>
        <w:tc>
          <w:tcPr>
            <w:tcW w:w="2268"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У</w:t>
            </w:r>
          </w:p>
        </w:tc>
        <w:tc>
          <w:tcPr>
            <w:tcW w:w="99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c>
          <w:tcPr>
            <w:tcW w:w="113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География</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Основы безопасности и защиты Родины </w:t>
            </w: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Основы безопасности и защиты Родины</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311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2835"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Индивидуальный проект</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r>
      <w:tr w:rsidR="00CE55C2" w:rsidRPr="00CE55C2" w:rsidTr="00CE55C2">
        <w:trPr>
          <w:trHeight w:val="315"/>
        </w:trPr>
        <w:tc>
          <w:tcPr>
            <w:tcW w:w="595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ИТОГО</w:t>
            </w:r>
          </w:p>
        </w:tc>
        <w:tc>
          <w:tcPr>
            <w:tcW w:w="2268"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31</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30</w:t>
            </w:r>
          </w:p>
        </w:tc>
      </w:tr>
      <w:tr w:rsidR="00CE55C2" w:rsidRPr="00CE55C2" w:rsidTr="00CE55C2">
        <w:trPr>
          <w:trHeight w:val="315"/>
        </w:trPr>
        <w:tc>
          <w:tcPr>
            <w:tcW w:w="5954"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Часть, формируемая участниками образовательных отношений</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4</w:t>
            </w:r>
          </w:p>
        </w:tc>
      </w:tr>
      <w:tr w:rsidR="00CE55C2" w:rsidRPr="00CE55C2" w:rsidTr="00CE55C2">
        <w:trPr>
          <w:trHeight w:val="315"/>
        </w:trPr>
        <w:tc>
          <w:tcPr>
            <w:tcW w:w="5954"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Учебные недели</w:t>
            </w:r>
          </w:p>
        </w:tc>
        <w:tc>
          <w:tcPr>
            <w:tcW w:w="2268"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r>
      <w:tr w:rsidR="00CE55C2" w:rsidRPr="00CE55C2" w:rsidTr="00CE55C2">
        <w:trPr>
          <w:trHeight w:val="315"/>
        </w:trPr>
        <w:tc>
          <w:tcPr>
            <w:tcW w:w="595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Всего часов</w:t>
            </w:r>
          </w:p>
        </w:tc>
        <w:tc>
          <w:tcPr>
            <w:tcW w:w="2268"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960"/>
        </w:trPr>
        <w:tc>
          <w:tcPr>
            <w:tcW w:w="595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2268"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960"/>
        </w:trPr>
        <w:tc>
          <w:tcPr>
            <w:tcW w:w="595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268"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212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2312</w:t>
            </w:r>
          </w:p>
        </w:tc>
      </w:tr>
    </w:tbl>
    <w:p w:rsidR="00145746" w:rsidRPr="009609B4" w:rsidRDefault="00145746" w:rsidP="00E01625">
      <w:pPr>
        <w:spacing w:after="0" w:line="240" w:lineRule="auto"/>
        <w:jc w:val="both"/>
        <w:rPr>
          <w:rFonts w:ascii="Times New Roman" w:eastAsia="Times New Roman" w:hAnsi="Times New Roman"/>
          <w:sz w:val="24"/>
          <w:szCs w:val="24"/>
          <w:lang w:eastAsia="ru-RU"/>
        </w:rPr>
      </w:pPr>
    </w:p>
    <w:p w:rsidR="009451D1" w:rsidRDefault="009451D1">
      <w:pPr>
        <w:widowControl/>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br w:type="page"/>
      </w:r>
    </w:p>
    <w:p w:rsidR="00145746" w:rsidRPr="009451D1" w:rsidRDefault="009609B4" w:rsidP="00E01625">
      <w:pPr>
        <w:spacing w:after="0" w:line="240" w:lineRule="auto"/>
        <w:ind w:firstLine="709"/>
        <w:jc w:val="both"/>
        <w:rPr>
          <w:rFonts w:ascii="Times New Roman" w:eastAsia="Times New Roman" w:hAnsi="Times New Roman"/>
          <w:b/>
          <w:color w:val="000000"/>
          <w:sz w:val="24"/>
          <w:szCs w:val="24"/>
          <w:lang w:eastAsia="ru-RU"/>
        </w:rPr>
      </w:pPr>
      <w:r w:rsidRPr="009451D1">
        <w:rPr>
          <w:rFonts w:ascii="Times New Roman" w:eastAsia="Times New Roman" w:hAnsi="Times New Roman"/>
          <w:b/>
          <w:color w:val="000000"/>
          <w:sz w:val="24"/>
          <w:szCs w:val="24"/>
          <w:lang w:eastAsia="ru-RU"/>
        </w:rPr>
        <w:t>Пример учебного плана гуманитарного профиля (вариант 5)</w:t>
      </w: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827"/>
        <w:gridCol w:w="1084"/>
        <w:gridCol w:w="992"/>
        <w:gridCol w:w="1134"/>
      </w:tblGrid>
      <w:tr w:rsidR="00CE55C2" w:rsidRPr="00CE55C2" w:rsidTr="00CE55C2">
        <w:trPr>
          <w:trHeight w:val="300"/>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Предметная область</w:t>
            </w:r>
          </w:p>
        </w:tc>
        <w:tc>
          <w:tcPr>
            <w:tcW w:w="3827"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Учебный предмет</w:t>
            </w:r>
          </w:p>
        </w:tc>
        <w:tc>
          <w:tcPr>
            <w:tcW w:w="1084"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Уровень</w:t>
            </w:r>
          </w:p>
        </w:tc>
        <w:tc>
          <w:tcPr>
            <w:tcW w:w="212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5-ти дневная неделя</w:t>
            </w:r>
          </w:p>
        </w:tc>
      </w:tr>
      <w:tr w:rsidR="00CE55C2" w:rsidRPr="00CE55C2" w:rsidTr="00CE55C2">
        <w:trPr>
          <w:trHeight w:val="300"/>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vMerge/>
            <w:noWrap/>
          </w:tcPr>
          <w:p w:rsidR="00CE55C2" w:rsidRPr="00CE55C2" w:rsidRDefault="00CE55C2" w:rsidP="00E01625">
            <w:pPr>
              <w:spacing w:after="0" w:line="240" w:lineRule="auto"/>
              <w:rPr>
                <w:rFonts w:ascii="Times New Roman" w:hAnsi="Times New Roman"/>
              </w:rPr>
            </w:pPr>
          </w:p>
        </w:tc>
        <w:tc>
          <w:tcPr>
            <w:tcW w:w="1084" w:type="dxa"/>
            <w:vMerge/>
            <w:noWrap/>
          </w:tcPr>
          <w:p w:rsidR="00CE55C2" w:rsidRPr="00CE55C2" w:rsidRDefault="00CE55C2" w:rsidP="00E01625">
            <w:pPr>
              <w:spacing w:after="0" w:line="240" w:lineRule="auto"/>
              <w:rPr>
                <w:rFonts w:ascii="Times New Roman" w:hAnsi="Times New Roman"/>
              </w:rPr>
            </w:pPr>
          </w:p>
        </w:tc>
        <w:tc>
          <w:tcPr>
            <w:tcW w:w="2126"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Количество часов в неделю</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vMerge/>
            <w:noWrap/>
          </w:tcPr>
          <w:p w:rsidR="00CE55C2" w:rsidRPr="00CE55C2" w:rsidRDefault="00CE55C2" w:rsidP="00E01625">
            <w:pPr>
              <w:spacing w:after="0" w:line="240" w:lineRule="auto"/>
              <w:rPr>
                <w:rFonts w:ascii="Times New Roman" w:hAnsi="Times New Roman"/>
              </w:rPr>
            </w:pPr>
          </w:p>
        </w:tc>
        <w:tc>
          <w:tcPr>
            <w:tcW w:w="1084" w:type="dxa"/>
            <w:vMerge/>
            <w:noWrap/>
          </w:tcPr>
          <w:p w:rsidR="00CE55C2" w:rsidRPr="00CE55C2" w:rsidRDefault="00CE55C2" w:rsidP="00E01625">
            <w:pPr>
              <w:spacing w:after="0" w:line="240" w:lineRule="auto"/>
              <w:rPr>
                <w:rFonts w:ascii="Times New Roman" w:hAnsi="Times New Roman"/>
              </w:rPr>
            </w:pP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10 класс</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11 класс</w:t>
            </w:r>
          </w:p>
        </w:tc>
      </w:tr>
      <w:tr w:rsidR="00CE55C2" w:rsidRPr="00CE55C2" w:rsidTr="00CE55C2">
        <w:trPr>
          <w:trHeight w:val="315"/>
        </w:trPr>
        <w:tc>
          <w:tcPr>
            <w:tcW w:w="694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Обязательная часть</w:t>
            </w:r>
          </w:p>
        </w:tc>
        <w:tc>
          <w:tcPr>
            <w:tcW w:w="108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r>
      <w:tr w:rsidR="00CE55C2" w:rsidRPr="00CE55C2" w:rsidTr="00CE55C2">
        <w:trPr>
          <w:trHeight w:val="315"/>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Русский язык и литература</w:t>
            </w: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Русский язык </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244"/>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Литература</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311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Иностранные языки</w:t>
            </w:r>
          </w:p>
        </w:tc>
        <w:tc>
          <w:tcPr>
            <w:tcW w:w="3827"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Иностранный язык</w:t>
            </w:r>
          </w:p>
        </w:tc>
        <w:tc>
          <w:tcPr>
            <w:tcW w:w="108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 xml:space="preserve">У </w:t>
            </w:r>
          </w:p>
        </w:tc>
        <w:tc>
          <w:tcPr>
            <w:tcW w:w="99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5</w:t>
            </w:r>
          </w:p>
        </w:tc>
        <w:tc>
          <w:tcPr>
            <w:tcW w:w="113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5</w:t>
            </w:r>
          </w:p>
        </w:tc>
      </w:tr>
      <w:tr w:rsidR="00CE55C2" w:rsidRPr="00CE55C2" w:rsidTr="00CE55C2">
        <w:trPr>
          <w:trHeight w:val="315"/>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Математика и информатика</w:t>
            </w: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Алгебра </w:t>
            </w:r>
            <w:r w:rsidRPr="00CE55C2">
              <w:rPr>
                <w:rFonts w:ascii="Times New Roman" w:hAnsi="Times New Roman"/>
                <w:lang w:eastAsia="ru-RU"/>
              </w:rPr>
              <w:t>и начала математического анализа</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Геометрия</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Вероятность и статистика</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Информатика</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Естественно-научные предметы</w:t>
            </w: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Физика</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Химия</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Биология</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Общественно-научные предметы</w:t>
            </w:r>
          </w:p>
        </w:tc>
        <w:tc>
          <w:tcPr>
            <w:tcW w:w="3827"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 xml:space="preserve">История </w:t>
            </w:r>
          </w:p>
        </w:tc>
        <w:tc>
          <w:tcPr>
            <w:tcW w:w="108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У</w:t>
            </w:r>
          </w:p>
        </w:tc>
        <w:tc>
          <w:tcPr>
            <w:tcW w:w="99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c>
          <w:tcPr>
            <w:tcW w:w="113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Обществознание</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3119" w:type="dxa"/>
            <w:vMerge/>
            <w:noWrap/>
          </w:tcPr>
          <w:p w:rsidR="00CE55C2" w:rsidRPr="00CE55C2" w:rsidRDefault="00CE55C2" w:rsidP="00E01625">
            <w:pPr>
              <w:spacing w:after="0" w:line="240" w:lineRule="auto"/>
              <w:rPr>
                <w:rFonts w:ascii="Times New Roman" w:hAnsi="Times New Roman"/>
              </w:rPr>
            </w:pP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География</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Основы безопасности и защиты Родины </w:t>
            </w: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Основы безопасности и защиты Родины </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311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3119"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3827"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Индивидуальный проект</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r>
      <w:tr w:rsidR="00CE55C2" w:rsidRPr="00CE55C2" w:rsidTr="00CE55C2">
        <w:trPr>
          <w:trHeight w:val="315"/>
        </w:trPr>
        <w:tc>
          <w:tcPr>
            <w:tcW w:w="694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ИТОГО</w:t>
            </w:r>
          </w:p>
        </w:tc>
        <w:tc>
          <w:tcPr>
            <w:tcW w:w="108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31</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30</w:t>
            </w:r>
          </w:p>
        </w:tc>
      </w:tr>
      <w:tr w:rsidR="00CE55C2" w:rsidRPr="00CE55C2" w:rsidTr="00CE55C2">
        <w:trPr>
          <w:trHeight w:val="315"/>
        </w:trPr>
        <w:tc>
          <w:tcPr>
            <w:tcW w:w="6946"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Часть, формируемая участниками образовательных отношений</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4</w:t>
            </w:r>
          </w:p>
        </w:tc>
      </w:tr>
      <w:tr w:rsidR="00CE55C2" w:rsidRPr="00CE55C2" w:rsidTr="00CE55C2">
        <w:trPr>
          <w:trHeight w:val="315"/>
        </w:trPr>
        <w:tc>
          <w:tcPr>
            <w:tcW w:w="6946"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Учебные недели</w:t>
            </w:r>
          </w:p>
        </w:tc>
        <w:tc>
          <w:tcPr>
            <w:tcW w:w="108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r>
      <w:tr w:rsidR="00CE55C2" w:rsidRPr="00CE55C2" w:rsidTr="00CE55C2">
        <w:trPr>
          <w:trHeight w:val="315"/>
        </w:trPr>
        <w:tc>
          <w:tcPr>
            <w:tcW w:w="694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Всего часов</w:t>
            </w:r>
          </w:p>
        </w:tc>
        <w:tc>
          <w:tcPr>
            <w:tcW w:w="108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408"/>
        </w:trPr>
        <w:tc>
          <w:tcPr>
            <w:tcW w:w="694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108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915"/>
        </w:trPr>
        <w:tc>
          <w:tcPr>
            <w:tcW w:w="694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8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212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2312</w:t>
            </w:r>
          </w:p>
        </w:tc>
      </w:tr>
    </w:tbl>
    <w:p w:rsidR="00145746" w:rsidRPr="009609B4" w:rsidRDefault="00145746" w:rsidP="00E01625">
      <w:pPr>
        <w:spacing w:after="0" w:line="240" w:lineRule="auto"/>
        <w:jc w:val="both"/>
        <w:rPr>
          <w:rFonts w:ascii="Times New Roman" w:eastAsia="Times New Roman" w:hAnsi="Times New Roman"/>
          <w:sz w:val="24"/>
          <w:szCs w:val="24"/>
          <w:lang w:eastAsia="ru-RU"/>
        </w:rPr>
      </w:pPr>
    </w:p>
    <w:p w:rsidR="009451D1" w:rsidRDefault="009451D1">
      <w:pPr>
        <w:widowControl/>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br w:type="page"/>
      </w:r>
    </w:p>
    <w:p w:rsidR="00145746" w:rsidRPr="00CE55C2" w:rsidRDefault="00CE55C2" w:rsidP="00E01625">
      <w:pPr>
        <w:spacing w:after="0" w:line="240" w:lineRule="auto"/>
        <w:ind w:firstLine="709"/>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Г</w:t>
      </w:r>
      <w:r w:rsidR="009609B4" w:rsidRPr="00CE55C2">
        <w:rPr>
          <w:rFonts w:ascii="Times New Roman" w:eastAsia="Times New Roman" w:hAnsi="Times New Roman"/>
          <w:b/>
          <w:color w:val="000000"/>
          <w:sz w:val="24"/>
          <w:szCs w:val="24"/>
          <w:lang w:eastAsia="ru-RU"/>
        </w:rPr>
        <w:t>уманитарн</w:t>
      </w:r>
      <w:r>
        <w:rPr>
          <w:rFonts w:ascii="Times New Roman" w:eastAsia="Times New Roman" w:hAnsi="Times New Roman"/>
          <w:b/>
          <w:color w:val="000000"/>
          <w:sz w:val="24"/>
          <w:szCs w:val="24"/>
          <w:lang w:eastAsia="ru-RU"/>
        </w:rPr>
        <w:t xml:space="preserve">ый  </w:t>
      </w:r>
      <w:r w:rsidR="009609B4" w:rsidRPr="00CE55C2">
        <w:rPr>
          <w:rFonts w:ascii="Times New Roman" w:eastAsia="Times New Roman" w:hAnsi="Times New Roman"/>
          <w:b/>
          <w:color w:val="000000"/>
          <w:sz w:val="24"/>
          <w:szCs w:val="24"/>
          <w:lang w:eastAsia="ru-RU"/>
        </w:rPr>
        <w:t xml:space="preserve"> профил</w:t>
      </w:r>
      <w:r>
        <w:rPr>
          <w:rFonts w:ascii="Times New Roman" w:eastAsia="Times New Roman" w:hAnsi="Times New Roman"/>
          <w:b/>
          <w:color w:val="000000"/>
          <w:sz w:val="24"/>
          <w:szCs w:val="24"/>
          <w:lang w:eastAsia="ru-RU"/>
        </w:rPr>
        <w:t xml:space="preserve">ь </w:t>
      </w:r>
      <w:r w:rsidR="009609B4" w:rsidRPr="00CE55C2">
        <w:rPr>
          <w:rFonts w:ascii="Times New Roman" w:eastAsia="Times New Roman" w:hAnsi="Times New Roman"/>
          <w:b/>
          <w:color w:val="000000"/>
          <w:sz w:val="24"/>
          <w:szCs w:val="24"/>
          <w:lang w:eastAsia="ru-RU"/>
        </w:rPr>
        <w:t xml:space="preserve"> (вариант 6)</w:t>
      </w: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2"/>
        <w:gridCol w:w="4372"/>
        <w:gridCol w:w="1012"/>
        <w:gridCol w:w="973"/>
        <w:gridCol w:w="1153"/>
      </w:tblGrid>
      <w:tr w:rsidR="00CE55C2" w:rsidRPr="00CE55C2" w:rsidTr="00CE55C2">
        <w:trPr>
          <w:trHeight w:val="300"/>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Предметная область</w:t>
            </w:r>
          </w:p>
        </w:tc>
        <w:tc>
          <w:tcPr>
            <w:tcW w:w="437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Учебный предмет</w:t>
            </w:r>
          </w:p>
        </w:tc>
        <w:tc>
          <w:tcPr>
            <w:tcW w:w="101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Уровень</w:t>
            </w:r>
          </w:p>
        </w:tc>
        <w:tc>
          <w:tcPr>
            <w:tcW w:w="212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5-ти дневная неделя</w:t>
            </w:r>
          </w:p>
        </w:tc>
      </w:tr>
      <w:tr w:rsidR="00CE55C2" w:rsidRPr="00CE55C2" w:rsidTr="00CE55C2">
        <w:trPr>
          <w:trHeight w:val="300"/>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vMerge/>
            <w:noWrap/>
          </w:tcPr>
          <w:p w:rsidR="00CE55C2" w:rsidRPr="00CE55C2" w:rsidRDefault="00CE55C2" w:rsidP="00E01625">
            <w:pPr>
              <w:spacing w:after="0" w:line="240" w:lineRule="auto"/>
              <w:rPr>
                <w:rFonts w:ascii="Times New Roman" w:hAnsi="Times New Roman"/>
              </w:rPr>
            </w:pPr>
          </w:p>
        </w:tc>
        <w:tc>
          <w:tcPr>
            <w:tcW w:w="1012" w:type="dxa"/>
            <w:vMerge/>
            <w:noWrap/>
          </w:tcPr>
          <w:p w:rsidR="00CE55C2" w:rsidRPr="00CE55C2" w:rsidRDefault="00CE55C2" w:rsidP="00E01625">
            <w:pPr>
              <w:spacing w:after="0" w:line="240" w:lineRule="auto"/>
              <w:rPr>
                <w:rFonts w:ascii="Times New Roman" w:hAnsi="Times New Roman"/>
              </w:rPr>
            </w:pPr>
          </w:p>
        </w:tc>
        <w:tc>
          <w:tcPr>
            <w:tcW w:w="2126"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Количество часов в неделю</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vMerge/>
            <w:noWrap/>
          </w:tcPr>
          <w:p w:rsidR="00CE55C2" w:rsidRPr="00CE55C2" w:rsidRDefault="00CE55C2" w:rsidP="00E01625">
            <w:pPr>
              <w:spacing w:after="0" w:line="240" w:lineRule="auto"/>
              <w:rPr>
                <w:rFonts w:ascii="Times New Roman" w:hAnsi="Times New Roman"/>
              </w:rPr>
            </w:pPr>
          </w:p>
        </w:tc>
        <w:tc>
          <w:tcPr>
            <w:tcW w:w="1012" w:type="dxa"/>
            <w:vMerge/>
            <w:noWrap/>
          </w:tcPr>
          <w:p w:rsidR="00CE55C2" w:rsidRPr="00CE55C2" w:rsidRDefault="00CE55C2" w:rsidP="00E01625">
            <w:pPr>
              <w:spacing w:after="0" w:line="240" w:lineRule="auto"/>
              <w:rPr>
                <w:rFonts w:ascii="Times New Roman" w:hAnsi="Times New Roman"/>
              </w:rPr>
            </w:pP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10 класс</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11 класс</w:t>
            </w:r>
          </w:p>
        </w:tc>
      </w:tr>
      <w:tr w:rsidR="00CE55C2" w:rsidRPr="00CE55C2" w:rsidTr="00CE55C2">
        <w:trPr>
          <w:trHeight w:val="315"/>
        </w:trPr>
        <w:tc>
          <w:tcPr>
            <w:tcW w:w="680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Обязательная часть</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73"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153"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r>
      <w:tr w:rsidR="00CE55C2" w:rsidRPr="00CE55C2" w:rsidTr="00CE55C2">
        <w:trPr>
          <w:trHeight w:val="315"/>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Русский язык и литература</w:t>
            </w: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Русский язык </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Литература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243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Иностранные языки</w:t>
            </w:r>
          </w:p>
        </w:tc>
        <w:tc>
          <w:tcPr>
            <w:tcW w:w="437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Иностранный язык</w:t>
            </w:r>
          </w:p>
        </w:tc>
        <w:tc>
          <w:tcPr>
            <w:tcW w:w="101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 xml:space="preserve">У </w:t>
            </w:r>
          </w:p>
        </w:tc>
        <w:tc>
          <w:tcPr>
            <w:tcW w:w="973"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5</w:t>
            </w:r>
          </w:p>
        </w:tc>
        <w:tc>
          <w:tcPr>
            <w:tcW w:w="1153"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5</w:t>
            </w:r>
          </w:p>
        </w:tc>
      </w:tr>
      <w:tr w:rsidR="00CE55C2" w:rsidRPr="00CE55C2" w:rsidTr="00CE55C2">
        <w:trPr>
          <w:trHeight w:val="315"/>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Математика информатика</w:t>
            </w: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Алгебра </w:t>
            </w:r>
            <w:r w:rsidRPr="00CE55C2">
              <w:rPr>
                <w:rFonts w:ascii="Times New Roman" w:hAnsi="Times New Roman"/>
                <w:lang w:eastAsia="ru-RU"/>
              </w:rPr>
              <w:t>и начала математического анализа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Геометрия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Вероятность и статистика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Информатика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Естественно-научные предметы</w:t>
            </w: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Физика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Химия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Биология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Общественно-научные предметы</w:t>
            </w: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История </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Обществознание</w:t>
            </w:r>
          </w:p>
        </w:tc>
        <w:tc>
          <w:tcPr>
            <w:tcW w:w="101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У</w:t>
            </w:r>
          </w:p>
        </w:tc>
        <w:tc>
          <w:tcPr>
            <w:tcW w:w="973"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c>
          <w:tcPr>
            <w:tcW w:w="1153"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География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Основы безопасности и защиты Родины </w:t>
            </w: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Основы безопасности и защиты Родины</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243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437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Индивидуальный проект</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r>
      <w:tr w:rsidR="00CE55C2" w:rsidRPr="00CE55C2" w:rsidTr="00CE55C2">
        <w:trPr>
          <w:trHeight w:val="315"/>
        </w:trPr>
        <w:tc>
          <w:tcPr>
            <w:tcW w:w="680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ИТОГО</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73"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31</w:t>
            </w:r>
          </w:p>
        </w:tc>
        <w:tc>
          <w:tcPr>
            <w:tcW w:w="1153"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30</w:t>
            </w:r>
          </w:p>
        </w:tc>
      </w:tr>
      <w:tr w:rsidR="00CE55C2" w:rsidRPr="00CE55C2" w:rsidTr="00CE55C2">
        <w:trPr>
          <w:trHeight w:val="315"/>
        </w:trPr>
        <w:tc>
          <w:tcPr>
            <w:tcW w:w="6804"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Часть, формируемая участниками образовательных отношений</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4</w:t>
            </w:r>
          </w:p>
        </w:tc>
      </w:tr>
      <w:tr w:rsidR="00CE55C2" w:rsidRPr="00CE55C2" w:rsidTr="00CE55C2">
        <w:trPr>
          <w:trHeight w:val="315"/>
        </w:trPr>
        <w:tc>
          <w:tcPr>
            <w:tcW w:w="6804"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Учебные недели</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97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c>
          <w:tcPr>
            <w:tcW w:w="1153"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r>
      <w:tr w:rsidR="00CE55C2" w:rsidRPr="00CE55C2" w:rsidTr="00CE55C2">
        <w:trPr>
          <w:trHeight w:val="315"/>
        </w:trPr>
        <w:tc>
          <w:tcPr>
            <w:tcW w:w="680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Всего часов</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73"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1153"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424"/>
        </w:trPr>
        <w:tc>
          <w:tcPr>
            <w:tcW w:w="680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73"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1153"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757"/>
        </w:trPr>
        <w:tc>
          <w:tcPr>
            <w:tcW w:w="6804"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212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2312</w:t>
            </w:r>
          </w:p>
        </w:tc>
      </w:tr>
    </w:tbl>
    <w:p w:rsidR="00145746" w:rsidRPr="009609B4" w:rsidRDefault="00145746" w:rsidP="00E01625">
      <w:pPr>
        <w:spacing w:after="0" w:line="240" w:lineRule="auto"/>
        <w:jc w:val="both"/>
        <w:rPr>
          <w:rFonts w:ascii="Times New Roman" w:eastAsia="Times New Roman" w:hAnsi="Times New Roman"/>
          <w:sz w:val="24"/>
          <w:szCs w:val="24"/>
          <w:lang w:eastAsia="ru-RU"/>
        </w:rPr>
      </w:pPr>
    </w:p>
    <w:p w:rsidR="009451D1" w:rsidRDefault="009451D1" w:rsidP="009451D1">
      <w:pPr>
        <w:pStyle w:val="aa"/>
        <w:spacing w:after="0" w:line="240" w:lineRule="auto"/>
        <w:ind w:left="1069"/>
        <w:jc w:val="both"/>
        <w:rPr>
          <w:rFonts w:ascii="Times New Roman" w:eastAsia="Times New Roman" w:hAnsi="Times New Roman"/>
          <w:color w:val="000000"/>
          <w:sz w:val="24"/>
          <w:szCs w:val="24"/>
          <w:lang w:eastAsia="ru-RU"/>
        </w:rPr>
      </w:pPr>
    </w:p>
    <w:p w:rsidR="009451D1" w:rsidRDefault="009451D1">
      <w:pPr>
        <w:widowControl/>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type="page"/>
      </w:r>
    </w:p>
    <w:p w:rsidR="00145746" w:rsidRPr="00CE55C2" w:rsidRDefault="009609B4" w:rsidP="0068259F">
      <w:pPr>
        <w:pStyle w:val="aa"/>
        <w:numPr>
          <w:ilvl w:val="0"/>
          <w:numId w:val="16"/>
        </w:numPr>
        <w:spacing w:after="0" w:line="240" w:lineRule="auto"/>
        <w:jc w:val="both"/>
        <w:rPr>
          <w:rFonts w:ascii="Times New Roman" w:eastAsia="Times New Roman" w:hAnsi="Times New Roman"/>
          <w:color w:val="000000"/>
          <w:sz w:val="24"/>
          <w:szCs w:val="24"/>
          <w:lang w:eastAsia="ru-RU"/>
        </w:rPr>
      </w:pPr>
      <w:r w:rsidRPr="00CE55C2">
        <w:rPr>
          <w:rFonts w:ascii="Times New Roman" w:eastAsia="Times New Roman" w:hAnsi="Times New Roman"/>
          <w:b/>
          <w:color w:val="000000"/>
          <w:sz w:val="24"/>
          <w:szCs w:val="24"/>
          <w:lang w:eastAsia="ru-RU"/>
        </w:rPr>
        <w:t>Социально-экономический профиль</w:t>
      </w:r>
      <w:r w:rsidRPr="00CE55C2">
        <w:rPr>
          <w:rFonts w:ascii="Times New Roman" w:eastAsia="Times New Roman" w:hAnsi="Times New Roman"/>
          <w:color w:val="000000"/>
          <w:sz w:val="24"/>
          <w:szCs w:val="24"/>
          <w:lang w:eastAsia="ru-RU"/>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145746" w:rsidRPr="009609B4"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Пример учебного плана социально-экономического профиля (вариант 1)</w:t>
      </w: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2"/>
        <w:gridCol w:w="829"/>
        <w:gridCol w:w="3543"/>
        <w:gridCol w:w="1012"/>
        <w:gridCol w:w="1134"/>
        <w:gridCol w:w="992"/>
      </w:tblGrid>
      <w:tr w:rsidR="00CE55C2" w:rsidRPr="00CE55C2" w:rsidTr="00CE55C2">
        <w:trPr>
          <w:trHeight w:val="300"/>
        </w:trPr>
        <w:tc>
          <w:tcPr>
            <w:tcW w:w="3261" w:type="dxa"/>
            <w:gridSpan w:val="2"/>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Предметная область</w:t>
            </w:r>
          </w:p>
        </w:tc>
        <w:tc>
          <w:tcPr>
            <w:tcW w:w="3543"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Учебный предмет</w:t>
            </w:r>
          </w:p>
        </w:tc>
        <w:tc>
          <w:tcPr>
            <w:tcW w:w="101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Уровень</w:t>
            </w:r>
          </w:p>
        </w:tc>
        <w:tc>
          <w:tcPr>
            <w:tcW w:w="212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5-ти дневная неделя</w:t>
            </w:r>
          </w:p>
        </w:tc>
      </w:tr>
      <w:tr w:rsidR="00CE55C2" w:rsidRPr="00CE55C2" w:rsidTr="00CE55C2">
        <w:trPr>
          <w:trHeight w:val="540"/>
        </w:trPr>
        <w:tc>
          <w:tcPr>
            <w:tcW w:w="3261" w:type="dxa"/>
            <w:gridSpan w:val="2"/>
            <w:vMerge/>
            <w:noWrap/>
          </w:tcPr>
          <w:p w:rsidR="00CE55C2" w:rsidRPr="00CE55C2" w:rsidRDefault="00CE55C2" w:rsidP="00E01625">
            <w:pPr>
              <w:spacing w:after="0" w:line="240" w:lineRule="auto"/>
              <w:rPr>
                <w:rFonts w:ascii="Times New Roman" w:hAnsi="Times New Roman"/>
              </w:rPr>
            </w:pPr>
          </w:p>
        </w:tc>
        <w:tc>
          <w:tcPr>
            <w:tcW w:w="3543" w:type="dxa"/>
            <w:vMerge/>
            <w:noWrap/>
          </w:tcPr>
          <w:p w:rsidR="00CE55C2" w:rsidRPr="00CE55C2" w:rsidRDefault="00CE55C2" w:rsidP="00E01625">
            <w:pPr>
              <w:spacing w:after="0" w:line="240" w:lineRule="auto"/>
              <w:rPr>
                <w:rFonts w:ascii="Times New Roman" w:hAnsi="Times New Roman"/>
              </w:rPr>
            </w:pPr>
          </w:p>
        </w:tc>
        <w:tc>
          <w:tcPr>
            <w:tcW w:w="1012" w:type="dxa"/>
            <w:vMerge/>
            <w:noWrap/>
          </w:tcPr>
          <w:p w:rsidR="00CE55C2" w:rsidRPr="00CE55C2" w:rsidRDefault="00CE55C2" w:rsidP="00E01625">
            <w:pPr>
              <w:spacing w:after="0" w:line="240" w:lineRule="auto"/>
              <w:rPr>
                <w:rFonts w:ascii="Times New Roman" w:hAnsi="Times New Roman"/>
              </w:rPr>
            </w:pPr>
          </w:p>
        </w:tc>
        <w:tc>
          <w:tcPr>
            <w:tcW w:w="2126"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Количество часов в неделю</w:t>
            </w:r>
          </w:p>
        </w:tc>
      </w:tr>
      <w:tr w:rsidR="00CE55C2" w:rsidRPr="00CE55C2" w:rsidTr="00CE55C2">
        <w:trPr>
          <w:trHeight w:val="315"/>
        </w:trPr>
        <w:tc>
          <w:tcPr>
            <w:tcW w:w="3261" w:type="dxa"/>
            <w:gridSpan w:val="2"/>
            <w:vMerge/>
            <w:noWrap/>
          </w:tcPr>
          <w:p w:rsidR="00CE55C2" w:rsidRPr="00CE55C2" w:rsidRDefault="00CE55C2" w:rsidP="00E01625">
            <w:pPr>
              <w:spacing w:after="0" w:line="240" w:lineRule="auto"/>
              <w:rPr>
                <w:rFonts w:ascii="Times New Roman" w:hAnsi="Times New Roman"/>
              </w:rPr>
            </w:pPr>
          </w:p>
        </w:tc>
        <w:tc>
          <w:tcPr>
            <w:tcW w:w="3543" w:type="dxa"/>
            <w:vMerge/>
            <w:noWrap/>
          </w:tcPr>
          <w:p w:rsidR="00CE55C2" w:rsidRPr="00CE55C2" w:rsidRDefault="00CE55C2" w:rsidP="00E01625">
            <w:pPr>
              <w:spacing w:after="0" w:line="240" w:lineRule="auto"/>
              <w:rPr>
                <w:rFonts w:ascii="Times New Roman" w:hAnsi="Times New Roman"/>
              </w:rPr>
            </w:pPr>
          </w:p>
        </w:tc>
        <w:tc>
          <w:tcPr>
            <w:tcW w:w="1012" w:type="dxa"/>
            <w:vMerge/>
            <w:noWrap/>
          </w:tcPr>
          <w:p w:rsidR="00CE55C2" w:rsidRPr="00CE55C2" w:rsidRDefault="00CE55C2" w:rsidP="00E01625">
            <w:pPr>
              <w:spacing w:after="0" w:line="240" w:lineRule="auto"/>
              <w:rPr>
                <w:rFonts w:ascii="Times New Roman" w:hAnsi="Times New Roman"/>
              </w:rPr>
            </w:pP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10 класс</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11 класс</w:t>
            </w:r>
          </w:p>
        </w:tc>
      </w:tr>
      <w:tr w:rsidR="00CE55C2" w:rsidRPr="00CE55C2" w:rsidTr="00CE55C2">
        <w:trPr>
          <w:trHeight w:val="420"/>
        </w:trPr>
        <w:tc>
          <w:tcPr>
            <w:tcW w:w="6804" w:type="dxa"/>
            <w:gridSpan w:val="3"/>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Обязательная часть</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r>
      <w:tr w:rsidR="00CE55C2" w:rsidRPr="00CE55C2" w:rsidTr="00CE55C2">
        <w:trPr>
          <w:trHeight w:val="315"/>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Русский язык и литература</w:t>
            </w: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Русский язык </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Литература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243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Иностранные языки</w:t>
            </w: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Иностранный язык</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315"/>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Математика и информатика</w:t>
            </w:r>
          </w:p>
        </w:tc>
        <w:tc>
          <w:tcPr>
            <w:tcW w:w="4372" w:type="dxa"/>
            <w:gridSpan w:val="2"/>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 xml:space="preserve">Алгебра </w:t>
            </w:r>
            <w:r w:rsidRPr="00CE55C2">
              <w:rPr>
                <w:rFonts w:ascii="Times New Roman" w:hAnsi="Times New Roman"/>
                <w:b/>
                <w:lang w:eastAsia="ru-RU"/>
              </w:rPr>
              <w:t>и начала математического анализа</w:t>
            </w:r>
          </w:p>
        </w:tc>
        <w:tc>
          <w:tcPr>
            <w:tcW w:w="101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У</w:t>
            </w:r>
          </w:p>
        </w:tc>
        <w:tc>
          <w:tcPr>
            <w:tcW w:w="113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c>
          <w:tcPr>
            <w:tcW w:w="99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gridSpan w:val="2"/>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Геометрия</w:t>
            </w:r>
          </w:p>
        </w:tc>
        <w:tc>
          <w:tcPr>
            <w:tcW w:w="101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У</w:t>
            </w:r>
          </w:p>
        </w:tc>
        <w:tc>
          <w:tcPr>
            <w:tcW w:w="113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3</w:t>
            </w:r>
          </w:p>
        </w:tc>
        <w:tc>
          <w:tcPr>
            <w:tcW w:w="99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3</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gridSpan w:val="2"/>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Вероятность и статистика</w:t>
            </w:r>
          </w:p>
        </w:tc>
        <w:tc>
          <w:tcPr>
            <w:tcW w:w="101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У</w:t>
            </w:r>
          </w:p>
        </w:tc>
        <w:tc>
          <w:tcPr>
            <w:tcW w:w="113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1</w:t>
            </w:r>
          </w:p>
        </w:tc>
        <w:tc>
          <w:tcPr>
            <w:tcW w:w="99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1</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Информатика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62"/>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Естественно-научные предметы</w:t>
            </w: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Физика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Химия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Биология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vMerge w:val="restart"/>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Общественно-научные предметы</w:t>
            </w: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История </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gridSpan w:val="2"/>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Обществознание</w:t>
            </w:r>
          </w:p>
        </w:tc>
        <w:tc>
          <w:tcPr>
            <w:tcW w:w="101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У</w:t>
            </w:r>
          </w:p>
        </w:tc>
        <w:tc>
          <w:tcPr>
            <w:tcW w:w="1134"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c>
          <w:tcPr>
            <w:tcW w:w="992" w:type="dxa"/>
            <w:noWrap/>
          </w:tcPr>
          <w:p w:rsidR="00CE55C2" w:rsidRPr="00CE55C2" w:rsidRDefault="00CE55C2" w:rsidP="00E01625">
            <w:pPr>
              <w:spacing w:after="0" w:line="240" w:lineRule="auto"/>
              <w:rPr>
                <w:rFonts w:ascii="Times New Roman" w:hAnsi="Times New Roman"/>
                <w:b/>
                <w:bCs/>
              </w:rPr>
            </w:pPr>
            <w:r w:rsidRPr="00CE55C2">
              <w:rPr>
                <w:rFonts w:ascii="Times New Roman" w:hAnsi="Times New Roman"/>
                <w:b/>
                <w:bCs/>
              </w:rPr>
              <w:t>4</w:t>
            </w:r>
          </w:p>
        </w:tc>
      </w:tr>
      <w:tr w:rsidR="00CE55C2" w:rsidRPr="00CE55C2" w:rsidTr="00CE55C2">
        <w:trPr>
          <w:trHeight w:val="315"/>
        </w:trPr>
        <w:tc>
          <w:tcPr>
            <w:tcW w:w="2432" w:type="dxa"/>
            <w:vMerge/>
            <w:noWrap/>
          </w:tcPr>
          <w:p w:rsidR="00CE55C2" w:rsidRPr="00CE55C2" w:rsidRDefault="00CE55C2" w:rsidP="00E01625">
            <w:pPr>
              <w:spacing w:after="0" w:line="240" w:lineRule="auto"/>
              <w:rPr>
                <w:rFonts w:ascii="Times New Roman" w:hAnsi="Times New Roman"/>
              </w:rPr>
            </w:pP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География</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xml:space="preserve">Основы безопасности и защиты Родины </w:t>
            </w: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Основы безопасности и защиты Родины</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r>
      <w:tr w:rsidR="00CE55C2" w:rsidRPr="00CE55C2" w:rsidTr="00CE55C2">
        <w:trPr>
          <w:trHeight w:val="315"/>
        </w:trPr>
        <w:tc>
          <w:tcPr>
            <w:tcW w:w="243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Физическая культура</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Б</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r>
      <w:tr w:rsidR="00CE55C2" w:rsidRPr="00CE55C2" w:rsidTr="00CE55C2">
        <w:trPr>
          <w:trHeight w:val="315"/>
        </w:trPr>
        <w:tc>
          <w:tcPr>
            <w:tcW w:w="243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4372" w:type="dxa"/>
            <w:gridSpan w:val="2"/>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Индивидуальный проект</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1</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r>
      <w:tr w:rsidR="00CE55C2" w:rsidRPr="00CE55C2" w:rsidTr="00CE55C2">
        <w:trPr>
          <w:trHeight w:val="315"/>
        </w:trPr>
        <w:tc>
          <w:tcPr>
            <w:tcW w:w="6804" w:type="dxa"/>
            <w:gridSpan w:val="3"/>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ИТОГО</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32</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31</w:t>
            </w:r>
          </w:p>
        </w:tc>
      </w:tr>
      <w:tr w:rsidR="00CE55C2" w:rsidRPr="00CE55C2" w:rsidTr="00CE55C2">
        <w:trPr>
          <w:trHeight w:val="450"/>
        </w:trPr>
        <w:tc>
          <w:tcPr>
            <w:tcW w:w="6804" w:type="dxa"/>
            <w:gridSpan w:val="3"/>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Часть, формируемая участниками образовательных отношений</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2</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w:t>
            </w:r>
          </w:p>
        </w:tc>
      </w:tr>
      <w:tr w:rsidR="00CE55C2" w:rsidRPr="00CE55C2" w:rsidTr="00CE55C2">
        <w:trPr>
          <w:trHeight w:val="450"/>
        </w:trPr>
        <w:tc>
          <w:tcPr>
            <w:tcW w:w="6804" w:type="dxa"/>
            <w:gridSpan w:val="3"/>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Учебные недели</w:t>
            </w:r>
          </w:p>
        </w:tc>
        <w:tc>
          <w:tcPr>
            <w:tcW w:w="101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 </w:t>
            </w:r>
          </w:p>
        </w:tc>
        <w:tc>
          <w:tcPr>
            <w:tcW w:w="1134"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c>
          <w:tcPr>
            <w:tcW w:w="992" w:type="dxa"/>
            <w:noWrap/>
          </w:tcPr>
          <w:p w:rsidR="00CE55C2" w:rsidRPr="00CE55C2" w:rsidRDefault="00CE55C2" w:rsidP="00E01625">
            <w:pPr>
              <w:spacing w:after="0" w:line="240" w:lineRule="auto"/>
              <w:rPr>
                <w:rFonts w:ascii="Times New Roman" w:hAnsi="Times New Roman"/>
              </w:rPr>
            </w:pPr>
            <w:r w:rsidRPr="00CE55C2">
              <w:rPr>
                <w:rFonts w:ascii="Times New Roman" w:hAnsi="Times New Roman"/>
              </w:rPr>
              <w:t>34</w:t>
            </w:r>
          </w:p>
        </w:tc>
      </w:tr>
      <w:tr w:rsidR="00CE55C2" w:rsidRPr="00CE55C2" w:rsidTr="00CE55C2">
        <w:trPr>
          <w:trHeight w:val="120"/>
        </w:trPr>
        <w:tc>
          <w:tcPr>
            <w:tcW w:w="6804" w:type="dxa"/>
            <w:gridSpan w:val="3"/>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Всего часов</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381"/>
        </w:trPr>
        <w:tc>
          <w:tcPr>
            <w:tcW w:w="6804" w:type="dxa"/>
            <w:gridSpan w:val="3"/>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1134"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c>
          <w:tcPr>
            <w:tcW w:w="99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34</w:t>
            </w:r>
          </w:p>
        </w:tc>
      </w:tr>
      <w:tr w:rsidR="00CE55C2" w:rsidRPr="00CE55C2" w:rsidTr="00CE55C2">
        <w:trPr>
          <w:trHeight w:val="701"/>
        </w:trPr>
        <w:tc>
          <w:tcPr>
            <w:tcW w:w="6804" w:type="dxa"/>
            <w:gridSpan w:val="3"/>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12" w:type="dxa"/>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 </w:t>
            </w:r>
          </w:p>
        </w:tc>
        <w:tc>
          <w:tcPr>
            <w:tcW w:w="2126" w:type="dxa"/>
            <w:gridSpan w:val="2"/>
            <w:noWrap/>
          </w:tcPr>
          <w:p w:rsidR="00CE55C2" w:rsidRPr="00CE55C2" w:rsidRDefault="00CE55C2" w:rsidP="00E01625">
            <w:pPr>
              <w:spacing w:after="0" w:line="240" w:lineRule="auto"/>
              <w:rPr>
                <w:rFonts w:ascii="Times New Roman" w:hAnsi="Times New Roman"/>
                <w:bCs/>
              </w:rPr>
            </w:pPr>
            <w:r w:rsidRPr="00CE55C2">
              <w:rPr>
                <w:rFonts w:ascii="Times New Roman" w:hAnsi="Times New Roman"/>
                <w:bCs/>
              </w:rPr>
              <w:t>2312</w:t>
            </w:r>
          </w:p>
        </w:tc>
      </w:tr>
    </w:tbl>
    <w:p w:rsidR="009451D1" w:rsidRDefault="009451D1" w:rsidP="00936807">
      <w:pPr>
        <w:spacing w:after="0" w:line="240" w:lineRule="auto"/>
        <w:jc w:val="center"/>
        <w:rPr>
          <w:rFonts w:ascii="Times New Roman" w:eastAsia="Times New Roman" w:hAnsi="Times New Roman"/>
          <w:b/>
          <w:color w:val="000000"/>
          <w:sz w:val="24"/>
          <w:szCs w:val="24"/>
          <w:lang w:eastAsia="ru-RU"/>
        </w:rPr>
      </w:pPr>
    </w:p>
    <w:p w:rsidR="009451D1" w:rsidRDefault="009451D1">
      <w:pPr>
        <w:widowControl/>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br w:type="page"/>
      </w:r>
    </w:p>
    <w:p w:rsidR="00145746" w:rsidRPr="00CE55C2" w:rsidRDefault="00CE55C2" w:rsidP="00936807">
      <w:pPr>
        <w:spacing w:after="0" w:line="240" w:lineRule="auto"/>
        <w:jc w:val="center"/>
        <w:rPr>
          <w:rFonts w:ascii="Times New Roman" w:eastAsia="Times New Roman" w:hAnsi="Times New Roman"/>
          <w:b/>
          <w:color w:val="000000"/>
          <w:sz w:val="24"/>
          <w:szCs w:val="24"/>
          <w:lang w:eastAsia="ru-RU"/>
        </w:rPr>
      </w:pPr>
      <w:r w:rsidRPr="00CE55C2">
        <w:rPr>
          <w:rFonts w:ascii="Times New Roman" w:eastAsia="Times New Roman" w:hAnsi="Times New Roman"/>
          <w:b/>
          <w:color w:val="000000"/>
          <w:sz w:val="24"/>
          <w:szCs w:val="24"/>
          <w:lang w:eastAsia="ru-RU"/>
        </w:rPr>
        <w:t>У</w:t>
      </w:r>
      <w:r w:rsidR="009609B4" w:rsidRPr="00CE55C2">
        <w:rPr>
          <w:rFonts w:ascii="Times New Roman" w:eastAsia="Times New Roman" w:hAnsi="Times New Roman"/>
          <w:b/>
          <w:color w:val="000000"/>
          <w:sz w:val="24"/>
          <w:szCs w:val="24"/>
          <w:lang w:eastAsia="ru-RU"/>
        </w:rPr>
        <w:t>чебн</w:t>
      </w:r>
      <w:r w:rsidRPr="00CE55C2">
        <w:rPr>
          <w:rFonts w:ascii="Times New Roman" w:eastAsia="Times New Roman" w:hAnsi="Times New Roman"/>
          <w:b/>
          <w:color w:val="000000"/>
          <w:sz w:val="24"/>
          <w:szCs w:val="24"/>
          <w:lang w:eastAsia="ru-RU"/>
        </w:rPr>
        <w:t xml:space="preserve">ый  план </w:t>
      </w:r>
      <w:r w:rsidR="009609B4" w:rsidRPr="00CE55C2">
        <w:rPr>
          <w:rFonts w:ascii="Times New Roman" w:eastAsia="Times New Roman" w:hAnsi="Times New Roman"/>
          <w:b/>
          <w:color w:val="000000"/>
          <w:sz w:val="24"/>
          <w:szCs w:val="24"/>
          <w:lang w:eastAsia="ru-RU"/>
        </w:rPr>
        <w:t xml:space="preserve"> социально-экономического профиля (вариант 2)</w:t>
      </w:r>
    </w:p>
    <w:tbl>
      <w:tblPr>
        <w:tblW w:w="10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4110"/>
        <w:gridCol w:w="1084"/>
        <w:gridCol w:w="914"/>
        <w:gridCol w:w="1275"/>
      </w:tblGrid>
      <w:tr w:rsidR="00CE55C2" w:rsidRPr="00936807" w:rsidTr="00936807">
        <w:trPr>
          <w:trHeight w:val="300"/>
        </w:trPr>
        <w:tc>
          <w:tcPr>
            <w:tcW w:w="2694" w:type="dxa"/>
            <w:vMerge w:val="restart"/>
            <w:shd w:val="clear" w:color="auto" w:fill="auto"/>
            <w:noWrap/>
            <w:vAlign w:val="center"/>
          </w:tcPr>
          <w:p w:rsidR="00CE55C2" w:rsidRPr="00936807" w:rsidRDefault="00CE55C2" w:rsidP="00E01625">
            <w:pPr>
              <w:spacing w:after="0" w:line="240" w:lineRule="auto"/>
              <w:jc w:val="center"/>
              <w:rPr>
                <w:rFonts w:ascii="Times New Roman" w:hAnsi="Times New Roman"/>
                <w:bCs/>
              </w:rPr>
            </w:pPr>
            <w:r w:rsidRPr="00936807">
              <w:rPr>
                <w:rFonts w:ascii="Times New Roman" w:hAnsi="Times New Roman"/>
                <w:bCs/>
              </w:rPr>
              <w:t>Предметная область</w:t>
            </w:r>
          </w:p>
        </w:tc>
        <w:tc>
          <w:tcPr>
            <w:tcW w:w="4110" w:type="dxa"/>
            <w:vMerge w:val="restart"/>
            <w:shd w:val="clear" w:color="auto" w:fill="auto"/>
            <w:noWrap/>
            <w:vAlign w:val="center"/>
          </w:tcPr>
          <w:p w:rsidR="00CE55C2" w:rsidRPr="00936807" w:rsidRDefault="00CE55C2" w:rsidP="00E01625">
            <w:pPr>
              <w:spacing w:after="0" w:line="240" w:lineRule="auto"/>
              <w:jc w:val="center"/>
              <w:rPr>
                <w:rFonts w:ascii="Times New Roman" w:hAnsi="Times New Roman"/>
                <w:bCs/>
              </w:rPr>
            </w:pPr>
            <w:r w:rsidRPr="00936807">
              <w:rPr>
                <w:rFonts w:ascii="Times New Roman" w:hAnsi="Times New Roman"/>
                <w:bCs/>
              </w:rPr>
              <w:t>Учебный предмет</w:t>
            </w:r>
          </w:p>
        </w:tc>
        <w:tc>
          <w:tcPr>
            <w:tcW w:w="1084" w:type="dxa"/>
            <w:vMerge w:val="restart"/>
            <w:shd w:val="clear" w:color="auto" w:fill="auto"/>
            <w:noWrap/>
            <w:vAlign w:val="center"/>
          </w:tcPr>
          <w:p w:rsidR="00CE55C2" w:rsidRPr="00936807" w:rsidRDefault="00CE55C2" w:rsidP="00E01625">
            <w:pPr>
              <w:spacing w:after="0" w:line="240" w:lineRule="auto"/>
              <w:jc w:val="center"/>
              <w:rPr>
                <w:rFonts w:ascii="Times New Roman" w:hAnsi="Times New Roman"/>
                <w:bCs/>
              </w:rPr>
            </w:pPr>
            <w:r w:rsidRPr="00936807">
              <w:rPr>
                <w:rFonts w:ascii="Times New Roman" w:hAnsi="Times New Roman"/>
                <w:bCs/>
              </w:rPr>
              <w:t>Уровень</w:t>
            </w:r>
          </w:p>
        </w:tc>
        <w:tc>
          <w:tcPr>
            <w:tcW w:w="2189" w:type="dxa"/>
            <w:gridSpan w:val="2"/>
            <w:shd w:val="clear" w:color="auto" w:fill="auto"/>
            <w:noWrap/>
            <w:vAlign w:val="center"/>
          </w:tcPr>
          <w:p w:rsidR="00CE55C2" w:rsidRPr="00936807" w:rsidRDefault="00CE55C2" w:rsidP="00E01625">
            <w:pPr>
              <w:spacing w:after="0" w:line="240" w:lineRule="auto"/>
              <w:jc w:val="center"/>
              <w:rPr>
                <w:rFonts w:ascii="Times New Roman" w:hAnsi="Times New Roman"/>
                <w:bCs/>
              </w:rPr>
            </w:pPr>
            <w:r w:rsidRPr="00936807">
              <w:rPr>
                <w:rFonts w:ascii="Times New Roman" w:hAnsi="Times New Roman"/>
                <w:bCs/>
              </w:rPr>
              <w:t>5-ти дневная неделя</w:t>
            </w:r>
          </w:p>
        </w:tc>
      </w:tr>
      <w:tr w:rsidR="00CE55C2" w:rsidRPr="00936807" w:rsidTr="00936807">
        <w:trPr>
          <w:trHeight w:val="300"/>
        </w:trPr>
        <w:tc>
          <w:tcPr>
            <w:tcW w:w="2694" w:type="dxa"/>
            <w:vMerge/>
            <w:shd w:val="clear" w:color="auto" w:fill="auto"/>
            <w:noWrap/>
            <w:vAlign w:val="center"/>
          </w:tcPr>
          <w:p w:rsidR="00CE55C2" w:rsidRPr="00936807" w:rsidRDefault="00CE55C2" w:rsidP="00E01625">
            <w:pPr>
              <w:spacing w:after="0" w:line="240" w:lineRule="auto"/>
              <w:jc w:val="center"/>
              <w:rPr>
                <w:rFonts w:ascii="Times New Roman" w:hAnsi="Times New Roman"/>
                <w:bCs/>
              </w:rPr>
            </w:pPr>
          </w:p>
        </w:tc>
        <w:tc>
          <w:tcPr>
            <w:tcW w:w="4110" w:type="dxa"/>
            <w:vMerge/>
            <w:shd w:val="clear" w:color="auto" w:fill="auto"/>
            <w:noWrap/>
            <w:vAlign w:val="center"/>
          </w:tcPr>
          <w:p w:rsidR="00CE55C2" w:rsidRPr="00936807" w:rsidRDefault="00CE55C2" w:rsidP="00E01625">
            <w:pPr>
              <w:spacing w:after="0" w:line="240" w:lineRule="auto"/>
              <w:jc w:val="center"/>
              <w:rPr>
                <w:rFonts w:ascii="Times New Roman" w:hAnsi="Times New Roman"/>
                <w:bCs/>
              </w:rPr>
            </w:pPr>
          </w:p>
        </w:tc>
        <w:tc>
          <w:tcPr>
            <w:tcW w:w="1084" w:type="dxa"/>
            <w:vMerge/>
            <w:shd w:val="clear" w:color="auto" w:fill="auto"/>
            <w:noWrap/>
            <w:vAlign w:val="center"/>
          </w:tcPr>
          <w:p w:rsidR="00CE55C2" w:rsidRPr="00936807" w:rsidRDefault="00CE55C2" w:rsidP="00E01625">
            <w:pPr>
              <w:spacing w:after="0" w:line="240" w:lineRule="auto"/>
              <w:jc w:val="center"/>
              <w:rPr>
                <w:rFonts w:ascii="Times New Roman" w:hAnsi="Times New Roman"/>
                <w:bCs/>
              </w:rPr>
            </w:pPr>
          </w:p>
        </w:tc>
        <w:tc>
          <w:tcPr>
            <w:tcW w:w="2189" w:type="dxa"/>
            <w:gridSpan w:val="2"/>
            <w:shd w:val="clear" w:color="auto" w:fill="auto"/>
            <w:noWrap/>
            <w:vAlign w:val="center"/>
          </w:tcPr>
          <w:p w:rsidR="00CE55C2" w:rsidRPr="00936807" w:rsidRDefault="00CE55C2" w:rsidP="00E01625">
            <w:pPr>
              <w:spacing w:after="0" w:line="240" w:lineRule="auto"/>
              <w:jc w:val="center"/>
              <w:rPr>
                <w:rFonts w:ascii="Times New Roman" w:hAnsi="Times New Roman"/>
                <w:bCs/>
              </w:rPr>
            </w:pPr>
            <w:r w:rsidRPr="00936807">
              <w:rPr>
                <w:rFonts w:ascii="Times New Roman" w:hAnsi="Times New Roman"/>
                <w:bCs/>
              </w:rPr>
              <w:t>Количество часов в неделю</w:t>
            </w:r>
          </w:p>
        </w:tc>
      </w:tr>
      <w:tr w:rsidR="00CE55C2" w:rsidRPr="00936807" w:rsidTr="00936807">
        <w:trPr>
          <w:trHeight w:val="315"/>
        </w:trPr>
        <w:tc>
          <w:tcPr>
            <w:tcW w:w="2694" w:type="dxa"/>
            <w:vMerge/>
            <w:shd w:val="clear" w:color="auto" w:fill="auto"/>
            <w:noWrap/>
            <w:vAlign w:val="center"/>
          </w:tcPr>
          <w:p w:rsidR="00CE55C2" w:rsidRPr="00936807" w:rsidRDefault="00CE55C2" w:rsidP="00E01625">
            <w:pPr>
              <w:spacing w:after="0" w:line="240" w:lineRule="auto"/>
              <w:jc w:val="center"/>
              <w:rPr>
                <w:rFonts w:ascii="Times New Roman" w:hAnsi="Times New Roman"/>
                <w:bCs/>
              </w:rPr>
            </w:pPr>
          </w:p>
        </w:tc>
        <w:tc>
          <w:tcPr>
            <w:tcW w:w="4110" w:type="dxa"/>
            <w:vMerge/>
            <w:shd w:val="clear" w:color="auto" w:fill="auto"/>
            <w:noWrap/>
            <w:vAlign w:val="center"/>
          </w:tcPr>
          <w:p w:rsidR="00CE55C2" w:rsidRPr="00936807" w:rsidRDefault="00CE55C2" w:rsidP="00E01625">
            <w:pPr>
              <w:spacing w:after="0" w:line="240" w:lineRule="auto"/>
              <w:jc w:val="center"/>
              <w:rPr>
                <w:rFonts w:ascii="Times New Roman" w:hAnsi="Times New Roman"/>
                <w:bCs/>
              </w:rPr>
            </w:pPr>
          </w:p>
        </w:tc>
        <w:tc>
          <w:tcPr>
            <w:tcW w:w="1084" w:type="dxa"/>
            <w:vMerge/>
            <w:shd w:val="clear" w:color="auto" w:fill="auto"/>
            <w:noWrap/>
            <w:vAlign w:val="center"/>
          </w:tcPr>
          <w:p w:rsidR="00CE55C2" w:rsidRPr="00936807" w:rsidRDefault="00CE55C2" w:rsidP="00E01625">
            <w:pPr>
              <w:spacing w:after="0" w:line="240" w:lineRule="auto"/>
              <w:jc w:val="center"/>
              <w:rPr>
                <w:rFonts w:ascii="Times New Roman" w:hAnsi="Times New Roman"/>
                <w:bCs/>
              </w:rPr>
            </w:pPr>
          </w:p>
        </w:tc>
        <w:tc>
          <w:tcPr>
            <w:tcW w:w="914" w:type="dxa"/>
            <w:shd w:val="clear" w:color="auto" w:fill="auto"/>
            <w:noWrap/>
            <w:vAlign w:val="center"/>
          </w:tcPr>
          <w:p w:rsidR="00CE55C2" w:rsidRPr="00936807" w:rsidRDefault="00CE55C2" w:rsidP="00E01625">
            <w:pPr>
              <w:spacing w:after="0" w:line="240" w:lineRule="auto"/>
              <w:jc w:val="center"/>
              <w:rPr>
                <w:rFonts w:ascii="Times New Roman" w:hAnsi="Times New Roman"/>
                <w:bCs/>
              </w:rPr>
            </w:pPr>
            <w:r w:rsidRPr="00936807">
              <w:rPr>
                <w:rFonts w:ascii="Times New Roman" w:hAnsi="Times New Roman"/>
                <w:bCs/>
              </w:rPr>
              <w:t>10 класс</w:t>
            </w:r>
          </w:p>
        </w:tc>
        <w:tc>
          <w:tcPr>
            <w:tcW w:w="1275" w:type="dxa"/>
            <w:shd w:val="clear" w:color="auto" w:fill="auto"/>
            <w:noWrap/>
            <w:vAlign w:val="center"/>
          </w:tcPr>
          <w:p w:rsidR="00CE55C2" w:rsidRPr="00936807" w:rsidRDefault="00CE55C2" w:rsidP="00E01625">
            <w:pPr>
              <w:spacing w:after="0" w:line="240" w:lineRule="auto"/>
              <w:jc w:val="center"/>
              <w:rPr>
                <w:rFonts w:ascii="Times New Roman" w:hAnsi="Times New Roman"/>
                <w:bCs/>
              </w:rPr>
            </w:pPr>
            <w:r w:rsidRPr="00936807">
              <w:rPr>
                <w:rFonts w:ascii="Times New Roman" w:hAnsi="Times New Roman"/>
                <w:bCs/>
              </w:rPr>
              <w:t>11 класс</w:t>
            </w:r>
          </w:p>
        </w:tc>
      </w:tr>
      <w:tr w:rsidR="00CE55C2" w:rsidRPr="00936807" w:rsidTr="00936807">
        <w:trPr>
          <w:trHeight w:val="315"/>
        </w:trPr>
        <w:tc>
          <w:tcPr>
            <w:tcW w:w="6804" w:type="dxa"/>
            <w:gridSpan w:val="2"/>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Обязательная часть </w:t>
            </w:r>
          </w:p>
        </w:tc>
        <w:tc>
          <w:tcPr>
            <w:tcW w:w="108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 </w:t>
            </w:r>
          </w:p>
        </w:tc>
        <w:tc>
          <w:tcPr>
            <w:tcW w:w="91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 </w:t>
            </w:r>
          </w:p>
        </w:tc>
        <w:tc>
          <w:tcPr>
            <w:tcW w:w="1275"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 </w:t>
            </w:r>
          </w:p>
        </w:tc>
      </w:tr>
      <w:tr w:rsidR="00CE55C2" w:rsidRPr="00936807" w:rsidTr="00936807">
        <w:trPr>
          <w:trHeight w:val="315"/>
        </w:trPr>
        <w:tc>
          <w:tcPr>
            <w:tcW w:w="2694" w:type="dxa"/>
            <w:vMerge w:val="restart"/>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Русский язык и литература</w:t>
            </w: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xml:space="preserve">Русский язык </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r>
      <w:tr w:rsidR="00CE55C2" w:rsidRPr="00936807" w:rsidTr="00936807">
        <w:trPr>
          <w:trHeight w:val="315"/>
        </w:trPr>
        <w:tc>
          <w:tcPr>
            <w:tcW w:w="2694" w:type="dxa"/>
            <w:vMerge/>
            <w:shd w:val="clear" w:color="auto" w:fill="auto"/>
            <w:noWrap/>
          </w:tcPr>
          <w:p w:rsidR="00CE55C2" w:rsidRPr="00936807" w:rsidRDefault="00CE55C2" w:rsidP="00E01625">
            <w:pPr>
              <w:spacing w:after="0" w:line="240" w:lineRule="auto"/>
              <w:rPr>
                <w:rFonts w:ascii="Times New Roman" w:hAnsi="Times New Roman"/>
              </w:rPr>
            </w:pP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Литература</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3</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3</w:t>
            </w:r>
          </w:p>
        </w:tc>
      </w:tr>
      <w:tr w:rsidR="00CE55C2" w:rsidRPr="00936807" w:rsidTr="00936807">
        <w:trPr>
          <w:trHeight w:val="315"/>
        </w:trPr>
        <w:tc>
          <w:tcPr>
            <w:tcW w:w="269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Иностранные языки</w:t>
            </w: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Иностранный язык</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3</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3</w:t>
            </w:r>
          </w:p>
        </w:tc>
      </w:tr>
      <w:tr w:rsidR="00CE55C2" w:rsidRPr="00936807" w:rsidTr="00936807">
        <w:trPr>
          <w:trHeight w:val="315"/>
        </w:trPr>
        <w:tc>
          <w:tcPr>
            <w:tcW w:w="2694" w:type="dxa"/>
            <w:vMerge w:val="restart"/>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Математика и информатика</w:t>
            </w: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xml:space="preserve">Алгебра </w:t>
            </w:r>
            <w:r w:rsidRPr="00936807">
              <w:rPr>
                <w:rFonts w:ascii="Times New Roman" w:hAnsi="Times New Roman"/>
                <w:lang w:eastAsia="ru-RU"/>
              </w:rPr>
              <w:t>и начала математического анализа</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3</w:t>
            </w:r>
          </w:p>
        </w:tc>
      </w:tr>
      <w:tr w:rsidR="00CE55C2" w:rsidRPr="00936807" w:rsidTr="00936807">
        <w:trPr>
          <w:trHeight w:val="315"/>
        </w:trPr>
        <w:tc>
          <w:tcPr>
            <w:tcW w:w="2694" w:type="dxa"/>
            <w:vMerge/>
            <w:shd w:val="clear" w:color="auto" w:fill="auto"/>
            <w:noWrap/>
          </w:tcPr>
          <w:p w:rsidR="00CE55C2" w:rsidRPr="00936807" w:rsidRDefault="00CE55C2" w:rsidP="00E01625">
            <w:pPr>
              <w:spacing w:after="0" w:line="240" w:lineRule="auto"/>
              <w:rPr>
                <w:rFonts w:ascii="Times New Roman" w:hAnsi="Times New Roman"/>
              </w:rPr>
            </w:pP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Геометрия</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r>
      <w:tr w:rsidR="00CE55C2" w:rsidRPr="00936807" w:rsidTr="00936807">
        <w:trPr>
          <w:trHeight w:val="315"/>
        </w:trPr>
        <w:tc>
          <w:tcPr>
            <w:tcW w:w="2694" w:type="dxa"/>
            <w:vMerge/>
            <w:shd w:val="clear" w:color="auto" w:fill="auto"/>
            <w:noWrap/>
          </w:tcPr>
          <w:p w:rsidR="00CE55C2" w:rsidRPr="00936807" w:rsidRDefault="00CE55C2" w:rsidP="00E01625">
            <w:pPr>
              <w:spacing w:after="0" w:line="240" w:lineRule="auto"/>
              <w:rPr>
                <w:rFonts w:ascii="Times New Roman" w:hAnsi="Times New Roman"/>
              </w:rPr>
            </w:pP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Вероятность и статистика</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r>
      <w:tr w:rsidR="00CE55C2" w:rsidRPr="00936807" w:rsidTr="00936807">
        <w:trPr>
          <w:trHeight w:val="315"/>
        </w:trPr>
        <w:tc>
          <w:tcPr>
            <w:tcW w:w="2694" w:type="dxa"/>
            <w:vMerge/>
            <w:shd w:val="clear" w:color="auto" w:fill="auto"/>
            <w:noWrap/>
          </w:tcPr>
          <w:p w:rsidR="00CE55C2" w:rsidRPr="00936807" w:rsidRDefault="00CE55C2" w:rsidP="00E01625">
            <w:pPr>
              <w:spacing w:after="0" w:line="240" w:lineRule="auto"/>
              <w:rPr>
                <w:rFonts w:ascii="Times New Roman" w:hAnsi="Times New Roman"/>
              </w:rPr>
            </w:pP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Информатика</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r>
      <w:tr w:rsidR="00CE55C2" w:rsidRPr="00936807" w:rsidTr="00936807">
        <w:trPr>
          <w:trHeight w:val="315"/>
        </w:trPr>
        <w:tc>
          <w:tcPr>
            <w:tcW w:w="2694" w:type="dxa"/>
            <w:vMerge w:val="restart"/>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Естественно-научные предметы</w:t>
            </w: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Физика</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r>
      <w:tr w:rsidR="00CE55C2" w:rsidRPr="00936807" w:rsidTr="00936807">
        <w:trPr>
          <w:trHeight w:val="315"/>
        </w:trPr>
        <w:tc>
          <w:tcPr>
            <w:tcW w:w="2694" w:type="dxa"/>
            <w:vMerge/>
            <w:shd w:val="clear" w:color="auto" w:fill="auto"/>
            <w:noWrap/>
          </w:tcPr>
          <w:p w:rsidR="00CE55C2" w:rsidRPr="00936807" w:rsidRDefault="00CE55C2" w:rsidP="00E01625">
            <w:pPr>
              <w:spacing w:after="0" w:line="240" w:lineRule="auto"/>
              <w:rPr>
                <w:rFonts w:ascii="Times New Roman" w:hAnsi="Times New Roman"/>
              </w:rPr>
            </w:pP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Химия</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r>
      <w:tr w:rsidR="00CE55C2" w:rsidRPr="00936807" w:rsidTr="00936807">
        <w:trPr>
          <w:trHeight w:val="315"/>
        </w:trPr>
        <w:tc>
          <w:tcPr>
            <w:tcW w:w="2694" w:type="dxa"/>
            <w:vMerge/>
            <w:shd w:val="clear" w:color="auto" w:fill="auto"/>
            <w:noWrap/>
          </w:tcPr>
          <w:p w:rsidR="00CE55C2" w:rsidRPr="00936807" w:rsidRDefault="00CE55C2" w:rsidP="00E01625">
            <w:pPr>
              <w:spacing w:after="0" w:line="240" w:lineRule="auto"/>
              <w:rPr>
                <w:rFonts w:ascii="Times New Roman" w:hAnsi="Times New Roman"/>
              </w:rPr>
            </w:pP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Биология</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r>
      <w:tr w:rsidR="00CE55C2" w:rsidRPr="00936807" w:rsidTr="00936807">
        <w:trPr>
          <w:trHeight w:val="315"/>
        </w:trPr>
        <w:tc>
          <w:tcPr>
            <w:tcW w:w="2694" w:type="dxa"/>
            <w:vMerge w:val="restart"/>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Общественно-научные предметы</w:t>
            </w: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xml:space="preserve">История </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r>
      <w:tr w:rsidR="00CE55C2" w:rsidRPr="00936807" w:rsidTr="00936807">
        <w:trPr>
          <w:trHeight w:val="315"/>
        </w:trPr>
        <w:tc>
          <w:tcPr>
            <w:tcW w:w="2694" w:type="dxa"/>
            <w:vMerge/>
            <w:shd w:val="clear" w:color="auto" w:fill="auto"/>
            <w:noWrap/>
          </w:tcPr>
          <w:p w:rsidR="00CE55C2" w:rsidRPr="00936807" w:rsidRDefault="00CE55C2" w:rsidP="00E01625">
            <w:pPr>
              <w:spacing w:after="0" w:line="240" w:lineRule="auto"/>
              <w:rPr>
                <w:rFonts w:ascii="Times New Roman" w:hAnsi="Times New Roman"/>
              </w:rPr>
            </w:pPr>
          </w:p>
        </w:tc>
        <w:tc>
          <w:tcPr>
            <w:tcW w:w="4110" w:type="dxa"/>
            <w:shd w:val="clear" w:color="auto" w:fill="auto"/>
            <w:noWrap/>
          </w:tcPr>
          <w:p w:rsidR="00CE55C2" w:rsidRPr="00936807" w:rsidRDefault="00CE55C2" w:rsidP="00E01625">
            <w:pPr>
              <w:spacing w:after="0" w:line="240" w:lineRule="auto"/>
              <w:rPr>
                <w:rFonts w:ascii="Times New Roman" w:hAnsi="Times New Roman"/>
                <w:b/>
                <w:bCs/>
              </w:rPr>
            </w:pPr>
            <w:r w:rsidRPr="00936807">
              <w:rPr>
                <w:rFonts w:ascii="Times New Roman" w:hAnsi="Times New Roman"/>
                <w:b/>
                <w:bCs/>
              </w:rPr>
              <w:t>Обществознание</w:t>
            </w:r>
          </w:p>
        </w:tc>
        <w:tc>
          <w:tcPr>
            <w:tcW w:w="1084" w:type="dxa"/>
            <w:shd w:val="clear" w:color="auto" w:fill="auto"/>
            <w:noWrap/>
          </w:tcPr>
          <w:p w:rsidR="00CE55C2" w:rsidRPr="00936807" w:rsidRDefault="00CE55C2" w:rsidP="00E01625">
            <w:pPr>
              <w:spacing w:after="0" w:line="240" w:lineRule="auto"/>
              <w:rPr>
                <w:rFonts w:ascii="Times New Roman" w:hAnsi="Times New Roman"/>
                <w:b/>
                <w:bCs/>
              </w:rPr>
            </w:pPr>
            <w:r w:rsidRPr="00936807">
              <w:rPr>
                <w:rFonts w:ascii="Times New Roman" w:hAnsi="Times New Roman"/>
                <w:b/>
                <w:bCs/>
              </w:rPr>
              <w:t>У</w:t>
            </w:r>
          </w:p>
        </w:tc>
        <w:tc>
          <w:tcPr>
            <w:tcW w:w="914" w:type="dxa"/>
            <w:shd w:val="clear" w:color="auto" w:fill="auto"/>
            <w:noWrap/>
          </w:tcPr>
          <w:p w:rsidR="00CE55C2" w:rsidRPr="00936807" w:rsidRDefault="00CE55C2" w:rsidP="00E01625">
            <w:pPr>
              <w:spacing w:after="0" w:line="240" w:lineRule="auto"/>
              <w:rPr>
                <w:rFonts w:ascii="Times New Roman" w:hAnsi="Times New Roman"/>
                <w:b/>
                <w:bCs/>
              </w:rPr>
            </w:pPr>
            <w:r w:rsidRPr="00936807">
              <w:rPr>
                <w:rFonts w:ascii="Times New Roman" w:hAnsi="Times New Roman"/>
                <w:b/>
                <w:bCs/>
              </w:rPr>
              <w:t>4</w:t>
            </w:r>
          </w:p>
        </w:tc>
        <w:tc>
          <w:tcPr>
            <w:tcW w:w="1275" w:type="dxa"/>
            <w:shd w:val="clear" w:color="auto" w:fill="auto"/>
            <w:noWrap/>
          </w:tcPr>
          <w:p w:rsidR="00CE55C2" w:rsidRPr="00936807" w:rsidRDefault="00CE55C2" w:rsidP="00E01625">
            <w:pPr>
              <w:spacing w:after="0" w:line="240" w:lineRule="auto"/>
              <w:rPr>
                <w:rFonts w:ascii="Times New Roman" w:hAnsi="Times New Roman"/>
                <w:b/>
                <w:bCs/>
              </w:rPr>
            </w:pPr>
            <w:r w:rsidRPr="00936807">
              <w:rPr>
                <w:rFonts w:ascii="Times New Roman" w:hAnsi="Times New Roman"/>
                <w:b/>
                <w:bCs/>
              </w:rPr>
              <w:t>4</w:t>
            </w:r>
          </w:p>
        </w:tc>
      </w:tr>
      <w:tr w:rsidR="00CE55C2" w:rsidRPr="00936807" w:rsidTr="00936807">
        <w:trPr>
          <w:trHeight w:val="315"/>
        </w:trPr>
        <w:tc>
          <w:tcPr>
            <w:tcW w:w="2694" w:type="dxa"/>
            <w:vMerge/>
            <w:shd w:val="clear" w:color="auto" w:fill="auto"/>
            <w:noWrap/>
          </w:tcPr>
          <w:p w:rsidR="00CE55C2" w:rsidRPr="00936807" w:rsidRDefault="00CE55C2" w:rsidP="00E01625">
            <w:pPr>
              <w:spacing w:after="0" w:line="240" w:lineRule="auto"/>
              <w:rPr>
                <w:rFonts w:ascii="Times New Roman" w:hAnsi="Times New Roman"/>
              </w:rPr>
            </w:pPr>
          </w:p>
        </w:tc>
        <w:tc>
          <w:tcPr>
            <w:tcW w:w="4110" w:type="dxa"/>
            <w:shd w:val="clear" w:color="auto" w:fill="auto"/>
            <w:noWrap/>
          </w:tcPr>
          <w:p w:rsidR="00CE55C2" w:rsidRPr="00936807" w:rsidRDefault="00CE55C2" w:rsidP="00E01625">
            <w:pPr>
              <w:spacing w:after="0" w:line="240" w:lineRule="auto"/>
              <w:rPr>
                <w:rFonts w:ascii="Times New Roman" w:hAnsi="Times New Roman"/>
                <w:b/>
                <w:bCs/>
              </w:rPr>
            </w:pPr>
            <w:r w:rsidRPr="00936807">
              <w:rPr>
                <w:rFonts w:ascii="Times New Roman" w:hAnsi="Times New Roman"/>
                <w:b/>
                <w:bCs/>
              </w:rPr>
              <w:t>География</w:t>
            </w:r>
          </w:p>
        </w:tc>
        <w:tc>
          <w:tcPr>
            <w:tcW w:w="1084" w:type="dxa"/>
            <w:shd w:val="clear" w:color="auto" w:fill="auto"/>
            <w:noWrap/>
          </w:tcPr>
          <w:p w:rsidR="00CE55C2" w:rsidRPr="00936807" w:rsidRDefault="00CE55C2" w:rsidP="00E01625">
            <w:pPr>
              <w:spacing w:after="0" w:line="240" w:lineRule="auto"/>
              <w:rPr>
                <w:rFonts w:ascii="Times New Roman" w:hAnsi="Times New Roman"/>
                <w:b/>
                <w:bCs/>
              </w:rPr>
            </w:pPr>
            <w:r w:rsidRPr="00936807">
              <w:rPr>
                <w:rFonts w:ascii="Times New Roman" w:hAnsi="Times New Roman"/>
                <w:b/>
                <w:bCs/>
              </w:rPr>
              <w:t>У</w:t>
            </w:r>
          </w:p>
        </w:tc>
        <w:tc>
          <w:tcPr>
            <w:tcW w:w="914" w:type="dxa"/>
            <w:shd w:val="clear" w:color="auto" w:fill="auto"/>
            <w:noWrap/>
          </w:tcPr>
          <w:p w:rsidR="00CE55C2" w:rsidRPr="00936807" w:rsidRDefault="00CE55C2" w:rsidP="00E01625">
            <w:pPr>
              <w:spacing w:after="0" w:line="240" w:lineRule="auto"/>
              <w:rPr>
                <w:rFonts w:ascii="Times New Roman" w:hAnsi="Times New Roman"/>
                <w:b/>
                <w:bCs/>
              </w:rPr>
            </w:pPr>
            <w:r w:rsidRPr="00936807">
              <w:rPr>
                <w:rFonts w:ascii="Times New Roman" w:hAnsi="Times New Roman"/>
                <w:b/>
                <w:bCs/>
              </w:rPr>
              <w:t>3</w:t>
            </w:r>
          </w:p>
        </w:tc>
        <w:tc>
          <w:tcPr>
            <w:tcW w:w="1275" w:type="dxa"/>
            <w:shd w:val="clear" w:color="auto" w:fill="auto"/>
            <w:noWrap/>
          </w:tcPr>
          <w:p w:rsidR="00CE55C2" w:rsidRPr="00936807" w:rsidRDefault="00CE55C2" w:rsidP="00E01625">
            <w:pPr>
              <w:spacing w:after="0" w:line="240" w:lineRule="auto"/>
              <w:rPr>
                <w:rFonts w:ascii="Times New Roman" w:hAnsi="Times New Roman"/>
                <w:b/>
                <w:bCs/>
              </w:rPr>
            </w:pPr>
            <w:r w:rsidRPr="00936807">
              <w:rPr>
                <w:rFonts w:ascii="Times New Roman" w:hAnsi="Times New Roman"/>
                <w:b/>
                <w:bCs/>
              </w:rPr>
              <w:t>3</w:t>
            </w:r>
          </w:p>
        </w:tc>
      </w:tr>
      <w:tr w:rsidR="00CE55C2" w:rsidRPr="00936807" w:rsidTr="00936807">
        <w:trPr>
          <w:trHeight w:val="315"/>
        </w:trPr>
        <w:tc>
          <w:tcPr>
            <w:tcW w:w="269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xml:space="preserve">Основы безопасности и защиты Родины </w:t>
            </w:r>
          </w:p>
        </w:tc>
        <w:tc>
          <w:tcPr>
            <w:tcW w:w="4110"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rPr>
              <w:t>Основы безопасности и защиты Родины</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r>
      <w:tr w:rsidR="00CE55C2" w:rsidRPr="00936807" w:rsidTr="00936807">
        <w:trPr>
          <w:trHeight w:val="315"/>
        </w:trPr>
        <w:tc>
          <w:tcPr>
            <w:tcW w:w="269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Физическая культура</w:t>
            </w: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Физическая культура</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Б</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2</w:t>
            </w:r>
          </w:p>
        </w:tc>
      </w:tr>
      <w:tr w:rsidR="00CE55C2" w:rsidRPr="00936807" w:rsidTr="00936807">
        <w:trPr>
          <w:trHeight w:val="315"/>
        </w:trPr>
        <w:tc>
          <w:tcPr>
            <w:tcW w:w="269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w:t>
            </w:r>
          </w:p>
        </w:tc>
        <w:tc>
          <w:tcPr>
            <w:tcW w:w="4110"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Индивидуальный проект</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1</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w:t>
            </w:r>
          </w:p>
        </w:tc>
      </w:tr>
      <w:tr w:rsidR="00CE55C2" w:rsidRPr="00936807" w:rsidTr="00936807">
        <w:trPr>
          <w:trHeight w:val="315"/>
        </w:trPr>
        <w:tc>
          <w:tcPr>
            <w:tcW w:w="6804" w:type="dxa"/>
            <w:gridSpan w:val="2"/>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ИТОГО</w:t>
            </w:r>
          </w:p>
        </w:tc>
        <w:tc>
          <w:tcPr>
            <w:tcW w:w="108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 </w:t>
            </w:r>
          </w:p>
        </w:tc>
        <w:tc>
          <w:tcPr>
            <w:tcW w:w="91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31</w:t>
            </w:r>
          </w:p>
        </w:tc>
        <w:tc>
          <w:tcPr>
            <w:tcW w:w="1275"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30</w:t>
            </w:r>
          </w:p>
        </w:tc>
      </w:tr>
      <w:tr w:rsidR="00CE55C2" w:rsidRPr="00936807" w:rsidTr="00936807">
        <w:trPr>
          <w:trHeight w:val="315"/>
        </w:trPr>
        <w:tc>
          <w:tcPr>
            <w:tcW w:w="6804" w:type="dxa"/>
            <w:gridSpan w:val="2"/>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Часть, формируемая участниками образовательных отношений</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3</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4</w:t>
            </w:r>
          </w:p>
        </w:tc>
      </w:tr>
      <w:tr w:rsidR="00CE55C2" w:rsidRPr="00936807" w:rsidTr="00936807">
        <w:trPr>
          <w:trHeight w:val="315"/>
        </w:trPr>
        <w:tc>
          <w:tcPr>
            <w:tcW w:w="6804" w:type="dxa"/>
            <w:gridSpan w:val="2"/>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Учебные недели</w:t>
            </w:r>
          </w:p>
        </w:tc>
        <w:tc>
          <w:tcPr>
            <w:tcW w:w="108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 </w:t>
            </w:r>
          </w:p>
        </w:tc>
        <w:tc>
          <w:tcPr>
            <w:tcW w:w="914"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34</w:t>
            </w:r>
          </w:p>
        </w:tc>
        <w:tc>
          <w:tcPr>
            <w:tcW w:w="1275" w:type="dxa"/>
            <w:shd w:val="clear" w:color="auto" w:fill="auto"/>
            <w:noWrap/>
          </w:tcPr>
          <w:p w:rsidR="00CE55C2" w:rsidRPr="00936807" w:rsidRDefault="00CE55C2" w:rsidP="00E01625">
            <w:pPr>
              <w:spacing w:after="0" w:line="240" w:lineRule="auto"/>
              <w:rPr>
                <w:rFonts w:ascii="Times New Roman" w:hAnsi="Times New Roman"/>
              </w:rPr>
            </w:pPr>
            <w:r w:rsidRPr="00936807">
              <w:rPr>
                <w:rFonts w:ascii="Times New Roman" w:hAnsi="Times New Roman"/>
              </w:rPr>
              <w:t>34</w:t>
            </w:r>
          </w:p>
        </w:tc>
      </w:tr>
      <w:tr w:rsidR="00CE55C2" w:rsidRPr="00936807" w:rsidTr="00936807">
        <w:trPr>
          <w:trHeight w:val="315"/>
        </w:trPr>
        <w:tc>
          <w:tcPr>
            <w:tcW w:w="6804" w:type="dxa"/>
            <w:gridSpan w:val="2"/>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Всего часов</w:t>
            </w:r>
          </w:p>
        </w:tc>
        <w:tc>
          <w:tcPr>
            <w:tcW w:w="108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 </w:t>
            </w:r>
          </w:p>
        </w:tc>
        <w:tc>
          <w:tcPr>
            <w:tcW w:w="91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34</w:t>
            </w:r>
          </w:p>
        </w:tc>
        <w:tc>
          <w:tcPr>
            <w:tcW w:w="1275"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34</w:t>
            </w:r>
          </w:p>
        </w:tc>
      </w:tr>
      <w:tr w:rsidR="00CE55C2" w:rsidRPr="00936807" w:rsidTr="00936807">
        <w:trPr>
          <w:trHeight w:val="311"/>
        </w:trPr>
        <w:tc>
          <w:tcPr>
            <w:tcW w:w="6804" w:type="dxa"/>
            <w:gridSpan w:val="2"/>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108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 </w:t>
            </w:r>
          </w:p>
        </w:tc>
        <w:tc>
          <w:tcPr>
            <w:tcW w:w="91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34</w:t>
            </w:r>
          </w:p>
        </w:tc>
        <w:tc>
          <w:tcPr>
            <w:tcW w:w="1275"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34</w:t>
            </w:r>
          </w:p>
        </w:tc>
      </w:tr>
      <w:tr w:rsidR="00CE55C2" w:rsidRPr="00936807" w:rsidTr="00936807">
        <w:trPr>
          <w:trHeight w:val="870"/>
        </w:trPr>
        <w:tc>
          <w:tcPr>
            <w:tcW w:w="6804" w:type="dxa"/>
            <w:gridSpan w:val="2"/>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84" w:type="dxa"/>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 </w:t>
            </w:r>
          </w:p>
        </w:tc>
        <w:tc>
          <w:tcPr>
            <w:tcW w:w="2189" w:type="dxa"/>
            <w:gridSpan w:val="2"/>
            <w:shd w:val="clear" w:color="auto" w:fill="auto"/>
            <w:noWrap/>
          </w:tcPr>
          <w:p w:rsidR="00CE55C2" w:rsidRPr="00936807" w:rsidRDefault="00CE55C2" w:rsidP="00E01625">
            <w:pPr>
              <w:spacing w:after="0" w:line="240" w:lineRule="auto"/>
              <w:rPr>
                <w:rFonts w:ascii="Times New Roman" w:hAnsi="Times New Roman"/>
                <w:bCs/>
              </w:rPr>
            </w:pPr>
            <w:r w:rsidRPr="00936807">
              <w:rPr>
                <w:rFonts w:ascii="Times New Roman" w:hAnsi="Times New Roman"/>
                <w:bCs/>
              </w:rPr>
              <w:t>2312</w:t>
            </w:r>
          </w:p>
        </w:tc>
      </w:tr>
    </w:tbl>
    <w:p w:rsidR="009451D1" w:rsidRDefault="009451D1" w:rsidP="00936807">
      <w:pPr>
        <w:spacing w:after="0" w:line="240" w:lineRule="auto"/>
        <w:jc w:val="center"/>
        <w:rPr>
          <w:rFonts w:ascii="Times New Roman" w:eastAsia="Times New Roman" w:hAnsi="Times New Roman"/>
          <w:b/>
          <w:color w:val="000000"/>
          <w:sz w:val="24"/>
          <w:szCs w:val="24"/>
          <w:lang w:eastAsia="ru-RU"/>
        </w:rPr>
      </w:pPr>
    </w:p>
    <w:p w:rsidR="009451D1" w:rsidRDefault="009451D1">
      <w:pPr>
        <w:widowControl/>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br w:type="page"/>
      </w:r>
    </w:p>
    <w:p w:rsidR="00145746" w:rsidRPr="00936807" w:rsidRDefault="00936807" w:rsidP="00936807">
      <w:pPr>
        <w:spacing w:after="0" w:line="240" w:lineRule="auto"/>
        <w:jc w:val="center"/>
        <w:rPr>
          <w:rFonts w:ascii="Times New Roman" w:eastAsia="Times New Roman" w:hAnsi="Times New Roman"/>
          <w:b/>
          <w:color w:val="000000"/>
          <w:sz w:val="24"/>
          <w:szCs w:val="24"/>
          <w:lang w:eastAsia="ru-RU"/>
        </w:rPr>
      </w:pPr>
      <w:r w:rsidRPr="00936807">
        <w:rPr>
          <w:rFonts w:ascii="Times New Roman" w:eastAsia="Times New Roman" w:hAnsi="Times New Roman"/>
          <w:b/>
          <w:color w:val="000000"/>
          <w:sz w:val="24"/>
          <w:szCs w:val="24"/>
          <w:lang w:eastAsia="ru-RU"/>
        </w:rPr>
        <w:t>С</w:t>
      </w:r>
      <w:r w:rsidR="009609B4" w:rsidRPr="00936807">
        <w:rPr>
          <w:rFonts w:ascii="Times New Roman" w:eastAsia="Times New Roman" w:hAnsi="Times New Roman"/>
          <w:b/>
          <w:color w:val="000000"/>
          <w:sz w:val="24"/>
          <w:szCs w:val="24"/>
          <w:lang w:eastAsia="ru-RU"/>
        </w:rPr>
        <w:t>оциально-экономическ</w:t>
      </w:r>
      <w:r w:rsidRPr="00936807">
        <w:rPr>
          <w:rFonts w:ascii="Times New Roman" w:eastAsia="Times New Roman" w:hAnsi="Times New Roman"/>
          <w:b/>
          <w:color w:val="000000"/>
          <w:sz w:val="24"/>
          <w:szCs w:val="24"/>
          <w:lang w:eastAsia="ru-RU"/>
        </w:rPr>
        <w:t xml:space="preserve">ий </w:t>
      </w:r>
      <w:r w:rsidR="009609B4" w:rsidRPr="00936807">
        <w:rPr>
          <w:rFonts w:ascii="Times New Roman" w:eastAsia="Times New Roman" w:hAnsi="Times New Roman"/>
          <w:b/>
          <w:color w:val="000000"/>
          <w:sz w:val="24"/>
          <w:szCs w:val="24"/>
          <w:lang w:eastAsia="ru-RU"/>
        </w:rPr>
        <w:t>профил</w:t>
      </w:r>
      <w:r w:rsidRPr="00936807">
        <w:rPr>
          <w:rFonts w:ascii="Times New Roman" w:eastAsia="Times New Roman" w:hAnsi="Times New Roman"/>
          <w:b/>
          <w:color w:val="000000"/>
          <w:sz w:val="24"/>
          <w:szCs w:val="24"/>
          <w:lang w:eastAsia="ru-RU"/>
        </w:rPr>
        <w:t xml:space="preserve">ь </w:t>
      </w:r>
      <w:r w:rsidR="009609B4" w:rsidRPr="00936807">
        <w:rPr>
          <w:rFonts w:ascii="Times New Roman" w:eastAsia="Times New Roman" w:hAnsi="Times New Roman"/>
          <w:b/>
          <w:color w:val="000000"/>
          <w:sz w:val="24"/>
          <w:szCs w:val="24"/>
          <w:lang w:eastAsia="ru-RU"/>
        </w:rPr>
        <w:t>(вариант 3 с углубленным изучением обществознания и географии)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3"/>
        <w:gridCol w:w="261"/>
        <w:gridCol w:w="4110"/>
        <w:gridCol w:w="1134"/>
        <w:gridCol w:w="851"/>
        <w:gridCol w:w="1276"/>
      </w:tblGrid>
      <w:tr w:rsidR="00936807" w:rsidRPr="00936807" w:rsidTr="00936807">
        <w:trPr>
          <w:trHeight w:val="300"/>
        </w:trPr>
        <w:tc>
          <w:tcPr>
            <w:tcW w:w="2694" w:type="dxa"/>
            <w:gridSpan w:val="2"/>
            <w:vMerge w:val="restart"/>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Предметная область</w:t>
            </w:r>
          </w:p>
        </w:tc>
        <w:tc>
          <w:tcPr>
            <w:tcW w:w="4110" w:type="dxa"/>
            <w:vMerge w:val="restart"/>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Учебный предмет</w:t>
            </w:r>
          </w:p>
        </w:tc>
        <w:tc>
          <w:tcPr>
            <w:tcW w:w="1134" w:type="dxa"/>
            <w:vMerge w:val="restart"/>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Уровень</w:t>
            </w:r>
          </w:p>
        </w:tc>
        <w:tc>
          <w:tcPr>
            <w:tcW w:w="2127" w:type="dxa"/>
            <w:gridSpan w:val="2"/>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5-ти дневная неделя</w:t>
            </w:r>
          </w:p>
        </w:tc>
      </w:tr>
      <w:tr w:rsidR="00936807" w:rsidRPr="00936807" w:rsidTr="00936807">
        <w:trPr>
          <w:trHeight w:val="300"/>
        </w:trPr>
        <w:tc>
          <w:tcPr>
            <w:tcW w:w="2694" w:type="dxa"/>
            <w:gridSpan w:val="2"/>
            <w:vMerge/>
            <w:noWrap/>
          </w:tcPr>
          <w:p w:rsidR="00936807" w:rsidRPr="00936807" w:rsidRDefault="00936807" w:rsidP="00E01625">
            <w:pPr>
              <w:spacing w:after="0" w:line="240" w:lineRule="auto"/>
              <w:rPr>
                <w:rFonts w:ascii="Times New Roman" w:hAnsi="Times New Roman"/>
              </w:rPr>
            </w:pPr>
          </w:p>
        </w:tc>
        <w:tc>
          <w:tcPr>
            <w:tcW w:w="4110" w:type="dxa"/>
            <w:vMerge/>
            <w:noWrap/>
          </w:tcPr>
          <w:p w:rsidR="00936807" w:rsidRPr="00936807" w:rsidRDefault="00936807" w:rsidP="00E01625">
            <w:pPr>
              <w:spacing w:after="0" w:line="240" w:lineRule="auto"/>
              <w:rPr>
                <w:rFonts w:ascii="Times New Roman" w:hAnsi="Times New Roman"/>
              </w:rPr>
            </w:pPr>
          </w:p>
        </w:tc>
        <w:tc>
          <w:tcPr>
            <w:tcW w:w="1134" w:type="dxa"/>
            <w:vMerge/>
            <w:noWrap/>
          </w:tcPr>
          <w:p w:rsidR="00936807" w:rsidRPr="00936807" w:rsidRDefault="00936807" w:rsidP="00E01625">
            <w:pPr>
              <w:spacing w:after="0" w:line="240" w:lineRule="auto"/>
              <w:rPr>
                <w:rFonts w:ascii="Times New Roman" w:hAnsi="Times New Roman"/>
              </w:rPr>
            </w:pPr>
          </w:p>
        </w:tc>
        <w:tc>
          <w:tcPr>
            <w:tcW w:w="2127"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Количество часов в неделю</w:t>
            </w:r>
          </w:p>
        </w:tc>
      </w:tr>
      <w:tr w:rsidR="00936807" w:rsidRPr="00936807" w:rsidTr="00936807">
        <w:trPr>
          <w:trHeight w:val="315"/>
        </w:trPr>
        <w:tc>
          <w:tcPr>
            <w:tcW w:w="2694" w:type="dxa"/>
            <w:gridSpan w:val="2"/>
            <w:vMerge/>
            <w:noWrap/>
          </w:tcPr>
          <w:p w:rsidR="00936807" w:rsidRPr="00936807" w:rsidRDefault="00936807" w:rsidP="00E01625">
            <w:pPr>
              <w:spacing w:after="0" w:line="240" w:lineRule="auto"/>
              <w:rPr>
                <w:rFonts w:ascii="Times New Roman" w:hAnsi="Times New Roman"/>
              </w:rPr>
            </w:pPr>
          </w:p>
        </w:tc>
        <w:tc>
          <w:tcPr>
            <w:tcW w:w="4110" w:type="dxa"/>
            <w:vMerge/>
            <w:noWrap/>
          </w:tcPr>
          <w:p w:rsidR="00936807" w:rsidRPr="00936807" w:rsidRDefault="00936807" w:rsidP="00E01625">
            <w:pPr>
              <w:spacing w:after="0" w:line="240" w:lineRule="auto"/>
              <w:rPr>
                <w:rFonts w:ascii="Times New Roman" w:hAnsi="Times New Roman"/>
              </w:rPr>
            </w:pPr>
          </w:p>
        </w:tc>
        <w:tc>
          <w:tcPr>
            <w:tcW w:w="1134" w:type="dxa"/>
            <w:vMerge/>
            <w:noWrap/>
          </w:tcPr>
          <w:p w:rsidR="00936807" w:rsidRPr="00936807" w:rsidRDefault="00936807" w:rsidP="00E01625">
            <w:pPr>
              <w:spacing w:after="0" w:line="240" w:lineRule="auto"/>
              <w:rPr>
                <w:rFonts w:ascii="Times New Roman" w:hAnsi="Times New Roman"/>
              </w:rPr>
            </w:pP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10 класс</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11 класс</w:t>
            </w:r>
          </w:p>
        </w:tc>
      </w:tr>
      <w:tr w:rsidR="00936807" w:rsidRPr="00936807" w:rsidTr="00936807">
        <w:trPr>
          <w:trHeight w:val="315"/>
        </w:trPr>
        <w:tc>
          <w:tcPr>
            <w:tcW w:w="6804" w:type="dxa"/>
            <w:gridSpan w:val="3"/>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Обязательная часть</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 </w:t>
            </w:r>
          </w:p>
        </w:tc>
        <w:tc>
          <w:tcPr>
            <w:tcW w:w="851"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 </w:t>
            </w:r>
          </w:p>
        </w:tc>
        <w:tc>
          <w:tcPr>
            <w:tcW w:w="1276"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 </w:t>
            </w:r>
          </w:p>
        </w:tc>
      </w:tr>
      <w:tr w:rsidR="00936807" w:rsidRPr="00936807" w:rsidTr="00936807">
        <w:trPr>
          <w:trHeight w:val="315"/>
        </w:trPr>
        <w:tc>
          <w:tcPr>
            <w:tcW w:w="2433" w:type="dxa"/>
            <w:vMerge w:val="restart"/>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Русский язык и литература</w:t>
            </w: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 xml:space="preserve">Русский язык </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2</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2</w:t>
            </w:r>
          </w:p>
        </w:tc>
      </w:tr>
      <w:tr w:rsidR="00936807" w:rsidRPr="00936807" w:rsidTr="00936807">
        <w:trPr>
          <w:trHeight w:val="315"/>
        </w:trPr>
        <w:tc>
          <w:tcPr>
            <w:tcW w:w="2433" w:type="dxa"/>
            <w:vMerge/>
            <w:noWrap/>
          </w:tcPr>
          <w:p w:rsidR="00936807" w:rsidRPr="00936807" w:rsidRDefault="00936807" w:rsidP="00E01625">
            <w:pPr>
              <w:spacing w:after="0" w:line="240" w:lineRule="auto"/>
              <w:rPr>
                <w:rFonts w:ascii="Times New Roman" w:hAnsi="Times New Roman"/>
              </w:rPr>
            </w:pP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Литература</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3</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3</w:t>
            </w:r>
          </w:p>
        </w:tc>
      </w:tr>
      <w:tr w:rsidR="00936807" w:rsidRPr="00936807" w:rsidTr="00936807">
        <w:trPr>
          <w:trHeight w:val="315"/>
        </w:trPr>
        <w:tc>
          <w:tcPr>
            <w:tcW w:w="2433"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Иностранные языки</w:t>
            </w: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Иностранный язык</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3</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3</w:t>
            </w:r>
          </w:p>
        </w:tc>
      </w:tr>
      <w:tr w:rsidR="00936807" w:rsidRPr="00936807" w:rsidTr="00936807">
        <w:trPr>
          <w:trHeight w:val="315"/>
        </w:trPr>
        <w:tc>
          <w:tcPr>
            <w:tcW w:w="2433" w:type="dxa"/>
            <w:vMerge w:val="restart"/>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Математика и информатика</w:t>
            </w:r>
          </w:p>
        </w:tc>
        <w:tc>
          <w:tcPr>
            <w:tcW w:w="4371" w:type="dxa"/>
            <w:gridSpan w:val="2"/>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 xml:space="preserve">Алгебра </w:t>
            </w:r>
            <w:r w:rsidRPr="00936807">
              <w:rPr>
                <w:rFonts w:ascii="Times New Roman" w:hAnsi="Times New Roman"/>
                <w:lang w:eastAsia="ru-RU"/>
              </w:rPr>
              <w:t>и начала математического анализа</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У</w:t>
            </w:r>
          </w:p>
        </w:tc>
        <w:tc>
          <w:tcPr>
            <w:tcW w:w="851"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4</w:t>
            </w:r>
          </w:p>
        </w:tc>
        <w:tc>
          <w:tcPr>
            <w:tcW w:w="1276"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4</w:t>
            </w:r>
          </w:p>
        </w:tc>
      </w:tr>
      <w:tr w:rsidR="00936807" w:rsidRPr="00936807" w:rsidTr="00936807">
        <w:trPr>
          <w:trHeight w:val="315"/>
        </w:trPr>
        <w:tc>
          <w:tcPr>
            <w:tcW w:w="2433" w:type="dxa"/>
            <w:vMerge/>
            <w:noWrap/>
          </w:tcPr>
          <w:p w:rsidR="00936807" w:rsidRPr="00936807" w:rsidRDefault="00936807" w:rsidP="00E01625">
            <w:pPr>
              <w:spacing w:after="0" w:line="240" w:lineRule="auto"/>
              <w:rPr>
                <w:rFonts w:ascii="Times New Roman" w:hAnsi="Times New Roman"/>
              </w:rPr>
            </w:pPr>
          </w:p>
        </w:tc>
        <w:tc>
          <w:tcPr>
            <w:tcW w:w="4371" w:type="dxa"/>
            <w:gridSpan w:val="2"/>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Геометрия</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У</w:t>
            </w:r>
          </w:p>
        </w:tc>
        <w:tc>
          <w:tcPr>
            <w:tcW w:w="851"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w:t>
            </w:r>
          </w:p>
        </w:tc>
        <w:tc>
          <w:tcPr>
            <w:tcW w:w="1276"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w:t>
            </w:r>
          </w:p>
        </w:tc>
      </w:tr>
      <w:tr w:rsidR="00936807" w:rsidRPr="00936807" w:rsidTr="00936807">
        <w:trPr>
          <w:trHeight w:val="315"/>
        </w:trPr>
        <w:tc>
          <w:tcPr>
            <w:tcW w:w="2433" w:type="dxa"/>
            <w:vMerge/>
            <w:noWrap/>
          </w:tcPr>
          <w:p w:rsidR="00936807" w:rsidRPr="00936807" w:rsidRDefault="00936807" w:rsidP="00E01625">
            <w:pPr>
              <w:spacing w:after="0" w:line="240" w:lineRule="auto"/>
              <w:rPr>
                <w:rFonts w:ascii="Times New Roman" w:hAnsi="Times New Roman"/>
              </w:rPr>
            </w:pPr>
          </w:p>
        </w:tc>
        <w:tc>
          <w:tcPr>
            <w:tcW w:w="4371" w:type="dxa"/>
            <w:gridSpan w:val="2"/>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Вероятность и статистика</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У</w:t>
            </w:r>
          </w:p>
        </w:tc>
        <w:tc>
          <w:tcPr>
            <w:tcW w:w="851"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1</w:t>
            </w:r>
          </w:p>
        </w:tc>
        <w:tc>
          <w:tcPr>
            <w:tcW w:w="1276"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1</w:t>
            </w:r>
          </w:p>
        </w:tc>
      </w:tr>
      <w:tr w:rsidR="00936807" w:rsidRPr="00936807" w:rsidTr="00936807">
        <w:trPr>
          <w:trHeight w:val="315"/>
        </w:trPr>
        <w:tc>
          <w:tcPr>
            <w:tcW w:w="2433" w:type="dxa"/>
            <w:vMerge/>
            <w:noWrap/>
          </w:tcPr>
          <w:p w:rsidR="00936807" w:rsidRPr="00936807" w:rsidRDefault="00936807" w:rsidP="00E01625">
            <w:pPr>
              <w:spacing w:after="0" w:line="240" w:lineRule="auto"/>
              <w:rPr>
                <w:rFonts w:ascii="Times New Roman" w:hAnsi="Times New Roman"/>
              </w:rPr>
            </w:pP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Информатика</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r>
      <w:tr w:rsidR="00936807" w:rsidRPr="00936807" w:rsidTr="00936807">
        <w:trPr>
          <w:trHeight w:val="315"/>
        </w:trPr>
        <w:tc>
          <w:tcPr>
            <w:tcW w:w="2433" w:type="dxa"/>
            <w:vMerge w:val="restart"/>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Естественно-научные предметы</w:t>
            </w: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Физика</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2</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2</w:t>
            </w:r>
          </w:p>
        </w:tc>
      </w:tr>
      <w:tr w:rsidR="00936807" w:rsidRPr="00936807" w:rsidTr="00936807">
        <w:trPr>
          <w:trHeight w:val="315"/>
        </w:trPr>
        <w:tc>
          <w:tcPr>
            <w:tcW w:w="2433" w:type="dxa"/>
            <w:vMerge/>
            <w:noWrap/>
          </w:tcPr>
          <w:p w:rsidR="00936807" w:rsidRPr="00936807" w:rsidRDefault="00936807" w:rsidP="00E01625">
            <w:pPr>
              <w:spacing w:after="0" w:line="240" w:lineRule="auto"/>
              <w:rPr>
                <w:rFonts w:ascii="Times New Roman" w:hAnsi="Times New Roman"/>
              </w:rPr>
            </w:pP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Химия</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r>
      <w:tr w:rsidR="00936807" w:rsidRPr="00936807" w:rsidTr="00936807">
        <w:trPr>
          <w:trHeight w:val="315"/>
        </w:trPr>
        <w:tc>
          <w:tcPr>
            <w:tcW w:w="2433" w:type="dxa"/>
            <w:vMerge/>
            <w:noWrap/>
          </w:tcPr>
          <w:p w:rsidR="00936807" w:rsidRPr="00936807" w:rsidRDefault="00936807" w:rsidP="00E01625">
            <w:pPr>
              <w:spacing w:after="0" w:line="240" w:lineRule="auto"/>
              <w:rPr>
                <w:rFonts w:ascii="Times New Roman" w:hAnsi="Times New Roman"/>
              </w:rPr>
            </w:pP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Биология</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r>
      <w:tr w:rsidR="00936807" w:rsidRPr="00936807" w:rsidTr="00936807">
        <w:trPr>
          <w:trHeight w:val="315"/>
        </w:trPr>
        <w:tc>
          <w:tcPr>
            <w:tcW w:w="2433" w:type="dxa"/>
            <w:vMerge w:val="restart"/>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Общественно-научные предметы</w:t>
            </w: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 xml:space="preserve">История </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2</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2</w:t>
            </w:r>
          </w:p>
        </w:tc>
      </w:tr>
      <w:tr w:rsidR="00936807" w:rsidRPr="00936807" w:rsidTr="00936807">
        <w:trPr>
          <w:trHeight w:val="315"/>
        </w:trPr>
        <w:tc>
          <w:tcPr>
            <w:tcW w:w="2433" w:type="dxa"/>
            <w:vMerge/>
            <w:noWrap/>
          </w:tcPr>
          <w:p w:rsidR="00936807" w:rsidRPr="00936807" w:rsidRDefault="00936807" w:rsidP="00E01625">
            <w:pPr>
              <w:spacing w:after="0" w:line="240" w:lineRule="auto"/>
              <w:rPr>
                <w:rFonts w:ascii="Times New Roman" w:hAnsi="Times New Roman"/>
              </w:rPr>
            </w:pP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Обществознание</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У</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4</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4</w:t>
            </w:r>
          </w:p>
        </w:tc>
      </w:tr>
      <w:tr w:rsidR="00936807" w:rsidRPr="00936807" w:rsidTr="00936807">
        <w:trPr>
          <w:trHeight w:val="315"/>
        </w:trPr>
        <w:tc>
          <w:tcPr>
            <w:tcW w:w="2433" w:type="dxa"/>
            <w:vMerge/>
            <w:noWrap/>
          </w:tcPr>
          <w:p w:rsidR="00936807" w:rsidRPr="00936807" w:rsidRDefault="00936807" w:rsidP="00E01625">
            <w:pPr>
              <w:spacing w:after="0" w:line="240" w:lineRule="auto"/>
              <w:rPr>
                <w:rFonts w:ascii="Times New Roman" w:hAnsi="Times New Roman"/>
              </w:rPr>
            </w:pPr>
          </w:p>
        </w:tc>
        <w:tc>
          <w:tcPr>
            <w:tcW w:w="4371" w:type="dxa"/>
            <w:gridSpan w:val="2"/>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География</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У</w:t>
            </w:r>
          </w:p>
        </w:tc>
        <w:tc>
          <w:tcPr>
            <w:tcW w:w="851"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w:t>
            </w:r>
          </w:p>
        </w:tc>
        <w:tc>
          <w:tcPr>
            <w:tcW w:w="1276"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w:t>
            </w:r>
          </w:p>
        </w:tc>
      </w:tr>
      <w:tr w:rsidR="00936807" w:rsidRPr="00936807" w:rsidTr="00936807">
        <w:trPr>
          <w:trHeight w:val="315"/>
        </w:trPr>
        <w:tc>
          <w:tcPr>
            <w:tcW w:w="2433"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 xml:space="preserve">Основы безопасности и защиты Родины </w:t>
            </w:r>
          </w:p>
        </w:tc>
        <w:tc>
          <w:tcPr>
            <w:tcW w:w="4371" w:type="dxa"/>
            <w:gridSpan w:val="2"/>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rPr>
              <w:t>Основы безопасности и защиты Родины</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r>
      <w:tr w:rsidR="00936807" w:rsidRPr="00936807" w:rsidTr="00936807">
        <w:trPr>
          <w:trHeight w:val="315"/>
        </w:trPr>
        <w:tc>
          <w:tcPr>
            <w:tcW w:w="2433"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Физическая культура</w:t>
            </w: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Физическая культура</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Б</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2</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2</w:t>
            </w:r>
          </w:p>
        </w:tc>
      </w:tr>
      <w:tr w:rsidR="00936807" w:rsidRPr="00936807" w:rsidTr="00936807">
        <w:trPr>
          <w:trHeight w:val="315"/>
        </w:trPr>
        <w:tc>
          <w:tcPr>
            <w:tcW w:w="2433"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 </w:t>
            </w:r>
          </w:p>
        </w:tc>
        <w:tc>
          <w:tcPr>
            <w:tcW w:w="4371" w:type="dxa"/>
            <w:gridSpan w:val="2"/>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Индивидуальный проект</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 </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 </w:t>
            </w:r>
          </w:p>
        </w:tc>
      </w:tr>
      <w:tr w:rsidR="00936807" w:rsidRPr="00936807" w:rsidTr="00936807">
        <w:trPr>
          <w:trHeight w:val="315"/>
        </w:trPr>
        <w:tc>
          <w:tcPr>
            <w:tcW w:w="6804" w:type="dxa"/>
            <w:gridSpan w:val="3"/>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ИТОГО</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 </w:t>
            </w:r>
          </w:p>
        </w:tc>
        <w:tc>
          <w:tcPr>
            <w:tcW w:w="851"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34</w:t>
            </w:r>
          </w:p>
        </w:tc>
        <w:tc>
          <w:tcPr>
            <w:tcW w:w="1276"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33</w:t>
            </w:r>
          </w:p>
        </w:tc>
      </w:tr>
      <w:tr w:rsidR="00936807" w:rsidRPr="00936807" w:rsidTr="00936807">
        <w:trPr>
          <w:trHeight w:val="315"/>
        </w:trPr>
        <w:tc>
          <w:tcPr>
            <w:tcW w:w="6804" w:type="dxa"/>
            <w:gridSpan w:val="3"/>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Часть, формируемая участниками образовательных отношений</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 </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0</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1</w:t>
            </w:r>
          </w:p>
        </w:tc>
      </w:tr>
      <w:tr w:rsidR="00936807" w:rsidRPr="00936807" w:rsidTr="00936807">
        <w:trPr>
          <w:trHeight w:val="315"/>
        </w:trPr>
        <w:tc>
          <w:tcPr>
            <w:tcW w:w="6804" w:type="dxa"/>
            <w:gridSpan w:val="3"/>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Учебные недели</w:t>
            </w:r>
          </w:p>
        </w:tc>
        <w:tc>
          <w:tcPr>
            <w:tcW w:w="1134"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 </w:t>
            </w:r>
          </w:p>
        </w:tc>
        <w:tc>
          <w:tcPr>
            <w:tcW w:w="851"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34</w:t>
            </w:r>
          </w:p>
        </w:tc>
        <w:tc>
          <w:tcPr>
            <w:tcW w:w="1276" w:type="dxa"/>
            <w:noWrap/>
          </w:tcPr>
          <w:p w:rsidR="00936807" w:rsidRPr="00936807" w:rsidRDefault="00936807" w:rsidP="00E01625">
            <w:pPr>
              <w:spacing w:after="0" w:line="240" w:lineRule="auto"/>
              <w:rPr>
                <w:rFonts w:ascii="Times New Roman" w:hAnsi="Times New Roman"/>
              </w:rPr>
            </w:pPr>
            <w:r w:rsidRPr="00936807">
              <w:rPr>
                <w:rFonts w:ascii="Times New Roman" w:hAnsi="Times New Roman"/>
              </w:rPr>
              <w:t>34</w:t>
            </w:r>
          </w:p>
        </w:tc>
      </w:tr>
      <w:tr w:rsidR="00936807" w:rsidRPr="00936807" w:rsidTr="00936807">
        <w:trPr>
          <w:trHeight w:val="315"/>
        </w:trPr>
        <w:tc>
          <w:tcPr>
            <w:tcW w:w="6804" w:type="dxa"/>
            <w:gridSpan w:val="3"/>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Всего часов</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 </w:t>
            </w:r>
          </w:p>
        </w:tc>
        <w:tc>
          <w:tcPr>
            <w:tcW w:w="851"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34</w:t>
            </w:r>
          </w:p>
        </w:tc>
        <w:tc>
          <w:tcPr>
            <w:tcW w:w="1276"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34</w:t>
            </w:r>
          </w:p>
        </w:tc>
      </w:tr>
      <w:tr w:rsidR="00936807" w:rsidRPr="00936807" w:rsidTr="00936807">
        <w:trPr>
          <w:trHeight w:val="930"/>
        </w:trPr>
        <w:tc>
          <w:tcPr>
            <w:tcW w:w="6804" w:type="dxa"/>
            <w:gridSpan w:val="3"/>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 </w:t>
            </w:r>
          </w:p>
        </w:tc>
        <w:tc>
          <w:tcPr>
            <w:tcW w:w="851"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34</w:t>
            </w:r>
          </w:p>
        </w:tc>
        <w:tc>
          <w:tcPr>
            <w:tcW w:w="1276"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34</w:t>
            </w:r>
          </w:p>
        </w:tc>
      </w:tr>
      <w:tr w:rsidR="00936807" w:rsidRPr="00936807" w:rsidTr="00936807">
        <w:trPr>
          <w:trHeight w:val="930"/>
        </w:trPr>
        <w:tc>
          <w:tcPr>
            <w:tcW w:w="6804" w:type="dxa"/>
            <w:gridSpan w:val="3"/>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 </w:t>
            </w:r>
          </w:p>
        </w:tc>
        <w:tc>
          <w:tcPr>
            <w:tcW w:w="2127" w:type="dxa"/>
            <w:gridSpan w:val="2"/>
            <w:noWrap/>
          </w:tcPr>
          <w:p w:rsidR="00936807" w:rsidRPr="00936807" w:rsidRDefault="00936807" w:rsidP="00E01625">
            <w:pPr>
              <w:spacing w:after="0" w:line="240" w:lineRule="auto"/>
              <w:rPr>
                <w:rFonts w:ascii="Times New Roman" w:hAnsi="Times New Roman"/>
                <w:bCs/>
              </w:rPr>
            </w:pPr>
            <w:r w:rsidRPr="00936807">
              <w:rPr>
                <w:rFonts w:ascii="Times New Roman" w:hAnsi="Times New Roman"/>
                <w:bCs/>
              </w:rPr>
              <w:t>2312</w:t>
            </w:r>
          </w:p>
        </w:tc>
      </w:tr>
    </w:tbl>
    <w:p w:rsidR="00145746" w:rsidRPr="009609B4" w:rsidRDefault="00145746" w:rsidP="00E01625">
      <w:pPr>
        <w:spacing w:after="0" w:line="240" w:lineRule="auto"/>
        <w:jc w:val="both"/>
        <w:rPr>
          <w:rFonts w:ascii="Times New Roman" w:eastAsia="Times New Roman" w:hAnsi="Times New Roman"/>
          <w:sz w:val="24"/>
          <w:szCs w:val="24"/>
          <w:lang w:eastAsia="ru-RU"/>
        </w:rPr>
      </w:pPr>
    </w:p>
    <w:p w:rsidR="00936807" w:rsidRDefault="009609B4" w:rsidP="0068259F">
      <w:pPr>
        <w:pStyle w:val="ConsPlusNormal"/>
        <w:numPr>
          <w:ilvl w:val="0"/>
          <w:numId w:val="16"/>
        </w:numPr>
        <w:pBdr>
          <w:bottom w:val="none" w:sz="4" w:space="1" w:color="000000"/>
        </w:pBdr>
        <w:spacing w:after="0" w:line="240" w:lineRule="auto"/>
        <w:jc w:val="both"/>
        <w:rPr>
          <w:sz w:val="24"/>
          <w:szCs w:val="24"/>
        </w:rPr>
      </w:pPr>
      <w:r w:rsidRPr="00936807">
        <w:rPr>
          <w:b/>
          <w:sz w:val="24"/>
          <w:szCs w:val="24"/>
        </w:rPr>
        <w:t>Универсальный профиль</w:t>
      </w:r>
      <w:r w:rsidRPr="009609B4">
        <w:rPr>
          <w:sz w:val="24"/>
          <w:szCs w:val="24"/>
        </w:rPr>
        <w:t xml:space="preserve"> ориентирован, в первую очередь, на обучающихся, чей выбор «не вписывается» в рамки заданных выше профилей. </w:t>
      </w:r>
    </w:p>
    <w:p w:rsidR="00145746" w:rsidRPr="00936807" w:rsidRDefault="009609B4" w:rsidP="00936807">
      <w:pPr>
        <w:pStyle w:val="ConsPlusNormal"/>
        <w:spacing w:after="0" w:line="240" w:lineRule="auto"/>
        <w:ind w:left="1069"/>
        <w:jc w:val="both"/>
        <w:rPr>
          <w:b/>
          <w:sz w:val="24"/>
          <w:szCs w:val="24"/>
        </w:rPr>
      </w:pPr>
      <w:r w:rsidRPr="009609B4">
        <w:rPr>
          <w:sz w:val="24"/>
          <w:szCs w:val="24"/>
        </w:rPr>
        <w:t xml:space="preserve">При этом образовательная организация самостоятельно </w:t>
      </w:r>
      <w:r w:rsidRPr="00936807">
        <w:rPr>
          <w:b/>
          <w:sz w:val="24"/>
          <w:szCs w:val="24"/>
        </w:rPr>
        <w:t>определяет не менее 2 учебных предметов, изучаемых на углубленном уровне.</w:t>
      </w:r>
    </w:p>
    <w:p w:rsidR="00936807" w:rsidRDefault="00936807" w:rsidP="00936807">
      <w:pPr>
        <w:spacing w:after="0" w:line="240" w:lineRule="auto"/>
        <w:jc w:val="both"/>
        <w:rPr>
          <w:rFonts w:ascii="Times New Roman" w:eastAsia="Times New Roman" w:hAnsi="Times New Roman"/>
          <w:sz w:val="24"/>
          <w:szCs w:val="24"/>
          <w:lang w:eastAsia="ru-RU"/>
        </w:rPr>
      </w:pPr>
    </w:p>
    <w:p w:rsidR="009451D1" w:rsidRDefault="009451D1">
      <w:pPr>
        <w:widowControl/>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145746" w:rsidRPr="00936807" w:rsidRDefault="00936807" w:rsidP="00936807">
      <w:pPr>
        <w:spacing w:after="0" w:line="240" w:lineRule="auto"/>
        <w:jc w:val="center"/>
        <w:rPr>
          <w:rFonts w:ascii="Times New Roman" w:eastAsia="Times New Roman" w:hAnsi="Times New Roman"/>
          <w:b/>
          <w:sz w:val="24"/>
          <w:szCs w:val="24"/>
          <w:lang w:eastAsia="ru-RU"/>
        </w:rPr>
      </w:pPr>
      <w:r w:rsidRPr="00936807">
        <w:rPr>
          <w:rFonts w:ascii="Times New Roman" w:eastAsia="Times New Roman" w:hAnsi="Times New Roman"/>
          <w:b/>
          <w:sz w:val="24"/>
          <w:szCs w:val="24"/>
          <w:lang w:eastAsia="ru-RU"/>
        </w:rPr>
        <w:t>ПРОМЕЖУТОЧНАЯ АТТЕСТАЦИЯ</w:t>
      </w:r>
    </w:p>
    <w:p w:rsidR="00936807" w:rsidRPr="00936807" w:rsidRDefault="00936807" w:rsidP="00936807">
      <w:pPr>
        <w:shd w:val="clear" w:color="auto" w:fill="FFFFFF"/>
        <w:adjustRightInd w:val="0"/>
        <w:spacing w:after="0" w:line="240" w:lineRule="auto"/>
        <w:jc w:val="both"/>
        <w:rPr>
          <w:rStyle w:val="afffff4"/>
          <w:rFonts w:ascii="Times New Roman" w:hAnsi="Times New Roman"/>
          <w:i w:val="0"/>
          <w:sz w:val="24"/>
          <w:szCs w:val="24"/>
        </w:rPr>
      </w:pPr>
      <w:r w:rsidRPr="00936807">
        <w:rPr>
          <w:rFonts w:ascii="Times New Roman" w:hAnsi="Times New Roman"/>
          <w:sz w:val="24"/>
          <w:szCs w:val="24"/>
        </w:rPr>
        <w:t xml:space="preserve">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ОГБОУ «Пролетарская СОШ №1»,  </w:t>
      </w:r>
      <w:r w:rsidRPr="00936807">
        <w:rPr>
          <w:rStyle w:val="afffff4"/>
          <w:rFonts w:ascii="Times New Roman" w:hAnsi="Times New Roman"/>
          <w:i w:val="0"/>
          <w:sz w:val="24"/>
          <w:szCs w:val="24"/>
        </w:rPr>
        <w:t xml:space="preserve">ПОЛОЖЕНИЯ  о формах, периодичности, порядке текущего контроля успеваемости  и промежуточной аттестации обучающихся  </w:t>
      </w:r>
      <w:r w:rsidRPr="00936807">
        <w:rPr>
          <w:rFonts w:ascii="Times New Roman" w:hAnsi="Times New Roman"/>
          <w:sz w:val="24"/>
          <w:szCs w:val="24"/>
        </w:rPr>
        <w:t>ОГБОУ «Пролетарская СОШ №1»</w:t>
      </w:r>
      <w:r w:rsidRPr="00936807">
        <w:rPr>
          <w:rStyle w:val="afffff4"/>
          <w:rFonts w:ascii="Times New Roman" w:hAnsi="Times New Roman"/>
          <w:i w:val="0"/>
          <w:sz w:val="24"/>
          <w:szCs w:val="24"/>
        </w:rPr>
        <w:t>.</w:t>
      </w:r>
    </w:p>
    <w:p w:rsidR="00936807" w:rsidRPr="00936807" w:rsidRDefault="00936807" w:rsidP="00936807">
      <w:pPr>
        <w:shd w:val="clear" w:color="auto" w:fill="FFFFFF"/>
        <w:adjustRightInd w:val="0"/>
        <w:spacing w:after="0" w:line="240" w:lineRule="auto"/>
        <w:jc w:val="both"/>
        <w:rPr>
          <w:rStyle w:val="afffff4"/>
          <w:rFonts w:ascii="Times New Roman" w:hAnsi="Times New Roman"/>
          <w:i w:val="0"/>
          <w:sz w:val="24"/>
          <w:szCs w:val="24"/>
        </w:rPr>
      </w:pPr>
      <w:r w:rsidRPr="00936807">
        <w:rPr>
          <w:rStyle w:val="afffff4"/>
          <w:rFonts w:ascii="Times New Roman" w:hAnsi="Times New Roman"/>
          <w:i w:val="0"/>
          <w:sz w:val="24"/>
          <w:szCs w:val="24"/>
        </w:rPr>
        <w:t>Промежуточная аттестация обучающихся   10-11 классов   проводится:</w:t>
      </w:r>
    </w:p>
    <w:p w:rsidR="00936807" w:rsidRPr="00936807" w:rsidRDefault="00936807" w:rsidP="00936807">
      <w:pPr>
        <w:shd w:val="clear" w:color="auto" w:fill="FFFFFF"/>
        <w:adjustRightInd w:val="0"/>
        <w:spacing w:after="0" w:line="240" w:lineRule="auto"/>
        <w:jc w:val="both"/>
        <w:rPr>
          <w:rStyle w:val="afffff4"/>
          <w:rFonts w:ascii="Times New Roman" w:hAnsi="Times New Roman"/>
          <w:i w:val="0"/>
          <w:sz w:val="24"/>
          <w:szCs w:val="24"/>
        </w:rPr>
      </w:pPr>
      <w:r w:rsidRPr="00936807">
        <w:rPr>
          <w:rStyle w:val="afffff4"/>
          <w:rFonts w:ascii="Times New Roman" w:hAnsi="Times New Roman"/>
          <w:i w:val="0"/>
          <w:sz w:val="24"/>
          <w:szCs w:val="24"/>
        </w:rPr>
        <w:t>--  по итогам полугодий  на основе накопленной оценки (всех текущих оценок) и тематических оценок за учебный период и определяется как среднее арифметическое с учетом математического округления;</w:t>
      </w:r>
    </w:p>
    <w:p w:rsidR="00936807" w:rsidRPr="00936807" w:rsidRDefault="00936807" w:rsidP="00936807">
      <w:pPr>
        <w:shd w:val="clear" w:color="auto" w:fill="FFFFFF"/>
        <w:adjustRightInd w:val="0"/>
        <w:spacing w:after="0" w:line="240" w:lineRule="auto"/>
        <w:jc w:val="both"/>
        <w:rPr>
          <w:rFonts w:ascii="Times New Roman" w:hAnsi="Times New Roman"/>
          <w:iCs/>
          <w:sz w:val="24"/>
          <w:szCs w:val="24"/>
        </w:rPr>
      </w:pPr>
      <w:r w:rsidRPr="00936807">
        <w:rPr>
          <w:rStyle w:val="afffff4"/>
          <w:rFonts w:ascii="Times New Roman" w:hAnsi="Times New Roman"/>
          <w:i w:val="0"/>
          <w:sz w:val="24"/>
          <w:szCs w:val="24"/>
        </w:rPr>
        <w:t>-- по итогам года  - на основе накопленной оценки (полугодовых ) как среднее арифметическое с учетом математического округления.</w:t>
      </w:r>
    </w:p>
    <w:p w:rsidR="00936807" w:rsidRDefault="00936807" w:rsidP="00936807">
      <w:pPr>
        <w:spacing w:after="0" w:line="240" w:lineRule="auto"/>
        <w:jc w:val="both"/>
        <w:rPr>
          <w:rFonts w:ascii="Times New Roman" w:eastAsia="Times New Roman" w:hAnsi="Times New Roman"/>
          <w:color w:val="000000"/>
          <w:sz w:val="24"/>
          <w:szCs w:val="24"/>
          <w:lang w:eastAsia="ru-RU"/>
        </w:rPr>
      </w:pPr>
    </w:p>
    <w:p w:rsidR="00145746" w:rsidRPr="00936807" w:rsidRDefault="00936807" w:rsidP="00936807">
      <w:pPr>
        <w:spacing w:after="0" w:line="240" w:lineRule="auto"/>
        <w:ind w:firstLine="709"/>
        <w:jc w:val="center"/>
        <w:rPr>
          <w:rFonts w:ascii="Times New Roman" w:eastAsia="Times New Roman" w:hAnsi="Times New Roman"/>
          <w:b/>
          <w:sz w:val="32"/>
          <w:szCs w:val="32"/>
          <w:lang w:eastAsia="ru-RU"/>
        </w:rPr>
      </w:pPr>
      <w:r w:rsidRPr="00936807">
        <w:rPr>
          <w:rFonts w:ascii="Times New Roman" w:eastAsia="Times New Roman" w:hAnsi="Times New Roman"/>
          <w:b/>
          <w:color w:val="000000"/>
          <w:sz w:val="32"/>
          <w:szCs w:val="32"/>
          <w:lang w:eastAsia="ru-RU"/>
        </w:rPr>
        <w:t>К</w:t>
      </w:r>
      <w:r w:rsidR="009609B4" w:rsidRPr="00936807">
        <w:rPr>
          <w:rFonts w:ascii="Times New Roman" w:eastAsia="Times New Roman" w:hAnsi="Times New Roman"/>
          <w:b/>
          <w:color w:val="000000"/>
          <w:sz w:val="32"/>
          <w:szCs w:val="32"/>
          <w:lang w:eastAsia="ru-RU"/>
        </w:rPr>
        <w:t>алендарный учебный график.</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Организация образовательной деятельности </w:t>
      </w:r>
      <w:r w:rsidR="00936807">
        <w:rPr>
          <w:rFonts w:ascii="Times New Roman" w:eastAsia="Times New Roman" w:hAnsi="Times New Roman"/>
          <w:color w:val="000000"/>
          <w:sz w:val="24"/>
          <w:szCs w:val="24"/>
          <w:lang w:eastAsia="ru-RU"/>
        </w:rPr>
        <w:t xml:space="preserve">в ОГБОУ «Пролетарская СОШ У№1» на уровне СОО </w:t>
      </w:r>
      <w:r w:rsidRPr="009609B4">
        <w:rPr>
          <w:rFonts w:ascii="Times New Roman" w:eastAsia="Times New Roman" w:hAnsi="Times New Roman"/>
          <w:color w:val="000000"/>
          <w:sz w:val="24"/>
          <w:szCs w:val="24"/>
          <w:lang w:eastAsia="ru-RU"/>
        </w:rPr>
        <w:t xml:space="preserve">осуществляется по учебным четвертям. </w:t>
      </w:r>
      <w:r w:rsidR="00936807">
        <w:rPr>
          <w:rFonts w:ascii="Times New Roman" w:eastAsia="Times New Roman" w:hAnsi="Times New Roman"/>
          <w:color w:val="000000"/>
          <w:sz w:val="24"/>
          <w:szCs w:val="24"/>
          <w:lang w:eastAsia="ru-RU"/>
        </w:rPr>
        <w:t>О</w:t>
      </w:r>
      <w:r w:rsidRPr="009609B4">
        <w:rPr>
          <w:rFonts w:ascii="Times New Roman" w:eastAsia="Times New Roman" w:hAnsi="Times New Roman"/>
          <w:color w:val="000000"/>
          <w:sz w:val="24"/>
          <w:szCs w:val="24"/>
          <w:lang w:eastAsia="ru-RU"/>
        </w:rPr>
        <w:t>предел</w:t>
      </w:r>
      <w:r w:rsidR="00936807">
        <w:rPr>
          <w:rFonts w:ascii="Times New Roman" w:eastAsia="Times New Roman" w:hAnsi="Times New Roman"/>
          <w:color w:val="000000"/>
          <w:sz w:val="24"/>
          <w:szCs w:val="24"/>
          <w:lang w:eastAsia="ru-RU"/>
        </w:rPr>
        <w:t xml:space="preserve">ён </w:t>
      </w:r>
      <w:r w:rsidRPr="009609B4">
        <w:rPr>
          <w:rFonts w:ascii="Times New Roman" w:eastAsia="Times New Roman" w:hAnsi="Times New Roman"/>
          <w:color w:val="000000"/>
          <w:sz w:val="24"/>
          <w:szCs w:val="24"/>
          <w:lang w:eastAsia="ru-RU"/>
        </w:rPr>
        <w:t xml:space="preserve"> режим работы </w:t>
      </w:r>
      <w:r w:rsidR="00936807">
        <w:rPr>
          <w:rFonts w:ascii="Times New Roman" w:eastAsia="Times New Roman" w:hAnsi="Times New Roman"/>
          <w:color w:val="000000"/>
          <w:sz w:val="24"/>
          <w:szCs w:val="24"/>
          <w:lang w:eastAsia="ru-RU"/>
        </w:rPr>
        <w:t>- 5</w:t>
      </w:r>
      <w:r w:rsidRPr="009609B4">
        <w:rPr>
          <w:rFonts w:ascii="Times New Roman" w:eastAsia="Times New Roman" w:hAnsi="Times New Roman"/>
          <w:color w:val="000000"/>
          <w:sz w:val="24"/>
          <w:szCs w:val="24"/>
          <w:lang w:eastAsia="ru-RU"/>
        </w:rPr>
        <w:t>-дневнаяучебная неделя</w:t>
      </w:r>
      <w:r w:rsidR="00936807">
        <w:rPr>
          <w:rFonts w:ascii="Times New Roman" w:eastAsia="Times New Roman" w:hAnsi="Times New Roman"/>
          <w:color w:val="000000"/>
          <w:sz w:val="24"/>
          <w:szCs w:val="24"/>
          <w:lang w:eastAsia="ru-RU"/>
        </w:rPr>
        <w:t>.</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Продолжительность учебного года при получении среднего общего образования составляет 34 недели.</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С целью профилактики переутомления предусматривается чередование периодов учебного времени и каникул. Продолжительность каникул составля</w:t>
      </w:r>
      <w:r w:rsidR="00936807">
        <w:rPr>
          <w:rFonts w:ascii="Times New Roman" w:eastAsia="Times New Roman" w:hAnsi="Times New Roman"/>
          <w:color w:val="000000"/>
          <w:sz w:val="24"/>
          <w:szCs w:val="24"/>
          <w:lang w:eastAsia="ru-RU"/>
        </w:rPr>
        <w:t xml:space="preserve">ет </w:t>
      </w:r>
      <w:r w:rsidRPr="009609B4">
        <w:rPr>
          <w:rFonts w:ascii="Times New Roman" w:eastAsia="Times New Roman" w:hAnsi="Times New Roman"/>
          <w:color w:val="000000"/>
          <w:sz w:val="24"/>
          <w:szCs w:val="24"/>
          <w:lang w:eastAsia="ru-RU"/>
        </w:rPr>
        <w:t xml:space="preserve"> не менее 7 календарных дней.</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936807"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Продолжительность учебных четвертей составляет:</w:t>
      </w:r>
    </w:p>
    <w:p w:rsidR="00936807"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 xml:space="preserve"> I четверть – 8 учебных недель;</w:t>
      </w:r>
    </w:p>
    <w:p w:rsidR="00936807"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 xml:space="preserve"> II четверть – 8 учебных недель; </w:t>
      </w:r>
    </w:p>
    <w:p w:rsidR="00936807"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III четверть – 11 учебных недель</w:t>
      </w:r>
      <w:r w:rsidR="00936807">
        <w:rPr>
          <w:rFonts w:ascii="Times New Roman" w:eastAsia="Times New Roman" w:hAnsi="Times New Roman"/>
          <w:color w:val="000000"/>
          <w:sz w:val="24"/>
          <w:szCs w:val="24"/>
          <w:lang w:eastAsia="ru-RU"/>
        </w:rPr>
        <w:t>;</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IV четверть – 7 учебных недель.</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Продолжительность каникул составляет: </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по окончании I четверти (осенние каникулы) – 9 календарных дней; </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по окончании II четверти (зимние каникулы) – 9 календарных дней; </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по окончании III четверти (весенние каникулы) – 9 календарных дней; </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по окончании учебного года (летние каникулы) – не менее 8 недель.</w:t>
      </w: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Продолжительность урока </w:t>
      </w:r>
      <w:r w:rsidR="00936807">
        <w:rPr>
          <w:rFonts w:ascii="Times New Roman" w:eastAsia="Times New Roman" w:hAnsi="Times New Roman"/>
          <w:color w:val="000000"/>
          <w:sz w:val="24"/>
          <w:szCs w:val="24"/>
          <w:lang w:eastAsia="ru-RU"/>
        </w:rPr>
        <w:t>– 40 минут.</w:t>
      </w:r>
    </w:p>
    <w:p w:rsidR="00936807" w:rsidRDefault="009609B4" w:rsidP="00E01625">
      <w:pPr>
        <w:spacing w:after="0" w:line="240" w:lineRule="auto"/>
        <w:ind w:firstLine="709"/>
        <w:jc w:val="both"/>
        <w:rPr>
          <w:rFonts w:ascii="Times New Roman" w:eastAsia="Times New Roman" w:hAnsi="Times New Roman"/>
          <w:color w:val="000000"/>
          <w:sz w:val="24"/>
          <w:szCs w:val="24"/>
          <w:lang w:eastAsia="ru-RU"/>
        </w:rPr>
      </w:pPr>
      <w:r w:rsidRPr="009609B4">
        <w:rPr>
          <w:rFonts w:ascii="Times New Roman" w:eastAsia="Times New Roman" w:hAnsi="Times New Roman"/>
          <w:color w:val="000000"/>
          <w:sz w:val="24"/>
          <w:szCs w:val="24"/>
          <w:lang w:eastAsia="ru-RU"/>
        </w:rPr>
        <w:t xml:space="preserve">Продолжительность перемен между уроками составляет не менее 10 минут, </w:t>
      </w:r>
      <w:r w:rsidR="00936807">
        <w:rPr>
          <w:rFonts w:ascii="Times New Roman" w:eastAsia="Times New Roman" w:hAnsi="Times New Roman"/>
          <w:color w:val="000000"/>
          <w:sz w:val="24"/>
          <w:szCs w:val="24"/>
          <w:lang w:eastAsia="ru-RU"/>
        </w:rPr>
        <w:t xml:space="preserve">если на этой перемене не осуществляется питание обучающихся. Все перемены, на которых обучающиеся питаются в школьной столовой, составляют 20 минут. </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Продолжительность перемены между урочной и внеурочной деятельностью должна составля</w:t>
      </w:r>
      <w:r w:rsidR="00936807">
        <w:rPr>
          <w:rFonts w:ascii="Times New Roman" w:eastAsia="Times New Roman" w:hAnsi="Times New Roman"/>
          <w:color w:val="000000"/>
          <w:sz w:val="24"/>
          <w:szCs w:val="24"/>
          <w:lang w:eastAsia="ru-RU"/>
        </w:rPr>
        <w:t xml:space="preserve">ет </w:t>
      </w:r>
      <w:r w:rsidRPr="009609B4">
        <w:rPr>
          <w:rFonts w:ascii="Times New Roman" w:eastAsia="Times New Roman" w:hAnsi="Times New Roman"/>
          <w:color w:val="000000"/>
          <w:sz w:val="24"/>
          <w:szCs w:val="24"/>
          <w:lang w:eastAsia="ru-RU"/>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 Занятия начинаются не ранее 8 часов утра и заканчиваются не позднее 19 часов. </w:t>
      </w:r>
      <w:r w:rsidR="00936807">
        <w:rPr>
          <w:rFonts w:ascii="Times New Roman" w:eastAsia="Times New Roman" w:hAnsi="Times New Roman"/>
          <w:color w:val="000000"/>
          <w:sz w:val="24"/>
          <w:szCs w:val="24"/>
          <w:lang w:eastAsia="ru-RU"/>
        </w:rPr>
        <w:t xml:space="preserve"> Начало первого урока- в 08.30 ч.</w:t>
      </w:r>
    </w:p>
    <w:p w:rsidR="00145746" w:rsidRDefault="00936807" w:rsidP="00E0162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Дополнительные </w:t>
      </w:r>
      <w:r w:rsidR="009609B4" w:rsidRPr="009609B4">
        <w:rPr>
          <w:rFonts w:ascii="Times New Roman" w:eastAsia="Times New Roman" w:hAnsi="Times New Roman"/>
          <w:color w:val="000000"/>
          <w:sz w:val="24"/>
          <w:szCs w:val="24"/>
          <w:lang w:eastAsia="ru-RU"/>
        </w:rPr>
        <w:t xml:space="preserve"> занятия и занятия по программам дополнительного образования планируют</w:t>
      </w:r>
      <w:r>
        <w:rPr>
          <w:rFonts w:ascii="Times New Roman" w:eastAsia="Times New Roman" w:hAnsi="Times New Roman"/>
          <w:color w:val="000000"/>
          <w:sz w:val="24"/>
          <w:szCs w:val="24"/>
          <w:lang w:eastAsia="ru-RU"/>
        </w:rPr>
        <w:t xml:space="preserve">ся </w:t>
      </w:r>
      <w:r w:rsidR="009609B4" w:rsidRPr="009609B4">
        <w:rPr>
          <w:rFonts w:ascii="Times New Roman" w:eastAsia="Times New Roman" w:hAnsi="Times New Roman"/>
          <w:color w:val="000000"/>
          <w:sz w:val="24"/>
          <w:szCs w:val="24"/>
          <w:lang w:eastAsia="ru-RU"/>
        </w:rPr>
        <w:t xml:space="preserve"> на дни с наименьшим количеством обязательных уроков. Между началом </w:t>
      </w:r>
      <w:r>
        <w:rPr>
          <w:rFonts w:ascii="Times New Roman" w:eastAsia="Times New Roman" w:hAnsi="Times New Roman"/>
          <w:color w:val="000000"/>
          <w:sz w:val="24"/>
          <w:szCs w:val="24"/>
          <w:lang w:eastAsia="ru-RU"/>
        </w:rPr>
        <w:t>дополнительных</w:t>
      </w:r>
      <w:r w:rsidR="009609B4" w:rsidRPr="009609B4">
        <w:rPr>
          <w:rFonts w:ascii="Times New Roman" w:eastAsia="Times New Roman" w:hAnsi="Times New Roman"/>
          <w:color w:val="000000"/>
          <w:sz w:val="24"/>
          <w:szCs w:val="24"/>
          <w:lang w:eastAsia="ru-RU"/>
        </w:rPr>
        <w:t xml:space="preserve"> занятий и последним уроком необходимо организовывать перерыв продолжительностью не менее 20 минут.</w:t>
      </w:r>
    </w:p>
    <w:p w:rsidR="00936807" w:rsidRPr="009609B4" w:rsidRDefault="00936807" w:rsidP="00E01625">
      <w:pPr>
        <w:spacing w:after="0" w:line="240" w:lineRule="auto"/>
        <w:ind w:firstLine="709"/>
        <w:jc w:val="both"/>
        <w:rPr>
          <w:rFonts w:ascii="Times New Roman" w:eastAsia="Times New Roman" w:hAnsi="Times New Roman"/>
          <w:sz w:val="24"/>
          <w:szCs w:val="24"/>
          <w:lang w:eastAsia="ru-RU"/>
        </w:rPr>
      </w:pPr>
    </w:p>
    <w:p w:rsidR="00145746" w:rsidRPr="009609B4" w:rsidRDefault="009609B4" w:rsidP="00E01625">
      <w:pPr>
        <w:spacing w:after="0" w:line="240" w:lineRule="auto"/>
        <w:ind w:firstLine="709"/>
        <w:jc w:val="both"/>
        <w:rPr>
          <w:rFonts w:ascii="Times New Roman" w:eastAsia="Times New Roman" w:hAnsi="Times New Roman"/>
          <w:sz w:val="24"/>
          <w:szCs w:val="24"/>
          <w:lang w:eastAsia="ru-RU"/>
        </w:rPr>
      </w:pPr>
      <w:r w:rsidRPr="009609B4">
        <w:rPr>
          <w:rFonts w:ascii="Times New Roman" w:eastAsia="Times New Roman" w:hAnsi="Times New Roman"/>
          <w:color w:val="000000"/>
          <w:sz w:val="24"/>
          <w:szCs w:val="24"/>
          <w:lang w:eastAsia="ru-RU"/>
        </w:rPr>
        <w:t xml:space="preserve">Календарный учебный график </w:t>
      </w:r>
      <w:r w:rsidR="00936807">
        <w:rPr>
          <w:rFonts w:ascii="Times New Roman" w:eastAsia="Times New Roman" w:hAnsi="Times New Roman"/>
          <w:color w:val="000000"/>
          <w:sz w:val="24"/>
          <w:szCs w:val="24"/>
          <w:lang w:eastAsia="ru-RU"/>
        </w:rPr>
        <w:t xml:space="preserve">ОГБОУ «Пролетарская СОШ №1» </w:t>
      </w:r>
      <w:r w:rsidRPr="009609B4">
        <w:rPr>
          <w:rFonts w:ascii="Times New Roman" w:eastAsia="Times New Roman" w:hAnsi="Times New Roman"/>
          <w:color w:val="000000"/>
          <w:sz w:val="24"/>
          <w:szCs w:val="24"/>
          <w:lang w:eastAsia="ru-RU"/>
        </w:rPr>
        <w:t xml:space="preserve">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36807" w:rsidRDefault="00936807" w:rsidP="00E01625">
      <w:pPr>
        <w:spacing w:after="0" w:line="240" w:lineRule="auto"/>
        <w:ind w:firstLine="709"/>
        <w:jc w:val="both"/>
        <w:rPr>
          <w:rFonts w:ascii="Times New Roman" w:eastAsia="Times New Roman" w:hAnsi="Times New Roman"/>
          <w:color w:val="000000"/>
          <w:sz w:val="24"/>
          <w:szCs w:val="24"/>
          <w:lang w:eastAsia="ru-RU"/>
        </w:rPr>
      </w:pPr>
    </w:p>
    <w:p w:rsidR="00936807" w:rsidRDefault="00936807">
      <w:pPr>
        <w:widowControl/>
        <w:spacing w:after="0" w:line="240" w:lineRule="auto"/>
        <w:rPr>
          <w:rFonts w:ascii="Times New Roman" w:eastAsia="Times New Roman" w:hAnsi="Times New Roman"/>
          <w:b/>
          <w:color w:val="FF0000"/>
          <w:sz w:val="24"/>
          <w:szCs w:val="24"/>
          <w:lang w:eastAsia="ru-RU"/>
        </w:rPr>
      </w:pPr>
      <w:r>
        <w:rPr>
          <w:rFonts w:ascii="Times New Roman" w:eastAsia="Times New Roman" w:hAnsi="Times New Roman"/>
          <w:b/>
          <w:color w:val="FF0000"/>
          <w:sz w:val="24"/>
          <w:szCs w:val="24"/>
          <w:lang w:eastAsia="ru-RU"/>
        </w:rPr>
        <w:br w:type="page"/>
      </w:r>
    </w:p>
    <w:p w:rsidR="009451D1" w:rsidRDefault="009451D1" w:rsidP="00936807">
      <w:pPr>
        <w:spacing w:after="0" w:line="240" w:lineRule="auto"/>
        <w:ind w:firstLine="709"/>
        <w:jc w:val="center"/>
        <w:rPr>
          <w:rFonts w:ascii="Times New Roman" w:eastAsia="Times New Roman" w:hAnsi="Times New Roman"/>
          <w:b/>
          <w:sz w:val="32"/>
          <w:szCs w:val="32"/>
          <w:lang w:eastAsia="ru-RU"/>
        </w:rPr>
      </w:pPr>
    </w:p>
    <w:p w:rsidR="00145746" w:rsidRPr="00D212EE" w:rsidRDefault="009609B4" w:rsidP="00936807">
      <w:pPr>
        <w:spacing w:after="0" w:line="240" w:lineRule="auto"/>
        <w:ind w:firstLine="709"/>
        <w:jc w:val="center"/>
        <w:rPr>
          <w:rFonts w:ascii="Times New Roman" w:eastAsia="Times New Roman" w:hAnsi="Times New Roman"/>
          <w:b/>
          <w:sz w:val="32"/>
          <w:szCs w:val="32"/>
          <w:lang w:eastAsia="ru-RU"/>
        </w:rPr>
      </w:pPr>
      <w:r w:rsidRPr="00D212EE">
        <w:rPr>
          <w:rFonts w:ascii="Times New Roman" w:eastAsia="Times New Roman" w:hAnsi="Times New Roman"/>
          <w:b/>
          <w:sz w:val="32"/>
          <w:szCs w:val="32"/>
          <w:lang w:eastAsia="ru-RU"/>
        </w:rPr>
        <w:t>План внеурочной деятельности.</w:t>
      </w:r>
    </w:p>
    <w:p w:rsidR="00936807" w:rsidRPr="00D212EE" w:rsidRDefault="00936807" w:rsidP="00936807">
      <w:pPr>
        <w:spacing w:after="0" w:line="240" w:lineRule="auto"/>
        <w:ind w:firstLine="709"/>
        <w:jc w:val="center"/>
        <w:rPr>
          <w:rFonts w:ascii="Times New Roman" w:eastAsia="Times New Roman" w:hAnsi="Times New Roman"/>
          <w:b/>
          <w:sz w:val="24"/>
          <w:szCs w:val="24"/>
          <w:lang w:eastAsia="ru-RU"/>
        </w:rPr>
      </w:pP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Внеурочная деятельность является неотъемлемой и обязательной частью основной образовательной программы.</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Общий объем внеурочной деятельности не должен превышать 10 часов в неделю.</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 xml:space="preserve">Один час в неделю рекомендуется отводить на внеурочное занятие «Разговоры о важном». </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451D1" w:rsidRDefault="009451D1" w:rsidP="00E01625">
      <w:pPr>
        <w:spacing w:after="0" w:line="240" w:lineRule="auto"/>
        <w:ind w:firstLine="709"/>
        <w:jc w:val="both"/>
        <w:rPr>
          <w:rFonts w:ascii="Times New Roman" w:eastAsia="Times New Roman" w:hAnsi="Times New Roman"/>
          <w:sz w:val="24"/>
          <w:szCs w:val="24"/>
          <w:lang w:eastAsia="ru-RU"/>
        </w:rPr>
      </w:pP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компетенция в сфере общественной самоорганизации, участия в общественно значимой совместной деятельности.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Организация жизни ученических сообществ выстраивается:</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через участие в экологическом просвещении сверстников, родителей, населения; </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через благоустройство школы, класса, сельского поселения, города, в ходе партнерства с общественными организациями и объединениями;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через отношение обучающихся к закону, государству и к гражданскому обществу (включает подготовку личности к общественной жизни);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через трудовые и социально-экономические отношения (включает подготовку личности к трудовой деятельности).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 Инвариантный компонент плана внеурочной деятельности (вне зависимости от профиля) предполагает:</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451D1" w:rsidRDefault="009451D1" w:rsidP="00E01625">
      <w:pPr>
        <w:spacing w:after="0" w:line="240" w:lineRule="auto"/>
        <w:ind w:firstLine="709"/>
        <w:jc w:val="both"/>
        <w:rPr>
          <w:rFonts w:ascii="Times New Roman" w:eastAsia="Times New Roman" w:hAnsi="Times New Roman"/>
          <w:sz w:val="24"/>
          <w:szCs w:val="24"/>
          <w:lang w:eastAsia="ru-RU"/>
        </w:rPr>
      </w:pP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Вариативный компонент прописывается по отдельным профилям.</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451D1" w:rsidRDefault="009451D1" w:rsidP="00E01625">
      <w:pPr>
        <w:spacing w:after="0" w:line="240" w:lineRule="auto"/>
        <w:ind w:firstLine="709"/>
        <w:jc w:val="both"/>
        <w:rPr>
          <w:rFonts w:ascii="Times New Roman" w:eastAsia="Times New Roman" w:hAnsi="Times New Roman"/>
          <w:sz w:val="24"/>
          <w:szCs w:val="24"/>
          <w:lang w:eastAsia="ru-RU"/>
        </w:rPr>
      </w:pP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9451D1" w:rsidRDefault="009451D1" w:rsidP="00E01625">
      <w:pPr>
        <w:spacing w:after="0" w:line="240" w:lineRule="auto"/>
        <w:ind w:firstLine="709"/>
        <w:jc w:val="both"/>
        <w:rPr>
          <w:rFonts w:ascii="Times New Roman" w:eastAsia="Times New Roman" w:hAnsi="Times New Roman"/>
          <w:sz w:val="24"/>
          <w:szCs w:val="24"/>
          <w:lang w:eastAsia="ru-RU"/>
        </w:rPr>
      </w:pP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451D1" w:rsidRDefault="009451D1" w:rsidP="00E01625">
      <w:pPr>
        <w:spacing w:after="0" w:line="240" w:lineRule="auto"/>
        <w:ind w:firstLine="709"/>
        <w:jc w:val="both"/>
        <w:rPr>
          <w:rFonts w:ascii="Times New Roman" w:eastAsia="Times New Roman" w:hAnsi="Times New Roman"/>
          <w:sz w:val="24"/>
          <w:szCs w:val="24"/>
          <w:lang w:eastAsia="ru-RU"/>
        </w:rPr>
      </w:pP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9451D1" w:rsidRDefault="009451D1" w:rsidP="00E01625">
      <w:pPr>
        <w:spacing w:after="0" w:line="240" w:lineRule="auto"/>
        <w:ind w:firstLine="709"/>
        <w:jc w:val="both"/>
        <w:rPr>
          <w:rFonts w:ascii="Times New Roman" w:eastAsia="Times New Roman" w:hAnsi="Times New Roman"/>
          <w:sz w:val="24"/>
          <w:szCs w:val="24"/>
          <w:lang w:eastAsia="ru-RU"/>
        </w:rPr>
      </w:pP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145746" w:rsidRPr="00D212EE" w:rsidRDefault="009609B4" w:rsidP="00E01625">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145746" w:rsidRPr="00D212EE" w:rsidRDefault="009609B4" w:rsidP="00D212EE">
      <w:pPr>
        <w:spacing w:after="0" w:line="240" w:lineRule="auto"/>
        <w:ind w:firstLine="709"/>
        <w:jc w:val="both"/>
        <w:rPr>
          <w:rFonts w:ascii="Times New Roman" w:eastAsia="Times New Roman" w:hAnsi="Times New Roman"/>
          <w:sz w:val="24"/>
          <w:szCs w:val="24"/>
          <w:lang w:eastAsia="ru-RU"/>
        </w:rPr>
      </w:pPr>
      <w:r w:rsidRPr="00D212EE">
        <w:rPr>
          <w:rFonts w:ascii="Times New Roman" w:eastAsia="Times New Roman" w:hAnsi="Times New Roman"/>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451D1" w:rsidRDefault="009451D1" w:rsidP="00D212EE">
      <w:pPr>
        <w:spacing w:after="0" w:line="240" w:lineRule="auto"/>
        <w:ind w:right="260"/>
        <w:jc w:val="center"/>
        <w:rPr>
          <w:rFonts w:ascii="Times New Roman" w:hAnsi="Times New Roman"/>
          <w:b/>
          <w:sz w:val="24"/>
          <w:szCs w:val="24"/>
        </w:rPr>
      </w:pPr>
    </w:p>
    <w:p w:rsidR="00D212EE" w:rsidRPr="00D212EE" w:rsidRDefault="00D212EE" w:rsidP="00D212EE">
      <w:pPr>
        <w:spacing w:after="0" w:line="240" w:lineRule="auto"/>
        <w:ind w:right="260"/>
        <w:jc w:val="center"/>
        <w:rPr>
          <w:rFonts w:ascii="Times New Roman" w:hAnsi="Times New Roman"/>
          <w:b/>
          <w:i/>
          <w:sz w:val="24"/>
          <w:szCs w:val="24"/>
        </w:rPr>
      </w:pPr>
      <w:r w:rsidRPr="00D212EE">
        <w:rPr>
          <w:rFonts w:ascii="Times New Roman" w:hAnsi="Times New Roman"/>
          <w:b/>
          <w:sz w:val="24"/>
          <w:szCs w:val="24"/>
        </w:rPr>
        <w:t xml:space="preserve">План внеурочной деятельности в 10-м классе  </w:t>
      </w:r>
      <w:r w:rsidRPr="00D212EE">
        <w:rPr>
          <w:rFonts w:ascii="Times New Roman" w:hAnsi="Times New Roman"/>
          <w:b/>
          <w:i/>
          <w:sz w:val="24"/>
          <w:szCs w:val="24"/>
        </w:rPr>
        <w:t>= 7 ч.</w:t>
      </w:r>
    </w:p>
    <w:tbl>
      <w:tblPr>
        <w:tblStyle w:val="afe"/>
        <w:tblW w:w="9180" w:type="dxa"/>
        <w:tblLayout w:type="fixed"/>
        <w:tblLook w:val="04A0"/>
      </w:tblPr>
      <w:tblGrid>
        <w:gridCol w:w="3652"/>
        <w:gridCol w:w="2772"/>
        <w:gridCol w:w="2756"/>
      </w:tblGrid>
      <w:tr w:rsidR="00D212EE" w:rsidRPr="00D212EE" w:rsidTr="004909A7">
        <w:trPr>
          <w:trHeight w:val="252"/>
        </w:trPr>
        <w:tc>
          <w:tcPr>
            <w:tcW w:w="3652" w:type="dxa"/>
            <w:vMerge w:val="restart"/>
          </w:tcPr>
          <w:p w:rsidR="00D212EE" w:rsidRPr="00D212EE" w:rsidRDefault="00D212EE" w:rsidP="00D212EE">
            <w:pPr>
              <w:spacing w:line="240" w:lineRule="auto"/>
              <w:rPr>
                <w:rFonts w:ascii="Times New Roman" w:hAnsi="Times New Roman"/>
                <w:sz w:val="24"/>
                <w:szCs w:val="24"/>
              </w:rPr>
            </w:pPr>
            <w:r w:rsidRPr="00D212EE">
              <w:rPr>
                <w:rFonts w:ascii="Times New Roman" w:hAnsi="Times New Roman"/>
                <w:sz w:val="24"/>
                <w:szCs w:val="24"/>
              </w:rPr>
              <w:t>Формы организации внеурочной деятельности (вид детского объединения, его название)</w:t>
            </w:r>
          </w:p>
        </w:tc>
        <w:tc>
          <w:tcPr>
            <w:tcW w:w="5528" w:type="dxa"/>
            <w:gridSpan w:val="2"/>
          </w:tcPr>
          <w:p w:rsidR="00D212EE" w:rsidRPr="00D212EE" w:rsidRDefault="00D212EE" w:rsidP="00D212EE">
            <w:pPr>
              <w:spacing w:line="240" w:lineRule="auto"/>
              <w:rPr>
                <w:rFonts w:ascii="Times New Roman" w:hAnsi="Times New Roman"/>
                <w:sz w:val="24"/>
                <w:szCs w:val="24"/>
              </w:rPr>
            </w:pPr>
            <w:r w:rsidRPr="00D212EE">
              <w:rPr>
                <w:rFonts w:ascii="Times New Roman" w:hAnsi="Times New Roman"/>
                <w:sz w:val="24"/>
                <w:szCs w:val="24"/>
              </w:rPr>
              <w:t>Объём внеурочной деятельности (класс / в час)</w:t>
            </w:r>
          </w:p>
        </w:tc>
      </w:tr>
      <w:tr w:rsidR="00D212EE" w:rsidRPr="00D212EE" w:rsidTr="004909A7">
        <w:trPr>
          <w:trHeight w:val="360"/>
        </w:trPr>
        <w:tc>
          <w:tcPr>
            <w:tcW w:w="3652" w:type="dxa"/>
            <w:vMerge/>
          </w:tcPr>
          <w:p w:rsidR="00D212EE" w:rsidRPr="00D212EE" w:rsidRDefault="00D212EE" w:rsidP="00D212EE">
            <w:pPr>
              <w:spacing w:line="240" w:lineRule="auto"/>
              <w:rPr>
                <w:rFonts w:ascii="Times New Roman" w:hAnsi="Times New Roman"/>
                <w:sz w:val="24"/>
                <w:szCs w:val="24"/>
              </w:rPr>
            </w:pPr>
          </w:p>
        </w:tc>
        <w:tc>
          <w:tcPr>
            <w:tcW w:w="2772" w:type="dxa"/>
          </w:tcPr>
          <w:p w:rsidR="00D212EE" w:rsidRPr="00D212EE" w:rsidRDefault="004909A7" w:rsidP="00D212EE">
            <w:pPr>
              <w:spacing w:line="240" w:lineRule="auto"/>
              <w:rPr>
                <w:rFonts w:ascii="Times New Roman" w:hAnsi="Times New Roman"/>
                <w:sz w:val="24"/>
                <w:szCs w:val="24"/>
              </w:rPr>
            </w:pPr>
            <w:r>
              <w:rPr>
                <w:rFonts w:ascii="Times New Roman" w:hAnsi="Times New Roman"/>
                <w:sz w:val="24"/>
                <w:szCs w:val="24"/>
              </w:rPr>
              <w:t>10а</w:t>
            </w:r>
          </w:p>
        </w:tc>
        <w:tc>
          <w:tcPr>
            <w:tcW w:w="2756" w:type="dxa"/>
          </w:tcPr>
          <w:p w:rsidR="00D212EE" w:rsidRPr="00D212EE" w:rsidRDefault="004909A7" w:rsidP="00D212EE">
            <w:pPr>
              <w:spacing w:line="240" w:lineRule="auto"/>
              <w:rPr>
                <w:rFonts w:ascii="Times New Roman" w:hAnsi="Times New Roman"/>
                <w:sz w:val="24"/>
                <w:szCs w:val="24"/>
              </w:rPr>
            </w:pPr>
            <w:r>
              <w:rPr>
                <w:rFonts w:ascii="Times New Roman" w:hAnsi="Times New Roman"/>
                <w:sz w:val="24"/>
                <w:szCs w:val="24"/>
              </w:rPr>
              <w:t>10б</w:t>
            </w:r>
          </w:p>
        </w:tc>
      </w:tr>
      <w:tr w:rsidR="00D212EE" w:rsidRPr="00D212EE" w:rsidTr="004909A7">
        <w:tc>
          <w:tcPr>
            <w:tcW w:w="3652"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bCs/>
                <w:iCs/>
                <w:sz w:val="24"/>
                <w:szCs w:val="24"/>
              </w:rPr>
              <w:t>«Разговор о важном»</w:t>
            </w:r>
          </w:p>
        </w:tc>
        <w:tc>
          <w:tcPr>
            <w:tcW w:w="2772"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1</w:t>
            </w:r>
          </w:p>
        </w:tc>
        <w:tc>
          <w:tcPr>
            <w:tcW w:w="2756"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r>
      <w:tr w:rsidR="00D212EE" w:rsidRPr="00D212EE" w:rsidTr="004909A7">
        <w:tc>
          <w:tcPr>
            <w:tcW w:w="3652" w:type="dxa"/>
          </w:tcPr>
          <w:p w:rsidR="00D212EE" w:rsidRPr="00D212EE" w:rsidRDefault="00D212EE" w:rsidP="004909A7">
            <w:pPr>
              <w:spacing w:after="0" w:line="240" w:lineRule="auto"/>
              <w:rPr>
                <w:rFonts w:ascii="Times New Roman" w:hAnsi="Times New Roman"/>
                <w:bCs/>
                <w:iCs/>
                <w:sz w:val="24"/>
                <w:szCs w:val="24"/>
              </w:rPr>
            </w:pPr>
            <w:r w:rsidRPr="00D212EE">
              <w:rPr>
                <w:rFonts w:ascii="Times New Roman" w:hAnsi="Times New Roman"/>
                <w:sz w:val="24"/>
                <w:szCs w:val="24"/>
              </w:rPr>
              <w:t>«Россия – мои горизонты»</w:t>
            </w:r>
          </w:p>
        </w:tc>
        <w:tc>
          <w:tcPr>
            <w:tcW w:w="2772"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c>
          <w:tcPr>
            <w:tcW w:w="2756"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r>
      <w:tr w:rsidR="00D212EE" w:rsidRPr="00D212EE" w:rsidTr="004909A7">
        <w:trPr>
          <w:trHeight w:val="151"/>
        </w:trPr>
        <w:tc>
          <w:tcPr>
            <w:tcW w:w="3652" w:type="dxa"/>
          </w:tcPr>
          <w:p w:rsidR="00D212EE" w:rsidRPr="00D212EE" w:rsidRDefault="00D212EE" w:rsidP="004909A7">
            <w:pPr>
              <w:tabs>
                <w:tab w:val="left" w:pos="567"/>
              </w:tabs>
              <w:spacing w:after="0" w:line="240" w:lineRule="auto"/>
              <w:ind w:right="1534"/>
              <w:rPr>
                <w:rFonts w:ascii="Times New Roman" w:hAnsi="Times New Roman"/>
                <w:sz w:val="24"/>
                <w:szCs w:val="24"/>
              </w:rPr>
            </w:pPr>
            <w:r w:rsidRPr="00D212EE">
              <w:rPr>
                <w:rFonts w:ascii="Times New Roman" w:hAnsi="Times New Roman"/>
                <w:sz w:val="24"/>
                <w:szCs w:val="24"/>
              </w:rPr>
              <w:t>НВП</w:t>
            </w:r>
          </w:p>
        </w:tc>
        <w:tc>
          <w:tcPr>
            <w:tcW w:w="2772"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c>
          <w:tcPr>
            <w:tcW w:w="2756"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r>
      <w:tr w:rsidR="00D212EE" w:rsidRPr="00D212EE" w:rsidTr="004909A7">
        <w:tc>
          <w:tcPr>
            <w:tcW w:w="3652"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bCs/>
                <w:iCs/>
                <w:sz w:val="24"/>
                <w:szCs w:val="24"/>
              </w:rPr>
              <w:t>Функциональная грамотность</w:t>
            </w:r>
          </w:p>
        </w:tc>
        <w:tc>
          <w:tcPr>
            <w:tcW w:w="2772" w:type="dxa"/>
            <w:shd w:val="clear" w:color="auto" w:fill="auto"/>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i/>
                <w:sz w:val="24"/>
                <w:szCs w:val="24"/>
              </w:rPr>
              <w:t>1</w:t>
            </w:r>
          </w:p>
        </w:tc>
        <w:tc>
          <w:tcPr>
            <w:tcW w:w="2756" w:type="dxa"/>
            <w:shd w:val="clear" w:color="auto" w:fill="auto"/>
          </w:tcPr>
          <w:p w:rsidR="00D212EE" w:rsidRPr="00D212EE" w:rsidRDefault="00D212EE" w:rsidP="004909A7">
            <w:pPr>
              <w:spacing w:after="0" w:line="240" w:lineRule="auto"/>
              <w:rPr>
                <w:rFonts w:ascii="Times New Roman" w:hAnsi="Times New Roman"/>
                <w:sz w:val="24"/>
                <w:szCs w:val="24"/>
              </w:rPr>
            </w:pPr>
          </w:p>
        </w:tc>
      </w:tr>
      <w:tr w:rsidR="00D212EE" w:rsidRPr="00D212EE" w:rsidTr="004909A7">
        <w:tc>
          <w:tcPr>
            <w:tcW w:w="3652"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«Семьеведение»</w:t>
            </w:r>
          </w:p>
        </w:tc>
        <w:tc>
          <w:tcPr>
            <w:tcW w:w="2772" w:type="dxa"/>
            <w:shd w:val="clear" w:color="auto" w:fill="auto"/>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c>
          <w:tcPr>
            <w:tcW w:w="2756" w:type="dxa"/>
            <w:shd w:val="clear" w:color="auto" w:fill="auto"/>
          </w:tcPr>
          <w:p w:rsidR="00D212EE" w:rsidRPr="00D212EE" w:rsidRDefault="00D212EE" w:rsidP="004909A7">
            <w:pPr>
              <w:spacing w:after="0" w:line="240" w:lineRule="auto"/>
              <w:rPr>
                <w:rFonts w:ascii="Times New Roman" w:hAnsi="Times New Roman"/>
                <w:i/>
                <w:sz w:val="24"/>
                <w:szCs w:val="24"/>
              </w:rPr>
            </w:pPr>
          </w:p>
        </w:tc>
      </w:tr>
    </w:tbl>
    <w:p w:rsidR="00D212EE" w:rsidRPr="00D212EE" w:rsidRDefault="00D212EE" w:rsidP="004909A7">
      <w:pPr>
        <w:spacing w:after="0" w:line="240" w:lineRule="auto"/>
        <w:ind w:right="260"/>
        <w:jc w:val="center"/>
        <w:rPr>
          <w:rFonts w:ascii="Times New Roman" w:hAnsi="Times New Roman"/>
          <w:b/>
          <w:sz w:val="24"/>
          <w:szCs w:val="24"/>
        </w:rPr>
      </w:pPr>
    </w:p>
    <w:p w:rsidR="00D212EE" w:rsidRPr="00D212EE" w:rsidRDefault="00D212EE" w:rsidP="00D212EE">
      <w:pPr>
        <w:spacing w:after="0" w:line="240" w:lineRule="auto"/>
        <w:ind w:right="260"/>
        <w:jc w:val="center"/>
        <w:rPr>
          <w:rFonts w:ascii="Times New Roman" w:hAnsi="Times New Roman"/>
          <w:b/>
          <w:sz w:val="24"/>
          <w:szCs w:val="24"/>
        </w:rPr>
      </w:pPr>
      <w:r w:rsidRPr="00D212EE">
        <w:rPr>
          <w:rFonts w:ascii="Times New Roman" w:hAnsi="Times New Roman"/>
          <w:b/>
          <w:sz w:val="24"/>
          <w:szCs w:val="24"/>
        </w:rPr>
        <w:t xml:space="preserve">План внеурочной деятельности в 11-м классе </w:t>
      </w:r>
      <w:r w:rsidRPr="00D212EE">
        <w:rPr>
          <w:rFonts w:ascii="Times New Roman" w:hAnsi="Times New Roman"/>
          <w:b/>
          <w:i/>
          <w:sz w:val="24"/>
          <w:szCs w:val="24"/>
        </w:rPr>
        <w:t>= 5 ч.</w:t>
      </w:r>
    </w:p>
    <w:tbl>
      <w:tblPr>
        <w:tblStyle w:val="afe"/>
        <w:tblW w:w="9180" w:type="dxa"/>
        <w:tblLayout w:type="fixed"/>
        <w:tblLook w:val="04A0"/>
      </w:tblPr>
      <w:tblGrid>
        <w:gridCol w:w="5211"/>
        <w:gridCol w:w="3969"/>
      </w:tblGrid>
      <w:tr w:rsidR="00D212EE" w:rsidRPr="00D212EE" w:rsidTr="004909A7">
        <w:tc>
          <w:tcPr>
            <w:tcW w:w="5211"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Формы организации внеурочной деятельности (вид детского объединения, его название)</w:t>
            </w:r>
          </w:p>
        </w:tc>
        <w:tc>
          <w:tcPr>
            <w:tcW w:w="3969"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Объём внеурочной деятельности (класс / в час)</w:t>
            </w:r>
          </w:p>
        </w:tc>
      </w:tr>
      <w:tr w:rsidR="00D212EE" w:rsidRPr="00D212EE" w:rsidTr="004909A7">
        <w:tc>
          <w:tcPr>
            <w:tcW w:w="5211"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bCs/>
                <w:iCs/>
                <w:sz w:val="24"/>
                <w:szCs w:val="24"/>
              </w:rPr>
              <w:t>«Разговор о важном»</w:t>
            </w:r>
          </w:p>
        </w:tc>
        <w:tc>
          <w:tcPr>
            <w:tcW w:w="3969"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r>
      <w:tr w:rsidR="00D212EE" w:rsidRPr="00D212EE" w:rsidTr="004909A7">
        <w:tc>
          <w:tcPr>
            <w:tcW w:w="5211" w:type="dxa"/>
          </w:tcPr>
          <w:p w:rsidR="00D212EE" w:rsidRPr="00D212EE" w:rsidRDefault="00D212EE" w:rsidP="004909A7">
            <w:pPr>
              <w:spacing w:after="0" w:line="240" w:lineRule="auto"/>
              <w:rPr>
                <w:rFonts w:ascii="Times New Roman" w:hAnsi="Times New Roman"/>
                <w:bCs/>
                <w:iCs/>
                <w:sz w:val="24"/>
                <w:szCs w:val="24"/>
              </w:rPr>
            </w:pPr>
            <w:r w:rsidRPr="00D212EE">
              <w:rPr>
                <w:rFonts w:ascii="Times New Roman" w:hAnsi="Times New Roman"/>
                <w:sz w:val="24"/>
                <w:szCs w:val="24"/>
              </w:rPr>
              <w:t>«Россия – мои горизонты»</w:t>
            </w:r>
          </w:p>
        </w:tc>
        <w:tc>
          <w:tcPr>
            <w:tcW w:w="3969"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r>
      <w:tr w:rsidR="00D212EE" w:rsidRPr="00D212EE" w:rsidTr="004909A7">
        <w:tc>
          <w:tcPr>
            <w:tcW w:w="5211" w:type="dxa"/>
            <w:tcBorders>
              <w:bottom w:val="single" w:sz="4" w:space="0" w:color="auto"/>
            </w:tcBorders>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bCs/>
                <w:iCs/>
                <w:sz w:val="24"/>
                <w:szCs w:val="24"/>
              </w:rPr>
              <w:t>Функциональная грамотность</w:t>
            </w:r>
          </w:p>
        </w:tc>
        <w:tc>
          <w:tcPr>
            <w:tcW w:w="3969" w:type="dxa"/>
            <w:shd w:val="clear" w:color="auto" w:fill="auto"/>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i/>
                <w:sz w:val="24"/>
                <w:szCs w:val="24"/>
              </w:rPr>
              <w:t>1</w:t>
            </w:r>
          </w:p>
        </w:tc>
      </w:tr>
      <w:tr w:rsidR="00D212EE" w:rsidRPr="00D212EE" w:rsidTr="004909A7">
        <w:tc>
          <w:tcPr>
            <w:tcW w:w="5211" w:type="dxa"/>
            <w:tcBorders>
              <w:top w:val="single" w:sz="4" w:space="0" w:color="auto"/>
            </w:tcBorders>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«Семьеведение»</w:t>
            </w:r>
          </w:p>
        </w:tc>
        <w:tc>
          <w:tcPr>
            <w:tcW w:w="3969"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r>
      <w:tr w:rsidR="00D212EE" w:rsidRPr="00D212EE" w:rsidTr="004909A7">
        <w:tc>
          <w:tcPr>
            <w:tcW w:w="5211"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НВП</w:t>
            </w:r>
          </w:p>
        </w:tc>
        <w:tc>
          <w:tcPr>
            <w:tcW w:w="3969"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lang w:val="en-US"/>
              </w:rPr>
              <w:t>1</w:t>
            </w:r>
            <w:r w:rsidRPr="00D212EE">
              <w:rPr>
                <w:rFonts w:ascii="Times New Roman" w:hAnsi="Times New Roman"/>
                <w:sz w:val="24"/>
                <w:szCs w:val="24"/>
              </w:rPr>
              <w:t xml:space="preserve"> </w:t>
            </w:r>
          </w:p>
        </w:tc>
      </w:tr>
      <w:tr w:rsidR="00D212EE" w:rsidRPr="00D212EE" w:rsidTr="004909A7">
        <w:tc>
          <w:tcPr>
            <w:tcW w:w="5211"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«Россия – моя история»</w:t>
            </w:r>
          </w:p>
        </w:tc>
        <w:tc>
          <w:tcPr>
            <w:tcW w:w="3969" w:type="dxa"/>
          </w:tcPr>
          <w:p w:rsidR="00D212EE" w:rsidRPr="00D212EE" w:rsidRDefault="00D212EE" w:rsidP="004909A7">
            <w:pPr>
              <w:spacing w:after="0" w:line="240" w:lineRule="auto"/>
              <w:rPr>
                <w:rFonts w:ascii="Times New Roman" w:hAnsi="Times New Roman"/>
                <w:sz w:val="24"/>
                <w:szCs w:val="24"/>
              </w:rPr>
            </w:pPr>
            <w:r w:rsidRPr="00D212EE">
              <w:rPr>
                <w:rFonts w:ascii="Times New Roman" w:hAnsi="Times New Roman"/>
                <w:sz w:val="24"/>
                <w:szCs w:val="24"/>
              </w:rPr>
              <w:t xml:space="preserve">1 </w:t>
            </w:r>
          </w:p>
        </w:tc>
      </w:tr>
    </w:tbl>
    <w:p w:rsidR="00D212EE" w:rsidRPr="0074602A" w:rsidRDefault="00D212EE" w:rsidP="004909A7">
      <w:pPr>
        <w:spacing w:after="0"/>
        <w:jc w:val="right"/>
        <w:rPr>
          <w:rFonts w:ascii="Times New Roman" w:hAnsi="Times New Roman"/>
          <w:b/>
          <w:sz w:val="21"/>
          <w:szCs w:val="21"/>
        </w:rPr>
      </w:pPr>
    </w:p>
    <w:p w:rsidR="00D212EE" w:rsidRPr="004909A7" w:rsidRDefault="00D212EE" w:rsidP="009451D1">
      <w:pPr>
        <w:spacing w:after="0" w:line="240" w:lineRule="auto"/>
        <w:ind w:firstLine="709"/>
        <w:jc w:val="right"/>
        <w:rPr>
          <w:rFonts w:ascii="Times New Roman" w:eastAsia="Times New Roman" w:hAnsi="Times New Roman"/>
          <w:sz w:val="24"/>
          <w:szCs w:val="24"/>
          <w:lang w:eastAsia="ru-RU"/>
        </w:rPr>
      </w:pPr>
    </w:p>
    <w:tbl>
      <w:tblPr>
        <w:tblpPr w:leftFromText="180" w:rightFromText="180" w:vertAnchor="text" w:tblpXSpec="center" w:tblpY="1"/>
        <w:tblOverlap w:val="neve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90"/>
        <w:gridCol w:w="1069"/>
        <w:gridCol w:w="1731"/>
        <w:gridCol w:w="2953"/>
      </w:tblGrid>
      <w:tr w:rsidR="004909A7" w:rsidRPr="004909A7" w:rsidTr="009451D1">
        <w:trPr>
          <w:trHeight w:val="550"/>
        </w:trPr>
        <w:tc>
          <w:tcPr>
            <w:tcW w:w="10643" w:type="dxa"/>
            <w:gridSpan w:val="4"/>
            <w:shd w:val="clear" w:color="auto" w:fill="35E328"/>
          </w:tcPr>
          <w:p w:rsidR="004909A7" w:rsidRPr="004909A7" w:rsidRDefault="004909A7" w:rsidP="009451D1">
            <w:pPr>
              <w:pBdr>
                <w:top w:val="nil"/>
                <w:left w:val="nil"/>
                <w:bottom w:val="nil"/>
                <w:right w:val="nil"/>
                <w:between w:val="nil"/>
              </w:pBdr>
              <w:spacing w:after="0"/>
              <w:ind w:left="3636" w:right="2107" w:hanging="1509"/>
              <w:rPr>
                <w:rFonts w:ascii="Times New Roman" w:hAnsi="Times New Roman"/>
                <w:b/>
                <w:color w:val="000000"/>
              </w:rPr>
            </w:pPr>
            <w:r w:rsidRPr="004909A7">
              <w:rPr>
                <w:rFonts w:ascii="Times New Roman" w:hAnsi="Times New Roman"/>
                <w:b/>
                <w:color w:val="000000"/>
              </w:rPr>
              <w:t xml:space="preserve">КАЛЕНДАРНЫЙ ПЛАН ВОСПИТАТЕЛЬНОЙ РАБОТЫ </w:t>
            </w:r>
          </w:p>
        </w:tc>
      </w:tr>
      <w:tr w:rsidR="004909A7" w:rsidRPr="004909A7" w:rsidTr="009451D1">
        <w:trPr>
          <w:trHeight w:val="319"/>
        </w:trPr>
        <w:tc>
          <w:tcPr>
            <w:tcW w:w="10643" w:type="dxa"/>
            <w:gridSpan w:val="4"/>
            <w:shd w:val="clear" w:color="auto" w:fill="35E328"/>
          </w:tcPr>
          <w:p w:rsidR="004909A7" w:rsidRPr="004909A7" w:rsidRDefault="004909A7" w:rsidP="004909A7">
            <w:pPr>
              <w:pStyle w:val="aff4"/>
              <w:tabs>
                <w:tab w:val="left" w:pos="14138"/>
              </w:tabs>
              <w:spacing w:before="1" w:line="235" w:lineRule="auto"/>
              <w:ind w:right="-37"/>
              <w:jc w:val="center"/>
              <w:rPr>
                <w:rFonts w:ascii="Times New Roman" w:hAnsi="Times New Roman"/>
                <w:b/>
                <w:caps/>
                <w:color w:val="212121"/>
                <w:spacing w:val="11"/>
                <w:sz w:val="22"/>
                <w:szCs w:val="22"/>
              </w:rPr>
            </w:pPr>
            <w:r w:rsidRPr="004909A7">
              <w:rPr>
                <w:rFonts w:ascii="Times New Roman" w:hAnsi="Times New Roman"/>
                <w:b/>
                <w:caps/>
                <w:color w:val="0F0F0F"/>
                <w:sz w:val="22"/>
                <w:szCs w:val="22"/>
              </w:rPr>
              <w:t>уровень Среднего общего образования</w:t>
            </w:r>
            <w:r w:rsidRPr="004909A7">
              <w:rPr>
                <w:rFonts w:ascii="Times New Roman" w:hAnsi="Times New Roman"/>
                <w:b/>
                <w:caps/>
                <w:color w:val="212121"/>
                <w:spacing w:val="11"/>
                <w:sz w:val="22"/>
                <w:szCs w:val="22"/>
              </w:rPr>
              <w:t xml:space="preserve"> </w:t>
            </w:r>
          </w:p>
          <w:p w:rsidR="004909A7" w:rsidRPr="004909A7" w:rsidRDefault="004909A7" w:rsidP="004909A7">
            <w:pPr>
              <w:pStyle w:val="aff4"/>
              <w:spacing w:before="1" w:line="235" w:lineRule="auto"/>
              <w:ind w:right="74"/>
              <w:jc w:val="center"/>
              <w:rPr>
                <w:rFonts w:ascii="Times New Roman" w:hAnsi="Times New Roman"/>
                <w:b/>
                <w:sz w:val="22"/>
                <w:szCs w:val="22"/>
              </w:rPr>
            </w:pPr>
            <w:r w:rsidRPr="004909A7">
              <w:rPr>
                <w:rFonts w:ascii="Times New Roman" w:hAnsi="Times New Roman"/>
                <w:b/>
                <w:sz w:val="22"/>
                <w:szCs w:val="22"/>
              </w:rPr>
              <w:t>целевым приоритетом является создание благоприятных условий для усвоения учащимися социально значимых знаний</w:t>
            </w:r>
          </w:p>
          <w:p w:rsidR="004909A7" w:rsidRPr="004909A7" w:rsidRDefault="004909A7" w:rsidP="004909A7">
            <w:pPr>
              <w:pBdr>
                <w:top w:val="nil"/>
                <w:left w:val="nil"/>
                <w:bottom w:val="nil"/>
                <w:right w:val="nil"/>
                <w:between w:val="nil"/>
              </w:pBdr>
              <w:spacing w:after="0" w:line="300" w:lineRule="auto"/>
              <w:ind w:left="2042" w:right="2042"/>
              <w:jc w:val="center"/>
              <w:rPr>
                <w:rFonts w:ascii="Times New Roman" w:hAnsi="Times New Roman"/>
                <w:b/>
                <w:color w:val="000000"/>
              </w:rPr>
            </w:pPr>
          </w:p>
        </w:tc>
      </w:tr>
      <w:tr w:rsidR="004909A7" w:rsidRPr="004909A7" w:rsidTr="009451D1">
        <w:trPr>
          <w:trHeight w:val="278"/>
        </w:trPr>
        <w:tc>
          <w:tcPr>
            <w:tcW w:w="10643" w:type="dxa"/>
            <w:gridSpan w:val="4"/>
            <w:shd w:val="clear" w:color="auto" w:fill="35E328"/>
          </w:tcPr>
          <w:p w:rsidR="004909A7" w:rsidRPr="004909A7" w:rsidRDefault="004909A7" w:rsidP="004909A7">
            <w:pPr>
              <w:pBdr>
                <w:top w:val="nil"/>
                <w:left w:val="nil"/>
                <w:bottom w:val="nil"/>
                <w:right w:val="nil"/>
                <w:between w:val="nil"/>
              </w:pBdr>
              <w:spacing w:before="3" w:after="0" w:line="255" w:lineRule="auto"/>
              <w:ind w:left="3672"/>
              <w:rPr>
                <w:rFonts w:ascii="Times New Roman" w:hAnsi="Times New Roman"/>
                <w:b/>
                <w:color w:val="000000"/>
              </w:rPr>
            </w:pPr>
            <w:r w:rsidRPr="004909A7">
              <w:rPr>
                <w:rFonts w:ascii="Times New Roman" w:hAnsi="Times New Roman"/>
                <w:b/>
                <w:color w:val="000000"/>
              </w:rPr>
              <w:t>Модуль «Основные школьные дела»</w:t>
            </w:r>
          </w:p>
          <w:p w:rsidR="004909A7" w:rsidRPr="004909A7" w:rsidRDefault="004909A7" w:rsidP="004909A7">
            <w:pPr>
              <w:pBdr>
                <w:top w:val="nil"/>
                <w:left w:val="nil"/>
                <w:bottom w:val="nil"/>
                <w:right w:val="nil"/>
                <w:between w:val="nil"/>
              </w:pBdr>
              <w:spacing w:before="2" w:after="0" w:line="255" w:lineRule="auto"/>
              <w:ind w:left="604" w:right="675"/>
              <w:jc w:val="both"/>
              <w:rPr>
                <w:rFonts w:ascii="Times New Roman" w:hAnsi="Times New Roman"/>
              </w:rPr>
            </w:pPr>
            <w:r w:rsidRPr="004909A7">
              <w:rPr>
                <w:rFonts w:ascii="Times New Roman" w:hAnsi="Times New Roman"/>
              </w:rPr>
              <w:t xml:space="preserve">2024 год - Год семьи, 225 лет со дня рождения А.С. Пушкина </w:t>
            </w:r>
          </w:p>
          <w:p w:rsidR="004909A7" w:rsidRPr="004909A7" w:rsidRDefault="004909A7" w:rsidP="004909A7">
            <w:pPr>
              <w:pBdr>
                <w:top w:val="nil"/>
                <w:left w:val="nil"/>
                <w:bottom w:val="nil"/>
                <w:right w:val="nil"/>
                <w:between w:val="nil"/>
              </w:pBdr>
              <w:spacing w:before="3" w:after="0" w:line="255" w:lineRule="auto"/>
              <w:ind w:left="147"/>
              <w:rPr>
                <w:rFonts w:ascii="Times New Roman" w:hAnsi="Times New Roman"/>
                <w:b/>
                <w:color w:val="000000"/>
              </w:rPr>
            </w:pPr>
            <w:r w:rsidRPr="004909A7">
              <w:rPr>
                <w:rFonts w:ascii="Times New Roman" w:hAnsi="Times New Roman"/>
              </w:rPr>
              <w:t>2025 год – 80-летие Победы в Великой Отечественной войне 1941-1945 годов</w:t>
            </w:r>
          </w:p>
        </w:tc>
      </w:tr>
      <w:tr w:rsidR="004909A7" w:rsidRPr="004909A7" w:rsidTr="009451D1">
        <w:trPr>
          <w:trHeight w:val="273"/>
        </w:trPr>
        <w:tc>
          <w:tcPr>
            <w:tcW w:w="4890" w:type="dxa"/>
          </w:tcPr>
          <w:p w:rsidR="004909A7" w:rsidRPr="004909A7" w:rsidRDefault="004909A7" w:rsidP="004909A7">
            <w:pPr>
              <w:pBdr>
                <w:top w:val="nil"/>
                <w:left w:val="nil"/>
                <w:bottom w:val="nil"/>
                <w:right w:val="nil"/>
                <w:between w:val="nil"/>
              </w:pBdr>
              <w:spacing w:after="0" w:line="254" w:lineRule="auto"/>
              <w:ind w:left="2180" w:right="2176"/>
              <w:jc w:val="center"/>
              <w:rPr>
                <w:rFonts w:ascii="Times New Roman" w:hAnsi="Times New Roman"/>
                <w:b/>
                <w:i/>
                <w:color w:val="000000"/>
              </w:rPr>
            </w:pPr>
            <w:r w:rsidRPr="004909A7">
              <w:rPr>
                <w:rFonts w:ascii="Times New Roman" w:hAnsi="Times New Roman"/>
                <w:b/>
                <w:i/>
                <w:color w:val="000000"/>
              </w:rPr>
              <w:t>Дела</w:t>
            </w:r>
          </w:p>
        </w:tc>
        <w:tc>
          <w:tcPr>
            <w:tcW w:w="1069" w:type="dxa"/>
          </w:tcPr>
          <w:p w:rsidR="004909A7" w:rsidRPr="004909A7" w:rsidRDefault="004909A7" w:rsidP="004909A7">
            <w:pPr>
              <w:pBdr>
                <w:top w:val="nil"/>
                <w:left w:val="nil"/>
                <w:bottom w:val="nil"/>
                <w:right w:val="nil"/>
                <w:between w:val="nil"/>
              </w:pBdr>
              <w:spacing w:after="0" w:line="254" w:lineRule="auto"/>
              <w:ind w:left="231" w:hanging="154"/>
              <w:jc w:val="center"/>
              <w:rPr>
                <w:rFonts w:ascii="Times New Roman" w:hAnsi="Times New Roman"/>
                <w:b/>
                <w:i/>
                <w:color w:val="000000"/>
              </w:rPr>
            </w:pPr>
            <w:r w:rsidRPr="004909A7">
              <w:rPr>
                <w:rFonts w:ascii="Times New Roman" w:hAnsi="Times New Roman"/>
                <w:b/>
                <w:i/>
                <w:color w:val="000000"/>
              </w:rPr>
              <w:t>Классы</w:t>
            </w:r>
          </w:p>
        </w:tc>
        <w:tc>
          <w:tcPr>
            <w:tcW w:w="1731" w:type="dxa"/>
          </w:tcPr>
          <w:p w:rsidR="004909A7" w:rsidRPr="004909A7" w:rsidRDefault="004909A7" w:rsidP="004909A7">
            <w:pPr>
              <w:pBdr>
                <w:top w:val="nil"/>
                <w:left w:val="nil"/>
                <w:bottom w:val="nil"/>
                <w:right w:val="nil"/>
                <w:between w:val="nil"/>
              </w:pBdr>
              <w:spacing w:after="0" w:line="254" w:lineRule="auto"/>
              <w:ind w:left="123" w:right="122"/>
              <w:jc w:val="center"/>
              <w:rPr>
                <w:rFonts w:ascii="Times New Roman" w:hAnsi="Times New Roman"/>
                <w:b/>
                <w:i/>
                <w:color w:val="000000"/>
              </w:rPr>
            </w:pPr>
            <w:r w:rsidRPr="004909A7">
              <w:rPr>
                <w:rFonts w:ascii="Times New Roman" w:hAnsi="Times New Roman"/>
                <w:b/>
                <w:i/>
                <w:color w:val="000000"/>
              </w:rPr>
              <w:t>Дата</w:t>
            </w:r>
          </w:p>
        </w:tc>
        <w:tc>
          <w:tcPr>
            <w:tcW w:w="2953" w:type="dxa"/>
          </w:tcPr>
          <w:p w:rsidR="004909A7" w:rsidRPr="004909A7" w:rsidRDefault="004909A7" w:rsidP="004909A7">
            <w:pPr>
              <w:pBdr>
                <w:top w:val="nil"/>
                <w:left w:val="nil"/>
                <w:bottom w:val="nil"/>
                <w:right w:val="nil"/>
                <w:between w:val="nil"/>
              </w:pBdr>
              <w:spacing w:after="0" w:line="254" w:lineRule="auto"/>
              <w:ind w:left="216" w:right="214"/>
              <w:jc w:val="center"/>
              <w:rPr>
                <w:rFonts w:ascii="Times New Roman" w:hAnsi="Times New Roman"/>
                <w:b/>
                <w:i/>
                <w:color w:val="000000"/>
              </w:rPr>
            </w:pPr>
            <w:r w:rsidRPr="004909A7">
              <w:rPr>
                <w:rFonts w:ascii="Times New Roman" w:hAnsi="Times New Roman"/>
                <w:b/>
                <w:i/>
                <w:color w:val="000000"/>
              </w:rPr>
              <w:t>Ответственные</w:t>
            </w:r>
          </w:p>
        </w:tc>
      </w:tr>
      <w:tr w:rsidR="004909A7" w:rsidRPr="004909A7" w:rsidTr="009451D1">
        <w:trPr>
          <w:trHeight w:val="553"/>
        </w:trPr>
        <w:tc>
          <w:tcPr>
            <w:tcW w:w="4890"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r w:rsidRPr="004909A7">
              <w:rPr>
                <w:rFonts w:ascii="Times New Roman" w:hAnsi="Times New Roman"/>
                <w:color w:val="000000"/>
              </w:rPr>
              <w:t>Общешкольная линейка, посвященная</w:t>
            </w:r>
          </w:p>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r w:rsidRPr="004909A7">
              <w:rPr>
                <w:rFonts w:ascii="Times New Roman" w:hAnsi="Times New Roman"/>
                <w:color w:val="000000"/>
              </w:rPr>
              <w:t>«Первому звонку – 2024 года»</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ind w:left="107" w:right="122"/>
              <w:rPr>
                <w:rFonts w:ascii="Times New Roman" w:hAnsi="Times New Roman"/>
                <w:color w:val="000000"/>
              </w:rPr>
            </w:pPr>
            <w:r w:rsidRPr="004909A7">
              <w:rPr>
                <w:rFonts w:ascii="Times New Roman" w:hAnsi="Times New Roman"/>
                <w:color w:val="000000"/>
              </w:rPr>
              <w:t>2 сентября</w:t>
            </w:r>
          </w:p>
        </w:tc>
        <w:tc>
          <w:tcPr>
            <w:tcW w:w="2953" w:type="dxa"/>
          </w:tcPr>
          <w:p w:rsidR="004909A7" w:rsidRPr="004909A7" w:rsidRDefault="004909A7" w:rsidP="004909A7">
            <w:pPr>
              <w:pBdr>
                <w:top w:val="nil"/>
                <w:left w:val="nil"/>
                <w:bottom w:val="nil"/>
                <w:right w:val="nil"/>
                <w:between w:val="nil"/>
              </w:pBdr>
              <w:spacing w:after="0"/>
              <w:ind w:left="107" w:right="211"/>
              <w:rPr>
                <w:rFonts w:ascii="Times New Roman" w:hAnsi="Times New Roman"/>
                <w:color w:val="000000"/>
              </w:rPr>
            </w:pPr>
            <w:r w:rsidRPr="004909A7">
              <w:rPr>
                <w:rFonts w:ascii="Times New Roman" w:hAnsi="Times New Roman"/>
                <w:color w:val="000000"/>
              </w:rPr>
              <w:t xml:space="preserve">Замдиректора </w:t>
            </w:r>
          </w:p>
        </w:tc>
      </w:tr>
      <w:tr w:rsidR="004909A7" w:rsidRPr="004909A7" w:rsidTr="009451D1">
        <w:trPr>
          <w:trHeight w:val="550"/>
        </w:trPr>
        <w:tc>
          <w:tcPr>
            <w:tcW w:w="4890" w:type="dxa"/>
          </w:tcPr>
          <w:p w:rsidR="004909A7" w:rsidRPr="004909A7" w:rsidRDefault="004909A7" w:rsidP="004909A7">
            <w:pPr>
              <w:pBdr>
                <w:top w:val="nil"/>
                <w:left w:val="nil"/>
                <w:bottom w:val="nil"/>
                <w:right w:val="nil"/>
                <w:between w:val="nil"/>
              </w:pBdr>
              <w:spacing w:after="0"/>
              <w:ind w:left="107" w:right="753"/>
              <w:rPr>
                <w:rFonts w:ascii="Times New Roman" w:hAnsi="Times New Roman"/>
                <w:color w:val="000000"/>
              </w:rPr>
            </w:pPr>
            <w:r w:rsidRPr="004909A7">
              <w:rPr>
                <w:rFonts w:ascii="Times New Roman" w:hAnsi="Times New Roman"/>
                <w:color w:val="000000"/>
              </w:rPr>
              <w:t>Классный час «Россия, устремленная в будущее»</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ind w:left="107" w:right="122"/>
              <w:rPr>
                <w:rFonts w:ascii="Times New Roman" w:hAnsi="Times New Roman"/>
                <w:color w:val="000000"/>
              </w:rPr>
            </w:pPr>
            <w:r w:rsidRPr="004909A7">
              <w:rPr>
                <w:rFonts w:ascii="Times New Roman" w:hAnsi="Times New Roman"/>
                <w:color w:val="000000"/>
              </w:rPr>
              <w:t>2 сентября</w:t>
            </w:r>
          </w:p>
        </w:tc>
        <w:tc>
          <w:tcPr>
            <w:tcW w:w="2953" w:type="dxa"/>
          </w:tcPr>
          <w:p w:rsidR="004909A7" w:rsidRPr="004909A7" w:rsidRDefault="004909A7" w:rsidP="004909A7">
            <w:pPr>
              <w:pBdr>
                <w:top w:val="nil"/>
                <w:left w:val="nil"/>
                <w:bottom w:val="nil"/>
                <w:right w:val="nil"/>
                <w:between w:val="nil"/>
              </w:pBdr>
              <w:spacing w:after="0"/>
              <w:ind w:left="107" w:right="216"/>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552"/>
        </w:trPr>
        <w:tc>
          <w:tcPr>
            <w:tcW w:w="4890"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r w:rsidRPr="004909A7">
              <w:rPr>
                <w:rFonts w:ascii="Times New Roman" w:hAnsi="Times New Roman"/>
                <w:color w:val="000000"/>
              </w:rPr>
              <w:t>Школьный конкурс «Ученик Года 2025»</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ind w:left="107" w:right="121"/>
              <w:rPr>
                <w:rFonts w:ascii="Times New Roman" w:hAnsi="Times New Roman"/>
                <w:color w:val="000000"/>
              </w:rPr>
            </w:pPr>
            <w:r w:rsidRPr="004909A7">
              <w:rPr>
                <w:rFonts w:ascii="Times New Roman" w:hAnsi="Times New Roman"/>
                <w:color w:val="000000"/>
              </w:rPr>
              <w:t>февраль</w:t>
            </w:r>
          </w:p>
        </w:tc>
        <w:tc>
          <w:tcPr>
            <w:tcW w:w="2953"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r w:rsidRPr="004909A7">
              <w:rPr>
                <w:rFonts w:ascii="Times New Roman" w:hAnsi="Times New Roman"/>
                <w:color w:val="000000"/>
              </w:rPr>
              <w:t xml:space="preserve">Классные руководители </w:t>
            </w:r>
          </w:p>
        </w:tc>
      </w:tr>
      <w:tr w:rsidR="004909A7" w:rsidRPr="004909A7" w:rsidTr="009451D1">
        <w:trPr>
          <w:trHeight w:val="552"/>
        </w:trPr>
        <w:tc>
          <w:tcPr>
            <w:tcW w:w="4890" w:type="dxa"/>
          </w:tcPr>
          <w:p w:rsidR="004909A7" w:rsidRPr="004909A7" w:rsidRDefault="004909A7" w:rsidP="004909A7">
            <w:pPr>
              <w:pBdr>
                <w:top w:val="nil"/>
                <w:left w:val="nil"/>
                <w:bottom w:val="nil"/>
                <w:right w:val="nil"/>
                <w:between w:val="nil"/>
              </w:pBdr>
              <w:spacing w:after="0"/>
              <w:ind w:left="107" w:right="388"/>
              <w:rPr>
                <w:rFonts w:ascii="Times New Roman" w:hAnsi="Times New Roman"/>
                <w:color w:val="000000"/>
              </w:rPr>
            </w:pPr>
            <w:r w:rsidRPr="004909A7">
              <w:rPr>
                <w:rFonts w:ascii="Times New Roman" w:hAnsi="Times New Roman"/>
                <w:color w:val="000000"/>
              </w:rPr>
              <w:t>Подъем Флага РФ и исполнение Гимна РФ – проведение общешкольных линеек</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ind w:left="38"/>
              <w:rPr>
                <w:rFonts w:ascii="Times New Roman" w:hAnsi="Times New Roman"/>
                <w:color w:val="000000"/>
              </w:rPr>
            </w:pPr>
            <w:r w:rsidRPr="004909A7">
              <w:rPr>
                <w:rFonts w:ascii="Times New Roman" w:hAnsi="Times New Roman"/>
                <w:color w:val="000000"/>
              </w:rPr>
              <w:t>Каждый понедельник</w:t>
            </w:r>
          </w:p>
        </w:tc>
        <w:tc>
          <w:tcPr>
            <w:tcW w:w="2953" w:type="dxa"/>
          </w:tcPr>
          <w:p w:rsidR="004909A7" w:rsidRPr="004909A7" w:rsidRDefault="004909A7" w:rsidP="004909A7">
            <w:pPr>
              <w:pBdr>
                <w:top w:val="nil"/>
                <w:left w:val="nil"/>
                <w:bottom w:val="nil"/>
                <w:right w:val="nil"/>
                <w:between w:val="nil"/>
              </w:pBdr>
              <w:spacing w:after="0"/>
              <w:ind w:left="177" w:right="341"/>
              <w:jc w:val="both"/>
              <w:rPr>
                <w:rFonts w:ascii="Times New Roman" w:hAnsi="Times New Roman"/>
                <w:color w:val="000000"/>
              </w:rPr>
            </w:pPr>
            <w:r w:rsidRPr="004909A7">
              <w:rPr>
                <w:rFonts w:ascii="Times New Roman" w:hAnsi="Times New Roman"/>
                <w:color w:val="000000"/>
              </w:rPr>
              <w:t>Замдиректора Советник директора</w:t>
            </w:r>
          </w:p>
        </w:tc>
      </w:tr>
      <w:tr w:rsidR="004909A7" w:rsidRPr="004909A7" w:rsidTr="009451D1">
        <w:trPr>
          <w:trHeight w:val="552"/>
        </w:trPr>
        <w:tc>
          <w:tcPr>
            <w:tcW w:w="4890" w:type="dxa"/>
          </w:tcPr>
          <w:p w:rsidR="004909A7" w:rsidRPr="004909A7" w:rsidRDefault="004909A7" w:rsidP="004909A7">
            <w:pPr>
              <w:pBdr>
                <w:top w:val="nil"/>
                <w:left w:val="nil"/>
                <w:bottom w:val="nil"/>
                <w:right w:val="nil"/>
                <w:between w:val="nil"/>
              </w:pBdr>
              <w:spacing w:after="0"/>
              <w:ind w:left="107" w:right="887"/>
              <w:rPr>
                <w:rFonts w:ascii="Times New Roman" w:hAnsi="Times New Roman"/>
                <w:color w:val="000000"/>
              </w:rPr>
            </w:pPr>
            <w:r w:rsidRPr="004909A7">
              <w:rPr>
                <w:rFonts w:ascii="Times New Roman" w:hAnsi="Times New Roman"/>
                <w:color w:val="000000"/>
              </w:rPr>
              <w:t>Акция, посвященная окончанию второй мировой войны «Голубь мира»</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line="275" w:lineRule="auto"/>
              <w:ind w:left="112" w:right="110"/>
              <w:rPr>
                <w:rFonts w:ascii="Times New Roman" w:hAnsi="Times New Roman"/>
                <w:color w:val="000000"/>
              </w:rPr>
            </w:pPr>
            <w:r w:rsidRPr="004909A7">
              <w:rPr>
                <w:rFonts w:ascii="Times New Roman" w:hAnsi="Times New Roman"/>
                <w:color w:val="000000"/>
              </w:rPr>
              <w:t>3 сентября</w:t>
            </w:r>
          </w:p>
        </w:tc>
        <w:tc>
          <w:tcPr>
            <w:tcW w:w="2953" w:type="dxa"/>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Учителя истории</w:t>
            </w:r>
          </w:p>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Советник директора</w:t>
            </w:r>
          </w:p>
        </w:tc>
      </w:tr>
      <w:tr w:rsidR="004909A7" w:rsidRPr="004909A7" w:rsidTr="009451D1">
        <w:trPr>
          <w:trHeight w:val="195"/>
        </w:trPr>
        <w:tc>
          <w:tcPr>
            <w:tcW w:w="4890"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r w:rsidRPr="004909A7">
              <w:rPr>
                <w:rFonts w:ascii="Times New Roman" w:hAnsi="Times New Roman"/>
                <w:color w:val="000000"/>
              </w:rPr>
              <w:t xml:space="preserve">Акция, посвященная </w:t>
            </w:r>
            <w:r w:rsidRPr="004909A7">
              <w:rPr>
                <w:rFonts w:ascii="Times New Roman" w:hAnsi="Times New Roman"/>
              </w:rPr>
              <w:t>Дню солидарности в борьбе с терроризмом</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line="275" w:lineRule="auto"/>
              <w:ind w:left="112" w:right="110"/>
              <w:rPr>
                <w:rFonts w:ascii="Times New Roman" w:hAnsi="Times New Roman"/>
                <w:color w:val="000000"/>
              </w:rPr>
            </w:pPr>
            <w:r w:rsidRPr="004909A7">
              <w:rPr>
                <w:rFonts w:ascii="Times New Roman" w:hAnsi="Times New Roman"/>
                <w:color w:val="000000"/>
              </w:rPr>
              <w:t>3 сентября</w:t>
            </w:r>
          </w:p>
        </w:tc>
        <w:tc>
          <w:tcPr>
            <w:tcW w:w="2953" w:type="dxa"/>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Учителя истории</w:t>
            </w:r>
          </w:p>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Советник директора</w:t>
            </w:r>
          </w:p>
        </w:tc>
      </w:tr>
      <w:tr w:rsidR="004909A7" w:rsidRPr="004909A7" w:rsidTr="009451D1">
        <w:trPr>
          <w:trHeight w:val="185"/>
        </w:trPr>
        <w:tc>
          <w:tcPr>
            <w:tcW w:w="4890" w:type="dxa"/>
          </w:tcPr>
          <w:p w:rsidR="004909A7" w:rsidRPr="004909A7" w:rsidRDefault="004909A7" w:rsidP="004909A7">
            <w:pPr>
              <w:pBdr>
                <w:top w:val="nil"/>
                <w:left w:val="nil"/>
                <w:bottom w:val="nil"/>
                <w:right w:val="nil"/>
                <w:between w:val="nil"/>
              </w:pBdr>
              <w:spacing w:before="2" w:after="0"/>
              <w:ind w:left="107"/>
              <w:rPr>
                <w:rFonts w:ascii="Times New Roman" w:hAnsi="Times New Roman"/>
                <w:color w:val="000000"/>
              </w:rPr>
            </w:pPr>
            <w:r w:rsidRPr="004909A7">
              <w:rPr>
                <w:rFonts w:ascii="Times New Roman" w:hAnsi="Times New Roman"/>
              </w:rPr>
              <w:t>Международный день памяти жертв фашизма</w:t>
            </w:r>
          </w:p>
        </w:tc>
        <w:tc>
          <w:tcPr>
            <w:tcW w:w="1069"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2" w:after="0"/>
              <w:ind w:left="113" w:right="110"/>
              <w:rPr>
                <w:rFonts w:ascii="Times New Roman" w:hAnsi="Times New Roman"/>
                <w:color w:val="000000"/>
              </w:rPr>
            </w:pPr>
            <w:r w:rsidRPr="004909A7">
              <w:rPr>
                <w:rFonts w:ascii="Times New Roman" w:hAnsi="Times New Roman"/>
                <w:color w:val="000000"/>
              </w:rPr>
              <w:t>10 сентября</w:t>
            </w:r>
          </w:p>
        </w:tc>
        <w:tc>
          <w:tcPr>
            <w:tcW w:w="2953" w:type="dxa"/>
          </w:tcPr>
          <w:p w:rsidR="004909A7" w:rsidRPr="004909A7" w:rsidRDefault="004909A7" w:rsidP="004909A7">
            <w:pPr>
              <w:pBdr>
                <w:top w:val="nil"/>
                <w:left w:val="nil"/>
                <w:bottom w:val="nil"/>
                <w:right w:val="nil"/>
                <w:between w:val="nil"/>
              </w:pBdr>
              <w:spacing w:before="2" w:after="0"/>
              <w:ind w:left="177"/>
              <w:jc w:val="both"/>
              <w:rPr>
                <w:rFonts w:ascii="Times New Roman" w:hAnsi="Times New Roman"/>
                <w:color w:val="000000"/>
              </w:rPr>
            </w:pPr>
            <w:r w:rsidRPr="004909A7">
              <w:rPr>
                <w:rFonts w:ascii="Times New Roman" w:hAnsi="Times New Roman"/>
                <w:color w:val="000000"/>
              </w:rPr>
              <w:t>Старшая вожатая, советник директора</w:t>
            </w:r>
          </w:p>
        </w:tc>
      </w:tr>
      <w:tr w:rsidR="004909A7" w:rsidRPr="004909A7" w:rsidTr="009451D1">
        <w:trPr>
          <w:trHeight w:val="552"/>
        </w:trPr>
        <w:tc>
          <w:tcPr>
            <w:tcW w:w="4890" w:type="dxa"/>
          </w:tcPr>
          <w:p w:rsidR="004909A7" w:rsidRPr="004909A7" w:rsidRDefault="004909A7" w:rsidP="004909A7">
            <w:pPr>
              <w:pBdr>
                <w:top w:val="nil"/>
                <w:left w:val="nil"/>
                <w:bottom w:val="nil"/>
                <w:right w:val="nil"/>
                <w:between w:val="nil"/>
              </w:pBdr>
              <w:spacing w:before="2" w:after="0"/>
              <w:ind w:left="107"/>
              <w:rPr>
                <w:rFonts w:ascii="Times New Roman" w:hAnsi="Times New Roman"/>
                <w:color w:val="000000"/>
              </w:rPr>
            </w:pPr>
            <w:r w:rsidRPr="004909A7">
              <w:rPr>
                <w:rFonts w:ascii="Times New Roman" w:hAnsi="Times New Roman"/>
                <w:color w:val="000000"/>
              </w:rPr>
              <w:t xml:space="preserve">Акция, посвященная </w:t>
            </w:r>
            <w:r w:rsidRPr="004909A7">
              <w:rPr>
                <w:rFonts w:ascii="Times New Roman" w:hAnsi="Times New Roman"/>
              </w:rPr>
              <w:t>Дню зарождения российской государственности (приурочен к открытию памятника «Тысячелетие России» в Великом Новгороде императором Александром II 21 сентября 1862 г.)</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2" w:after="0"/>
              <w:ind w:left="113" w:right="110"/>
              <w:rPr>
                <w:rFonts w:ascii="Times New Roman" w:hAnsi="Times New Roman"/>
                <w:color w:val="000000"/>
              </w:rPr>
            </w:pPr>
            <w:r w:rsidRPr="004909A7">
              <w:rPr>
                <w:rFonts w:ascii="Times New Roman" w:hAnsi="Times New Roman"/>
                <w:color w:val="000000"/>
              </w:rPr>
              <w:t>21 сентября</w:t>
            </w:r>
          </w:p>
        </w:tc>
        <w:tc>
          <w:tcPr>
            <w:tcW w:w="2953" w:type="dxa"/>
          </w:tcPr>
          <w:p w:rsidR="004909A7" w:rsidRPr="004909A7" w:rsidRDefault="004909A7" w:rsidP="004909A7">
            <w:pPr>
              <w:pBdr>
                <w:top w:val="nil"/>
                <w:left w:val="nil"/>
                <w:bottom w:val="nil"/>
                <w:right w:val="nil"/>
                <w:between w:val="nil"/>
              </w:pBdr>
              <w:spacing w:before="2" w:after="0"/>
              <w:ind w:left="177"/>
              <w:jc w:val="both"/>
              <w:rPr>
                <w:rFonts w:ascii="Times New Roman" w:hAnsi="Times New Roman"/>
                <w:color w:val="000000"/>
              </w:rPr>
            </w:pPr>
            <w:r w:rsidRPr="004909A7">
              <w:rPr>
                <w:rFonts w:ascii="Times New Roman" w:hAnsi="Times New Roman"/>
                <w:color w:val="000000"/>
              </w:rPr>
              <w:t>Старшая вожатая, советник директора</w:t>
            </w:r>
          </w:p>
        </w:tc>
      </w:tr>
      <w:tr w:rsidR="004909A7" w:rsidRPr="004909A7" w:rsidTr="009451D1">
        <w:trPr>
          <w:trHeight w:val="325"/>
        </w:trPr>
        <w:tc>
          <w:tcPr>
            <w:tcW w:w="4890"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«Разговоры о важном»</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ind w:left="115"/>
              <w:rPr>
                <w:rFonts w:ascii="Times New Roman" w:hAnsi="Times New Roman"/>
                <w:color w:val="000000"/>
              </w:rPr>
            </w:pPr>
            <w:r w:rsidRPr="004909A7">
              <w:rPr>
                <w:rFonts w:ascii="Times New Roman" w:hAnsi="Times New Roman"/>
                <w:color w:val="000000"/>
              </w:rPr>
              <w:t>Каждый понедельник</w:t>
            </w:r>
          </w:p>
        </w:tc>
        <w:tc>
          <w:tcPr>
            <w:tcW w:w="2953" w:type="dxa"/>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333"/>
        </w:trPr>
        <w:tc>
          <w:tcPr>
            <w:tcW w:w="4890"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«Россия – мои горизонты»</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ind w:left="115" w:right="110"/>
              <w:rPr>
                <w:rFonts w:ascii="Times New Roman" w:hAnsi="Times New Roman"/>
                <w:color w:val="000000"/>
              </w:rPr>
            </w:pPr>
            <w:r w:rsidRPr="004909A7">
              <w:rPr>
                <w:rFonts w:ascii="Times New Roman" w:hAnsi="Times New Roman"/>
                <w:color w:val="000000"/>
              </w:rPr>
              <w:t>Каждый  четверг</w:t>
            </w:r>
          </w:p>
        </w:tc>
        <w:tc>
          <w:tcPr>
            <w:tcW w:w="2953" w:type="dxa"/>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363"/>
        </w:trPr>
        <w:tc>
          <w:tcPr>
            <w:tcW w:w="4890"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 xml:space="preserve">Акция, посвященная </w:t>
            </w:r>
            <w:r w:rsidRPr="004909A7">
              <w:rPr>
                <w:rFonts w:ascii="Times New Roman" w:hAnsi="Times New Roman"/>
              </w:rPr>
              <w:t>Дню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1069"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2" w:after="0"/>
              <w:ind w:left="113" w:right="110"/>
              <w:rPr>
                <w:rFonts w:ascii="Times New Roman" w:hAnsi="Times New Roman"/>
                <w:color w:val="000000"/>
              </w:rPr>
            </w:pPr>
            <w:r w:rsidRPr="004909A7">
              <w:rPr>
                <w:rFonts w:ascii="Times New Roman" w:hAnsi="Times New Roman"/>
                <w:color w:val="000000"/>
              </w:rPr>
              <w:t>30 сентября</w:t>
            </w:r>
          </w:p>
        </w:tc>
        <w:tc>
          <w:tcPr>
            <w:tcW w:w="2953" w:type="dxa"/>
          </w:tcPr>
          <w:p w:rsidR="004909A7" w:rsidRPr="004909A7" w:rsidRDefault="004909A7" w:rsidP="004909A7">
            <w:pPr>
              <w:pBdr>
                <w:top w:val="nil"/>
                <w:left w:val="nil"/>
                <w:bottom w:val="nil"/>
                <w:right w:val="nil"/>
                <w:between w:val="nil"/>
              </w:pBdr>
              <w:spacing w:before="2" w:after="0"/>
              <w:ind w:left="177"/>
              <w:jc w:val="both"/>
              <w:rPr>
                <w:rFonts w:ascii="Times New Roman" w:hAnsi="Times New Roman"/>
                <w:color w:val="000000"/>
              </w:rPr>
            </w:pPr>
            <w:r w:rsidRPr="004909A7">
              <w:rPr>
                <w:rFonts w:ascii="Times New Roman" w:hAnsi="Times New Roman"/>
                <w:color w:val="000000"/>
              </w:rPr>
              <w:t>Старшая вожатая, советник директора</w:t>
            </w:r>
          </w:p>
        </w:tc>
      </w:tr>
      <w:tr w:rsidR="004909A7" w:rsidRPr="004909A7" w:rsidTr="009451D1">
        <w:trPr>
          <w:trHeight w:val="213"/>
        </w:trPr>
        <w:tc>
          <w:tcPr>
            <w:tcW w:w="4890"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«День Дублера»</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3" w:after="0"/>
              <w:ind w:left="113" w:right="110"/>
              <w:rPr>
                <w:rFonts w:ascii="Times New Roman" w:hAnsi="Times New Roman"/>
                <w:color w:val="000000"/>
              </w:rPr>
            </w:pPr>
            <w:r w:rsidRPr="004909A7">
              <w:rPr>
                <w:rFonts w:ascii="Times New Roman" w:hAnsi="Times New Roman"/>
                <w:color w:val="000000"/>
              </w:rPr>
              <w:t>5 октября</w:t>
            </w:r>
          </w:p>
        </w:tc>
        <w:tc>
          <w:tcPr>
            <w:tcW w:w="2953" w:type="dxa"/>
          </w:tcPr>
          <w:p w:rsidR="004909A7" w:rsidRPr="004909A7" w:rsidRDefault="004909A7" w:rsidP="004909A7">
            <w:pPr>
              <w:pBdr>
                <w:top w:val="nil"/>
                <w:left w:val="nil"/>
                <w:bottom w:val="nil"/>
                <w:right w:val="nil"/>
                <w:between w:val="nil"/>
              </w:pBdr>
              <w:spacing w:before="3" w:after="0"/>
              <w:ind w:left="177"/>
              <w:jc w:val="both"/>
              <w:rPr>
                <w:rFonts w:ascii="Times New Roman" w:hAnsi="Times New Roman"/>
                <w:color w:val="000000"/>
              </w:rPr>
            </w:pPr>
            <w:r w:rsidRPr="004909A7">
              <w:rPr>
                <w:rFonts w:ascii="Times New Roman" w:hAnsi="Times New Roman"/>
                <w:color w:val="000000"/>
              </w:rPr>
              <w:t>Замдиректора</w:t>
            </w:r>
          </w:p>
        </w:tc>
      </w:tr>
      <w:tr w:rsidR="004909A7" w:rsidRPr="004909A7" w:rsidTr="009451D1">
        <w:trPr>
          <w:trHeight w:val="283"/>
        </w:trPr>
        <w:tc>
          <w:tcPr>
            <w:tcW w:w="4890"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«День учителя»</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3" w:after="0"/>
              <w:ind w:left="113" w:right="110"/>
              <w:rPr>
                <w:rFonts w:ascii="Times New Roman" w:hAnsi="Times New Roman"/>
                <w:color w:val="000000"/>
              </w:rPr>
            </w:pPr>
            <w:r w:rsidRPr="004909A7">
              <w:rPr>
                <w:rFonts w:ascii="Times New Roman" w:hAnsi="Times New Roman"/>
                <w:color w:val="000000"/>
              </w:rPr>
              <w:t>5 октября</w:t>
            </w:r>
          </w:p>
        </w:tc>
        <w:tc>
          <w:tcPr>
            <w:tcW w:w="2953" w:type="dxa"/>
          </w:tcPr>
          <w:p w:rsidR="004909A7" w:rsidRPr="004909A7" w:rsidRDefault="004909A7" w:rsidP="004909A7">
            <w:pPr>
              <w:pBdr>
                <w:top w:val="nil"/>
                <w:left w:val="nil"/>
                <w:bottom w:val="nil"/>
                <w:right w:val="nil"/>
                <w:between w:val="nil"/>
              </w:pBdr>
              <w:spacing w:before="3" w:after="0"/>
              <w:ind w:left="177"/>
              <w:jc w:val="both"/>
              <w:rPr>
                <w:rFonts w:ascii="Times New Roman" w:hAnsi="Times New Roman"/>
                <w:color w:val="000000"/>
              </w:rPr>
            </w:pPr>
            <w:r w:rsidRPr="004909A7">
              <w:rPr>
                <w:rFonts w:ascii="Times New Roman" w:hAnsi="Times New Roman"/>
                <w:color w:val="000000"/>
              </w:rPr>
              <w:t>Советник директора</w:t>
            </w:r>
          </w:p>
        </w:tc>
      </w:tr>
      <w:tr w:rsidR="004909A7" w:rsidRPr="004909A7" w:rsidTr="009451D1">
        <w:trPr>
          <w:trHeight w:val="283"/>
        </w:trPr>
        <w:tc>
          <w:tcPr>
            <w:tcW w:w="4890"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Школьный осенний лагерь</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2" w:after="0"/>
              <w:ind w:left="113" w:right="110"/>
              <w:rPr>
                <w:rFonts w:ascii="Times New Roman" w:hAnsi="Times New Roman"/>
                <w:color w:val="000000"/>
              </w:rPr>
            </w:pPr>
            <w:r w:rsidRPr="004909A7">
              <w:rPr>
                <w:rFonts w:ascii="Times New Roman" w:hAnsi="Times New Roman"/>
                <w:color w:val="000000"/>
              </w:rPr>
              <w:t>октябрь</w:t>
            </w:r>
          </w:p>
        </w:tc>
        <w:tc>
          <w:tcPr>
            <w:tcW w:w="2953" w:type="dxa"/>
          </w:tcPr>
          <w:p w:rsidR="004909A7" w:rsidRPr="004909A7" w:rsidRDefault="004909A7" w:rsidP="004909A7">
            <w:pPr>
              <w:pBdr>
                <w:top w:val="nil"/>
                <w:left w:val="nil"/>
                <w:bottom w:val="nil"/>
                <w:right w:val="nil"/>
                <w:between w:val="nil"/>
              </w:pBdr>
              <w:spacing w:before="2" w:after="0"/>
              <w:ind w:left="177"/>
              <w:jc w:val="both"/>
              <w:rPr>
                <w:rFonts w:ascii="Times New Roman" w:hAnsi="Times New Roman"/>
                <w:color w:val="000000"/>
              </w:rPr>
            </w:pPr>
            <w:r w:rsidRPr="004909A7">
              <w:rPr>
                <w:rFonts w:ascii="Times New Roman" w:hAnsi="Times New Roman"/>
                <w:color w:val="000000"/>
              </w:rPr>
              <w:t>Начальник лагеря</w:t>
            </w:r>
          </w:p>
        </w:tc>
      </w:tr>
      <w:tr w:rsidR="004909A7" w:rsidRPr="004909A7" w:rsidTr="009451D1">
        <w:trPr>
          <w:trHeight w:val="260"/>
        </w:trPr>
        <w:tc>
          <w:tcPr>
            <w:tcW w:w="4890"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rPr>
              <w:t>День отца</w:t>
            </w:r>
          </w:p>
        </w:tc>
        <w:tc>
          <w:tcPr>
            <w:tcW w:w="1069"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2" w:after="0"/>
              <w:ind w:left="113" w:right="110"/>
              <w:rPr>
                <w:rFonts w:ascii="Times New Roman" w:hAnsi="Times New Roman"/>
                <w:color w:val="000000"/>
              </w:rPr>
            </w:pPr>
            <w:r w:rsidRPr="004909A7">
              <w:rPr>
                <w:rFonts w:ascii="Times New Roman" w:hAnsi="Times New Roman"/>
                <w:color w:val="000000"/>
              </w:rPr>
              <w:t>20 октября</w:t>
            </w:r>
          </w:p>
        </w:tc>
        <w:tc>
          <w:tcPr>
            <w:tcW w:w="2953" w:type="dxa"/>
          </w:tcPr>
          <w:p w:rsidR="004909A7" w:rsidRPr="004909A7" w:rsidRDefault="004909A7" w:rsidP="004909A7">
            <w:pPr>
              <w:pBdr>
                <w:top w:val="nil"/>
                <w:left w:val="nil"/>
                <w:bottom w:val="nil"/>
                <w:right w:val="nil"/>
                <w:between w:val="nil"/>
              </w:pBdr>
              <w:spacing w:before="2" w:after="0"/>
              <w:ind w:left="177"/>
              <w:jc w:val="both"/>
              <w:rPr>
                <w:rFonts w:ascii="Times New Roman" w:hAnsi="Times New Roman"/>
                <w:color w:val="000000"/>
              </w:rPr>
            </w:pPr>
            <w:r w:rsidRPr="004909A7">
              <w:rPr>
                <w:rFonts w:ascii="Times New Roman" w:hAnsi="Times New Roman"/>
                <w:color w:val="000000"/>
              </w:rPr>
              <w:t>Старшая вожатая, советник директора, Классные руководители</w:t>
            </w:r>
          </w:p>
        </w:tc>
      </w:tr>
      <w:tr w:rsidR="004909A7" w:rsidRPr="004909A7" w:rsidTr="009451D1">
        <w:trPr>
          <w:trHeight w:val="552"/>
        </w:trPr>
        <w:tc>
          <w:tcPr>
            <w:tcW w:w="4890"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«Фестиваль славянской песни» к Дню народного единства</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3" w:after="0"/>
              <w:ind w:left="113" w:right="110"/>
              <w:rPr>
                <w:rFonts w:ascii="Times New Roman" w:hAnsi="Times New Roman"/>
                <w:color w:val="000000"/>
              </w:rPr>
            </w:pPr>
            <w:r w:rsidRPr="004909A7">
              <w:rPr>
                <w:rFonts w:ascii="Times New Roman" w:hAnsi="Times New Roman"/>
                <w:color w:val="000000"/>
              </w:rPr>
              <w:t xml:space="preserve">Ноябрь </w:t>
            </w:r>
          </w:p>
        </w:tc>
        <w:tc>
          <w:tcPr>
            <w:tcW w:w="2953" w:type="dxa"/>
          </w:tcPr>
          <w:p w:rsidR="004909A7" w:rsidRPr="004909A7" w:rsidRDefault="004909A7" w:rsidP="004909A7">
            <w:pPr>
              <w:pBdr>
                <w:top w:val="nil"/>
                <w:left w:val="nil"/>
                <w:bottom w:val="nil"/>
                <w:right w:val="nil"/>
                <w:between w:val="nil"/>
              </w:pBdr>
              <w:spacing w:before="3" w:after="0"/>
              <w:ind w:left="177"/>
              <w:jc w:val="both"/>
              <w:rPr>
                <w:rFonts w:ascii="Times New Roman" w:hAnsi="Times New Roman"/>
                <w:color w:val="000000"/>
              </w:rPr>
            </w:pPr>
            <w:r w:rsidRPr="004909A7">
              <w:rPr>
                <w:rFonts w:ascii="Times New Roman" w:hAnsi="Times New Roman"/>
                <w:color w:val="000000"/>
              </w:rPr>
              <w:t>Старшая вожатая замдиректора, классные руководители</w:t>
            </w:r>
          </w:p>
        </w:tc>
      </w:tr>
      <w:tr w:rsidR="004909A7" w:rsidRPr="004909A7" w:rsidTr="009451D1">
        <w:trPr>
          <w:trHeight w:val="509"/>
        </w:trPr>
        <w:tc>
          <w:tcPr>
            <w:tcW w:w="4890"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 xml:space="preserve">Поздравления к Дню </w:t>
            </w:r>
            <w:r w:rsidRPr="004909A7">
              <w:rPr>
                <w:rFonts w:ascii="Times New Roman" w:hAnsi="Times New Roman"/>
              </w:rPr>
              <w:t>сотрудников органов внутренних дел Российской Федерации</w:t>
            </w:r>
          </w:p>
        </w:tc>
        <w:tc>
          <w:tcPr>
            <w:tcW w:w="1069"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before="2" w:after="0"/>
              <w:ind w:left="113" w:right="110"/>
              <w:rPr>
                <w:rFonts w:ascii="Times New Roman" w:hAnsi="Times New Roman"/>
                <w:color w:val="000000"/>
              </w:rPr>
            </w:pPr>
            <w:r w:rsidRPr="004909A7">
              <w:rPr>
                <w:rFonts w:ascii="Times New Roman" w:hAnsi="Times New Roman"/>
                <w:color w:val="000000"/>
              </w:rPr>
              <w:t>10 ноября</w:t>
            </w:r>
          </w:p>
        </w:tc>
        <w:tc>
          <w:tcPr>
            <w:tcW w:w="2953" w:type="dxa"/>
          </w:tcPr>
          <w:p w:rsidR="004909A7" w:rsidRPr="004909A7" w:rsidRDefault="004909A7" w:rsidP="004909A7">
            <w:pPr>
              <w:pBdr>
                <w:top w:val="nil"/>
                <w:left w:val="nil"/>
                <w:bottom w:val="nil"/>
                <w:right w:val="nil"/>
                <w:between w:val="nil"/>
              </w:pBdr>
              <w:spacing w:before="2" w:after="0"/>
              <w:ind w:left="177"/>
              <w:jc w:val="both"/>
              <w:rPr>
                <w:rFonts w:ascii="Times New Roman" w:hAnsi="Times New Roman"/>
                <w:color w:val="000000"/>
              </w:rPr>
            </w:pPr>
            <w:r w:rsidRPr="004909A7">
              <w:rPr>
                <w:rFonts w:ascii="Times New Roman" w:hAnsi="Times New Roman"/>
                <w:color w:val="000000"/>
              </w:rPr>
              <w:t>Старшая вожатая, советник директора</w:t>
            </w:r>
          </w:p>
        </w:tc>
      </w:tr>
      <w:tr w:rsidR="004909A7" w:rsidRPr="004909A7" w:rsidTr="009451D1">
        <w:trPr>
          <w:trHeight w:val="274"/>
        </w:trPr>
        <w:tc>
          <w:tcPr>
            <w:tcW w:w="4890" w:type="dxa"/>
          </w:tcPr>
          <w:p w:rsidR="004909A7" w:rsidRPr="004909A7" w:rsidRDefault="004909A7" w:rsidP="004909A7">
            <w:pPr>
              <w:pBdr>
                <w:top w:val="nil"/>
                <w:left w:val="nil"/>
                <w:bottom w:val="nil"/>
                <w:right w:val="nil"/>
                <w:between w:val="nil"/>
              </w:pBdr>
              <w:spacing w:after="0"/>
              <w:ind w:left="107" w:right="330"/>
              <w:rPr>
                <w:rFonts w:ascii="Times New Roman" w:hAnsi="Times New Roman"/>
                <w:color w:val="000000"/>
              </w:rPr>
            </w:pPr>
            <w:r w:rsidRPr="004909A7">
              <w:rPr>
                <w:rFonts w:ascii="Times New Roman" w:hAnsi="Times New Roman"/>
                <w:color w:val="000000"/>
              </w:rPr>
              <w:t>Акция, посвященная «Всемирному дню ребенка»</w:t>
            </w:r>
          </w:p>
        </w:tc>
        <w:tc>
          <w:tcPr>
            <w:tcW w:w="1069" w:type="dxa"/>
          </w:tcPr>
          <w:p w:rsidR="004909A7" w:rsidRPr="004909A7" w:rsidRDefault="004909A7" w:rsidP="004909A7">
            <w:pPr>
              <w:pBdr>
                <w:top w:val="nil"/>
                <w:left w:val="nil"/>
                <w:bottom w:val="nil"/>
                <w:right w:val="nil"/>
                <w:between w:val="nil"/>
              </w:pBdr>
              <w:spacing w:after="0" w:line="275" w:lineRule="auto"/>
              <w:ind w:left="231" w:right="231" w:hanging="154"/>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color w:val="000000"/>
              </w:rPr>
              <w:t>13-20 ноября</w:t>
            </w:r>
          </w:p>
        </w:tc>
        <w:tc>
          <w:tcPr>
            <w:tcW w:w="2953" w:type="dxa"/>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Соц. педагог</w:t>
            </w:r>
          </w:p>
        </w:tc>
      </w:tr>
      <w:tr w:rsidR="004909A7" w:rsidRPr="004909A7" w:rsidTr="009451D1">
        <w:trPr>
          <w:trHeight w:val="275"/>
        </w:trPr>
        <w:tc>
          <w:tcPr>
            <w:tcW w:w="4890" w:type="dxa"/>
          </w:tcPr>
          <w:p w:rsidR="004909A7" w:rsidRPr="004909A7" w:rsidRDefault="004909A7" w:rsidP="004909A7">
            <w:pPr>
              <w:pBdr>
                <w:top w:val="nil"/>
                <w:left w:val="nil"/>
                <w:bottom w:val="nil"/>
                <w:right w:val="nil"/>
                <w:between w:val="nil"/>
              </w:pBdr>
              <w:spacing w:after="0"/>
              <w:ind w:left="107" w:right="330"/>
              <w:rPr>
                <w:rFonts w:ascii="Times New Roman" w:hAnsi="Times New Roman"/>
                <w:color w:val="000000"/>
              </w:rPr>
            </w:pPr>
            <w:r w:rsidRPr="004909A7">
              <w:rPr>
                <w:rFonts w:ascii="Times New Roman" w:hAnsi="Times New Roman"/>
              </w:rPr>
              <w:t>День начала Нюрнбергского процесса</w:t>
            </w:r>
          </w:p>
        </w:tc>
        <w:tc>
          <w:tcPr>
            <w:tcW w:w="1069" w:type="dxa"/>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color w:val="000000"/>
              </w:rPr>
              <w:t>20 ноября</w:t>
            </w:r>
          </w:p>
        </w:tc>
        <w:tc>
          <w:tcPr>
            <w:tcW w:w="2953" w:type="dxa"/>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Учителя истории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rPr>
            </w:pPr>
            <w:r w:rsidRPr="004909A7">
              <w:rPr>
                <w:rFonts w:ascii="Times New Roman" w:hAnsi="Times New Roman"/>
              </w:rPr>
              <w:t>Поздравления к Дню матери в России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color w:val="000000"/>
              </w:rPr>
              <w:t>24 ноября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 xml:space="preserve">Классные руководители </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rPr>
            </w:pPr>
            <w:r w:rsidRPr="004909A7">
              <w:rPr>
                <w:rFonts w:ascii="Times New Roman" w:hAnsi="Times New Roman"/>
              </w:rPr>
              <w:t>День Государственного герба Российской Федерации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color w:val="000000"/>
              </w:rPr>
              <w:t>30 ноября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 xml:space="preserve">Дню неизвестного солдата; </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color w:val="000000"/>
              </w:rPr>
              <w:t>3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Международному дню инвалидов</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color w:val="000000"/>
              </w:rPr>
              <w:t>3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color w:val="000000"/>
              </w:rPr>
            </w:pPr>
            <w:r w:rsidRPr="004909A7">
              <w:rPr>
                <w:rFonts w:ascii="Times New Roman" w:hAnsi="Times New Roman"/>
                <w:color w:val="000000"/>
              </w:rPr>
              <w:t xml:space="preserve">Акция, посвященная </w:t>
            </w:r>
            <w:r w:rsidRPr="004909A7">
              <w:rPr>
                <w:rFonts w:ascii="Times New Roman" w:hAnsi="Times New Roman"/>
              </w:rPr>
              <w:t>Битве за Москву в период Великой Отечественной войны 1941-1945 гг</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color w:val="000000"/>
              </w:rPr>
              <w:t>5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 учителя истории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 xml:space="preserve">Международному дню добровольцев </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color w:val="000000"/>
              </w:rPr>
              <w:t>5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Дню Героев Отечества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color w:val="000000"/>
              </w:rPr>
            </w:pPr>
            <w:r w:rsidRPr="004909A7">
              <w:rPr>
                <w:rFonts w:ascii="Times New Roman" w:hAnsi="Times New Roman"/>
              </w:rPr>
              <w:t>9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Дню прав человека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rPr>
            </w:pPr>
            <w:r w:rsidRPr="004909A7">
              <w:rPr>
                <w:rFonts w:ascii="Times New Roman" w:hAnsi="Times New Roman"/>
              </w:rPr>
              <w:t>10декабря: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 учителя обществознания</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30"/>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Дню Конституции Российской Федерации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3" w:right="110"/>
              <w:rPr>
                <w:rFonts w:ascii="Times New Roman" w:hAnsi="Times New Roman"/>
              </w:rPr>
            </w:pPr>
            <w:r w:rsidRPr="004909A7">
              <w:rPr>
                <w:rFonts w:ascii="Times New Roman" w:hAnsi="Times New Roman"/>
              </w:rPr>
              <w:t>12декабря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1" w:after="0"/>
              <w:ind w:left="107"/>
              <w:rPr>
                <w:rFonts w:ascii="Times New Roman" w:hAnsi="Times New Roman"/>
                <w:color w:val="000000"/>
              </w:rPr>
            </w:pPr>
            <w:r w:rsidRPr="004909A7">
              <w:rPr>
                <w:rFonts w:ascii="Times New Roman" w:hAnsi="Times New Roman"/>
                <w:color w:val="000000"/>
              </w:rPr>
              <w:t>Предновогодний турнир по пионерболу</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1" w:after="0"/>
              <w:ind w:left="112" w:right="110"/>
              <w:rPr>
                <w:rFonts w:ascii="Times New Roman" w:hAnsi="Times New Roman"/>
                <w:color w:val="000000"/>
              </w:rPr>
            </w:pPr>
            <w:r w:rsidRPr="004909A7">
              <w:rPr>
                <w:rFonts w:ascii="Times New Roman" w:hAnsi="Times New Roman"/>
                <w:color w:val="000000"/>
              </w:rPr>
              <w:t>12-15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1" w:after="0"/>
              <w:ind w:left="177"/>
              <w:jc w:val="both"/>
              <w:rPr>
                <w:rFonts w:ascii="Times New Roman" w:hAnsi="Times New Roman"/>
                <w:color w:val="000000"/>
              </w:rPr>
            </w:pPr>
            <w:r w:rsidRPr="004909A7">
              <w:rPr>
                <w:rFonts w:ascii="Times New Roman" w:hAnsi="Times New Roman"/>
                <w:color w:val="000000"/>
              </w:rPr>
              <w:t>Учителя физкультуры</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Предновогодний турнир по волейболу</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color w:val="000000"/>
              </w:rPr>
              <w:t>19-22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77"/>
              <w:jc w:val="both"/>
              <w:rPr>
                <w:rFonts w:ascii="Times New Roman" w:hAnsi="Times New Roman"/>
                <w:color w:val="000000"/>
              </w:rPr>
            </w:pPr>
            <w:r w:rsidRPr="004909A7">
              <w:rPr>
                <w:rFonts w:ascii="Times New Roman" w:hAnsi="Times New Roman"/>
                <w:color w:val="000000"/>
              </w:rPr>
              <w:t>Учителя физкультуры</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rPr>
              <w:t>День спасателя Российской Федерации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rPr>
              <w:t>27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77"/>
              <w:jc w:val="both"/>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Новогодние мероприятия</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color w:val="000000"/>
              </w:rPr>
              <w:t>25-29 декабря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ind w:left="177" w:right="496"/>
              <w:jc w:val="both"/>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rPr>
              <w:t>Рождество Христово</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color w:val="000000"/>
              </w:rPr>
              <w:t>7 января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ind w:left="177" w:right="496"/>
              <w:jc w:val="both"/>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Дню российского студенчества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color w:val="000000"/>
              </w:rPr>
              <w:t>25 января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ind w:left="177" w:right="496"/>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rPr>
              <w:t>Международный день без Интернета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color w:val="000000"/>
              </w:rPr>
              <w:t>26 января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ind w:left="177" w:right="496"/>
              <w:jc w:val="both"/>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 xml:space="preserve">Дню освобождения Ленинграда от фашистской блокады; </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rPr>
              <w:t>27 января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ind w:left="177" w:right="496"/>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rPr>
              <w:t>Д</w:t>
            </w:r>
            <w:r w:rsidRPr="004909A7">
              <w:rPr>
                <w:rFonts w:ascii="Times New Roman" w:hAnsi="Times New Roman"/>
                <w:color w:val="000000"/>
              </w:rPr>
              <w:t xml:space="preserve"> Акция, посвященная </w:t>
            </w:r>
            <w:r w:rsidRPr="004909A7">
              <w:rPr>
                <w:rFonts w:ascii="Times New Roman" w:hAnsi="Times New Roman"/>
              </w:rPr>
              <w:t>Дню освобождения Красной армией крупнейшего «лагеря смерти» АушвицБиркенау (Освенцима) – День памяти жертв Холокоста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rPr>
              <w:t>27 января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ind w:left="177" w:right="496"/>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Конкурс чтецов «Живая классика»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15" w:right="108"/>
              <w:rPr>
                <w:rFonts w:ascii="Times New Roman" w:hAnsi="Times New Roman"/>
                <w:color w:val="000000"/>
              </w:rPr>
            </w:pPr>
            <w:r w:rsidRPr="004909A7">
              <w:rPr>
                <w:rFonts w:ascii="Times New Roman" w:hAnsi="Times New Roman"/>
                <w:color w:val="000000"/>
              </w:rPr>
              <w:t>14 февраля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jc w:val="both"/>
              <w:rPr>
                <w:rFonts w:ascii="Times New Roman" w:hAnsi="Times New Roman"/>
                <w:color w:val="000000"/>
              </w:rPr>
            </w:pPr>
            <w:r w:rsidRPr="004909A7">
              <w:rPr>
                <w:rFonts w:ascii="Times New Roman" w:hAnsi="Times New Roman"/>
                <w:color w:val="000000"/>
              </w:rPr>
              <w:t>Учителя литературы</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2" w:after="0"/>
              <w:ind w:left="107"/>
              <w:rPr>
                <w:rFonts w:ascii="Times New Roman" w:hAnsi="Times New Roman"/>
                <w:color w:val="000000"/>
              </w:rPr>
            </w:pPr>
            <w:r w:rsidRPr="004909A7">
              <w:rPr>
                <w:rFonts w:ascii="Times New Roman" w:hAnsi="Times New Roman"/>
                <w:color w:val="000000"/>
              </w:rPr>
              <w:t>Акция «Свеча в окне»</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2" w:after="0"/>
              <w:ind w:left="115" w:right="109"/>
              <w:rPr>
                <w:rFonts w:ascii="Times New Roman" w:hAnsi="Times New Roman"/>
                <w:color w:val="000000"/>
              </w:rPr>
            </w:pPr>
            <w:r w:rsidRPr="004909A7">
              <w:rPr>
                <w:rFonts w:ascii="Times New Roman" w:hAnsi="Times New Roman"/>
                <w:color w:val="000000"/>
              </w:rPr>
              <w:t>27 января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2" w:after="0"/>
              <w:ind w:left="177"/>
              <w:jc w:val="both"/>
              <w:rPr>
                <w:rFonts w:ascii="Times New Roman" w:hAnsi="Times New Roman"/>
                <w:color w:val="000000"/>
              </w:rPr>
            </w:pPr>
            <w:r w:rsidRPr="004909A7">
              <w:rPr>
                <w:rFonts w:ascii="Times New Roman" w:hAnsi="Times New Roman"/>
                <w:color w:val="000000"/>
              </w:rPr>
              <w:t>Актив РДДМ</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Фестиваль агитбригад по ПДД</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color w:val="000000"/>
              </w:rPr>
              <w:t>Январь</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77"/>
              <w:jc w:val="both"/>
              <w:rPr>
                <w:rFonts w:ascii="Times New Roman" w:hAnsi="Times New Roman"/>
                <w:color w:val="000000"/>
              </w:rPr>
            </w:pPr>
            <w:r w:rsidRPr="004909A7">
              <w:rPr>
                <w:rFonts w:ascii="Times New Roman" w:hAnsi="Times New Roman"/>
                <w:color w:val="000000"/>
              </w:rPr>
              <w:t>Классные руководители Старшая вожатая</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 xml:space="preserve">Акция, посвященная </w:t>
            </w:r>
            <w:r w:rsidRPr="004909A7">
              <w:rPr>
                <w:rFonts w:ascii="Times New Roman" w:hAnsi="Times New Roman"/>
              </w:rPr>
              <w:t>Дню воинской славы России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2" w:right="110"/>
              <w:rPr>
                <w:rFonts w:ascii="Times New Roman" w:hAnsi="Times New Roman"/>
                <w:color w:val="000000"/>
              </w:rPr>
            </w:pPr>
            <w:r w:rsidRPr="004909A7">
              <w:rPr>
                <w:rFonts w:ascii="Times New Roman" w:hAnsi="Times New Roman"/>
              </w:rPr>
              <w:t>2 февраля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ind w:left="177" w:right="496"/>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28"/>
              <w:rPr>
                <w:rFonts w:ascii="Times New Roman" w:hAnsi="Times New Roman"/>
                <w:color w:val="000000"/>
              </w:rPr>
            </w:pPr>
            <w:r w:rsidRPr="004909A7">
              <w:rPr>
                <w:rFonts w:ascii="Times New Roman" w:hAnsi="Times New Roman"/>
                <w:color w:val="000000"/>
              </w:rPr>
              <w:t>Участие в Районном Зимнем Фестивале ГТО</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color w:val="000000"/>
              </w:rPr>
              <w:t>Февраль</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2" w:after="0"/>
              <w:ind w:left="105"/>
              <w:jc w:val="both"/>
              <w:rPr>
                <w:rFonts w:ascii="Times New Roman" w:hAnsi="Times New Roman"/>
                <w:color w:val="000000"/>
              </w:rPr>
            </w:pPr>
            <w:r w:rsidRPr="004909A7">
              <w:rPr>
                <w:rFonts w:ascii="Times New Roman" w:hAnsi="Times New Roman"/>
                <w:color w:val="000000"/>
              </w:rPr>
              <w:t>Учителя физкультуры</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28"/>
              <w:rPr>
                <w:rFonts w:ascii="Times New Roman" w:hAnsi="Times New Roman"/>
                <w:color w:val="000000"/>
              </w:rPr>
            </w:pPr>
            <w:r w:rsidRPr="004909A7">
              <w:rPr>
                <w:rFonts w:ascii="Times New Roman" w:hAnsi="Times New Roman"/>
                <w:color w:val="000000"/>
              </w:rPr>
              <w:t>Акция, посвященная</w:t>
            </w:r>
            <w:r w:rsidRPr="004909A7">
              <w:rPr>
                <w:rFonts w:ascii="Times New Roman" w:hAnsi="Times New Roman"/>
              </w:rPr>
              <w:t xml:space="preserve"> памяти воинов-интернационалистов</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rPr>
              <w:t>15 февраля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2" w:after="0"/>
              <w:ind w:left="105"/>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line="261" w:lineRule="auto"/>
              <w:ind w:left="107"/>
              <w:rPr>
                <w:rFonts w:ascii="Times New Roman" w:hAnsi="Times New Roman"/>
                <w:color w:val="000000"/>
              </w:rPr>
            </w:pPr>
            <w:r w:rsidRPr="004909A7">
              <w:rPr>
                <w:rFonts w:ascii="Times New Roman" w:hAnsi="Times New Roman"/>
                <w:color w:val="000000"/>
              </w:rPr>
              <w:t>Месячник военно-патриотической</w:t>
            </w:r>
          </w:p>
          <w:p w:rsidR="004909A7" w:rsidRPr="004909A7" w:rsidRDefault="004909A7" w:rsidP="004909A7">
            <w:pPr>
              <w:pBdr>
                <w:top w:val="nil"/>
                <w:left w:val="nil"/>
                <w:bottom w:val="nil"/>
                <w:right w:val="nil"/>
                <w:between w:val="nil"/>
              </w:pBdr>
              <w:spacing w:before="3" w:after="0" w:line="261" w:lineRule="auto"/>
              <w:ind w:left="107"/>
              <w:rPr>
                <w:rFonts w:ascii="Times New Roman" w:hAnsi="Times New Roman"/>
                <w:color w:val="000000"/>
              </w:rPr>
            </w:pPr>
            <w:r w:rsidRPr="004909A7">
              <w:rPr>
                <w:rFonts w:ascii="Times New Roman" w:hAnsi="Times New Roman"/>
                <w:color w:val="000000"/>
              </w:rPr>
              <w:t xml:space="preserve">работы </w:t>
            </w:r>
            <w:r w:rsidRPr="004909A7">
              <w:rPr>
                <w:rFonts w:ascii="Times New Roman" w:hAnsi="Times New Roman"/>
              </w:rPr>
              <w:t>посвещенный Дню защитника Отечества</w:t>
            </w:r>
            <w:r w:rsidRPr="004909A7">
              <w:rPr>
                <w:rFonts w:ascii="Times New Roman" w:hAnsi="Times New Roman"/>
                <w:color w:val="000000"/>
              </w:rPr>
              <w:t xml:space="preserve"> </w:t>
            </w:r>
          </w:p>
          <w:p w:rsidR="004909A7" w:rsidRPr="004909A7" w:rsidRDefault="004909A7" w:rsidP="004909A7">
            <w:pPr>
              <w:pBdr>
                <w:top w:val="nil"/>
                <w:left w:val="nil"/>
                <w:bottom w:val="nil"/>
                <w:right w:val="nil"/>
                <w:between w:val="nil"/>
              </w:pBdr>
              <w:spacing w:after="0" w:line="256" w:lineRule="auto"/>
              <w:ind w:left="107"/>
              <w:rPr>
                <w:rFonts w:ascii="Times New Roman" w:hAnsi="Times New Roman"/>
                <w:color w:val="000000"/>
              </w:rPr>
            </w:pPr>
            <w:r w:rsidRPr="004909A7">
              <w:rPr>
                <w:rFonts w:ascii="Times New Roman" w:hAnsi="Times New Roman"/>
                <w:color w:val="000000"/>
              </w:rPr>
              <w:t xml:space="preserve"> (по отдел. Плану):</w:t>
            </w:r>
          </w:p>
          <w:p w:rsidR="004909A7" w:rsidRPr="004909A7" w:rsidRDefault="004909A7" w:rsidP="004909A7">
            <w:pPr>
              <w:pBdr>
                <w:top w:val="nil"/>
                <w:left w:val="nil"/>
                <w:bottom w:val="nil"/>
                <w:right w:val="nil"/>
                <w:between w:val="nil"/>
              </w:pBdr>
              <w:spacing w:after="0" w:line="256" w:lineRule="auto"/>
              <w:ind w:left="107"/>
              <w:rPr>
                <w:rFonts w:ascii="Times New Roman" w:hAnsi="Times New Roman"/>
                <w:color w:val="000000"/>
              </w:rPr>
            </w:pPr>
            <w:r w:rsidRPr="004909A7">
              <w:rPr>
                <w:rFonts w:ascii="Times New Roman" w:hAnsi="Times New Roman"/>
                <w:color w:val="000000"/>
              </w:rPr>
              <w:t>«Смотр строя и песни»</w:t>
            </w:r>
          </w:p>
          <w:p w:rsidR="004909A7" w:rsidRPr="004909A7" w:rsidRDefault="004909A7" w:rsidP="004909A7">
            <w:pPr>
              <w:pBdr>
                <w:top w:val="nil"/>
                <w:left w:val="nil"/>
                <w:bottom w:val="nil"/>
                <w:right w:val="nil"/>
                <w:between w:val="nil"/>
              </w:pBdr>
              <w:spacing w:after="0" w:line="256" w:lineRule="auto"/>
              <w:ind w:left="107"/>
              <w:rPr>
                <w:rFonts w:ascii="Times New Roman" w:hAnsi="Times New Roman"/>
                <w:color w:val="000000"/>
              </w:rPr>
            </w:pPr>
            <w:r w:rsidRPr="004909A7">
              <w:rPr>
                <w:rFonts w:ascii="Times New Roman" w:hAnsi="Times New Roman"/>
                <w:color w:val="000000"/>
              </w:rPr>
              <w:t>«Фестиваль патриотической песни»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6" w:lineRule="auto"/>
              <w:ind w:left="111" w:right="110"/>
              <w:rPr>
                <w:rFonts w:ascii="Times New Roman" w:hAnsi="Times New Roman"/>
                <w:color w:val="000000"/>
              </w:rPr>
            </w:pPr>
            <w:r w:rsidRPr="004909A7">
              <w:rPr>
                <w:rFonts w:ascii="Times New Roman" w:hAnsi="Times New Roman"/>
                <w:color w:val="000000"/>
              </w:rPr>
              <w:t>Февраль</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61" w:lineRule="auto"/>
              <w:ind w:left="105"/>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p w:rsidR="004909A7" w:rsidRPr="004909A7" w:rsidRDefault="004909A7" w:rsidP="004909A7">
            <w:pPr>
              <w:pBdr>
                <w:top w:val="nil"/>
                <w:left w:val="nil"/>
                <w:bottom w:val="nil"/>
                <w:right w:val="nil"/>
                <w:between w:val="nil"/>
              </w:pBdr>
              <w:spacing w:after="0" w:line="256" w:lineRule="auto"/>
              <w:ind w:left="105"/>
              <w:rPr>
                <w:rFonts w:ascii="Times New Roman" w:hAnsi="Times New Roman"/>
                <w:color w:val="000000"/>
              </w:rPr>
            </w:pPr>
            <w:r w:rsidRPr="004909A7">
              <w:rPr>
                <w:rFonts w:ascii="Times New Roman" w:hAnsi="Times New Roman"/>
                <w:color w:val="000000"/>
              </w:rPr>
              <w:t>Учитель ОБЖ</w:t>
            </w:r>
          </w:p>
          <w:p w:rsidR="004909A7" w:rsidRPr="004909A7" w:rsidRDefault="004909A7" w:rsidP="004909A7">
            <w:pPr>
              <w:pBdr>
                <w:top w:val="nil"/>
                <w:left w:val="nil"/>
                <w:bottom w:val="nil"/>
                <w:right w:val="nil"/>
                <w:between w:val="nil"/>
              </w:pBdr>
              <w:spacing w:after="0" w:line="256" w:lineRule="auto"/>
              <w:ind w:left="105"/>
              <w:rPr>
                <w:rFonts w:ascii="Times New Roman" w:hAnsi="Times New Roman"/>
                <w:color w:val="000000"/>
              </w:rPr>
            </w:pPr>
            <w:r w:rsidRPr="004909A7">
              <w:rPr>
                <w:rFonts w:ascii="Times New Roman" w:hAnsi="Times New Roman"/>
                <w:color w:val="000000"/>
              </w:rPr>
              <w:t>Учитель музыки</w:t>
            </w:r>
          </w:p>
          <w:p w:rsidR="004909A7" w:rsidRPr="004909A7" w:rsidRDefault="004909A7" w:rsidP="004909A7">
            <w:pPr>
              <w:pBdr>
                <w:top w:val="nil"/>
                <w:left w:val="nil"/>
                <w:bottom w:val="nil"/>
                <w:right w:val="nil"/>
                <w:between w:val="nil"/>
              </w:pBdr>
              <w:spacing w:after="0" w:line="250" w:lineRule="auto"/>
              <w:ind w:left="105"/>
              <w:rPr>
                <w:rFonts w:ascii="Times New Roman" w:hAnsi="Times New Roman"/>
                <w:color w:val="000000"/>
              </w:rPr>
            </w:pPr>
            <w:r w:rsidRPr="004909A7">
              <w:rPr>
                <w:rFonts w:ascii="Times New Roman" w:hAnsi="Times New Roman"/>
                <w:color w:val="000000"/>
              </w:rPr>
              <w:t>Учителя физкультуры</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line="261" w:lineRule="auto"/>
              <w:ind w:left="107"/>
              <w:rPr>
                <w:rFonts w:ascii="Times New Roman" w:hAnsi="Times New Roman"/>
                <w:color w:val="000000"/>
              </w:rPr>
            </w:pPr>
            <w:r w:rsidRPr="004909A7">
              <w:rPr>
                <w:rFonts w:ascii="Times New Roman" w:hAnsi="Times New Roman"/>
              </w:rPr>
              <w:t>Международный день родного языка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rPr>
              <w:t>21 февраля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2" w:after="0"/>
              <w:ind w:left="105"/>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line="261" w:lineRule="auto"/>
              <w:ind w:left="107"/>
              <w:rPr>
                <w:rFonts w:ascii="Times New Roman" w:hAnsi="Times New Roman"/>
              </w:rPr>
            </w:pPr>
            <w:r w:rsidRPr="004909A7">
              <w:rPr>
                <w:rFonts w:ascii="Times New Roman" w:hAnsi="Times New Roman"/>
              </w:rPr>
              <w:t>Концертная программа к  международному женскому дню</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8 марта</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2" w:after="0"/>
              <w:ind w:left="105"/>
              <w:jc w:val="both"/>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line="261" w:lineRule="auto"/>
              <w:ind w:left="107"/>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Дню воссоединения Крыма с Россией</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18 марта</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line="261" w:lineRule="auto"/>
              <w:ind w:left="107"/>
              <w:rPr>
                <w:rFonts w:ascii="Times New Roman" w:hAnsi="Times New Roman"/>
              </w:rPr>
            </w:pPr>
            <w:r w:rsidRPr="004909A7">
              <w:rPr>
                <w:rFonts w:ascii="Times New Roman" w:hAnsi="Times New Roman"/>
                <w:color w:val="000000"/>
              </w:rPr>
              <w:t xml:space="preserve">Акция, посвященная </w:t>
            </w:r>
            <w:r w:rsidRPr="004909A7">
              <w:rPr>
                <w:rFonts w:ascii="Times New Roman" w:hAnsi="Times New Roman"/>
              </w:rPr>
              <w:t xml:space="preserve">Всемирному дню поэзии </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21 марта</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 старшая вожатая, советник директора, учителя литературы</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line="261" w:lineRule="auto"/>
              <w:ind w:left="107"/>
              <w:rPr>
                <w:rFonts w:ascii="Times New Roman" w:hAnsi="Times New Roman"/>
              </w:rPr>
            </w:pPr>
            <w:r w:rsidRPr="004909A7">
              <w:rPr>
                <w:rFonts w:ascii="Times New Roman" w:hAnsi="Times New Roman"/>
              </w:rPr>
              <w:t>час Земли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25 марта</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 старшая вожатая, советник директора, учителя биологии и географии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line="261" w:lineRule="auto"/>
              <w:ind w:left="107"/>
              <w:rPr>
                <w:rFonts w:ascii="Times New Roman" w:hAnsi="Times New Roman"/>
              </w:rPr>
            </w:pPr>
            <w:r w:rsidRPr="004909A7">
              <w:rPr>
                <w:rFonts w:ascii="Times New Roman" w:hAnsi="Times New Roman"/>
              </w:rPr>
              <w:t>Всемирный день театра.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27 марта</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color w:val="000000"/>
              </w:rPr>
            </w:pPr>
            <w:r w:rsidRPr="004909A7">
              <w:rPr>
                <w:rFonts w:ascii="Times New Roman" w:hAnsi="Times New Roman"/>
                <w:color w:val="000000"/>
              </w:rPr>
              <w:t>Акция «Письма солдату», сбор помощи военнослужащим</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color w:val="000000"/>
              </w:rPr>
              <w:t>В течение года</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ind w:left="177"/>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color w:val="000000"/>
              </w:rPr>
            </w:pPr>
            <w:r w:rsidRPr="004909A7">
              <w:rPr>
                <w:rFonts w:ascii="Times New Roman" w:hAnsi="Times New Roman"/>
              </w:rPr>
              <w:t>Всемирный день здоровья</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rPr>
              <w:t>7 апреля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after="0" w:line="275" w:lineRule="auto"/>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color w:val="000000"/>
              </w:rPr>
            </w:pPr>
            <w:r w:rsidRPr="004909A7">
              <w:rPr>
                <w:rFonts w:ascii="Times New Roman" w:hAnsi="Times New Roman"/>
                <w:color w:val="000000"/>
              </w:rPr>
              <w:t xml:space="preserve">Акция, посвященная </w:t>
            </w:r>
            <w:r w:rsidRPr="004909A7">
              <w:rPr>
                <w:rFonts w:ascii="Times New Roman" w:hAnsi="Times New Roman"/>
              </w:rPr>
              <w:t>Дню космонавтики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rPr>
              <w:t>12 апреля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color w:val="000000"/>
              </w:rPr>
            </w:pPr>
            <w:r w:rsidRPr="004909A7">
              <w:rPr>
                <w:rFonts w:ascii="Times New Roman" w:hAnsi="Times New Roman"/>
                <w:color w:val="000000"/>
              </w:rPr>
              <w:t xml:space="preserve">Акция, посвященная </w:t>
            </w:r>
            <w:r w:rsidRPr="004909A7">
              <w:rPr>
                <w:rFonts w:ascii="Times New Roman" w:hAnsi="Times New Roman"/>
              </w:rPr>
              <w:t>Дню памяти о геноциде советского народа нацистами и их пособниками в годы Великой Отечественной войны</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rPr>
              <w:t>19 апреля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color w:val="000000"/>
              </w:rPr>
            </w:pPr>
            <w:r w:rsidRPr="004909A7">
              <w:rPr>
                <w:rFonts w:ascii="Times New Roman" w:hAnsi="Times New Roman"/>
              </w:rPr>
              <w:t>Международный день Матери-Земли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rPr>
              <w:t>22 апреля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 старшая вожатая, советник директора, учителя биологии и географии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color w:val="000000"/>
              </w:rPr>
            </w:pPr>
            <w:r w:rsidRPr="004909A7">
              <w:rPr>
                <w:rFonts w:ascii="Times New Roman" w:hAnsi="Times New Roman"/>
              </w:rPr>
              <w:t>День российского парламентаризма.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color w:val="000000"/>
              </w:rPr>
            </w:pPr>
            <w:r w:rsidRPr="004909A7">
              <w:rPr>
                <w:rFonts w:ascii="Times New Roman" w:hAnsi="Times New Roman"/>
              </w:rPr>
              <w:t>27 апреля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 старшая вожатая, советник директора, учителя обществознания</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rPr>
            </w:pPr>
            <w:r w:rsidRPr="004909A7">
              <w:rPr>
                <w:rFonts w:ascii="Times New Roman" w:hAnsi="Times New Roman"/>
              </w:rPr>
              <w:t>Акция, посвященная Празднику Весны и Труда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1 мая</w:t>
            </w:r>
          </w:p>
        </w:tc>
        <w:tc>
          <w:tcPr>
            <w:tcW w:w="2953" w:type="dxa"/>
            <w:tcBorders>
              <w:bottom w:val="single" w:sz="6" w:space="0" w:color="000000"/>
            </w:tcBorders>
          </w:tcPr>
          <w:p w:rsidR="004909A7" w:rsidRPr="004909A7" w:rsidRDefault="004909A7" w:rsidP="004909A7">
            <w:pPr>
              <w:spacing w:after="0"/>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rPr>
            </w:pPr>
            <w:r w:rsidRPr="004909A7">
              <w:rPr>
                <w:rFonts w:ascii="Times New Roman" w:hAnsi="Times New Roman"/>
              </w:rPr>
              <w:t>Мероприятия посвященные Дню Победы (по плану)</w:t>
            </w:r>
          </w:p>
          <w:p w:rsidR="004909A7" w:rsidRPr="004909A7" w:rsidRDefault="004909A7" w:rsidP="004909A7">
            <w:pPr>
              <w:pBdr>
                <w:top w:val="nil"/>
                <w:left w:val="nil"/>
                <w:bottom w:val="nil"/>
                <w:right w:val="nil"/>
                <w:between w:val="nil"/>
              </w:pBdr>
              <w:spacing w:after="0" w:line="256" w:lineRule="auto"/>
              <w:ind w:left="107"/>
              <w:rPr>
                <w:rFonts w:ascii="Times New Roman" w:hAnsi="Times New Roman"/>
                <w:color w:val="000000"/>
              </w:rPr>
            </w:pPr>
            <w:r w:rsidRPr="004909A7">
              <w:rPr>
                <w:rFonts w:ascii="Times New Roman" w:hAnsi="Times New Roman"/>
                <w:color w:val="000000"/>
              </w:rPr>
              <w:t>«Смотр строя и песни»</w:t>
            </w:r>
          </w:p>
          <w:p w:rsidR="004909A7" w:rsidRPr="004909A7" w:rsidRDefault="004909A7" w:rsidP="004909A7">
            <w:pPr>
              <w:pBdr>
                <w:top w:val="nil"/>
                <w:left w:val="nil"/>
                <w:bottom w:val="nil"/>
                <w:right w:val="nil"/>
                <w:between w:val="nil"/>
              </w:pBdr>
              <w:spacing w:after="0"/>
              <w:ind w:left="107" w:right="386"/>
              <w:rPr>
                <w:rFonts w:ascii="Times New Roman" w:hAnsi="Times New Roman"/>
              </w:rPr>
            </w:pPr>
            <w:r w:rsidRPr="004909A7">
              <w:rPr>
                <w:rFonts w:ascii="Times New Roman" w:hAnsi="Times New Roman"/>
                <w:color w:val="000000"/>
              </w:rPr>
              <w:t>«Фестиваль военной песни»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6-9 мая</w:t>
            </w:r>
          </w:p>
        </w:tc>
        <w:tc>
          <w:tcPr>
            <w:tcW w:w="2953" w:type="dxa"/>
            <w:tcBorders>
              <w:bottom w:val="single" w:sz="6" w:space="0" w:color="000000"/>
            </w:tcBorders>
          </w:tcPr>
          <w:p w:rsidR="004909A7" w:rsidRPr="004909A7" w:rsidRDefault="004909A7" w:rsidP="004909A7">
            <w:pPr>
              <w:spacing w:after="0"/>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rPr>
            </w:pPr>
            <w:r w:rsidRPr="004909A7">
              <w:rPr>
                <w:rFonts w:ascii="Times New Roman" w:hAnsi="Times New Roman"/>
              </w:rPr>
              <w:t>Международный день музеев</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18 мая</w:t>
            </w:r>
          </w:p>
        </w:tc>
        <w:tc>
          <w:tcPr>
            <w:tcW w:w="2953" w:type="dxa"/>
            <w:tcBorders>
              <w:bottom w:val="single" w:sz="6" w:space="0" w:color="000000"/>
            </w:tcBorders>
          </w:tcPr>
          <w:p w:rsidR="004909A7" w:rsidRPr="004909A7" w:rsidRDefault="004909A7" w:rsidP="004909A7">
            <w:pPr>
              <w:spacing w:after="0"/>
              <w:rPr>
                <w:rFonts w:ascii="Times New Roman" w:hAnsi="Times New Roman"/>
                <w:color w:val="000000"/>
              </w:rPr>
            </w:pPr>
            <w:r w:rsidRPr="004909A7">
              <w:rPr>
                <w:rFonts w:ascii="Times New Roman" w:hAnsi="Times New Roman"/>
                <w:color w:val="000000"/>
              </w:rPr>
              <w:t>Классные руководители, Учителя истории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rPr>
            </w:pPr>
            <w:r w:rsidRPr="004909A7">
              <w:rPr>
                <w:rFonts w:ascii="Times New Roman" w:hAnsi="Times New Roman"/>
              </w:rPr>
              <w:t>День детских общественных организаций России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19 мая</w:t>
            </w:r>
          </w:p>
        </w:tc>
        <w:tc>
          <w:tcPr>
            <w:tcW w:w="2953" w:type="dxa"/>
            <w:tcBorders>
              <w:bottom w:val="single" w:sz="6" w:space="0" w:color="000000"/>
            </w:tcBorders>
          </w:tcPr>
          <w:p w:rsidR="004909A7" w:rsidRPr="004909A7" w:rsidRDefault="004909A7" w:rsidP="004909A7">
            <w:pPr>
              <w:spacing w:after="0"/>
              <w:rPr>
                <w:rFonts w:ascii="Times New Roman" w:hAnsi="Times New Roman"/>
                <w:color w:val="000000"/>
              </w:rPr>
            </w:pPr>
            <w:r w:rsidRPr="004909A7">
              <w:rPr>
                <w:rFonts w:ascii="Times New Roman" w:hAnsi="Times New Roman"/>
                <w:color w:val="000000"/>
              </w:rPr>
              <w:t>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386"/>
              <w:rPr>
                <w:rFonts w:ascii="Times New Roman" w:hAnsi="Times New Roman"/>
              </w:rPr>
            </w:pPr>
            <w:r w:rsidRPr="004909A7">
              <w:rPr>
                <w:rFonts w:ascii="Times New Roman" w:hAnsi="Times New Roman"/>
              </w:rPr>
              <w:t>День славянской письменности и культуры</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after="0" w:line="255" w:lineRule="auto"/>
              <w:ind w:left="112" w:right="110"/>
              <w:rPr>
                <w:rFonts w:ascii="Times New Roman" w:hAnsi="Times New Roman"/>
              </w:rPr>
            </w:pPr>
            <w:r w:rsidRPr="004909A7">
              <w:rPr>
                <w:rFonts w:ascii="Times New Roman" w:hAnsi="Times New Roman"/>
              </w:rPr>
              <w:t>24 мая</w:t>
            </w:r>
          </w:p>
        </w:tc>
        <w:tc>
          <w:tcPr>
            <w:tcW w:w="2953" w:type="dxa"/>
            <w:tcBorders>
              <w:bottom w:val="single" w:sz="6" w:space="0" w:color="000000"/>
            </w:tcBorders>
          </w:tcPr>
          <w:p w:rsidR="004909A7" w:rsidRPr="004909A7" w:rsidRDefault="004909A7" w:rsidP="004909A7">
            <w:pPr>
              <w:spacing w:after="0"/>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Линейка «Последний звонок -2025»</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color w:val="000000"/>
              </w:rPr>
              <w:t>23-25 мая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5"/>
              <w:rPr>
                <w:rFonts w:ascii="Times New Roman" w:hAnsi="Times New Roman"/>
                <w:color w:val="000000"/>
              </w:rPr>
            </w:pPr>
            <w:r w:rsidRPr="004909A7">
              <w:rPr>
                <w:rFonts w:ascii="Times New Roman" w:hAnsi="Times New Roman"/>
                <w:color w:val="000000"/>
              </w:rPr>
              <w:t>Классные руководители, старшая вожатая, советник директора</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Итоговые классные часы</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color w:val="000000"/>
              </w:rPr>
              <w:t>23-30 мая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5"/>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rPr>
              <w:t>Онлайн-репортажи, посвященные Международному дню защиты детей</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color w:val="000000"/>
              </w:rPr>
              <w:t>1 июня</w:t>
            </w:r>
          </w:p>
        </w:tc>
        <w:tc>
          <w:tcPr>
            <w:tcW w:w="2953"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5"/>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rPr>
              <w:t>Онлайн-репортажи, посвященные Дню России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rPr>
              <w:t>12 июня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rPr>
              <w:t>Онлайн-репортажи, посвященные Дню памяти и скорби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rPr>
              <w:t>22 июня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rPr>
              <w:t>Онлайн-репортажи, посвященные Дню молодежи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rPr>
              <w:t>27 июня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rPr>
              <w:t>Онлайн-репортажи, посвященные Дню семьи, любви и верности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rPr>
              <w:t>8 июля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rPr>
              <w:t>Онлайн-репортажи, посвященные Дню военно-морского флота</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rPr>
              <w:t>27 июля</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rPr>
              <w:t>Онлайн-репортажи, посвященные Дню Государственного флага Российской Федерации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rPr>
              <w:t>22 августа</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w:t>
            </w:r>
          </w:p>
        </w:tc>
      </w:tr>
      <w:tr w:rsidR="004909A7" w:rsidRPr="004909A7" w:rsidTr="009451D1">
        <w:trPr>
          <w:trHeight w:val="283"/>
        </w:trPr>
        <w:tc>
          <w:tcPr>
            <w:tcW w:w="4890"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07"/>
              <w:rPr>
                <w:rFonts w:ascii="Times New Roman" w:hAnsi="Times New Roman"/>
              </w:rPr>
            </w:pPr>
            <w:r w:rsidRPr="004909A7">
              <w:rPr>
                <w:rFonts w:ascii="Times New Roman" w:hAnsi="Times New Roman"/>
              </w:rPr>
              <w:t>Онлайн-репортажи, посвященные Дню воинской славы России</w:t>
            </w:r>
          </w:p>
        </w:tc>
        <w:tc>
          <w:tcPr>
            <w:tcW w:w="1069" w:type="dxa"/>
            <w:tcBorders>
              <w:bottom w:val="single" w:sz="6" w:space="0" w:color="000000"/>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p>
          <w:p w:rsidR="004909A7" w:rsidRPr="004909A7" w:rsidRDefault="004909A7" w:rsidP="004909A7">
            <w:pPr>
              <w:pBdr>
                <w:top w:val="nil"/>
                <w:left w:val="nil"/>
                <w:bottom w:val="nil"/>
                <w:right w:val="nil"/>
                <w:between w:val="nil"/>
              </w:pBdr>
              <w:spacing w:after="0"/>
              <w:ind w:left="107" w:right="226"/>
              <w:rPr>
                <w:rFonts w:ascii="Times New Roman" w:hAnsi="Times New Roman"/>
                <w:color w:val="000000"/>
              </w:rPr>
            </w:pPr>
            <w:r w:rsidRPr="004909A7">
              <w:rPr>
                <w:rFonts w:ascii="Times New Roman" w:hAnsi="Times New Roman"/>
                <w:color w:val="000000"/>
              </w:rPr>
              <w:t>10-11</w:t>
            </w:r>
          </w:p>
        </w:tc>
        <w:tc>
          <w:tcPr>
            <w:tcW w:w="1731" w:type="dxa"/>
            <w:tcBorders>
              <w:bottom w:val="single" w:sz="6" w:space="0" w:color="000000"/>
            </w:tcBorders>
          </w:tcPr>
          <w:p w:rsidR="004909A7" w:rsidRPr="004909A7" w:rsidRDefault="004909A7" w:rsidP="004909A7">
            <w:pPr>
              <w:pBdr>
                <w:top w:val="nil"/>
                <w:left w:val="nil"/>
                <w:bottom w:val="nil"/>
                <w:right w:val="nil"/>
                <w:between w:val="nil"/>
              </w:pBdr>
              <w:spacing w:before="3" w:after="0"/>
              <w:ind w:left="115" w:right="108"/>
              <w:rPr>
                <w:rFonts w:ascii="Times New Roman" w:hAnsi="Times New Roman"/>
                <w:color w:val="000000"/>
              </w:rPr>
            </w:pPr>
            <w:r w:rsidRPr="004909A7">
              <w:rPr>
                <w:rFonts w:ascii="Times New Roman" w:hAnsi="Times New Roman"/>
              </w:rPr>
              <w:t>27 августа</w:t>
            </w:r>
          </w:p>
        </w:tc>
        <w:tc>
          <w:tcPr>
            <w:tcW w:w="2953" w:type="dxa"/>
            <w:tcBorders>
              <w:bottom w:val="single" w:sz="6" w:space="0" w:color="000000"/>
            </w:tcBorders>
          </w:tcPr>
          <w:p w:rsidR="004909A7" w:rsidRPr="004909A7" w:rsidRDefault="004909A7" w:rsidP="004909A7">
            <w:pPr>
              <w:spacing w:after="0"/>
              <w:rPr>
                <w:rFonts w:ascii="Times New Roman" w:hAnsi="Times New Roman"/>
              </w:rPr>
            </w:pPr>
            <w:r w:rsidRPr="004909A7">
              <w:rPr>
                <w:rFonts w:ascii="Times New Roman" w:hAnsi="Times New Roman"/>
                <w:color w:val="000000"/>
              </w:rPr>
              <w:t>Классные руководители</w:t>
            </w:r>
          </w:p>
        </w:tc>
      </w:tr>
    </w:tbl>
    <w:p w:rsidR="004909A7" w:rsidRPr="004909A7" w:rsidRDefault="004909A7" w:rsidP="004909A7">
      <w:pPr>
        <w:spacing w:after="0"/>
        <w:rPr>
          <w:rFonts w:ascii="Times New Roman" w:hAnsi="Times New Roman"/>
          <w:sz w:val="24"/>
          <w:szCs w:val="24"/>
        </w:rPr>
        <w:sectPr w:rsidR="004909A7" w:rsidRPr="004909A7" w:rsidSect="009A53DD">
          <w:pgSz w:w="11910" w:h="16840"/>
          <w:pgMar w:top="851" w:right="737" w:bottom="567" w:left="1418" w:header="357" w:footer="357" w:gutter="0"/>
          <w:cols w:space="720"/>
        </w:sectPr>
      </w:pPr>
      <w:r w:rsidRPr="004909A7">
        <w:rPr>
          <w:rFonts w:ascii="Times New Roman" w:hAnsi="Times New Roman"/>
          <w:sz w:val="24"/>
          <w:szCs w:val="24"/>
        </w:rPr>
        <w:br w:type="textWrapping" w:clear="all"/>
      </w:r>
    </w:p>
    <w:p w:rsidR="004909A7" w:rsidRPr="004909A7" w:rsidRDefault="004909A7" w:rsidP="004909A7">
      <w:pPr>
        <w:pBdr>
          <w:top w:val="nil"/>
          <w:left w:val="nil"/>
          <w:bottom w:val="nil"/>
          <w:right w:val="nil"/>
          <w:between w:val="nil"/>
        </w:pBdr>
        <w:rPr>
          <w:rFonts w:ascii="Times New Roman" w:hAnsi="Times New Roman"/>
          <w:sz w:val="24"/>
          <w:szCs w:val="24"/>
        </w:rPr>
      </w:pPr>
    </w:p>
    <w:tbl>
      <w:tblPr>
        <w:tblpPr w:leftFromText="180" w:rightFromText="180" w:vertAnchor="text" w:tblpY="1"/>
        <w:tblOverlap w:val="neve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90"/>
        <w:gridCol w:w="1268"/>
        <w:gridCol w:w="1532"/>
        <w:gridCol w:w="2953"/>
      </w:tblGrid>
      <w:tr w:rsidR="004909A7" w:rsidRPr="004909A7" w:rsidTr="004909A7">
        <w:trPr>
          <w:trHeight w:val="549"/>
        </w:trPr>
        <w:tc>
          <w:tcPr>
            <w:tcW w:w="10643" w:type="dxa"/>
            <w:gridSpan w:val="4"/>
            <w:shd w:val="clear" w:color="auto" w:fill="35E328"/>
          </w:tcPr>
          <w:p w:rsidR="004909A7" w:rsidRPr="004909A7" w:rsidRDefault="004909A7" w:rsidP="004909A7">
            <w:pPr>
              <w:pBdr>
                <w:top w:val="nil"/>
                <w:left w:val="nil"/>
                <w:bottom w:val="nil"/>
                <w:right w:val="nil"/>
                <w:between w:val="nil"/>
              </w:pBdr>
              <w:spacing w:after="0" w:line="274" w:lineRule="auto"/>
              <w:ind w:left="2041" w:right="2042"/>
              <w:jc w:val="center"/>
              <w:rPr>
                <w:rFonts w:ascii="Times New Roman" w:hAnsi="Times New Roman"/>
                <w:b/>
                <w:color w:val="000000"/>
              </w:rPr>
            </w:pPr>
            <w:r w:rsidRPr="004909A7">
              <w:rPr>
                <w:rFonts w:ascii="Times New Roman" w:hAnsi="Times New Roman"/>
                <w:b/>
                <w:color w:val="000000"/>
              </w:rPr>
              <w:t>Модуль «Классное руководство»</w:t>
            </w:r>
          </w:p>
          <w:p w:rsidR="004909A7" w:rsidRPr="004909A7" w:rsidRDefault="004909A7" w:rsidP="004909A7">
            <w:pPr>
              <w:pBdr>
                <w:top w:val="nil"/>
                <w:left w:val="nil"/>
                <w:bottom w:val="nil"/>
                <w:right w:val="nil"/>
                <w:between w:val="nil"/>
              </w:pBdr>
              <w:spacing w:after="0" w:line="255" w:lineRule="auto"/>
              <w:ind w:left="2046" w:right="2042"/>
              <w:jc w:val="center"/>
              <w:rPr>
                <w:rFonts w:ascii="Times New Roman" w:hAnsi="Times New Roman"/>
                <w:b/>
                <w:i/>
                <w:color w:val="000000"/>
              </w:rPr>
            </w:pPr>
            <w:r w:rsidRPr="004909A7">
              <w:rPr>
                <w:rFonts w:ascii="Times New Roman" w:hAnsi="Times New Roman"/>
                <w:b/>
                <w:i/>
                <w:color w:val="000000"/>
              </w:rPr>
              <w:t>(согласно индивидуальным планам классных руководителей)</w:t>
            </w:r>
          </w:p>
        </w:tc>
      </w:tr>
      <w:tr w:rsidR="004909A7" w:rsidRPr="004909A7" w:rsidTr="004909A7">
        <w:trPr>
          <w:trHeight w:val="274"/>
        </w:trPr>
        <w:tc>
          <w:tcPr>
            <w:tcW w:w="4890" w:type="dxa"/>
          </w:tcPr>
          <w:p w:rsidR="004909A7" w:rsidRPr="004909A7" w:rsidRDefault="004909A7" w:rsidP="004909A7">
            <w:pPr>
              <w:pBdr>
                <w:top w:val="nil"/>
                <w:left w:val="nil"/>
                <w:bottom w:val="nil"/>
                <w:right w:val="nil"/>
                <w:between w:val="nil"/>
              </w:pBdr>
              <w:spacing w:after="0" w:line="254" w:lineRule="auto"/>
              <w:ind w:left="107"/>
              <w:rPr>
                <w:rFonts w:ascii="Times New Roman" w:hAnsi="Times New Roman"/>
                <w:color w:val="000000"/>
              </w:rPr>
            </w:pPr>
            <w:r w:rsidRPr="004909A7">
              <w:rPr>
                <w:rFonts w:ascii="Times New Roman" w:hAnsi="Times New Roman"/>
                <w:color w:val="000000"/>
              </w:rPr>
              <w:t>Заседание МО классных рук-ей</w:t>
            </w:r>
          </w:p>
        </w:tc>
        <w:tc>
          <w:tcPr>
            <w:tcW w:w="1268" w:type="dxa"/>
          </w:tcPr>
          <w:p w:rsidR="004909A7" w:rsidRPr="004909A7" w:rsidRDefault="004909A7" w:rsidP="004909A7">
            <w:pPr>
              <w:pBdr>
                <w:top w:val="nil"/>
                <w:left w:val="nil"/>
                <w:bottom w:val="nil"/>
                <w:right w:val="nil"/>
                <w:between w:val="nil"/>
              </w:pBdr>
              <w:spacing w:after="0" w:line="254" w:lineRule="auto"/>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54" w:lineRule="auto"/>
              <w:ind w:left="124" w:right="122"/>
              <w:rPr>
                <w:rFonts w:ascii="Times New Roman" w:hAnsi="Times New Roman"/>
                <w:color w:val="000000"/>
              </w:rPr>
            </w:pPr>
            <w:r w:rsidRPr="004909A7">
              <w:rPr>
                <w:rFonts w:ascii="Times New Roman" w:hAnsi="Times New Roman"/>
                <w:color w:val="000000"/>
              </w:rPr>
              <w:t>30 августа</w:t>
            </w:r>
          </w:p>
        </w:tc>
        <w:tc>
          <w:tcPr>
            <w:tcW w:w="2953" w:type="dxa"/>
          </w:tcPr>
          <w:p w:rsidR="004909A7" w:rsidRPr="004909A7" w:rsidRDefault="004909A7" w:rsidP="004909A7">
            <w:pPr>
              <w:pBdr>
                <w:top w:val="nil"/>
                <w:left w:val="nil"/>
                <w:bottom w:val="nil"/>
                <w:right w:val="nil"/>
                <w:between w:val="nil"/>
              </w:pBdr>
              <w:spacing w:after="0" w:line="254" w:lineRule="auto"/>
              <w:ind w:left="103"/>
              <w:rPr>
                <w:rFonts w:ascii="Times New Roman" w:hAnsi="Times New Roman"/>
                <w:color w:val="000000"/>
              </w:rPr>
            </w:pPr>
            <w:r w:rsidRPr="004909A7">
              <w:rPr>
                <w:rFonts w:ascii="Times New Roman" w:hAnsi="Times New Roman"/>
                <w:color w:val="000000"/>
              </w:rPr>
              <w:t xml:space="preserve">Замдиректора </w:t>
            </w:r>
          </w:p>
        </w:tc>
      </w:tr>
      <w:tr w:rsidR="004909A7" w:rsidRPr="004909A7" w:rsidTr="004909A7">
        <w:trPr>
          <w:trHeight w:val="553"/>
        </w:trPr>
        <w:tc>
          <w:tcPr>
            <w:tcW w:w="4890" w:type="dxa"/>
          </w:tcPr>
          <w:p w:rsidR="004909A7" w:rsidRPr="004909A7" w:rsidRDefault="004909A7" w:rsidP="004909A7">
            <w:pPr>
              <w:pBdr>
                <w:top w:val="nil"/>
                <w:left w:val="nil"/>
                <w:bottom w:val="nil"/>
                <w:right w:val="nil"/>
                <w:between w:val="nil"/>
              </w:pBdr>
              <w:spacing w:after="0"/>
              <w:ind w:left="107" w:right="639"/>
              <w:rPr>
                <w:rFonts w:ascii="Times New Roman" w:hAnsi="Times New Roman"/>
                <w:color w:val="000000"/>
              </w:rPr>
            </w:pPr>
            <w:r w:rsidRPr="004909A7">
              <w:rPr>
                <w:rFonts w:ascii="Times New Roman" w:hAnsi="Times New Roman"/>
                <w:color w:val="000000"/>
              </w:rPr>
              <w:t>Планирование воспитательной работы с классов на 2024-2025 учебный год</w:t>
            </w:r>
          </w:p>
        </w:tc>
        <w:tc>
          <w:tcPr>
            <w:tcW w:w="1268" w:type="dxa"/>
          </w:tcPr>
          <w:p w:rsidR="004909A7" w:rsidRPr="004909A7" w:rsidRDefault="004909A7" w:rsidP="004909A7">
            <w:pPr>
              <w:pBdr>
                <w:top w:val="nil"/>
                <w:left w:val="nil"/>
                <w:bottom w:val="nil"/>
                <w:right w:val="nil"/>
                <w:between w:val="nil"/>
              </w:pBdr>
              <w:spacing w:before="3" w:after="0"/>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before="3" w:after="0"/>
              <w:ind w:left="126" w:right="122"/>
              <w:rPr>
                <w:rFonts w:ascii="Times New Roman" w:hAnsi="Times New Roman"/>
                <w:color w:val="000000"/>
              </w:rPr>
            </w:pPr>
            <w:r w:rsidRPr="004909A7">
              <w:rPr>
                <w:rFonts w:ascii="Times New Roman" w:hAnsi="Times New Roman"/>
                <w:color w:val="000000"/>
              </w:rPr>
              <w:t>До 15</w:t>
            </w:r>
          </w:p>
          <w:p w:rsidR="004909A7" w:rsidRPr="004909A7" w:rsidRDefault="004909A7" w:rsidP="004909A7">
            <w:pPr>
              <w:pBdr>
                <w:top w:val="nil"/>
                <w:left w:val="nil"/>
                <w:bottom w:val="nil"/>
                <w:right w:val="nil"/>
                <w:between w:val="nil"/>
              </w:pBdr>
              <w:spacing w:after="0" w:line="255" w:lineRule="auto"/>
              <w:ind w:left="128" w:right="118"/>
              <w:rPr>
                <w:rFonts w:ascii="Times New Roman" w:hAnsi="Times New Roman"/>
                <w:color w:val="000000"/>
              </w:rPr>
            </w:pPr>
            <w:r w:rsidRPr="004909A7">
              <w:rPr>
                <w:rFonts w:ascii="Times New Roman" w:hAnsi="Times New Roman"/>
                <w:color w:val="000000"/>
              </w:rPr>
              <w:t>сентября</w:t>
            </w:r>
          </w:p>
        </w:tc>
        <w:tc>
          <w:tcPr>
            <w:tcW w:w="2953" w:type="dxa"/>
          </w:tcPr>
          <w:p w:rsidR="004909A7" w:rsidRPr="004909A7" w:rsidRDefault="004909A7" w:rsidP="004909A7">
            <w:pPr>
              <w:pBdr>
                <w:top w:val="nil"/>
                <w:left w:val="nil"/>
                <w:bottom w:val="nil"/>
                <w:right w:val="nil"/>
                <w:between w:val="nil"/>
              </w:pBdr>
              <w:spacing w:before="3" w:after="0"/>
              <w:ind w:left="103"/>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826"/>
        </w:trPr>
        <w:tc>
          <w:tcPr>
            <w:tcW w:w="4890" w:type="dxa"/>
          </w:tcPr>
          <w:p w:rsidR="004909A7" w:rsidRPr="004909A7" w:rsidRDefault="004909A7" w:rsidP="004909A7">
            <w:pPr>
              <w:pBdr>
                <w:top w:val="nil"/>
                <w:left w:val="nil"/>
                <w:bottom w:val="nil"/>
                <w:right w:val="nil"/>
                <w:between w:val="nil"/>
              </w:pBdr>
              <w:spacing w:after="0"/>
              <w:ind w:left="107" w:right="518"/>
              <w:rPr>
                <w:rFonts w:ascii="Times New Roman" w:hAnsi="Times New Roman"/>
                <w:color w:val="000000"/>
              </w:rPr>
            </w:pPr>
            <w:r w:rsidRPr="004909A7">
              <w:rPr>
                <w:rFonts w:ascii="Times New Roman" w:hAnsi="Times New Roman"/>
                <w:color w:val="000000"/>
              </w:rPr>
              <w:t>Планирование Индивидуальной работы с учащимися: Активом, «Группой риска»,</w:t>
            </w:r>
          </w:p>
          <w:p w:rsidR="004909A7" w:rsidRPr="004909A7" w:rsidRDefault="004909A7" w:rsidP="004909A7">
            <w:pPr>
              <w:pBdr>
                <w:top w:val="nil"/>
                <w:left w:val="nil"/>
                <w:bottom w:val="nil"/>
                <w:right w:val="nil"/>
                <w:between w:val="nil"/>
              </w:pBdr>
              <w:spacing w:after="0" w:line="255" w:lineRule="auto"/>
              <w:ind w:left="107"/>
              <w:rPr>
                <w:rFonts w:ascii="Times New Roman" w:hAnsi="Times New Roman"/>
                <w:color w:val="000000"/>
              </w:rPr>
            </w:pPr>
            <w:r w:rsidRPr="004909A7">
              <w:rPr>
                <w:rFonts w:ascii="Times New Roman" w:hAnsi="Times New Roman"/>
                <w:color w:val="000000"/>
              </w:rPr>
              <w:t>«ВШК», «ОВЗ»</w:t>
            </w:r>
          </w:p>
        </w:tc>
        <w:tc>
          <w:tcPr>
            <w:tcW w:w="1268" w:type="dxa"/>
          </w:tcPr>
          <w:p w:rsidR="004909A7" w:rsidRPr="004909A7" w:rsidRDefault="004909A7" w:rsidP="004909A7">
            <w:pPr>
              <w:pBdr>
                <w:top w:val="nil"/>
                <w:left w:val="nil"/>
                <w:bottom w:val="nil"/>
                <w:right w:val="nil"/>
                <w:between w:val="nil"/>
              </w:pBdr>
              <w:spacing w:after="0" w:line="275" w:lineRule="auto"/>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126" w:right="122"/>
              <w:rPr>
                <w:rFonts w:ascii="Times New Roman" w:hAnsi="Times New Roman"/>
                <w:color w:val="000000"/>
              </w:rPr>
            </w:pPr>
            <w:r w:rsidRPr="004909A7">
              <w:rPr>
                <w:rFonts w:ascii="Times New Roman" w:hAnsi="Times New Roman"/>
                <w:color w:val="000000"/>
              </w:rPr>
              <w:t>До 15</w:t>
            </w:r>
          </w:p>
          <w:p w:rsidR="004909A7" w:rsidRPr="004909A7" w:rsidRDefault="004909A7" w:rsidP="004909A7">
            <w:pPr>
              <w:pBdr>
                <w:top w:val="nil"/>
                <w:left w:val="nil"/>
                <w:bottom w:val="nil"/>
                <w:right w:val="nil"/>
                <w:between w:val="nil"/>
              </w:pBdr>
              <w:spacing w:after="0"/>
              <w:ind w:left="128" w:right="118"/>
              <w:rPr>
                <w:rFonts w:ascii="Times New Roman" w:hAnsi="Times New Roman"/>
                <w:color w:val="000000"/>
              </w:rPr>
            </w:pPr>
            <w:r w:rsidRPr="004909A7">
              <w:rPr>
                <w:rFonts w:ascii="Times New Roman" w:hAnsi="Times New Roman"/>
                <w:color w:val="000000"/>
              </w:rPr>
              <w:t>сентября</w:t>
            </w:r>
          </w:p>
        </w:tc>
        <w:tc>
          <w:tcPr>
            <w:tcW w:w="2953" w:type="dxa"/>
          </w:tcPr>
          <w:p w:rsidR="004909A7" w:rsidRPr="004909A7" w:rsidRDefault="004909A7" w:rsidP="004909A7">
            <w:pPr>
              <w:pBdr>
                <w:top w:val="nil"/>
                <w:left w:val="nil"/>
                <w:bottom w:val="nil"/>
                <w:right w:val="nil"/>
                <w:between w:val="nil"/>
              </w:pBdr>
              <w:spacing w:after="0" w:line="275" w:lineRule="auto"/>
              <w:ind w:left="103"/>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826"/>
        </w:trPr>
        <w:tc>
          <w:tcPr>
            <w:tcW w:w="4890" w:type="dxa"/>
          </w:tcPr>
          <w:p w:rsidR="004909A7" w:rsidRPr="004909A7" w:rsidRDefault="004909A7" w:rsidP="004909A7">
            <w:pPr>
              <w:pBdr>
                <w:top w:val="nil"/>
                <w:left w:val="nil"/>
                <w:bottom w:val="nil"/>
                <w:right w:val="nil"/>
                <w:between w:val="nil"/>
              </w:pBdr>
              <w:spacing w:after="0"/>
              <w:ind w:left="107" w:right="518"/>
              <w:rPr>
                <w:rFonts w:ascii="Times New Roman" w:hAnsi="Times New Roman"/>
                <w:color w:val="000000"/>
              </w:rPr>
            </w:pPr>
            <w:r w:rsidRPr="004909A7">
              <w:rPr>
                <w:rFonts w:ascii="Times New Roman" w:hAnsi="Times New Roman"/>
                <w:color w:val="000000"/>
              </w:rPr>
              <w:t>Работа по планам:</w:t>
            </w:r>
          </w:p>
          <w:p w:rsidR="004909A7" w:rsidRPr="004909A7" w:rsidRDefault="004909A7" w:rsidP="0068259F">
            <w:pPr>
              <w:pStyle w:val="aa"/>
              <w:numPr>
                <w:ilvl w:val="0"/>
                <w:numId w:val="37"/>
              </w:numPr>
              <w:pBdr>
                <w:top w:val="nil"/>
                <w:left w:val="nil"/>
                <w:bottom w:val="nil"/>
                <w:right w:val="nil"/>
                <w:between w:val="nil"/>
              </w:pBdr>
              <w:spacing w:after="0" w:line="240" w:lineRule="auto"/>
              <w:ind w:right="518"/>
              <w:rPr>
                <w:rFonts w:ascii="Times New Roman" w:hAnsi="Times New Roman"/>
                <w:color w:val="000000"/>
              </w:rPr>
            </w:pPr>
            <w:r w:rsidRPr="004909A7">
              <w:rPr>
                <w:rFonts w:ascii="Times New Roman" w:hAnsi="Times New Roman"/>
                <w:color w:val="000000"/>
              </w:rPr>
              <w:t>Профилактика заболеваемости</w:t>
            </w:r>
          </w:p>
          <w:p w:rsidR="004909A7" w:rsidRPr="004909A7" w:rsidRDefault="004909A7" w:rsidP="0068259F">
            <w:pPr>
              <w:pStyle w:val="aa"/>
              <w:numPr>
                <w:ilvl w:val="0"/>
                <w:numId w:val="37"/>
              </w:numPr>
              <w:pBdr>
                <w:top w:val="nil"/>
                <w:left w:val="nil"/>
                <w:bottom w:val="nil"/>
                <w:right w:val="nil"/>
                <w:between w:val="nil"/>
              </w:pBdr>
              <w:spacing w:after="0" w:line="240" w:lineRule="auto"/>
              <w:ind w:right="518"/>
              <w:rPr>
                <w:rFonts w:ascii="Times New Roman" w:hAnsi="Times New Roman"/>
                <w:color w:val="000000"/>
              </w:rPr>
            </w:pPr>
            <w:r w:rsidRPr="004909A7">
              <w:rPr>
                <w:rFonts w:ascii="Times New Roman" w:hAnsi="Times New Roman"/>
                <w:color w:val="000000"/>
              </w:rPr>
              <w:t>Профилактика травматизма</w:t>
            </w:r>
          </w:p>
          <w:p w:rsidR="004909A7" w:rsidRPr="004909A7" w:rsidRDefault="004909A7" w:rsidP="0068259F">
            <w:pPr>
              <w:pStyle w:val="aa"/>
              <w:numPr>
                <w:ilvl w:val="0"/>
                <w:numId w:val="37"/>
              </w:numPr>
              <w:pBdr>
                <w:top w:val="nil"/>
                <w:left w:val="nil"/>
                <w:bottom w:val="nil"/>
                <w:right w:val="nil"/>
                <w:between w:val="nil"/>
              </w:pBdr>
              <w:spacing w:after="0" w:line="240" w:lineRule="auto"/>
              <w:ind w:right="518"/>
              <w:rPr>
                <w:rFonts w:ascii="Times New Roman" w:hAnsi="Times New Roman"/>
                <w:color w:val="000000"/>
              </w:rPr>
            </w:pPr>
            <w:r w:rsidRPr="004909A7">
              <w:rPr>
                <w:rFonts w:ascii="Times New Roman" w:hAnsi="Times New Roman"/>
                <w:color w:val="000000"/>
              </w:rPr>
              <w:t>По сохранению репродуктивного здоровья и недопущению заболеваний ППП.</w:t>
            </w:r>
          </w:p>
        </w:tc>
        <w:tc>
          <w:tcPr>
            <w:tcW w:w="1268" w:type="dxa"/>
          </w:tcPr>
          <w:p w:rsidR="004909A7" w:rsidRPr="004909A7" w:rsidRDefault="004909A7" w:rsidP="004909A7">
            <w:pPr>
              <w:pBdr>
                <w:top w:val="nil"/>
                <w:left w:val="nil"/>
                <w:bottom w:val="nil"/>
                <w:right w:val="nil"/>
                <w:between w:val="nil"/>
              </w:pBdr>
              <w:spacing w:after="0" w:line="275" w:lineRule="auto"/>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126" w:right="122"/>
              <w:rPr>
                <w:rFonts w:ascii="Times New Roman" w:hAnsi="Times New Roman"/>
                <w:color w:val="000000"/>
              </w:rPr>
            </w:pPr>
            <w:r w:rsidRPr="004909A7">
              <w:rPr>
                <w:rFonts w:ascii="Times New Roman" w:hAnsi="Times New Roman"/>
                <w:color w:val="000000"/>
              </w:rPr>
              <w:t>В течение года</w:t>
            </w:r>
          </w:p>
        </w:tc>
        <w:tc>
          <w:tcPr>
            <w:tcW w:w="2953" w:type="dxa"/>
          </w:tcPr>
          <w:p w:rsidR="004909A7" w:rsidRPr="004909A7" w:rsidRDefault="004909A7" w:rsidP="004909A7">
            <w:pPr>
              <w:pBdr>
                <w:top w:val="nil"/>
                <w:left w:val="nil"/>
                <w:bottom w:val="nil"/>
                <w:right w:val="nil"/>
                <w:between w:val="nil"/>
              </w:pBdr>
              <w:spacing w:after="0" w:line="275" w:lineRule="auto"/>
              <w:ind w:left="103"/>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53"/>
        </w:trPr>
        <w:tc>
          <w:tcPr>
            <w:tcW w:w="4890" w:type="dxa"/>
          </w:tcPr>
          <w:p w:rsidR="004909A7" w:rsidRPr="004909A7" w:rsidRDefault="004909A7" w:rsidP="004909A7">
            <w:pPr>
              <w:pBdr>
                <w:top w:val="nil"/>
                <w:left w:val="nil"/>
                <w:bottom w:val="nil"/>
                <w:right w:val="nil"/>
                <w:between w:val="nil"/>
              </w:pBdr>
              <w:spacing w:before="5" w:after="0" w:line="237" w:lineRule="auto"/>
              <w:ind w:left="107" w:right="698"/>
              <w:rPr>
                <w:rFonts w:ascii="Times New Roman" w:hAnsi="Times New Roman"/>
                <w:b/>
                <w:i/>
                <w:color w:val="000000"/>
              </w:rPr>
            </w:pPr>
            <w:r w:rsidRPr="004909A7">
              <w:rPr>
                <w:rFonts w:ascii="Times New Roman" w:hAnsi="Times New Roman"/>
                <w:color w:val="000000"/>
              </w:rPr>
              <w:t xml:space="preserve">Проведение классных часов, </w:t>
            </w:r>
            <w:r w:rsidRPr="004909A7">
              <w:rPr>
                <w:rFonts w:ascii="Times New Roman" w:hAnsi="Times New Roman"/>
                <w:b/>
                <w:i/>
                <w:color w:val="000000"/>
              </w:rPr>
              <w:t>Даты и темы планируете для своего класса на год!</w:t>
            </w:r>
          </w:p>
        </w:tc>
        <w:tc>
          <w:tcPr>
            <w:tcW w:w="1268" w:type="dxa"/>
          </w:tcPr>
          <w:p w:rsidR="004909A7" w:rsidRPr="004909A7" w:rsidRDefault="004909A7" w:rsidP="004909A7">
            <w:pPr>
              <w:pBdr>
                <w:top w:val="nil"/>
                <w:left w:val="nil"/>
                <w:bottom w:val="nil"/>
                <w:right w:val="nil"/>
                <w:between w:val="nil"/>
              </w:pBdr>
              <w:spacing w:before="3" w:after="0"/>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ind w:left="84" w:right="356"/>
              <w:rPr>
                <w:rFonts w:ascii="Times New Roman" w:hAnsi="Times New Roman"/>
                <w:color w:val="000000"/>
              </w:rPr>
            </w:pPr>
            <w:r w:rsidRPr="004909A7">
              <w:rPr>
                <w:rFonts w:ascii="Times New Roman" w:hAnsi="Times New Roman"/>
                <w:color w:val="000000"/>
              </w:rPr>
              <w:t>1раз в неделю</w:t>
            </w:r>
          </w:p>
        </w:tc>
        <w:tc>
          <w:tcPr>
            <w:tcW w:w="2953" w:type="dxa"/>
          </w:tcPr>
          <w:p w:rsidR="004909A7" w:rsidRPr="004909A7" w:rsidRDefault="004909A7" w:rsidP="004909A7">
            <w:pPr>
              <w:pBdr>
                <w:top w:val="nil"/>
                <w:left w:val="nil"/>
                <w:bottom w:val="nil"/>
                <w:right w:val="nil"/>
                <w:between w:val="nil"/>
              </w:pBdr>
              <w:spacing w:before="3" w:after="0"/>
              <w:ind w:left="103"/>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826"/>
        </w:trPr>
        <w:tc>
          <w:tcPr>
            <w:tcW w:w="4890" w:type="dxa"/>
          </w:tcPr>
          <w:p w:rsidR="004909A7" w:rsidRPr="004909A7" w:rsidRDefault="004909A7" w:rsidP="004909A7">
            <w:pPr>
              <w:pBdr>
                <w:top w:val="nil"/>
                <w:left w:val="nil"/>
                <w:bottom w:val="nil"/>
                <w:right w:val="nil"/>
                <w:between w:val="nil"/>
              </w:pBdr>
              <w:spacing w:after="0"/>
              <w:ind w:left="107" w:right="811"/>
              <w:rPr>
                <w:rFonts w:ascii="Times New Roman" w:hAnsi="Times New Roman"/>
                <w:color w:val="000000"/>
              </w:rPr>
            </w:pPr>
            <w:r w:rsidRPr="004909A7">
              <w:rPr>
                <w:rFonts w:ascii="Times New Roman" w:hAnsi="Times New Roman"/>
                <w:color w:val="000000"/>
              </w:rPr>
              <w:t>Организация занятости учащихся во внеурочное время в кружках, секциях, клубах и ДОП (Навигатор)</w:t>
            </w:r>
          </w:p>
        </w:tc>
        <w:tc>
          <w:tcPr>
            <w:tcW w:w="1268" w:type="dxa"/>
          </w:tcPr>
          <w:p w:rsidR="004909A7" w:rsidRPr="004909A7" w:rsidRDefault="004909A7" w:rsidP="004909A7">
            <w:pPr>
              <w:pBdr>
                <w:top w:val="nil"/>
                <w:left w:val="nil"/>
                <w:bottom w:val="nil"/>
                <w:right w:val="nil"/>
                <w:between w:val="nil"/>
              </w:pBdr>
              <w:spacing w:after="0" w:line="275" w:lineRule="auto"/>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84" w:right="122"/>
              <w:rPr>
                <w:rFonts w:ascii="Times New Roman" w:hAnsi="Times New Roman"/>
                <w:color w:val="000000"/>
              </w:rPr>
            </w:pPr>
            <w:r w:rsidRPr="004909A7">
              <w:rPr>
                <w:rFonts w:ascii="Times New Roman" w:hAnsi="Times New Roman"/>
                <w:color w:val="000000"/>
              </w:rPr>
              <w:t>До 15</w:t>
            </w:r>
          </w:p>
          <w:p w:rsidR="004909A7" w:rsidRPr="004909A7" w:rsidRDefault="004909A7" w:rsidP="004909A7">
            <w:pPr>
              <w:pBdr>
                <w:top w:val="nil"/>
                <w:left w:val="nil"/>
                <w:bottom w:val="nil"/>
                <w:right w:val="nil"/>
                <w:between w:val="nil"/>
              </w:pBdr>
              <w:spacing w:after="0"/>
              <w:ind w:left="84" w:right="122"/>
              <w:rPr>
                <w:rFonts w:ascii="Times New Roman" w:hAnsi="Times New Roman"/>
                <w:color w:val="000000"/>
              </w:rPr>
            </w:pPr>
            <w:r w:rsidRPr="004909A7">
              <w:rPr>
                <w:rFonts w:ascii="Times New Roman" w:hAnsi="Times New Roman"/>
                <w:color w:val="000000"/>
              </w:rPr>
              <w:t>Сентября</w:t>
            </w:r>
          </w:p>
        </w:tc>
        <w:tc>
          <w:tcPr>
            <w:tcW w:w="2953" w:type="dxa"/>
          </w:tcPr>
          <w:p w:rsidR="004909A7" w:rsidRPr="004909A7" w:rsidRDefault="004909A7" w:rsidP="004909A7">
            <w:pPr>
              <w:pBdr>
                <w:top w:val="nil"/>
                <w:left w:val="nil"/>
                <w:bottom w:val="nil"/>
                <w:right w:val="nil"/>
                <w:between w:val="nil"/>
              </w:pBdr>
              <w:spacing w:after="0" w:line="275" w:lineRule="auto"/>
              <w:ind w:left="103"/>
              <w:rPr>
                <w:rFonts w:ascii="Times New Roman" w:hAnsi="Times New Roman"/>
                <w:color w:val="000000"/>
              </w:rPr>
            </w:pPr>
            <w:r w:rsidRPr="004909A7">
              <w:rPr>
                <w:rFonts w:ascii="Times New Roman" w:hAnsi="Times New Roman"/>
                <w:color w:val="000000"/>
              </w:rPr>
              <w:t xml:space="preserve">Замдиректора </w:t>
            </w:r>
          </w:p>
          <w:p w:rsidR="004909A7" w:rsidRPr="004909A7" w:rsidRDefault="004909A7" w:rsidP="004909A7">
            <w:pPr>
              <w:pBdr>
                <w:top w:val="nil"/>
                <w:left w:val="nil"/>
                <w:bottom w:val="nil"/>
                <w:right w:val="nil"/>
                <w:between w:val="nil"/>
              </w:pBdr>
              <w:spacing w:after="0"/>
              <w:ind w:left="103"/>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52"/>
        </w:trPr>
        <w:tc>
          <w:tcPr>
            <w:tcW w:w="4890" w:type="dxa"/>
          </w:tcPr>
          <w:p w:rsidR="004909A7" w:rsidRPr="004909A7" w:rsidRDefault="004909A7" w:rsidP="004909A7">
            <w:pPr>
              <w:pBdr>
                <w:top w:val="nil"/>
                <w:left w:val="nil"/>
                <w:bottom w:val="nil"/>
                <w:right w:val="nil"/>
                <w:between w:val="nil"/>
              </w:pBdr>
              <w:spacing w:before="1" w:after="0"/>
              <w:ind w:left="107"/>
              <w:rPr>
                <w:rFonts w:ascii="Times New Roman" w:hAnsi="Times New Roman"/>
                <w:color w:val="000000"/>
              </w:rPr>
            </w:pPr>
            <w:r w:rsidRPr="004909A7">
              <w:rPr>
                <w:rFonts w:ascii="Times New Roman" w:hAnsi="Times New Roman"/>
                <w:color w:val="000000"/>
              </w:rPr>
              <w:t>Проведение социометрии в классе</w:t>
            </w:r>
          </w:p>
        </w:tc>
        <w:tc>
          <w:tcPr>
            <w:tcW w:w="1268" w:type="dxa"/>
          </w:tcPr>
          <w:p w:rsidR="004909A7" w:rsidRPr="004909A7" w:rsidRDefault="004909A7" w:rsidP="004909A7">
            <w:pPr>
              <w:pBdr>
                <w:top w:val="nil"/>
                <w:left w:val="nil"/>
                <w:bottom w:val="nil"/>
                <w:right w:val="nil"/>
                <w:between w:val="nil"/>
              </w:pBdr>
              <w:spacing w:before="1" w:after="0"/>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before="1" w:after="0"/>
              <w:ind w:left="84" w:right="122"/>
              <w:rPr>
                <w:rFonts w:ascii="Times New Roman" w:hAnsi="Times New Roman"/>
                <w:color w:val="000000"/>
              </w:rPr>
            </w:pPr>
            <w:r w:rsidRPr="004909A7">
              <w:rPr>
                <w:rFonts w:ascii="Times New Roman" w:hAnsi="Times New Roman"/>
                <w:color w:val="000000"/>
              </w:rPr>
              <w:t>До 15</w:t>
            </w:r>
          </w:p>
          <w:p w:rsidR="004909A7" w:rsidRPr="004909A7" w:rsidRDefault="004909A7" w:rsidP="004909A7">
            <w:pPr>
              <w:pBdr>
                <w:top w:val="nil"/>
                <w:left w:val="nil"/>
                <w:bottom w:val="nil"/>
                <w:right w:val="nil"/>
                <w:between w:val="nil"/>
              </w:pBdr>
              <w:spacing w:after="0" w:line="255" w:lineRule="auto"/>
              <w:ind w:left="84" w:right="118"/>
              <w:rPr>
                <w:rFonts w:ascii="Times New Roman" w:hAnsi="Times New Roman"/>
                <w:color w:val="000000"/>
              </w:rPr>
            </w:pPr>
            <w:r w:rsidRPr="004909A7">
              <w:rPr>
                <w:rFonts w:ascii="Times New Roman" w:hAnsi="Times New Roman"/>
                <w:color w:val="000000"/>
              </w:rPr>
              <w:t>сентября</w:t>
            </w:r>
          </w:p>
        </w:tc>
        <w:tc>
          <w:tcPr>
            <w:tcW w:w="2953" w:type="dxa"/>
          </w:tcPr>
          <w:p w:rsidR="004909A7" w:rsidRPr="004909A7" w:rsidRDefault="004909A7" w:rsidP="004909A7">
            <w:pPr>
              <w:pBdr>
                <w:top w:val="nil"/>
                <w:left w:val="nil"/>
                <w:bottom w:val="nil"/>
                <w:right w:val="nil"/>
                <w:between w:val="nil"/>
              </w:pBdr>
              <w:spacing w:before="1" w:after="0"/>
              <w:ind w:left="231"/>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50"/>
        </w:trPr>
        <w:tc>
          <w:tcPr>
            <w:tcW w:w="4890"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Оформление классных уголков</w:t>
            </w:r>
          </w:p>
        </w:tc>
        <w:tc>
          <w:tcPr>
            <w:tcW w:w="1268" w:type="dxa"/>
          </w:tcPr>
          <w:p w:rsidR="004909A7" w:rsidRPr="004909A7" w:rsidRDefault="004909A7" w:rsidP="004909A7">
            <w:pPr>
              <w:pBdr>
                <w:top w:val="nil"/>
                <w:left w:val="nil"/>
                <w:bottom w:val="nil"/>
                <w:right w:val="nil"/>
                <w:between w:val="nil"/>
              </w:pBdr>
              <w:spacing w:after="0" w:line="275" w:lineRule="auto"/>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84" w:right="122"/>
              <w:rPr>
                <w:rFonts w:ascii="Times New Roman" w:hAnsi="Times New Roman"/>
                <w:color w:val="000000"/>
              </w:rPr>
            </w:pPr>
            <w:r w:rsidRPr="004909A7">
              <w:rPr>
                <w:rFonts w:ascii="Times New Roman" w:hAnsi="Times New Roman"/>
                <w:color w:val="000000"/>
              </w:rPr>
              <w:t>До 15</w:t>
            </w:r>
          </w:p>
          <w:p w:rsidR="004909A7" w:rsidRPr="004909A7" w:rsidRDefault="004909A7" w:rsidP="004909A7">
            <w:pPr>
              <w:pBdr>
                <w:top w:val="nil"/>
                <w:left w:val="nil"/>
                <w:bottom w:val="nil"/>
                <w:right w:val="nil"/>
                <w:between w:val="nil"/>
              </w:pBdr>
              <w:spacing w:after="0" w:line="255" w:lineRule="auto"/>
              <w:ind w:left="84" w:right="118"/>
              <w:rPr>
                <w:rFonts w:ascii="Times New Roman" w:hAnsi="Times New Roman"/>
                <w:color w:val="000000"/>
              </w:rPr>
            </w:pPr>
            <w:r w:rsidRPr="004909A7">
              <w:rPr>
                <w:rFonts w:ascii="Times New Roman" w:hAnsi="Times New Roman"/>
                <w:color w:val="000000"/>
              </w:rPr>
              <w:t>сентября</w:t>
            </w:r>
          </w:p>
        </w:tc>
        <w:tc>
          <w:tcPr>
            <w:tcW w:w="2953" w:type="dxa"/>
          </w:tcPr>
          <w:p w:rsidR="004909A7" w:rsidRPr="004909A7" w:rsidRDefault="004909A7" w:rsidP="004909A7">
            <w:pPr>
              <w:pBdr>
                <w:top w:val="nil"/>
                <w:left w:val="nil"/>
                <w:bottom w:val="nil"/>
                <w:right w:val="nil"/>
                <w:between w:val="nil"/>
              </w:pBdr>
              <w:spacing w:after="0" w:line="275" w:lineRule="auto"/>
              <w:ind w:left="103"/>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277"/>
        </w:trPr>
        <w:tc>
          <w:tcPr>
            <w:tcW w:w="4890" w:type="dxa"/>
          </w:tcPr>
          <w:p w:rsidR="004909A7" w:rsidRPr="004909A7" w:rsidRDefault="004909A7" w:rsidP="004909A7">
            <w:pPr>
              <w:pBdr>
                <w:top w:val="nil"/>
                <w:left w:val="nil"/>
                <w:bottom w:val="nil"/>
                <w:right w:val="nil"/>
                <w:between w:val="nil"/>
              </w:pBdr>
              <w:spacing w:before="3" w:after="0" w:line="255" w:lineRule="auto"/>
              <w:ind w:left="107"/>
              <w:rPr>
                <w:rFonts w:ascii="Times New Roman" w:hAnsi="Times New Roman"/>
                <w:color w:val="000000"/>
              </w:rPr>
            </w:pPr>
            <w:r w:rsidRPr="004909A7">
              <w:rPr>
                <w:rFonts w:ascii="Times New Roman" w:hAnsi="Times New Roman"/>
                <w:color w:val="000000"/>
              </w:rPr>
              <w:t>Проверка планирования воспитательной</w:t>
            </w:r>
          </w:p>
        </w:tc>
        <w:tc>
          <w:tcPr>
            <w:tcW w:w="1268" w:type="dxa"/>
          </w:tcPr>
          <w:p w:rsidR="004909A7" w:rsidRPr="004909A7" w:rsidRDefault="004909A7" w:rsidP="004909A7">
            <w:pPr>
              <w:pBdr>
                <w:top w:val="nil"/>
                <w:left w:val="nil"/>
                <w:bottom w:val="nil"/>
                <w:right w:val="nil"/>
                <w:between w:val="nil"/>
              </w:pBdr>
              <w:spacing w:before="3" w:after="0" w:line="255" w:lineRule="auto"/>
              <w:ind w:left="226" w:right="226"/>
              <w:rPr>
                <w:rFonts w:ascii="Times New Roman" w:hAnsi="Times New Roman"/>
                <w:color w:val="000000"/>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before="3" w:after="0" w:line="255" w:lineRule="auto"/>
              <w:ind w:left="84" w:right="122"/>
              <w:rPr>
                <w:rFonts w:ascii="Times New Roman" w:hAnsi="Times New Roman"/>
                <w:color w:val="000000"/>
              </w:rPr>
            </w:pPr>
            <w:r w:rsidRPr="004909A7">
              <w:rPr>
                <w:rFonts w:ascii="Times New Roman" w:hAnsi="Times New Roman"/>
                <w:color w:val="000000"/>
              </w:rPr>
              <w:t>с 16 сентября</w:t>
            </w:r>
          </w:p>
        </w:tc>
        <w:tc>
          <w:tcPr>
            <w:tcW w:w="2953" w:type="dxa"/>
          </w:tcPr>
          <w:p w:rsidR="004909A7" w:rsidRPr="004909A7" w:rsidRDefault="004909A7" w:rsidP="004909A7">
            <w:pPr>
              <w:pBdr>
                <w:top w:val="nil"/>
                <w:left w:val="nil"/>
                <w:bottom w:val="nil"/>
                <w:right w:val="nil"/>
                <w:between w:val="nil"/>
              </w:pBdr>
              <w:spacing w:before="3" w:after="0" w:line="255" w:lineRule="auto"/>
              <w:ind w:left="103"/>
              <w:rPr>
                <w:rFonts w:ascii="Times New Roman" w:hAnsi="Times New Roman"/>
                <w:color w:val="000000"/>
              </w:rPr>
            </w:pPr>
            <w:r w:rsidRPr="004909A7">
              <w:rPr>
                <w:rFonts w:ascii="Times New Roman" w:hAnsi="Times New Roman"/>
                <w:color w:val="000000"/>
              </w:rPr>
              <w:t>Замдиректора</w:t>
            </w:r>
          </w:p>
        </w:tc>
      </w:tr>
      <w:tr w:rsidR="004909A7" w:rsidRPr="004909A7" w:rsidTr="004909A7">
        <w:trPr>
          <w:trHeight w:val="277"/>
        </w:trPr>
        <w:tc>
          <w:tcPr>
            <w:tcW w:w="4890"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Заседание МО классных рук-ей</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472" w:hanging="472"/>
              <w:jc w:val="both"/>
              <w:rPr>
                <w:rFonts w:ascii="Times New Roman" w:hAnsi="Times New Roman"/>
                <w:color w:val="000000"/>
              </w:rPr>
            </w:pPr>
            <w:r w:rsidRPr="004909A7">
              <w:rPr>
                <w:rFonts w:ascii="Times New Roman" w:hAnsi="Times New Roman"/>
                <w:color w:val="000000"/>
              </w:rPr>
              <w:t>ноябрь</w:t>
            </w:r>
          </w:p>
        </w:tc>
        <w:tc>
          <w:tcPr>
            <w:tcW w:w="2953" w:type="dxa"/>
          </w:tcPr>
          <w:p w:rsidR="004909A7" w:rsidRPr="004909A7" w:rsidRDefault="004909A7" w:rsidP="004909A7">
            <w:pPr>
              <w:pBdr>
                <w:top w:val="nil"/>
                <w:left w:val="nil"/>
                <w:bottom w:val="nil"/>
                <w:right w:val="nil"/>
                <w:between w:val="nil"/>
              </w:pBdr>
              <w:spacing w:after="0" w:line="275" w:lineRule="auto"/>
              <w:ind w:left="112"/>
              <w:rPr>
                <w:rFonts w:ascii="Times New Roman" w:hAnsi="Times New Roman"/>
                <w:color w:val="000000"/>
              </w:rPr>
            </w:pPr>
            <w:r w:rsidRPr="004909A7">
              <w:rPr>
                <w:rFonts w:ascii="Times New Roman" w:hAnsi="Times New Roman"/>
                <w:color w:val="000000"/>
              </w:rPr>
              <w:t>Замдиректора</w:t>
            </w:r>
          </w:p>
        </w:tc>
      </w:tr>
      <w:tr w:rsidR="004909A7" w:rsidRPr="004909A7" w:rsidTr="004909A7">
        <w:trPr>
          <w:trHeight w:val="277"/>
        </w:trPr>
        <w:tc>
          <w:tcPr>
            <w:tcW w:w="4890"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Заседание МО классных рук-ей</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before="3" w:after="0"/>
              <w:ind w:left="476" w:hanging="472"/>
              <w:jc w:val="both"/>
              <w:rPr>
                <w:rFonts w:ascii="Times New Roman" w:hAnsi="Times New Roman"/>
                <w:color w:val="000000"/>
              </w:rPr>
            </w:pPr>
            <w:r w:rsidRPr="004909A7">
              <w:rPr>
                <w:rFonts w:ascii="Times New Roman" w:hAnsi="Times New Roman"/>
                <w:color w:val="000000"/>
              </w:rPr>
              <w:t>март</w:t>
            </w:r>
          </w:p>
        </w:tc>
        <w:tc>
          <w:tcPr>
            <w:tcW w:w="2953" w:type="dxa"/>
          </w:tcPr>
          <w:p w:rsidR="004909A7" w:rsidRPr="004909A7" w:rsidRDefault="004909A7" w:rsidP="004909A7">
            <w:pPr>
              <w:pBdr>
                <w:top w:val="nil"/>
                <w:left w:val="nil"/>
                <w:bottom w:val="nil"/>
                <w:right w:val="nil"/>
                <w:between w:val="nil"/>
              </w:pBdr>
              <w:spacing w:before="3" w:after="0"/>
              <w:ind w:left="112"/>
              <w:rPr>
                <w:rFonts w:ascii="Times New Roman" w:hAnsi="Times New Roman"/>
                <w:color w:val="000000"/>
              </w:rPr>
            </w:pPr>
            <w:r w:rsidRPr="004909A7">
              <w:rPr>
                <w:rFonts w:ascii="Times New Roman" w:hAnsi="Times New Roman"/>
                <w:color w:val="000000"/>
              </w:rPr>
              <w:t>Замдиректора</w:t>
            </w:r>
          </w:p>
        </w:tc>
      </w:tr>
      <w:tr w:rsidR="004909A7" w:rsidRPr="004909A7" w:rsidTr="004909A7">
        <w:trPr>
          <w:trHeight w:val="277"/>
        </w:trPr>
        <w:tc>
          <w:tcPr>
            <w:tcW w:w="4890"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Педсовет по воспитательной работе</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476" w:hanging="472"/>
              <w:jc w:val="both"/>
              <w:rPr>
                <w:rFonts w:ascii="Times New Roman" w:hAnsi="Times New Roman"/>
                <w:color w:val="000000"/>
              </w:rPr>
            </w:pPr>
            <w:r w:rsidRPr="004909A7">
              <w:rPr>
                <w:rFonts w:ascii="Times New Roman" w:hAnsi="Times New Roman"/>
                <w:color w:val="000000"/>
              </w:rPr>
              <w:t xml:space="preserve"> март</w:t>
            </w:r>
          </w:p>
        </w:tc>
        <w:tc>
          <w:tcPr>
            <w:tcW w:w="2953" w:type="dxa"/>
          </w:tcPr>
          <w:p w:rsidR="004909A7" w:rsidRPr="004909A7" w:rsidRDefault="004909A7" w:rsidP="004909A7">
            <w:pPr>
              <w:pBdr>
                <w:top w:val="nil"/>
                <w:left w:val="nil"/>
                <w:bottom w:val="nil"/>
                <w:right w:val="nil"/>
                <w:between w:val="nil"/>
              </w:pBdr>
              <w:spacing w:after="0" w:line="275" w:lineRule="auto"/>
              <w:ind w:left="112"/>
              <w:rPr>
                <w:rFonts w:ascii="Times New Roman" w:hAnsi="Times New Roman"/>
                <w:color w:val="000000"/>
              </w:rPr>
            </w:pPr>
            <w:r w:rsidRPr="004909A7">
              <w:rPr>
                <w:rFonts w:ascii="Times New Roman" w:hAnsi="Times New Roman"/>
                <w:color w:val="000000"/>
              </w:rPr>
              <w:t>Замдиректора</w:t>
            </w:r>
          </w:p>
        </w:tc>
      </w:tr>
      <w:tr w:rsidR="004909A7" w:rsidRPr="004909A7" w:rsidTr="004909A7">
        <w:trPr>
          <w:trHeight w:val="277"/>
        </w:trPr>
        <w:tc>
          <w:tcPr>
            <w:tcW w:w="4890"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Прогноз летней занятости учащихся</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right="621"/>
              <w:rPr>
                <w:rFonts w:ascii="Times New Roman" w:hAnsi="Times New Roman"/>
                <w:color w:val="000000"/>
              </w:rPr>
            </w:pPr>
            <w:r w:rsidRPr="004909A7">
              <w:rPr>
                <w:rFonts w:ascii="Times New Roman" w:hAnsi="Times New Roman"/>
                <w:color w:val="000000"/>
              </w:rPr>
              <w:t>Апрель</w:t>
            </w:r>
          </w:p>
        </w:tc>
        <w:tc>
          <w:tcPr>
            <w:tcW w:w="2953" w:type="dxa"/>
          </w:tcPr>
          <w:p w:rsidR="004909A7" w:rsidRPr="004909A7" w:rsidRDefault="004909A7" w:rsidP="004909A7">
            <w:pPr>
              <w:pBdr>
                <w:top w:val="nil"/>
                <w:left w:val="nil"/>
                <w:bottom w:val="nil"/>
                <w:right w:val="nil"/>
                <w:between w:val="nil"/>
              </w:pBdr>
              <w:spacing w:after="0" w:line="275" w:lineRule="auto"/>
              <w:rPr>
                <w:rFonts w:ascii="Times New Roman" w:hAnsi="Times New Roman"/>
                <w:color w:val="000000"/>
              </w:rPr>
            </w:pPr>
            <w:r w:rsidRPr="004909A7">
              <w:rPr>
                <w:rFonts w:ascii="Times New Roman" w:hAnsi="Times New Roman"/>
                <w:color w:val="000000"/>
              </w:rPr>
              <w:t xml:space="preserve"> Классные руководители</w:t>
            </w:r>
          </w:p>
        </w:tc>
      </w:tr>
      <w:tr w:rsidR="004909A7" w:rsidRPr="004909A7" w:rsidTr="004909A7">
        <w:trPr>
          <w:trHeight w:val="277"/>
        </w:trPr>
        <w:tc>
          <w:tcPr>
            <w:tcW w:w="4890"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Сбор информации о кандидатах на стенд</w:t>
            </w:r>
          </w:p>
          <w:p w:rsidR="004909A7" w:rsidRPr="004909A7" w:rsidRDefault="004909A7" w:rsidP="004909A7">
            <w:pPr>
              <w:pBdr>
                <w:top w:val="nil"/>
                <w:left w:val="nil"/>
                <w:bottom w:val="nil"/>
                <w:right w:val="nil"/>
                <w:between w:val="nil"/>
              </w:pBdr>
              <w:spacing w:after="0" w:line="255" w:lineRule="auto"/>
              <w:ind w:left="107"/>
              <w:rPr>
                <w:rFonts w:ascii="Times New Roman" w:hAnsi="Times New Roman"/>
                <w:color w:val="000000"/>
              </w:rPr>
            </w:pPr>
            <w:r w:rsidRPr="004909A7">
              <w:rPr>
                <w:rFonts w:ascii="Times New Roman" w:hAnsi="Times New Roman"/>
                <w:color w:val="000000"/>
              </w:rPr>
              <w:t>«Гордость школы»</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416" w:hanging="416"/>
              <w:rPr>
                <w:rFonts w:ascii="Times New Roman" w:hAnsi="Times New Roman"/>
                <w:color w:val="000000"/>
              </w:rPr>
            </w:pPr>
            <w:r w:rsidRPr="004909A7">
              <w:rPr>
                <w:rFonts w:ascii="Times New Roman" w:hAnsi="Times New Roman"/>
                <w:color w:val="000000"/>
              </w:rPr>
              <w:t>До 25 мая</w:t>
            </w:r>
          </w:p>
        </w:tc>
        <w:tc>
          <w:tcPr>
            <w:tcW w:w="2953" w:type="dxa"/>
          </w:tcPr>
          <w:p w:rsidR="004909A7" w:rsidRPr="004909A7" w:rsidRDefault="004909A7" w:rsidP="004909A7">
            <w:pPr>
              <w:pBdr>
                <w:top w:val="nil"/>
                <w:left w:val="nil"/>
                <w:bottom w:val="nil"/>
                <w:right w:val="nil"/>
                <w:between w:val="nil"/>
              </w:pBdr>
              <w:spacing w:after="0" w:line="275" w:lineRule="auto"/>
              <w:rPr>
                <w:rFonts w:ascii="Times New Roman" w:hAnsi="Times New Roman"/>
                <w:color w:val="000000"/>
              </w:rPr>
            </w:pPr>
            <w:r w:rsidRPr="004909A7">
              <w:rPr>
                <w:rFonts w:ascii="Times New Roman" w:hAnsi="Times New Roman"/>
                <w:color w:val="000000"/>
              </w:rPr>
              <w:t xml:space="preserve"> Зам. директора</w:t>
            </w:r>
          </w:p>
        </w:tc>
      </w:tr>
      <w:tr w:rsidR="004909A7" w:rsidRPr="004909A7" w:rsidTr="004909A7">
        <w:trPr>
          <w:trHeight w:val="277"/>
        </w:trPr>
        <w:tc>
          <w:tcPr>
            <w:tcW w:w="4890" w:type="dxa"/>
          </w:tcPr>
          <w:p w:rsidR="004909A7" w:rsidRPr="004909A7" w:rsidRDefault="004909A7" w:rsidP="004909A7">
            <w:pPr>
              <w:pBdr>
                <w:top w:val="nil"/>
                <w:left w:val="nil"/>
                <w:bottom w:val="nil"/>
                <w:right w:val="nil"/>
                <w:between w:val="nil"/>
              </w:pBdr>
              <w:spacing w:after="0"/>
              <w:ind w:left="107" w:right="1228"/>
              <w:rPr>
                <w:rFonts w:ascii="Times New Roman" w:hAnsi="Times New Roman"/>
                <w:color w:val="000000"/>
              </w:rPr>
            </w:pPr>
            <w:r w:rsidRPr="004909A7">
              <w:rPr>
                <w:rFonts w:ascii="Times New Roman" w:hAnsi="Times New Roman"/>
                <w:color w:val="000000"/>
              </w:rPr>
              <w:t>Анализ ВР с классом за уч. год</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before="3" w:after="0"/>
              <w:ind w:left="416" w:hanging="416"/>
              <w:rPr>
                <w:rFonts w:ascii="Times New Roman" w:hAnsi="Times New Roman"/>
                <w:color w:val="000000"/>
              </w:rPr>
            </w:pPr>
            <w:r w:rsidRPr="004909A7">
              <w:rPr>
                <w:rFonts w:ascii="Times New Roman" w:hAnsi="Times New Roman"/>
                <w:color w:val="000000"/>
              </w:rPr>
              <w:t>До 10 июня</w:t>
            </w:r>
          </w:p>
        </w:tc>
        <w:tc>
          <w:tcPr>
            <w:tcW w:w="2953" w:type="dxa"/>
          </w:tcPr>
          <w:p w:rsidR="004909A7" w:rsidRPr="004909A7" w:rsidRDefault="004909A7" w:rsidP="004909A7">
            <w:pPr>
              <w:pBdr>
                <w:top w:val="nil"/>
                <w:left w:val="nil"/>
                <w:bottom w:val="nil"/>
                <w:right w:val="nil"/>
                <w:between w:val="nil"/>
              </w:pBdr>
              <w:spacing w:before="3" w:after="0"/>
              <w:ind w:left="180"/>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277"/>
        </w:trPr>
        <w:tc>
          <w:tcPr>
            <w:tcW w:w="4890" w:type="dxa"/>
          </w:tcPr>
          <w:p w:rsidR="004909A7" w:rsidRPr="004909A7" w:rsidRDefault="004909A7" w:rsidP="004909A7">
            <w:pPr>
              <w:pBdr>
                <w:top w:val="nil"/>
                <w:left w:val="nil"/>
                <w:bottom w:val="nil"/>
                <w:right w:val="nil"/>
                <w:between w:val="nil"/>
              </w:pBdr>
              <w:spacing w:after="0" w:line="254" w:lineRule="auto"/>
              <w:ind w:left="107"/>
              <w:rPr>
                <w:rFonts w:ascii="Times New Roman" w:hAnsi="Times New Roman"/>
                <w:color w:val="000000"/>
              </w:rPr>
            </w:pPr>
            <w:r w:rsidRPr="004909A7">
              <w:rPr>
                <w:rFonts w:ascii="Times New Roman" w:hAnsi="Times New Roman"/>
                <w:color w:val="000000"/>
              </w:rPr>
              <w:t>Организация летней занятости учащихся</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54" w:lineRule="auto"/>
              <w:ind w:left="383" w:hanging="416"/>
              <w:rPr>
                <w:rFonts w:ascii="Times New Roman" w:hAnsi="Times New Roman"/>
                <w:color w:val="000000"/>
              </w:rPr>
            </w:pPr>
            <w:r w:rsidRPr="004909A7">
              <w:rPr>
                <w:rFonts w:ascii="Times New Roman" w:hAnsi="Times New Roman"/>
                <w:color w:val="000000"/>
              </w:rPr>
              <w:t>Май-июнь</w:t>
            </w:r>
          </w:p>
        </w:tc>
        <w:tc>
          <w:tcPr>
            <w:tcW w:w="2953" w:type="dxa"/>
          </w:tcPr>
          <w:p w:rsidR="004909A7" w:rsidRPr="004909A7" w:rsidRDefault="004909A7" w:rsidP="004909A7">
            <w:pPr>
              <w:pBdr>
                <w:top w:val="nil"/>
                <w:left w:val="nil"/>
                <w:bottom w:val="nil"/>
                <w:right w:val="nil"/>
                <w:between w:val="nil"/>
              </w:pBdr>
              <w:spacing w:after="0" w:line="254" w:lineRule="auto"/>
              <w:ind w:left="180"/>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277"/>
        </w:trPr>
        <w:tc>
          <w:tcPr>
            <w:tcW w:w="10643" w:type="dxa"/>
            <w:gridSpan w:val="4"/>
            <w:shd w:val="clear" w:color="auto" w:fill="66FF33"/>
          </w:tcPr>
          <w:p w:rsidR="004909A7" w:rsidRPr="004909A7" w:rsidRDefault="004909A7" w:rsidP="004909A7">
            <w:pPr>
              <w:pBdr>
                <w:top w:val="nil"/>
                <w:left w:val="nil"/>
                <w:bottom w:val="nil"/>
                <w:right w:val="nil"/>
                <w:between w:val="nil"/>
              </w:pBdr>
              <w:spacing w:before="3" w:after="0"/>
              <w:ind w:left="1553" w:right="1537"/>
              <w:jc w:val="center"/>
              <w:rPr>
                <w:rFonts w:ascii="Times New Roman" w:hAnsi="Times New Roman"/>
                <w:b/>
                <w:color w:val="000000"/>
              </w:rPr>
            </w:pPr>
            <w:r w:rsidRPr="004909A7">
              <w:rPr>
                <w:rFonts w:ascii="Times New Roman" w:hAnsi="Times New Roman"/>
                <w:b/>
                <w:color w:val="000000"/>
              </w:rPr>
              <w:t>Модуль «Внеурочная деятельность»</w:t>
            </w:r>
          </w:p>
          <w:p w:rsidR="004909A7" w:rsidRPr="004909A7" w:rsidRDefault="004909A7" w:rsidP="004909A7">
            <w:pPr>
              <w:pBdr>
                <w:top w:val="nil"/>
                <w:left w:val="nil"/>
                <w:bottom w:val="nil"/>
                <w:right w:val="nil"/>
                <w:between w:val="nil"/>
              </w:pBdr>
              <w:spacing w:after="0" w:line="275" w:lineRule="auto"/>
              <w:ind w:left="107"/>
              <w:jc w:val="center"/>
              <w:rPr>
                <w:rFonts w:ascii="Times New Roman" w:hAnsi="Times New Roman"/>
                <w:color w:val="000000"/>
              </w:rPr>
            </w:pPr>
            <w:r w:rsidRPr="004909A7">
              <w:rPr>
                <w:rFonts w:ascii="Times New Roman" w:hAnsi="Times New Roman"/>
                <w:b/>
                <w:color w:val="000000"/>
              </w:rPr>
              <w:t>(согласно утвержденному расписаниювнеурочной деятельности)</w:t>
            </w:r>
          </w:p>
        </w:tc>
      </w:tr>
      <w:tr w:rsidR="004909A7" w:rsidRPr="004909A7" w:rsidTr="004909A7">
        <w:trPr>
          <w:trHeight w:val="277"/>
        </w:trPr>
        <w:tc>
          <w:tcPr>
            <w:tcW w:w="4890" w:type="dxa"/>
          </w:tcPr>
          <w:p w:rsidR="004909A7" w:rsidRPr="004909A7" w:rsidRDefault="004909A7" w:rsidP="004909A7">
            <w:pPr>
              <w:spacing w:after="0"/>
              <w:rPr>
                <w:rFonts w:ascii="Times New Roman" w:hAnsi="Times New Roman"/>
              </w:rPr>
            </w:pPr>
            <w:r w:rsidRPr="004909A7">
              <w:rPr>
                <w:rFonts w:ascii="Times New Roman" w:hAnsi="Times New Roman"/>
                <w:bCs/>
                <w:iCs/>
              </w:rPr>
              <w:t>«Разговор о важном»</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7"/>
              <w:jc w:val="center"/>
              <w:rPr>
                <w:rFonts w:ascii="Times New Roman" w:hAnsi="Times New Roman"/>
                <w:color w:val="000000"/>
              </w:rPr>
            </w:pPr>
            <w:r w:rsidRPr="004909A7">
              <w:rPr>
                <w:rFonts w:ascii="Times New Roman" w:hAnsi="Times New Roman"/>
                <w:color w:val="000000"/>
              </w:rPr>
              <w:t>1</w:t>
            </w:r>
          </w:p>
        </w:tc>
        <w:tc>
          <w:tcPr>
            <w:tcW w:w="2953" w:type="dxa"/>
          </w:tcPr>
          <w:p w:rsidR="004909A7" w:rsidRPr="004909A7" w:rsidRDefault="004909A7" w:rsidP="004909A7">
            <w:pPr>
              <w:pBdr>
                <w:top w:val="nil"/>
                <w:left w:val="nil"/>
                <w:bottom w:val="nil"/>
                <w:right w:val="nil"/>
                <w:between w:val="nil"/>
              </w:pBdr>
              <w:spacing w:after="0" w:line="275" w:lineRule="auto"/>
              <w:ind w:left="108"/>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277"/>
        </w:trPr>
        <w:tc>
          <w:tcPr>
            <w:tcW w:w="4890" w:type="dxa"/>
          </w:tcPr>
          <w:p w:rsidR="004909A7" w:rsidRPr="004909A7" w:rsidRDefault="004909A7" w:rsidP="004909A7">
            <w:pPr>
              <w:spacing w:after="0"/>
              <w:rPr>
                <w:rFonts w:ascii="Times New Roman" w:hAnsi="Times New Roman"/>
                <w:bCs/>
                <w:iCs/>
              </w:rPr>
            </w:pPr>
            <w:r w:rsidRPr="004909A7">
              <w:rPr>
                <w:rFonts w:ascii="Times New Roman" w:hAnsi="Times New Roman"/>
              </w:rPr>
              <w:t>«Россия – мои горизонты»</w:t>
            </w:r>
          </w:p>
        </w:tc>
        <w:tc>
          <w:tcPr>
            <w:tcW w:w="1268" w:type="dxa"/>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tcPr>
          <w:p w:rsidR="004909A7" w:rsidRPr="004909A7" w:rsidRDefault="004909A7" w:rsidP="004909A7">
            <w:pPr>
              <w:pBdr>
                <w:top w:val="nil"/>
                <w:left w:val="nil"/>
                <w:bottom w:val="nil"/>
                <w:right w:val="nil"/>
                <w:between w:val="nil"/>
              </w:pBdr>
              <w:spacing w:after="0" w:line="275" w:lineRule="auto"/>
              <w:ind w:left="7"/>
              <w:jc w:val="center"/>
              <w:rPr>
                <w:rFonts w:ascii="Times New Roman" w:hAnsi="Times New Roman"/>
                <w:color w:val="000000"/>
              </w:rPr>
            </w:pPr>
          </w:p>
        </w:tc>
        <w:tc>
          <w:tcPr>
            <w:tcW w:w="2953" w:type="dxa"/>
          </w:tcPr>
          <w:p w:rsidR="004909A7" w:rsidRPr="004909A7" w:rsidRDefault="004909A7" w:rsidP="004909A7">
            <w:pPr>
              <w:pBdr>
                <w:top w:val="nil"/>
                <w:left w:val="nil"/>
                <w:bottom w:val="nil"/>
                <w:right w:val="nil"/>
                <w:between w:val="nil"/>
              </w:pBdr>
              <w:spacing w:after="0" w:line="275" w:lineRule="auto"/>
              <w:ind w:left="108"/>
              <w:rPr>
                <w:rFonts w:ascii="Times New Roman" w:hAnsi="Times New Roman"/>
                <w:color w:val="000000"/>
              </w:rPr>
            </w:pPr>
            <w:r w:rsidRPr="004909A7">
              <w:rPr>
                <w:rFonts w:ascii="Times New Roman" w:hAnsi="Times New Roman"/>
                <w:color w:val="000000"/>
              </w:rPr>
              <w:t>Классный руководитель</w:t>
            </w:r>
          </w:p>
        </w:tc>
      </w:tr>
      <w:tr w:rsidR="004909A7" w:rsidRPr="004909A7" w:rsidTr="004909A7">
        <w:trPr>
          <w:trHeight w:val="277"/>
        </w:trPr>
        <w:tc>
          <w:tcPr>
            <w:tcW w:w="4890" w:type="dxa"/>
            <w:shd w:val="clear" w:color="auto" w:fill="auto"/>
          </w:tcPr>
          <w:p w:rsidR="004909A7" w:rsidRPr="004909A7" w:rsidRDefault="004909A7" w:rsidP="004909A7">
            <w:pPr>
              <w:tabs>
                <w:tab w:val="left" w:pos="567"/>
              </w:tabs>
              <w:spacing w:after="0"/>
              <w:ind w:right="1534"/>
              <w:rPr>
                <w:rFonts w:ascii="Times New Roman" w:hAnsi="Times New Roman"/>
              </w:rPr>
            </w:pPr>
            <w:r w:rsidRPr="004909A7">
              <w:rPr>
                <w:rFonts w:ascii="Times New Roman" w:hAnsi="Times New Roman"/>
              </w:rPr>
              <w:t>НВП</w:t>
            </w:r>
          </w:p>
        </w:tc>
        <w:tc>
          <w:tcPr>
            <w:tcW w:w="1268" w:type="dxa"/>
            <w:shd w:val="clear" w:color="auto" w:fill="auto"/>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shd w:val="clear" w:color="auto" w:fill="auto"/>
          </w:tcPr>
          <w:p w:rsidR="004909A7" w:rsidRPr="004909A7" w:rsidRDefault="004909A7" w:rsidP="004909A7">
            <w:pPr>
              <w:pBdr>
                <w:top w:val="nil"/>
                <w:left w:val="nil"/>
                <w:bottom w:val="nil"/>
                <w:right w:val="nil"/>
                <w:between w:val="nil"/>
              </w:pBdr>
              <w:spacing w:after="0" w:line="275" w:lineRule="auto"/>
              <w:ind w:left="7"/>
              <w:jc w:val="center"/>
              <w:rPr>
                <w:rFonts w:ascii="Times New Roman" w:hAnsi="Times New Roman"/>
                <w:color w:val="000000"/>
              </w:rPr>
            </w:pPr>
            <w:r w:rsidRPr="004909A7">
              <w:rPr>
                <w:rFonts w:ascii="Times New Roman" w:hAnsi="Times New Roman"/>
                <w:color w:val="000000"/>
              </w:rPr>
              <w:t>1</w:t>
            </w:r>
          </w:p>
        </w:tc>
        <w:tc>
          <w:tcPr>
            <w:tcW w:w="2953" w:type="dxa"/>
            <w:shd w:val="clear" w:color="auto" w:fill="auto"/>
          </w:tcPr>
          <w:p w:rsidR="004909A7" w:rsidRPr="004909A7" w:rsidRDefault="004909A7" w:rsidP="004909A7">
            <w:pPr>
              <w:pBdr>
                <w:top w:val="nil"/>
                <w:left w:val="nil"/>
                <w:bottom w:val="nil"/>
                <w:right w:val="nil"/>
                <w:between w:val="nil"/>
              </w:pBdr>
              <w:spacing w:after="0" w:line="275" w:lineRule="auto"/>
              <w:ind w:left="108"/>
              <w:rPr>
                <w:rFonts w:ascii="Times New Roman" w:hAnsi="Times New Roman"/>
                <w:color w:val="000000"/>
              </w:rPr>
            </w:pPr>
            <w:r w:rsidRPr="004909A7">
              <w:rPr>
                <w:rFonts w:ascii="Times New Roman" w:hAnsi="Times New Roman"/>
                <w:color w:val="000000"/>
              </w:rPr>
              <w:t xml:space="preserve">Предметники </w:t>
            </w:r>
          </w:p>
        </w:tc>
      </w:tr>
      <w:tr w:rsidR="004909A7" w:rsidRPr="004909A7" w:rsidTr="004909A7">
        <w:trPr>
          <w:trHeight w:val="277"/>
        </w:trPr>
        <w:tc>
          <w:tcPr>
            <w:tcW w:w="4890" w:type="dxa"/>
            <w:shd w:val="clear" w:color="auto" w:fill="auto"/>
          </w:tcPr>
          <w:p w:rsidR="004909A7" w:rsidRPr="004909A7" w:rsidRDefault="004909A7" w:rsidP="004909A7">
            <w:pPr>
              <w:spacing w:after="0"/>
              <w:rPr>
                <w:rFonts w:ascii="Times New Roman" w:hAnsi="Times New Roman"/>
              </w:rPr>
            </w:pPr>
            <w:r w:rsidRPr="004909A7">
              <w:rPr>
                <w:rFonts w:ascii="Times New Roman" w:hAnsi="Times New Roman"/>
                <w:bCs/>
                <w:iCs/>
              </w:rPr>
              <w:t>Функциональная грамотность</w:t>
            </w:r>
          </w:p>
        </w:tc>
        <w:tc>
          <w:tcPr>
            <w:tcW w:w="1268" w:type="dxa"/>
            <w:shd w:val="clear" w:color="auto" w:fill="auto"/>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shd w:val="clear" w:color="auto" w:fill="auto"/>
          </w:tcPr>
          <w:p w:rsidR="004909A7" w:rsidRPr="004909A7" w:rsidRDefault="004909A7" w:rsidP="004909A7">
            <w:pPr>
              <w:pBdr>
                <w:top w:val="nil"/>
                <w:left w:val="nil"/>
                <w:bottom w:val="nil"/>
                <w:right w:val="nil"/>
                <w:between w:val="nil"/>
              </w:pBdr>
              <w:spacing w:after="0" w:line="275" w:lineRule="auto"/>
              <w:ind w:left="7"/>
              <w:jc w:val="center"/>
              <w:rPr>
                <w:rFonts w:ascii="Times New Roman" w:hAnsi="Times New Roman"/>
                <w:color w:val="000000"/>
              </w:rPr>
            </w:pPr>
            <w:r w:rsidRPr="004909A7">
              <w:rPr>
                <w:rFonts w:ascii="Times New Roman" w:hAnsi="Times New Roman"/>
                <w:color w:val="000000"/>
              </w:rPr>
              <w:t>1</w:t>
            </w:r>
          </w:p>
        </w:tc>
        <w:tc>
          <w:tcPr>
            <w:tcW w:w="2953" w:type="dxa"/>
            <w:shd w:val="clear" w:color="auto" w:fill="auto"/>
          </w:tcPr>
          <w:p w:rsidR="004909A7" w:rsidRPr="004909A7" w:rsidRDefault="004909A7" w:rsidP="004909A7">
            <w:pPr>
              <w:pBdr>
                <w:top w:val="nil"/>
                <w:left w:val="nil"/>
                <w:bottom w:val="nil"/>
                <w:right w:val="nil"/>
                <w:between w:val="nil"/>
              </w:pBdr>
              <w:spacing w:after="0" w:line="275" w:lineRule="auto"/>
              <w:ind w:left="108"/>
              <w:rPr>
                <w:rFonts w:ascii="Times New Roman" w:hAnsi="Times New Roman"/>
                <w:color w:val="000000"/>
              </w:rPr>
            </w:pPr>
            <w:r w:rsidRPr="004909A7">
              <w:rPr>
                <w:rFonts w:ascii="Times New Roman" w:hAnsi="Times New Roman"/>
                <w:color w:val="000000"/>
              </w:rPr>
              <w:t xml:space="preserve">Предметники </w:t>
            </w:r>
          </w:p>
        </w:tc>
      </w:tr>
      <w:tr w:rsidR="004909A7" w:rsidRPr="004909A7" w:rsidTr="004909A7">
        <w:trPr>
          <w:trHeight w:val="277"/>
        </w:trPr>
        <w:tc>
          <w:tcPr>
            <w:tcW w:w="4890" w:type="dxa"/>
            <w:shd w:val="clear" w:color="auto" w:fill="auto"/>
          </w:tcPr>
          <w:p w:rsidR="004909A7" w:rsidRPr="004909A7" w:rsidRDefault="004909A7" w:rsidP="004909A7">
            <w:pPr>
              <w:spacing w:after="0"/>
              <w:rPr>
                <w:rFonts w:ascii="Times New Roman" w:hAnsi="Times New Roman"/>
              </w:rPr>
            </w:pPr>
            <w:r w:rsidRPr="004909A7">
              <w:rPr>
                <w:rFonts w:ascii="Times New Roman" w:hAnsi="Times New Roman"/>
              </w:rPr>
              <w:t>«Семьеведение»</w:t>
            </w:r>
          </w:p>
        </w:tc>
        <w:tc>
          <w:tcPr>
            <w:tcW w:w="1268" w:type="dxa"/>
            <w:shd w:val="clear" w:color="auto" w:fill="auto"/>
          </w:tcPr>
          <w:p w:rsidR="004909A7" w:rsidRPr="004909A7" w:rsidRDefault="004909A7" w:rsidP="004909A7">
            <w:pPr>
              <w:spacing w:after="0"/>
              <w:rPr>
                <w:rFonts w:ascii="Times New Roman" w:hAnsi="Times New Roman"/>
              </w:rPr>
            </w:pPr>
            <w:r w:rsidRPr="004909A7">
              <w:rPr>
                <w:rFonts w:ascii="Times New Roman" w:hAnsi="Times New Roman"/>
                <w:color w:val="000000"/>
              </w:rPr>
              <w:t>10-11</w:t>
            </w:r>
          </w:p>
        </w:tc>
        <w:tc>
          <w:tcPr>
            <w:tcW w:w="1532" w:type="dxa"/>
            <w:shd w:val="clear" w:color="auto" w:fill="auto"/>
          </w:tcPr>
          <w:p w:rsidR="004909A7" w:rsidRPr="004909A7" w:rsidRDefault="004909A7" w:rsidP="004909A7">
            <w:pPr>
              <w:pBdr>
                <w:top w:val="nil"/>
                <w:left w:val="nil"/>
                <w:bottom w:val="nil"/>
                <w:right w:val="nil"/>
                <w:between w:val="nil"/>
              </w:pBdr>
              <w:spacing w:after="0" w:line="275" w:lineRule="auto"/>
              <w:ind w:left="7"/>
              <w:jc w:val="center"/>
              <w:rPr>
                <w:rFonts w:ascii="Times New Roman" w:hAnsi="Times New Roman"/>
                <w:color w:val="000000"/>
              </w:rPr>
            </w:pPr>
            <w:r w:rsidRPr="004909A7">
              <w:rPr>
                <w:rFonts w:ascii="Times New Roman" w:hAnsi="Times New Roman"/>
                <w:color w:val="000000"/>
              </w:rPr>
              <w:t>1</w:t>
            </w:r>
          </w:p>
        </w:tc>
        <w:tc>
          <w:tcPr>
            <w:tcW w:w="2953" w:type="dxa"/>
            <w:shd w:val="clear" w:color="auto" w:fill="auto"/>
          </w:tcPr>
          <w:p w:rsidR="004909A7" w:rsidRPr="004909A7" w:rsidRDefault="004909A7" w:rsidP="004909A7">
            <w:pPr>
              <w:pBdr>
                <w:top w:val="nil"/>
                <w:left w:val="nil"/>
                <w:bottom w:val="nil"/>
                <w:right w:val="nil"/>
                <w:between w:val="nil"/>
              </w:pBdr>
              <w:spacing w:after="0" w:line="275" w:lineRule="auto"/>
              <w:ind w:left="108"/>
              <w:rPr>
                <w:rFonts w:ascii="Times New Roman" w:hAnsi="Times New Roman"/>
                <w:color w:val="000000"/>
              </w:rPr>
            </w:pPr>
            <w:r w:rsidRPr="004909A7">
              <w:rPr>
                <w:rFonts w:ascii="Times New Roman" w:hAnsi="Times New Roman"/>
                <w:color w:val="000000"/>
              </w:rPr>
              <w:t xml:space="preserve">Классный руководитель  </w:t>
            </w:r>
          </w:p>
        </w:tc>
      </w:tr>
      <w:tr w:rsidR="004909A7" w:rsidRPr="004909A7" w:rsidTr="004909A7">
        <w:trPr>
          <w:trHeight w:val="277"/>
        </w:trPr>
        <w:tc>
          <w:tcPr>
            <w:tcW w:w="4890" w:type="dxa"/>
            <w:shd w:val="clear" w:color="auto" w:fill="auto"/>
          </w:tcPr>
          <w:p w:rsidR="004909A7" w:rsidRPr="004909A7" w:rsidRDefault="004909A7" w:rsidP="004909A7">
            <w:pPr>
              <w:spacing w:after="0"/>
              <w:rPr>
                <w:rFonts w:ascii="Times New Roman" w:hAnsi="Times New Roman"/>
              </w:rPr>
            </w:pPr>
            <w:r w:rsidRPr="004909A7">
              <w:rPr>
                <w:rFonts w:ascii="Times New Roman" w:hAnsi="Times New Roman"/>
              </w:rPr>
              <w:t>«Россия – моя история»</w:t>
            </w:r>
          </w:p>
        </w:tc>
        <w:tc>
          <w:tcPr>
            <w:tcW w:w="1268" w:type="dxa"/>
            <w:shd w:val="clear" w:color="auto" w:fill="auto"/>
          </w:tcPr>
          <w:p w:rsidR="004909A7" w:rsidRPr="004909A7" w:rsidRDefault="004909A7" w:rsidP="004909A7">
            <w:pPr>
              <w:spacing w:after="0"/>
              <w:rPr>
                <w:rFonts w:ascii="Times New Roman" w:hAnsi="Times New Roman"/>
              </w:rPr>
            </w:pPr>
            <w:r w:rsidRPr="004909A7">
              <w:rPr>
                <w:rFonts w:ascii="Times New Roman" w:hAnsi="Times New Roman"/>
                <w:color w:val="000000"/>
              </w:rPr>
              <w:t>11</w:t>
            </w:r>
          </w:p>
        </w:tc>
        <w:tc>
          <w:tcPr>
            <w:tcW w:w="1532" w:type="dxa"/>
            <w:shd w:val="clear" w:color="auto" w:fill="auto"/>
          </w:tcPr>
          <w:p w:rsidR="004909A7" w:rsidRPr="004909A7" w:rsidRDefault="004909A7" w:rsidP="004909A7">
            <w:pPr>
              <w:pBdr>
                <w:top w:val="nil"/>
                <w:left w:val="nil"/>
                <w:bottom w:val="nil"/>
                <w:right w:val="nil"/>
                <w:between w:val="nil"/>
              </w:pBdr>
              <w:spacing w:after="0" w:line="275" w:lineRule="auto"/>
              <w:ind w:left="7"/>
              <w:jc w:val="center"/>
              <w:rPr>
                <w:rFonts w:ascii="Times New Roman" w:hAnsi="Times New Roman"/>
                <w:color w:val="000000"/>
              </w:rPr>
            </w:pPr>
            <w:r w:rsidRPr="004909A7">
              <w:rPr>
                <w:rFonts w:ascii="Times New Roman" w:hAnsi="Times New Roman"/>
                <w:color w:val="000000"/>
              </w:rPr>
              <w:t>1</w:t>
            </w:r>
          </w:p>
        </w:tc>
        <w:tc>
          <w:tcPr>
            <w:tcW w:w="2953" w:type="dxa"/>
            <w:shd w:val="clear" w:color="auto" w:fill="auto"/>
          </w:tcPr>
          <w:p w:rsidR="004909A7" w:rsidRPr="004909A7" w:rsidRDefault="004909A7" w:rsidP="004909A7">
            <w:pPr>
              <w:pBdr>
                <w:top w:val="nil"/>
                <w:left w:val="nil"/>
                <w:bottom w:val="nil"/>
                <w:right w:val="nil"/>
                <w:between w:val="nil"/>
              </w:pBdr>
              <w:spacing w:after="0" w:line="275" w:lineRule="auto"/>
              <w:ind w:left="108"/>
              <w:rPr>
                <w:rFonts w:ascii="Times New Roman" w:hAnsi="Times New Roman"/>
                <w:color w:val="000000"/>
              </w:rPr>
            </w:pPr>
            <w:r w:rsidRPr="004909A7">
              <w:rPr>
                <w:rFonts w:ascii="Times New Roman" w:hAnsi="Times New Roman"/>
                <w:color w:val="000000"/>
              </w:rPr>
              <w:t xml:space="preserve">Предметники </w:t>
            </w:r>
          </w:p>
        </w:tc>
      </w:tr>
    </w:tbl>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0"/>
        <w:gridCol w:w="69"/>
        <w:gridCol w:w="1206"/>
        <w:gridCol w:w="64"/>
        <w:gridCol w:w="1497"/>
        <w:gridCol w:w="101"/>
        <w:gridCol w:w="2735"/>
      </w:tblGrid>
      <w:tr w:rsidR="004909A7" w:rsidRPr="004909A7" w:rsidTr="004909A7">
        <w:trPr>
          <w:trHeight w:val="404"/>
        </w:trPr>
        <w:tc>
          <w:tcPr>
            <w:tcW w:w="10632" w:type="dxa"/>
            <w:gridSpan w:val="7"/>
            <w:shd w:val="clear" w:color="auto" w:fill="00B050"/>
          </w:tcPr>
          <w:p w:rsidR="004909A7" w:rsidRPr="004909A7" w:rsidRDefault="004909A7" w:rsidP="004909A7">
            <w:pPr>
              <w:pBdr>
                <w:top w:val="nil"/>
                <w:left w:val="nil"/>
                <w:bottom w:val="nil"/>
                <w:right w:val="nil"/>
                <w:between w:val="nil"/>
              </w:pBdr>
              <w:spacing w:after="0"/>
              <w:ind w:left="103"/>
              <w:jc w:val="center"/>
              <w:rPr>
                <w:rFonts w:ascii="Times New Roman" w:hAnsi="Times New Roman"/>
                <w:color w:val="000000"/>
              </w:rPr>
            </w:pPr>
            <w:r w:rsidRPr="004909A7">
              <w:rPr>
                <w:rFonts w:ascii="Times New Roman" w:hAnsi="Times New Roman"/>
                <w:b/>
              </w:rPr>
              <w:t>Занятия дополнительного образования проводятся согласно индивидуальным планам педагогов дополнительного образования по следующим направлениям:</w:t>
            </w:r>
          </w:p>
        </w:tc>
      </w:tr>
      <w:tr w:rsidR="004909A7" w:rsidRPr="004909A7" w:rsidTr="004909A7">
        <w:trPr>
          <w:trHeight w:val="404"/>
        </w:trPr>
        <w:tc>
          <w:tcPr>
            <w:tcW w:w="4960" w:type="dxa"/>
          </w:tcPr>
          <w:p w:rsidR="004909A7" w:rsidRPr="004909A7" w:rsidRDefault="004909A7" w:rsidP="004909A7">
            <w:pPr>
              <w:pBdr>
                <w:top w:val="nil"/>
                <w:left w:val="nil"/>
                <w:bottom w:val="nil"/>
                <w:right w:val="nil"/>
                <w:between w:val="nil"/>
              </w:pBdr>
              <w:ind w:left="107"/>
              <w:rPr>
                <w:rFonts w:ascii="Times New Roman" w:hAnsi="Times New Roman"/>
                <w:color w:val="000000"/>
              </w:rPr>
            </w:pPr>
            <w:r w:rsidRPr="004909A7">
              <w:rPr>
                <w:rFonts w:ascii="Times New Roman" w:hAnsi="Times New Roman"/>
              </w:rPr>
              <w:t>ВПК  «Мы – патриоты» (мальчики)</w:t>
            </w:r>
          </w:p>
        </w:tc>
        <w:tc>
          <w:tcPr>
            <w:tcW w:w="1275" w:type="dxa"/>
            <w:gridSpan w:val="2"/>
          </w:tcPr>
          <w:p w:rsidR="004909A7" w:rsidRPr="004909A7" w:rsidRDefault="004909A7" w:rsidP="004909A7">
            <w:pPr>
              <w:pBdr>
                <w:top w:val="nil"/>
                <w:left w:val="nil"/>
                <w:bottom w:val="nil"/>
                <w:right w:val="nil"/>
                <w:between w:val="nil"/>
              </w:pBdr>
              <w:ind w:left="315"/>
              <w:rPr>
                <w:rFonts w:ascii="Times New Roman" w:hAnsi="Times New Roman"/>
                <w:color w:val="000000"/>
              </w:rPr>
            </w:pPr>
            <w:r w:rsidRPr="004909A7">
              <w:rPr>
                <w:rFonts w:ascii="Times New Roman" w:hAnsi="Times New Roman"/>
                <w:color w:val="000000"/>
              </w:rPr>
              <w:t>10-11</w:t>
            </w:r>
          </w:p>
        </w:tc>
        <w:tc>
          <w:tcPr>
            <w:tcW w:w="1561" w:type="dxa"/>
            <w:gridSpan w:val="2"/>
          </w:tcPr>
          <w:p w:rsidR="004909A7" w:rsidRPr="004909A7" w:rsidRDefault="004909A7" w:rsidP="004909A7">
            <w:pPr>
              <w:pBdr>
                <w:top w:val="nil"/>
                <w:left w:val="nil"/>
                <w:bottom w:val="nil"/>
                <w:right w:val="nil"/>
                <w:between w:val="nil"/>
              </w:pBdr>
              <w:ind w:right="31"/>
              <w:jc w:val="center"/>
              <w:rPr>
                <w:rFonts w:ascii="Times New Roman" w:hAnsi="Times New Roman"/>
                <w:color w:val="000000"/>
              </w:rPr>
            </w:pPr>
            <w:r w:rsidRPr="004909A7">
              <w:rPr>
                <w:rFonts w:ascii="Times New Roman" w:hAnsi="Times New Roman"/>
                <w:color w:val="000000"/>
              </w:rPr>
              <w:t>1</w:t>
            </w:r>
          </w:p>
        </w:tc>
        <w:tc>
          <w:tcPr>
            <w:tcW w:w="2836" w:type="dxa"/>
            <w:gridSpan w:val="2"/>
          </w:tcPr>
          <w:p w:rsidR="004909A7" w:rsidRPr="004909A7" w:rsidRDefault="004909A7" w:rsidP="004909A7">
            <w:pPr>
              <w:pBdr>
                <w:top w:val="nil"/>
                <w:left w:val="nil"/>
                <w:bottom w:val="nil"/>
                <w:right w:val="nil"/>
                <w:between w:val="nil"/>
              </w:pBdr>
              <w:ind w:left="103"/>
              <w:rPr>
                <w:rFonts w:ascii="Times New Roman" w:hAnsi="Times New Roman"/>
                <w:color w:val="000000"/>
              </w:rPr>
            </w:pPr>
            <w:r w:rsidRPr="004909A7">
              <w:rPr>
                <w:rFonts w:ascii="Times New Roman" w:hAnsi="Times New Roman"/>
                <w:color w:val="000000"/>
              </w:rPr>
              <w:t>Учитель ОБЗР</w:t>
            </w:r>
          </w:p>
        </w:tc>
      </w:tr>
      <w:tr w:rsidR="004909A7" w:rsidRPr="004909A7" w:rsidTr="004909A7">
        <w:trPr>
          <w:trHeight w:val="404"/>
        </w:trPr>
        <w:tc>
          <w:tcPr>
            <w:tcW w:w="4960" w:type="dxa"/>
          </w:tcPr>
          <w:p w:rsidR="004909A7" w:rsidRPr="004909A7" w:rsidRDefault="004909A7" w:rsidP="004909A7">
            <w:pPr>
              <w:pStyle w:val="affff4"/>
              <w:rPr>
                <w:sz w:val="22"/>
              </w:rPr>
            </w:pPr>
            <w:r w:rsidRPr="004909A7">
              <w:rPr>
                <w:sz w:val="22"/>
              </w:rPr>
              <w:t>Клуб молодого избирателя</w:t>
            </w:r>
          </w:p>
        </w:tc>
        <w:tc>
          <w:tcPr>
            <w:tcW w:w="1275" w:type="dxa"/>
            <w:gridSpan w:val="2"/>
          </w:tcPr>
          <w:p w:rsidR="004909A7" w:rsidRPr="004909A7" w:rsidRDefault="004909A7" w:rsidP="004909A7">
            <w:pPr>
              <w:pBdr>
                <w:top w:val="nil"/>
                <w:left w:val="nil"/>
                <w:bottom w:val="nil"/>
                <w:right w:val="nil"/>
                <w:between w:val="nil"/>
              </w:pBdr>
              <w:ind w:left="315"/>
              <w:rPr>
                <w:rFonts w:ascii="Times New Roman" w:hAnsi="Times New Roman"/>
                <w:color w:val="000000"/>
              </w:rPr>
            </w:pPr>
            <w:r w:rsidRPr="004909A7">
              <w:rPr>
                <w:rFonts w:ascii="Times New Roman" w:hAnsi="Times New Roman"/>
                <w:color w:val="000000"/>
              </w:rPr>
              <w:t>10-11</w:t>
            </w:r>
          </w:p>
        </w:tc>
        <w:tc>
          <w:tcPr>
            <w:tcW w:w="1561" w:type="dxa"/>
            <w:gridSpan w:val="2"/>
          </w:tcPr>
          <w:p w:rsidR="004909A7" w:rsidRPr="004909A7" w:rsidRDefault="004909A7" w:rsidP="004909A7">
            <w:pPr>
              <w:pBdr>
                <w:top w:val="nil"/>
                <w:left w:val="nil"/>
                <w:bottom w:val="nil"/>
                <w:right w:val="nil"/>
                <w:between w:val="nil"/>
              </w:pBdr>
              <w:ind w:right="31"/>
              <w:jc w:val="center"/>
              <w:rPr>
                <w:rFonts w:ascii="Times New Roman" w:hAnsi="Times New Roman"/>
                <w:color w:val="000000"/>
              </w:rPr>
            </w:pPr>
            <w:r w:rsidRPr="004909A7">
              <w:rPr>
                <w:rFonts w:ascii="Times New Roman" w:hAnsi="Times New Roman"/>
                <w:color w:val="000000"/>
              </w:rPr>
              <w:t>1</w:t>
            </w:r>
          </w:p>
        </w:tc>
        <w:tc>
          <w:tcPr>
            <w:tcW w:w="2836" w:type="dxa"/>
            <w:gridSpan w:val="2"/>
          </w:tcPr>
          <w:p w:rsidR="004909A7" w:rsidRPr="004909A7" w:rsidRDefault="004909A7" w:rsidP="004909A7">
            <w:pPr>
              <w:pBdr>
                <w:top w:val="nil"/>
                <w:left w:val="nil"/>
                <w:bottom w:val="nil"/>
                <w:right w:val="nil"/>
                <w:between w:val="nil"/>
              </w:pBdr>
              <w:rPr>
                <w:rFonts w:ascii="Times New Roman" w:hAnsi="Times New Roman"/>
                <w:color w:val="000000"/>
              </w:rPr>
            </w:pPr>
            <w:r w:rsidRPr="004909A7">
              <w:rPr>
                <w:rFonts w:ascii="Times New Roman" w:hAnsi="Times New Roman"/>
                <w:color w:val="000000"/>
              </w:rPr>
              <w:t>Учитель обществознания</w:t>
            </w:r>
          </w:p>
        </w:tc>
      </w:tr>
      <w:tr w:rsidR="004909A7" w:rsidRPr="004909A7" w:rsidTr="004909A7">
        <w:trPr>
          <w:trHeight w:val="404"/>
        </w:trPr>
        <w:tc>
          <w:tcPr>
            <w:tcW w:w="4960" w:type="dxa"/>
          </w:tcPr>
          <w:p w:rsidR="004909A7" w:rsidRPr="004909A7" w:rsidRDefault="004909A7" w:rsidP="004909A7">
            <w:pPr>
              <w:rPr>
                <w:rFonts w:ascii="Times New Roman" w:hAnsi="Times New Roman"/>
              </w:rPr>
            </w:pPr>
            <w:r w:rsidRPr="004909A7">
              <w:rPr>
                <w:rFonts w:ascii="Times New Roman" w:hAnsi="Times New Roman"/>
              </w:rPr>
              <w:t>«Швея»</w:t>
            </w:r>
          </w:p>
        </w:tc>
        <w:tc>
          <w:tcPr>
            <w:tcW w:w="1275" w:type="dxa"/>
            <w:gridSpan w:val="2"/>
          </w:tcPr>
          <w:p w:rsidR="004909A7" w:rsidRPr="004909A7" w:rsidRDefault="004909A7" w:rsidP="004909A7">
            <w:pPr>
              <w:pBdr>
                <w:top w:val="nil"/>
                <w:left w:val="nil"/>
                <w:bottom w:val="nil"/>
                <w:right w:val="nil"/>
                <w:between w:val="nil"/>
              </w:pBdr>
              <w:ind w:left="315"/>
              <w:rPr>
                <w:rFonts w:ascii="Times New Roman" w:hAnsi="Times New Roman"/>
                <w:color w:val="000000"/>
              </w:rPr>
            </w:pPr>
            <w:r w:rsidRPr="004909A7">
              <w:rPr>
                <w:rFonts w:ascii="Times New Roman" w:hAnsi="Times New Roman"/>
                <w:color w:val="000000"/>
              </w:rPr>
              <w:t>10</w:t>
            </w:r>
          </w:p>
        </w:tc>
        <w:tc>
          <w:tcPr>
            <w:tcW w:w="1561" w:type="dxa"/>
            <w:gridSpan w:val="2"/>
          </w:tcPr>
          <w:p w:rsidR="004909A7" w:rsidRPr="004909A7" w:rsidRDefault="004909A7" w:rsidP="004909A7">
            <w:pPr>
              <w:pBdr>
                <w:top w:val="nil"/>
                <w:left w:val="nil"/>
                <w:bottom w:val="nil"/>
                <w:right w:val="nil"/>
                <w:between w:val="nil"/>
              </w:pBdr>
              <w:ind w:right="31"/>
              <w:jc w:val="center"/>
              <w:rPr>
                <w:rFonts w:ascii="Times New Roman" w:hAnsi="Times New Roman"/>
                <w:color w:val="000000"/>
              </w:rPr>
            </w:pPr>
            <w:r w:rsidRPr="004909A7">
              <w:rPr>
                <w:rFonts w:ascii="Times New Roman" w:hAnsi="Times New Roman"/>
                <w:color w:val="000000"/>
              </w:rPr>
              <w:t>7</w:t>
            </w:r>
          </w:p>
        </w:tc>
        <w:tc>
          <w:tcPr>
            <w:tcW w:w="2836" w:type="dxa"/>
            <w:gridSpan w:val="2"/>
          </w:tcPr>
          <w:p w:rsidR="004909A7" w:rsidRPr="004909A7" w:rsidRDefault="004909A7" w:rsidP="004909A7">
            <w:pPr>
              <w:pBdr>
                <w:top w:val="nil"/>
                <w:left w:val="nil"/>
                <w:bottom w:val="nil"/>
                <w:right w:val="nil"/>
                <w:between w:val="nil"/>
              </w:pBdr>
              <w:ind w:left="103"/>
              <w:rPr>
                <w:rFonts w:ascii="Times New Roman" w:hAnsi="Times New Roman"/>
                <w:color w:val="000000"/>
              </w:rPr>
            </w:pPr>
            <w:r w:rsidRPr="004909A7">
              <w:rPr>
                <w:rFonts w:ascii="Times New Roman" w:hAnsi="Times New Roman"/>
                <w:color w:val="000000"/>
              </w:rPr>
              <w:t>Учитель технологии</w:t>
            </w:r>
          </w:p>
        </w:tc>
      </w:tr>
      <w:tr w:rsidR="004909A7" w:rsidRPr="004909A7" w:rsidTr="004909A7">
        <w:trPr>
          <w:trHeight w:val="278"/>
        </w:trPr>
        <w:tc>
          <w:tcPr>
            <w:tcW w:w="10632" w:type="dxa"/>
            <w:gridSpan w:val="7"/>
            <w:shd w:val="clear" w:color="auto" w:fill="35E328"/>
          </w:tcPr>
          <w:p w:rsidR="004909A7" w:rsidRPr="004909A7" w:rsidRDefault="004909A7" w:rsidP="004909A7">
            <w:pPr>
              <w:pBdr>
                <w:top w:val="nil"/>
                <w:left w:val="nil"/>
                <w:bottom w:val="nil"/>
                <w:right w:val="nil"/>
                <w:between w:val="nil"/>
              </w:pBdr>
              <w:spacing w:line="255" w:lineRule="auto"/>
              <w:ind w:left="1629" w:right="1610"/>
              <w:jc w:val="center"/>
              <w:rPr>
                <w:rFonts w:ascii="Times New Roman" w:hAnsi="Times New Roman"/>
                <w:b/>
                <w:color w:val="000000"/>
              </w:rPr>
            </w:pPr>
            <w:r w:rsidRPr="004909A7">
              <w:rPr>
                <w:rFonts w:ascii="Times New Roman" w:hAnsi="Times New Roman"/>
                <w:b/>
                <w:color w:val="000000"/>
              </w:rPr>
              <w:t>Модуль «Урочная деятельность»</w:t>
            </w:r>
          </w:p>
        </w:tc>
      </w:tr>
      <w:tr w:rsidR="004909A7" w:rsidRPr="004909A7" w:rsidTr="004909A7">
        <w:trPr>
          <w:trHeight w:val="358"/>
        </w:trPr>
        <w:tc>
          <w:tcPr>
            <w:tcW w:w="10632" w:type="dxa"/>
            <w:gridSpan w:val="7"/>
          </w:tcPr>
          <w:p w:rsidR="004909A7" w:rsidRPr="004909A7" w:rsidRDefault="004909A7" w:rsidP="004909A7">
            <w:pPr>
              <w:pBdr>
                <w:top w:val="nil"/>
                <w:left w:val="nil"/>
                <w:bottom w:val="nil"/>
                <w:right w:val="nil"/>
                <w:between w:val="nil"/>
              </w:pBdr>
              <w:spacing w:line="275" w:lineRule="auto"/>
              <w:ind w:left="1629" w:right="1611"/>
              <w:jc w:val="center"/>
              <w:rPr>
                <w:rFonts w:ascii="Times New Roman" w:hAnsi="Times New Roman"/>
                <w:i/>
                <w:color w:val="000000"/>
              </w:rPr>
            </w:pPr>
            <w:r w:rsidRPr="004909A7">
              <w:rPr>
                <w:rFonts w:ascii="Times New Roman" w:hAnsi="Times New Roman"/>
                <w:i/>
                <w:color w:val="000000"/>
              </w:rPr>
              <w:t>(согласно индивидуальным планам работы учителей-предметников)</w:t>
            </w:r>
          </w:p>
        </w:tc>
      </w:tr>
      <w:tr w:rsidR="004909A7" w:rsidRPr="004909A7" w:rsidTr="004909A7">
        <w:trPr>
          <w:trHeight w:val="300"/>
        </w:trPr>
        <w:tc>
          <w:tcPr>
            <w:tcW w:w="10632" w:type="dxa"/>
            <w:gridSpan w:val="7"/>
            <w:tcBorders>
              <w:bottom w:val="single" w:sz="4" w:space="0" w:color="000000"/>
            </w:tcBorders>
            <w:shd w:val="clear" w:color="auto" w:fill="35E328"/>
          </w:tcPr>
          <w:p w:rsidR="004909A7" w:rsidRPr="004909A7" w:rsidRDefault="004909A7" w:rsidP="004909A7">
            <w:pPr>
              <w:pBdr>
                <w:top w:val="nil"/>
                <w:left w:val="nil"/>
                <w:bottom w:val="nil"/>
                <w:right w:val="nil"/>
                <w:between w:val="nil"/>
              </w:pBdr>
              <w:ind w:left="815"/>
              <w:jc w:val="center"/>
              <w:rPr>
                <w:rFonts w:ascii="Times New Roman" w:hAnsi="Times New Roman"/>
                <w:b/>
                <w:color w:val="000000"/>
              </w:rPr>
            </w:pPr>
            <w:r w:rsidRPr="004909A7">
              <w:rPr>
                <w:rFonts w:ascii="Times New Roman" w:hAnsi="Times New Roman"/>
                <w:b/>
                <w:color w:val="000000"/>
              </w:rPr>
              <w:t>Модуль «Взаимодействие с родителями (законными представителями)»</w:t>
            </w:r>
          </w:p>
        </w:tc>
      </w:tr>
      <w:tr w:rsidR="004909A7" w:rsidRPr="004909A7" w:rsidTr="004909A7">
        <w:trPr>
          <w:trHeight w:val="296"/>
        </w:trPr>
        <w:tc>
          <w:tcPr>
            <w:tcW w:w="5029" w:type="dxa"/>
            <w:gridSpan w:val="2"/>
            <w:tcBorders>
              <w:top w:val="single" w:sz="4" w:space="0" w:color="000000"/>
            </w:tcBorders>
          </w:tcPr>
          <w:p w:rsidR="004909A7" w:rsidRPr="004909A7" w:rsidRDefault="004909A7" w:rsidP="004909A7">
            <w:pPr>
              <w:pBdr>
                <w:top w:val="nil"/>
                <w:left w:val="nil"/>
                <w:bottom w:val="nil"/>
                <w:right w:val="nil"/>
                <w:between w:val="nil"/>
              </w:pBdr>
              <w:spacing w:after="0" w:line="255" w:lineRule="auto"/>
              <w:ind w:left="971"/>
              <w:rPr>
                <w:rFonts w:ascii="Times New Roman" w:hAnsi="Times New Roman"/>
                <w:b/>
                <w:i/>
                <w:color w:val="000000"/>
              </w:rPr>
            </w:pPr>
            <w:r w:rsidRPr="004909A7">
              <w:rPr>
                <w:rFonts w:ascii="Times New Roman" w:hAnsi="Times New Roman"/>
                <w:b/>
                <w:i/>
                <w:color w:val="000000"/>
              </w:rPr>
              <w:t>Дела, события, мероприятия</w:t>
            </w:r>
          </w:p>
        </w:tc>
        <w:tc>
          <w:tcPr>
            <w:tcW w:w="1270" w:type="dxa"/>
            <w:gridSpan w:val="2"/>
            <w:tcBorders>
              <w:top w:val="single" w:sz="4" w:space="0" w:color="000000"/>
            </w:tcBorders>
          </w:tcPr>
          <w:p w:rsidR="004909A7" w:rsidRPr="004909A7" w:rsidRDefault="004909A7" w:rsidP="004909A7">
            <w:pPr>
              <w:pBdr>
                <w:top w:val="nil"/>
                <w:left w:val="nil"/>
                <w:bottom w:val="nil"/>
                <w:right w:val="nil"/>
                <w:between w:val="nil"/>
              </w:pBdr>
              <w:spacing w:after="0" w:line="255" w:lineRule="auto"/>
              <w:ind w:left="291"/>
              <w:rPr>
                <w:rFonts w:ascii="Times New Roman" w:hAnsi="Times New Roman"/>
                <w:b/>
                <w:i/>
                <w:color w:val="000000"/>
              </w:rPr>
            </w:pPr>
            <w:r w:rsidRPr="004909A7">
              <w:rPr>
                <w:rFonts w:ascii="Times New Roman" w:hAnsi="Times New Roman"/>
                <w:b/>
                <w:i/>
                <w:color w:val="000000"/>
              </w:rPr>
              <w:t>Классы</w:t>
            </w:r>
          </w:p>
        </w:tc>
        <w:tc>
          <w:tcPr>
            <w:tcW w:w="1598" w:type="dxa"/>
            <w:gridSpan w:val="2"/>
            <w:tcBorders>
              <w:top w:val="single" w:sz="4" w:space="0" w:color="000000"/>
            </w:tcBorders>
          </w:tcPr>
          <w:p w:rsidR="004909A7" w:rsidRPr="004909A7" w:rsidRDefault="004909A7" w:rsidP="004909A7">
            <w:pPr>
              <w:pBdr>
                <w:top w:val="nil"/>
                <w:left w:val="nil"/>
                <w:bottom w:val="nil"/>
                <w:right w:val="nil"/>
                <w:between w:val="nil"/>
              </w:pBdr>
              <w:spacing w:after="0" w:line="255" w:lineRule="auto"/>
              <w:ind w:left="533"/>
              <w:rPr>
                <w:rFonts w:ascii="Times New Roman" w:hAnsi="Times New Roman"/>
                <w:b/>
                <w:i/>
                <w:color w:val="000000"/>
              </w:rPr>
            </w:pPr>
            <w:r w:rsidRPr="004909A7">
              <w:rPr>
                <w:rFonts w:ascii="Times New Roman" w:hAnsi="Times New Roman"/>
                <w:b/>
                <w:i/>
                <w:color w:val="000000"/>
              </w:rPr>
              <w:t>Дата</w:t>
            </w:r>
          </w:p>
        </w:tc>
        <w:tc>
          <w:tcPr>
            <w:tcW w:w="2735" w:type="dxa"/>
            <w:tcBorders>
              <w:top w:val="single" w:sz="4" w:space="0" w:color="000000"/>
            </w:tcBorders>
          </w:tcPr>
          <w:p w:rsidR="004909A7" w:rsidRPr="004909A7" w:rsidRDefault="004909A7" w:rsidP="004909A7">
            <w:pPr>
              <w:pBdr>
                <w:top w:val="nil"/>
                <w:left w:val="nil"/>
                <w:bottom w:val="nil"/>
                <w:right w:val="nil"/>
                <w:between w:val="nil"/>
              </w:pBdr>
              <w:spacing w:after="0" w:line="255" w:lineRule="auto"/>
              <w:ind w:left="552"/>
              <w:rPr>
                <w:rFonts w:ascii="Times New Roman" w:hAnsi="Times New Roman"/>
                <w:b/>
                <w:i/>
                <w:color w:val="000000"/>
              </w:rPr>
            </w:pPr>
            <w:r w:rsidRPr="004909A7">
              <w:rPr>
                <w:rFonts w:ascii="Times New Roman" w:hAnsi="Times New Roman"/>
                <w:b/>
                <w:i/>
                <w:color w:val="000000"/>
              </w:rPr>
              <w:t>Ответственные</w:t>
            </w:r>
          </w:p>
        </w:tc>
      </w:tr>
      <w:tr w:rsidR="004909A7" w:rsidRPr="004909A7" w:rsidTr="004909A7">
        <w:trPr>
          <w:trHeight w:val="721"/>
        </w:trPr>
        <w:tc>
          <w:tcPr>
            <w:tcW w:w="5029" w:type="dxa"/>
            <w:gridSpan w:val="2"/>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r w:rsidRPr="004909A7">
              <w:rPr>
                <w:rFonts w:ascii="Times New Roman" w:hAnsi="Times New Roman"/>
                <w:color w:val="000000"/>
              </w:rPr>
              <w:t>Заседания Родительских комитетов классов</w:t>
            </w:r>
          </w:p>
        </w:tc>
        <w:tc>
          <w:tcPr>
            <w:tcW w:w="1270" w:type="dxa"/>
            <w:gridSpan w:val="2"/>
          </w:tcPr>
          <w:p w:rsidR="004909A7" w:rsidRPr="004909A7" w:rsidRDefault="004909A7" w:rsidP="004909A7">
            <w:pPr>
              <w:pBdr>
                <w:top w:val="nil"/>
                <w:left w:val="nil"/>
                <w:bottom w:val="nil"/>
                <w:right w:val="nil"/>
                <w:between w:val="nil"/>
              </w:pBdr>
              <w:spacing w:after="0"/>
              <w:ind w:left="391"/>
              <w:rPr>
                <w:rFonts w:ascii="Times New Roman" w:hAnsi="Times New Roman"/>
                <w:color w:val="000000"/>
              </w:rPr>
            </w:pPr>
            <w:r w:rsidRPr="004909A7">
              <w:rPr>
                <w:rFonts w:ascii="Times New Roman" w:hAnsi="Times New Roman"/>
                <w:color w:val="000000"/>
              </w:rPr>
              <w:t>10-11</w:t>
            </w:r>
          </w:p>
        </w:tc>
        <w:tc>
          <w:tcPr>
            <w:tcW w:w="1598" w:type="dxa"/>
            <w:gridSpan w:val="2"/>
          </w:tcPr>
          <w:p w:rsidR="004909A7" w:rsidRPr="004909A7" w:rsidRDefault="004909A7" w:rsidP="004909A7">
            <w:pPr>
              <w:pBdr>
                <w:top w:val="nil"/>
                <w:left w:val="nil"/>
                <w:bottom w:val="nil"/>
                <w:right w:val="nil"/>
                <w:between w:val="nil"/>
              </w:pBdr>
              <w:tabs>
                <w:tab w:val="left" w:pos="1382"/>
              </w:tabs>
              <w:spacing w:after="0" w:line="240" w:lineRule="auto"/>
              <w:ind w:left="145" w:right="31"/>
              <w:rPr>
                <w:rFonts w:ascii="Times New Roman" w:hAnsi="Times New Roman"/>
                <w:color w:val="000000"/>
              </w:rPr>
            </w:pPr>
            <w:r w:rsidRPr="004909A7">
              <w:rPr>
                <w:rFonts w:ascii="Times New Roman" w:hAnsi="Times New Roman"/>
                <w:color w:val="000000"/>
              </w:rPr>
              <w:t>В течение учебного</w:t>
            </w:r>
          </w:p>
          <w:p w:rsidR="004909A7" w:rsidRPr="004909A7" w:rsidRDefault="004909A7" w:rsidP="004909A7">
            <w:pPr>
              <w:pBdr>
                <w:top w:val="nil"/>
                <w:left w:val="nil"/>
                <w:bottom w:val="nil"/>
                <w:right w:val="nil"/>
                <w:between w:val="nil"/>
              </w:pBdr>
              <w:tabs>
                <w:tab w:val="left" w:pos="1382"/>
              </w:tabs>
              <w:spacing w:after="0" w:line="240" w:lineRule="auto"/>
              <w:ind w:left="145" w:right="31"/>
              <w:rPr>
                <w:rFonts w:ascii="Times New Roman" w:hAnsi="Times New Roman"/>
                <w:color w:val="000000"/>
              </w:rPr>
            </w:pPr>
            <w:r w:rsidRPr="004909A7">
              <w:rPr>
                <w:rFonts w:ascii="Times New Roman" w:hAnsi="Times New Roman"/>
                <w:color w:val="000000"/>
              </w:rPr>
              <w:t>года</w:t>
            </w:r>
          </w:p>
        </w:tc>
        <w:tc>
          <w:tcPr>
            <w:tcW w:w="2735" w:type="dxa"/>
          </w:tcPr>
          <w:p w:rsidR="004909A7" w:rsidRPr="004909A7" w:rsidRDefault="004909A7" w:rsidP="004909A7">
            <w:pPr>
              <w:pBdr>
                <w:top w:val="nil"/>
                <w:left w:val="nil"/>
                <w:bottom w:val="nil"/>
                <w:right w:val="nil"/>
                <w:between w:val="nil"/>
              </w:pBdr>
              <w:spacing w:after="0"/>
              <w:ind w:left="107" w:right="326"/>
              <w:rPr>
                <w:rFonts w:ascii="Times New Roman" w:hAnsi="Times New Roman"/>
                <w:color w:val="000000"/>
              </w:rPr>
            </w:pPr>
            <w:r w:rsidRPr="004909A7">
              <w:rPr>
                <w:rFonts w:ascii="Times New Roman" w:hAnsi="Times New Roman"/>
                <w:color w:val="000000"/>
              </w:rPr>
              <w:t>Председ. родительских комитетов</w:t>
            </w:r>
          </w:p>
        </w:tc>
      </w:tr>
      <w:tr w:rsidR="004909A7" w:rsidRPr="004909A7" w:rsidTr="004909A7">
        <w:trPr>
          <w:trHeight w:val="549"/>
        </w:trPr>
        <w:tc>
          <w:tcPr>
            <w:tcW w:w="5029" w:type="dxa"/>
            <w:gridSpan w:val="2"/>
          </w:tcPr>
          <w:p w:rsidR="004909A7" w:rsidRPr="004909A7" w:rsidRDefault="004909A7" w:rsidP="004909A7">
            <w:pPr>
              <w:pBdr>
                <w:top w:val="nil"/>
                <w:left w:val="nil"/>
                <w:bottom w:val="nil"/>
                <w:right w:val="nil"/>
                <w:between w:val="nil"/>
              </w:pBdr>
              <w:spacing w:after="0"/>
              <w:ind w:left="107" w:right="128"/>
              <w:rPr>
                <w:rFonts w:ascii="Times New Roman" w:hAnsi="Times New Roman"/>
                <w:color w:val="000000"/>
              </w:rPr>
            </w:pPr>
            <w:r w:rsidRPr="004909A7">
              <w:rPr>
                <w:rFonts w:ascii="Times New Roman" w:hAnsi="Times New Roman"/>
                <w:color w:val="000000"/>
              </w:rPr>
              <w:t>Взаимодействие с социально-психологической службой школы</w:t>
            </w:r>
          </w:p>
        </w:tc>
        <w:tc>
          <w:tcPr>
            <w:tcW w:w="1270" w:type="dxa"/>
            <w:gridSpan w:val="2"/>
          </w:tcPr>
          <w:p w:rsidR="004909A7" w:rsidRPr="004909A7" w:rsidRDefault="004909A7" w:rsidP="004909A7">
            <w:pPr>
              <w:pBdr>
                <w:top w:val="nil"/>
                <w:left w:val="nil"/>
                <w:bottom w:val="nil"/>
                <w:right w:val="nil"/>
                <w:between w:val="nil"/>
              </w:pBdr>
              <w:spacing w:after="0" w:line="275" w:lineRule="auto"/>
              <w:ind w:left="391"/>
              <w:rPr>
                <w:rFonts w:ascii="Times New Roman" w:hAnsi="Times New Roman"/>
                <w:color w:val="000000"/>
              </w:rPr>
            </w:pPr>
            <w:r w:rsidRPr="004909A7">
              <w:rPr>
                <w:rFonts w:ascii="Times New Roman" w:hAnsi="Times New Roman"/>
                <w:color w:val="000000"/>
              </w:rPr>
              <w:t>10-11</w:t>
            </w:r>
          </w:p>
        </w:tc>
        <w:tc>
          <w:tcPr>
            <w:tcW w:w="1598" w:type="dxa"/>
            <w:gridSpan w:val="2"/>
            <w:tcBorders>
              <w:bottom w:val="single" w:sz="4" w:space="0" w:color="000000"/>
            </w:tcBorders>
          </w:tcPr>
          <w:p w:rsidR="004909A7" w:rsidRPr="004909A7" w:rsidRDefault="004909A7" w:rsidP="004909A7">
            <w:pPr>
              <w:pBdr>
                <w:top w:val="nil"/>
                <w:left w:val="nil"/>
                <w:bottom w:val="nil"/>
                <w:right w:val="nil"/>
                <w:between w:val="nil"/>
              </w:pBdr>
              <w:spacing w:after="0"/>
              <w:ind w:left="145" w:right="321"/>
              <w:rPr>
                <w:rFonts w:ascii="Times New Roman" w:hAnsi="Times New Roman"/>
                <w:color w:val="000000"/>
              </w:rPr>
            </w:pPr>
            <w:r w:rsidRPr="004909A7">
              <w:rPr>
                <w:rFonts w:ascii="Times New Roman" w:hAnsi="Times New Roman"/>
                <w:color w:val="000000"/>
              </w:rPr>
              <w:t>Сентябрь - май</w:t>
            </w:r>
          </w:p>
        </w:tc>
        <w:tc>
          <w:tcPr>
            <w:tcW w:w="2735" w:type="dxa"/>
            <w:tcBorders>
              <w:bottom w:val="single" w:sz="4" w:space="0" w:color="000000"/>
            </w:tcBorders>
          </w:tcPr>
          <w:p w:rsidR="004909A7" w:rsidRPr="004909A7" w:rsidRDefault="004909A7" w:rsidP="004909A7">
            <w:pPr>
              <w:pBdr>
                <w:top w:val="nil"/>
                <w:left w:val="nil"/>
                <w:bottom w:val="nil"/>
                <w:right w:val="nil"/>
                <w:between w:val="nil"/>
              </w:pBdr>
              <w:spacing w:after="0"/>
              <w:ind w:left="107" w:right="95"/>
              <w:rPr>
                <w:rFonts w:ascii="Times New Roman" w:hAnsi="Times New Roman"/>
                <w:color w:val="000000"/>
              </w:rPr>
            </w:pPr>
            <w:r w:rsidRPr="004909A7">
              <w:rPr>
                <w:rFonts w:ascii="Times New Roman" w:hAnsi="Times New Roman"/>
                <w:color w:val="000000"/>
              </w:rPr>
              <w:t>социальный педагог, зам. директора по ВР</w:t>
            </w:r>
          </w:p>
        </w:tc>
      </w:tr>
      <w:tr w:rsidR="004909A7" w:rsidRPr="004909A7" w:rsidTr="004909A7">
        <w:trPr>
          <w:trHeight w:val="552"/>
        </w:trPr>
        <w:tc>
          <w:tcPr>
            <w:tcW w:w="5029" w:type="dxa"/>
            <w:gridSpan w:val="2"/>
          </w:tcPr>
          <w:p w:rsidR="004909A7" w:rsidRPr="004909A7" w:rsidRDefault="004909A7" w:rsidP="004909A7">
            <w:pPr>
              <w:pBdr>
                <w:top w:val="nil"/>
                <w:left w:val="nil"/>
                <w:bottom w:val="nil"/>
                <w:right w:val="nil"/>
                <w:between w:val="nil"/>
              </w:pBdr>
              <w:spacing w:after="0" w:line="237" w:lineRule="auto"/>
              <w:ind w:left="107" w:right="128"/>
              <w:rPr>
                <w:rFonts w:ascii="Times New Roman" w:hAnsi="Times New Roman"/>
                <w:color w:val="000000"/>
              </w:rPr>
            </w:pPr>
            <w:r w:rsidRPr="004909A7">
              <w:rPr>
                <w:rFonts w:ascii="Times New Roman" w:hAnsi="Times New Roman"/>
                <w:color w:val="000000"/>
              </w:rPr>
              <w:t xml:space="preserve">Родительские собрания </w:t>
            </w:r>
            <w:r w:rsidRPr="004909A7">
              <w:rPr>
                <w:rFonts w:ascii="Times New Roman" w:hAnsi="Times New Roman"/>
                <w:b/>
                <w:i/>
                <w:color w:val="000000"/>
              </w:rPr>
              <w:t xml:space="preserve">Даты и темы планируете для своего класса на год </w:t>
            </w:r>
            <w:r w:rsidRPr="004909A7">
              <w:rPr>
                <w:rFonts w:ascii="Times New Roman" w:hAnsi="Times New Roman"/>
                <w:color w:val="000000"/>
              </w:rPr>
              <w:t>!</w:t>
            </w:r>
          </w:p>
        </w:tc>
        <w:tc>
          <w:tcPr>
            <w:tcW w:w="1270" w:type="dxa"/>
            <w:gridSpan w:val="2"/>
          </w:tcPr>
          <w:p w:rsidR="004909A7" w:rsidRPr="004909A7" w:rsidRDefault="004909A7" w:rsidP="004909A7">
            <w:pPr>
              <w:pBdr>
                <w:top w:val="nil"/>
                <w:left w:val="nil"/>
                <w:bottom w:val="nil"/>
                <w:right w:val="nil"/>
                <w:between w:val="nil"/>
              </w:pBdr>
              <w:spacing w:after="0"/>
              <w:ind w:left="391"/>
              <w:rPr>
                <w:rFonts w:ascii="Times New Roman" w:hAnsi="Times New Roman"/>
                <w:color w:val="000000"/>
              </w:rPr>
            </w:pPr>
            <w:r w:rsidRPr="004909A7">
              <w:rPr>
                <w:rFonts w:ascii="Times New Roman" w:hAnsi="Times New Roman"/>
                <w:color w:val="000000"/>
              </w:rPr>
              <w:t>10-11</w:t>
            </w:r>
          </w:p>
        </w:tc>
        <w:tc>
          <w:tcPr>
            <w:tcW w:w="1598" w:type="dxa"/>
            <w:gridSpan w:val="2"/>
            <w:tcBorders>
              <w:bottom w:val="single" w:sz="4" w:space="0" w:color="auto"/>
            </w:tcBorders>
          </w:tcPr>
          <w:p w:rsidR="004909A7" w:rsidRPr="004909A7" w:rsidRDefault="004909A7" w:rsidP="004909A7">
            <w:pPr>
              <w:pBdr>
                <w:top w:val="nil"/>
                <w:left w:val="nil"/>
                <w:bottom w:val="nil"/>
                <w:right w:val="nil"/>
                <w:between w:val="nil"/>
              </w:pBdr>
              <w:spacing w:after="0"/>
              <w:ind w:left="145" w:right="544"/>
              <w:rPr>
                <w:rFonts w:ascii="Times New Roman" w:hAnsi="Times New Roman"/>
                <w:color w:val="000000"/>
              </w:rPr>
            </w:pPr>
            <w:r w:rsidRPr="004909A7">
              <w:rPr>
                <w:rFonts w:ascii="Times New Roman" w:hAnsi="Times New Roman"/>
                <w:color w:val="000000"/>
              </w:rPr>
              <w:t>1 раз в триместр</w:t>
            </w:r>
          </w:p>
        </w:tc>
        <w:tc>
          <w:tcPr>
            <w:tcW w:w="2735" w:type="dxa"/>
            <w:tcBorders>
              <w:bottom w:val="single" w:sz="4" w:space="0" w:color="auto"/>
            </w:tcBorders>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1654"/>
        </w:trPr>
        <w:tc>
          <w:tcPr>
            <w:tcW w:w="5029" w:type="dxa"/>
            <w:gridSpan w:val="2"/>
          </w:tcPr>
          <w:p w:rsidR="004909A7" w:rsidRPr="004909A7" w:rsidRDefault="004909A7" w:rsidP="004909A7">
            <w:pPr>
              <w:pBdr>
                <w:top w:val="nil"/>
                <w:left w:val="nil"/>
                <w:bottom w:val="nil"/>
                <w:right w:val="nil"/>
                <w:between w:val="nil"/>
              </w:pBdr>
              <w:spacing w:after="0"/>
              <w:ind w:left="107" w:right="69"/>
              <w:rPr>
                <w:rFonts w:ascii="Times New Roman" w:hAnsi="Times New Roman"/>
                <w:color w:val="000000"/>
              </w:rPr>
            </w:pPr>
            <w:r w:rsidRPr="004909A7">
              <w:rPr>
                <w:rFonts w:ascii="Times New Roman" w:hAnsi="Times New Roman"/>
                <w:color w:val="000000"/>
              </w:rPr>
              <w:t>Раздел «Информация для родителей» на сайте школы: по социальным вопросам, профориентации, безопасности, психологического благополучия,</w:t>
            </w:r>
          </w:p>
          <w:p w:rsidR="004909A7" w:rsidRPr="004909A7" w:rsidRDefault="004909A7" w:rsidP="004909A7">
            <w:pPr>
              <w:pBdr>
                <w:top w:val="nil"/>
                <w:left w:val="nil"/>
                <w:bottom w:val="nil"/>
                <w:right w:val="nil"/>
                <w:between w:val="nil"/>
              </w:pBdr>
              <w:spacing w:after="0"/>
              <w:ind w:left="107" w:right="1162"/>
              <w:rPr>
                <w:rFonts w:ascii="Times New Roman" w:hAnsi="Times New Roman"/>
                <w:color w:val="000000"/>
              </w:rPr>
            </w:pPr>
            <w:r w:rsidRPr="004909A7">
              <w:rPr>
                <w:rFonts w:ascii="Times New Roman" w:hAnsi="Times New Roman"/>
                <w:color w:val="000000"/>
              </w:rPr>
              <w:t>профилактики вредных привычек и правонарушений и т.д.</w:t>
            </w:r>
          </w:p>
        </w:tc>
        <w:tc>
          <w:tcPr>
            <w:tcW w:w="1270" w:type="dxa"/>
            <w:gridSpan w:val="2"/>
          </w:tcPr>
          <w:p w:rsidR="004909A7" w:rsidRPr="004909A7" w:rsidRDefault="004909A7" w:rsidP="004909A7">
            <w:pPr>
              <w:pBdr>
                <w:top w:val="nil"/>
                <w:left w:val="nil"/>
                <w:bottom w:val="nil"/>
                <w:right w:val="nil"/>
                <w:between w:val="nil"/>
              </w:pBdr>
              <w:spacing w:after="0" w:line="275" w:lineRule="auto"/>
              <w:ind w:left="391"/>
              <w:rPr>
                <w:rFonts w:ascii="Times New Roman" w:hAnsi="Times New Roman"/>
                <w:color w:val="000000"/>
              </w:rPr>
            </w:pPr>
            <w:r w:rsidRPr="004909A7">
              <w:rPr>
                <w:rFonts w:ascii="Times New Roman" w:hAnsi="Times New Roman"/>
                <w:color w:val="000000"/>
              </w:rPr>
              <w:t>10-11</w:t>
            </w:r>
          </w:p>
        </w:tc>
        <w:tc>
          <w:tcPr>
            <w:tcW w:w="1598" w:type="dxa"/>
            <w:gridSpan w:val="2"/>
            <w:tcBorders>
              <w:top w:val="single" w:sz="4" w:space="0" w:color="auto"/>
            </w:tcBorders>
          </w:tcPr>
          <w:p w:rsidR="004909A7" w:rsidRPr="004909A7" w:rsidRDefault="004909A7" w:rsidP="004909A7">
            <w:pPr>
              <w:pBdr>
                <w:top w:val="nil"/>
                <w:left w:val="nil"/>
                <w:bottom w:val="nil"/>
                <w:right w:val="nil"/>
                <w:between w:val="nil"/>
              </w:pBdr>
              <w:spacing w:after="0"/>
              <w:ind w:left="145" w:right="387"/>
              <w:rPr>
                <w:rFonts w:ascii="Times New Roman" w:hAnsi="Times New Roman"/>
                <w:color w:val="000000"/>
              </w:rPr>
            </w:pPr>
            <w:r w:rsidRPr="004909A7">
              <w:rPr>
                <w:rFonts w:ascii="Times New Roman" w:hAnsi="Times New Roman"/>
                <w:color w:val="000000"/>
              </w:rPr>
              <w:t>В течение года</w:t>
            </w:r>
          </w:p>
        </w:tc>
        <w:tc>
          <w:tcPr>
            <w:tcW w:w="2735" w:type="dxa"/>
            <w:tcBorders>
              <w:top w:val="single" w:sz="4" w:space="0" w:color="auto"/>
            </w:tcBorders>
          </w:tcPr>
          <w:p w:rsidR="004909A7" w:rsidRPr="004909A7" w:rsidRDefault="004909A7" w:rsidP="004909A7">
            <w:pPr>
              <w:pBdr>
                <w:top w:val="nil"/>
                <w:left w:val="nil"/>
                <w:bottom w:val="nil"/>
                <w:right w:val="nil"/>
                <w:between w:val="nil"/>
              </w:pBdr>
              <w:spacing w:after="0"/>
              <w:ind w:left="107" w:right="1016"/>
              <w:rPr>
                <w:rFonts w:ascii="Times New Roman" w:hAnsi="Times New Roman"/>
                <w:color w:val="000000"/>
              </w:rPr>
            </w:pPr>
            <w:r w:rsidRPr="004909A7">
              <w:rPr>
                <w:rFonts w:ascii="Times New Roman" w:hAnsi="Times New Roman"/>
                <w:color w:val="000000"/>
              </w:rPr>
              <w:t xml:space="preserve">заместитель директора </w:t>
            </w:r>
          </w:p>
        </w:tc>
      </w:tr>
      <w:tr w:rsidR="004909A7" w:rsidRPr="004909A7" w:rsidTr="004909A7">
        <w:trPr>
          <w:trHeight w:val="829"/>
        </w:trPr>
        <w:tc>
          <w:tcPr>
            <w:tcW w:w="5029" w:type="dxa"/>
            <w:gridSpan w:val="2"/>
          </w:tcPr>
          <w:p w:rsidR="004909A7" w:rsidRPr="004909A7" w:rsidRDefault="004909A7" w:rsidP="004909A7">
            <w:pPr>
              <w:pBdr>
                <w:top w:val="nil"/>
                <w:left w:val="nil"/>
                <w:bottom w:val="nil"/>
                <w:right w:val="nil"/>
                <w:between w:val="nil"/>
              </w:pBdr>
              <w:spacing w:after="0"/>
              <w:ind w:left="107" w:right="132"/>
              <w:rPr>
                <w:rFonts w:ascii="Times New Roman" w:hAnsi="Times New Roman"/>
                <w:color w:val="000000"/>
              </w:rPr>
            </w:pPr>
            <w:r w:rsidRPr="004909A7">
              <w:rPr>
                <w:rFonts w:ascii="Times New Roman" w:hAnsi="Times New Roman"/>
                <w:color w:val="000000"/>
              </w:rPr>
              <w:t>Индивидуальная работа с семьями: в трудной жизненной ситуации, малообеспеченными и многодетными, «Группы риска»</w:t>
            </w:r>
          </w:p>
        </w:tc>
        <w:tc>
          <w:tcPr>
            <w:tcW w:w="1270" w:type="dxa"/>
            <w:gridSpan w:val="2"/>
          </w:tcPr>
          <w:p w:rsidR="004909A7" w:rsidRPr="004909A7" w:rsidRDefault="004909A7" w:rsidP="004909A7">
            <w:pPr>
              <w:pBdr>
                <w:top w:val="nil"/>
                <w:left w:val="nil"/>
                <w:bottom w:val="nil"/>
                <w:right w:val="nil"/>
                <w:between w:val="nil"/>
              </w:pBdr>
              <w:spacing w:after="0"/>
              <w:ind w:left="391"/>
              <w:rPr>
                <w:rFonts w:ascii="Times New Roman" w:hAnsi="Times New Roman"/>
                <w:color w:val="000000"/>
              </w:rPr>
            </w:pPr>
            <w:r w:rsidRPr="004909A7">
              <w:rPr>
                <w:rFonts w:ascii="Times New Roman" w:hAnsi="Times New Roman"/>
                <w:color w:val="000000"/>
              </w:rPr>
              <w:t>10-11</w:t>
            </w:r>
          </w:p>
        </w:tc>
        <w:tc>
          <w:tcPr>
            <w:tcW w:w="1598" w:type="dxa"/>
            <w:gridSpan w:val="2"/>
          </w:tcPr>
          <w:p w:rsidR="004909A7" w:rsidRPr="004909A7" w:rsidRDefault="004909A7" w:rsidP="004909A7">
            <w:pPr>
              <w:pBdr>
                <w:top w:val="nil"/>
                <w:left w:val="nil"/>
                <w:bottom w:val="nil"/>
                <w:right w:val="nil"/>
                <w:between w:val="nil"/>
              </w:pBdr>
              <w:spacing w:after="0"/>
              <w:ind w:left="145" w:right="387"/>
              <w:rPr>
                <w:rFonts w:ascii="Times New Roman" w:hAnsi="Times New Roman"/>
                <w:color w:val="000000"/>
              </w:rPr>
            </w:pPr>
            <w:r w:rsidRPr="004909A7">
              <w:rPr>
                <w:rFonts w:ascii="Times New Roman" w:hAnsi="Times New Roman"/>
                <w:color w:val="000000"/>
              </w:rPr>
              <w:t>В течение года</w:t>
            </w:r>
          </w:p>
        </w:tc>
        <w:tc>
          <w:tcPr>
            <w:tcW w:w="2735" w:type="dxa"/>
          </w:tcPr>
          <w:p w:rsidR="004909A7" w:rsidRPr="004909A7" w:rsidRDefault="004909A7" w:rsidP="004909A7">
            <w:pPr>
              <w:pBdr>
                <w:top w:val="nil"/>
                <w:left w:val="nil"/>
                <w:bottom w:val="nil"/>
                <w:right w:val="nil"/>
                <w:between w:val="nil"/>
              </w:pBdr>
              <w:spacing w:after="0"/>
              <w:ind w:left="107" w:right="239"/>
              <w:rPr>
                <w:rFonts w:ascii="Times New Roman" w:hAnsi="Times New Roman"/>
                <w:color w:val="000000"/>
              </w:rPr>
            </w:pPr>
            <w:r w:rsidRPr="004909A7">
              <w:rPr>
                <w:rFonts w:ascii="Times New Roman" w:hAnsi="Times New Roman"/>
                <w:color w:val="000000"/>
              </w:rPr>
              <w:t>Классные руководители социальный педагог</w:t>
            </w:r>
          </w:p>
        </w:tc>
      </w:tr>
      <w:tr w:rsidR="004909A7" w:rsidRPr="004909A7" w:rsidTr="004909A7">
        <w:trPr>
          <w:trHeight w:val="550"/>
        </w:trPr>
        <w:tc>
          <w:tcPr>
            <w:tcW w:w="5029" w:type="dxa"/>
            <w:gridSpan w:val="2"/>
          </w:tcPr>
          <w:p w:rsidR="004909A7" w:rsidRPr="004909A7" w:rsidRDefault="004909A7" w:rsidP="004909A7">
            <w:pPr>
              <w:pBdr>
                <w:top w:val="nil"/>
                <w:left w:val="nil"/>
                <w:bottom w:val="nil"/>
                <w:right w:val="nil"/>
                <w:between w:val="nil"/>
              </w:pBdr>
              <w:spacing w:after="0"/>
              <w:ind w:left="107" w:right="73"/>
              <w:rPr>
                <w:rFonts w:ascii="Times New Roman" w:hAnsi="Times New Roman"/>
                <w:color w:val="000000"/>
              </w:rPr>
            </w:pPr>
            <w:r w:rsidRPr="004909A7">
              <w:rPr>
                <w:rFonts w:ascii="Times New Roman" w:hAnsi="Times New Roman"/>
                <w:color w:val="000000"/>
              </w:rPr>
              <w:t>Работа с родителями по организации горячего питания</w:t>
            </w:r>
          </w:p>
        </w:tc>
        <w:tc>
          <w:tcPr>
            <w:tcW w:w="1270" w:type="dxa"/>
            <w:gridSpan w:val="2"/>
          </w:tcPr>
          <w:p w:rsidR="004909A7" w:rsidRPr="004909A7" w:rsidRDefault="004909A7" w:rsidP="004909A7">
            <w:pPr>
              <w:pBdr>
                <w:top w:val="nil"/>
                <w:left w:val="nil"/>
                <w:bottom w:val="nil"/>
                <w:right w:val="nil"/>
                <w:between w:val="nil"/>
              </w:pBdr>
              <w:spacing w:after="0" w:line="275" w:lineRule="auto"/>
              <w:ind w:left="391"/>
              <w:rPr>
                <w:rFonts w:ascii="Times New Roman" w:hAnsi="Times New Roman"/>
                <w:color w:val="000000"/>
              </w:rPr>
            </w:pPr>
            <w:r w:rsidRPr="004909A7">
              <w:rPr>
                <w:rFonts w:ascii="Times New Roman" w:hAnsi="Times New Roman"/>
                <w:color w:val="000000"/>
              </w:rPr>
              <w:t>10-11</w:t>
            </w:r>
          </w:p>
        </w:tc>
        <w:tc>
          <w:tcPr>
            <w:tcW w:w="1598" w:type="dxa"/>
            <w:gridSpan w:val="2"/>
          </w:tcPr>
          <w:p w:rsidR="004909A7" w:rsidRPr="004909A7" w:rsidRDefault="004909A7" w:rsidP="004909A7">
            <w:pPr>
              <w:pBdr>
                <w:top w:val="nil"/>
                <w:left w:val="nil"/>
                <w:bottom w:val="nil"/>
                <w:right w:val="nil"/>
                <w:between w:val="nil"/>
              </w:pBdr>
              <w:spacing w:after="0"/>
              <w:ind w:left="145" w:right="321"/>
              <w:rPr>
                <w:rFonts w:ascii="Times New Roman" w:hAnsi="Times New Roman"/>
                <w:color w:val="000000"/>
              </w:rPr>
            </w:pPr>
            <w:r w:rsidRPr="004909A7">
              <w:rPr>
                <w:rFonts w:ascii="Times New Roman" w:hAnsi="Times New Roman"/>
                <w:color w:val="000000"/>
              </w:rPr>
              <w:t>Сентябрь - май</w:t>
            </w:r>
          </w:p>
        </w:tc>
        <w:tc>
          <w:tcPr>
            <w:tcW w:w="2735" w:type="dxa"/>
          </w:tcPr>
          <w:p w:rsidR="004909A7" w:rsidRPr="004909A7" w:rsidRDefault="004909A7" w:rsidP="004909A7">
            <w:pPr>
              <w:pBdr>
                <w:top w:val="nil"/>
                <w:left w:val="nil"/>
                <w:bottom w:val="nil"/>
                <w:right w:val="nil"/>
                <w:between w:val="nil"/>
              </w:pBdr>
              <w:spacing w:after="0" w:line="255" w:lineRule="auto"/>
              <w:ind w:left="107"/>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824"/>
        </w:trPr>
        <w:tc>
          <w:tcPr>
            <w:tcW w:w="5029" w:type="dxa"/>
            <w:gridSpan w:val="2"/>
          </w:tcPr>
          <w:p w:rsidR="004909A7" w:rsidRPr="004909A7" w:rsidRDefault="004909A7" w:rsidP="004909A7">
            <w:pPr>
              <w:pBdr>
                <w:top w:val="nil"/>
                <w:left w:val="nil"/>
                <w:bottom w:val="nil"/>
                <w:right w:val="nil"/>
                <w:between w:val="nil"/>
              </w:pBdr>
              <w:spacing w:after="0" w:line="273" w:lineRule="auto"/>
              <w:ind w:left="107"/>
              <w:rPr>
                <w:rFonts w:ascii="Times New Roman" w:hAnsi="Times New Roman"/>
                <w:color w:val="000000"/>
              </w:rPr>
            </w:pPr>
            <w:r w:rsidRPr="004909A7">
              <w:rPr>
                <w:rFonts w:ascii="Times New Roman" w:hAnsi="Times New Roman"/>
                <w:color w:val="000000"/>
              </w:rPr>
              <w:t>Мониторинг удовлетворённости</w:t>
            </w:r>
          </w:p>
          <w:p w:rsidR="004909A7" w:rsidRPr="004909A7" w:rsidRDefault="004909A7" w:rsidP="004909A7">
            <w:pPr>
              <w:pBdr>
                <w:top w:val="nil"/>
                <w:left w:val="nil"/>
                <w:bottom w:val="nil"/>
                <w:right w:val="nil"/>
                <w:between w:val="nil"/>
              </w:pBdr>
              <w:spacing w:after="0"/>
              <w:ind w:left="107" w:right="1088"/>
              <w:rPr>
                <w:rFonts w:ascii="Times New Roman" w:hAnsi="Times New Roman"/>
                <w:color w:val="000000"/>
              </w:rPr>
            </w:pPr>
            <w:r w:rsidRPr="004909A7">
              <w:rPr>
                <w:rFonts w:ascii="Times New Roman" w:hAnsi="Times New Roman"/>
                <w:color w:val="000000"/>
              </w:rPr>
              <w:t>образовательным и воспитательным процессом</w:t>
            </w:r>
          </w:p>
        </w:tc>
        <w:tc>
          <w:tcPr>
            <w:tcW w:w="1270" w:type="dxa"/>
            <w:gridSpan w:val="2"/>
          </w:tcPr>
          <w:p w:rsidR="004909A7" w:rsidRPr="004909A7" w:rsidRDefault="004909A7" w:rsidP="004909A7">
            <w:pPr>
              <w:pBdr>
                <w:top w:val="nil"/>
                <w:left w:val="nil"/>
                <w:bottom w:val="nil"/>
                <w:right w:val="nil"/>
                <w:between w:val="nil"/>
              </w:pBdr>
              <w:spacing w:after="0" w:line="273" w:lineRule="auto"/>
              <w:ind w:left="391"/>
              <w:rPr>
                <w:rFonts w:ascii="Times New Roman" w:hAnsi="Times New Roman"/>
                <w:color w:val="000000"/>
              </w:rPr>
            </w:pPr>
            <w:r w:rsidRPr="004909A7">
              <w:rPr>
                <w:rFonts w:ascii="Times New Roman" w:hAnsi="Times New Roman"/>
                <w:color w:val="000000"/>
              </w:rPr>
              <w:t>10-11</w:t>
            </w:r>
          </w:p>
        </w:tc>
        <w:tc>
          <w:tcPr>
            <w:tcW w:w="1598" w:type="dxa"/>
            <w:gridSpan w:val="2"/>
          </w:tcPr>
          <w:p w:rsidR="004909A7" w:rsidRPr="004909A7" w:rsidRDefault="004909A7" w:rsidP="004909A7">
            <w:pPr>
              <w:pBdr>
                <w:top w:val="nil"/>
                <w:left w:val="nil"/>
                <w:bottom w:val="nil"/>
                <w:right w:val="nil"/>
                <w:between w:val="nil"/>
              </w:pBdr>
              <w:spacing w:after="0"/>
              <w:ind w:left="145" w:right="387"/>
              <w:rPr>
                <w:rFonts w:ascii="Times New Roman" w:hAnsi="Times New Roman"/>
                <w:color w:val="000000"/>
              </w:rPr>
            </w:pPr>
            <w:r w:rsidRPr="004909A7">
              <w:rPr>
                <w:rFonts w:ascii="Times New Roman" w:hAnsi="Times New Roman"/>
                <w:color w:val="000000"/>
              </w:rPr>
              <w:t>В течение года</w:t>
            </w:r>
          </w:p>
        </w:tc>
        <w:tc>
          <w:tcPr>
            <w:tcW w:w="2735" w:type="dxa"/>
          </w:tcPr>
          <w:p w:rsidR="004909A7" w:rsidRPr="004909A7" w:rsidRDefault="004909A7" w:rsidP="004909A7">
            <w:pPr>
              <w:pBdr>
                <w:top w:val="nil"/>
                <w:left w:val="nil"/>
                <w:bottom w:val="nil"/>
                <w:right w:val="nil"/>
                <w:between w:val="nil"/>
              </w:pBdr>
              <w:spacing w:after="0" w:line="273" w:lineRule="auto"/>
              <w:ind w:left="107"/>
              <w:rPr>
                <w:rFonts w:ascii="Times New Roman" w:hAnsi="Times New Roman"/>
                <w:color w:val="000000"/>
              </w:rPr>
            </w:pPr>
            <w:r w:rsidRPr="004909A7">
              <w:rPr>
                <w:rFonts w:ascii="Times New Roman" w:hAnsi="Times New Roman"/>
                <w:color w:val="000000"/>
              </w:rPr>
              <w:t>Администрация школы</w:t>
            </w:r>
          </w:p>
        </w:tc>
      </w:tr>
    </w:tbl>
    <w:p w:rsidR="004909A7" w:rsidRPr="004909A7" w:rsidRDefault="004909A7" w:rsidP="004909A7">
      <w:pPr>
        <w:pBdr>
          <w:top w:val="nil"/>
          <w:left w:val="nil"/>
          <w:bottom w:val="nil"/>
          <w:right w:val="nil"/>
          <w:between w:val="nil"/>
        </w:pBdr>
        <w:spacing w:after="0"/>
        <w:rPr>
          <w:rFonts w:ascii="Times New Roman" w:hAnsi="Times New Roman"/>
          <w:sz w:val="24"/>
          <w:szCs w:val="24"/>
        </w:rPr>
      </w:pPr>
    </w:p>
    <w:tbl>
      <w:tblPr>
        <w:tblW w:w="106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1272"/>
        <w:gridCol w:w="1561"/>
        <w:gridCol w:w="2837"/>
      </w:tblGrid>
      <w:tr w:rsidR="004909A7" w:rsidRPr="004909A7" w:rsidTr="004909A7">
        <w:trPr>
          <w:trHeight w:val="273"/>
        </w:trPr>
        <w:tc>
          <w:tcPr>
            <w:tcW w:w="10632" w:type="dxa"/>
            <w:gridSpan w:val="4"/>
            <w:shd w:val="clear" w:color="auto" w:fill="35E328"/>
          </w:tcPr>
          <w:p w:rsidR="004909A7" w:rsidRPr="004909A7" w:rsidRDefault="004909A7" w:rsidP="004909A7">
            <w:pPr>
              <w:pBdr>
                <w:top w:val="nil"/>
                <w:left w:val="nil"/>
                <w:bottom w:val="nil"/>
                <w:right w:val="nil"/>
                <w:between w:val="nil"/>
              </w:pBdr>
              <w:spacing w:after="0" w:line="254" w:lineRule="auto"/>
              <w:ind w:left="106"/>
              <w:jc w:val="center"/>
              <w:rPr>
                <w:rFonts w:ascii="Times New Roman" w:hAnsi="Times New Roman"/>
                <w:color w:val="000000"/>
              </w:rPr>
            </w:pPr>
            <w:r w:rsidRPr="004909A7">
              <w:rPr>
                <w:rFonts w:ascii="Times New Roman" w:hAnsi="Times New Roman"/>
                <w:b/>
                <w:color w:val="000000"/>
              </w:rPr>
              <w:t>Модуль «Детские общественные объединения»</w:t>
            </w:r>
          </w:p>
        </w:tc>
      </w:tr>
      <w:tr w:rsidR="004909A7" w:rsidRPr="004909A7" w:rsidTr="004909A7">
        <w:trPr>
          <w:trHeight w:val="273"/>
        </w:trPr>
        <w:tc>
          <w:tcPr>
            <w:tcW w:w="4962" w:type="dxa"/>
          </w:tcPr>
          <w:p w:rsidR="004909A7" w:rsidRPr="004909A7" w:rsidRDefault="004909A7" w:rsidP="004909A7">
            <w:pPr>
              <w:pBdr>
                <w:top w:val="nil"/>
                <w:left w:val="nil"/>
                <w:bottom w:val="nil"/>
                <w:right w:val="nil"/>
                <w:between w:val="nil"/>
              </w:pBdr>
              <w:spacing w:after="0" w:line="254" w:lineRule="auto"/>
              <w:ind w:left="971"/>
              <w:rPr>
                <w:rFonts w:ascii="Times New Roman" w:hAnsi="Times New Roman"/>
                <w:b/>
                <w:i/>
                <w:color w:val="000000"/>
              </w:rPr>
            </w:pPr>
            <w:r w:rsidRPr="004909A7">
              <w:rPr>
                <w:rFonts w:ascii="Times New Roman" w:hAnsi="Times New Roman"/>
                <w:b/>
                <w:i/>
                <w:color w:val="000000"/>
              </w:rPr>
              <w:t>Дела, события, мероприятия</w:t>
            </w:r>
          </w:p>
        </w:tc>
        <w:tc>
          <w:tcPr>
            <w:tcW w:w="1272" w:type="dxa"/>
          </w:tcPr>
          <w:p w:rsidR="004909A7" w:rsidRPr="004909A7" w:rsidRDefault="004909A7" w:rsidP="004909A7">
            <w:pPr>
              <w:pBdr>
                <w:top w:val="nil"/>
                <w:left w:val="nil"/>
                <w:bottom w:val="nil"/>
                <w:right w:val="nil"/>
                <w:between w:val="nil"/>
              </w:pBdr>
              <w:spacing w:after="0" w:line="254" w:lineRule="auto"/>
              <w:ind w:left="395"/>
              <w:rPr>
                <w:rFonts w:ascii="Times New Roman" w:hAnsi="Times New Roman"/>
                <w:b/>
                <w:i/>
                <w:color w:val="000000"/>
              </w:rPr>
            </w:pPr>
            <w:r w:rsidRPr="004909A7">
              <w:rPr>
                <w:rFonts w:ascii="Times New Roman" w:hAnsi="Times New Roman"/>
                <w:b/>
                <w:i/>
                <w:color w:val="000000"/>
              </w:rPr>
              <w:t>Класс</w:t>
            </w:r>
          </w:p>
        </w:tc>
        <w:tc>
          <w:tcPr>
            <w:tcW w:w="1561" w:type="dxa"/>
          </w:tcPr>
          <w:p w:rsidR="004909A7" w:rsidRPr="004909A7" w:rsidRDefault="004909A7" w:rsidP="004909A7">
            <w:pPr>
              <w:pBdr>
                <w:top w:val="nil"/>
                <w:left w:val="nil"/>
                <w:bottom w:val="nil"/>
                <w:right w:val="nil"/>
                <w:between w:val="nil"/>
              </w:pBdr>
              <w:spacing w:after="0" w:line="254" w:lineRule="auto"/>
              <w:ind w:left="533"/>
              <w:rPr>
                <w:rFonts w:ascii="Times New Roman" w:hAnsi="Times New Roman"/>
                <w:b/>
                <w:i/>
                <w:color w:val="000000"/>
              </w:rPr>
            </w:pPr>
            <w:r w:rsidRPr="004909A7">
              <w:rPr>
                <w:rFonts w:ascii="Times New Roman" w:hAnsi="Times New Roman"/>
                <w:b/>
                <w:i/>
                <w:color w:val="000000"/>
              </w:rPr>
              <w:t>Дата</w:t>
            </w:r>
          </w:p>
        </w:tc>
        <w:tc>
          <w:tcPr>
            <w:tcW w:w="2837" w:type="dxa"/>
          </w:tcPr>
          <w:p w:rsidR="004909A7" w:rsidRPr="004909A7" w:rsidRDefault="004909A7" w:rsidP="004909A7">
            <w:pPr>
              <w:pBdr>
                <w:top w:val="nil"/>
                <w:left w:val="nil"/>
                <w:bottom w:val="nil"/>
                <w:right w:val="nil"/>
                <w:between w:val="nil"/>
              </w:pBdr>
              <w:spacing w:after="0" w:line="254" w:lineRule="auto"/>
              <w:ind w:left="107"/>
              <w:rPr>
                <w:rFonts w:ascii="Times New Roman" w:hAnsi="Times New Roman"/>
                <w:b/>
                <w:i/>
                <w:color w:val="000000"/>
              </w:rPr>
            </w:pPr>
            <w:r w:rsidRPr="004909A7">
              <w:rPr>
                <w:rFonts w:ascii="Times New Roman" w:hAnsi="Times New Roman"/>
                <w:b/>
                <w:i/>
                <w:color w:val="000000"/>
              </w:rPr>
              <w:t>Ответственные</w:t>
            </w:r>
          </w:p>
        </w:tc>
      </w:tr>
      <w:tr w:rsidR="004909A7" w:rsidRPr="004909A7" w:rsidTr="004909A7">
        <w:trPr>
          <w:trHeight w:val="511"/>
        </w:trPr>
        <w:tc>
          <w:tcPr>
            <w:tcW w:w="4962" w:type="dxa"/>
            <w:vMerge w:val="restart"/>
          </w:tcPr>
          <w:p w:rsidR="004909A7" w:rsidRPr="004909A7" w:rsidRDefault="004909A7" w:rsidP="004909A7">
            <w:pPr>
              <w:pBdr>
                <w:top w:val="nil"/>
                <w:left w:val="nil"/>
                <w:bottom w:val="nil"/>
                <w:right w:val="nil"/>
                <w:between w:val="nil"/>
              </w:pBdr>
              <w:spacing w:before="3" w:after="0" w:line="255" w:lineRule="auto"/>
              <w:ind w:left="107"/>
              <w:rPr>
                <w:rFonts w:ascii="Times New Roman" w:hAnsi="Times New Roman"/>
                <w:color w:val="000000"/>
              </w:rPr>
            </w:pPr>
            <w:r w:rsidRPr="004909A7">
              <w:rPr>
                <w:rFonts w:ascii="Times New Roman" w:hAnsi="Times New Roman"/>
                <w:color w:val="000000"/>
              </w:rPr>
              <w:t>Дни единых действий РДДМ</w:t>
            </w:r>
          </w:p>
        </w:tc>
        <w:tc>
          <w:tcPr>
            <w:tcW w:w="1272" w:type="dxa"/>
            <w:vMerge w:val="restart"/>
          </w:tcPr>
          <w:p w:rsidR="004909A7" w:rsidRPr="004909A7" w:rsidRDefault="004909A7" w:rsidP="004909A7">
            <w:pPr>
              <w:pBdr>
                <w:top w:val="nil"/>
                <w:left w:val="nil"/>
                <w:bottom w:val="nil"/>
                <w:right w:val="nil"/>
                <w:between w:val="nil"/>
              </w:pBdr>
              <w:spacing w:before="3" w:after="0" w:line="255" w:lineRule="auto"/>
              <w:ind w:left="391"/>
              <w:rPr>
                <w:rFonts w:ascii="Times New Roman" w:hAnsi="Times New Roman"/>
                <w:color w:val="000000"/>
              </w:rPr>
            </w:pPr>
            <w:r w:rsidRPr="004909A7">
              <w:rPr>
                <w:rFonts w:ascii="Times New Roman" w:hAnsi="Times New Roman"/>
                <w:color w:val="000000"/>
              </w:rPr>
              <w:t>10-11</w:t>
            </w:r>
          </w:p>
        </w:tc>
        <w:tc>
          <w:tcPr>
            <w:tcW w:w="1561" w:type="dxa"/>
            <w:vMerge w:val="restart"/>
          </w:tcPr>
          <w:p w:rsidR="004909A7" w:rsidRPr="004909A7" w:rsidRDefault="004909A7" w:rsidP="004909A7">
            <w:pPr>
              <w:pBdr>
                <w:top w:val="nil"/>
                <w:left w:val="nil"/>
                <w:bottom w:val="nil"/>
                <w:right w:val="nil"/>
                <w:between w:val="nil"/>
              </w:pBdr>
              <w:spacing w:before="3" w:after="0" w:line="255" w:lineRule="auto"/>
              <w:ind w:left="145"/>
              <w:rPr>
                <w:rFonts w:ascii="Times New Roman" w:hAnsi="Times New Roman"/>
                <w:color w:val="000000"/>
              </w:rPr>
            </w:pPr>
            <w:r w:rsidRPr="004909A7">
              <w:rPr>
                <w:rFonts w:ascii="Times New Roman" w:hAnsi="Times New Roman"/>
                <w:color w:val="000000"/>
              </w:rPr>
              <w:t>По плану</w:t>
            </w:r>
          </w:p>
          <w:p w:rsidR="004909A7" w:rsidRPr="004909A7" w:rsidRDefault="004909A7" w:rsidP="004909A7">
            <w:pPr>
              <w:pBdr>
                <w:top w:val="nil"/>
                <w:left w:val="nil"/>
                <w:bottom w:val="nil"/>
                <w:right w:val="nil"/>
                <w:between w:val="nil"/>
              </w:pBdr>
              <w:spacing w:after="0" w:line="254" w:lineRule="auto"/>
              <w:ind w:left="106"/>
              <w:rPr>
                <w:rFonts w:ascii="Times New Roman" w:hAnsi="Times New Roman"/>
                <w:color w:val="000000"/>
              </w:rPr>
            </w:pPr>
            <w:r w:rsidRPr="004909A7">
              <w:rPr>
                <w:rFonts w:ascii="Times New Roman" w:hAnsi="Times New Roman"/>
                <w:color w:val="000000"/>
              </w:rPr>
              <w:t>РДДМ</w:t>
            </w:r>
          </w:p>
        </w:tc>
        <w:tc>
          <w:tcPr>
            <w:tcW w:w="2837" w:type="dxa"/>
            <w:vMerge w:val="restart"/>
          </w:tcPr>
          <w:p w:rsidR="004909A7" w:rsidRPr="004909A7" w:rsidRDefault="004909A7" w:rsidP="004909A7">
            <w:pPr>
              <w:pBdr>
                <w:top w:val="nil"/>
                <w:left w:val="nil"/>
                <w:bottom w:val="nil"/>
                <w:right w:val="nil"/>
                <w:between w:val="nil"/>
              </w:pBdr>
              <w:spacing w:before="3" w:after="0" w:line="255" w:lineRule="auto"/>
              <w:ind w:left="107"/>
              <w:rPr>
                <w:rFonts w:ascii="Times New Roman" w:hAnsi="Times New Roman"/>
                <w:color w:val="000000"/>
              </w:rPr>
            </w:pPr>
            <w:r w:rsidRPr="004909A7">
              <w:rPr>
                <w:rFonts w:ascii="Times New Roman" w:hAnsi="Times New Roman"/>
                <w:color w:val="000000"/>
              </w:rPr>
              <w:t>Актив РДДМ</w:t>
            </w:r>
          </w:p>
          <w:p w:rsidR="004909A7" w:rsidRPr="004909A7" w:rsidRDefault="004909A7" w:rsidP="004909A7">
            <w:pPr>
              <w:pBdr>
                <w:top w:val="nil"/>
                <w:left w:val="nil"/>
                <w:bottom w:val="nil"/>
                <w:right w:val="nil"/>
                <w:between w:val="nil"/>
              </w:pBdr>
              <w:spacing w:after="0" w:line="254" w:lineRule="auto"/>
              <w:ind w:left="106"/>
              <w:rPr>
                <w:rFonts w:ascii="Times New Roman" w:hAnsi="Times New Roman"/>
                <w:color w:val="000000"/>
              </w:rPr>
            </w:pPr>
            <w:r w:rsidRPr="004909A7">
              <w:rPr>
                <w:rFonts w:ascii="Times New Roman" w:hAnsi="Times New Roman"/>
                <w:color w:val="000000"/>
              </w:rPr>
              <w:t>Советник по воспитанию</w:t>
            </w:r>
          </w:p>
        </w:tc>
      </w:tr>
      <w:tr w:rsidR="004909A7" w:rsidRPr="004909A7" w:rsidTr="00713C49">
        <w:trPr>
          <w:trHeight w:val="291"/>
        </w:trPr>
        <w:tc>
          <w:tcPr>
            <w:tcW w:w="4962" w:type="dxa"/>
            <w:vMerge/>
          </w:tcPr>
          <w:p w:rsidR="004909A7" w:rsidRPr="004909A7" w:rsidRDefault="004909A7" w:rsidP="004909A7">
            <w:pPr>
              <w:pBdr>
                <w:top w:val="nil"/>
                <w:left w:val="nil"/>
                <w:bottom w:val="nil"/>
                <w:right w:val="nil"/>
                <w:between w:val="nil"/>
              </w:pBdr>
              <w:spacing w:after="0"/>
              <w:rPr>
                <w:rFonts w:ascii="Times New Roman" w:hAnsi="Times New Roman"/>
                <w:color w:val="000000"/>
              </w:rPr>
            </w:pPr>
          </w:p>
        </w:tc>
        <w:tc>
          <w:tcPr>
            <w:tcW w:w="1272" w:type="dxa"/>
            <w:vMerge/>
          </w:tcPr>
          <w:p w:rsidR="004909A7" w:rsidRPr="004909A7" w:rsidRDefault="004909A7" w:rsidP="004909A7">
            <w:pPr>
              <w:pBdr>
                <w:top w:val="nil"/>
                <w:left w:val="nil"/>
                <w:bottom w:val="nil"/>
                <w:right w:val="nil"/>
                <w:between w:val="nil"/>
              </w:pBdr>
              <w:spacing w:after="0"/>
              <w:rPr>
                <w:rFonts w:ascii="Times New Roman" w:hAnsi="Times New Roman"/>
                <w:color w:val="000000"/>
              </w:rPr>
            </w:pPr>
          </w:p>
        </w:tc>
        <w:tc>
          <w:tcPr>
            <w:tcW w:w="1561" w:type="dxa"/>
            <w:vMerge/>
          </w:tcPr>
          <w:p w:rsidR="004909A7" w:rsidRPr="004909A7" w:rsidRDefault="004909A7" w:rsidP="004909A7">
            <w:pPr>
              <w:pBdr>
                <w:top w:val="nil"/>
                <w:left w:val="nil"/>
                <w:bottom w:val="nil"/>
                <w:right w:val="nil"/>
                <w:between w:val="nil"/>
              </w:pBdr>
              <w:spacing w:after="0" w:line="254" w:lineRule="auto"/>
              <w:ind w:left="106"/>
              <w:rPr>
                <w:rFonts w:ascii="Times New Roman" w:hAnsi="Times New Roman"/>
                <w:color w:val="000000"/>
              </w:rPr>
            </w:pPr>
          </w:p>
        </w:tc>
        <w:tc>
          <w:tcPr>
            <w:tcW w:w="2837" w:type="dxa"/>
            <w:vMerge/>
          </w:tcPr>
          <w:p w:rsidR="004909A7" w:rsidRPr="004909A7" w:rsidRDefault="004909A7" w:rsidP="004909A7">
            <w:pPr>
              <w:pBdr>
                <w:top w:val="nil"/>
                <w:left w:val="nil"/>
                <w:bottom w:val="nil"/>
                <w:right w:val="nil"/>
                <w:between w:val="nil"/>
              </w:pBdr>
              <w:spacing w:after="0" w:line="254" w:lineRule="auto"/>
              <w:ind w:left="106"/>
              <w:rPr>
                <w:rFonts w:ascii="Times New Roman" w:hAnsi="Times New Roman"/>
                <w:color w:val="000000"/>
              </w:rPr>
            </w:pPr>
          </w:p>
        </w:tc>
      </w:tr>
      <w:tr w:rsidR="004909A7" w:rsidRPr="004909A7" w:rsidTr="004909A7">
        <w:trPr>
          <w:trHeight w:val="554"/>
        </w:trPr>
        <w:tc>
          <w:tcPr>
            <w:tcW w:w="4962"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Участие в Проекте «Большая перемена»</w:t>
            </w:r>
          </w:p>
        </w:tc>
        <w:tc>
          <w:tcPr>
            <w:tcW w:w="1272" w:type="dxa"/>
          </w:tcPr>
          <w:p w:rsidR="004909A7" w:rsidRPr="004909A7" w:rsidRDefault="004909A7" w:rsidP="004909A7">
            <w:pPr>
              <w:pBdr>
                <w:top w:val="nil"/>
                <w:left w:val="nil"/>
                <w:bottom w:val="nil"/>
                <w:right w:val="nil"/>
                <w:between w:val="nil"/>
              </w:pBdr>
              <w:spacing w:before="3" w:after="0"/>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tabs>
                <w:tab w:val="left" w:pos="1311"/>
                <w:tab w:val="left" w:pos="1345"/>
              </w:tabs>
              <w:spacing w:after="0"/>
              <w:ind w:left="439" w:right="285" w:hanging="404"/>
              <w:rPr>
                <w:rFonts w:ascii="Times New Roman" w:hAnsi="Times New Roman"/>
                <w:color w:val="000000"/>
              </w:rPr>
            </w:pPr>
            <w:r w:rsidRPr="004909A7">
              <w:rPr>
                <w:rFonts w:ascii="Times New Roman" w:hAnsi="Times New Roman"/>
                <w:color w:val="000000"/>
              </w:rPr>
              <w:t>По плану РДДМ</w:t>
            </w:r>
          </w:p>
        </w:tc>
        <w:tc>
          <w:tcPr>
            <w:tcW w:w="2837" w:type="dxa"/>
          </w:tcPr>
          <w:p w:rsidR="004909A7" w:rsidRPr="004909A7" w:rsidRDefault="004909A7" w:rsidP="004909A7">
            <w:pPr>
              <w:pBdr>
                <w:top w:val="nil"/>
                <w:left w:val="nil"/>
                <w:bottom w:val="nil"/>
                <w:right w:val="nil"/>
                <w:between w:val="nil"/>
              </w:pBdr>
              <w:spacing w:after="0"/>
              <w:ind w:left="106" w:right="127"/>
              <w:rPr>
                <w:rFonts w:ascii="Times New Roman" w:hAnsi="Times New Roman"/>
                <w:color w:val="000000"/>
              </w:rPr>
            </w:pPr>
            <w:r w:rsidRPr="004909A7">
              <w:rPr>
                <w:rFonts w:ascii="Times New Roman" w:hAnsi="Times New Roman"/>
                <w:color w:val="000000"/>
              </w:rPr>
              <w:t>Классные руководители Советник по воспитанию</w:t>
            </w:r>
          </w:p>
        </w:tc>
      </w:tr>
      <w:tr w:rsidR="004909A7" w:rsidRPr="004909A7" w:rsidTr="004909A7">
        <w:trPr>
          <w:trHeight w:val="362"/>
        </w:trPr>
        <w:tc>
          <w:tcPr>
            <w:tcW w:w="4962"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Всероссийская акция «Кросс наций»</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4909A7">
            <w:pPr>
              <w:pBdr>
                <w:top w:val="nil"/>
                <w:left w:val="nil"/>
                <w:bottom w:val="nil"/>
                <w:right w:val="nil"/>
                <w:between w:val="nil"/>
              </w:pBdr>
              <w:spacing w:after="0" w:line="275" w:lineRule="auto"/>
              <w:ind w:left="174"/>
              <w:rPr>
                <w:rFonts w:ascii="Times New Roman" w:hAnsi="Times New Roman"/>
                <w:color w:val="000000"/>
              </w:rPr>
            </w:pPr>
            <w:r w:rsidRPr="004909A7">
              <w:rPr>
                <w:rFonts w:ascii="Times New Roman" w:hAnsi="Times New Roman"/>
                <w:color w:val="000000"/>
              </w:rPr>
              <w:t>16 сентября</w:t>
            </w:r>
          </w:p>
        </w:tc>
        <w:tc>
          <w:tcPr>
            <w:tcW w:w="2837" w:type="dxa"/>
          </w:tcPr>
          <w:p w:rsidR="004909A7" w:rsidRPr="004909A7" w:rsidRDefault="004909A7" w:rsidP="004909A7">
            <w:pPr>
              <w:pBdr>
                <w:top w:val="nil"/>
                <w:left w:val="nil"/>
                <w:bottom w:val="nil"/>
                <w:right w:val="nil"/>
                <w:between w:val="nil"/>
              </w:pBdr>
              <w:spacing w:after="0" w:line="275" w:lineRule="auto"/>
              <w:ind w:left="278"/>
              <w:rPr>
                <w:rFonts w:ascii="Times New Roman" w:hAnsi="Times New Roman"/>
                <w:color w:val="000000"/>
              </w:rPr>
            </w:pPr>
            <w:r w:rsidRPr="004909A7">
              <w:rPr>
                <w:rFonts w:ascii="Times New Roman" w:hAnsi="Times New Roman"/>
                <w:color w:val="000000"/>
              </w:rPr>
              <w:t>Учителя физкультуры</w:t>
            </w:r>
          </w:p>
        </w:tc>
      </w:tr>
      <w:tr w:rsidR="004909A7" w:rsidRPr="004909A7" w:rsidTr="004909A7">
        <w:trPr>
          <w:trHeight w:val="554"/>
        </w:trPr>
        <w:tc>
          <w:tcPr>
            <w:tcW w:w="4962" w:type="dxa"/>
          </w:tcPr>
          <w:p w:rsidR="004909A7" w:rsidRPr="004909A7" w:rsidRDefault="004909A7" w:rsidP="004909A7">
            <w:pPr>
              <w:pBdr>
                <w:top w:val="nil"/>
                <w:left w:val="nil"/>
                <w:bottom w:val="nil"/>
                <w:right w:val="nil"/>
                <w:between w:val="nil"/>
              </w:pBdr>
              <w:spacing w:after="0"/>
              <w:ind w:left="107" w:right="724"/>
              <w:rPr>
                <w:rFonts w:ascii="Times New Roman" w:hAnsi="Times New Roman"/>
                <w:color w:val="000000"/>
              </w:rPr>
            </w:pPr>
            <w:r w:rsidRPr="004909A7">
              <w:rPr>
                <w:rFonts w:ascii="Times New Roman" w:hAnsi="Times New Roman"/>
                <w:color w:val="000000"/>
              </w:rPr>
              <w:t>Участие Юнармейцев в патриотических мероприятиях</w:t>
            </w:r>
          </w:p>
        </w:tc>
        <w:tc>
          <w:tcPr>
            <w:tcW w:w="1272" w:type="dxa"/>
          </w:tcPr>
          <w:p w:rsidR="004909A7" w:rsidRPr="004909A7" w:rsidRDefault="004909A7" w:rsidP="004909A7">
            <w:pPr>
              <w:pBdr>
                <w:top w:val="nil"/>
                <w:left w:val="nil"/>
                <w:bottom w:val="nil"/>
                <w:right w:val="nil"/>
                <w:between w:val="nil"/>
              </w:pBdr>
              <w:spacing w:before="3" w:after="0"/>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ind w:left="555" w:hanging="520"/>
              <w:rPr>
                <w:rFonts w:ascii="Times New Roman" w:hAnsi="Times New Roman"/>
                <w:color w:val="000000"/>
              </w:rPr>
            </w:pPr>
            <w:r w:rsidRPr="004909A7">
              <w:rPr>
                <w:rFonts w:ascii="Times New Roman" w:hAnsi="Times New Roman"/>
                <w:color w:val="000000"/>
              </w:rPr>
              <w:t>В течение года</w:t>
            </w:r>
          </w:p>
        </w:tc>
        <w:tc>
          <w:tcPr>
            <w:tcW w:w="2837" w:type="dxa"/>
          </w:tcPr>
          <w:p w:rsidR="004909A7" w:rsidRPr="004909A7" w:rsidRDefault="004909A7" w:rsidP="004909A7">
            <w:pPr>
              <w:pBdr>
                <w:top w:val="nil"/>
                <w:left w:val="nil"/>
                <w:bottom w:val="nil"/>
                <w:right w:val="nil"/>
                <w:between w:val="nil"/>
              </w:pBdr>
              <w:spacing w:before="3" w:after="0"/>
              <w:ind w:left="350"/>
              <w:rPr>
                <w:rFonts w:ascii="Times New Roman" w:hAnsi="Times New Roman"/>
                <w:color w:val="000000"/>
              </w:rPr>
            </w:pPr>
            <w:r w:rsidRPr="004909A7">
              <w:rPr>
                <w:rFonts w:ascii="Times New Roman" w:hAnsi="Times New Roman"/>
                <w:color w:val="000000"/>
              </w:rPr>
              <w:t>Педагог организатор</w:t>
            </w:r>
          </w:p>
        </w:tc>
      </w:tr>
      <w:tr w:rsidR="004909A7" w:rsidRPr="004909A7" w:rsidTr="004909A7">
        <w:trPr>
          <w:trHeight w:val="825"/>
        </w:trPr>
        <w:tc>
          <w:tcPr>
            <w:tcW w:w="4962" w:type="dxa"/>
          </w:tcPr>
          <w:p w:rsidR="004909A7" w:rsidRPr="004909A7" w:rsidRDefault="004909A7" w:rsidP="004909A7">
            <w:pPr>
              <w:pBdr>
                <w:top w:val="nil"/>
                <w:left w:val="nil"/>
                <w:bottom w:val="nil"/>
                <w:right w:val="nil"/>
                <w:between w:val="nil"/>
              </w:pBdr>
              <w:spacing w:after="0"/>
              <w:ind w:left="107" w:right="800"/>
              <w:rPr>
                <w:rFonts w:ascii="Times New Roman" w:hAnsi="Times New Roman"/>
                <w:color w:val="000000"/>
              </w:rPr>
            </w:pPr>
            <w:r w:rsidRPr="004909A7">
              <w:rPr>
                <w:rFonts w:ascii="Times New Roman" w:hAnsi="Times New Roman"/>
                <w:color w:val="000000"/>
              </w:rPr>
              <w:t xml:space="preserve">Участие во Всероссийских проектах по активностям РДДМ - </w:t>
            </w:r>
            <w:r w:rsidRPr="004909A7">
              <w:rPr>
                <w:rFonts w:ascii="Times New Roman" w:hAnsi="Times New Roman"/>
                <w:color w:val="944F71"/>
                <w:u w:val="single"/>
              </w:rPr>
              <w:t>https://xn--90acagbhgpca7c8c7f.xn--p1ai/projects</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ind w:left="439" w:hanging="520"/>
              <w:rPr>
                <w:rFonts w:ascii="Times New Roman" w:hAnsi="Times New Roman"/>
                <w:color w:val="000000"/>
              </w:rPr>
            </w:pPr>
            <w:r w:rsidRPr="004909A7">
              <w:rPr>
                <w:rFonts w:ascii="Times New Roman" w:hAnsi="Times New Roman"/>
                <w:color w:val="000000"/>
              </w:rPr>
              <w:t>По плану РДДМ</w:t>
            </w:r>
          </w:p>
        </w:tc>
        <w:tc>
          <w:tcPr>
            <w:tcW w:w="2837" w:type="dxa"/>
          </w:tcPr>
          <w:p w:rsidR="004909A7" w:rsidRPr="004909A7" w:rsidRDefault="004909A7" w:rsidP="004909A7">
            <w:pPr>
              <w:pBdr>
                <w:top w:val="nil"/>
                <w:left w:val="nil"/>
                <w:bottom w:val="nil"/>
                <w:right w:val="nil"/>
                <w:between w:val="nil"/>
              </w:pBdr>
              <w:spacing w:after="0" w:line="275" w:lineRule="auto"/>
              <w:ind w:right="175"/>
              <w:jc w:val="right"/>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52"/>
        </w:trPr>
        <w:tc>
          <w:tcPr>
            <w:tcW w:w="4962" w:type="dxa"/>
          </w:tcPr>
          <w:p w:rsidR="004909A7" w:rsidRPr="004909A7" w:rsidRDefault="004909A7" w:rsidP="004909A7">
            <w:pPr>
              <w:pBdr>
                <w:top w:val="nil"/>
                <w:left w:val="nil"/>
                <w:bottom w:val="nil"/>
                <w:right w:val="nil"/>
                <w:between w:val="nil"/>
              </w:pBdr>
              <w:spacing w:before="1" w:after="0"/>
              <w:ind w:left="107"/>
              <w:rPr>
                <w:rFonts w:ascii="Times New Roman" w:hAnsi="Times New Roman"/>
                <w:color w:val="000000"/>
              </w:rPr>
            </w:pPr>
            <w:r w:rsidRPr="004909A7">
              <w:rPr>
                <w:rFonts w:ascii="Times New Roman" w:hAnsi="Times New Roman"/>
                <w:color w:val="000000"/>
              </w:rPr>
              <w:t>Участие в благотворительных акциях</w:t>
            </w:r>
          </w:p>
        </w:tc>
        <w:tc>
          <w:tcPr>
            <w:tcW w:w="1272" w:type="dxa"/>
          </w:tcPr>
          <w:p w:rsidR="004909A7" w:rsidRPr="004909A7" w:rsidRDefault="004909A7" w:rsidP="004909A7">
            <w:pPr>
              <w:pBdr>
                <w:top w:val="nil"/>
                <w:left w:val="nil"/>
                <w:bottom w:val="nil"/>
                <w:right w:val="nil"/>
                <w:between w:val="nil"/>
              </w:pBdr>
              <w:spacing w:before="1" w:after="0"/>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ind w:left="555" w:hanging="520"/>
              <w:rPr>
                <w:rFonts w:ascii="Times New Roman" w:hAnsi="Times New Roman"/>
                <w:color w:val="000000"/>
              </w:rPr>
            </w:pPr>
            <w:r w:rsidRPr="004909A7">
              <w:rPr>
                <w:rFonts w:ascii="Times New Roman" w:hAnsi="Times New Roman"/>
                <w:color w:val="000000"/>
              </w:rPr>
              <w:t>В течение года</w:t>
            </w:r>
          </w:p>
        </w:tc>
        <w:tc>
          <w:tcPr>
            <w:tcW w:w="2837" w:type="dxa"/>
          </w:tcPr>
          <w:p w:rsidR="004909A7" w:rsidRPr="004909A7" w:rsidRDefault="004909A7" w:rsidP="004909A7">
            <w:pPr>
              <w:pBdr>
                <w:top w:val="nil"/>
                <w:left w:val="nil"/>
                <w:bottom w:val="nil"/>
                <w:right w:val="nil"/>
                <w:between w:val="nil"/>
              </w:pBdr>
              <w:spacing w:before="1" w:after="0"/>
              <w:ind w:right="175"/>
              <w:jc w:val="right"/>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50"/>
        </w:trPr>
        <w:tc>
          <w:tcPr>
            <w:tcW w:w="4962" w:type="dxa"/>
          </w:tcPr>
          <w:p w:rsidR="004909A7" w:rsidRPr="004909A7" w:rsidRDefault="004909A7" w:rsidP="004909A7">
            <w:pPr>
              <w:pBdr>
                <w:top w:val="nil"/>
                <w:left w:val="nil"/>
                <w:bottom w:val="nil"/>
                <w:right w:val="nil"/>
                <w:between w:val="nil"/>
              </w:pBdr>
              <w:spacing w:after="0"/>
              <w:ind w:left="107" w:right="776"/>
              <w:rPr>
                <w:rFonts w:ascii="Times New Roman" w:hAnsi="Times New Roman"/>
                <w:color w:val="000000"/>
              </w:rPr>
            </w:pPr>
            <w:r w:rsidRPr="004909A7">
              <w:rPr>
                <w:rFonts w:ascii="Times New Roman" w:hAnsi="Times New Roman"/>
                <w:color w:val="000000"/>
              </w:rPr>
              <w:t>Участие в проекте «Добро не уходит на каникулы»</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ind w:left="439" w:hanging="520"/>
              <w:rPr>
                <w:rFonts w:ascii="Times New Roman" w:hAnsi="Times New Roman"/>
                <w:color w:val="000000"/>
              </w:rPr>
            </w:pPr>
            <w:r w:rsidRPr="004909A7">
              <w:rPr>
                <w:rFonts w:ascii="Times New Roman" w:hAnsi="Times New Roman"/>
                <w:color w:val="000000"/>
              </w:rPr>
              <w:t>По плану РДДМ</w:t>
            </w:r>
          </w:p>
        </w:tc>
        <w:tc>
          <w:tcPr>
            <w:tcW w:w="2837" w:type="dxa"/>
          </w:tcPr>
          <w:p w:rsidR="004909A7" w:rsidRPr="004909A7" w:rsidRDefault="004909A7" w:rsidP="004909A7">
            <w:pPr>
              <w:pBdr>
                <w:top w:val="nil"/>
                <w:left w:val="nil"/>
                <w:bottom w:val="nil"/>
                <w:right w:val="nil"/>
                <w:between w:val="nil"/>
              </w:pBdr>
              <w:spacing w:after="0" w:line="275" w:lineRule="auto"/>
              <w:ind w:right="175"/>
              <w:jc w:val="right"/>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276"/>
        </w:trPr>
        <w:tc>
          <w:tcPr>
            <w:tcW w:w="10632" w:type="dxa"/>
            <w:gridSpan w:val="4"/>
            <w:shd w:val="clear" w:color="auto" w:fill="35E328"/>
          </w:tcPr>
          <w:p w:rsidR="004909A7" w:rsidRPr="004909A7" w:rsidRDefault="004909A7" w:rsidP="004909A7">
            <w:pPr>
              <w:pBdr>
                <w:top w:val="nil"/>
                <w:left w:val="nil"/>
                <w:bottom w:val="nil"/>
                <w:right w:val="nil"/>
                <w:between w:val="nil"/>
              </w:pBdr>
              <w:spacing w:before="1" w:after="0" w:line="255" w:lineRule="auto"/>
              <w:ind w:left="1998" w:right="1993"/>
              <w:jc w:val="center"/>
              <w:rPr>
                <w:rFonts w:ascii="Times New Roman" w:hAnsi="Times New Roman"/>
                <w:b/>
                <w:color w:val="000000"/>
              </w:rPr>
            </w:pPr>
            <w:r w:rsidRPr="004909A7">
              <w:rPr>
                <w:rFonts w:ascii="Times New Roman" w:hAnsi="Times New Roman"/>
                <w:b/>
                <w:color w:val="000000"/>
              </w:rPr>
              <w:t>Модуль «Самоуправление»</w:t>
            </w:r>
          </w:p>
        </w:tc>
      </w:tr>
      <w:tr w:rsidR="004909A7" w:rsidRPr="004909A7" w:rsidTr="004909A7">
        <w:trPr>
          <w:trHeight w:val="274"/>
        </w:trPr>
        <w:tc>
          <w:tcPr>
            <w:tcW w:w="4962" w:type="dxa"/>
          </w:tcPr>
          <w:p w:rsidR="004909A7" w:rsidRPr="004909A7" w:rsidRDefault="004909A7" w:rsidP="004909A7">
            <w:pPr>
              <w:pBdr>
                <w:top w:val="nil"/>
                <w:left w:val="nil"/>
                <w:bottom w:val="nil"/>
                <w:right w:val="nil"/>
                <w:between w:val="nil"/>
              </w:pBdr>
              <w:spacing w:after="0" w:line="251" w:lineRule="auto"/>
              <w:ind w:left="2230" w:right="2225"/>
              <w:jc w:val="center"/>
              <w:rPr>
                <w:rFonts w:ascii="Times New Roman" w:hAnsi="Times New Roman"/>
                <w:color w:val="000000"/>
              </w:rPr>
            </w:pPr>
            <w:r w:rsidRPr="004909A7">
              <w:rPr>
                <w:rFonts w:ascii="Times New Roman" w:hAnsi="Times New Roman"/>
                <w:color w:val="000000"/>
              </w:rPr>
              <w:t>Дела</w:t>
            </w:r>
          </w:p>
        </w:tc>
        <w:tc>
          <w:tcPr>
            <w:tcW w:w="1272" w:type="dxa"/>
          </w:tcPr>
          <w:p w:rsidR="004909A7" w:rsidRPr="004909A7" w:rsidRDefault="004909A7" w:rsidP="004909A7">
            <w:pPr>
              <w:pBdr>
                <w:top w:val="nil"/>
                <w:left w:val="nil"/>
                <w:bottom w:val="nil"/>
                <w:right w:val="nil"/>
                <w:between w:val="nil"/>
              </w:pBdr>
              <w:spacing w:after="0" w:line="251" w:lineRule="auto"/>
              <w:ind w:left="235" w:right="226"/>
              <w:jc w:val="center"/>
              <w:rPr>
                <w:rFonts w:ascii="Times New Roman" w:hAnsi="Times New Roman"/>
                <w:color w:val="000000"/>
              </w:rPr>
            </w:pPr>
            <w:r w:rsidRPr="004909A7">
              <w:rPr>
                <w:rFonts w:ascii="Times New Roman" w:hAnsi="Times New Roman"/>
                <w:color w:val="000000"/>
              </w:rPr>
              <w:t>Класс</w:t>
            </w:r>
          </w:p>
        </w:tc>
        <w:tc>
          <w:tcPr>
            <w:tcW w:w="1561" w:type="dxa"/>
          </w:tcPr>
          <w:p w:rsidR="004909A7" w:rsidRPr="004909A7" w:rsidRDefault="004909A7" w:rsidP="00713C49">
            <w:pPr>
              <w:pBdr>
                <w:top w:val="nil"/>
                <w:left w:val="nil"/>
                <w:bottom w:val="nil"/>
                <w:right w:val="nil"/>
                <w:between w:val="nil"/>
              </w:pBdr>
              <w:tabs>
                <w:tab w:val="left" w:pos="1345"/>
              </w:tabs>
              <w:spacing w:after="0" w:line="251" w:lineRule="auto"/>
              <w:ind w:left="215" w:hanging="215"/>
              <w:jc w:val="center"/>
              <w:rPr>
                <w:rFonts w:ascii="Times New Roman" w:hAnsi="Times New Roman"/>
                <w:color w:val="000000"/>
              </w:rPr>
            </w:pPr>
            <w:r w:rsidRPr="004909A7">
              <w:rPr>
                <w:rFonts w:ascii="Times New Roman" w:hAnsi="Times New Roman"/>
                <w:color w:val="000000"/>
              </w:rPr>
              <w:t>Дата</w:t>
            </w:r>
          </w:p>
        </w:tc>
        <w:tc>
          <w:tcPr>
            <w:tcW w:w="2837" w:type="dxa"/>
          </w:tcPr>
          <w:p w:rsidR="004909A7" w:rsidRPr="004909A7" w:rsidRDefault="004909A7" w:rsidP="004909A7">
            <w:pPr>
              <w:pBdr>
                <w:top w:val="nil"/>
                <w:left w:val="nil"/>
                <w:bottom w:val="nil"/>
                <w:right w:val="nil"/>
                <w:between w:val="nil"/>
              </w:pBdr>
              <w:spacing w:after="0" w:line="254" w:lineRule="auto"/>
              <w:ind w:left="634"/>
              <w:rPr>
                <w:rFonts w:ascii="Times New Roman" w:hAnsi="Times New Roman"/>
                <w:color w:val="000000"/>
              </w:rPr>
            </w:pPr>
            <w:r w:rsidRPr="004909A7">
              <w:rPr>
                <w:rFonts w:ascii="Times New Roman" w:hAnsi="Times New Roman"/>
                <w:color w:val="000000"/>
              </w:rPr>
              <w:t>Ответственные</w:t>
            </w:r>
          </w:p>
        </w:tc>
      </w:tr>
      <w:tr w:rsidR="004909A7" w:rsidRPr="004909A7" w:rsidTr="004909A7">
        <w:trPr>
          <w:trHeight w:val="550"/>
        </w:trPr>
        <w:tc>
          <w:tcPr>
            <w:tcW w:w="4962" w:type="dxa"/>
          </w:tcPr>
          <w:p w:rsidR="004909A7" w:rsidRPr="004909A7" w:rsidRDefault="004909A7" w:rsidP="004909A7">
            <w:pPr>
              <w:pBdr>
                <w:top w:val="nil"/>
                <w:left w:val="nil"/>
                <w:bottom w:val="nil"/>
                <w:right w:val="nil"/>
                <w:between w:val="nil"/>
              </w:pBdr>
              <w:spacing w:after="0"/>
              <w:ind w:left="107" w:right="1290"/>
              <w:rPr>
                <w:rFonts w:ascii="Times New Roman" w:hAnsi="Times New Roman"/>
                <w:color w:val="000000"/>
              </w:rPr>
            </w:pPr>
            <w:r w:rsidRPr="004909A7">
              <w:rPr>
                <w:rFonts w:ascii="Times New Roman" w:hAnsi="Times New Roman"/>
                <w:color w:val="000000"/>
              </w:rPr>
              <w:t>Организация дежурства по классу</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tabs>
                <w:tab w:val="left" w:pos="1345"/>
              </w:tabs>
              <w:spacing w:after="0"/>
              <w:ind w:left="555" w:hanging="215"/>
              <w:rPr>
                <w:rFonts w:ascii="Times New Roman" w:hAnsi="Times New Roman"/>
                <w:color w:val="000000"/>
              </w:rPr>
            </w:pPr>
            <w:r w:rsidRPr="004909A7">
              <w:rPr>
                <w:rFonts w:ascii="Times New Roman" w:hAnsi="Times New Roman"/>
                <w:color w:val="000000"/>
              </w:rPr>
              <w:t>В течение года</w:t>
            </w:r>
          </w:p>
        </w:tc>
        <w:tc>
          <w:tcPr>
            <w:tcW w:w="2837" w:type="dxa"/>
          </w:tcPr>
          <w:p w:rsidR="004909A7" w:rsidRPr="004909A7" w:rsidRDefault="004909A7" w:rsidP="004909A7">
            <w:pPr>
              <w:pBdr>
                <w:top w:val="nil"/>
                <w:left w:val="nil"/>
                <w:bottom w:val="nil"/>
                <w:right w:val="nil"/>
                <w:between w:val="nil"/>
              </w:pBdr>
              <w:spacing w:after="0" w:line="275" w:lineRule="auto"/>
              <w:ind w:left="734"/>
              <w:rPr>
                <w:rFonts w:ascii="Times New Roman" w:hAnsi="Times New Roman"/>
                <w:color w:val="000000"/>
              </w:rPr>
            </w:pPr>
            <w:r w:rsidRPr="004909A7">
              <w:rPr>
                <w:rFonts w:ascii="Times New Roman" w:hAnsi="Times New Roman"/>
                <w:color w:val="000000"/>
              </w:rPr>
              <w:t>Актив класса</w:t>
            </w:r>
          </w:p>
        </w:tc>
      </w:tr>
      <w:tr w:rsidR="004909A7" w:rsidRPr="004909A7" w:rsidTr="004909A7">
        <w:trPr>
          <w:trHeight w:val="277"/>
        </w:trPr>
        <w:tc>
          <w:tcPr>
            <w:tcW w:w="4962" w:type="dxa"/>
          </w:tcPr>
          <w:p w:rsidR="004909A7" w:rsidRPr="004909A7" w:rsidRDefault="004909A7" w:rsidP="004909A7">
            <w:pPr>
              <w:pBdr>
                <w:top w:val="nil"/>
                <w:left w:val="nil"/>
                <w:bottom w:val="nil"/>
                <w:right w:val="nil"/>
                <w:between w:val="nil"/>
              </w:pBdr>
              <w:spacing w:before="1" w:after="0" w:line="255" w:lineRule="auto"/>
              <w:ind w:left="107"/>
              <w:rPr>
                <w:rFonts w:ascii="Times New Roman" w:hAnsi="Times New Roman"/>
                <w:color w:val="000000"/>
              </w:rPr>
            </w:pPr>
            <w:r w:rsidRPr="004909A7">
              <w:rPr>
                <w:rFonts w:ascii="Times New Roman" w:hAnsi="Times New Roman"/>
                <w:color w:val="000000"/>
              </w:rPr>
              <w:t>Совет Актива РДДМ</w:t>
            </w:r>
          </w:p>
        </w:tc>
        <w:tc>
          <w:tcPr>
            <w:tcW w:w="1272" w:type="dxa"/>
          </w:tcPr>
          <w:p w:rsidR="004909A7" w:rsidRPr="004909A7" w:rsidRDefault="004909A7" w:rsidP="004909A7">
            <w:pPr>
              <w:pBdr>
                <w:top w:val="nil"/>
                <w:left w:val="nil"/>
                <w:bottom w:val="nil"/>
                <w:right w:val="nil"/>
                <w:between w:val="nil"/>
              </w:pBdr>
              <w:spacing w:before="1" w:after="0" w:line="25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4909A7">
            <w:pPr>
              <w:pBdr>
                <w:top w:val="nil"/>
                <w:left w:val="nil"/>
                <w:bottom w:val="nil"/>
                <w:right w:val="nil"/>
                <w:between w:val="nil"/>
              </w:pBdr>
              <w:spacing w:before="1" w:after="0" w:line="255" w:lineRule="auto"/>
              <w:ind w:left="106"/>
              <w:rPr>
                <w:rFonts w:ascii="Times New Roman" w:hAnsi="Times New Roman"/>
                <w:color w:val="000000"/>
              </w:rPr>
            </w:pPr>
            <w:r w:rsidRPr="004909A7">
              <w:rPr>
                <w:rFonts w:ascii="Times New Roman" w:hAnsi="Times New Roman"/>
                <w:color w:val="000000"/>
              </w:rPr>
              <w:t>1 раз в месяц</w:t>
            </w:r>
          </w:p>
        </w:tc>
        <w:tc>
          <w:tcPr>
            <w:tcW w:w="2837" w:type="dxa"/>
          </w:tcPr>
          <w:p w:rsidR="004909A7" w:rsidRPr="004909A7" w:rsidRDefault="004909A7" w:rsidP="004909A7">
            <w:pPr>
              <w:pBdr>
                <w:top w:val="nil"/>
                <w:left w:val="nil"/>
                <w:bottom w:val="nil"/>
                <w:right w:val="nil"/>
                <w:between w:val="nil"/>
              </w:pBdr>
              <w:spacing w:before="1" w:after="0" w:line="255" w:lineRule="auto"/>
              <w:ind w:left="118"/>
              <w:rPr>
                <w:rFonts w:ascii="Times New Roman" w:hAnsi="Times New Roman"/>
                <w:color w:val="000000"/>
              </w:rPr>
            </w:pPr>
            <w:r w:rsidRPr="004909A7">
              <w:rPr>
                <w:rFonts w:ascii="Times New Roman" w:hAnsi="Times New Roman"/>
                <w:color w:val="000000"/>
              </w:rPr>
              <w:t>Советник по воспитанию</w:t>
            </w:r>
          </w:p>
        </w:tc>
      </w:tr>
      <w:tr w:rsidR="004909A7" w:rsidRPr="004909A7" w:rsidTr="004909A7">
        <w:trPr>
          <w:trHeight w:val="550"/>
        </w:trPr>
        <w:tc>
          <w:tcPr>
            <w:tcW w:w="4962" w:type="dxa"/>
          </w:tcPr>
          <w:p w:rsidR="004909A7" w:rsidRPr="004909A7" w:rsidRDefault="004909A7" w:rsidP="004909A7">
            <w:pPr>
              <w:pBdr>
                <w:top w:val="nil"/>
                <w:left w:val="nil"/>
                <w:bottom w:val="nil"/>
                <w:right w:val="nil"/>
                <w:between w:val="nil"/>
              </w:pBdr>
              <w:spacing w:after="0"/>
              <w:ind w:left="107" w:right="913"/>
              <w:rPr>
                <w:rFonts w:ascii="Times New Roman" w:hAnsi="Times New Roman"/>
                <w:color w:val="000000"/>
              </w:rPr>
            </w:pPr>
            <w:r w:rsidRPr="004909A7">
              <w:rPr>
                <w:rFonts w:ascii="Times New Roman" w:hAnsi="Times New Roman"/>
                <w:color w:val="000000"/>
              </w:rPr>
              <w:t>Участие во Всероссийских, Региональных, муниципальных проектах, Акциях, мероприятиях</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4909A7">
            <w:pPr>
              <w:pBdr>
                <w:top w:val="nil"/>
                <w:left w:val="nil"/>
                <w:bottom w:val="nil"/>
                <w:right w:val="nil"/>
                <w:between w:val="nil"/>
              </w:pBdr>
              <w:spacing w:after="0"/>
              <w:ind w:left="106" w:right="468"/>
              <w:rPr>
                <w:rFonts w:ascii="Times New Roman" w:hAnsi="Times New Roman"/>
                <w:color w:val="000000"/>
              </w:rPr>
            </w:pPr>
            <w:r w:rsidRPr="004909A7">
              <w:rPr>
                <w:rFonts w:ascii="Times New Roman" w:hAnsi="Times New Roman"/>
                <w:color w:val="000000"/>
              </w:rPr>
              <w:t>По плану РДДМ</w:t>
            </w:r>
          </w:p>
        </w:tc>
        <w:tc>
          <w:tcPr>
            <w:tcW w:w="2837" w:type="dxa"/>
          </w:tcPr>
          <w:p w:rsidR="004909A7" w:rsidRPr="004909A7" w:rsidRDefault="004909A7" w:rsidP="004909A7">
            <w:pPr>
              <w:pBdr>
                <w:top w:val="nil"/>
                <w:left w:val="nil"/>
                <w:bottom w:val="nil"/>
                <w:right w:val="nil"/>
                <w:between w:val="nil"/>
              </w:pBdr>
              <w:spacing w:after="0" w:line="275" w:lineRule="auto"/>
              <w:ind w:left="100" w:right="97"/>
              <w:jc w:val="center"/>
              <w:rPr>
                <w:rFonts w:ascii="Times New Roman" w:hAnsi="Times New Roman"/>
                <w:color w:val="000000"/>
              </w:rPr>
            </w:pPr>
            <w:r w:rsidRPr="004909A7">
              <w:rPr>
                <w:rFonts w:ascii="Times New Roman" w:hAnsi="Times New Roman"/>
                <w:color w:val="000000"/>
              </w:rPr>
              <w:t>Актив Совета учащихся</w:t>
            </w:r>
          </w:p>
          <w:p w:rsidR="004909A7" w:rsidRPr="004909A7" w:rsidRDefault="004909A7" w:rsidP="004909A7">
            <w:pPr>
              <w:pBdr>
                <w:top w:val="nil"/>
                <w:left w:val="nil"/>
                <w:bottom w:val="nil"/>
                <w:right w:val="nil"/>
                <w:between w:val="nil"/>
              </w:pBdr>
              <w:spacing w:after="0" w:line="255" w:lineRule="auto"/>
              <w:ind w:left="100" w:right="101"/>
              <w:jc w:val="center"/>
              <w:rPr>
                <w:rFonts w:ascii="Times New Roman" w:hAnsi="Times New Roman"/>
                <w:color w:val="000000"/>
              </w:rPr>
            </w:pPr>
            <w:r w:rsidRPr="004909A7">
              <w:rPr>
                <w:rFonts w:ascii="Times New Roman" w:hAnsi="Times New Roman"/>
                <w:color w:val="000000"/>
              </w:rPr>
              <w:t>Советник по воспитанию</w:t>
            </w:r>
          </w:p>
          <w:p w:rsidR="004909A7" w:rsidRPr="004909A7" w:rsidRDefault="004909A7" w:rsidP="004909A7">
            <w:pPr>
              <w:pBdr>
                <w:top w:val="nil"/>
                <w:left w:val="nil"/>
                <w:bottom w:val="nil"/>
                <w:right w:val="nil"/>
                <w:between w:val="nil"/>
              </w:pBdr>
              <w:spacing w:after="0" w:line="255" w:lineRule="auto"/>
              <w:ind w:left="100" w:right="101"/>
              <w:jc w:val="center"/>
              <w:rPr>
                <w:rFonts w:ascii="Times New Roman" w:hAnsi="Times New Roman"/>
                <w:color w:val="000000"/>
              </w:rPr>
            </w:pPr>
            <w:r w:rsidRPr="004909A7">
              <w:rPr>
                <w:rFonts w:ascii="Times New Roman" w:hAnsi="Times New Roman"/>
                <w:color w:val="000000"/>
              </w:rPr>
              <w:t>Старшая вожатая</w:t>
            </w:r>
          </w:p>
        </w:tc>
      </w:tr>
      <w:tr w:rsidR="004909A7" w:rsidRPr="004909A7" w:rsidTr="004909A7">
        <w:trPr>
          <w:trHeight w:val="276"/>
        </w:trPr>
        <w:tc>
          <w:tcPr>
            <w:tcW w:w="10632" w:type="dxa"/>
            <w:gridSpan w:val="4"/>
            <w:shd w:val="clear" w:color="auto" w:fill="35E328"/>
          </w:tcPr>
          <w:p w:rsidR="004909A7" w:rsidRPr="004909A7" w:rsidRDefault="004909A7" w:rsidP="004909A7">
            <w:pPr>
              <w:pBdr>
                <w:top w:val="nil"/>
                <w:left w:val="nil"/>
                <w:bottom w:val="nil"/>
                <w:right w:val="nil"/>
                <w:between w:val="nil"/>
              </w:pBdr>
              <w:spacing w:before="1" w:after="0" w:line="255" w:lineRule="auto"/>
              <w:ind w:left="1998" w:right="1991"/>
              <w:jc w:val="center"/>
              <w:rPr>
                <w:rFonts w:ascii="Times New Roman" w:hAnsi="Times New Roman"/>
                <w:b/>
                <w:color w:val="000000"/>
              </w:rPr>
            </w:pPr>
            <w:r w:rsidRPr="004909A7">
              <w:rPr>
                <w:rFonts w:ascii="Times New Roman" w:hAnsi="Times New Roman"/>
                <w:b/>
                <w:color w:val="000000"/>
              </w:rPr>
              <w:t>Модуль «Профилактика и безопасность»</w:t>
            </w:r>
          </w:p>
        </w:tc>
      </w:tr>
      <w:tr w:rsidR="004909A7" w:rsidRPr="004909A7" w:rsidTr="004909A7">
        <w:trPr>
          <w:trHeight w:val="273"/>
        </w:trPr>
        <w:tc>
          <w:tcPr>
            <w:tcW w:w="4962" w:type="dxa"/>
          </w:tcPr>
          <w:p w:rsidR="004909A7" w:rsidRPr="004909A7" w:rsidRDefault="004909A7" w:rsidP="004909A7">
            <w:pPr>
              <w:pBdr>
                <w:top w:val="nil"/>
                <w:left w:val="nil"/>
                <w:bottom w:val="nil"/>
                <w:right w:val="nil"/>
                <w:between w:val="nil"/>
              </w:pBdr>
              <w:spacing w:after="0" w:line="254" w:lineRule="auto"/>
              <w:ind w:left="971"/>
              <w:rPr>
                <w:rFonts w:ascii="Times New Roman" w:hAnsi="Times New Roman"/>
                <w:b/>
                <w:i/>
                <w:color w:val="000000"/>
              </w:rPr>
            </w:pPr>
            <w:r w:rsidRPr="004909A7">
              <w:rPr>
                <w:rFonts w:ascii="Times New Roman" w:hAnsi="Times New Roman"/>
                <w:b/>
                <w:i/>
                <w:color w:val="000000"/>
              </w:rPr>
              <w:t>Дела, события, мероприятия</w:t>
            </w:r>
          </w:p>
        </w:tc>
        <w:tc>
          <w:tcPr>
            <w:tcW w:w="1272" w:type="dxa"/>
          </w:tcPr>
          <w:p w:rsidR="004909A7" w:rsidRPr="004909A7" w:rsidRDefault="004909A7" w:rsidP="004909A7">
            <w:pPr>
              <w:pBdr>
                <w:top w:val="nil"/>
                <w:left w:val="nil"/>
                <w:bottom w:val="nil"/>
                <w:right w:val="nil"/>
                <w:between w:val="nil"/>
              </w:pBdr>
              <w:spacing w:after="0" w:line="254" w:lineRule="auto"/>
              <w:ind w:left="235" w:right="226"/>
              <w:jc w:val="center"/>
              <w:rPr>
                <w:rFonts w:ascii="Times New Roman" w:hAnsi="Times New Roman"/>
                <w:b/>
                <w:i/>
                <w:color w:val="000000"/>
              </w:rPr>
            </w:pPr>
            <w:r w:rsidRPr="004909A7">
              <w:rPr>
                <w:rFonts w:ascii="Times New Roman" w:hAnsi="Times New Roman"/>
                <w:b/>
                <w:i/>
                <w:color w:val="000000"/>
              </w:rPr>
              <w:t>Классы</w:t>
            </w:r>
          </w:p>
        </w:tc>
        <w:tc>
          <w:tcPr>
            <w:tcW w:w="1561" w:type="dxa"/>
          </w:tcPr>
          <w:p w:rsidR="004909A7" w:rsidRPr="004909A7" w:rsidRDefault="004909A7" w:rsidP="004909A7">
            <w:pPr>
              <w:pBdr>
                <w:top w:val="nil"/>
                <w:left w:val="nil"/>
                <w:bottom w:val="nil"/>
                <w:right w:val="nil"/>
                <w:between w:val="nil"/>
              </w:pBdr>
              <w:spacing w:after="0" w:line="254" w:lineRule="auto"/>
              <w:ind w:left="495"/>
              <w:rPr>
                <w:rFonts w:ascii="Times New Roman" w:hAnsi="Times New Roman"/>
                <w:b/>
                <w:i/>
                <w:color w:val="000000"/>
              </w:rPr>
            </w:pPr>
            <w:r w:rsidRPr="004909A7">
              <w:rPr>
                <w:rFonts w:ascii="Times New Roman" w:hAnsi="Times New Roman"/>
                <w:b/>
                <w:i/>
                <w:color w:val="000000"/>
              </w:rPr>
              <w:t>Дата</w:t>
            </w:r>
          </w:p>
        </w:tc>
        <w:tc>
          <w:tcPr>
            <w:tcW w:w="2837" w:type="dxa"/>
          </w:tcPr>
          <w:p w:rsidR="004909A7" w:rsidRPr="004909A7" w:rsidRDefault="004909A7" w:rsidP="004909A7">
            <w:pPr>
              <w:pBdr>
                <w:top w:val="nil"/>
                <w:left w:val="nil"/>
                <w:bottom w:val="nil"/>
                <w:right w:val="nil"/>
                <w:between w:val="nil"/>
              </w:pBdr>
              <w:spacing w:after="0" w:line="254" w:lineRule="auto"/>
              <w:ind w:left="550"/>
              <w:rPr>
                <w:rFonts w:ascii="Times New Roman" w:hAnsi="Times New Roman"/>
                <w:b/>
                <w:i/>
                <w:color w:val="000000"/>
              </w:rPr>
            </w:pPr>
            <w:r w:rsidRPr="004909A7">
              <w:rPr>
                <w:rFonts w:ascii="Times New Roman" w:hAnsi="Times New Roman"/>
                <w:b/>
                <w:i/>
                <w:color w:val="000000"/>
              </w:rPr>
              <w:t>Ответственные</w:t>
            </w:r>
          </w:p>
        </w:tc>
      </w:tr>
      <w:tr w:rsidR="004909A7" w:rsidRPr="004909A7" w:rsidTr="004909A7">
        <w:trPr>
          <w:trHeight w:val="830"/>
        </w:trPr>
        <w:tc>
          <w:tcPr>
            <w:tcW w:w="4962" w:type="dxa"/>
          </w:tcPr>
          <w:p w:rsidR="004909A7" w:rsidRPr="004909A7" w:rsidRDefault="004909A7" w:rsidP="004909A7">
            <w:pPr>
              <w:pBdr>
                <w:top w:val="nil"/>
                <w:left w:val="nil"/>
                <w:bottom w:val="nil"/>
                <w:right w:val="nil"/>
                <w:between w:val="nil"/>
              </w:pBdr>
              <w:spacing w:after="0"/>
              <w:ind w:left="107" w:right="217"/>
              <w:rPr>
                <w:rFonts w:ascii="Times New Roman" w:hAnsi="Times New Roman"/>
                <w:color w:val="000000"/>
              </w:rPr>
            </w:pPr>
            <w:r w:rsidRPr="004909A7">
              <w:rPr>
                <w:rFonts w:ascii="Times New Roman" w:hAnsi="Times New Roman"/>
                <w:color w:val="000000"/>
              </w:rPr>
              <w:t>Беседы о правилах ПДД, ППБ, правилах поведения учащихся в школе, общественных местах. Вводные инструктажи.</w:t>
            </w:r>
          </w:p>
        </w:tc>
        <w:tc>
          <w:tcPr>
            <w:tcW w:w="1272" w:type="dxa"/>
          </w:tcPr>
          <w:p w:rsidR="004909A7" w:rsidRPr="004909A7" w:rsidRDefault="004909A7" w:rsidP="004909A7">
            <w:pPr>
              <w:pBdr>
                <w:top w:val="nil"/>
                <w:left w:val="nil"/>
                <w:bottom w:val="nil"/>
                <w:right w:val="nil"/>
                <w:between w:val="nil"/>
              </w:pBdr>
              <w:spacing w:before="3" w:after="0"/>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before="3" w:after="0"/>
              <w:ind w:left="215" w:hanging="180"/>
              <w:jc w:val="center"/>
              <w:rPr>
                <w:rFonts w:ascii="Times New Roman" w:hAnsi="Times New Roman"/>
                <w:color w:val="000000"/>
              </w:rPr>
            </w:pPr>
            <w:r w:rsidRPr="004909A7">
              <w:rPr>
                <w:rFonts w:ascii="Times New Roman" w:hAnsi="Times New Roman"/>
                <w:color w:val="000000"/>
              </w:rPr>
              <w:t>2-10</w:t>
            </w:r>
          </w:p>
          <w:p w:rsidR="004909A7" w:rsidRPr="004909A7" w:rsidRDefault="004909A7" w:rsidP="00713C49">
            <w:pPr>
              <w:pBdr>
                <w:top w:val="nil"/>
                <w:left w:val="nil"/>
                <w:bottom w:val="nil"/>
                <w:right w:val="nil"/>
                <w:between w:val="nil"/>
              </w:pBdr>
              <w:spacing w:after="0"/>
              <w:ind w:left="215" w:hanging="180"/>
              <w:jc w:val="center"/>
              <w:rPr>
                <w:rFonts w:ascii="Times New Roman" w:hAnsi="Times New Roman"/>
                <w:color w:val="000000"/>
              </w:rPr>
            </w:pPr>
            <w:r w:rsidRPr="004909A7">
              <w:rPr>
                <w:rFonts w:ascii="Times New Roman" w:hAnsi="Times New Roman"/>
                <w:color w:val="000000"/>
              </w:rPr>
              <w:t>сентября</w:t>
            </w:r>
          </w:p>
        </w:tc>
        <w:tc>
          <w:tcPr>
            <w:tcW w:w="2837" w:type="dxa"/>
          </w:tcPr>
          <w:p w:rsidR="004909A7" w:rsidRPr="004909A7" w:rsidRDefault="004909A7" w:rsidP="004909A7">
            <w:pPr>
              <w:pBdr>
                <w:top w:val="nil"/>
                <w:left w:val="nil"/>
                <w:bottom w:val="nil"/>
                <w:right w:val="nil"/>
                <w:between w:val="nil"/>
              </w:pBdr>
              <w:spacing w:before="3" w:after="0"/>
              <w:ind w:left="106"/>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50"/>
        </w:trPr>
        <w:tc>
          <w:tcPr>
            <w:tcW w:w="4962"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Учебная эвакуация</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ind w:left="323" w:hanging="180"/>
              <w:rPr>
                <w:rFonts w:ascii="Times New Roman" w:hAnsi="Times New Roman"/>
                <w:color w:val="000000"/>
              </w:rPr>
            </w:pPr>
            <w:r w:rsidRPr="004909A7">
              <w:rPr>
                <w:rFonts w:ascii="Times New Roman" w:hAnsi="Times New Roman"/>
                <w:color w:val="000000"/>
              </w:rPr>
              <w:t>Начало сентября</w:t>
            </w:r>
          </w:p>
        </w:tc>
        <w:tc>
          <w:tcPr>
            <w:tcW w:w="2837" w:type="dxa"/>
          </w:tcPr>
          <w:p w:rsidR="004909A7" w:rsidRPr="004909A7" w:rsidRDefault="004909A7" w:rsidP="004909A7">
            <w:pPr>
              <w:pBdr>
                <w:top w:val="nil"/>
                <w:left w:val="nil"/>
                <w:bottom w:val="nil"/>
                <w:right w:val="nil"/>
                <w:between w:val="nil"/>
              </w:pBdr>
              <w:spacing w:after="0" w:line="275" w:lineRule="auto"/>
              <w:ind w:left="106"/>
              <w:rPr>
                <w:rFonts w:ascii="Times New Roman" w:hAnsi="Times New Roman"/>
                <w:color w:val="000000"/>
              </w:rPr>
            </w:pPr>
            <w:r w:rsidRPr="004909A7">
              <w:rPr>
                <w:rFonts w:ascii="Times New Roman" w:hAnsi="Times New Roman"/>
                <w:color w:val="000000"/>
              </w:rPr>
              <w:t>Директор</w:t>
            </w:r>
          </w:p>
          <w:p w:rsidR="004909A7" w:rsidRPr="004909A7" w:rsidRDefault="004909A7" w:rsidP="004909A7">
            <w:pPr>
              <w:pBdr>
                <w:top w:val="nil"/>
                <w:left w:val="nil"/>
                <w:bottom w:val="nil"/>
                <w:right w:val="nil"/>
                <w:between w:val="nil"/>
              </w:pBdr>
              <w:spacing w:after="0" w:line="255" w:lineRule="auto"/>
              <w:ind w:left="106"/>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03"/>
        </w:trPr>
        <w:tc>
          <w:tcPr>
            <w:tcW w:w="4962" w:type="dxa"/>
          </w:tcPr>
          <w:p w:rsidR="004909A7" w:rsidRPr="004909A7" w:rsidRDefault="004909A7" w:rsidP="004909A7">
            <w:pPr>
              <w:pBdr>
                <w:top w:val="nil"/>
                <w:left w:val="nil"/>
                <w:bottom w:val="nil"/>
                <w:right w:val="nil"/>
                <w:between w:val="nil"/>
              </w:pBdr>
              <w:spacing w:before="12" w:after="0" w:line="236" w:lineRule="auto"/>
              <w:ind w:left="107"/>
              <w:rPr>
                <w:rFonts w:ascii="Times New Roman" w:hAnsi="Times New Roman"/>
                <w:b/>
                <w:i/>
                <w:color w:val="000000"/>
              </w:rPr>
            </w:pPr>
            <w:r w:rsidRPr="004909A7">
              <w:rPr>
                <w:rFonts w:ascii="Times New Roman" w:hAnsi="Times New Roman"/>
                <w:color w:val="000000"/>
              </w:rPr>
              <w:t xml:space="preserve">«15 минут о безопасности», </w:t>
            </w:r>
            <w:r w:rsidRPr="004909A7">
              <w:rPr>
                <w:rFonts w:ascii="Times New Roman" w:hAnsi="Times New Roman"/>
                <w:b/>
                <w:i/>
                <w:color w:val="000000"/>
              </w:rPr>
              <w:t>Даты и темы планируете для своего класса на год</w:t>
            </w:r>
          </w:p>
        </w:tc>
        <w:tc>
          <w:tcPr>
            <w:tcW w:w="1272" w:type="dxa"/>
          </w:tcPr>
          <w:p w:rsidR="004909A7" w:rsidRPr="004909A7" w:rsidRDefault="004909A7" w:rsidP="004909A7">
            <w:pPr>
              <w:pBdr>
                <w:top w:val="nil"/>
                <w:left w:val="nil"/>
                <w:bottom w:val="nil"/>
                <w:right w:val="nil"/>
                <w:between w:val="nil"/>
              </w:pBdr>
              <w:spacing w:before="1" w:after="0"/>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before="1" w:after="0"/>
              <w:ind w:left="106" w:hanging="180"/>
              <w:rPr>
                <w:rFonts w:ascii="Times New Roman" w:hAnsi="Times New Roman"/>
                <w:color w:val="000000"/>
              </w:rPr>
            </w:pPr>
            <w:r w:rsidRPr="004909A7">
              <w:rPr>
                <w:rFonts w:ascii="Times New Roman" w:hAnsi="Times New Roman"/>
                <w:color w:val="000000"/>
              </w:rPr>
              <w:t>1 раз в месяц</w:t>
            </w:r>
          </w:p>
        </w:tc>
        <w:tc>
          <w:tcPr>
            <w:tcW w:w="2837" w:type="dxa"/>
          </w:tcPr>
          <w:p w:rsidR="004909A7" w:rsidRPr="004909A7" w:rsidRDefault="004909A7" w:rsidP="004909A7">
            <w:pPr>
              <w:pBdr>
                <w:top w:val="nil"/>
                <w:left w:val="nil"/>
                <w:bottom w:val="nil"/>
                <w:right w:val="nil"/>
                <w:between w:val="nil"/>
              </w:pBdr>
              <w:spacing w:before="1" w:after="0"/>
              <w:ind w:left="106"/>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54"/>
        </w:trPr>
        <w:tc>
          <w:tcPr>
            <w:tcW w:w="4962" w:type="dxa"/>
          </w:tcPr>
          <w:p w:rsidR="004909A7" w:rsidRPr="004909A7" w:rsidRDefault="004909A7" w:rsidP="004909A7">
            <w:pPr>
              <w:pBdr>
                <w:top w:val="nil"/>
                <w:left w:val="nil"/>
                <w:bottom w:val="nil"/>
                <w:right w:val="nil"/>
                <w:between w:val="nil"/>
              </w:pBdr>
              <w:spacing w:before="3" w:after="0"/>
              <w:ind w:left="107"/>
              <w:rPr>
                <w:rFonts w:ascii="Times New Roman" w:hAnsi="Times New Roman"/>
                <w:color w:val="000000"/>
              </w:rPr>
            </w:pPr>
            <w:r w:rsidRPr="004909A7">
              <w:rPr>
                <w:rFonts w:ascii="Times New Roman" w:hAnsi="Times New Roman"/>
                <w:color w:val="000000"/>
              </w:rPr>
              <w:t xml:space="preserve">Профилактическая акция </w:t>
            </w:r>
          </w:p>
          <w:p w:rsidR="004909A7" w:rsidRPr="004909A7" w:rsidRDefault="004909A7" w:rsidP="004909A7">
            <w:pPr>
              <w:pBdr>
                <w:top w:val="nil"/>
                <w:left w:val="nil"/>
                <w:bottom w:val="nil"/>
                <w:right w:val="nil"/>
                <w:between w:val="nil"/>
              </w:pBdr>
              <w:spacing w:after="0" w:line="255" w:lineRule="auto"/>
              <w:ind w:left="107"/>
              <w:rPr>
                <w:rFonts w:ascii="Times New Roman" w:hAnsi="Times New Roman"/>
                <w:color w:val="000000"/>
              </w:rPr>
            </w:pPr>
            <w:r w:rsidRPr="004909A7">
              <w:rPr>
                <w:rFonts w:ascii="Times New Roman" w:hAnsi="Times New Roman"/>
                <w:color w:val="000000"/>
              </w:rPr>
              <w:t>«Здоровье- твое богатство!»</w:t>
            </w:r>
          </w:p>
        </w:tc>
        <w:tc>
          <w:tcPr>
            <w:tcW w:w="1272" w:type="dxa"/>
          </w:tcPr>
          <w:p w:rsidR="004909A7" w:rsidRPr="004909A7" w:rsidRDefault="004909A7" w:rsidP="004909A7">
            <w:pPr>
              <w:pBdr>
                <w:top w:val="nil"/>
                <w:left w:val="nil"/>
                <w:bottom w:val="nil"/>
                <w:right w:val="nil"/>
                <w:between w:val="nil"/>
              </w:pBdr>
              <w:spacing w:before="3" w:after="0"/>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before="3" w:after="0"/>
              <w:ind w:left="351" w:hanging="180"/>
              <w:rPr>
                <w:rFonts w:ascii="Times New Roman" w:hAnsi="Times New Roman"/>
                <w:color w:val="000000"/>
              </w:rPr>
            </w:pPr>
            <w:r w:rsidRPr="004909A7">
              <w:rPr>
                <w:rFonts w:ascii="Times New Roman" w:hAnsi="Times New Roman"/>
                <w:color w:val="000000"/>
              </w:rPr>
              <w:t>Октябрь</w:t>
            </w:r>
          </w:p>
        </w:tc>
        <w:tc>
          <w:tcPr>
            <w:tcW w:w="2837" w:type="dxa"/>
          </w:tcPr>
          <w:p w:rsidR="004909A7" w:rsidRPr="004909A7" w:rsidRDefault="004909A7" w:rsidP="004909A7">
            <w:pPr>
              <w:pBdr>
                <w:top w:val="nil"/>
                <w:left w:val="nil"/>
                <w:bottom w:val="nil"/>
                <w:right w:val="nil"/>
                <w:between w:val="nil"/>
              </w:pBdr>
              <w:spacing w:after="0"/>
              <w:ind w:left="106" w:right="624"/>
              <w:rPr>
                <w:rFonts w:ascii="Times New Roman" w:hAnsi="Times New Roman"/>
                <w:color w:val="000000"/>
              </w:rPr>
            </w:pPr>
            <w:r w:rsidRPr="004909A7">
              <w:rPr>
                <w:rFonts w:ascii="Times New Roman" w:hAnsi="Times New Roman"/>
                <w:color w:val="000000"/>
              </w:rPr>
              <w:t>Замдиректора Соцпедагог</w:t>
            </w:r>
          </w:p>
        </w:tc>
      </w:tr>
      <w:tr w:rsidR="004909A7" w:rsidRPr="004909A7" w:rsidTr="004909A7">
        <w:trPr>
          <w:trHeight w:val="550"/>
        </w:trPr>
        <w:tc>
          <w:tcPr>
            <w:tcW w:w="4962" w:type="dxa"/>
          </w:tcPr>
          <w:p w:rsidR="004909A7" w:rsidRPr="004909A7" w:rsidRDefault="004909A7" w:rsidP="004909A7">
            <w:pPr>
              <w:pBdr>
                <w:top w:val="nil"/>
                <w:left w:val="nil"/>
                <w:bottom w:val="nil"/>
                <w:right w:val="nil"/>
                <w:between w:val="nil"/>
              </w:pBdr>
              <w:spacing w:after="0" w:line="275" w:lineRule="auto"/>
              <w:ind w:left="107"/>
              <w:rPr>
                <w:rFonts w:ascii="Times New Roman" w:hAnsi="Times New Roman"/>
                <w:color w:val="000000"/>
              </w:rPr>
            </w:pPr>
            <w:r w:rsidRPr="004909A7">
              <w:rPr>
                <w:rFonts w:ascii="Times New Roman" w:hAnsi="Times New Roman"/>
                <w:color w:val="000000"/>
              </w:rPr>
              <w:t>Совет профилактики правонарушений</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ind w:left="335" w:hanging="180"/>
              <w:rPr>
                <w:rFonts w:ascii="Times New Roman" w:hAnsi="Times New Roman"/>
                <w:color w:val="000000"/>
              </w:rPr>
            </w:pPr>
            <w:r w:rsidRPr="004909A7">
              <w:rPr>
                <w:rFonts w:ascii="Times New Roman" w:hAnsi="Times New Roman"/>
                <w:color w:val="000000"/>
              </w:rPr>
              <w:t>1 раз в месяц</w:t>
            </w:r>
          </w:p>
        </w:tc>
        <w:tc>
          <w:tcPr>
            <w:tcW w:w="2837" w:type="dxa"/>
          </w:tcPr>
          <w:p w:rsidR="004909A7" w:rsidRPr="004909A7" w:rsidRDefault="004909A7" w:rsidP="004909A7">
            <w:pPr>
              <w:pBdr>
                <w:top w:val="nil"/>
                <w:left w:val="nil"/>
                <w:bottom w:val="nil"/>
                <w:right w:val="nil"/>
                <w:between w:val="nil"/>
              </w:pBdr>
              <w:spacing w:after="0"/>
              <w:ind w:left="106" w:right="564"/>
              <w:rPr>
                <w:rFonts w:ascii="Times New Roman" w:hAnsi="Times New Roman"/>
                <w:color w:val="000000"/>
              </w:rPr>
            </w:pPr>
            <w:r w:rsidRPr="004909A7">
              <w:rPr>
                <w:rFonts w:ascii="Times New Roman" w:hAnsi="Times New Roman"/>
                <w:color w:val="000000"/>
              </w:rPr>
              <w:t>Зам.директора Соц.педагог</w:t>
            </w:r>
          </w:p>
        </w:tc>
      </w:tr>
      <w:tr w:rsidR="004909A7" w:rsidRPr="004909A7" w:rsidTr="004909A7">
        <w:trPr>
          <w:trHeight w:val="553"/>
        </w:trPr>
        <w:tc>
          <w:tcPr>
            <w:tcW w:w="4962" w:type="dxa"/>
          </w:tcPr>
          <w:p w:rsidR="004909A7" w:rsidRPr="004909A7" w:rsidRDefault="004909A7" w:rsidP="004909A7">
            <w:pPr>
              <w:pBdr>
                <w:top w:val="nil"/>
                <w:left w:val="nil"/>
                <w:bottom w:val="nil"/>
                <w:right w:val="nil"/>
                <w:between w:val="nil"/>
              </w:pBdr>
              <w:spacing w:after="0"/>
              <w:ind w:left="107" w:right="326"/>
              <w:rPr>
                <w:rFonts w:ascii="Times New Roman" w:hAnsi="Times New Roman"/>
                <w:color w:val="000000"/>
              </w:rPr>
            </w:pPr>
            <w:r w:rsidRPr="004909A7">
              <w:rPr>
                <w:rFonts w:ascii="Times New Roman" w:hAnsi="Times New Roman"/>
                <w:color w:val="000000"/>
              </w:rPr>
              <w:t>Беседы по безопасности учащихся в период осенних каникул</w:t>
            </w:r>
          </w:p>
        </w:tc>
        <w:tc>
          <w:tcPr>
            <w:tcW w:w="1272" w:type="dxa"/>
          </w:tcPr>
          <w:p w:rsidR="004909A7" w:rsidRPr="004909A7" w:rsidRDefault="004909A7" w:rsidP="004909A7">
            <w:pPr>
              <w:pBdr>
                <w:top w:val="nil"/>
                <w:left w:val="nil"/>
                <w:bottom w:val="nil"/>
                <w:right w:val="nil"/>
                <w:between w:val="nil"/>
              </w:pBdr>
              <w:spacing w:before="1" w:after="0"/>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ind w:left="379" w:hanging="180"/>
              <w:rPr>
                <w:rFonts w:ascii="Times New Roman" w:hAnsi="Times New Roman"/>
                <w:color w:val="000000"/>
              </w:rPr>
            </w:pPr>
            <w:r w:rsidRPr="004909A7">
              <w:rPr>
                <w:rFonts w:ascii="Times New Roman" w:hAnsi="Times New Roman"/>
                <w:color w:val="000000"/>
              </w:rPr>
              <w:t>Конец 1 четвери</w:t>
            </w:r>
          </w:p>
        </w:tc>
        <w:tc>
          <w:tcPr>
            <w:tcW w:w="2837" w:type="dxa"/>
          </w:tcPr>
          <w:p w:rsidR="004909A7" w:rsidRPr="004909A7" w:rsidRDefault="004909A7" w:rsidP="004909A7">
            <w:pPr>
              <w:pBdr>
                <w:top w:val="nil"/>
                <w:left w:val="nil"/>
                <w:bottom w:val="nil"/>
                <w:right w:val="nil"/>
                <w:between w:val="nil"/>
              </w:pBdr>
              <w:spacing w:before="1" w:after="0"/>
              <w:ind w:left="106"/>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825"/>
        </w:trPr>
        <w:tc>
          <w:tcPr>
            <w:tcW w:w="4962" w:type="dxa"/>
          </w:tcPr>
          <w:p w:rsidR="004909A7" w:rsidRPr="004909A7" w:rsidRDefault="004909A7" w:rsidP="004909A7">
            <w:pPr>
              <w:pBdr>
                <w:top w:val="nil"/>
                <w:left w:val="nil"/>
                <w:bottom w:val="nil"/>
                <w:right w:val="nil"/>
                <w:between w:val="nil"/>
              </w:pBdr>
              <w:spacing w:after="0"/>
              <w:ind w:left="107" w:right="201"/>
              <w:rPr>
                <w:rFonts w:ascii="Times New Roman" w:hAnsi="Times New Roman"/>
                <w:color w:val="000000"/>
              </w:rPr>
            </w:pPr>
            <w:r w:rsidRPr="004909A7">
              <w:rPr>
                <w:rFonts w:ascii="Times New Roman" w:hAnsi="Times New Roman"/>
                <w:color w:val="000000"/>
              </w:rPr>
              <w:t>Беседы по пожарной безопасности, правилах безопасности на водоемах в зимний период, поведение на школьных Елках.</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line="275" w:lineRule="auto"/>
              <w:ind w:left="215" w:hanging="180"/>
              <w:jc w:val="center"/>
              <w:rPr>
                <w:rFonts w:ascii="Times New Roman" w:hAnsi="Times New Roman"/>
                <w:color w:val="000000"/>
              </w:rPr>
            </w:pPr>
            <w:r w:rsidRPr="004909A7">
              <w:rPr>
                <w:rFonts w:ascii="Times New Roman" w:hAnsi="Times New Roman"/>
                <w:color w:val="000000"/>
              </w:rPr>
              <w:t>Конец</w:t>
            </w:r>
          </w:p>
          <w:p w:rsidR="004909A7" w:rsidRPr="004909A7" w:rsidRDefault="004909A7" w:rsidP="00713C49">
            <w:pPr>
              <w:pBdr>
                <w:top w:val="nil"/>
                <w:left w:val="nil"/>
                <w:bottom w:val="nil"/>
                <w:right w:val="nil"/>
                <w:between w:val="nil"/>
              </w:pBdr>
              <w:spacing w:after="0"/>
              <w:ind w:left="215" w:hanging="180"/>
              <w:jc w:val="center"/>
              <w:rPr>
                <w:rFonts w:ascii="Times New Roman" w:hAnsi="Times New Roman"/>
                <w:color w:val="000000"/>
              </w:rPr>
            </w:pPr>
            <w:r w:rsidRPr="004909A7">
              <w:rPr>
                <w:rFonts w:ascii="Times New Roman" w:hAnsi="Times New Roman"/>
                <w:color w:val="000000"/>
              </w:rPr>
              <w:t>2 четверти</w:t>
            </w:r>
          </w:p>
        </w:tc>
        <w:tc>
          <w:tcPr>
            <w:tcW w:w="2837" w:type="dxa"/>
          </w:tcPr>
          <w:p w:rsidR="004909A7" w:rsidRPr="004909A7" w:rsidRDefault="004909A7" w:rsidP="004909A7">
            <w:pPr>
              <w:pBdr>
                <w:top w:val="nil"/>
                <w:left w:val="nil"/>
                <w:bottom w:val="nil"/>
                <w:right w:val="nil"/>
                <w:between w:val="nil"/>
              </w:pBdr>
              <w:spacing w:after="0" w:line="275" w:lineRule="auto"/>
              <w:ind w:left="106"/>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552"/>
        </w:trPr>
        <w:tc>
          <w:tcPr>
            <w:tcW w:w="4962" w:type="dxa"/>
          </w:tcPr>
          <w:p w:rsidR="004909A7" w:rsidRPr="004909A7" w:rsidRDefault="004909A7" w:rsidP="004909A7">
            <w:pPr>
              <w:pBdr>
                <w:top w:val="nil"/>
                <w:left w:val="nil"/>
                <w:bottom w:val="nil"/>
                <w:right w:val="nil"/>
                <w:between w:val="nil"/>
              </w:pBdr>
              <w:spacing w:before="1" w:after="0" w:line="255" w:lineRule="auto"/>
              <w:ind w:left="107"/>
              <w:rPr>
                <w:rFonts w:ascii="Times New Roman" w:hAnsi="Times New Roman"/>
                <w:color w:val="000000"/>
              </w:rPr>
            </w:pPr>
            <w:r w:rsidRPr="004909A7">
              <w:rPr>
                <w:rFonts w:ascii="Times New Roman" w:hAnsi="Times New Roman"/>
                <w:color w:val="000000"/>
              </w:rPr>
              <w:t>Единый день профилактики</w:t>
            </w:r>
          </w:p>
        </w:tc>
        <w:tc>
          <w:tcPr>
            <w:tcW w:w="1272" w:type="dxa"/>
          </w:tcPr>
          <w:p w:rsidR="004909A7" w:rsidRPr="004909A7" w:rsidRDefault="004909A7" w:rsidP="004909A7">
            <w:pPr>
              <w:pBdr>
                <w:top w:val="nil"/>
                <w:left w:val="nil"/>
                <w:bottom w:val="nil"/>
                <w:right w:val="nil"/>
                <w:between w:val="nil"/>
              </w:pBdr>
              <w:spacing w:after="0"/>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ind w:left="215" w:hanging="180"/>
              <w:jc w:val="center"/>
              <w:rPr>
                <w:rFonts w:ascii="Times New Roman" w:hAnsi="Times New Roman"/>
                <w:color w:val="000000"/>
              </w:rPr>
            </w:pPr>
            <w:r w:rsidRPr="004909A7">
              <w:rPr>
                <w:rFonts w:ascii="Times New Roman" w:hAnsi="Times New Roman"/>
                <w:color w:val="000000"/>
              </w:rPr>
              <w:t>Декабрь, март</w:t>
            </w:r>
          </w:p>
        </w:tc>
        <w:tc>
          <w:tcPr>
            <w:tcW w:w="2837" w:type="dxa"/>
          </w:tcPr>
          <w:p w:rsidR="004909A7" w:rsidRPr="004909A7" w:rsidRDefault="004909A7" w:rsidP="004909A7">
            <w:pPr>
              <w:pBdr>
                <w:top w:val="nil"/>
                <w:left w:val="nil"/>
                <w:bottom w:val="nil"/>
                <w:right w:val="nil"/>
                <w:between w:val="nil"/>
              </w:pBdr>
              <w:spacing w:after="0"/>
              <w:ind w:left="106" w:right="564"/>
              <w:rPr>
                <w:rFonts w:ascii="Times New Roman" w:hAnsi="Times New Roman"/>
                <w:color w:val="000000"/>
              </w:rPr>
            </w:pPr>
            <w:r w:rsidRPr="004909A7">
              <w:rPr>
                <w:rFonts w:ascii="Times New Roman" w:hAnsi="Times New Roman"/>
                <w:color w:val="000000"/>
              </w:rPr>
              <w:t>Зам.директора Соц.педагог</w:t>
            </w:r>
          </w:p>
        </w:tc>
      </w:tr>
      <w:tr w:rsidR="004909A7" w:rsidRPr="004909A7" w:rsidTr="004909A7">
        <w:trPr>
          <w:trHeight w:val="826"/>
        </w:trPr>
        <w:tc>
          <w:tcPr>
            <w:tcW w:w="4962" w:type="dxa"/>
          </w:tcPr>
          <w:p w:rsidR="004909A7" w:rsidRPr="004909A7" w:rsidRDefault="004909A7" w:rsidP="004909A7">
            <w:pPr>
              <w:pBdr>
                <w:top w:val="nil"/>
                <w:left w:val="nil"/>
                <w:bottom w:val="nil"/>
                <w:right w:val="nil"/>
                <w:between w:val="nil"/>
              </w:pBdr>
              <w:spacing w:after="0"/>
              <w:ind w:left="107" w:right="1371"/>
              <w:rPr>
                <w:rFonts w:ascii="Times New Roman" w:hAnsi="Times New Roman"/>
                <w:color w:val="000000"/>
              </w:rPr>
            </w:pPr>
            <w:r w:rsidRPr="004909A7">
              <w:rPr>
                <w:rFonts w:ascii="Times New Roman" w:hAnsi="Times New Roman"/>
                <w:color w:val="000000"/>
              </w:rPr>
              <w:t>Беседы с учащимися по правилам безопасности в период весенних каникул и «Осторожно, гололед».</w:t>
            </w:r>
          </w:p>
        </w:tc>
        <w:tc>
          <w:tcPr>
            <w:tcW w:w="1272" w:type="dxa"/>
          </w:tcPr>
          <w:p w:rsidR="004909A7" w:rsidRPr="004909A7" w:rsidRDefault="004909A7" w:rsidP="004909A7">
            <w:pPr>
              <w:pBdr>
                <w:top w:val="nil"/>
                <w:left w:val="nil"/>
                <w:bottom w:val="nil"/>
                <w:right w:val="nil"/>
                <w:between w:val="nil"/>
              </w:pBdr>
              <w:spacing w:after="0" w:line="275"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line="275" w:lineRule="auto"/>
              <w:ind w:left="215" w:hanging="180"/>
              <w:jc w:val="center"/>
              <w:rPr>
                <w:rFonts w:ascii="Times New Roman" w:hAnsi="Times New Roman"/>
                <w:color w:val="000000"/>
              </w:rPr>
            </w:pPr>
            <w:r w:rsidRPr="004909A7">
              <w:rPr>
                <w:rFonts w:ascii="Times New Roman" w:hAnsi="Times New Roman"/>
                <w:color w:val="000000"/>
              </w:rPr>
              <w:t>Конец</w:t>
            </w:r>
          </w:p>
          <w:p w:rsidR="004909A7" w:rsidRPr="004909A7" w:rsidRDefault="004909A7" w:rsidP="00713C49">
            <w:pPr>
              <w:pBdr>
                <w:top w:val="nil"/>
                <w:left w:val="nil"/>
                <w:bottom w:val="nil"/>
                <w:right w:val="nil"/>
                <w:between w:val="nil"/>
              </w:pBdr>
              <w:spacing w:after="0"/>
              <w:ind w:left="215" w:hanging="180"/>
              <w:jc w:val="center"/>
              <w:rPr>
                <w:rFonts w:ascii="Times New Roman" w:hAnsi="Times New Roman"/>
                <w:color w:val="000000"/>
              </w:rPr>
            </w:pPr>
            <w:r w:rsidRPr="004909A7">
              <w:rPr>
                <w:rFonts w:ascii="Times New Roman" w:hAnsi="Times New Roman"/>
                <w:color w:val="000000"/>
              </w:rPr>
              <w:t>2 модуля</w:t>
            </w:r>
          </w:p>
        </w:tc>
        <w:tc>
          <w:tcPr>
            <w:tcW w:w="2837" w:type="dxa"/>
          </w:tcPr>
          <w:p w:rsidR="004909A7" w:rsidRPr="004909A7" w:rsidRDefault="004909A7" w:rsidP="004909A7">
            <w:pPr>
              <w:pBdr>
                <w:top w:val="nil"/>
                <w:left w:val="nil"/>
                <w:bottom w:val="nil"/>
                <w:right w:val="nil"/>
                <w:between w:val="nil"/>
              </w:pBdr>
              <w:spacing w:after="0" w:line="275" w:lineRule="auto"/>
              <w:ind w:left="106"/>
              <w:rPr>
                <w:rFonts w:ascii="Times New Roman" w:hAnsi="Times New Roman"/>
                <w:color w:val="000000"/>
              </w:rPr>
            </w:pPr>
            <w:r w:rsidRPr="004909A7">
              <w:rPr>
                <w:rFonts w:ascii="Times New Roman" w:hAnsi="Times New Roman"/>
                <w:color w:val="000000"/>
              </w:rPr>
              <w:t>Классные руководители</w:t>
            </w:r>
          </w:p>
        </w:tc>
      </w:tr>
      <w:tr w:rsidR="004909A7" w:rsidRPr="004909A7" w:rsidTr="004909A7">
        <w:trPr>
          <w:trHeight w:val="1099"/>
        </w:trPr>
        <w:tc>
          <w:tcPr>
            <w:tcW w:w="4962" w:type="dxa"/>
          </w:tcPr>
          <w:p w:rsidR="004909A7" w:rsidRPr="004909A7" w:rsidRDefault="004909A7" w:rsidP="004909A7">
            <w:pPr>
              <w:pBdr>
                <w:top w:val="nil"/>
                <w:left w:val="nil"/>
                <w:bottom w:val="nil"/>
                <w:right w:val="nil"/>
                <w:between w:val="nil"/>
              </w:pBdr>
              <w:spacing w:after="0"/>
              <w:ind w:left="107"/>
              <w:rPr>
                <w:rFonts w:ascii="Times New Roman" w:hAnsi="Times New Roman"/>
                <w:color w:val="000000"/>
              </w:rPr>
            </w:pPr>
            <w:r w:rsidRPr="004909A7">
              <w:rPr>
                <w:rFonts w:ascii="Times New Roman" w:hAnsi="Times New Roman"/>
                <w:color w:val="000000"/>
              </w:rPr>
              <w:t>Правила безопасного поведения на летних каникулах. Инструктажи по ПДД, ППБ, поведение на ж/д транспорте, на водоемах в летний период и т.п.</w:t>
            </w:r>
          </w:p>
        </w:tc>
        <w:tc>
          <w:tcPr>
            <w:tcW w:w="1272" w:type="dxa"/>
          </w:tcPr>
          <w:p w:rsidR="004909A7" w:rsidRPr="004909A7" w:rsidRDefault="004909A7" w:rsidP="004909A7">
            <w:pPr>
              <w:pBdr>
                <w:top w:val="nil"/>
                <w:left w:val="nil"/>
                <w:bottom w:val="nil"/>
                <w:right w:val="nil"/>
                <w:between w:val="nil"/>
              </w:pBdr>
              <w:spacing w:after="0" w:line="273" w:lineRule="auto"/>
              <w:ind w:left="230" w:right="226"/>
              <w:jc w:val="center"/>
              <w:rPr>
                <w:rFonts w:ascii="Times New Roman" w:hAnsi="Times New Roman"/>
                <w:color w:val="000000"/>
              </w:rPr>
            </w:pPr>
            <w:r w:rsidRPr="004909A7">
              <w:rPr>
                <w:rFonts w:ascii="Times New Roman" w:hAnsi="Times New Roman"/>
                <w:color w:val="000000"/>
              </w:rPr>
              <w:t>10-11</w:t>
            </w:r>
          </w:p>
        </w:tc>
        <w:tc>
          <w:tcPr>
            <w:tcW w:w="1561" w:type="dxa"/>
          </w:tcPr>
          <w:p w:rsidR="004909A7" w:rsidRPr="004909A7" w:rsidRDefault="004909A7" w:rsidP="00713C49">
            <w:pPr>
              <w:pBdr>
                <w:top w:val="nil"/>
                <w:left w:val="nil"/>
                <w:bottom w:val="nil"/>
                <w:right w:val="nil"/>
                <w:between w:val="nil"/>
              </w:pBdr>
              <w:spacing w:after="0" w:line="273" w:lineRule="auto"/>
              <w:ind w:left="215" w:hanging="180"/>
              <w:jc w:val="center"/>
              <w:rPr>
                <w:rFonts w:ascii="Times New Roman" w:hAnsi="Times New Roman"/>
                <w:color w:val="000000"/>
              </w:rPr>
            </w:pPr>
            <w:r w:rsidRPr="004909A7">
              <w:rPr>
                <w:rFonts w:ascii="Times New Roman" w:hAnsi="Times New Roman"/>
                <w:color w:val="000000"/>
              </w:rPr>
              <w:t>Конец</w:t>
            </w:r>
          </w:p>
          <w:p w:rsidR="004909A7" w:rsidRPr="004909A7" w:rsidRDefault="004909A7" w:rsidP="00713C49">
            <w:pPr>
              <w:pBdr>
                <w:top w:val="nil"/>
                <w:left w:val="nil"/>
                <w:bottom w:val="nil"/>
                <w:right w:val="nil"/>
                <w:between w:val="nil"/>
              </w:pBdr>
              <w:spacing w:after="0"/>
              <w:ind w:left="215" w:hanging="180"/>
              <w:jc w:val="center"/>
              <w:rPr>
                <w:rFonts w:ascii="Times New Roman" w:hAnsi="Times New Roman"/>
                <w:color w:val="000000"/>
              </w:rPr>
            </w:pPr>
            <w:r w:rsidRPr="004909A7">
              <w:rPr>
                <w:rFonts w:ascii="Times New Roman" w:hAnsi="Times New Roman"/>
                <w:color w:val="000000"/>
              </w:rPr>
              <w:t>3 триместра</w:t>
            </w:r>
          </w:p>
        </w:tc>
        <w:tc>
          <w:tcPr>
            <w:tcW w:w="2837" w:type="dxa"/>
          </w:tcPr>
          <w:p w:rsidR="004909A7" w:rsidRPr="004909A7" w:rsidRDefault="004909A7" w:rsidP="004909A7">
            <w:pPr>
              <w:pBdr>
                <w:top w:val="nil"/>
                <w:left w:val="nil"/>
                <w:bottom w:val="nil"/>
                <w:right w:val="nil"/>
                <w:between w:val="nil"/>
              </w:pBdr>
              <w:spacing w:after="0" w:line="273" w:lineRule="auto"/>
              <w:ind w:left="106"/>
              <w:rPr>
                <w:rFonts w:ascii="Times New Roman" w:hAnsi="Times New Roman"/>
                <w:color w:val="000000"/>
              </w:rPr>
            </w:pPr>
            <w:r w:rsidRPr="004909A7">
              <w:rPr>
                <w:rFonts w:ascii="Times New Roman" w:hAnsi="Times New Roman"/>
                <w:color w:val="000000"/>
              </w:rPr>
              <w:t>Классные руководители</w:t>
            </w:r>
          </w:p>
        </w:tc>
      </w:tr>
    </w:tbl>
    <w:p w:rsidR="004909A7" w:rsidRPr="004909A7" w:rsidRDefault="00F63984" w:rsidP="004909A7">
      <w:pPr>
        <w:spacing w:after="0"/>
        <w:rPr>
          <w:rFonts w:ascii="Times New Roman" w:hAnsi="Times New Roman"/>
          <w:sz w:val="24"/>
          <w:szCs w:val="24"/>
        </w:rPr>
      </w:pPr>
      <w:r>
        <w:rPr>
          <w:rFonts w:ascii="Times New Roman" w:hAnsi="Times New Roman"/>
          <w:sz w:val="24"/>
          <w:szCs w:val="24"/>
        </w:rPr>
        <w:pict>
          <v:line id="_x0000_s1037" style="position:absolute;z-index:-251643904;mso-position-horizontal-relative:page;mso-position-vertical-relative:page" from="594.9pt,248.15pt" to="567.3pt,251.65pt" strokeweight=".4pt">
            <w10:wrap anchorx="page" anchory="page"/>
          </v:line>
        </w:pict>
      </w:r>
    </w:p>
    <w:tbl>
      <w:tblPr>
        <w:tblW w:w="106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1272"/>
        <w:gridCol w:w="1561"/>
        <w:gridCol w:w="2837"/>
      </w:tblGrid>
      <w:tr w:rsidR="004909A7" w:rsidRPr="004909A7" w:rsidTr="004909A7">
        <w:trPr>
          <w:trHeight w:val="542"/>
        </w:trPr>
        <w:tc>
          <w:tcPr>
            <w:tcW w:w="10632" w:type="dxa"/>
            <w:gridSpan w:val="4"/>
            <w:shd w:val="clear" w:color="auto" w:fill="35E328"/>
          </w:tcPr>
          <w:p w:rsidR="004909A7" w:rsidRPr="004909A7" w:rsidRDefault="004909A7" w:rsidP="00713C49">
            <w:pPr>
              <w:pBdr>
                <w:top w:val="nil"/>
                <w:left w:val="nil"/>
                <w:bottom w:val="nil"/>
                <w:right w:val="nil"/>
                <w:between w:val="nil"/>
              </w:pBdr>
              <w:spacing w:after="0"/>
              <w:jc w:val="center"/>
              <w:rPr>
                <w:rFonts w:ascii="Times New Roman" w:hAnsi="Times New Roman"/>
                <w:color w:val="000000"/>
                <w:sz w:val="24"/>
                <w:szCs w:val="24"/>
              </w:rPr>
            </w:pPr>
            <w:r w:rsidRPr="004909A7">
              <w:rPr>
                <w:rFonts w:ascii="Times New Roman" w:hAnsi="Times New Roman"/>
                <w:b/>
                <w:color w:val="000000"/>
                <w:sz w:val="24"/>
                <w:szCs w:val="24"/>
              </w:rPr>
              <w:t>Модуль «Организация предметно-пространственной среды»</w:t>
            </w:r>
          </w:p>
        </w:tc>
      </w:tr>
      <w:tr w:rsidR="004909A7" w:rsidRPr="004909A7" w:rsidTr="004909A7">
        <w:trPr>
          <w:trHeight w:val="273"/>
        </w:trPr>
        <w:tc>
          <w:tcPr>
            <w:tcW w:w="4962" w:type="dxa"/>
          </w:tcPr>
          <w:p w:rsidR="004909A7" w:rsidRPr="004909A7" w:rsidRDefault="004909A7" w:rsidP="00713C49">
            <w:pPr>
              <w:pBdr>
                <w:top w:val="nil"/>
                <w:left w:val="nil"/>
                <w:bottom w:val="nil"/>
                <w:right w:val="nil"/>
                <w:between w:val="nil"/>
              </w:pBdr>
              <w:spacing w:after="0" w:line="254" w:lineRule="auto"/>
              <w:ind w:left="971"/>
              <w:rPr>
                <w:rFonts w:ascii="Times New Roman" w:hAnsi="Times New Roman"/>
                <w:b/>
                <w:i/>
                <w:color w:val="000000"/>
                <w:sz w:val="24"/>
                <w:szCs w:val="24"/>
              </w:rPr>
            </w:pPr>
            <w:r w:rsidRPr="004909A7">
              <w:rPr>
                <w:rFonts w:ascii="Times New Roman" w:hAnsi="Times New Roman"/>
                <w:b/>
                <w:i/>
                <w:color w:val="000000"/>
                <w:sz w:val="24"/>
                <w:szCs w:val="24"/>
              </w:rPr>
              <w:t>Дела, события, мероприятия</w:t>
            </w:r>
          </w:p>
        </w:tc>
        <w:tc>
          <w:tcPr>
            <w:tcW w:w="1272" w:type="dxa"/>
          </w:tcPr>
          <w:p w:rsidR="004909A7" w:rsidRPr="004909A7" w:rsidRDefault="004909A7" w:rsidP="00713C49">
            <w:pPr>
              <w:pBdr>
                <w:top w:val="nil"/>
                <w:left w:val="nil"/>
                <w:bottom w:val="nil"/>
                <w:right w:val="nil"/>
                <w:between w:val="nil"/>
              </w:pBdr>
              <w:spacing w:after="0" w:line="254" w:lineRule="auto"/>
              <w:ind w:left="235" w:right="226"/>
              <w:jc w:val="center"/>
              <w:rPr>
                <w:rFonts w:ascii="Times New Roman" w:hAnsi="Times New Roman"/>
                <w:b/>
                <w:i/>
                <w:color w:val="000000"/>
                <w:sz w:val="24"/>
                <w:szCs w:val="24"/>
              </w:rPr>
            </w:pPr>
            <w:r w:rsidRPr="004909A7">
              <w:rPr>
                <w:rFonts w:ascii="Times New Roman" w:hAnsi="Times New Roman"/>
                <w:b/>
                <w:i/>
                <w:color w:val="000000"/>
                <w:sz w:val="24"/>
                <w:szCs w:val="24"/>
              </w:rPr>
              <w:t>Классы</w:t>
            </w:r>
          </w:p>
        </w:tc>
        <w:tc>
          <w:tcPr>
            <w:tcW w:w="1561" w:type="dxa"/>
          </w:tcPr>
          <w:p w:rsidR="004909A7" w:rsidRPr="004909A7" w:rsidRDefault="004909A7" w:rsidP="00713C49">
            <w:pPr>
              <w:pBdr>
                <w:top w:val="nil"/>
                <w:left w:val="nil"/>
                <w:bottom w:val="nil"/>
                <w:right w:val="nil"/>
                <w:between w:val="nil"/>
              </w:pBdr>
              <w:spacing w:after="0" w:line="254" w:lineRule="auto"/>
              <w:ind w:left="495"/>
              <w:rPr>
                <w:rFonts w:ascii="Times New Roman" w:hAnsi="Times New Roman"/>
                <w:b/>
                <w:i/>
                <w:color w:val="000000"/>
                <w:sz w:val="24"/>
                <w:szCs w:val="24"/>
              </w:rPr>
            </w:pPr>
            <w:r w:rsidRPr="004909A7">
              <w:rPr>
                <w:rFonts w:ascii="Times New Roman" w:hAnsi="Times New Roman"/>
                <w:b/>
                <w:i/>
                <w:color w:val="000000"/>
                <w:sz w:val="24"/>
                <w:szCs w:val="24"/>
              </w:rPr>
              <w:t>Дата</w:t>
            </w:r>
          </w:p>
        </w:tc>
        <w:tc>
          <w:tcPr>
            <w:tcW w:w="2837" w:type="dxa"/>
          </w:tcPr>
          <w:p w:rsidR="004909A7" w:rsidRPr="004909A7" w:rsidRDefault="004909A7" w:rsidP="00713C49">
            <w:pPr>
              <w:pBdr>
                <w:top w:val="nil"/>
                <w:left w:val="nil"/>
                <w:bottom w:val="nil"/>
                <w:right w:val="nil"/>
                <w:between w:val="nil"/>
              </w:pBdr>
              <w:spacing w:after="0" w:line="254" w:lineRule="auto"/>
              <w:ind w:left="550"/>
              <w:rPr>
                <w:rFonts w:ascii="Times New Roman" w:hAnsi="Times New Roman"/>
                <w:b/>
                <w:i/>
                <w:color w:val="000000"/>
                <w:sz w:val="24"/>
                <w:szCs w:val="24"/>
              </w:rPr>
            </w:pPr>
            <w:r w:rsidRPr="004909A7">
              <w:rPr>
                <w:rFonts w:ascii="Times New Roman" w:hAnsi="Times New Roman"/>
                <w:b/>
                <w:i/>
                <w:color w:val="000000"/>
                <w:sz w:val="24"/>
                <w:szCs w:val="24"/>
              </w:rPr>
              <w:t>Ответственные</w:t>
            </w:r>
          </w:p>
        </w:tc>
      </w:tr>
      <w:tr w:rsidR="004909A7" w:rsidRPr="004909A7" w:rsidTr="004909A7">
        <w:trPr>
          <w:trHeight w:val="273"/>
        </w:trPr>
        <w:tc>
          <w:tcPr>
            <w:tcW w:w="4962" w:type="dxa"/>
          </w:tcPr>
          <w:p w:rsidR="004909A7" w:rsidRPr="004909A7" w:rsidRDefault="004909A7" w:rsidP="00713C49">
            <w:pPr>
              <w:pBdr>
                <w:top w:val="nil"/>
                <w:left w:val="nil"/>
                <w:bottom w:val="nil"/>
                <w:right w:val="nil"/>
                <w:between w:val="nil"/>
              </w:pBdr>
              <w:spacing w:before="3" w:after="0"/>
              <w:ind w:left="107"/>
              <w:rPr>
                <w:rFonts w:ascii="Times New Roman" w:hAnsi="Times New Roman"/>
                <w:color w:val="000000"/>
                <w:sz w:val="24"/>
                <w:szCs w:val="24"/>
              </w:rPr>
            </w:pPr>
            <w:r w:rsidRPr="004909A7">
              <w:rPr>
                <w:rFonts w:ascii="Times New Roman" w:hAnsi="Times New Roman"/>
                <w:color w:val="000000"/>
                <w:sz w:val="24"/>
                <w:szCs w:val="24"/>
              </w:rPr>
              <w:t>Обновление стенда «Гордость школы»</w:t>
            </w:r>
          </w:p>
        </w:tc>
        <w:tc>
          <w:tcPr>
            <w:tcW w:w="1272" w:type="dxa"/>
          </w:tcPr>
          <w:p w:rsidR="004909A7" w:rsidRPr="004909A7" w:rsidRDefault="004909A7" w:rsidP="00713C49">
            <w:pPr>
              <w:pBdr>
                <w:top w:val="nil"/>
                <w:left w:val="nil"/>
                <w:bottom w:val="nil"/>
                <w:right w:val="nil"/>
                <w:between w:val="nil"/>
              </w:pBdr>
              <w:spacing w:before="3" w:after="0"/>
              <w:ind w:left="230" w:right="226"/>
              <w:jc w:val="center"/>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ind w:left="323" w:right="298" w:firstLine="224"/>
              <w:rPr>
                <w:rFonts w:ascii="Times New Roman" w:hAnsi="Times New Roman"/>
                <w:color w:val="000000"/>
                <w:sz w:val="24"/>
                <w:szCs w:val="24"/>
              </w:rPr>
            </w:pPr>
            <w:r w:rsidRPr="004909A7">
              <w:rPr>
                <w:rFonts w:ascii="Times New Roman" w:hAnsi="Times New Roman"/>
                <w:color w:val="000000"/>
                <w:sz w:val="24"/>
                <w:szCs w:val="24"/>
              </w:rPr>
              <w:t>До 1 октября</w:t>
            </w:r>
          </w:p>
        </w:tc>
        <w:tc>
          <w:tcPr>
            <w:tcW w:w="2837" w:type="dxa"/>
          </w:tcPr>
          <w:p w:rsidR="004909A7" w:rsidRPr="004909A7" w:rsidRDefault="004909A7" w:rsidP="00713C49">
            <w:pPr>
              <w:pBdr>
                <w:top w:val="nil"/>
                <w:left w:val="nil"/>
                <w:bottom w:val="nil"/>
                <w:right w:val="nil"/>
                <w:between w:val="nil"/>
              </w:pBdr>
              <w:spacing w:before="3" w:after="0"/>
              <w:ind w:left="374"/>
              <w:rPr>
                <w:rFonts w:ascii="Times New Roman" w:hAnsi="Times New Roman"/>
                <w:color w:val="000000"/>
                <w:sz w:val="24"/>
                <w:szCs w:val="24"/>
              </w:rPr>
            </w:pPr>
            <w:r w:rsidRPr="004909A7">
              <w:rPr>
                <w:rFonts w:ascii="Times New Roman" w:hAnsi="Times New Roman"/>
                <w:color w:val="000000"/>
                <w:sz w:val="24"/>
                <w:szCs w:val="24"/>
              </w:rPr>
              <w:t>Замдиректора по ВР</w:t>
            </w:r>
          </w:p>
        </w:tc>
      </w:tr>
      <w:tr w:rsidR="004909A7" w:rsidRPr="004909A7" w:rsidTr="004909A7">
        <w:trPr>
          <w:trHeight w:val="589"/>
        </w:trPr>
        <w:tc>
          <w:tcPr>
            <w:tcW w:w="4962" w:type="dxa"/>
          </w:tcPr>
          <w:p w:rsidR="004909A7" w:rsidRPr="004909A7" w:rsidRDefault="004909A7" w:rsidP="00713C49">
            <w:pPr>
              <w:pBdr>
                <w:top w:val="nil"/>
                <w:left w:val="nil"/>
                <w:bottom w:val="nil"/>
                <w:right w:val="nil"/>
                <w:between w:val="nil"/>
              </w:pBdr>
              <w:spacing w:after="0" w:line="258" w:lineRule="auto"/>
              <w:ind w:left="107"/>
              <w:rPr>
                <w:rFonts w:ascii="Times New Roman" w:hAnsi="Times New Roman"/>
                <w:color w:val="000000"/>
                <w:sz w:val="24"/>
                <w:szCs w:val="24"/>
              </w:rPr>
            </w:pPr>
            <w:r w:rsidRPr="004909A7">
              <w:rPr>
                <w:rFonts w:ascii="Times New Roman" w:hAnsi="Times New Roman"/>
                <w:color w:val="000000"/>
                <w:sz w:val="24"/>
                <w:szCs w:val="24"/>
              </w:rPr>
              <w:t>Оформление классных уголков</w:t>
            </w:r>
          </w:p>
        </w:tc>
        <w:tc>
          <w:tcPr>
            <w:tcW w:w="1272" w:type="dxa"/>
          </w:tcPr>
          <w:p w:rsidR="004909A7" w:rsidRPr="004909A7" w:rsidRDefault="004909A7" w:rsidP="00713C49">
            <w:pPr>
              <w:pBdr>
                <w:top w:val="nil"/>
                <w:left w:val="nil"/>
                <w:bottom w:val="nil"/>
                <w:right w:val="nil"/>
                <w:between w:val="nil"/>
              </w:pBdr>
              <w:spacing w:after="0" w:line="258" w:lineRule="auto"/>
              <w:ind w:left="230" w:right="226"/>
              <w:jc w:val="center"/>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line="258" w:lineRule="auto"/>
              <w:ind w:left="106"/>
              <w:rPr>
                <w:rFonts w:ascii="Times New Roman" w:hAnsi="Times New Roman"/>
                <w:color w:val="000000"/>
                <w:sz w:val="24"/>
                <w:szCs w:val="24"/>
              </w:rPr>
            </w:pPr>
            <w:r w:rsidRPr="004909A7">
              <w:rPr>
                <w:rFonts w:ascii="Times New Roman" w:hAnsi="Times New Roman"/>
                <w:color w:val="000000"/>
                <w:sz w:val="24"/>
                <w:szCs w:val="24"/>
              </w:rPr>
              <w:t>До 15</w:t>
            </w:r>
          </w:p>
          <w:p w:rsidR="004909A7" w:rsidRPr="004909A7" w:rsidRDefault="004909A7" w:rsidP="00713C49">
            <w:pPr>
              <w:pBdr>
                <w:top w:val="nil"/>
                <w:left w:val="nil"/>
                <w:bottom w:val="nil"/>
                <w:right w:val="nil"/>
                <w:between w:val="nil"/>
              </w:pBdr>
              <w:spacing w:after="0" w:line="254" w:lineRule="auto"/>
              <w:ind w:left="106"/>
              <w:rPr>
                <w:rFonts w:ascii="Times New Roman" w:hAnsi="Times New Roman"/>
                <w:color w:val="000000"/>
                <w:sz w:val="24"/>
                <w:szCs w:val="24"/>
              </w:rPr>
            </w:pPr>
            <w:r w:rsidRPr="004909A7">
              <w:rPr>
                <w:rFonts w:ascii="Times New Roman" w:hAnsi="Times New Roman"/>
                <w:color w:val="000000"/>
                <w:sz w:val="24"/>
                <w:szCs w:val="24"/>
              </w:rPr>
              <w:t>сентября</w:t>
            </w:r>
          </w:p>
        </w:tc>
        <w:tc>
          <w:tcPr>
            <w:tcW w:w="2837" w:type="dxa"/>
          </w:tcPr>
          <w:p w:rsidR="004909A7" w:rsidRPr="004909A7" w:rsidRDefault="004909A7" w:rsidP="00713C49">
            <w:pPr>
              <w:pBdr>
                <w:top w:val="nil"/>
                <w:left w:val="nil"/>
                <w:bottom w:val="nil"/>
                <w:right w:val="nil"/>
                <w:between w:val="nil"/>
              </w:pBdr>
              <w:spacing w:after="0" w:line="258" w:lineRule="auto"/>
              <w:ind w:right="175"/>
              <w:jc w:val="right"/>
              <w:rPr>
                <w:rFonts w:ascii="Times New Roman" w:hAnsi="Times New Roman"/>
                <w:color w:val="000000"/>
                <w:sz w:val="24"/>
                <w:szCs w:val="24"/>
              </w:rPr>
            </w:pPr>
            <w:r w:rsidRPr="004909A7">
              <w:rPr>
                <w:rFonts w:ascii="Times New Roman" w:hAnsi="Times New Roman"/>
                <w:color w:val="000000"/>
                <w:sz w:val="24"/>
                <w:szCs w:val="24"/>
              </w:rPr>
              <w:t>Классные руководители</w:t>
            </w:r>
          </w:p>
        </w:tc>
      </w:tr>
      <w:tr w:rsidR="004909A7" w:rsidRPr="004909A7" w:rsidTr="004909A7">
        <w:trPr>
          <w:trHeight w:val="551"/>
        </w:trPr>
        <w:tc>
          <w:tcPr>
            <w:tcW w:w="4962" w:type="dxa"/>
          </w:tcPr>
          <w:p w:rsidR="004909A7" w:rsidRPr="004909A7" w:rsidRDefault="004909A7" w:rsidP="00713C49">
            <w:pPr>
              <w:pBdr>
                <w:top w:val="nil"/>
                <w:left w:val="nil"/>
                <w:bottom w:val="nil"/>
                <w:right w:val="nil"/>
                <w:between w:val="nil"/>
              </w:pBdr>
              <w:spacing w:after="0"/>
              <w:ind w:left="107" w:right="1136"/>
              <w:rPr>
                <w:rFonts w:ascii="Times New Roman" w:hAnsi="Times New Roman"/>
                <w:color w:val="000000"/>
                <w:sz w:val="24"/>
                <w:szCs w:val="24"/>
              </w:rPr>
            </w:pPr>
            <w:r w:rsidRPr="004909A7">
              <w:rPr>
                <w:rFonts w:ascii="Times New Roman" w:hAnsi="Times New Roman"/>
                <w:color w:val="000000"/>
                <w:sz w:val="24"/>
                <w:szCs w:val="24"/>
              </w:rPr>
              <w:t>Тематические выставки в школьной библиотеке</w:t>
            </w:r>
          </w:p>
        </w:tc>
        <w:tc>
          <w:tcPr>
            <w:tcW w:w="1272" w:type="dxa"/>
          </w:tcPr>
          <w:p w:rsidR="004909A7" w:rsidRPr="004909A7" w:rsidRDefault="004909A7" w:rsidP="00713C49">
            <w:pPr>
              <w:pBdr>
                <w:top w:val="nil"/>
                <w:left w:val="nil"/>
                <w:bottom w:val="nil"/>
                <w:right w:val="nil"/>
                <w:between w:val="nil"/>
              </w:pBdr>
              <w:spacing w:after="0"/>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ind w:left="375" w:right="236" w:hanging="116"/>
              <w:rPr>
                <w:rFonts w:ascii="Times New Roman" w:hAnsi="Times New Roman"/>
                <w:color w:val="000000"/>
                <w:sz w:val="24"/>
                <w:szCs w:val="24"/>
              </w:rPr>
            </w:pPr>
            <w:r w:rsidRPr="004909A7">
              <w:rPr>
                <w:rFonts w:ascii="Times New Roman" w:hAnsi="Times New Roman"/>
                <w:color w:val="000000"/>
                <w:sz w:val="24"/>
                <w:szCs w:val="24"/>
              </w:rPr>
              <w:t>В течение уч. года</w:t>
            </w:r>
          </w:p>
        </w:tc>
        <w:tc>
          <w:tcPr>
            <w:tcW w:w="2837" w:type="dxa"/>
          </w:tcPr>
          <w:p w:rsidR="004909A7" w:rsidRPr="004909A7" w:rsidRDefault="004909A7" w:rsidP="00713C49">
            <w:pPr>
              <w:pBdr>
                <w:top w:val="nil"/>
                <w:left w:val="nil"/>
                <w:bottom w:val="nil"/>
                <w:right w:val="nil"/>
                <w:between w:val="nil"/>
              </w:pBdr>
              <w:spacing w:after="0"/>
              <w:ind w:left="106"/>
              <w:rPr>
                <w:rFonts w:ascii="Times New Roman" w:hAnsi="Times New Roman"/>
                <w:color w:val="000000"/>
                <w:sz w:val="24"/>
                <w:szCs w:val="24"/>
              </w:rPr>
            </w:pPr>
            <w:r w:rsidRPr="004909A7">
              <w:rPr>
                <w:rFonts w:ascii="Times New Roman" w:hAnsi="Times New Roman"/>
                <w:color w:val="000000"/>
                <w:sz w:val="24"/>
                <w:szCs w:val="24"/>
              </w:rPr>
              <w:t>Заведующий библиотекой</w:t>
            </w:r>
          </w:p>
        </w:tc>
      </w:tr>
      <w:tr w:rsidR="004909A7" w:rsidRPr="004909A7" w:rsidTr="004909A7">
        <w:trPr>
          <w:trHeight w:val="552"/>
        </w:trPr>
        <w:tc>
          <w:tcPr>
            <w:tcW w:w="4962" w:type="dxa"/>
          </w:tcPr>
          <w:p w:rsidR="004909A7" w:rsidRPr="004909A7" w:rsidRDefault="004909A7" w:rsidP="00713C49">
            <w:pPr>
              <w:pBdr>
                <w:top w:val="nil"/>
                <w:left w:val="nil"/>
                <w:bottom w:val="nil"/>
                <w:right w:val="nil"/>
                <w:between w:val="nil"/>
              </w:pBdr>
              <w:spacing w:before="1" w:after="0"/>
              <w:ind w:left="107"/>
              <w:rPr>
                <w:rFonts w:ascii="Times New Roman" w:hAnsi="Times New Roman"/>
                <w:color w:val="000000"/>
                <w:sz w:val="24"/>
                <w:szCs w:val="24"/>
              </w:rPr>
            </w:pPr>
            <w:r w:rsidRPr="004909A7">
              <w:rPr>
                <w:rFonts w:ascii="Times New Roman" w:hAnsi="Times New Roman"/>
                <w:color w:val="000000"/>
                <w:sz w:val="24"/>
                <w:szCs w:val="24"/>
              </w:rPr>
              <w:t>Выставка Новогодних плакатов, формат А3</w:t>
            </w:r>
          </w:p>
        </w:tc>
        <w:tc>
          <w:tcPr>
            <w:tcW w:w="1272" w:type="dxa"/>
          </w:tcPr>
          <w:p w:rsidR="004909A7" w:rsidRPr="004909A7" w:rsidRDefault="004909A7" w:rsidP="00713C49">
            <w:pPr>
              <w:pBdr>
                <w:top w:val="nil"/>
                <w:left w:val="nil"/>
                <w:bottom w:val="nil"/>
                <w:right w:val="nil"/>
                <w:between w:val="nil"/>
              </w:pBdr>
              <w:spacing w:before="1" w:after="0"/>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before="1" w:after="0"/>
              <w:ind w:left="202"/>
              <w:rPr>
                <w:rFonts w:ascii="Times New Roman" w:hAnsi="Times New Roman"/>
                <w:color w:val="000000"/>
                <w:sz w:val="24"/>
                <w:szCs w:val="24"/>
              </w:rPr>
            </w:pPr>
            <w:r w:rsidRPr="004909A7">
              <w:rPr>
                <w:rFonts w:ascii="Times New Roman" w:hAnsi="Times New Roman"/>
                <w:color w:val="000000"/>
                <w:sz w:val="24"/>
                <w:szCs w:val="24"/>
              </w:rPr>
              <w:t>с 1 декабря</w:t>
            </w:r>
          </w:p>
        </w:tc>
        <w:tc>
          <w:tcPr>
            <w:tcW w:w="2837" w:type="dxa"/>
          </w:tcPr>
          <w:p w:rsidR="004909A7" w:rsidRPr="004909A7" w:rsidRDefault="004909A7" w:rsidP="00713C49">
            <w:pPr>
              <w:pBdr>
                <w:top w:val="nil"/>
                <w:left w:val="nil"/>
                <w:bottom w:val="nil"/>
                <w:right w:val="nil"/>
                <w:between w:val="nil"/>
              </w:pBdr>
              <w:spacing w:before="1" w:after="0"/>
              <w:ind w:left="106"/>
              <w:rPr>
                <w:rFonts w:ascii="Times New Roman" w:hAnsi="Times New Roman"/>
                <w:color w:val="000000"/>
                <w:sz w:val="24"/>
                <w:szCs w:val="24"/>
              </w:rPr>
            </w:pPr>
            <w:r w:rsidRPr="004909A7">
              <w:rPr>
                <w:rFonts w:ascii="Times New Roman" w:hAnsi="Times New Roman"/>
                <w:color w:val="000000"/>
                <w:sz w:val="24"/>
                <w:szCs w:val="24"/>
              </w:rPr>
              <w:t>Педагог-организатор</w:t>
            </w:r>
          </w:p>
        </w:tc>
      </w:tr>
      <w:tr w:rsidR="004909A7" w:rsidRPr="004909A7" w:rsidTr="004909A7">
        <w:trPr>
          <w:trHeight w:val="273"/>
        </w:trPr>
        <w:tc>
          <w:tcPr>
            <w:tcW w:w="4962" w:type="dxa"/>
          </w:tcPr>
          <w:p w:rsidR="004909A7" w:rsidRPr="004909A7" w:rsidRDefault="004909A7" w:rsidP="00713C49">
            <w:pPr>
              <w:pBdr>
                <w:top w:val="nil"/>
                <w:left w:val="nil"/>
                <w:bottom w:val="nil"/>
                <w:right w:val="nil"/>
                <w:between w:val="nil"/>
              </w:pBdr>
              <w:spacing w:after="0" w:line="254" w:lineRule="auto"/>
              <w:ind w:left="107"/>
              <w:rPr>
                <w:rFonts w:ascii="Times New Roman" w:hAnsi="Times New Roman"/>
                <w:color w:val="000000"/>
                <w:sz w:val="24"/>
                <w:szCs w:val="24"/>
              </w:rPr>
            </w:pPr>
            <w:r w:rsidRPr="004909A7">
              <w:rPr>
                <w:rFonts w:ascii="Times New Roman" w:hAnsi="Times New Roman"/>
                <w:color w:val="000000"/>
                <w:sz w:val="24"/>
                <w:szCs w:val="24"/>
              </w:rPr>
              <w:t>Новогоднее оформление кабинетов</w:t>
            </w:r>
          </w:p>
        </w:tc>
        <w:tc>
          <w:tcPr>
            <w:tcW w:w="1272" w:type="dxa"/>
          </w:tcPr>
          <w:p w:rsidR="004909A7" w:rsidRPr="004909A7" w:rsidRDefault="004909A7" w:rsidP="00713C49">
            <w:pPr>
              <w:pBdr>
                <w:top w:val="nil"/>
                <w:left w:val="nil"/>
                <w:bottom w:val="nil"/>
                <w:right w:val="nil"/>
                <w:between w:val="nil"/>
              </w:pBdr>
              <w:spacing w:after="0" w:line="254" w:lineRule="auto"/>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line="254" w:lineRule="auto"/>
              <w:ind w:left="142"/>
              <w:rPr>
                <w:rFonts w:ascii="Times New Roman" w:hAnsi="Times New Roman"/>
                <w:color w:val="000000"/>
                <w:sz w:val="24"/>
                <w:szCs w:val="24"/>
              </w:rPr>
            </w:pPr>
            <w:r w:rsidRPr="004909A7">
              <w:rPr>
                <w:rFonts w:ascii="Times New Roman" w:hAnsi="Times New Roman"/>
                <w:color w:val="000000"/>
                <w:sz w:val="24"/>
                <w:szCs w:val="24"/>
              </w:rPr>
              <w:t>с 10 декабря</w:t>
            </w:r>
          </w:p>
        </w:tc>
        <w:tc>
          <w:tcPr>
            <w:tcW w:w="2837" w:type="dxa"/>
          </w:tcPr>
          <w:p w:rsidR="004909A7" w:rsidRPr="004909A7" w:rsidRDefault="004909A7" w:rsidP="00713C49">
            <w:pPr>
              <w:pBdr>
                <w:top w:val="nil"/>
                <w:left w:val="nil"/>
                <w:bottom w:val="nil"/>
                <w:right w:val="nil"/>
                <w:between w:val="nil"/>
              </w:pBdr>
              <w:spacing w:after="0" w:line="254" w:lineRule="auto"/>
              <w:ind w:left="106"/>
              <w:rPr>
                <w:rFonts w:ascii="Times New Roman" w:hAnsi="Times New Roman"/>
                <w:color w:val="000000"/>
                <w:sz w:val="24"/>
                <w:szCs w:val="24"/>
              </w:rPr>
            </w:pPr>
            <w:r w:rsidRPr="004909A7">
              <w:rPr>
                <w:rFonts w:ascii="Times New Roman" w:hAnsi="Times New Roman"/>
                <w:color w:val="000000"/>
                <w:sz w:val="24"/>
                <w:szCs w:val="24"/>
              </w:rPr>
              <w:t>Классные руководители</w:t>
            </w:r>
          </w:p>
        </w:tc>
      </w:tr>
      <w:tr w:rsidR="004909A7" w:rsidRPr="004909A7" w:rsidTr="004909A7">
        <w:trPr>
          <w:trHeight w:val="553"/>
        </w:trPr>
        <w:tc>
          <w:tcPr>
            <w:tcW w:w="4962" w:type="dxa"/>
          </w:tcPr>
          <w:p w:rsidR="004909A7" w:rsidRPr="004909A7" w:rsidRDefault="004909A7" w:rsidP="00713C49">
            <w:pPr>
              <w:pBdr>
                <w:top w:val="nil"/>
                <w:left w:val="nil"/>
                <w:bottom w:val="nil"/>
                <w:right w:val="nil"/>
                <w:between w:val="nil"/>
              </w:pBdr>
              <w:spacing w:after="0"/>
              <w:ind w:left="107" w:right="263"/>
              <w:rPr>
                <w:rFonts w:ascii="Times New Roman" w:hAnsi="Times New Roman"/>
                <w:color w:val="000000"/>
                <w:sz w:val="24"/>
                <w:szCs w:val="24"/>
              </w:rPr>
            </w:pPr>
            <w:r w:rsidRPr="004909A7">
              <w:rPr>
                <w:rFonts w:ascii="Times New Roman" w:hAnsi="Times New Roman"/>
                <w:color w:val="000000"/>
                <w:sz w:val="24"/>
                <w:szCs w:val="24"/>
              </w:rPr>
              <w:t>Выставка информационного плаката «Герои нашего времени», формат А3</w:t>
            </w:r>
          </w:p>
        </w:tc>
        <w:tc>
          <w:tcPr>
            <w:tcW w:w="1272" w:type="dxa"/>
          </w:tcPr>
          <w:p w:rsidR="004909A7" w:rsidRPr="004909A7" w:rsidRDefault="004909A7" w:rsidP="00713C49">
            <w:pPr>
              <w:pBdr>
                <w:top w:val="nil"/>
                <w:left w:val="nil"/>
                <w:bottom w:val="nil"/>
                <w:right w:val="nil"/>
                <w:between w:val="nil"/>
              </w:pBdr>
              <w:spacing w:before="3" w:after="0"/>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before="3" w:after="0"/>
              <w:ind w:left="106"/>
              <w:rPr>
                <w:rFonts w:ascii="Times New Roman" w:hAnsi="Times New Roman"/>
                <w:color w:val="000000"/>
                <w:sz w:val="24"/>
                <w:szCs w:val="24"/>
              </w:rPr>
            </w:pPr>
            <w:r w:rsidRPr="004909A7">
              <w:rPr>
                <w:rFonts w:ascii="Times New Roman" w:hAnsi="Times New Roman"/>
                <w:color w:val="000000"/>
                <w:sz w:val="24"/>
                <w:szCs w:val="24"/>
              </w:rPr>
              <w:t>С 15 января</w:t>
            </w:r>
          </w:p>
        </w:tc>
        <w:tc>
          <w:tcPr>
            <w:tcW w:w="2837" w:type="dxa"/>
          </w:tcPr>
          <w:p w:rsidR="004909A7" w:rsidRPr="004909A7" w:rsidRDefault="004909A7" w:rsidP="00713C49">
            <w:pPr>
              <w:pBdr>
                <w:top w:val="nil"/>
                <w:left w:val="nil"/>
                <w:bottom w:val="nil"/>
                <w:right w:val="nil"/>
                <w:between w:val="nil"/>
              </w:pBdr>
              <w:spacing w:before="3" w:after="0"/>
              <w:ind w:left="106"/>
              <w:rPr>
                <w:rFonts w:ascii="Times New Roman" w:hAnsi="Times New Roman"/>
                <w:color w:val="000000"/>
                <w:sz w:val="24"/>
                <w:szCs w:val="24"/>
              </w:rPr>
            </w:pPr>
            <w:r w:rsidRPr="004909A7">
              <w:rPr>
                <w:rFonts w:ascii="Times New Roman" w:hAnsi="Times New Roman"/>
                <w:color w:val="000000"/>
                <w:sz w:val="24"/>
                <w:szCs w:val="24"/>
              </w:rPr>
              <w:t>Педагог-организатор</w:t>
            </w:r>
          </w:p>
        </w:tc>
      </w:tr>
      <w:tr w:rsidR="004909A7" w:rsidRPr="004909A7" w:rsidTr="004909A7">
        <w:trPr>
          <w:trHeight w:val="594"/>
        </w:trPr>
        <w:tc>
          <w:tcPr>
            <w:tcW w:w="4962" w:type="dxa"/>
          </w:tcPr>
          <w:p w:rsidR="004909A7" w:rsidRPr="004909A7" w:rsidRDefault="004909A7" w:rsidP="00713C49">
            <w:pPr>
              <w:pBdr>
                <w:top w:val="nil"/>
                <w:left w:val="nil"/>
                <w:bottom w:val="nil"/>
                <w:right w:val="nil"/>
                <w:between w:val="nil"/>
              </w:pBdr>
              <w:spacing w:after="0"/>
              <w:ind w:left="107" w:right="118"/>
              <w:rPr>
                <w:rFonts w:ascii="Times New Roman" w:hAnsi="Times New Roman"/>
                <w:color w:val="000000"/>
                <w:sz w:val="24"/>
                <w:szCs w:val="24"/>
              </w:rPr>
            </w:pPr>
            <w:r w:rsidRPr="004909A7">
              <w:rPr>
                <w:rFonts w:ascii="Times New Roman" w:hAnsi="Times New Roman"/>
                <w:color w:val="000000"/>
                <w:sz w:val="24"/>
                <w:szCs w:val="24"/>
              </w:rPr>
              <w:t>Выставка фотоколлажей «МЫ – в «Движении первых!»», формат А3</w:t>
            </w:r>
          </w:p>
        </w:tc>
        <w:tc>
          <w:tcPr>
            <w:tcW w:w="1272" w:type="dxa"/>
          </w:tcPr>
          <w:p w:rsidR="004909A7" w:rsidRPr="004909A7" w:rsidRDefault="004909A7" w:rsidP="00713C49">
            <w:pPr>
              <w:pBdr>
                <w:top w:val="nil"/>
                <w:left w:val="nil"/>
                <w:bottom w:val="nil"/>
                <w:right w:val="nil"/>
                <w:between w:val="nil"/>
              </w:pBdr>
              <w:spacing w:after="0" w:line="275" w:lineRule="auto"/>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С 26 февраля</w:t>
            </w:r>
          </w:p>
        </w:tc>
        <w:tc>
          <w:tcPr>
            <w:tcW w:w="2837"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Педагог-организатор</w:t>
            </w:r>
          </w:p>
        </w:tc>
      </w:tr>
      <w:tr w:rsidR="004909A7" w:rsidRPr="004909A7" w:rsidTr="004909A7">
        <w:trPr>
          <w:trHeight w:val="594"/>
        </w:trPr>
        <w:tc>
          <w:tcPr>
            <w:tcW w:w="4962" w:type="dxa"/>
          </w:tcPr>
          <w:p w:rsidR="004909A7" w:rsidRPr="004909A7" w:rsidRDefault="004909A7" w:rsidP="00713C49">
            <w:pPr>
              <w:pBdr>
                <w:top w:val="nil"/>
                <w:left w:val="nil"/>
                <w:bottom w:val="nil"/>
                <w:right w:val="nil"/>
                <w:between w:val="nil"/>
              </w:pBdr>
              <w:spacing w:after="0"/>
              <w:ind w:left="107" w:right="443"/>
              <w:rPr>
                <w:rFonts w:ascii="Times New Roman" w:hAnsi="Times New Roman"/>
                <w:color w:val="000000"/>
                <w:sz w:val="24"/>
                <w:szCs w:val="24"/>
              </w:rPr>
            </w:pPr>
            <w:r w:rsidRPr="004909A7">
              <w:rPr>
                <w:rFonts w:ascii="Times New Roman" w:hAnsi="Times New Roman"/>
                <w:color w:val="000000"/>
                <w:sz w:val="24"/>
                <w:szCs w:val="24"/>
              </w:rPr>
              <w:t>Выставка плакатов «Мы помним- Великие сражения ВОВ», формат А3</w:t>
            </w:r>
          </w:p>
        </w:tc>
        <w:tc>
          <w:tcPr>
            <w:tcW w:w="1272" w:type="dxa"/>
          </w:tcPr>
          <w:p w:rsidR="004909A7" w:rsidRPr="004909A7" w:rsidRDefault="004909A7" w:rsidP="00713C49">
            <w:pPr>
              <w:pBdr>
                <w:top w:val="nil"/>
                <w:left w:val="nil"/>
                <w:bottom w:val="nil"/>
                <w:right w:val="nil"/>
                <w:between w:val="nil"/>
              </w:pBdr>
              <w:spacing w:after="0" w:line="275" w:lineRule="auto"/>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С 4 апреля</w:t>
            </w:r>
          </w:p>
        </w:tc>
        <w:tc>
          <w:tcPr>
            <w:tcW w:w="2837"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Педагог-организатор</w:t>
            </w:r>
          </w:p>
        </w:tc>
      </w:tr>
      <w:tr w:rsidR="004909A7" w:rsidRPr="004909A7" w:rsidTr="004909A7">
        <w:trPr>
          <w:trHeight w:val="590"/>
        </w:trPr>
        <w:tc>
          <w:tcPr>
            <w:tcW w:w="4962" w:type="dxa"/>
          </w:tcPr>
          <w:p w:rsidR="004909A7" w:rsidRPr="004909A7" w:rsidRDefault="004909A7" w:rsidP="00713C49">
            <w:pPr>
              <w:pBdr>
                <w:top w:val="nil"/>
                <w:left w:val="nil"/>
                <w:bottom w:val="nil"/>
                <w:right w:val="nil"/>
                <w:between w:val="nil"/>
              </w:pBdr>
              <w:spacing w:after="0"/>
              <w:ind w:left="107" w:right="108"/>
              <w:rPr>
                <w:rFonts w:ascii="Times New Roman" w:hAnsi="Times New Roman"/>
                <w:color w:val="000000"/>
                <w:sz w:val="24"/>
                <w:szCs w:val="24"/>
              </w:rPr>
            </w:pPr>
            <w:r w:rsidRPr="004909A7">
              <w:rPr>
                <w:rFonts w:ascii="Times New Roman" w:hAnsi="Times New Roman"/>
                <w:color w:val="000000"/>
                <w:sz w:val="24"/>
                <w:szCs w:val="24"/>
              </w:rPr>
              <w:t>Выставка фотоколлажей «Наш класс выбирает - Траекторию здоровья», формат А3</w:t>
            </w:r>
          </w:p>
        </w:tc>
        <w:tc>
          <w:tcPr>
            <w:tcW w:w="1272" w:type="dxa"/>
          </w:tcPr>
          <w:p w:rsidR="004909A7" w:rsidRPr="004909A7" w:rsidRDefault="004909A7" w:rsidP="00713C49">
            <w:pPr>
              <w:pBdr>
                <w:top w:val="nil"/>
                <w:left w:val="nil"/>
                <w:bottom w:val="nil"/>
                <w:right w:val="nil"/>
                <w:between w:val="nil"/>
              </w:pBdr>
              <w:spacing w:after="0" w:line="275" w:lineRule="auto"/>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С 11 мая</w:t>
            </w:r>
          </w:p>
        </w:tc>
        <w:tc>
          <w:tcPr>
            <w:tcW w:w="2837"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Педагог-организатор</w:t>
            </w:r>
          </w:p>
          <w:p w:rsidR="004909A7" w:rsidRPr="004909A7" w:rsidRDefault="004909A7" w:rsidP="00713C49">
            <w:pPr>
              <w:pBdr>
                <w:top w:val="nil"/>
                <w:left w:val="nil"/>
                <w:bottom w:val="nil"/>
                <w:right w:val="nil"/>
                <w:between w:val="nil"/>
              </w:pBdr>
              <w:spacing w:before="40" w:after="0" w:line="255" w:lineRule="auto"/>
              <w:ind w:left="106"/>
              <w:rPr>
                <w:rFonts w:ascii="Times New Roman" w:hAnsi="Times New Roman"/>
                <w:color w:val="000000"/>
                <w:sz w:val="24"/>
                <w:szCs w:val="24"/>
              </w:rPr>
            </w:pPr>
            <w:r w:rsidRPr="004909A7">
              <w:rPr>
                <w:rFonts w:ascii="Times New Roman" w:hAnsi="Times New Roman"/>
                <w:color w:val="000000"/>
                <w:sz w:val="24"/>
                <w:szCs w:val="24"/>
              </w:rPr>
              <w:t>Классные руководители</w:t>
            </w:r>
          </w:p>
        </w:tc>
      </w:tr>
      <w:tr w:rsidR="004909A7" w:rsidRPr="004909A7" w:rsidTr="004909A7">
        <w:trPr>
          <w:trHeight w:val="277"/>
        </w:trPr>
        <w:tc>
          <w:tcPr>
            <w:tcW w:w="10632" w:type="dxa"/>
            <w:gridSpan w:val="4"/>
            <w:shd w:val="clear" w:color="auto" w:fill="35E328"/>
          </w:tcPr>
          <w:p w:rsidR="004909A7" w:rsidRPr="004909A7" w:rsidRDefault="004909A7" w:rsidP="00713C49">
            <w:pPr>
              <w:pBdr>
                <w:top w:val="nil"/>
                <w:left w:val="nil"/>
                <w:bottom w:val="nil"/>
                <w:right w:val="nil"/>
                <w:between w:val="nil"/>
              </w:pBdr>
              <w:spacing w:before="3" w:after="0" w:line="255" w:lineRule="auto"/>
              <w:ind w:left="1998" w:right="1990"/>
              <w:jc w:val="center"/>
              <w:rPr>
                <w:rFonts w:ascii="Times New Roman" w:hAnsi="Times New Roman"/>
                <w:b/>
                <w:color w:val="000000"/>
                <w:sz w:val="24"/>
                <w:szCs w:val="24"/>
              </w:rPr>
            </w:pPr>
            <w:r w:rsidRPr="004909A7">
              <w:rPr>
                <w:rFonts w:ascii="Times New Roman" w:hAnsi="Times New Roman"/>
                <w:b/>
                <w:color w:val="000000"/>
                <w:sz w:val="24"/>
                <w:szCs w:val="24"/>
              </w:rPr>
              <w:t>Модуль «Школьные медиа»</w:t>
            </w:r>
          </w:p>
        </w:tc>
      </w:tr>
      <w:tr w:rsidR="004909A7" w:rsidRPr="004909A7" w:rsidTr="004909A7">
        <w:trPr>
          <w:trHeight w:val="273"/>
        </w:trPr>
        <w:tc>
          <w:tcPr>
            <w:tcW w:w="4962" w:type="dxa"/>
          </w:tcPr>
          <w:p w:rsidR="004909A7" w:rsidRPr="004909A7" w:rsidRDefault="004909A7" w:rsidP="00713C49">
            <w:pPr>
              <w:pBdr>
                <w:top w:val="nil"/>
                <w:left w:val="nil"/>
                <w:bottom w:val="nil"/>
                <w:right w:val="nil"/>
                <w:between w:val="nil"/>
              </w:pBdr>
              <w:spacing w:after="0" w:line="250" w:lineRule="auto"/>
              <w:ind w:left="1095"/>
              <w:rPr>
                <w:rFonts w:ascii="Times New Roman" w:hAnsi="Times New Roman"/>
                <w:i/>
                <w:color w:val="000000"/>
                <w:sz w:val="24"/>
                <w:szCs w:val="24"/>
              </w:rPr>
            </w:pPr>
            <w:r w:rsidRPr="004909A7">
              <w:rPr>
                <w:rFonts w:ascii="Times New Roman" w:hAnsi="Times New Roman"/>
                <w:i/>
                <w:color w:val="000000"/>
                <w:sz w:val="24"/>
                <w:szCs w:val="24"/>
              </w:rPr>
              <w:t>Дела, события, мероприятия</w:t>
            </w:r>
          </w:p>
        </w:tc>
        <w:tc>
          <w:tcPr>
            <w:tcW w:w="1272" w:type="dxa"/>
          </w:tcPr>
          <w:p w:rsidR="004909A7" w:rsidRPr="004909A7" w:rsidRDefault="004909A7" w:rsidP="00713C49">
            <w:pPr>
              <w:pBdr>
                <w:top w:val="nil"/>
                <w:left w:val="nil"/>
                <w:bottom w:val="nil"/>
                <w:right w:val="nil"/>
                <w:between w:val="nil"/>
              </w:pBdr>
              <w:spacing w:after="0" w:line="250" w:lineRule="auto"/>
              <w:ind w:left="106"/>
              <w:rPr>
                <w:rFonts w:ascii="Times New Roman" w:hAnsi="Times New Roman"/>
                <w:i/>
                <w:color w:val="000000"/>
                <w:sz w:val="24"/>
                <w:szCs w:val="24"/>
              </w:rPr>
            </w:pPr>
            <w:r w:rsidRPr="004909A7">
              <w:rPr>
                <w:rFonts w:ascii="Times New Roman" w:hAnsi="Times New Roman"/>
                <w:i/>
                <w:color w:val="000000"/>
                <w:sz w:val="24"/>
                <w:szCs w:val="24"/>
              </w:rPr>
              <w:t>Классы</w:t>
            </w:r>
          </w:p>
        </w:tc>
        <w:tc>
          <w:tcPr>
            <w:tcW w:w="1561" w:type="dxa"/>
          </w:tcPr>
          <w:p w:rsidR="004909A7" w:rsidRPr="004909A7" w:rsidRDefault="004909A7" w:rsidP="00713C49">
            <w:pPr>
              <w:pBdr>
                <w:top w:val="nil"/>
                <w:left w:val="nil"/>
                <w:bottom w:val="nil"/>
                <w:right w:val="nil"/>
                <w:between w:val="nil"/>
              </w:pBdr>
              <w:spacing w:after="0" w:line="254" w:lineRule="auto"/>
              <w:ind w:left="106"/>
              <w:rPr>
                <w:rFonts w:ascii="Times New Roman" w:hAnsi="Times New Roman"/>
                <w:i/>
                <w:color w:val="000000"/>
                <w:sz w:val="24"/>
                <w:szCs w:val="24"/>
              </w:rPr>
            </w:pPr>
            <w:r w:rsidRPr="004909A7">
              <w:rPr>
                <w:rFonts w:ascii="Times New Roman" w:hAnsi="Times New Roman"/>
                <w:i/>
                <w:color w:val="000000"/>
                <w:sz w:val="24"/>
                <w:szCs w:val="24"/>
              </w:rPr>
              <w:t>Дата</w:t>
            </w:r>
          </w:p>
        </w:tc>
        <w:tc>
          <w:tcPr>
            <w:tcW w:w="2837" w:type="dxa"/>
          </w:tcPr>
          <w:p w:rsidR="004909A7" w:rsidRPr="004909A7" w:rsidRDefault="004909A7" w:rsidP="00713C49">
            <w:pPr>
              <w:pBdr>
                <w:top w:val="nil"/>
                <w:left w:val="nil"/>
                <w:bottom w:val="nil"/>
                <w:right w:val="nil"/>
                <w:between w:val="nil"/>
              </w:pBdr>
              <w:spacing w:after="0" w:line="250" w:lineRule="auto"/>
              <w:ind w:left="106"/>
              <w:rPr>
                <w:rFonts w:ascii="Times New Roman" w:hAnsi="Times New Roman"/>
                <w:i/>
                <w:color w:val="000000"/>
                <w:sz w:val="24"/>
                <w:szCs w:val="24"/>
              </w:rPr>
            </w:pPr>
            <w:r w:rsidRPr="004909A7">
              <w:rPr>
                <w:rFonts w:ascii="Times New Roman" w:hAnsi="Times New Roman"/>
                <w:i/>
                <w:color w:val="000000"/>
                <w:sz w:val="24"/>
                <w:szCs w:val="24"/>
              </w:rPr>
              <w:t>Ответственные</w:t>
            </w:r>
          </w:p>
        </w:tc>
      </w:tr>
      <w:tr w:rsidR="004909A7" w:rsidRPr="004909A7" w:rsidTr="004909A7">
        <w:trPr>
          <w:trHeight w:val="594"/>
        </w:trPr>
        <w:tc>
          <w:tcPr>
            <w:tcW w:w="4962" w:type="dxa"/>
          </w:tcPr>
          <w:p w:rsidR="004909A7" w:rsidRPr="004909A7" w:rsidRDefault="004909A7" w:rsidP="00713C49">
            <w:pPr>
              <w:pBdr>
                <w:top w:val="nil"/>
                <w:left w:val="nil"/>
                <w:bottom w:val="nil"/>
                <w:right w:val="nil"/>
                <w:between w:val="nil"/>
              </w:pBdr>
              <w:spacing w:before="3" w:after="0"/>
              <w:ind w:left="107"/>
              <w:rPr>
                <w:rFonts w:ascii="Times New Roman" w:hAnsi="Times New Roman"/>
                <w:color w:val="000000"/>
                <w:sz w:val="24"/>
                <w:szCs w:val="24"/>
              </w:rPr>
            </w:pPr>
            <w:r w:rsidRPr="004909A7">
              <w:rPr>
                <w:rFonts w:ascii="Times New Roman" w:hAnsi="Times New Roman"/>
                <w:color w:val="000000"/>
                <w:sz w:val="24"/>
                <w:szCs w:val="24"/>
              </w:rPr>
              <w:t>Публикации новостей в школьном аккаунте в</w:t>
            </w:r>
            <w:r w:rsidR="00713C49">
              <w:rPr>
                <w:rFonts w:ascii="Times New Roman" w:hAnsi="Times New Roman"/>
                <w:color w:val="000000"/>
                <w:sz w:val="24"/>
                <w:szCs w:val="24"/>
              </w:rPr>
              <w:t xml:space="preserve"> </w:t>
            </w:r>
            <w:r w:rsidRPr="004909A7">
              <w:rPr>
                <w:rFonts w:ascii="Times New Roman" w:hAnsi="Times New Roman"/>
                <w:color w:val="000000"/>
                <w:sz w:val="24"/>
                <w:szCs w:val="24"/>
              </w:rPr>
              <w:t>Телеграмм</w:t>
            </w:r>
            <w:r w:rsidR="00713C49">
              <w:rPr>
                <w:rFonts w:ascii="Times New Roman" w:hAnsi="Times New Roman"/>
                <w:color w:val="000000"/>
                <w:sz w:val="24"/>
                <w:szCs w:val="24"/>
              </w:rPr>
              <w:t>, Мессенжер, ВК</w:t>
            </w:r>
          </w:p>
        </w:tc>
        <w:tc>
          <w:tcPr>
            <w:tcW w:w="1272" w:type="dxa"/>
          </w:tcPr>
          <w:p w:rsidR="004909A7" w:rsidRPr="004909A7" w:rsidRDefault="004909A7" w:rsidP="00713C49">
            <w:pPr>
              <w:spacing w:after="0"/>
              <w:jc w:val="center"/>
              <w:rPr>
                <w:rFonts w:ascii="Times New Roman" w:hAnsi="Times New Roman"/>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before="3" w:after="0"/>
              <w:ind w:left="106"/>
              <w:rPr>
                <w:rFonts w:ascii="Times New Roman" w:hAnsi="Times New Roman"/>
                <w:color w:val="000000"/>
                <w:sz w:val="24"/>
                <w:szCs w:val="24"/>
              </w:rPr>
            </w:pPr>
            <w:r w:rsidRPr="004909A7">
              <w:rPr>
                <w:rFonts w:ascii="Times New Roman" w:hAnsi="Times New Roman"/>
                <w:color w:val="000000"/>
                <w:sz w:val="24"/>
                <w:szCs w:val="24"/>
              </w:rPr>
              <w:t>Каждую</w:t>
            </w:r>
          </w:p>
          <w:p w:rsidR="004909A7" w:rsidRPr="004909A7" w:rsidRDefault="004909A7" w:rsidP="00713C49">
            <w:pPr>
              <w:pBdr>
                <w:top w:val="nil"/>
                <w:left w:val="nil"/>
                <w:bottom w:val="nil"/>
                <w:right w:val="nil"/>
                <w:between w:val="nil"/>
              </w:pBdr>
              <w:spacing w:before="40" w:after="0"/>
              <w:ind w:left="106"/>
              <w:rPr>
                <w:rFonts w:ascii="Times New Roman" w:hAnsi="Times New Roman"/>
                <w:color w:val="000000"/>
                <w:sz w:val="24"/>
                <w:szCs w:val="24"/>
              </w:rPr>
            </w:pPr>
            <w:r w:rsidRPr="004909A7">
              <w:rPr>
                <w:rFonts w:ascii="Times New Roman" w:hAnsi="Times New Roman"/>
                <w:color w:val="000000"/>
                <w:sz w:val="24"/>
                <w:szCs w:val="24"/>
              </w:rPr>
              <w:t>неделю</w:t>
            </w:r>
          </w:p>
        </w:tc>
        <w:tc>
          <w:tcPr>
            <w:tcW w:w="2837" w:type="dxa"/>
          </w:tcPr>
          <w:p w:rsidR="004909A7" w:rsidRPr="004909A7" w:rsidRDefault="004909A7" w:rsidP="00713C49">
            <w:pPr>
              <w:pBdr>
                <w:top w:val="nil"/>
                <w:left w:val="nil"/>
                <w:bottom w:val="nil"/>
                <w:right w:val="nil"/>
                <w:between w:val="nil"/>
              </w:pBdr>
              <w:spacing w:before="40" w:after="0"/>
              <w:ind w:left="107"/>
              <w:rPr>
                <w:rFonts w:ascii="Times New Roman" w:hAnsi="Times New Roman"/>
                <w:color w:val="000000"/>
                <w:sz w:val="24"/>
                <w:szCs w:val="24"/>
              </w:rPr>
            </w:pPr>
            <w:r w:rsidRPr="004909A7">
              <w:rPr>
                <w:rFonts w:ascii="Times New Roman" w:hAnsi="Times New Roman"/>
                <w:color w:val="000000"/>
                <w:sz w:val="24"/>
                <w:szCs w:val="24"/>
              </w:rPr>
              <w:t>Замдиректора по ВР</w:t>
            </w:r>
          </w:p>
          <w:p w:rsidR="004909A7" w:rsidRPr="004909A7" w:rsidRDefault="004909A7" w:rsidP="00713C49">
            <w:pPr>
              <w:pBdr>
                <w:top w:val="nil"/>
                <w:left w:val="nil"/>
                <w:bottom w:val="nil"/>
                <w:right w:val="nil"/>
                <w:between w:val="nil"/>
              </w:pBdr>
              <w:spacing w:before="40" w:after="0"/>
              <w:ind w:left="107"/>
              <w:rPr>
                <w:rFonts w:ascii="Times New Roman" w:hAnsi="Times New Roman"/>
                <w:color w:val="000000"/>
                <w:sz w:val="24"/>
                <w:szCs w:val="24"/>
              </w:rPr>
            </w:pPr>
            <w:r w:rsidRPr="004909A7">
              <w:rPr>
                <w:rFonts w:ascii="Times New Roman" w:hAnsi="Times New Roman"/>
                <w:color w:val="000000"/>
                <w:sz w:val="24"/>
                <w:szCs w:val="24"/>
              </w:rPr>
              <w:t>Советник по воспитанию</w:t>
            </w:r>
          </w:p>
        </w:tc>
      </w:tr>
      <w:tr w:rsidR="004909A7" w:rsidRPr="004909A7" w:rsidTr="004909A7">
        <w:trPr>
          <w:trHeight w:val="594"/>
        </w:trPr>
        <w:tc>
          <w:tcPr>
            <w:tcW w:w="4962" w:type="dxa"/>
          </w:tcPr>
          <w:p w:rsidR="004909A7" w:rsidRPr="004909A7" w:rsidRDefault="004909A7" w:rsidP="00713C49">
            <w:pPr>
              <w:pBdr>
                <w:top w:val="nil"/>
                <w:left w:val="nil"/>
                <w:bottom w:val="nil"/>
                <w:right w:val="nil"/>
                <w:between w:val="nil"/>
              </w:pBdr>
              <w:spacing w:before="3" w:after="0"/>
              <w:ind w:left="107"/>
              <w:rPr>
                <w:rFonts w:ascii="Times New Roman" w:hAnsi="Times New Roman"/>
                <w:color w:val="000000"/>
                <w:sz w:val="24"/>
                <w:szCs w:val="24"/>
              </w:rPr>
            </w:pPr>
            <w:r w:rsidRPr="004909A7">
              <w:rPr>
                <w:rFonts w:ascii="Times New Roman" w:hAnsi="Times New Roman"/>
                <w:color w:val="000000"/>
                <w:sz w:val="24"/>
                <w:szCs w:val="24"/>
              </w:rPr>
              <w:t>Публикации новостей в школьном аккаунте в</w:t>
            </w:r>
            <w:r w:rsidR="00713C49">
              <w:rPr>
                <w:rFonts w:ascii="Times New Roman" w:hAnsi="Times New Roman"/>
                <w:color w:val="000000"/>
                <w:sz w:val="24"/>
                <w:szCs w:val="24"/>
              </w:rPr>
              <w:t xml:space="preserve"> </w:t>
            </w:r>
            <w:r w:rsidRPr="004909A7">
              <w:rPr>
                <w:rFonts w:ascii="Times New Roman" w:hAnsi="Times New Roman"/>
                <w:color w:val="000000"/>
                <w:sz w:val="24"/>
                <w:szCs w:val="24"/>
              </w:rPr>
              <w:t>ВК</w:t>
            </w:r>
          </w:p>
        </w:tc>
        <w:tc>
          <w:tcPr>
            <w:tcW w:w="1272" w:type="dxa"/>
          </w:tcPr>
          <w:p w:rsidR="004909A7" w:rsidRPr="004909A7" w:rsidRDefault="004909A7" w:rsidP="00713C49">
            <w:pPr>
              <w:spacing w:after="0"/>
              <w:jc w:val="center"/>
              <w:rPr>
                <w:rFonts w:ascii="Times New Roman" w:hAnsi="Times New Roman"/>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before="3" w:after="0"/>
              <w:ind w:left="106"/>
              <w:rPr>
                <w:rFonts w:ascii="Times New Roman" w:hAnsi="Times New Roman"/>
                <w:color w:val="000000"/>
                <w:sz w:val="24"/>
                <w:szCs w:val="24"/>
              </w:rPr>
            </w:pPr>
            <w:r w:rsidRPr="004909A7">
              <w:rPr>
                <w:rFonts w:ascii="Times New Roman" w:hAnsi="Times New Roman"/>
                <w:color w:val="000000"/>
                <w:sz w:val="24"/>
                <w:szCs w:val="24"/>
              </w:rPr>
              <w:t>Каждую</w:t>
            </w:r>
          </w:p>
          <w:p w:rsidR="004909A7" w:rsidRPr="004909A7" w:rsidRDefault="004909A7" w:rsidP="00713C49">
            <w:pPr>
              <w:pBdr>
                <w:top w:val="nil"/>
                <w:left w:val="nil"/>
                <w:bottom w:val="nil"/>
                <w:right w:val="nil"/>
                <w:between w:val="nil"/>
              </w:pBdr>
              <w:spacing w:before="40" w:after="0"/>
              <w:ind w:left="106"/>
              <w:rPr>
                <w:rFonts w:ascii="Times New Roman" w:hAnsi="Times New Roman"/>
                <w:color w:val="000000"/>
                <w:sz w:val="24"/>
                <w:szCs w:val="24"/>
              </w:rPr>
            </w:pPr>
            <w:r w:rsidRPr="004909A7">
              <w:rPr>
                <w:rFonts w:ascii="Times New Roman" w:hAnsi="Times New Roman"/>
                <w:color w:val="000000"/>
                <w:sz w:val="24"/>
                <w:szCs w:val="24"/>
              </w:rPr>
              <w:t>неделю</w:t>
            </w:r>
          </w:p>
        </w:tc>
        <w:tc>
          <w:tcPr>
            <w:tcW w:w="2837" w:type="dxa"/>
          </w:tcPr>
          <w:p w:rsidR="004909A7" w:rsidRPr="004909A7" w:rsidRDefault="004909A7" w:rsidP="00713C49">
            <w:pPr>
              <w:pBdr>
                <w:top w:val="nil"/>
                <w:left w:val="nil"/>
                <w:bottom w:val="nil"/>
                <w:right w:val="nil"/>
                <w:between w:val="nil"/>
              </w:pBdr>
              <w:spacing w:before="40" w:after="0"/>
              <w:ind w:left="107"/>
              <w:rPr>
                <w:rFonts w:ascii="Times New Roman" w:hAnsi="Times New Roman"/>
                <w:color w:val="000000"/>
                <w:sz w:val="24"/>
                <w:szCs w:val="24"/>
              </w:rPr>
            </w:pPr>
            <w:r w:rsidRPr="004909A7">
              <w:rPr>
                <w:rFonts w:ascii="Times New Roman" w:hAnsi="Times New Roman"/>
                <w:color w:val="000000"/>
                <w:sz w:val="24"/>
                <w:szCs w:val="24"/>
              </w:rPr>
              <w:t>Учитель информатики</w:t>
            </w:r>
          </w:p>
        </w:tc>
      </w:tr>
      <w:tr w:rsidR="004909A7" w:rsidRPr="004909A7" w:rsidTr="004909A7">
        <w:trPr>
          <w:trHeight w:val="594"/>
        </w:trPr>
        <w:tc>
          <w:tcPr>
            <w:tcW w:w="4962" w:type="dxa"/>
          </w:tcPr>
          <w:p w:rsidR="004909A7" w:rsidRPr="004909A7" w:rsidRDefault="004909A7" w:rsidP="00713C49">
            <w:pPr>
              <w:pBdr>
                <w:top w:val="nil"/>
                <w:left w:val="nil"/>
                <w:bottom w:val="nil"/>
                <w:right w:val="nil"/>
                <w:between w:val="nil"/>
              </w:pBdr>
              <w:spacing w:after="0" w:line="275" w:lineRule="auto"/>
              <w:ind w:left="107"/>
              <w:rPr>
                <w:rFonts w:ascii="Times New Roman" w:hAnsi="Times New Roman"/>
                <w:color w:val="000000"/>
                <w:sz w:val="24"/>
                <w:szCs w:val="24"/>
              </w:rPr>
            </w:pPr>
            <w:r w:rsidRPr="004909A7">
              <w:rPr>
                <w:rFonts w:ascii="Times New Roman" w:hAnsi="Times New Roman"/>
                <w:color w:val="000000"/>
                <w:sz w:val="24"/>
                <w:szCs w:val="24"/>
              </w:rPr>
              <w:t>Работа школьной группы в соцсетях ВК «Хорошее о школе Пролетарской 1»</w:t>
            </w:r>
          </w:p>
        </w:tc>
        <w:tc>
          <w:tcPr>
            <w:tcW w:w="1272" w:type="dxa"/>
          </w:tcPr>
          <w:p w:rsidR="004909A7" w:rsidRPr="004909A7" w:rsidRDefault="004909A7" w:rsidP="00713C49">
            <w:pPr>
              <w:pBdr>
                <w:top w:val="nil"/>
                <w:left w:val="nil"/>
                <w:bottom w:val="nil"/>
                <w:right w:val="nil"/>
                <w:between w:val="nil"/>
              </w:pBdr>
              <w:spacing w:after="0" w:line="275" w:lineRule="auto"/>
              <w:ind w:left="106"/>
              <w:jc w:val="center"/>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В течение</w:t>
            </w:r>
          </w:p>
          <w:p w:rsidR="004909A7" w:rsidRPr="004909A7" w:rsidRDefault="004909A7" w:rsidP="00713C49">
            <w:pPr>
              <w:pBdr>
                <w:top w:val="nil"/>
                <w:left w:val="nil"/>
                <w:bottom w:val="nil"/>
                <w:right w:val="nil"/>
                <w:between w:val="nil"/>
              </w:pBdr>
              <w:spacing w:before="40" w:after="0"/>
              <w:ind w:left="106"/>
              <w:rPr>
                <w:rFonts w:ascii="Times New Roman" w:hAnsi="Times New Roman"/>
                <w:color w:val="000000"/>
                <w:sz w:val="24"/>
                <w:szCs w:val="24"/>
              </w:rPr>
            </w:pPr>
            <w:r w:rsidRPr="004909A7">
              <w:rPr>
                <w:rFonts w:ascii="Times New Roman" w:hAnsi="Times New Roman"/>
                <w:color w:val="000000"/>
                <w:sz w:val="24"/>
                <w:szCs w:val="24"/>
              </w:rPr>
              <w:t>года</w:t>
            </w:r>
          </w:p>
        </w:tc>
        <w:tc>
          <w:tcPr>
            <w:tcW w:w="2837" w:type="dxa"/>
          </w:tcPr>
          <w:p w:rsidR="004909A7" w:rsidRPr="004909A7" w:rsidRDefault="004909A7" w:rsidP="00713C49">
            <w:pPr>
              <w:pBdr>
                <w:top w:val="nil"/>
                <w:left w:val="nil"/>
                <w:bottom w:val="nil"/>
                <w:right w:val="nil"/>
                <w:between w:val="nil"/>
              </w:pBdr>
              <w:spacing w:after="0" w:line="275" w:lineRule="auto"/>
              <w:ind w:left="107"/>
              <w:rPr>
                <w:rFonts w:ascii="Times New Roman" w:hAnsi="Times New Roman"/>
                <w:color w:val="000000"/>
                <w:sz w:val="24"/>
                <w:szCs w:val="24"/>
              </w:rPr>
            </w:pPr>
            <w:r w:rsidRPr="004909A7">
              <w:rPr>
                <w:rFonts w:ascii="Times New Roman" w:hAnsi="Times New Roman"/>
                <w:color w:val="000000"/>
                <w:sz w:val="24"/>
                <w:szCs w:val="24"/>
              </w:rPr>
              <w:t xml:space="preserve">Замдиректора </w:t>
            </w:r>
          </w:p>
        </w:tc>
      </w:tr>
      <w:tr w:rsidR="004909A7" w:rsidRPr="004909A7" w:rsidTr="004909A7">
        <w:trPr>
          <w:trHeight w:val="553"/>
        </w:trPr>
        <w:tc>
          <w:tcPr>
            <w:tcW w:w="4962" w:type="dxa"/>
          </w:tcPr>
          <w:p w:rsidR="004909A7" w:rsidRPr="004909A7" w:rsidRDefault="004909A7" w:rsidP="00713C49">
            <w:pPr>
              <w:pBdr>
                <w:top w:val="nil"/>
                <w:left w:val="nil"/>
                <w:bottom w:val="nil"/>
                <w:right w:val="nil"/>
                <w:between w:val="nil"/>
              </w:pBdr>
              <w:spacing w:before="3" w:after="0"/>
              <w:ind w:left="107"/>
              <w:rPr>
                <w:rFonts w:ascii="Times New Roman" w:hAnsi="Times New Roman"/>
                <w:color w:val="000000"/>
                <w:sz w:val="24"/>
                <w:szCs w:val="24"/>
              </w:rPr>
            </w:pPr>
            <w:r w:rsidRPr="004909A7">
              <w:rPr>
                <w:rFonts w:ascii="Times New Roman" w:hAnsi="Times New Roman"/>
                <w:color w:val="000000"/>
                <w:sz w:val="24"/>
                <w:szCs w:val="24"/>
              </w:rPr>
              <w:t>Фоторепортажи с школьных мероприятий</w:t>
            </w:r>
          </w:p>
        </w:tc>
        <w:tc>
          <w:tcPr>
            <w:tcW w:w="1272" w:type="dxa"/>
          </w:tcPr>
          <w:p w:rsidR="004909A7" w:rsidRPr="004909A7" w:rsidRDefault="004909A7" w:rsidP="00713C49">
            <w:pPr>
              <w:spacing w:after="0"/>
              <w:jc w:val="center"/>
              <w:rPr>
                <w:rFonts w:ascii="Times New Roman" w:hAnsi="Times New Roman"/>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before="3" w:after="0"/>
              <w:ind w:left="106"/>
              <w:rPr>
                <w:rFonts w:ascii="Times New Roman" w:hAnsi="Times New Roman"/>
                <w:color w:val="000000"/>
                <w:sz w:val="24"/>
                <w:szCs w:val="24"/>
              </w:rPr>
            </w:pPr>
            <w:r w:rsidRPr="004909A7">
              <w:rPr>
                <w:rFonts w:ascii="Times New Roman" w:hAnsi="Times New Roman"/>
                <w:color w:val="000000"/>
                <w:sz w:val="24"/>
                <w:szCs w:val="24"/>
              </w:rPr>
              <w:t>В течение</w:t>
            </w:r>
          </w:p>
          <w:p w:rsidR="004909A7" w:rsidRPr="004909A7" w:rsidRDefault="004909A7" w:rsidP="00713C49">
            <w:pPr>
              <w:pBdr>
                <w:top w:val="nil"/>
                <w:left w:val="nil"/>
                <w:bottom w:val="nil"/>
                <w:right w:val="nil"/>
                <w:between w:val="nil"/>
              </w:pBdr>
              <w:spacing w:before="40" w:after="0"/>
              <w:ind w:left="106"/>
              <w:rPr>
                <w:rFonts w:ascii="Times New Roman" w:hAnsi="Times New Roman"/>
                <w:color w:val="000000"/>
                <w:sz w:val="24"/>
                <w:szCs w:val="24"/>
              </w:rPr>
            </w:pPr>
            <w:r w:rsidRPr="004909A7">
              <w:rPr>
                <w:rFonts w:ascii="Times New Roman" w:hAnsi="Times New Roman"/>
                <w:color w:val="000000"/>
                <w:sz w:val="24"/>
                <w:szCs w:val="24"/>
              </w:rPr>
              <w:t>года</w:t>
            </w:r>
          </w:p>
        </w:tc>
        <w:tc>
          <w:tcPr>
            <w:tcW w:w="2837" w:type="dxa"/>
          </w:tcPr>
          <w:p w:rsidR="004909A7" w:rsidRPr="004909A7" w:rsidRDefault="004909A7" w:rsidP="00713C49">
            <w:pPr>
              <w:pBdr>
                <w:top w:val="nil"/>
                <w:left w:val="nil"/>
                <w:bottom w:val="nil"/>
                <w:right w:val="nil"/>
                <w:between w:val="nil"/>
              </w:pBdr>
              <w:spacing w:before="3" w:after="0"/>
              <w:ind w:left="107"/>
              <w:rPr>
                <w:rFonts w:ascii="Times New Roman" w:hAnsi="Times New Roman"/>
                <w:color w:val="000000"/>
                <w:sz w:val="24"/>
                <w:szCs w:val="24"/>
              </w:rPr>
            </w:pPr>
            <w:r w:rsidRPr="004909A7">
              <w:rPr>
                <w:rFonts w:ascii="Times New Roman" w:hAnsi="Times New Roman"/>
                <w:color w:val="000000"/>
                <w:sz w:val="24"/>
                <w:szCs w:val="24"/>
              </w:rPr>
              <w:t>Медиацентр</w:t>
            </w:r>
          </w:p>
        </w:tc>
      </w:tr>
      <w:tr w:rsidR="004909A7" w:rsidRPr="004909A7" w:rsidTr="004909A7">
        <w:trPr>
          <w:trHeight w:val="592"/>
        </w:trPr>
        <w:tc>
          <w:tcPr>
            <w:tcW w:w="4962" w:type="dxa"/>
          </w:tcPr>
          <w:p w:rsidR="004909A7" w:rsidRPr="004909A7" w:rsidRDefault="004909A7" w:rsidP="00713C49">
            <w:pPr>
              <w:pBdr>
                <w:top w:val="nil"/>
                <w:left w:val="nil"/>
                <w:bottom w:val="nil"/>
                <w:right w:val="nil"/>
                <w:between w:val="nil"/>
              </w:pBdr>
              <w:spacing w:after="0" w:line="275" w:lineRule="auto"/>
              <w:ind w:left="107"/>
              <w:rPr>
                <w:rFonts w:ascii="Times New Roman" w:hAnsi="Times New Roman"/>
                <w:color w:val="000000"/>
                <w:sz w:val="24"/>
                <w:szCs w:val="24"/>
              </w:rPr>
            </w:pPr>
            <w:r w:rsidRPr="004909A7">
              <w:rPr>
                <w:rFonts w:ascii="Times New Roman" w:hAnsi="Times New Roman"/>
                <w:color w:val="000000"/>
                <w:sz w:val="24"/>
                <w:szCs w:val="24"/>
              </w:rPr>
              <w:t>Подготовка ведущих школьных мероприятий</w:t>
            </w:r>
          </w:p>
        </w:tc>
        <w:tc>
          <w:tcPr>
            <w:tcW w:w="1272" w:type="dxa"/>
          </w:tcPr>
          <w:p w:rsidR="004909A7" w:rsidRPr="004909A7" w:rsidRDefault="004909A7" w:rsidP="00713C49">
            <w:pPr>
              <w:spacing w:after="0"/>
              <w:jc w:val="center"/>
              <w:rPr>
                <w:rFonts w:ascii="Times New Roman" w:hAnsi="Times New Roman"/>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В течение</w:t>
            </w:r>
          </w:p>
          <w:p w:rsidR="004909A7" w:rsidRPr="004909A7" w:rsidRDefault="004909A7" w:rsidP="00713C49">
            <w:pPr>
              <w:pBdr>
                <w:top w:val="nil"/>
                <w:left w:val="nil"/>
                <w:bottom w:val="nil"/>
                <w:right w:val="nil"/>
                <w:between w:val="nil"/>
              </w:pBdr>
              <w:spacing w:before="44" w:after="0"/>
              <w:ind w:left="106"/>
              <w:rPr>
                <w:rFonts w:ascii="Times New Roman" w:hAnsi="Times New Roman"/>
                <w:color w:val="000000"/>
                <w:sz w:val="24"/>
                <w:szCs w:val="24"/>
              </w:rPr>
            </w:pPr>
            <w:r w:rsidRPr="004909A7">
              <w:rPr>
                <w:rFonts w:ascii="Times New Roman" w:hAnsi="Times New Roman"/>
                <w:color w:val="000000"/>
                <w:sz w:val="24"/>
                <w:szCs w:val="24"/>
              </w:rPr>
              <w:t>года</w:t>
            </w:r>
          </w:p>
        </w:tc>
        <w:tc>
          <w:tcPr>
            <w:tcW w:w="2837" w:type="dxa"/>
          </w:tcPr>
          <w:p w:rsidR="004909A7" w:rsidRPr="004909A7" w:rsidRDefault="004909A7" w:rsidP="00713C49">
            <w:pPr>
              <w:pBdr>
                <w:top w:val="nil"/>
                <w:left w:val="nil"/>
                <w:bottom w:val="nil"/>
                <w:right w:val="nil"/>
                <w:between w:val="nil"/>
              </w:pBdr>
              <w:spacing w:after="0" w:line="275" w:lineRule="auto"/>
              <w:ind w:left="107"/>
              <w:rPr>
                <w:rFonts w:ascii="Times New Roman" w:hAnsi="Times New Roman"/>
                <w:color w:val="000000"/>
                <w:sz w:val="24"/>
                <w:szCs w:val="24"/>
              </w:rPr>
            </w:pPr>
            <w:r w:rsidRPr="004909A7">
              <w:rPr>
                <w:rFonts w:ascii="Times New Roman" w:hAnsi="Times New Roman"/>
                <w:color w:val="000000"/>
                <w:sz w:val="24"/>
                <w:szCs w:val="24"/>
              </w:rPr>
              <w:t>Замдиректора по ВР</w:t>
            </w:r>
          </w:p>
          <w:p w:rsidR="004909A7" w:rsidRPr="004909A7" w:rsidRDefault="004909A7" w:rsidP="00713C49">
            <w:pPr>
              <w:pBdr>
                <w:top w:val="nil"/>
                <w:left w:val="nil"/>
                <w:bottom w:val="nil"/>
                <w:right w:val="nil"/>
                <w:between w:val="nil"/>
              </w:pBdr>
              <w:spacing w:before="44" w:after="0"/>
              <w:ind w:left="107"/>
              <w:rPr>
                <w:rFonts w:ascii="Times New Roman" w:hAnsi="Times New Roman"/>
                <w:color w:val="000000"/>
                <w:sz w:val="24"/>
                <w:szCs w:val="24"/>
              </w:rPr>
            </w:pPr>
            <w:r w:rsidRPr="004909A7">
              <w:rPr>
                <w:rFonts w:ascii="Times New Roman" w:hAnsi="Times New Roman"/>
                <w:color w:val="000000"/>
                <w:sz w:val="24"/>
                <w:szCs w:val="24"/>
              </w:rPr>
              <w:t>Педагог-организатор</w:t>
            </w:r>
          </w:p>
        </w:tc>
      </w:tr>
      <w:tr w:rsidR="004909A7" w:rsidRPr="004909A7" w:rsidTr="004909A7">
        <w:trPr>
          <w:trHeight w:val="592"/>
        </w:trPr>
        <w:tc>
          <w:tcPr>
            <w:tcW w:w="4962" w:type="dxa"/>
          </w:tcPr>
          <w:p w:rsidR="004909A7" w:rsidRPr="004909A7" w:rsidRDefault="004909A7" w:rsidP="00713C49">
            <w:pPr>
              <w:pBdr>
                <w:top w:val="nil"/>
                <w:left w:val="nil"/>
                <w:bottom w:val="nil"/>
                <w:right w:val="nil"/>
                <w:between w:val="nil"/>
              </w:pBdr>
              <w:spacing w:after="0" w:line="275" w:lineRule="auto"/>
              <w:ind w:left="107"/>
              <w:rPr>
                <w:rFonts w:ascii="Times New Roman" w:hAnsi="Times New Roman"/>
                <w:color w:val="000000"/>
                <w:sz w:val="24"/>
                <w:szCs w:val="24"/>
              </w:rPr>
            </w:pPr>
            <w:r w:rsidRPr="004909A7">
              <w:rPr>
                <w:rFonts w:ascii="Times New Roman" w:hAnsi="Times New Roman"/>
                <w:color w:val="000000"/>
                <w:sz w:val="24"/>
                <w:szCs w:val="24"/>
              </w:rPr>
              <w:t>Выпуск газеты «Школьный пульс»</w:t>
            </w:r>
          </w:p>
        </w:tc>
        <w:tc>
          <w:tcPr>
            <w:tcW w:w="1272" w:type="dxa"/>
          </w:tcPr>
          <w:p w:rsidR="004909A7" w:rsidRPr="004909A7" w:rsidRDefault="004909A7" w:rsidP="00713C49">
            <w:pPr>
              <w:pBdr>
                <w:top w:val="nil"/>
                <w:left w:val="nil"/>
                <w:bottom w:val="nil"/>
                <w:right w:val="nil"/>
                <w:between w:val="nil"/>
              </w:pBdr>
              <w:spacing w:after="0" w:line="275" w:lineRule="auto"/>
              <w:ind w:left="106"/>
              <w:jc w:val="center"/>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line="275" w:lineRule="auto"/>
              <w:ind w:left="106"/>
              <w:rPr>
                <w:rFonts w:ascii="Times New Roman" w:hAnsi="Times New Roman"/>
                <w:color w:val="000000"/>
                <w:sz w:val="24"/>
                <w:szCs w:val="24"/>
              </w:rPr>
            </w:pPr>
            <w:r w:rsidRPr="004909A7">
              <w:rPr>
                <w:rFonts w:ascii="Times New Roman" w:hAnsi="Times New Roman"/>
                <w:color w:val="000000"/>
                <w:sz w:val="24"/>
                <w:szCs w:val="24"/>
              </w:rPr>
              <w:t>1 раз в триместр</w:t>
            </w:r>
          </w:p>
        </w:tc>
        <w:tc>
          <w:tcPr>
            <w:tcW w:w="2837" w:type="dxa"/>
          </w:tcPr>
          <w:p w:rsidR="004909A7" w:rsidRPr="004909A7" w:rsidRDefault="004909A7" w:rsidP="00713C49">
            <w:pPr>
              <w:pBdr>
                <w:top w:val="nil"/>
                <w:left w:val="nil"/>
                <w:bottom w:val="nil"/>
                <w:right w:val="nil"/>
                <w:between w:val="nil"/>
              </w:pBdr>
              <w:spacing w:after="0" w:line="275" w:lineRule="auto"/>
              <w:ind w:left="107"/>
              <w:rPr>
                <w:rFonts w:ascii="Times New Roman" w:hAnsi="Times New Roman"/>
                <w:color w:val="000000"/>
                <w:sz w:val="24"/>
                <w:szCs w:val="24"/>
              </w:rPr>
            </w:pPr>
            <w:r w:rsidRPr="004909A7">
              <w:rPr>
                <w:rFonts w:ascii="Times New Roman" w:hAnsi="Times New Roman"/>
                <w:color w:val="000000"/>
                <w:sz w:val="24"/>
                <w:szCs w:val="24"/>
              </w:rPr>
              <w:t xml:space="preserve">Руководитель кружка </w:t>
            </w:r>
          </w:p>
        </w:tc>
      </w:tr>
      <w:tr w:rsidR="004909A7" w:rsidRPr="004909A7" w:rsidTr="004909A7">
        <w:trPr>
          <w:trHeight w:val="274"/>
        </w:trPr>
        <w:tc>
          <w:tcPr>
            <w:tcW w:w="10632" w:type="dxa"/>
            <w:gridSpan w:val="4"/>
            <w:shd w:val="clear" w:color="auto" w:fill="35E328"/>
          </w:tcPr>
          <w:p w:rsidR="004909A7" w:rsidRPr="004909A7" w:rsidRDefault="004909A7" w:rsidP="00713C49">
            <w:pPr>
              <w:pBdr>
                <w:top w:val="nil"/>
                <w:left w:val="nil"/>
                <w:bottom w:val="nil"/>
                <w:right w:val="nil"/>
                <w:between w:val="nil"/>
              </w:pBdr>
              <w:spacing w:after="0" w:line="255" w:lineRule="auto"/>
              <w:ind w:left="1998" w:right="1991"/>
              <w:jc w:val="center"/>
              <w:rPr>
                <w:rFonts w:ascii="Times New Roman" w:hAnsi="Times New Roman"/>
                <w:b/>
                <w:color w:val="000000"/>
                <w:sz w:val="24"/>
                <w:szCs w:val="24"/>
              </w:rPr>
            </w:pPr>
            <w:r w:rsidRPr="004909A7">
              <w:rPr>
                <w:rFonts w:ascii="Times New Roman" w:hAnsi="Times New Roman"/>
                <w:b/>
                <w:color w:val="000000"/>
                <w:sz w:val="24"/>
                <w:szCs w:val="24"/>
              </w:rPr>
              <w:t>Модуль «Профориентация»</w:t>
            </w:r>
          </w:p>
        </w:tc>
      </w:tr>
      <w:tr w:rsidR="004909A7" w:rsidRPr="004909A7" w:rsidTr="004909A7">
        <w:trPr>
          <w:trHeight w:val="278"/>
        </w:trPr>
        <w:tc>
          <w:tcPr>
            <w:tcW w:w="4962" w:type="dxa"/>
          </w:tcPr>
          <w:p w:rsidR="004909A7" w:rsidRPr="004909A7" w:rsidRDefault="004909A7" w:rsidP="00713C49">
            <w:pPr>
              <w:pBdr>
                <w:top w:val="nil"/>
                <w:left w:val="nil"/>
                <w:bottom w:val="nil"/>
                <w:right w:val="nil"/>
                <w:between w:val="nil"/>
              </w:pBdr>
              <w:spacing w:before="3" w:after="0" w:line="255" w:lineRule="auto"/>
              <w:ind w:left="967"/>
              <w:rPr>
                <w:rFonts w:ascii="Times New Roman" w:hAnsi="Times New Roman"/>
                <w:b/>
                <w:i/>
                <w:color w:val="000000"/>
                <w:sz w:val="24"/>
                <w:szCs w:val="24"/>
              </w:rPr>
            </w:pPr>
            <w:r w:rsidRPr="004909A7">
              <w:rPr>
                <w:rFonts w:ascii="Times New Roman" w:hAnsi="Times New Roman"/>
                <w:b/>
                <w:i/>
                <w:color w:val="000000"/>
                <w:sz w:val="24"/>
                <w:szCs w:val="24"/>
              </w:rPr>
              <w:t>Дела, события, мероприятия</w:t>
            </w:r>
          </w:p>
        </w:tc>
        <w:tc>
          <w:tcPr>
            <w:tcW w:w="1272" w:type="dxa"/>
          </w:tcPr>
          <w:p w:rsidR="004909A7" w:rsidRPr="004909A7" w:rsidRDefault="004909A7" w:rsidP="00713C49">
            <w:pPr>
              <w:pBdr>
                <w:top w:val="nil"/>
                <w:left w:val="nil"/>
                <w:bottom w:val="nil"/>
                <w:right w:val="nil"/>
                <w:between w:val="nil"/>
              </w:pBdr>
              <w:spacing w:before="3" w:after="0" w:line="255" w:lineRule="auto"/>
              <w:ind w:right="326"/>
              <w:jc w:val="right"/>
              <w:rPr>
                <w:rFonts w:ascii="Times New Roman" w:hAnsi="Times New Roman"/>
                <w:b/>
                <w:i/>
                <w:color w:val="000000"/>
                <w:sz w:val="24"/>
                <w:szCs w:val="24"/>
              </w:rPr>
            </w:pPr>
            <w:r w:rsidRPr="004909A7">
              <w:rPr>
                <w:rFonts w:ascii="Times New Roman" w:hAnsi="Times New Roman"/>
                <w:b/>
                <w:i/>
                <w:color w:val="000000"/>
                <w:sz w:val="24"/>
                <w:szCs w:val="24"/>
              </w:rPr>
              <w:t>Класс</w:t>
            </w:r>
          </w:p>
        </w:tc>
        <w:tc>
          <w:tcPr>
            <w:tcW w:w="1561" w:type="dxa"/>
          </w:tcPr>
          <w:p w:rsidR="004909A7" w:rsidRPr="004909A7" w:rsidRDefault="004909A7" w:rsidP="00713C49">
            <w:pPr>
              <w:pBdr>
                <w:top w:val="nil"/>
                <w:left w:val="nil"/>
                <w:bottom w:val="nil"/>
                <w:right w:val="nil"/>
                <w:between w:val="nil"/>
              </w:pBdr>
              <w:spacing w:before="3" w:after="0" w:line="255" w:lineRule="auto"/>
              <w:ind w:left="495"/>
              <w:rPr>
                <w:rFonts w:ascii="Times New Roman" w:hAnsi="Times New Roman"/>
                <w:b/>
                <w:i/>
                <w:color w:val="000000"/>
                <w:sz w:val="24"/>
                <w:szCs w:val="24"/>
              </w:rPr>
            </w:pPr>
            <w:r w:rsidRPr="004909A7">
              <w:rPr>
                <w:rFonts w:ascii="Times New Roman" w:hAnsi="Times New Roman"/>
                <w:b/>
                <w:i/>
                <w:color w:val="000000"/>
                <w:sz w:val="24"/>
                <w:szCs w:val="24"/>
              </w:rPr>
              <w:t>Дата</w:t>
            </w:r>
          </w:p>
        </w:tc>
        <w:tc>
          <w:tcPr>
            <w:tcW w:w="2837" w:type="dxa"/>
          </w:tcPr>
          <w:p w:rsidR="004909A7" w:rsidRPr="004909A7" w:rsidRDefault="004909A7" w:rsidP="00713C49">
            <w:pPr>
              <w:pBdr>
                <w:top w:val="nil"/>
                <w:left w:val="nil"/>
                <w:bottom w:val="nil"/>
                <w:right w:val="nil"/>
                <w:between w:val="nil"/>
              </w:pBdr>
              <w:spacing w:before="3" w:after="0" w:line="255" w:lineRule="auto"/>
              <w:ind w:left="550"/>
              <w:rPr>
                <w:rFonts w:ascii="Times New Roman" w:hAnsi="Times New Roman"/>
                <w:b/>
                <w:i/>
                <w:color w:val="000000"/>
                <w:sz w:val="24"/>
                <w:szCs w:val="24"/>
              </w:rPr>
            </w:pPr>
            <w:r w:rsidRPr="004909A7">
              <w:rPr>
                <w:rFonts w:ascii="Times New Roman" w:hAnsi="Times New Roman"/>
                <w:b/>
                <w:i/>
                <w:color w:val="000000"/>
                <w:sz w:val="24"/>
                <w:szCs w:val="24"/>
              </w:rPr>
              <w:t>Ответственные</w:t>
            </w:r>
          </w:p>
        </w:tc>
      </w:tr>
      <w:tr w:rsidR="004909A7" w:rsidRPr="004909A7" w:rsidTr="004909A7">
        <w:trPr>
          <w:trHeight w:val="550"/>
        </w:trPr>
        <w:tc>
          <w:tcPr>
            <w:tcW w:w="4962" w:type="dxa"/>
          </w:tcPr>
          <w:p w:rsidR="004909A7" w:rsidRPr="004909A7" w:rsidRDefault="004909A7" w:rsidP="00713C49">
            <w:pPr>
              <w:pBdr>
                <w:top w:val="nil"/>
                <w:left w:val="nil"/>
                <w:bottom w:val="nil"/>
                <w:right w:val="nil"/>
                <w:between w:val="nil"/>
              </w:pBdr>
              <w:spacing w:after="0"/>
              <w:ind w:left="107" w:right="474"/>
              <w:rPr>
                <w:rFonts w:ascii="Times New Roman" w:hAnsi="Times New Roman"/>
                <w:color w:val="000000"/>
                <w:sz w:val="24"/>
                <w:szCs w:val="24"/>
              </w:rPr>
            </w:pPr>
            <w:r w:rsidRPr="004909A7">
              <w:rPr>
                <w:rFonts w:ascii="Times New Roman" w:hAnsi="Times New Roman"/>
                <w:color w:val="000000"/>
                <w:sz w:val="24"/>
                <w:szCs w:val="24"/>
              </w:rPr>
              <w:t>Участие в Днях открытых дверей учебных заведений г.о. Подольск</w:t>
            </w:r>
          </w:p>
        </w:tc>
        <w:tc>
          <w:tcPr>
            <w:tcW w:w="1272" w:type="dxa"/>
          </w:tcPr>
          <w:p w:rsidR="004909A7" w:rsidRPr="004909A7" w:rsidRDefault="004909A7" w:rsidP="00713C49">
            <w:pPr>
              <w:pBdr>
                <w:top w:val="nil"/>
                <w:left w:val="nil"/>
                <w:bottom w:val="nil"/>
                <w:right w:val="nil"/>
                <w:between w:val="nil"/>
              </w:pBdr>
              <w:spacing w:after="0" w:line="275" w:lineRule="auto"/>
              <w:ind w:left="234" w:right="226"/>
              <w:jc w:val="center"/>
              <w:rPr>
                <w:rFonts w:ascii="Times New Roman" w:hAnsi="Times New Roman"/>
                <w:color w:val="000000"/>
                <w:sz w:val="24"/>
                <w:szCs w:val="24"/>
              </w:rPr>
            </w:pPr>
            <w:r w:rsidRPr="004909A7">
              <w:rPr>
                <w:rFonts w:ascii="Times New Roman" w:hAnsi="Times New Roman"/>
                <w:color w:val="000000"/>
                <w:sz w:val="24"/>
                <w:szCs w:val="24"/>
              </w:rPr>
              <w:t>11</w:t>
            </w:r>
          </w:p>
        </w:tc>
        <w:tc>
          <w:tcPr>
            <w:tcW w:w="1561" w:type="dxa"/>
          </w:tcPr>
          <w:p w:rsidR="004909A7" w:rsidRPr="004909A7" w:rsidRDefault="004909A7" w:rsidP="00713C49">
            <w:pPr>
              <w:pBdr>
                <w:top w:val="nil"/>
                <w:left w:val="nil"/>
                <w:bottom w:val="nil"/>
                <w:right w:val="nil"/>
                <w:between w:val="nil"/>
              </w:pBdr>
              <w:spacing w:after="0"/>
              <w:ind w:left="555" w:hanging="662"/>
              <w:rPr>
                <w:rFonts w:ascii="Times New Roman" w:hAnsi="Times New Roman"/>
                <w:color w:val="000000"/>
                <w:sz w:val="24"/>
                <w:szCs w:val="24"/>
              </w:rPr>
            </w:pPr>
            <w:r w:rsidRPr="004909A7">
              <w:rPr>
                <w:rFonts w:ascii="Times New Roman" w:hAnsi="Times New Roman"/>
                <w:color w:val="000000"/>
                <w:sz w:val="24"/>
                <w:szCs w:val="24"/>
              </w:rPr>
              <w:t>В течении года</w:t>
            </w:r>
          </w:p>
        </w:tc>
        <w:tc>
          <w:tcPr>
            <w:tcW w:w="2837" w:type="dxa"/>
          </w:tcPr>
          <w:p w:rsidR="004909A7" w:rsidRPr="004909A7" w:rsidRDefault="004909A7" w:rsidP="00713C49">
            <w:pPr>
              <w:pBdr>
                <w:top w:val="nil"/>
                <w:left w:val="nil"/>
                <w:bottom w:val="nil"/>
                <w:right w:val="nil"/>
                <w:between w:val="nil"/>
              </w:pBdr>
              <w:spacing w:after="0" w:line="275" w:lineRule="auto"/>
              <w:ind w:right="175"/>
              <w:jc w:val="right"/>
              <w:rPr>
                <w:rFonts w:ascii="Times New Roman" w:hAnsi="Times New Roman"/>
                <w:color w:val="000000"/>
                <w:sz w:val="24"/>
                <w:szCs w:val="24"/>
              </w:rPr>
            </w:pPr>
            <w:r w:rsidRPr="004909A7">
              <w:rPr>
                <w:rFonts w:ascii="Times New Roman" w:hAnsi="Times New Roman"/>
                <w:color w:val="000000"/>
                <w:sz w:val="24"/>
                <w:szCs w:val="24"/>
              </w:rPr>
              <w:t>Классные руководители</w:t>
            </w:r>
          </w:p>
        </w:tc>
      </w:tr>
      <w:tr w:rsidR="004909A7" w:rsidRPr="004909A7" w:rsidTr="004909A7">
        <w:trPr>
          <w:trHeight w:val="699"/>
        </w:trPr>
        <w:tc>
          <w:tcPr>
            <w:tcW w:w="4962" w:type="dxa"/>
          </w:tcPr>
          <w:p w:rsidR="004909A7" w:rsidRPr="004909A7" w:rsidRDefault="004909A7" w:rsidP="00713C49">
            <w:pPr>
              <w:pBdr>
                <w:top w:val="nil"/>
                <w:left w:val="nil"/>
                <w:bottom w:val="nil"/>
                <w:right w:val="nil"/>
                <w:between w:val="nil"/>
              </w:pBdr>
              <w:spacing w:before="1" w:after="0"/>
              <w:ind w:left="107"/>
              <w:rPr>
                <w:rFonts w:ascii="Times New Roman" w:hAnsi="Times New Roman"/>
                <w:color w:val="000000"/>
                <w:sz w:val="24"/>
                <w:szCs w:val="24"/>
              </w:rPr>
            </w:pPr>
            <w:r w:rsidRPr="004909A7">
              <w:rPr>
                <w:rFonts w:ascii="Times New Roman" w:hAnsi="Times New Roman"/>
                <w:color w:val="000000"/>
                <w:sz w:val="24"/>
                <w:szCs w:val="24"/>
              </w:rPr>
              <w:t>Просмотр видео-уроков на сайте</w:t>
            </w:r>
          </w:p>
          <w:p w:rsidR="004909A7" w:rsidRPr="004909A7" w:rsidRDefault="004909A7" w:rsidP="00713C49">
            <w:pPr>
              <w:pBdr>
                <w:top w:val="nil"/>
                <w:left w:val="nil"/>
                <w:bottom w:val="nil"/>
                <w:right w:val="nil"/>
                <w:between w:val="nil"/>
              </w:pBdr>
              <w:spacing w:after="0"/>
              <w:ind w:left="107"/>
              <w:rPr>
                <w:rFonts w:ascii="Times New Roman" w:hAnsi="Times New Roman"/>
                <w:color w:val="000000"/>
                <w:sz w:val="24"/>
                <w:szCs w:val="24"/>
              </w:rPr>
            </w:pPr>
            <w:r w:rsidRPr="004909A7">
              <w:rPr>
                <w:rFonts w:ascii="Times New Roman" w:hAnsi="Times New Roman"/>
                <w:color w:val="000000"/>
                <w:sz w:val="24"/>
                <w:szCs w:val="24"/>
              </w:rPr>
              <w:t xml:space="preserve">«Проектория» </w:t>
            </w:r>
            <w:hyperlink r:id="rId15">
              <w:r w:rsidRPr="004909A7">
                <w:rPr>
                  <w:rFonts w:ascii="Times New Roman" w:hAnsi="Times New Roman"/>
                  <w:color w:val="0462C1"/>
                  <w:sz w:val="24"/>
                  <w:szCs w:val="24"/>
                  <w:u w:val="single"/>
                </w:rPr>
                <w:t>https://proektoria.online/</w:t>
              </w:r>
            </w:hyperlink>
          </w:p>
        </w:tc>
        <w:tc>
          <w:tcPr>
            <w:tcW w:w="1272" w:type="dxa"/>
          </w:tcPr>
          <w:p w:rsidR="004909A7" w:rsidRPr="004909A7" w:rsidRDefault="004909A7" w:rsidP="00713C49">
            <w:pPr>
              <w:pBdr>
                <w:top w:val="nil"/>
                <w:left w:val="nil"/>
                <w:bottom w:val="nil"/>
                <w:right w:val="nil"/>
                <w:between w:val="nil"/>
              </w:pBdr>
              <w:spacing w:before="1" w:after="0"/>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before="1" w:after="0"/>
              <w:ind w:left="190" w:hanging="662"/>
              <w:rPr>
                <w:rFonts w:ascii="Times New Roman" w:hAnsi="Times New Roman"/>
                <w:color w:val="000000"/>
                <w:sz w:val="24"/>
                <w:szCs w:val="24"/>
              </w:rPr>
            </w:pPr>
            <w:r w:rsidRPr="004909A7">
              <w:rPr>
                <w:rFonts w:ascii="Times New Roman" w:hAnsi="Times New Roman"/>
                <w:color w:val="000000"/>
                <w:sz w:val="24"/>
                <w:szCs w:val="24"/>
              </w:rPr>
              <w:t>Раз в месяц</w:t>
            </w:r>
          </w:p>
        </w:tc>
        <w:tc>
          <w:tcPr>
            <w:tcW w:w="2837" w:type="dxa"/>
          </w:tcPr>
          <w:p w:rsidR="004909A7" w:rsidRPr="004909A7" w:rsidRDefault="004909A7" w:rsidP="00713C49">
            <w:pPr>
              <w:pBdr>
                <w:top w:val="nil"/>
                <w:left w:val="nil"/>
                <w:bottom w:val="nil"/>
                <w:right w:val="nil"/>
                <w:between w:val="nil"/>
              </w:pBdr>
              <w:spacing w:before="1" w:after="0"/>
              <w:ind w:right="175"/>
              <w:jc w:val="right"/>
              <w:rPr>
                <w:rFonts w:ascii="Times New Roman" w:hAnsi="Times New Roman"/>
                <w:color w:val="000000"/>
                <w:sz w:val="24"/>
                <w:szCs w:val="24"/>
              </w:rPr>
            </w:pPr>
            <w:r w:rsidRPr="004909A7">
              <w:rPr>
                <w:rFonts w:ascii="Times New Roman" w:hAnsi="Times New Roman"/>
                <w:color w:val="000000"/>
                <w:sz w:val="24"/>
                <w:szCs w:val="24"/>
              </w:rPr>
              <w:t>Классные руководители</w:t>
            </w:r>
          </w:p>
        </w:tc>
      </w:tr>
      <w:tr w:rsidR="004909A7" w:rsidRPr="004909A7" w:rsidTr="004909A7">
        <w:trPr>
          <w:trHeight w:val="554"/>
        </w:trPr>
        <w:tc>
          <w:tcPr>
            <w:tcW w:w="4962" w:type="dxa"/>
          </w:tcPr>
          <w:p w:rsidR="004909A7" w:rsidRPr="004909A7" w:rsidRDefault="004909A7" w:rsidP="00713C49">
            <w:pPr>
              <w:pBdr>
                <w:top w:val="nil"/>
                <w:left w:val="nil"/>
                <w:bottom w:val="nil"/>
                <w:right w:val="nil"/>
                <w:between w:val="nil"/>
              </w:pBdr>
              <w:spacing w:before="3" w:after="0"/>
              <w:ind w:left="107"/>
              <w:rPr>
                <w:rFonts w:ascii="Times New Roman" w:hAnsi="Times New Roman"/>
                <w:color w:val="000000"/>
                <w:sz w:val="24"/>
                <w:szCs w:val="24"/>
              </w:rPr>
            </w:pPr>
            <w:r w:rsidRPr="004909A7">
              <w:rPr>
                <w:rFonts w:ascii="Times New Roman" w:hAnsi="Times New Roman"/>
                <w:color w:val="000000"/>
                <w:sz w:val="24"/>
                <w:szCs w:val="24"/>
              </w:rPr>
              <w:t>Проектная деятельность</w:t>
            </w:r>
          </w:p>
        </w:tc>
        <w:tc>
          <w:tcPr>
            <w:tcW w:w="1272" w:type="dxa"/>
          </w:tcPr>
          <w:p w:rsidR="004909A7" w:rsidRPr="004909A7" w:rsidRDefault="004909A7" w:rsidP="00713C49">
            <w:pPr>
              <w:pBdr>
                <w:top w:val="nil"/>
                <w:left w:val="nil"/>
                <w:bottom w:val="nil"/>
                <w:right w:val="nil"/>
                <w:between w:val="nil"/>
              </w:pBdr>
              <w:spacing w:before="3" w:after="0"/>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ind w:left="555" w:hanging="662"/>
              <w:rPr>
                <w:rFonts w:ascii="Times New Roman" w:hAnsi="Times New Roman"/>
                <w:color w:val="000000"/>
                <w:sz w:val="24"/>
                <w:szCs w:val="24"/>
              </w:rPr>
            </w:pPr>
            <w:r w:rsidRPr="004909A7">
              <w:rPr>
                <w:rFonts w:ascii="Times New Roman" w:hAnsi="Times New Roman"/>
                <w:color w:val="000000"/>
                <w:sz w:val="24"/>
                <w:szCs w:val="24"/>
              </w:rPr>
              <w:t>В течение года</w:t>
            </w:r>
          </w:p>
        </w:tc>
        <w:tc>
          <w:tcPr>
            <w:tcW w:w="2837" w:type="dxa"/>
          </w:tcPr>
          <w:p w:rsidR="004909A7" w:rsidRPr="004909A7" w:rsidRDefault="004909A7" w:rsidP="00713C49">
            <w:pPr>
              <w:pBdr>
                <w:top w:val="nil"/>
                <w:left w:val="nil"/>
                <w:bottom w:val="nil"/>
                <w:right w:val="nil"/>
                <w:between w:val="nil"/>
              </w:pBdr>
              <w:spacing w:before="3" w:after="0"/>
              <w:ind w:left="274"/>
              <w:rPr>
                <w:rFonts w:ascii="Times New Roman" w:hAnsi="Times New Roman"/>
                <w:color w:val="000000"/>
                <w:sz w:val="24"/>
                <w:szCs w:val="24"/>
              </w:rPr>
            </w:pPr>
            <w:r w:rsidRPr="004909A7">
              <w:rPr>
                <w:rFonts w:ascii="Times New Roman" w:hAnsi="Times New Roman"/>
                <w:color w:val="000000"/>
                <w:sz w:val="24"/>
                <w:szCs w:val="24"/>
              </w:rPr>
              <w:t>Учителя-предметники</w:t>
            </w:r>
          </w:p>
        </w:tc>
      </w:tr>
      <w:tr w:rsidR="004909A7" w:rsidRPr="004909A7" w:rsidTr="004909A7">
        <w:trPr>
          <w:trHeight w:val="697"/>
        </w:trPr>
        <w:tc>
          <w:tcPr>
            <w:tcW w:w="4962" w:type="dxa"/>
          </w:tcPr>
          <w:p w:rsidR="004909A7" w:rsidRPr="004909A7" w:rsidRDefault="004909A7" w:rsidP="00713C49">
            <w:pPr>
              <w:pBdr>
                <w:top w:val="nil"/>
                <w:left w:val="nil"/>
                <w:bottom w:val="nil"/>
                <w:right w:val="nil"/>
                <w:between w:val="nil"/>
              </w:pBdr>
              <w:spacing w:after="0"/>
              <w:ind w:left="107" w:right="933"/>
              <w:rPr>
                <w:rFonts w:ascii="Times New Roman" w:hAnsi="Times New Roman"/>
                <w:color w:val="000000"/>
                <w:sz w:val="24"/>
                <w:szCs w:val="24"/>
              </w:rPr>
            </w:pPr>
            <w:r w:rsidRPr="004909A7">
              <w:rPr>
                <w:rFonts w:ascii="Times New Roman" w:hAnsi="Times New Roman"/>
                <w:color w:val="000000"/>
                <w:sz w:val="24"/>
                <w:szCs w:val="24"/>
              </w:rPr>
              <w:t>Тематические экскурсии на предприятия поселка, округа, области</w:t>
            </w:r>
          </w:p>
        </w:tc>
        <w:tc>
          <w:tcPr>
            <w:tcW w:w="1272" w:type="dxa"/>
          </w:tcPr>
          <w:p w:rsidR="004909A7" w:rsidRPr="004909A7" w:rsidRDefault="004909A7" w:rsidP="00713C49">
            <w:pPr>
              <w:pBdr>
                <w:top w:val="nil"/>
                <w:left w:val="nil"/>
                <w:bottom w:val="nil"/>
                <w:right w:val="nil"/>
                <w:between w:val="nil"/>
              </w:pBdr>
              <w:spacing w:after="0" w:line="275" w:lineRule="auto"/>
              <w:ind w:right="350"/>
              <w:jc w:val="right"/>
              <w:rPr>
                <w:rFonts w:ascii="Times New Roman" w:hAnsi="Times New Roman"/>
                <w:color w:val="000000"/>
                <w:sz w:val="24"/>
                <w:szCs w:val="24"/>
              </w:rPr>
            </w:pPr>
            <w:r w:rsidRPr="004909A7">
              <w:rPr>
                <w:rFonts w:ascii="Times New Roman" w:hAnsi="Times New Roman"/>
                <w:color w:val="000000"/>
                <w:sz w:val="24"/>
                <w:szCs w:val="24"/>
              </w:rPr>
              <w:t>10-11</w:t>
            </w:r>
          </w:p>
        </w:tc>
        <w:tc>
          <w:tcPr>
            <w:tcW w:w="1561" w:type="dxa"/>
          </w:tcPr>
          <w:p w:rsidR="004909A7" w:rsidRPr="004909A7" w:rsidRDefault="004909A7" w:rsidP="00713C49">
            <w:pPr>
              <w:pBdr>
                <w:top w:val="nil"/>
                <w:left w:val="nil"/>
                <w:bottom w:val="nil"/>
                <w:right w:val="nil"/>
                <w:between w:val="nil"/>
              </w:pBdr>
              <w:spacing w:after="0"/>
              <w:ind w:left="555" w:hanging="662"/>
              <w:rPr>
                <w:rFonts w:ascii="Times New Roman" w:hAnsi="Times New Roman"/>
                <w:color w:val="000000"/>
                <w:sz w:val="24"/>
                <w:szCs w:val="24"/>
              </w:rPr>
            </w:pPr>
            <w:r w:rsidRPr="004909A7">
              <w:rPr>
                <w:rFonts w:ascii="Times New Roman" w:hAnsi="Times New Roman"/>
                <w:color w:val="000000"/>
                <w:sz w:val="24"/>
                <w:szCs w:val="24"/>
              </w:rPr>
              <w:t>В течении года</w:t>
            </w:r>
          </w:p>
        </w:tc>
        <w:tc>
          <w:tcPr>
            <w:tcW w:w="2837" w:type="dxa"/>
          </w:tcPr>
          <w:p w:rsidR="004909A7" w:rsidRPr="004909A7" w:rsidRDefault="004909A7" w:rsidP="00713C49">
            <w:pPr>
              <w:pBdr>
                <w:top w:val="nil"/>
                <w:left w:val="nil"/>
                <w:bottom w:val="nil"/>
                <w:right w:val="nil"/>
                <w:between w:val="nil"/>
              </w:pBdr>
              <w:spacing w:after="0" w:line="275" w:lineRule="auto"/>
              <w:ind w:right="175"/>
              <w:jc w:val="right"/>
              <w:rPr>
                <w:rFonts w:ascii="Times New Roman" w:hAnsi="Times New Roman"/>
                <w:color w:val="000000"/>
                <w:sz w:val="24"/>
                <w:szCs w:val="24"/>
              </w:rPr>
            </w:pPr>
            <w:r w:rsidRPr="004909A7">
              <w:rPr>
                <w:rFonts w:ascii="Times New Roman" w:hAnsi="Times New Roman"/>
                <w:color w:val="000000"/>
                <w:sz w:val="24"/>
                <w:szCs w:val="24"/>
              </w:rPr>
              <w:t>Классные руководители</w:t>
            </w:r>
          </w:p>
        </w:tc>
      </w:tr>
    </w:tbl>
    <w:p w:rsidR="004909A7" w:rsidRDefault="004909A7" w:rsidP="00713C49">
      <w:pPr>
        <w:pBdr>
          <w:top w:val="nil"/>
          <w:left w:val="nil"/>
          <w:bottom w:val="nil"/>
          <w:right w:val="nil"/>
          <w:between w:val="nil"/>
        </w:pBdr>
        <w:spacing w:after="0"/>
        <w:rPr>
          <w:color w:val="000000"/>
          <w:sz w:val="24"/>
          <w:szCs w:val="24"/>
        </w:rPr>
      </w:pPr>
    </w:p>
    <w:p w:rsidR="004909A7" w:rsidRDefault="004909A7" w:rsidP="004909A7">
      <w:pPr>
        <w:pBdr>
          <w:top w:val="nil"/>
          <w:left w:val="nil"/>
          <w:bottom w:val="nil"/>
          <w:right w:val="nil"/>
          <w:between w:val="nil"/>
        </w:pBdr>
        <w:rPr>
          <w:color w:val="000000"/>
          <w:sz w:val="24"/>
          <w:szCs w:val="24"/>
        </w:rPr>
      </w:pPr>
    </w:p>
    <w:p w:rsidR="009451D1" w:rsidRDefault="009451D1" w:rsidP="004909A7">
      <w:pPr>
        <w:pBdr>
          <w:top w:val="nil"/>
          <w:left w:val="nil"/>
          <w:bottom w:val="nil"/>
          <w:right w:val="nil"/>
          <w:between w:val="nil"/>
        </w:pBdr>
        <w:spacing w:after="0" w:line="240" w:lineRule="auto"/>
        <w:jc w:val="center"/>
        <w:rPr>
          <w:rFonts w:ascii="Times New Roman" w:hAnsi="Times New Roman"/>
          <w:b/>
          <w:i/>
          <w:color w:val="000000"/>
          <w:sz w:val="24"/>
          <w:szCs w:val="24"/>
        </w:rPr>
      </w:pPr>
    </w:p>
    <w:p w:rsidR="004909A7" w:rsidRPr="004909A7" w:rsidRDefault="004909A7" w:rsidP="004909A7">
      <w:pPr>
        <w:pBdr>
          <w:top w:val="nil"/>
          <w:left w:val="nil"/>
          <w:bottom w:val="nil"/>
          <w:right w:val="nil"/>
          <w:between w:val="nil"/>
        </w:pBdr>
        <w:spacing w:after="0" w:line="240" w:lineRule="auto"/>
        <w:jc w:val="center"/>
        <w:rPr>
          <w:rFonts w:ascii="Times New Roman" w:hAnsi="Times New Roman"/>
          <w:b/>
          <w:i/>
          <w:color w:val="000000"/>
          <w:sz w:val="24"/>
          <w:szCs w:val="24"/>
        </w:rPr>
      </w:pPr>
      <w:r w:rsidRPr="004909A7">
        <w:rPr>
          <w:rFonts w:ascii="Times New Roman" w:hAnsi="Times New Roman"/>
          <w:b/>
          <w:i/>
          <w:color w:val="000000"/>
          <w:sz w:val="24"/>
          <w:szCs w:val="24"/>
        </w:rPr>
        <w:t xml:space="preserve">Список тем классных часов согласно утвержденному </w:t>
      </w:r>
    </w:p>
    <w:p w:rsidR="004909A7" w:rsidRPr="004909A7" w:rsidRDefault="004909A7" w:rsidP="004909A7">
      <w:pPr>
        <w:pBdr>
          <w:top w:val="nil"/>
          <w:left w:val="nil"/>
          <w:bottom w:val="nil"/>
          <w:right w:val="nil"/>
          <w:between w:val="nil"/>
        </w:pBdr>
        <w:spacing w:after="0" w:line="240" w:lineRule="auto"/>
        <w:jc w:val="center"/>
        <w:rPr>
          <w:rFonts w:ascii="Times New Roman" w:hAnsi="Times New Roman"/>
          <w:b/>
          <w:i/>
          <w:color w:val="000000"/>
          <w:sz w:val="24"/>
          <w:szCs w:val="24"/>
        </w:rPr>
      </w:pPr>
      <w:r w:rsidRPr="004909A7">
        <w:rPr>
          <w:rFonts w:ascii="Times New Roman" w:hAnsi="Times New Roman"/>
          <w:b/>
          <w:i/>
          <w:color w:val="000000"/>
          <w:sz w:val="24"/>
          <w:szCs w:val="24"/>
        </w:rPr>
        <w:t xml:space="preserve">Федеральному календарному плану воспитательной работы </w:t>
      </w:r>
    </w:p>
    <w:p w:rsidR="004909A7" w:rsidRPr="004909A7" w:rsidRDefault="004909A7" w:rsidP="004909A7">
      <w:pPr>
        <w:spacing w:after="0" w:line="240" w:lineRule="auto"/>
        <w:rPr>
          <w:rFonts w:ascii="Times New Roman" w:hAnsi="Times New Roman"/>
          <w:b/>
          <w:sz w:val="24"/>
          <w:szCs w:val="24"/>
        </w:rPr>
      </w:pPr>
      <w:r w:rsidRPr="004909A7">
        <w:rPr>
          <w:rFonts w:ascii="Times New Roman" w:hAnsi="Times New Roman"/>
          <w:b/>
          <w:sz w:val="24"/>
          <w:szCs w:val="24"/>
        </w:rPr>
        <w:t xml:space="preserve">2024 год - Год семьи, 225 лет со дня рождения А.С. Пушкина </w:t>
      </w:r>
    </w:p>
    <w:p w:rsidR="004909A7" w:rsidRPr="004909A7" w:rsidRDefault="004909A7" w:rsidP="004909A7">
      <w:pPr>
        <w:spacing w:after="0" w:line="240" w:lineRule="auto"/>
        <w:rPr>
          <w:rFonts w:ascii="Times New Roman" w:hAnsi="Times New Roman"/>
          <w:b/>
          <w:sz w:val="24"/>
          <w:szCs w:val="24"/>
        </w:rPr>
      </w:pPr>
      <w:r w:rsidRPr="004909A7">
        <w:rPr>
          <w:rFonts w:ascii="Times New Roman" w:hAnsi="Times New Roman"/>
          <w:b/>
          <w:sz w:val="24"/>
          <w:szCs w:val="24"/>
        </w:rPr>
        <w:t xml:space="preserve">2025 год – 80-летие Победы в Великой Отечественной войне 1941-1945 годов </w:t>
      </w:r>
    </w:p>
    <w:p w:rsidR="004909A7" w:rsidRPr="004909A7" w:rsidRDefault="004909A7" w:rsidP="004909A7">
      <w:pPr>
        <w:spacing w:after="0" w:line="240" w:lineRule="auto"/>
        <w:rPr>
          <w:rFonts w:ascii="Times New Roman" w:hAnsi="Times New Roman"/>
          <w:b/>
          <w:sz w:val="24"/>
          <w:szCs w:val="24"/>
        </w:rPr>
      </w:pPr>
      <w:r w:rsidRPr="004909A7">
        <w:rPr>
          <w:rFonts w:ascii="Times New Roman" w:hAnsi="Times New Roman"/>
          <w:b/>
          <w:sz w:val="24"/>
          <w:szCs w:val="24"/>
        </w:rPr>
        <w:t xml:space="preserve">Сентябрь: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 сентября: День знаний;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- 3 сентября: День окончания Второй мировой войны; День солидарности в борьбе с терроризмом;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- 8 сентября: Международный день распространения грамотности;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- 10 сентября: Международный день памяти жертв фашизма;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- 11 сентября: День специалиста органов воспитательной работы (офицервоспитатель);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- 21 сентября: День зарождения российской государственности (приурочен к открытию памятника «Тысячелетие России» в Великом Новгороде императором Александром II 21 сентября 1862 г.)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- 27 сентября: День работника дошкольного образования, Всемирный день туризма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 </w:t>
      </w:r>
    </w:p>
    <w:p w:rsidR="004909A7" w:rsidRPr="004909A7" w:rsidRDefault="004909A7" w:rsidP="004909A7">
      <w:pPr>
        <w:spacing w:after="0" w:line="240" w:lineRule="auto"/>
        <w:rPr>
          <w:rFonts w:ascii="Times New Roman" w:hAnsi="Times New Roman"/>
          <w:b/>
          <w:sz w:val="24"/>
          <w:szCs w:val="24"/>
        </w:rPr>
      </w:pPr>
      <w:r w:rsidRPr="004909A7">
        <w:rPr>
          <w:rFonts w:ascii="Times New Roman" w:hAnsi="Times New Roman"/>
          <w:b/>
          <w:sz w:val="24"/>
          <w:szCs w:val="24"/>
        </w:rPr>
        <w:t xml:space="preserve">Октябрь: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 октября: Международный день пожилых людей; Международный день музыки;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 октября: Международный день социального педагога;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- 4 октября: День защиты животных;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- 5 октября: День Учителя;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- 20 октября (третье воскресенье октября): День отца;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2 - 25 октября: Международный день школьных библиотек; </w:t>
      </w:r>
    </w:p>
    <w:p w:rsidR="004909A7" w:rsidRPr="004909A7" w:rsidRDefault="004909A7" w:rsidP="004909A7">
      <w:pPr>
        <w:spacing w:after="0" w:line="240" w:lineRule="auto"/>
        <w:rPr>
          <w:rFonts w:ascii="Times New Roman" w:hAnsi="Times New Roman"/>
          <w:b/>
          <w:sz w:val="24"/>
          <w:szCs w:val="24"/>
        </w:rPr>
      </w:pPr>
      <w:r w:rsidRPr="004909A7">
        <w:rPr>
          <w:rFonts w:ascii="Times New Roman" w:hAnsi="Times New Roman"/>
          <w:b/>
          <w:sz w:val="24"/>
          <w:szCs w:val="24"/>
        </w:rPr>
        <w:t xml:space="preserve">Ноябрь: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- 4 ноября: День народного единства;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- 10 ноября: День сотрудников органов внутренних дел Российской Федерации;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- 20 ноября: День начала Нюрнбергского процесса;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- 24 ноября (последнее воскресенье ноября): День матери в России;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- 30 ноября: День Государственного герба Российской Федерации. Декабрь: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 декабря: День математика;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- 3 декабря: День неизвестного солдата; Международный день инвалидов;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- 5 декабря: Битва за Москву в период Великой Отечественной войны 1941-1945 гг.; Международный день добровольцев;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- 9 декабря: День Героев Отечества;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- 10 декабря: День прав человека;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- 12 декабря: День Конституции Российской Федерации;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- 27 декабря: День спасателя Российской Федерации. Январь: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 января: Новый год; - 7 января: Рождество Христово;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- 25 января: День российского студенчества;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- 26 января: Международный день без Интернета;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- 27 января: День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4909A7" w:rsidRPr="004909A7" w:rsidRDefault="004909A7" w:rsidP="004909A7">
      <w:pPr>
        <w:spacing w:after="0" w:line="240" w:lineRule="auto"/>
        <w:rPr>
          <w:rFonts w:ascii="Times New Roman" w:hAnsi="Times New Roman"/>
          <w:b/>
          <w:sz w:val="24"/>
          <w:szCs w:val="24"/>
        </w:rPr>
      </w:pPr>
      <w:r w:rsidRPr="004909A7">
        <w:rPr>
          <w:rFonts w:ascii="Times New Roman" w:hAnsi="Times New Roman"/>
          <w:b/>
          <w:sz w:val="24"/>
          <w:szCs w:val="24"/>
        </w:rPr>
        <w:t xml:space="preserve">Февраль: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 февраля: День воинской славы России;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- 7 февраля: Всемирный день балета;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- 8 февраля: День российской науки;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- 14 февраля: День книгодарения;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- 15 февраля: День памяти воинов-интернационалистов;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- 21 февраля: Международный день родного языка;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- 23 февраля: День защитника Отечества.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b/>
          <w:sz w:val="24"/>
          <w:szCs w:val="24"/>
        </w:rPr>
        <w:t>Март:</w:t>
      </w:r>
      <w:r w:rsidRPr="004909A7">
        <w:rPr>
          <w:rFonts w:ascii="Times New Roman" w:hAnsi="Times New Roman"/>
          <w:sz w:val="24"/>
          <w:szCs w:val="24"/>
        </w:rPr>
        <w:t xml:space="preserve">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- 8 марта: Международный женский день;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- 18 марта: День воссоединения Крыма с Россией;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- 21 марта: Всемирный день поэзии;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- 25 марта: час Земли;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- 27 марта: Всемирный день театра.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b/>
          <w:sz w:val="24"/>
          <w:szCs w:val="24"/>
        </w:rPr>
        <w:t>Апрель:</w:t>
      </w:r>
      <w:r w:rsidRPr="004909A7">
        <w:rPr>
          <w:rFonts w:ascii="Times New Roman" w:hAnsi="Times New Roman"/>
          <w:sz w:val="24"/>
          <w:szCs w:val="24"/>
        </w:rPr>
        <w:t xml:space="preserve">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- 7 апреля: Всемирный день здоровья;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- 12 апреля: День космонавтики;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- 19 апреля: День памяти о геноциде советского народа нацистами и их пособниками в годы Великой Отечественной войны;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- 22 апреля: Международный день Матери-Земли;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- 27 апреля: День российского парламентаризма.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b/>
          <w:sz w:val="24"/>
          <w:szCs w:val="24"/>
        </w:rPr>
        <w:t>Май:</w:t>
      </w:r>
      <w:r w:rsidRPr="004909A7">
        <w:rPr>
          <w:rFonts w:ascii="Times New Roman" w:hAnsi="Times New Roman"/>
          <w:sz w:val="24"/>
          <w:szCs w:val="24"/>
        </w:rPr>
        <w:t xml:space="preserve">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 мая: Праздник Весны и Труда;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- 9 мая: День Победы;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- 18 мая: Международный день музеев;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- 19 мая: День детских общественных организаций России;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- 24 мая: День славянской письменности и культуры.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b/>
          <w:sz w:val="24"/>
          <w:szCs w:val="24"/>
        </w:rPr>
        <w:t>Июнь:</w:t>
      </w:r>
      <w:r w:rsidRPr="004909A7">
        <w:rPr>
          <w:rFonts w:ascii="Times New Roman" w:hAnsi="Times New Roman"/>
          <w:sz w:val="24"/>
          <w:szCs w:val="24"/>
        </w:rPr>
        <w:t xml:space="preserve">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 июня: Международный день защиты детей;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- 5 июня: День эколога;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- 6 июня: День русского языка;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- 12 июня: День России;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- 22 июня: День памяти и скорби;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- 27 июня: День молодежи.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b/>
          <w:sz w:val="24"/>
          <w:szCs w:val="24"/>
        </w:rPr>
        <w:t>Июль:</w:t>
      </w:r>
      <w:r w:rsidRPr="004909A7">
        <w:rPr>
          <w:rFonts w:ascii="Times New Roman" w:hAnsi="Times New Roman"/>
          <w:sz w:val="24"/>
          <w:szCs w:val="24"/>
        </w:rPr>
        <w:t xml:space="preserve">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- 8 июля: День семьи, любви и верности;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- 27 июля (последнее воскресенье июля): День военно-морского флота.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b/>
          <w:sz w:val="24"/>
          <w:szCs w:val="24"/>
        </w:rPr>
        <w:t>Август</w:t>
      </w:r>
      <w:r w:rsidRPr="004909A7">
        <w:rPr>
          <w:rFonts w:ascii="Times New Roman" w:hAnsi="Times New Roman"/>
          <w:sz w:val="24"/>
          <w:szCs w:val="24"/>
        </w:rPr>
        <w:t xml:space="preserve">: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- 9 августа: День физкультурника;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- 22 августа: День Государственного флага Российской Федерации;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- 25 августа: День воинской славы России;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- 27 августа: День российского кино.</w:t>
      </w:r>
    </w:p>
    <w:p w:rsidR="004909A7" w:rsidRPr="004909A7" w:rsidRDefault="004909A7" w:rsidP="004909A7">
      <w:pPr>
        <w:spacing w:after="0" w:line="240" w:lineRule="auto"/>
        <w:rPr>
          <w:rFonts w:ascii="Times New Roman" w:hAnsi="Times New Roman"/>
          <w:sz w:val="24"/>
          <w:szCs w:val="24"/>
        </w:rPr>
      </w:pP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 </w:t>
      </w:r>
      <w:r w:rsidRPr="004909A7">
        <w:rPr>
          <w:rFonts w:ascii="Times New Roman" w:hAnsi="Times New Roman"/>
          <w:b/>
          <w:sz w:val="24"/>
          <w:szCs w:val="24"/>
        </w:rPr>
        <w:t xml:space="preserve">Юбилейные даты со дня рождения писателей, музыкантов, художников и других деятелей и пр.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 сентября 105 лет со дня основания Всесоюзного государственного института кинематографии имени С. А. Герасимова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10 (21) сентября 1799 года Войска А.В. Суворова начали знаменитый переход через Альпы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13(25) сентября 1854 года начало героической обороны Севастополя 22 сентября 1789 года победа русско-австрийских войск в сражении при Рыннике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24 сентября - 285 лет со дня рождения Григория Александровича Потёмкина, русского государственного деятеля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14 (26) сентября — (1849 год) 175 лет со дня рождения Ивана Петровича Павлова, доктора медицинских наук, первого в России лауреата Нобелевской премии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 октября - 270 лет со дня рождения Павла I, российского императора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 октября - 110 лет со дня рождения Юрия Борисовича Левитана, советского диктора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3 октября — 210 лет со дня рождения Михаила Юрьевича Лермонтова, русского писателя и поэта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9 октября - 150 лет со дня рождения Николая Константиновича Рериха, русского художника и философа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9 ноября - 95 лет со дня рождения Александры Николаевны Пахмутовой, российского композитора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13 (24) ноября 1729 года — 295 лет со дня рождения Александра Васильевича Суворова, русского полководца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29 декабря - 315 лет со дня рождения Елизаветы I, российской императрицы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15 января - 230 лет со дня рождения Александра Сергеевича Грибоедова, поэта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17 (29) января - 165 лет со дня рождения Антона Павловича Чехова, русского писателя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10 февраля - 135 лет со дня рождения Бориса Леонидовича Пастернака, писателя, поэта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13 (24) февраля - 280 лет со дня рождения Фёдора Фёдоровича Ушакова, адмирал, командующий Черноморским флотом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6 марта - 210 лет со дня рождения Петра Павловича Ершова, писателя, педагога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8 апреля - 155 лет со дня рождения Вениамина Петровича Семенова Тян-Шанского, географа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25 апреля (7 мая) – 185 лет со дня рождения Петра Ильича Чайковского, русского композитора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28 мая - 285 лет со дня рождения Федота Ивановича Шубина, скульптора </w:t>
      </w:r>
    </w:p>
    <w:p w:rsidR="004909A7" w:rsidRPr="004909A7" w:rsidRDefault="004909A7" w:rsidP="004909A7">
      <w:pPr>
        <w:spacing w:after="0" w:line="240" w:lineRule="auto"/>
        <w:rPr>
          <w:rFonts w:ascii="Times New Roman" w:hAnsi="Times New Roman"/>
          <w:sz w:val="24"/>
          <w:szCs w:val="24"/>
        </w:rPr>
      </w:pP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b/>
          <w:sz w:val="24"/>
          <w:szCs w:val="24"/>
        </w:rPr>
        <w:t>КНИГИ-ЮБИЛЯРЫ</w:t>
      </w:r>
      <w:r w:rsidRPr="004909A7">
        <w:rPr>
          <w:rFonts w:ascii="Times New Roman" w:hAnsi="Times New Roman"/>
          <w:sz w:val="24"/>
          <w:szCs w:val="24"/>
        </w:rPr>
        <w:t xml:space="preserve">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255 лет «Бригадир» Д. И. Фонвизин (1769)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210 лет «Воспоминания о царском селе» А. С. Пушкин (1814, дата написания)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200 лет «Горе от ума» А. С. Грибоедов (1824, дата написания)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190 лет «Конек-Горбунок» П. П. Ершов (1834)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185 лет «Мцыри» М. Ю. Лермонтов (1839, дата написания)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170 лет «Муму» И. С. Тургенев (1854)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155 лет «Война и мир» Л. Н. Толстой (1869)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125 лет «Дама с собачкой» А. П. Чехов (1899)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 xml:space="preserve">110 лет «Детство. В людях. Мои университеты» М. Горький (1914) </w:t>
      </w:r>
    </w:p>
    <w:p w:rsidR="004909A7" w:rsidRPr="004909A7" w:rsidRDefault="004909A7" w:rsidP="004909A7">
      <w:pPr>
        <w:spacing w:after="0" w:line="240" w:lineRule="auto"/>
        <w:rPr>
          <w:rFonts w:ascii="Times New Roman" w:hAnsi="Times New Roman"/>
          <w:sz w:val="24"/>
          <w:szCs w:val="24"/>
        </w:rPr>
      </w:pPr>
      <w:r w:rsidRPr="004909A7">
        <w:rPr>
          <w:rFonts w:ascii="Times New Roman" w:hAnsi="Times New Roman"/>
          <w:sz w:val="24"/>
          <w:szCs w:val="24"/>
        </w:rPr>
        <w:t>55 лет «А зори здесь тихие...» Б.Л. Васильев (1969); «Они сражались за Родину» М.А. Шолохов (1969)</w:t>
      </w:r>
    </w:p>
    <w:p w:rsidR="004909A7" w:rsidRDefault="004909A7" w:rsidP="004909A7">
      <w:pPr>
        <w:spacing w:after="0"/>
        <w:rPr>
          <w:sz w:val="20"/>
          <w:szCs w:val="20"/>
        </w:rPr>
      </w:pPr>
    </w:p>
    <w:p w:rsidR="004909A7" w:rsidRDefault="00F63984" w:rsidP="004909A7">
      <w:pPr>
        <w:rPr>
          <w:b/>
          <w:i/>
          <w:color w:val="FF0000"/>
          <w:sz w:val="28"/>
          <w:szCs w:val="28"/>
        </w:rPr>
      </w:pPr>
      <w:r w:rsidRPr="00F63984">
        <w:pict>
          <v:line id="_x0000_s1039" style="position:absolute;z-index:-251641856;mso-position-horizontal-relative:page;mso-position-vertical-relative:page" from="594.9pt,248.15pt" to="567.3pt,251.65pt" strokeweight=".4pt">
            <w10:wrap anchorx="page" anchory="page"/>
          </v:line>
        </w:pict>
      </w:r>
    </w:p>
    <w:p w:rsidR="004909A7" w:rsidRDefault="004909A7" w:rsidP="004909A7">
      <w:pPr>
        <w:rPr>
          <w:sz w:val="20"/>
          <w:szCs w:val="20"/>
        </w:rPr>
      </w:pPr>
    </w:p>
    <w:p w:rsidR="004909A7" w:rsidRDefault="004909A7" w:rsidP="004909A7">
      <w:pPr>
        <w:rPr>
          <w:sz w:val="20"/>
          <w:szCs w:val="20"/>
        </w:rPr>
      </w:pPr>
    </w:p>
    <w:p w:rsidR="004909A7" w:rsidRDefault="00F63984" w:rsidP="004909A7">
      <w:pPr>
        <w:rPr>
          <w:b/>
          <w:i/>
          <w:color w:val="FF0000"/>
          <w:sz w:val="28"/>
          <w:szCs w:val="28"/>
        </w:rPr>
      </w:pPr>
      <w:r w:rsidRPr="00F63984">
        <w:pict>
          <v:line id="_x0000_s1038" style="position:absolute;z-index:-251642880;mso-position-horizontal-relative:page;mso-position-vertical-relative:page" from="594.9pt,248.15pt" to="567.3pt,251.65pt" strokeweight=".4pt">
            <w10:wrap anchorx="page" anchory="page"/>
          </v:line>
        </w:pict>
      </w:r>
    </w:p>
    <w:p w:rsidR="004909A7" w:rsidRDefault="004909A7" w:rsidP="004909A7">
      <w:pPr>
        <w:pBdr>
          <w:top w:val="nil"/>
          <w:left w:val="nil"/>
          <w:bottom w:val="nil"/>
          <w:right w:val="nil"/>
          <w:between w:val="nil"/>
        </w:pBdr>
        <w:rPr>
          <w:color w:val="000000"/>
          <w:sz w:val="24"/>
          <w:szCs w:val="24"/>
        </w:rPr>
      </w:pPr>
    </w:p>
    <w:p w:rsidR="004909A7" w:rsidRDefault="004909A7" w:rsidP="004909A7">
      <w:pPr>
        <w:pBdr>
          <w:top w:val="nil"/>
          <w:left w:val="nil"/>
          <w:bottom w:val="nil"/>
          <w:right w:val="nil"/>
          <w:between w:val="nil"/>
        </w:pBdr>
        <w:rPr>
          <w:color w:val="000000"/>
          <w:sz w:val="24"/>
          <w:szCs w:val="24"/>
        </w:rPr>
      </w:pPr>
    </w:p>
    <w:p w:rsidR="004909A7" w:rsidRDefault="004909A7" w:rsidP="004909A7">
      <w:pPr>
        <w:pBdr>
          <w:top w:val="nil"/>
          <w:left w:val="nil"/>
          <w:bottom w:val="nil"/>
          <w:right w:val="nil"/>
          <w:between w:val="nil"/>
        </w:pBdr>
        <w:rPr>
          <w:color w:val="000000"/>
          <w:sz w:val="24"/>
          <w:szCs w:val="24"/>
        </w:rPr>
      </w:pPr>
    </w:p>
    <w:p w:rsidR="004909A7" w:rsidRDefault="004909A7" w:rsidP="004909A7">
      <w:pPr>
        <w:pBdr>
          <w:top w:val="nil"/>
          <w:left w:val="nil"/>
          <w:bottom w:val="nil"/>
          <w:right w:val="nil"/>
          <w:between w:val="nil"/>
        </w:pBdr>
        <w:rPr>
          <w:color w:val="000000"/>
          <w:sz w:val="24"/>
          <w:szCs w:val="24"/>
        </w:rPr>
      </w:pPr>
    </w:p>
    <w:p w:rsidR="004909A7" w:rsidRDefault="004909A7" w:rsidP="004909A7">
      <w:pPr>
        <w:pBdr>
          <w:top w:val="nil"/>
          <w:left w:val="nil"/>
          <w:bottom w:val="nil"/>
          <w:right w:val="nil"/>
          <w:between w:val="nil"/>
        </w:pBdr>
        <w:rPr>
          <w:color w:val="000000"/>
          <w:sz w:val="24"/>
          <w:szCs w:val="24"/>
        </w:rPr>
      </w:pPr>
    </w:p>
    <w:p w:rsidR="009609B4" w:rsidRPr="00936807" w:rsidRDefault="009609B4" w:rsidP="00E01625">
      <w:pPr>
        <w:spacing w:after="0" w:line="240" w:lineRule="auto"/>
        <w:jc w:val="center"/>
        <w:rPr>
          <w:rFonts w:ascii="Times New Roman" w:hAnsi="Times New Roman"/>
          <w:b/>
          <w:color w:val="FF0000"/>
          <w:sz w:val="24"/>
          <w:szCs w:val="24"/>
        </w:rPr>
      </w:pPr>
    </w:p>
    <w:sectPr w:rsidR="009609B4" w:rsidRPr="00936807" w:rsidSect="00145746">
      <w:headerReference w:type="default" r:id="rId16"/>
      <w:footerReference w:type="even" r:id="rId17"/>
      <w:pgSz w:w="11907" w:h="16840"/>
      <w:pgMar w:top="1134" w:right="567" w:bottom="1276"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21C" w:rsidRDefault="00C7421C">
      <w:pPr>
        <w:spacing w:after="0" w:line="240" w:lineRule="auto"/>
      </w:pPr>
      <w:r>
        <w:separator/>
      </w:r>
    </w:p>
  </w:endnote>
  <w:endnote w:type="continuationSeparator" w:id="1">
    <w:p w:rsidR="00C7421C" w:rsidRDefault="00C742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OfficinaSansBoldITC">
    <w:altName w:val="Times New Roman"/>
    <w:charset w:val="00"/>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sig w:usb0="00000000" w:usb1="00000000" w:usb2="00000000" w:usb3="00000000" w:csb0="00000000" w:csb1="00000000"/>
  </w:font>
  <w:font w:name="PragmaticaC">
    <w:altName w:val="Times New Roman"/>
    <w:charset w:val="00"/>
    <w:family w:val="auto"/>
    <w:pitch w:val="default"/>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Times New Roman"/>
    <w:charset w:val="00"/>
    <w:family w:val="auto"/>
    <w:pitch w:val="default"/>
    <w:sig w:usb0="00000000" w:usb1="00000000" w:usb2="00000000" w:usb3="00000000" w:csb0="00000000" w:csb1="00000000"/>
  </w:font>
  <w:font w:name="Circe-ExtraBold">
    <w:charset w:val="00"/>
    <w:family w:val="auto"/>
    <w:pitch w:val="default"/>
    <w:sig w:usb0="00000000" w:usb1="00000000" w:usb2="00000000" w:usb3="00000000" w:csb0="00000000" w:csb1="00000000"/>
  </w:font>
  <w:font w:name="Circe-Regular">
    <w:charset w:val="00"/>
    <w:family w:val="auto"/>
    <w:pitch w:val="default"/>
    <w:sig w:usb0="00000000" w:usb1="00000000" w:usb2="00000000" w:usb3="00000000" w:csb0="00000000" w:csb1="00000000"/>
  </w:font>
  <w:font w:name="SchoolBookSanPin-Bold">
    <w:charset w:val="00"/>
    <w:family w:val="auto"/>
    <w:pitch w:val="default"/>
    <w:sig w:usb0="00000000" w:usb1="00000000" w:usb2="00000000" w:usb3="00000000" w:csb0="00000000" w:csb1="00000000"/>
  </w:font>
  <w:font w:name="PiGraphA">
    <w:charset w:val="00"/>
    <w:family w:val="auto"/>
    <w:pitch w:val="default"/>
    <w:sig w:usb0="00000000" w:usb1="00000000" w:usb2="00000000" w:usb3="00000000" w:csb0="00000000" w:csb1="00000000"/>
  </w:font>
  <w:font w:name="TimesNewRomanPSMT">
    <w:charset w:val="00"/>
    <w:family w:val="auto"/>
    <w:pitch w:val="default"/>
    <w:sig w:usb0="00000000" w:usb1="00000000" w:usb2="00000000" w:usb3="00000000" w:csb0="00000000" w:csb1="00000000"/>
  </w:font>
  <w:font w:name="SchoolBookCSanPin-Regular">
    <w:altName w:val="Wingdings 3"/>
    <w:charset w:val="00"/>
    <w:family w:val="auto"/>
    <w:pitch w:val="default"/>
    <w:sig w:usb0="00000000" w:usb1="00000000" w:usb2="00000000" w:usb3="00000000" w:csb0="00000000" w:csb1="00000000"/>
  </w:font>
  <w:font w:name="Symbol1">
    <w:charset w:val="00"/>
    <w:family w:val="auto"/>
    <w:pitch w:val="default"/>
    <w:sig w:usb0="00000000" w:usb1="00000000" w:usb2="00000000" w:usb3="00000000" w:csb0="00000000" w:csb1="00000000"/>
  </w:font>
  <w:font w:name="Symbol (T1) Medium">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SchoolBookSanPin-BoldItalic">
    <w:charset w:val="00"/>
    <w:family w:val="auto"/>
    <w:pitch w:val="default"/>
    <w:sig w:usb0="00000000" w:usb1="00000000" w:usb2="00000000" w:usb3="00000000" w:csb0="00000000" w:csb1="00000000"/>
  </w:font>
  <w:font w:name="OfficinaSansMediumITC-Regular">
    <w:charset w:val="00"/>
    <w:family w:val="auto"/>
    <w:pitch w:val="default"/>
    <w:sig w:usb0="00000000" w:usb1="00000000" w:usb2="00000000" w:usb3="00000000" w:csb0="00000000" w:csb1="00000000"/>
  </w:font>
  <w:font w:name="SchoolBookSanPin-Regular">
    <w:altName w:val="Times New Roman"/>
    <w:charset w:val="00"/>
    <w:family w:val="auto"/>
    <w:pitch w:val="default"/>
    <w:sig w:usb0="00000000" w:usb1="00000000" w:usb2="00000000" w:usb3="00000000" w:csb0="00000000" w:csb1="00000000"/>
  </w:font>
  <w:font w:name="OfficinaSansExtraBoldITC-Reg">
    <w:charset w:val="00"/>
    <w:family w:val="auto"/>
    <w:pitch w:val="default"/>
    <w:sig w:usb0="00000000" w:usb1="00000000" w:usb2="00000000" w:usb3="00000000" w:csb0="00000000" w:csb1="00000000"/>
  </w:font>
  <w:font w:name="OfficinaSansMediumITC-Reg">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sig w:usb0="00000000" w:usb1="00000000" w:usb2="00000000" w:usb3="00000000" w:csb0="00000000" w:csb1="00000000"/>
  </w:font>
  <w:font w:name="Times New Roman Udm">
    <w:altName w:val="Times New Roman"/>
    <w:charset w:val="00"/>
    <w:family w:val="auto"/>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NewtonCSanPin;Times New Roman">
    <w:charset w:val="00"/>
    <w:family w:val="auto"/>
    <w:pitch w:val="default"/>
    <w:sig w:usb0="00000000" w:usb1="00000000" w:usb2="00000000" w:usb3="00000000" w:csb0="00000000" w:csb1="00000000"/>
  </w:font>
  <w:font w:name="SchoolBookSanPin;Cambria">
    <w:altName w:val="Wingdings 3"/>
    <w:charset w:val="00"/>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ldITC;Franklin Go">
    <w:altName w:val="Wingdings 3"/>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iddenHorzOCR">
    <w:altName w:val="Wingdings 3"/>
    <w:charset w:val="00"/>
    <w:family w:val="auto"/>
    <w:pitch w:val="default"/>
    <w:sig w:usb0="00000000" w:usb1="00000000" w:usb2="00000000" w:usb3="00000000" w:csb0="00000000" w:csb1="00000000"/>
  </w:font>
  <w:font w:name="PragmaticaC-Oblique">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DD" w:rsidRDefault="009A53DD">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21C" w:rsidRDefault="00C7421C">
      <w:pPr>
        <w:spacing w:after="0" w:line="240" w:lineRule="auto"/>
      </w:pPr>
      <w:r>
        <w:separator/>
      </w:r>
    </w:p>
  </w:footnote>
  <w:footnote w:type="continuationSeparator" w:id="1">
    <w:p w:rsidR="00C7421C" w:rsidRDefault="00C7421C">
      <w:pPr>
        <w:spacing w:after="0" w:line="240" w:lineRule="auto"/>
      </w:pPr>
      <w:r>
        <w:continuationSeparator/>
      </w:r>
    </w:p>
  </w:footnote>
  <w:footnote w:id="2">
    <w:p w:rsidR="009A53DD" w:rsidRPr="00D45EC8" w:rsidRDefault="009A53DD">
      <w:pPr>
        <w:pStyle w:val="af8"/>
        <w:jc w:val="both"/>
        <w:rPr>
          <w:rFonts w:ascii="Times New Roman" w:hAnsi="Times New Roman"/>
          <w:sz w:val="16"/>
          <w:szCs w:val="16"/>
        </w:rPr>
      </w:pPr>
      <w:r w:rsidRPr="00D45EC8">
        <w:rPr>
          <w:rStyle w:val="aff8"/>
          <w:sz w:val="16"/>
          <w:szCs w:val="16"/>
          <w:vertAlign w:val="superscript"/>
        </w:rPr>
        <w:footnoteRef/>
      </w:r>
      <w:r w:rsidRPr="00D45EC8">
        <w:rPr>
          <w:rFonts w:ascii="Times New Roman" w:hAnsi="Times New Roman"/>
          <w:sz w:val="16"/>
          <w:szCs w:val="16"/>
          <w:lang w:eastAsia="en-US"/>
        </w:rPr>
        <w:t>Пункт 10</w:t>
      </w:r>
      <w:r w:rsidRPr="00D45EC8">
        <w:rPr>
          <w:rFonts w:ascii="Times New Roman" w:hAnsi="Times New Roman"/>
          <w:sz w:val="16"/>
          <w:szCs w:val="16"/>
          <w:vertAlign w:val="superscript"/>
          <w:lang w:eastAsia="en-US"/>
        </w:rPr>
        <w:t>1</w:t>
      </w:r>
      <w:r w:rsidRPr="00D45EC8">
        <w:rPr>
          <w:rFonts w:ascii="Times New Roman" w:hAnsi="Times New Roman"/>
          <w:sz w:val="16"/>
          <w:szCs w:val="16"/>
          <w:lang w:eastAsia="en-US"/>
        </w:rPr>
        <w:t xml:space="preserve"> статьи 2 Федерального закона от 29 декабря 2012 г. № 273-ФЗ «Об образовании в Российской Федерации»</w:t>
      </w:r>
      <w:r w:rsidRPr="00D45EC8">
        <w:rPr>
          <w:rFonts w:ascii="Times New Roman" w:hAnsi="Times New Roman"/>
          <w:sz w:val="16"/>
          <w:szCs w:val="16"/>
        </w:rPr>
        <w:t>.</w:t>
      </w:r>
    </w:p>
  </w:footnote>
  <w:footnote w:id="3">
    <w:p w:rsidR="009A53DD" w:rsidRPr="00D45EC8" w:rsidRDefault="009A53DD">
      <w:pPr>
        <w:pStyle w:val="af8"/>
        <w:jc w:val="both"/>
        <w:rPr>
          <w:rFonts w:ascii="Times New Roman" w:hAnsi="Times New Roman"/>
          <w:sz w:val="16"/>
          <w:szCs w:val="16"/>
        </w:rPr>
      </w:pPr>
      <w:r w:rsidRPr="00D45EC8">
        <w:rPr>
          <w:rStyle w:val="afa"/>
          <w:sz w:val="16"/>
          <w:szCs w:val="16"/>
        </w:rPr>
        <w:footnoteRef/>
      </w:r>
      <w:r w:rsidRPr="00D45EC8">
        <w:rPr>
          <w:rFonts w:ascii="Times New Roman" w:hAnsi="Times New Roman"/>
          <w:sz w:val="16"/>
          <w:szCs w:val="16"/>
        </w:rPr>
        <w:t>Часть 6</w:t>
      </w:r>
      <w:r w:rsidRPr="00D45EC8">
        <w:rPr>
          <w:rFonts w:ascii="Times New Roman" w:hAnsi="Times New Roman"/>
          <w:sz w:val="16"/>
          <w:szCs w:val="16"/>
          <w:vertAlign w:val="superscript"/>
        </w:rPr>
        <w:t>3</w:t>
      </w:r>
      <w:r w:rsidRPr="00D45EC8">
        <w:rPr>
          <w:rFonts w:ascii="Times New Roman" w:hAnsi="Times New Roman"/>
          <w:sz w:val="16"/>
          <w:szCs w:val="16"/>
        </w:rPr>
        <w:t xml:space="preserve"> статьи 12 Федерального закона от 29 декабря 2012 г. № 273-ФЗ «Об образовании в Российской Федерации».</w:t>
      </w:r>
    </w:p>
  </w:footnote>
  <w:footnote w:id="4">
    <w:p w:rsidR="009A53DD" w:rsidRPr="00D45EC8" w:rsidRDefault="009A53DD">
      <w:pPr>
        <w:widowControl/>
        <w:spacing w:after="0" w:line="240" w:lineRule="auto"/>
        <w:jc w:val="both"/>
        <w:rPr>
          <w:rFonts w:ascii="Times New Roman" w:hAnsi="Times New Roman"/>
          <w:sz w:val="16"/>
          <w:szCs w:val="16"/>
        </w:rPr>
      </w:pPr>
      <w:r w:rsidRPr="00D45EC8">
        <w:rPr>
          <w:rStyle w:val="afa"/>
          <w:sz w:val="16"/>
          <w:szCs w:val="16"/>
        </w:rPr>
        <w:footnoteRef/>
      </w:r>
      <w:r w:rsidRPr="00D45EC8">
        <w:rPr>
          <w:rFonts w:ascii="Times New Roman" w:hAnsi="Times New Roman"/>
          <w:sz w:val="16"/>
          <w:szCs w:val="16"/>
        </w:rPr>
        <w:t>Пункт 14 ФГОС СОО.</w:t>
      </w:r>
    </w:p>
  </w:footnote>
  <w:footnote w:id="5">
    <w:p w:rsidR="009A53DD" w:rsidRPr="00D45EC8" w:rsidRDefault="009A53DD">
      <w:pPr>
        <w:widowControl/>
        <w:spacing w:after="0" w:line="240" w:lineRule="auto"/>
        <w:jc w:val="both"/>
        <w:rPr>
          <w:rFonts w:ascii="Times New Roman" w:hAnsi="Times New Roman"/>
          <w:sz w:val="16"/>
          <w:szCs w:val="16"/>
        </w:rPr>
      </w:pPr>
      <w:r w:rsidRPr="00D45EC8">
        <w:rPr>
          <w:rStyle w:val="afa"/>
          <w:sz w:val="16"/>
          <w:szCs w:val="16"/>
        </w:rPr>
        <w:footnoteRef/>
      </w:r>
      <w:r w:rsidRPr="00D45EC8">
        <w:rPr>
          <w:rFonts w:ascii="Times New Roman" w:hAnsi="Times New Roman"/>
          <w:sz w:val="16"/>
          <w:szCs w:val="16"/>
        </w:rPr>
        <w:t>Пункт 14 ФГОС СОО.</w:t>
      </w:r>
    </w:p>
  </w:footnote>
  <w:footnote w:id="6">
    <w:p w:rsidR="009A53DD" w:rsidRPr="00D45EC8" w:rsidRDefault="009A53DD">
      <w:pPr>
        <w:widowControl/>
        <w:spacing w:after="0" w:line="240" w:lineRule="auto"/>
        <w:jc w:val="both"/>
        <w:rPr>
          <w:rFonts w:ascii="Times New Roman" w:hAnsi="Times New Roman"/>
          <w:sz w:val="16"/>
          <w:szCs w:val="16"/>
        </w:rPr>
      </w:pPr>
      <w:r w:rsidRPr="00D45EC8">
        <w:rPr>
          <w:rStyle w:val="afa"/>
          <w:sz w:val="16"/>
          <w:szCs w:val="16"/>
        </w:rPr>
        <w:footnoteRef/>
      </w:r>
      <w:r w:rsidRPr="00D45EC8">
        <w:rPr>
          <w:rFonts w:ascii="Times New Roman" w:hAnsi="Times New Roman"/>
          <w:sz w:val="16"/>
          <w:szCs w:val="16"/>
        </w:rPr>
        <w:t>Пункт 14 ФГОС СОО.</w:t>
      </w:r>
    </w:p>
  </w:footnote>
  <w:footnote w:id="7">
    <w:p w:rsidR="009A53DD" w:rsidRPr="00D45EC8" w:rsidRDefault="009A53DD">
      <w:pPr>
        <w:widowControl/>
        <w:spacing w:after="0" w:line="240" w:lineRule="auto"/>
        <w:jc w:val="both"/>
        <w:rPr>
          <w:rFonts w:ascii="Times New Roman" w:hAnsi="Times New Roman"/>
          <w:sz w:val="16"/>
          <w:szCs w:val="16"/>
        </w:rPr>
      </w:pPr>
      <w:r w:rsidRPr="00D45EC8">
        <w:rPr>
          <w:rStyle w:val="afa"/>
          <w:sz w:val="16"/>
          <w:szCs w:val="16"/>
        </w:rPr>
        <w:footnoteRef/>
      </w:r>
      <w:r w:rsidRPr="00D45EC8">
        <w:rPr>
          <w:rFonts w:ascii="Times New Roman" w:hAnsi="Times New Roman"/>
          <w:sz w:val="16"/>
          <w:szCs w:val="16"/>
        </w:rPr>
        <w:t>Пункт 14 ФГОС СОО.</w:t>
      </w:r>
    </w:p>
  </w:footnote>
  <w:footnote w:id="8">
    <w:p w:rsidR="009A53DD" w:rsidRPr="00D45EC8" w:rsidRDefault="009A53DD">
      <w:pPr>
        <w:widowControl/>
        <w:spacing w:after="0" w:line="240" w:lineRule="auto"/>
        <w:jc w:val="both"/>
        <w:rPr>
          <w:rFonts w:ascii="Times New Roman" w:hAnsi="Times New Roman"/>
          <w:sz w:val="16"/>
          <w:szCs w:val="16"/>
        </w:rPr>
      </w:pPr>
      <w:r w:rsidRPr="00D45EC8">
        <w:rPr>
          <w:rStyle w:val="afa"/>
          <w:sz w:val="16"/>
          <w:szCs w:val="16"/>
        </w:rPr>
        <w:footnoteRef/>
      </w:r>
      <w:r w:rsidRPr="00D45EC8">
        <w:rPr>
          <w:rFonts w:ascii="Times New Roman" w:hAnsi="Times New Roman"/>
          <w:sz w:val="16"/>
          <w:szCs w:val="16"/>
        </w:rPr>
        <w:t>Пункт 18.2.1 ФГОС СОО.</w:t>
      </w:r>
    </w:p>
  </w:footnote>
  <w:footnote w:id="9">
    <w:p w:rsidR="009A53DD" w:rsidRDefault="009A53DD">
      <w:pPr>
        <w:widowControl/>
        <w:spacing w:after="0" w:line="240" w:lineRule="auto"/>
        <w:jc w:val="both"/>
        <w:rPr>
          <w:rFonts w:ascii="Times New Roman" w:hAnsi="Times New Roman"/>
          <w:sz w:val="24"/>
          <w:szCs w:val="24"/>
        </w:rPr>
      </w:pPr>
      <w:r>
        <w:rPr>
          <w:rStyle w:val="afa"/>
        </w:rPr>
        <w:footnoteRef/>
      </w:r>
      <w:r>
        <w:rPr>
          <w:rFonts w:ascii="Times New Roman" w:hAnsi="Times New Roman"/>
          <w:sz w:val="24"/>
          <w:szCs w:val="24"/>
        </w:rPr>
        <w:t>Пункт 18.2.3 ФГОС СОО.</w:t>
      </w:r>
    </w:p>
  </w:footnote>
  <w:footnote w:id="10">
    <w:p w:rsidR="009A53DD" w:rsidRDefault="009A53DD">
      <w:pPr>
        <w:widowControl/>
        <w:spacing w:after="0" w:line="240" w:lineRule="auto"/>
        <w:jc w:val="both"/>
      </w:pPr>
      <w:r>
        <w:rPr>
          <w:rStyle w:val="afa"/>
        </w:rPr>
        <w:footnoteRef/>
      </w:r>
      <w:r>
        <w:rPr>
          <w:rFonts w:ascii="Times New Roman" w:hAnsi="Times New Roman"/>
          <w:sz w:val="24"/>
          <w:szCs w:val="24"/>
        </w:rPr>
        <w:t>Пункт 18.2.3 ФГОС СОО.</w:t>
      </w:r>
    </w:p>
  </w:footnote>
  <w:footnote w:id="11">
    <w:p w:rsidR="009A53DD" w:rsidRDefault="009A53DD">
      <w:pPr>
        <w:widowControl/>
        <w:spacing w:after="0" w:line="240" w:lineRule="auto"/>
        <w:jc w:val="both"/>
      </w:pPr>
      <w:r>
        <w:rPr>
          <w:rStyle w:val="afa"/>
        </w:rPr>
        <w:footnoteRef/>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9A53DD" w:rsidRDefault="009A53DD">
      <w:pPr>
        <w:widowControl/>
        <w:spacing w:after="0" w:line="240" w:lineRule="auto"/>
        <w:jc w:val="both"/>
      </w:pPr>
      <w:r>
        <w:rPr>
          <w:rStyle w:val="afa"/>
        </w:rPr>
        <w:footnoteRef/>
      </w:r>
      <w:r>
        <w:rPr>
          <w:rFonts w:ascii="Times New Roman" w:hAnsi="Times New Roman"/>
          <w:sz w:val="24"/>
          <w:szCs w:val="24"/>
        </w:rPr>
        <w:t>Пункт 14 ФГОС СОО.</w:t>
      </w:r>
    </w:p>
  </w:footnote>
  <w:footnote w:id="13">
    <w:p w:rsidR="009A53DD" w:rsidRPr="00E01625" w:rsidRDefault="009A53DD">
      <w:pPr>
        <w:widowControl/>
        <w:spacing w:after="0" w:line="240" w:lineRule="auto"/>
        <w:jc w:val="both"/>
        <w:rPr>
          <w:sz w:val="16"/>
          <w:szCs w:val="16"/>
        </w:rPr>
      </w:pPr>
      <w:r w:rsidRPr="00E01625">
        <w:rPr>
          <w:rStyle w:val="afa"/>
          <w:sz w:val="16"/>
          <w:szCs w:val="16"/>
        </w:rPr>
        <w:footnoteRef/>
      </w:r>
      <w:r w:rsidRPr="00E01625">
        <w:rPr>
          <w:rFonts w:ascii="Times New Roman" w:hAnsi="Times New Roman"/>
          <w:sz w:val="16"/>
          <w:szCs w:val="16"/>
        </w:rPr>
        <w:t>Часть 1 статьи 34 Федерального закона от 29 декабря 2012 г. № 273-ФЗ «Об образовании в Российской Федерации».</w:t>
      </w:r>
    </w:p>
  </w:footnote>
  <w:footnote w:id="14">
    <w:p w:rsidR="009A53DD" w:rsidRPr="00E01625" w:rsidRDefault="009A53DD">
      <w:pPr>
        <w:pStyle w:val="af8"/>
        <w:jc w:val="both"/>
        <w:rPr>
          <w:sz w:val="16"/>
          <w:szCs w:val="16"/>
        </w:rPr>
      </w:pPr>
      <w:r w:rsidRPr="00E01625">
        <w:rPr>
          <w:rStyle w:val="afa"/>
          <w:sz w:val="16"/>
          <w:szCs w:val="16"/>
        </w:rPr>
        <w:footnoteRef/>
      </w:r>
      <w:r w:rsidRPr="00E01625">
        <w:rPr>
          <w:rFonts w:ascii="Times New Roman" w:hAnsi="Times New Roman"/>
          <w:sz w:val="16"/>
          <w:szCs w:val="16"/>
        </w:rPr>
        <w:t>Часть 1 статьи 34 Федерального закона от 29 декабря 2012 г. № 273-ФЗ «Об образовании в Российской Федерации».</w:t>
      </w:r>
    </w:p>
  </w:footnote>
  <w:footnote w:id="15">
    <w:p w:rsidR="009A53DD" w:rsidRDefault="009A53DD">
      <w:pPr>
        <w:widowControl/>
        <w:spacing w:after="0" w:line="240" w:lineRule="auto"/>
        <w:jc w:val="both"/>
      </w:pPr>
      <w:r>
        <w:rPr>
          <w:rStyle w:val="afa"/>
        </w:rPr>
        <w:footnoteRef/>
      </w:r>
      <w:r>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DD" w:rsidRDefault="00F63984">
    <w:pPr>
      <w:pStyle w:val="14"/>
      <w:jc w:val="center"/>
    </w:pPr>
    <w:r>
      <w:rPr>
        <w:rFonts w:ascii="Times New Roman" w:hAnsi="Times New Roman"/>
        <w:sz w:val="24"/>
        <w:szCs w:val="24"/>
      </w:rPr>
      <w:fldChar w:fldCharType="begin"/>
    </w:r>
    <w:r w:rsidR="009A53DD">
      <w:rPr>
        <w:rFonts w:ascii="Times New Roman" w:hAnsi="Times New Roman"/>
        <w:sz w:val="24"/>
        <w:szCs w:val="24"/>
      </w:rPr>
      <w:instrText>PAGE   \* MERGEFORMAT</w:instrText>
    </w:r>
    <w:r>
      <w:rPr>
        <w:rFonts w:ascii="Times New Roman" w:hAnsi="Times New Roman"/>
        <w:sz w:val="24"/>
        <w:szCs w:val="24"/>
      </w:rPr>
      <w:fldChar w:fldCharType="separate"/>
    </w:r>
    <w:r w:rsidR="0062700D">
      <w:rPr>
        <w:rFonts w:ascii="Times New Roman" w:hAnsi="Times New Roman"/>
        <w:noProof/>
        <w:sz w:val="24"/>
        <w:szCs w:val="24"/>
      </w:rPr>
      <w:t>567</w:t>
    </w:r>
    <w:r>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BDF"/>
    <w:multiLevelType w:val="hybridMultilevel"/>
    <w:tmpl w:val="2E56EB84"/>
    <w:styleLink w:val="WWNum13"/>
    <w:lvl w:ilvl="0" w:tplc="DBEC8814">
      <w:start w:val="1"/>
      <w:numFmt w:val="bullet"/>
      <w:pStyle w:val="WWNum13"/>
      <w:lvlText w:val=""/>
      <w:lvlJc w:val="left"/>
      <w:pPr>
        <w:ind w:left="720" w:hanging="360"/>
      </w:pPr>
      <w:rPr>
        <w:rFonts w:ascii="Symbol" w:hAnsi="Symbol" w:cs="Symbol"/>
        <w:sz w:val="28"/>
        <w:szCs w:val="28"/>
      </w:rPr>
    </w:lvl>
    <w:lvl w:ilvl="1" w:tplc="EBD62750">
      <w:start w:val="1"/>
      <w:numFmt w:val="bullet"/>
      <w:lvlText w:val="o"/>
      <w:lvlJc w:val="left"/>
      <w:pPr>
        <w:ind w:left="1440" w:hanging="360"/>
      </w:pPr>
      <w:rPr>
        <w:rFonts w:ascii="Courier New" w:eastAsia="Courier New" w:hAnsi="Courier New" w:cs="Courier New"/>
      </w:rPr>
    </w:lvl>
    <w:lvl w:ilvl="2" w:tplc="772A0218">
      <w:start w:val="1"/>
      <w:numFmt w:val="bullet"/>
      <w:lvlText w:val="§"/>
      <w:lvlJc w:val="left"/>
      <w:pPr>
        <w:ind w:left="2160" w:hanging="360"/>
      </w:pPr>
      <w:rPr>
        <w:rFonts w:ascii="Wingdings" w:eastAsia="Wingdings" w:hAnsi="Wingdings" w:cs="Wingdings"/>
      </w:rPr>
    </w:lvl>
    <w:lvl w:ilvl="3" w:tplc="CAB89FA4">
      <w:start w:val="1"/>
      <w:numFmt w:val="bullet"/>
      <w:lvlText w:val="·"/>
      <w:lvlJc w:val="left"/>
      <w:pPr>
        <w:ind w:left="2880" w:hanging="360"/>
      </w:pPr>
      <w:rPr>
        <w:rFonts w:ascii="Symbol" w:eastAsia="Symbol" w:hAnsi="Symbol" w:cs="Symbol"/>
      </w:rPr>
    </w:lvl>
    <w:lvl w:ilvl="4" w:tplc="D6E0DF58">
      <w:start w:val="1"/>
      <w:numFmt w:val="bullet"/>
      <w:lvlText w:val="o"/>
      <w:lvlJc w:val="left"/>
      <w:pPr>
        <w:ind w:left="3600" w:hanging="360"/>
      </w:pPr>
      <w:rPr>
        <w:rFonts w:ascii="Courier New" w:eastAsia="Courier New" w:hAnsi="Courier New" w:cs="Courier New"/>
      </w:rPr>
    </w:lvl>
    <w:lvl w:ilvl="5" w:tplc="C4429602">
      <w:start w:val="1"/>
      <w:numFmt w:val="bullet"/>
      <w:lvlText w:val="§"/>
      <w:lvlJc w:val="left"/>
      <w:pPr>
        <w:ind w:left="4320" w:hanging="360"/>
      </w:pPr>
      <w:rPr>
        <w:rFonts w:ascii="Wingdings" w:eastAsia="Wingdings" w:hAnsi="Wingdings" w:cs="Wingdings"/>
      </w:rPr>
    </w:lvl>
    <w:lvl w:ilvl="6" w:tplc="5B2C1DA6">
      <w:start w:val="1"/>
      <w:numFmt w:val="bullet"/>
      <w:lvlText w:val="·"/>
      <w:lvlJc w:val="left"/>
      <w:pPr>
        <w:ind w:left="5040" w:hanging="360"/>
      </w:pPr>
      <w:rPr>
        <w:rFonts w:ascii="Symbol" w:eastAsia="Symbol" w:hAnsi="Symbol" w:cs="Symbol"/>
      </w:rPr>
    </w:lvl>
    <w:lvl w:ilvl="7" w:tplc="E292B598">
      <w:start w:val="1"/>
      <w:numFmt w:val="bullet"/>
      <w:lvlText w:val="o"/>
      <w:lvlJc w:val="left"/>
      <w:pPr>
        <w:ind w:left="5760" w:hanging="360"/>
      </w:pPr>
      <w:rPr>
        <w:rFonts w:ascii="Courier New" w:eastAsia="Courier New" w:hAnsi="Courier New" w:cs="Courier New"/>
      </w:rPr>
    </w:lvl>
    <w:lvl w:ilvl="8" w:tplc="14BEFE32">
      <w:start w:val="1"/>
      <w:numFmt w:val="bullet"/>
      <w:lvlText w:val="§"/>
      <w:lvlJc w:val="left"/>
      <w:pPr>
        <w:ind w:left="6480" w:hanging="360"/>
      </w:pPr>
      <w:rPr>
        <w:rFonts w:ascii="Wingdings" w:eastAsia="Wingdings" w:hAnsi="Wingdings" w:cs="Wingdings"/>
      </w:rPr>
    </w:lvl>
  </w:abstractNum>
  <w:abstractNum w:abstractNumId="1">
    <w:nsid w:val="05647F9D"/>
    <w:multiLevelType w:val="hybridMultilevel"/>
    <w:tmpl w:val="E7E4D65A"/>
    <w:lvl w:ilvl="0" w:tplc="9300DF5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5145AD"/>
    <w:multiLevelType w:val="hybridMultilevel"/>
    <w:tmpl w:val="96302ECA"/>
    <w:styleLink w:val="WWNum6"/>
    <w:lvl w:ilvl="0" w:tplc="8BA27128">
      <w:start w:val="1"/>
      <w:numFmt w:val="bullet"/>
      <w:pStyle w:val="WWNum6"/>
      <w:lvlText w:val="–"/>
      <w:lvlJc w:val="left"/>
      <w:pPr>
        <w:ind w:left="1429" w:hanging="360"/>
      </w:pPr>
      <w:rPr>
        <w:rFonts w:ascii="Times New Roman" w:hAnsi="Times New Roman" w:cs="Times New Roman"/>
        <w:sz w:val="28"/>
        <w:szCs w:val="28"/>
        <w:lang w:val="ru-RU"/>
      </w:rPr>
    </w:lvl>
    <w:lvl w:ilvl="1" w:tplc="78967826">
      <w:start w:val="1"/>
      <w:numFmt w:val="bullet"/>
      <w:lvlText w:val="o"/>
      <w:lvlJc w:val="left"/>
      <w:pPr>
        <w:ind w:left="1440" w:hanging="360"/>
      </w:pPr>
      <w:rPr>
        <w:rFonts w:ascii="Courier New" w:eastAsia="Courier New" w:hAnsi="Courier New" w:cs="Courier New"/>
      </w:rPr>
    </w:lvl>
    <w:lvl w:ilvl="2" w:tplc="B128BAE4">
      <w:start w:val="1"/>
      <w:numFmt w:val="bullet"/>
      <w:lvlText w:val="§"/>
      <w:lvlJc w:val="left"/>
      <w:pPr>
        <w:ind w:left="2160" w:hanging="360"/>
      </w:pPr>
      <w:rPr>
        <w:rFonts w:ascii="Wingdings" w:eastAsia="Wingdings" w:hAnsi="Wingdings" w:cs="Wingdings"/>
      </w:rPr>
    </w:lvl>
    <w:lvl w:ilvl="3" w:tplc="4B2C54AA">
      <w:start w:val="1"/>
      <w:numFmt w:val="bullet"/>
      <w:lvlText w:val="·"/>
      <w:lvlJc w:val="left"/>
      <w:pPr>
        <w:ind w:left="2880" w:hanging="360"/>
      </w:pPr>
      <w:rPr>
        <w:rFonts w:ascii="Symbol" w:eastAsia="Symbol" w:hAnsi="Symbol" w:cs="Symbol"/>
      </w:rPr>
    </w:lvl>
    <w:lvl w:ilvl="4" w:tplc="8AF8CBC6">
      <w:start w:val="1"/>
      <w:numFmt w:val="bullet"/>
      <w:lvlText w:val="o"/>
      <w:lvlJc w:val="left"/>
      <w:pPr>
        <w:ind w:left="3600" w:hanging="360"/>
      </w:pPr>
      <w:rPr>
        <w:rFonts w:ascii="Courier New" w:eastAsia="Courier New" w:hAnsi="Courier New" w:cs="Courier New"/>
      </w:rPr>
    </w:lvl>
    <w:lvl w:ilvl="5" w:tplc="F62A7106">
      <w:start w:val="1"/>
      <w:numFmt w:val="bullet"/>
      <w:lvlText w:val="§"/>
      <w:lvlJc w:val="left"/>
      <w:pPr>
        <w:ind w:left="4320" w:hanging="360"/>
      </w:pPr>
      <w:rPr>
        <w:rFonts w:ascii="Wingdings" w:eastAsia="Wingdings" w:hAnsi="Wingdings" w:cs="Wingdings"/>
      </w:rPr>
    </w:lvl>
    <w:lvl w:ilvl="6" w:tplc="6F7A2F7A">
      <w:start w:val="1"/>
      <w:numFmt w:val="bullet"/>
      <w:lvlText w:val="·"/>
      <w:lvlJc w:val="left"/>
      <w:pPr>
        <w:ind w:left="5040" w:hanging="360"/>
      </w:pPr>
      <w:rPr>
        <w:rFonts w:ascii="Symbol" w:eastAsia="Symbol" w:hAnsi="Symbol" w:cs="Symbol"/>
      </w:rPr>
    </w:lvl>
    <w:lvl w:ilvl="7" w:tplc="D8B29E08">
      <w:start w:val="1"/>
      <w:numFmt w:val="bullet"/>
      <w:lvlText w:val="o"/>
      <w:lvlJc w:val="left"/>
      <w:pPr>
        <w:ind w:left="5760" w:hanging="360"/>
      </w:pPr>
      <w:rPr>
        <w:rFonts w:ascii="Courier New" w:eastAsia="Courier New" w:hAnsi="Courier New" w:cs="Courier New"/>
      </w:rPr>
    </w:lvl>
    <w:lvl w:ilvl="8" w:tplc="22F6A946">
      <w:start w:val="1"/>
      <w:numFmt w:val="bullet"/>
      <w:lvlText w:val="§"/>
      <w:lvlJc w:val="left"/>
      <w:pPr>
        <w:ind w:left="6480" w:hanging="360"/>
      </w:pPr>
      <w:rPr>
        <w:rFonts w:ascii="Wingdings" w:eastAsia="Wingdings" w:hAnsi="Wingdings" w:cs="Wingdings"/>
      </w:rPr>
    </w:lvl>
  </w:abstractNum>
  <w:abstractNum w:abstractNumId="3">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4">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B934AA"/>
    <w:multiLevelType w:val="hybridMultilevel"/>
    <w:tmpl w:val="5D46E41C"/>
    <w:lvl w:ilvl="0" w:tplc="BE18309C">
      <w:start w:val="1"/>
      <w:numFmt w:val="decimal"/>
      <w:lvlText w:val="%1."/>
      <w:lvlJc w:val="left"/>
      <w:pPr>
        <w:ind w:left="300" w:hanging="437"/>
      </w:pPr>
      <w:rPr>
        <w:rFonts w:ascii="Times New Roman" w:eastAsia="Times New Roman" w:hAnsi="Times New Roman" w:cs="Times New Roman" w:hint="default"/>
        <w:w w:val="100"/>
        <w:sz w:val="24"/>
        <w:szCs w:val="24"/>
        <w:lang w:val="ru-RU" w:eastAsia="en-US" w:bidi="ar-SA"/>
      </w:rPr>
    </w:lvl>
    <w:lvl w:ilvl="1" w:tplc="58005992">
      <w:numFmt w:val="bullet"/>
      <w:lvlText w:val="•"/>
      <w:lvlJc w:val="left"/>
      <w:pPr>
        <w:ind w:left="583" w:hanging="281"/>
      </w:pPr>
      <w:rPr>
        <w:rFonts w:ascii="Times New Roman" w:eastAsia="Times New Roman" w:hAnsi="Times New Roman" w:cs="Times New Roman" w:hint="default"/>
        <w:w w:val="100"/>
        <w:sz w:val="24"/>
        <w:szCs w:val="24"/>
        <w:lang w:val="ru-RU" w:eastAsia="en-US" w:bidi="ar-SA"/>
      </w:rPr>
    </w:lvl>
    <w:lvl w:ilvl="2" w:tplc="99249C8A">
      <w:numFmt w:val="bullet"/>
      <w:lvlText w:val="•"/>
      <w:lvlJc w:val="left"/>
      <w:pPr>
        <w:ind w:left="442" w:hanging="154"/>
      </w:pPr>
      <w:rPr>
        <w:rFonts w:ascii="Times New Roman" w:eastAsia="Times New Roman" w:hAnsi="Times New Roman" w:cs="Times New Roman" w:hint="default"/>
        <w:w w:val="100"/>
        <w:sz w:val="24"/>
        <w:szCs w:val="24"/>
        <w:lang w:val="ru-RU" w:eastAsia="en-US" w:bidi="ar-SA"/>
      </w:rPr>
    </w:lvl>
    <w:lvl w:ilvl="3" w:tplc="F5463D74">
      <w:numFmt w:val="bullet"/>
      <w:lvlText w:val=""/>
      <w:lvlJc w:val="left"/>
      <w:pPr>
        <w:ind w:left="1447" w:hanging="360"/>
      </w:pPr>
      <w:rPr>
        <w:rFonts w:ascii="Symbol" w:eastAsia="Symbol" w:hAnsi="Symbol" w:cs="Symbol" w:hint="default"/>
        <w:w w:val="100"/>
        <w:sz w:val="24"/>
        <w:szCs w:val="24"/>
        <w:lang w:val="ru-RU" w:eastAsia="en-US" w:bidi="ar-SA"/>
      </w:rPr>
    </w:lvl>
    <w:lvl w:ilvl="4" w:tplc="033E9E1A">
      <w:numFmt w:val="bullet"/>
      <w:lvlText w:val="•"/>
      <w:lvlJc w:val="left"/>
      <w:pPr>
        <w:ind w:left="2742" w:hanging="360"/>
      </w:pPr>
      <w:rPr>
        <w:rFonts w:hint="default"/>
        <w:lang w:val="ru-RU" w:eastAsia="en-US" w:bidi="ar-SA"/>
      </w:rPr>
    </w:lvl>
    <w:lvl w:ilvl="5" w:tplc="F5485098">
      <w:numFmt w:val="bullet"/>
      <w:lvlText w:val="•"/>
      <w:lvlJc w:val="left"/>
      <w:pPr>
        <w:ind w:left="4045" w:hanging="360"/>
      </w:pPr>
      <w:rPr>
        <w:rFonts w:hint="default"/>
        <w:lang w:val="ru-RU" w:eastAsia="en-US" w:bidi="ar-SA"/>
      </w:rPr>
    </w:lvl>
    <w:lvl w:ilvl="6" w:tplc="585E8C8C">
      <w:numFmt w:val="bullet"/>
      <w:lvlText w:val="•"/>
      <w:lvlJc w:val="left"/>
      <w:pPr>
        <w:ind w:left="5348" w:hanging="360"/>
      </w:pPr>
      <w:rPr>
        <w:rFonts w:hint="default"/>
        <w:lang w:val="ru-RU" w:eastAsia="en-US" w:bidi="ar-SA"/>
      </w:rPr>
    </w:lvl>
    <w:lvl w:ilvl="7" w:tplc="5F76B650">
      <w:numFmt w:val="bullet"/>
      <w:lvlText w:val="•"/>
      <w:lvlJc w:val="left"/>
      <w:pPr>
        <w:ind w:left="6650" w:hanging="360"/>
      </w:pPr>
      <w:rPr>
        <w:rFonts w:hint="default"/>
        <w:lang w:val="ru-RU" w:eastAsia="en-US" w:bidi="ar-SA"/>
      </w:rPr>
    </w:lvl>
    <w:lvl w:ilvl="8" w:tplc="A4C6B564">
      <w:numFmt w:val="bullet"/>
      <w:lvlText w:val="•"/>
      <w:lvlJc w:val="left"/>
      <w:pPr>
        <w:ind w:left="7953" w:hanging="360"/>
      </w:pPr>
      <w:rPr>
        <w:rFonts w:hint="default"/>
        <w:lang w:val="ru-RU" w:eastAsia="en-US" w:bidi="ar-SA"/>
      </w:rPr>
    </w:lvl>
  </w:abstractNum>
  <w:abstractNum w:abstractNumId="6">
    <w:nsid w:val="0E017F65"/>
    <w:multiLevelType w:val="hybridMultilevel"/>
    <w:tmpl w:val="45CC1874"/>
    <w:lvl w:ilvl="0" w:tplc="58900EA2">
      <w:numFmt w:val="bullet"/>
      <w:lvlText w:val="•"/>
      <w:lvlJc w:val="left"/>
      <w:pPr>
        <w:ind w:left="300" w:hanging="293"/>
      </w:pPr>
      <w:rPr>
        <w:rFonts w:ascii="Times New Roman" w:eastAsia="Times New Roman" w:hAnsi="Times New Roman" w:cs="Times New Roman" w:hint="default"/>
        <w:w w:val="100"/>
        <w:sz w:val="24"/>
        <w:szCs w:val="24"/>
        <w:lang w:val="ru-RU" w:eastAsia="en-US" w:bidi="ar-SA"/>
      </w:rPr>
    </w:lvl>
    <w:lvl w:ilvl="1" w:tplc="D340EF8E">
      <w:numFmt w:val="bullet"/>
      <w:lvlText w:val="•"/>
      <w:lvlJc w:val="left"/>
      <w:pPr>
        <w:ind w:left="727" w:hanging="588"/>
      </w:pPr>
      <w:rPr>
        <w:rFonts w:ascii="Times New Roman" w:eastAsia="Times New Roman" w:hAnsi="Times New Roman" w:cs="Times New Roman" w:hint="default"/>
        <w:w w:val="100"/>
        <w:sz w:val="24"/>
        <w:szCs w:val="24"/>
        <w:lang w:val="ru-RU" w:eastAsia="en-US" w:bidi="ar-SA"/>
      </w:rPr>
    </w:lvl>
    <w:lvl w:ilvl="2" w:tplc="D8D63AE4">
      <w:numFmt w:val="bullet"/>
      <w:lvlText w:val=""/>
      <w:lvlJc w:val="left"/>
      <w:pPr>
        <w:ind w:left="866" w:hanging="447"/>
      </w:pPr>
      <w:rPr>
        <w:rFonts w:hint="default"/>
        <w:w w:val="91"/>
        <w:lang w:val="ru-RU" w:eastAsia="en-US" w:bidi="ar-SA"/>
      </w:rPr>
    </w:lvl>
    <w:lvl w:ilvl="3" w:tplc="9D204350">
      <w:numFmt w:val="bullet"/>
      <w:lvlText w:val="•"/>
      <w:lvlJc w:val="left"/>
      <w:pPr>
        <w:ind w:left="2072" w:hanging="447"/>
      </w:pPr>
      <w:rPr>
        <w:rFonts w:hint="default"/>
        <w:lang w:val="ru-RU" w:eastAsia="en-US" w:bidi="ar-SA"/>
      </w:rPr>
    </w:lvl>
    <w:lvl w:ilvl="4" w:tplc="E938C30A">
      <w:numFmt w:val="bullet"/>
      <w:lvlText w:val="•"/>
      <w:lvlJc w:val="left"/>
      <w:pPr>
        <w:ind w:left="3284" w:hanging="447"/>
      </w:pPr>
      <w:rPr>
        <w:rFonts w:hint="default"/>
        <w:lang w:val="ru-RU" w:eastAsia="en-US" w:bidi="ar-SA"/>
      </w:rPr>
    </w:lvl>
    <w:lvl w:ilvl="5" w:tplc="EA22AE2C">
      <w:numFmt w:val="bullet"/>
      <w:lvlText w:val="•"/>
      <w:lvlJc w:val="left"/>
      <w:pPr>
        <w:ind w:left="4497" w:hanging="447"/>
      </w:pPr>
      <w:rPr>
        <w:rFonts w:hint="default"/>
        <w:lang w:val="ru-RU" w:eastAsia="en-US" w:bidi="ar-SA"/>
      </w:rPr>
    </w:lvl>
    <w:lvl w:ilvl="6" w:tplc="3C223C0A">
      <w:numFmt w:val="bullet"/>
      <w:lvlText w:val="•"/>
      <w:lvlJc w:val="left"/>
      <w:pPr>
        <w:ind w:left="5709" w:hanging="447"/>
      </w:pPr>
      <w:rPr>
        <w:rFonts w:hint="default"/>
        <w:lang w:val="ru-RU" w:eastAsia="en-US" w:bidi="ar-SA"/>
      </w:rPr>
    </w:lvl>
    <w:lvl w:ilvl="7" w:tplc="AD38CFF0">
      <w:numFmt w:val="bullet"/>
      <w:lvlText w:val="•"/>
      <w:lvlJc w:val="left"/>
      <w:pPr>
        <w:ind w:left="6922" w:hanging="447"/>
      </w:pPr>
      <w:rPr>
        <w:rFonts w:hint="default"/>
        <w:lang w:val="ru-RU" w:eastAsia="en-US" w:bidi="ar-SA"/>
      </w:rPr>
    </w:lvl>
    <w:lvl w:ilvl="8" w:tplc="CB16B638">
      <w:numFmt w:val="bullet"/>
      <w:lvlText w:val="•"/>
      <w:lvlJc w:val="left"/>
      <w:pPr>
        <w:ind w:left="8134" w:hanging="447"/>
      </w:pPr>
      <w:rPr>
        <w:rFonts w:hint="default"/>
        <w:lang w:val="ru-RU" w:eastAsia="en-US" w:bidi="ar-SA"/>
      </w:rPr>
    </w:lvl>
  </w:abstractNum>
  <w:abstractNum w:abstractNumId="7">
    <w:nsid w:val="1101757C"/>
    <w:multiLevelType w:val="hybridMultilevel"/>
    <w:tmpl w:val="C2FA7DEC"/>
    <w:styleLink w:val="WWNum9"/>
    <w:lvl w:ilvl="0" w:tplc="684A629A">
      <w:start w:val="1"/>
      <w:numFmt w:val="bullet"/>
      <w:pStyle w:val="WWNum9"/>
      <w:lvlText w:val="–"/>
      <w:lvlJc w:val="left"/>
      <w:pPr>
        <w:ind w:left="1429" w:hanging="360"/>
      </w:pPr>
      <w:rPr>
        <w:rFonts w:ascii="Times New Roman" w:hAnsi="Times New Roman" w:cs="Times New Roman"/>
        <w:lang w:val="ru-RU"/>
      </w:rPr>
    </w:lvl>
    <w:lvl w:ilvl="1" w:tplc="16147E14">
      <w:start w:val="1"/>
      <w:numFmt w:val="bullet"/>
      <w:lvlText w:val="o"/>
      <w:lvlJc w:val="left"/>
      <w:pPr>
        <w:ind w:left="1440" w:hanging="360"/>
      </w:pPr>
      <w:rPr>
        <w:rFonts w:ascii="Courier New" w:eastAsia="Courier New" w:hAnsi="Courier New" w:cs="Courier New"/>
      </w:rPr>
    </w:lvl>
    <w:lvl w:ilvl="2" w:tplc="2444C77C">
      <w:start w:val="1"/>
      <w:numFmt w:val="bullet"/>
      <w:lvlText w:val="§"/>
      <w:lvlJc w:val="left"/>
      <w:pPr>
        <w:ind w:left="2160" w:hanging="360"/>
      </w:pPr>
      <w:rPr>
        <w:rFonts w:ascii="Wingdings" w:eastAsia="Wingdings" w:hAnsi="Wingdings" w:cs="Wingdings"/>
      </w:rPr>
    </w:lvl>
    <w:lvl w:ilvl="3" w:tplc="5D4A6BC8">
      <w:start w:val="1"/>
      <w:numFmt w:val="bullet"/>
      <w:lvlText w:val="·"/>
      <w:lvlJc w:val="left"/>
      <w:pPr>
        <w:ind w:left="2880" w:hanging="360"/>
      </w:pPr>
      <w:rPr>
        <w:rFonts w:ascii="Symbol" w:eastAsia="Symbol" w:hAnsi="Symbol" w:cs="Symbol"/>
      </w:rPr>
    </w:lvl>
    <w:lvl w:ilvl="4" w:tplc="658C426C">
      <w:start w:val="1"/>
      <w:numFmt w:val="bullet"/>
      <w:lvlText w:val="o"/>
      <w:lvlJc w:val="left"/>
      <w:pPr>
        <w:ind w:left="3600" w:hanging="360"/>
      </w:pPr>
      <w:rPr>
        <w:rFonts w:ascii="Courier New" w:eastAsia="Courier New" w:hAnsi="Courier New" w:cs="Courier New"/>
      </w:rPr>
    </w:lvl>
    <w:lvl w:ilvl="5" w:tplc="8A2E8C32">
      <w:start w:val="1"/>
      <w:numFmt w:val="bullet"/>
      <w:lvlText w:val="§"/>
      <w:lvlJc w:val="left"/>
      <w:pPr>
        <w:ind w:left="4320" w:hanging="360"/>
      </w:pPr>
      <w:rPr>
        <w:rFonts w:ascii="Wingdings" w:eastAsia="Wingdings" w:hAnsi="Wingdings" w:cs="Wingdings"/>
      </w:rPr>
    </w:lvl>
    <w:lvl w:ilvl="6" w:tplc="F75890BC">
      <w:start w:val="1"/>
      <w:numFmt w:val="bullet"/>
      <w:lvlText w:val="·"/>
      <w:lvlJc w:val="left"/>
      <w:pPr>
        <w:ind w:left="5040" w:hanging="360"/>
      </w:pPr>
      <w:rPr>
        <w:rFonts w:ascii="Symbol" w:eastAsia="Symbol" w:hAnsi="Symbol" w:cs="Symbol"/>
      </w:rPr>
    </w:lvl>
    <w:lvl w:ilvl="7" w:tplc="FACAA09C">
      <w:start w:val="1"/>
      <w:numFmt w:val="bullet"/>
      <w:lvlText w:val="o"/>
      <w:lvlJc w:val="left"/>
      <w:pPr>
        <w:ind w:left="5760" w:hanging="360"/>
      </w:pPr>
      <w:rPr>
        <w:rFonts w:ascii="Courier New" w:eastAsia="Courier New" w:hAnsi="Courier New" w:cs="Courier New"/>
      </w:rPr>
    </w:lvl>
    <w:lvl w:ilvl="8" w:tplc="FD5E99B6">
      <w:start w:val="1"/>
      <w:numFmt w:val="bullet"/>
      <w:lvlText w:val="§"/>
      <w:lvlJc w:val="left"/>
      <w:pPr>
        <w:ind w:left="6480" w:hanging="360"/>
      </w:pPr>
      <w:rPr>
        <w:rFonts w:ascii="Wingdings" w:eastAsia="Wingdings" w:hAnsi="Wingdings" w:cs="Wingdings"/>
      </w:rPr>
    </w:lvl>
  </w:abstractNum>
  <w:abstractNum w:abstractNumId="8">
    <w:nsid w:val="11F816CB"/>
    <w:multiLevelType w:val="hybridMultilevel"/>
    <w:tmpl w:val="1CCAFA24"/>
    <w:lvl w:ilvl="0" w:tplc="EDB85172">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9">
    <w:nsid w:val="15A33CA7"/>
    <w:multiLevelType w:val="hybridMultilevel"/>
    <w:tmpl w:val="409AD4A2"/>
    <w:styleLink w:val="WWNum12"/>
    <w:lvl w:ilvl="0" w:tplc="EC16BACA">
      <w:start w:val="1"/>
      <w:numFmt w:val="bullet"/>
      <w:pStyle w:val="WWNum12"/>
      <w:lvlText w:val=""/>
      <w:lvlJc w:val="left"/>
      <w:pPr>
        <w:ind w:left="1429" w:hanging="360"/>
      </w:pPr>
      <w:rPr>
        <w:rFonts w:ascii="Symbol" w:hAnsi="Symbol" w:cs="Symbol"/>
        <w:sz w:val="28"/>
        <w:szCs w:val="28"/>
      </w:rPr>
    </w:lvl>
    <w:lvl w:ilvl="1" w:tplc="75BC28F4">
      <w:start w:val="1"/>
      <w:numFmt w:val="bullet"/>
      <w:lvlText w:val="o"/>
      <w:lvlJc w:val="left"/>
      <w:pPr>
        <w:ind w:left="1440" w:hanging="360"/>
      </w:pPr>
      <w:rPr>
        <w:rFonts w:ascii="Courier New" w:eastAsia="Courier New" w:hAnsi="Courier New" w:cs="Courier New"/>
      </w:rPr>
    </w:lvl>
    <w:lvl w:ilvl="2" w:tplc="A466881E">
      <w:start w:val="1"/>
      <w:numFmt w:val="bullet"/>
      <w:lvlText w:val="§"/>
      <w:lvlJc w:val="left"/>
      <w:pPr>
        <w:ind w:left="2160" w:hanging="360"/>
      </w:pPr>
      <w:rPr>
        <w:rFonts w:ascii="Wingdings" w:eastAsia="Wingdings" w:hAnsi="Wingdings" w:cs="Wingdings"/>
      </w:rPr>
    </w:lvl>
    <w:lvl w:ilvl="3" w:tplc="505412E0">
      <w:start w:val="1"/>
      <w:numFmt w:val="bullet"/>
      <w:lvlText w:val="·"/>
      <w:lvlJc w:val="left"/>
      <w:pPr>
        <w:ind w:left="2880" w:hanging="360"/>
      </w:pPr>
      <w:rPr>
        <w:rFonts w:ascii="Symbol" w:eastAsia="Symbol" w:hAnsi="Symbol" w:cs="Symbol"/>
      </w:rPr>
    </w:lvl>
    <w:lvl w:ilvl="4" w:tplc="92EA9C28">
      <w:start w:val="1"/>
      <w:numFmt w:val="bullet"/>
      <w:lvlText w:val="o"/>
      <w:lvlJc w:val="left"/>
      <w:pPr>
        <w:ind w:left="3600" w:hanging="360"/>
      </w:pPr>
      <w:rPr>
        <w:rFonts w:ascii="Courier New" w:eastAsia="Courier New" w:hAnsi="Courier New" w:cs="Courier New"/>
      </w:rPr>
    </w:lvl>
    <w:lvl w:ilvl="5" w:tplc="2C6A4454">
      <w:start w:val="1"/>
      <w:numFmt w:val="bullet"/>
      <w:lvlText w:val="§"/>
      <w:lvlJc w:val="left"/>
      <w:pPr>
        <w:ind w:left="4320" w:hanging="360"/>
      </w:pPr>
      <w:rPr>
        <w:rFonts w:ascii="Wingdings" w:eastAsia="Wingdings" w:hAnsi="Wingdings" w:cs="Wingdings"/>
      </w:rPr>
    </w:lvl>
    <w:lvl w:ilvl="6" w:tplc="D7AA4974">
      <w:start w:val="1"/>
      <w:numFmt w:val="bullet"/>
      <w:lvlText w:val="·"/>
      <w:lvlJc w:val="left"/>
      <w:pPr>
        <w:ind w:left="5040" w:hanging="360"/>
      </w:pPr>
      <w:rPr>
        <w:rFonts w:ascii="Symbol" w:eastAsia="Symbol" w:hAnsi="Symbol" w:cs="Symbol"/>
      </w:rPr>
    </w:lvl>
    <w:lvl w:ilvl="7" w:tplc="7B3C109E">
      <w:start w:val="1"/>
      <w:numFmt w:val="bullet"/>
      <w:lvlText w:val="o"/>
      <w:lvlJc w:val="left"/>
      <w:pPr>
        <w:ind w:left="5760" w:hanging="360"/>
      </w:pPr>
      <w:rPr>
        <w:rFonts w:ascii="Courier New" w:eastAsia="Courier New" w:hAnsi="Courier New" w:cs="Courier New"/>
      </w:rPr>
    </w:lvl>
    <w:lvl w:ilvl="8" w:tplc="BDD415B8">
      <w:start w:val="1"/>
      <w:numFmt w:val="bullet"/>
      <w:lvlText w:val="§"/>
      <w:lvlJc w:val="left"/>
      <w:pPr>
        <w:ind w:left="6480" w:hanging="360"/>
      </w:pPr>
      <w:rPr>
        <w:rFonts w:ascii="Wingdings" w:eastAsia="Wingdings" w:hAnsi="Wingdings" w:cs="Wingdings"/>
      </w:rPr>
    </w:lvl>
  </w:abstractNum>
  <w:abstractNum w:abstractNumId="10">
    <w:nsid w:val="15F16626"/>
    <w:multiLevelType w:val="hybridMultilevel"/>
    <w:tmpl w:val="F4805968"/>
    <w:styleLink w:val="WWNum3"/>
    <w:lvl w:ilvl="0" w:tplc="881E5C00">
      <w:start w:val="1"/>
      <w:numFmt w:val="bullet"/>
      <w:pStyle w:val="WWNum3"/>
      <w:lvlText w:val="–"/>
      <w:lvlJc w:val="left"/>
      <w:pPr>
        <w:ind w:left="1429" w:hanging="360"/>
      </w:pPr>
      <w:rPr>
        <w:rFonts w:ascii="Times New Roman" w:hAnsi="Times New Roman" w:cs="Times New Roman"/>
        <w:sz w:val="28"/>
        <w:szCs w:val="28"/>
        <w:lang w:val="ru-RU"/>
      </w:rPr>
    </w:lvl>
    <w:lvl w:ilvl="1" w:tplc="E6A4B916">
      <w:start w:val="1"/>
      <w:numFmt w:val="bullet"/>
      <w:lvlText w:val="o"/>
      <w:lvlJc w:val="left"/>
      <w:pPr>
        <w:ind w:left="1440" w:hanging="360"/>
      </w:pPr>
      <w:rPr>
        <w:rFonts w:ascii="Courier New" w:eastAsia="Courier New" w:hAnsi="Courier New" w:cs="Courier New"/>
      </w:rPr>
    </w:lvl>
    <w:lvl w:ilvl="2" w:tplc="04F0C9B8">
      <w:start w:val="1"/>
      <w:numFmt w:val="bullet"/>
      <w:lvlText w:val="§"/>
      <w:lvlJc w:val="left"/>
      <w:pPr>
        <w:ind w:left="2160" w:hanging="360"/>
      </w:pPr>
      <w:rPr>
        <w:rFonts w:ascii="Wingdings" w:eastAsia="Wingdings" w:hAnsi="Wingdings" w:cs="Wingdings"/>
      </w:rPr>
    </w:lvl>
    <w:lvl w:ilvl="3" w:tplc="38462418">
      <w:start w:val="1"/>
      <w:numFmt w:val="bullet"/>
      <w:lvlText w:val="·"/>
      <w:lvlJc w:val="left"/>
      <w:pPr>
        <w:ind w:left="2880" w:hanging="360"/>
      </w:pPr>
      <w:rPr>
        <w:rFonts w:ascii="Symbol" w:eastAsia="Symbol" w:hAnsi="Symbol" w:cs="Symbol"/>
      </w:rPr>
    </w:lvl>
    <w:lvl w:ilvl="4" w:tplc="11263E70">
      <w:start w:val="1"/>
      <w:numFmt w:val="bullet"/>
      <w:lvlText w:val="o"/>
      <w:lvlJc w:val="left"/>
      <w:pPr>
        <w:ind w:left="3600" w:hanging="360"/>
      </w:pPr>
      <w:rPr>
        <w:rFonts w:ascii="Courier New" w:eastAsia="Courier New" w:hAnsi="Courier New" w:cs="Courier New"/>
      </w:rPr>
    </w:lvl>
    <w:lvl w:ilvl="5" w:tplc="B6C0813E">
      <w:start w:val="1"/>
      <w:numFmt w:val="bullet"/>
      <w:lvlText w:val="§"/>
      <w:lvlJc w:val="left"/>
      <w:pPr>
        <w:ind w:left="4320" w:hanging="360"/>
      </w:pPr>
      <w:rPr>
        <w:rFonts w:ascii="Wingdings" w:eastAsia="Wingdings" w:hAnsi="Wingdings" w:cs="Wingdings"/>
      </w:rPr>
    </w:lvl>
    <w:lvl w:ilvl="6" w:tplc="CAB4F80E">
      <w:start w:val="1"/>
      <w:numFmt w:val="bullet"/>
      <w:lvlText w:val="·"/>
      <w:lvlJc w:val="left"/>
      <w:pPr>
        <w:ind w:left="5040" w:hanging="360"/>
      </w:pPr>
      <w:rPr>
        <w:rFonts w:ascii="Symbol" w:eastAsia="Symbol" w:hAnsi="Symbol" w:cs="Symbol"/>
      </w:rPr>
    </w:lvl>
    <w:lvl w:ilvl="7" w:tplc="E0B2CA00">
      <w:start w:val="1"/>
      <w:numFmt w:val="bullet"/>
      <w:lvlText w:val="o"/>
      <w:lvlJc w:val="left"/>
      <w:pPr>
        <w:ind w:left="5760" w:hanging="360"/>
      </w:pPr>
      <w:rPr>
        <w:rFonts w:ascii="Courier New" w:eastAsia="Courier New" w:hAnsi="Courier New" w:cs="Courier New"/>
      </w:rPr>
    </w:lvl>
    <w:lvl w:ilvl="8" w:tplc="0E483AC0">
      <w:start w:val="1"/>
      <w:numFmt w:val="bullet"/>
      <w:lvlText w:val="§"/>
      <w:lvlJc w:val="left"/>
      <w:pPr>
        <w:ind w:left="6480" w:hanging="360"/>
      </w:pPr>
      <w:rPr>
        <w:rFonts w:ascii="Wingdings" w:eastAsia="Wingdings" w:hAnsi="Wingdings" w:cs="Wingdings"/>
      </w:rPr>
    </w:lvl>
  </w:abstractNum>
  <w:abstractNum w:abstractNumId="11">
    <w:nsid w:val="17D16307"/>
    <w:multiLevelType w:val="hybridMultilevel"/>
    <w:tmpl w:val="ACA485F8"/>
    <w:styleLink w:val="WWNum5"/>
    <w:lvl w:ilvl="0" w:tplc="FD52EA24">
      <w:start w:val="1"/>
      <w:numFmt w:val="bullet"/>
      <w:pStyle w:val="WWNum5"/>
      <w:lvlText w:val="–"/>
      <w:lvlJc w:val="left"/>
      <w:pPr>
        <w:ind w:left="2520" w:hanging="360"/>
      </w:pPr>
      <w:rPr>
        <w:rFonts w:ascii="Times New Roman" w:hAnsi="Times New Roman" w:cs="Times New Roman"/>
        <w:sz w:val="28"/>
        <w:szCs w:val="28"/>
        <w:lang w:val="ru-RU"/>
      </w:rPr>
    </w:lvl>
    <w:lvl w:ilvl="1" w:tplc="FBAEE176">
      <w:start w:val="1"/>
      <w:numFmt w:val="bullet"/>
      <w:lvlText w:val="o"/>
      <w:lvlJc w:val="left"/>
      <w:pPr>
        <w:ind w:left="1440" w:hanging="360"/>
      </w:pPr>
      <w:rPr>
        <w:rFonts w:ascii="Courier New" w:eastAsia="Courier New" w:hAnsi="Courier New" w:cs="Courier New"/>
      </w:rPr>
    </w:lvl>
    <w:lvl w:ilvl="2" w:tplc="30885314">
      <w:start w:val="1"/>
      <w:numFmt w:val="bullet"/>
      <w:lvlText w:val="§"/>
      <w:lvlJc w:val="left"/>
      <w:pPr>
        <w:ind w:left="2160" w:hanging="360"/>
      </w:pPr>
      <w:rPr>
        <w:rFonts w:ascii="Wingdings" w:eastAsia="Wingdings" w:hAnsi="Wingdings" w:cs="Wingdings"/>
      </w:rPr>
    </w:lvl>
    <w:lvl w:ilvl="3" w:tplc="B8784254">
      <w:start w:val="1"/>
      <w:numFmt w:val="bullet"/>
      <w:lvlText w:val="·"/>
      <w:lvlJc w:val="left"/>
      <w:pPr>
        <w:ind w:left="2880" w:hanging="360"/>
      </w:pPr>
      <w:rPr>
        <w:rFonts w:ascii="Symbol" w:eastAsia="Symbol" w:hAnsi="Symbol" w:cs="Symbol"/>
      </w:rPr>
    </w:lvl>
    <w:lvl w:ilvl="4" w:tplc="0FE2BECA">
      <w:start w:val="1"/>
      <w:numFmt w:val="bullet"/>
      <w:lvlText w:val="o"/>
      <w:lvlJc w:val="left"/>
      <w:pPr>
        <w:ind w:left="3600" w:hanging="360"/>
      </w:pPr>
      <w:rPr>
        <w:rFonts w:ascii="Courier New" w:eastAsia="Courier New" w:hAnsi="Courier New" w:cs="Courier New"/>
      </w:rPr>
    </w:lvl>
    <w:lvl w:ilvl="5" w:tplc="D61EE63E">
      <w:start w:val="1"/>
      <w:numFmt w:val="bullet"/>
      <w:lvlText w:val="§"/>
      <w:lvlJc w:val="left"/>
      <w:pPr>
        <w:ind w:left="4320" w:hanging="360"/>
      </w:pPr>
      <w:rPr>
        <w:rFonts w:ascii="Wingdings" w:eastAsia="Wingdings" w:hAnsi="Wingdings" w:cs="Wingdings"/>
      </w:rPr>
    </w:lvl>
    <w:lvl w:ilvl="6" w:tplc="69C4262A">
      <w:start w:val="1"/>
      <w:numFmt w:val="bullet"/>
      <w:lvlText w:val="·"/>
      <w:lvlJc w:val="left"/>
      <w:pPr>
        <w:ind w:left="5040" w:hanging="360"/>
      </w:pPr>
      <w:rPr>
        <w:rFonts w:ascii="Symbol" w:eastAsia="Symbol" w:hAnsi="Symbol" w:cs="Symbol"/>
      </w:rPr>
    </w:lvl>
    <w:lvl w:ilvl="7" w:tplc="60A64D4A">
      <w:start w:val="1"/>
      <w:numFmt w:val="bullet"/>
      <w:lvlText w:val="o"/>
      <w:lvlJc w:val="left"/>
      <w:pPr>
        <w:ind w:left="5760" w:hanging="360"/>
      </w:pPr>
      <w:rPr>
        <w:rFonts w:ascii="Courier New" w:eastAsia="Courier New" w:hAnsi="Courier New" w:cs="Courier New"/>
      </w:rPr>
    </w:lvl>
    <w:lvl w:ilvl="8" w:tplc="78480688">
      <w:start w:val="1"/>
      <w:numFmt w:val="bullet"/>
      <w:lvlText w:val="§"/>
      <w:lvlJc w:val="left"/>
      <w:pPr>
        <w:ind w:left="6480" w:hanging="360"/>
      </w:pPr>
      <w:rPr>
        <w:rFonts w:ascii="Wingdings" w:eastAsia="Wingdings" w:hAnsi="Wingdings" w:cs="Wingdings"/>
      </w:rPr>
    </w:lvl>
  </w:abstractNum>
  <w:abstractNum w:abstractNumId="12">
    <w:nsid w:val="191570F5"/>
    <w:multiLevelType w:val="hybridMultilevel"/>
    <w:tmpl w:val="5950DA4E"/>
    <w:lvl w:ilvl="0" w:tplc="99C0E466">
      <w:numFmt w:val="bullet"/>
      <w:lvlText w:val=""/>
      <w:lvlJc w:val="left"/>
      <w:pPr>
        <w:ind w:left="300" w:hanging="401"/>
      </w:pPr>
      <w:rPr>
        <w:rFonts w:ascii="Symbol" w:eastAsia="Symbol" w:hAnsi="Symbol" w:cs="Symbol" w:hint="default"/>
        <w:w w:val="100"/>
        <w:sz w:val="24"/>
        <w:szCs w:val="24"/>
        <w:lang w:val="ru-RU" w:eastAsia="en-US" w:bidi="ar-SA"/>
      </w:rPr>
    </w:lvl>
    <w:lvl w:ilvl="1" w:tplc="AE068DB8">
      <w:numFmt w:val="bullet"/>
      <w:lvlText w:val="•"/>
      <w:lvlJc w:val="left"/>
      <w:pPr>
        <w:ind w:left="1325" w:hanging="401"/>
      </w:pPr>
      <w:rPr>
        <w:rFonts w:hint="default"/>
        <w:lang w:val="ru-RU" w:eastAsia="en-US" w:bidi="ar-SA"/>
      </w:rPr>
    </w:lvl>
    <w:lvl w:ilvl="2" w:tplc="43240730">
      <w:numFmt w:val="bullet"/>
      <w:lvlText w:val="•"/>
      <w:lvlJc w:val="left"/>
      <w:pPr>
        <w:ind w:left="2351" w:hanging="401"/>
      </w:pPr>
      <w:rPr>
        <w:rFonts w:hint="default"/>
        <w:lang w:val="ru-RU" w:eastAsia="en-US" w:bidi="ar-SA"/>
      </w:rPr>
    </w:lvl>
    <w:lvl w:ilvl="3" w:tplc="328C6BF4">
      <w:numFmt w:val="bullet"/>
      <w:lvlText w:val="•"/>
      <w:lvlJc w:val="left"/>
      <w:pPr>
        <w:ind w:left="3377" w:hanging="401"/>
      </w:pPr>
      <w:rPr>
        <w:rFonts w:hint="default"/>
        <w:lang w:val="ru-RU" w:eastAsia="en-US" w:bidi="ar-SA"/>
      </w:rPr>
    </w:lvl>
    <w:lvl w:ilvl="4" w:tplc="F4702D14">
      <w:numFmt w:val="bullet"/>
      <w:lvlText w:val="•"/>
      <w:lvlJc w:val="left"/>
      <w:pPr>
        <w:ind w:left="4403" w:hanging="401"/>
      </w:pPr>
      <w:rPr>
        <w:rFonts w:hint="default"/>
        <w:lang w:val="ru-RU" w:eastAsia="en-US" w:bidi="ar-SA"/>
      </w:rPr>
    </w:lvl>
    <w:lvl w:ilvl="5" w:tplc="E8966AF0">
      <w:numFmt w:val="bullet"/>
      <w:lvlText w:val="•"/>
      <w:lvlJc w:val="left"/>
      <w:pPr>
        <w:ind w:left="5429" w:hanging="401"/>
      </w:pPr>
      <w:rPr>
        <w:rFonts w:hint="default"/>
        <w:lang w:val="ru-RU" w:eastAsia="en-US" w:bidi="ar-SA"/>
      </w:rPr>
    </w:lvl>
    <w:lvl w:ilvl="6" w:tplc="D564DD52">
      <w:numFmt w:val="bullet"/>
      <w:lvlText w:val="•"/>
      <w:lvlJc w:val="left"/>
      <w:pPr>
        <w:ind w:left="6455" w:hanging="401"/>
      </w:pPr>
      <w:rPr>
        <w:rFonts w:hint="default"/>
        <w:lang w:val="ru-RU" w:eastAsia="en-US" w:bidi="ar-SA"/>
      </w:rPr>
    </w:lvl>
    <w:lvl w:ilvl="7" w:tplc="2A6E208E">
      <w:numFmt w:val="bullet"/>
      <w:lvlText w:val="•"/>
      <w:lvlJc w:val="left"/>
      <w:pPr>
        <w:ind w:left="7481" w:hanging="401"/>
      </w:pPr>
      <w:rPr>
        <w:rFonts w:hint="default"/>
        <w:lang w:val="ru-RU" w:eastAsia="en-US" w:bidi="ar-SA"/>
      </w:rPr>
    </w:lvl>
    <w:lvl w:ilvl="8" w:tplc="3586C7DE">
      <w:numFmt w:val="bullet"/>
      <w:lvlText w:val="•"/>
      <w:lvlJc w:val="left"/>
      <w:pPr>
        <w:ind w:left="8507" w:hanging="401"/>
      </w:pPr>
      <w:rPr>
        <w:rFonts w:hint="default"/>
        <w:lang w:val="ru-RU" w:eastAsia="en-US" w:bidi="ar-SA"/>
      </w:rPr>
    </w:lvl>
  </w:abstractNum>
  <w:abstractNum w:abstractNumId="13">
    <w:nsid w:val="233318E4"/>
    <w:multiLevelType w:val="hybridMultilevel"/>
    <w:tmpl w:val="44C479EC"/>
    <w:lvl w:ilvl="0" w:tplc="F970F70A">
      <w:start w:val="1"/>
      <w:numFmt w:val="bullet"/>
      <w:pStyle w:val="21"/>
      <w:lvlText w:val="–"/>
      <w:lvlJc w:val="left"/>
      <w:pPr>
        <w:ind w:left="0" w:firstLine="680"/>
      </w:pPr>
      <w:rPr>
        <w:rFonts w:ascii="Times New Roman" w:hAnsi="Times New Roman" w:cs="Times New Roman" w:hint="default"/>
      </w:rPr>
    </w:lvl>
    <w:lvl w:ilvl="1" w:tplc="BE94D48C">
      <w:start w:val="1"/>
      <w:numFmt w:val="bullet"/>
      <w:lvlText w:val=""/>
      <w:lvlJc w:val="left"/>
      <w:pPr>
        <w:tabs>
          <w:tab w:val="num" w:pos="720"/>
        </w:tabs>
        <w:ind w:left="1080" w:hanging="360"/>
      </w:pPr>
      <w:rPr>
        <w:rFonts w:ascii="Symbol" w:hAnsi="Symbol" w:hint="default"/>
      </w:rPr>
    </w:lvl>
    <w:lvl w:ilvl="2" w:tplc="8CDEC3A0">
      <w:start w:val="1"/>
      <w:numFmt w:val="bullet"/>
      <w:lvlText w:val="o"/>
      <w:lvlJc w:val="left"/>
      <w:pPr>
        <w:tabs>
          <w:tab w:val="num" w:pos="1440"/>
        </w:tabs>
        <w:ind w:left="1800" w:hanging="360"/>
      </w:pPr>
      <w:rPr>
        <w:rFonts w:ascii="Courier New" w:hAnsi="Courier New" w:cs="Courier New" w:hint="default"/>
      </w:rPr>
    </w:lvl>
    <w:lvl w:ilvl="3" w:tplc="5EA0B070">
      <w:start w:val="1"/>
      <w:numFmt w:val="bullet"/>
      <w:lvlText w:val=""/>
      <w:lvlJc w:val="left"/>
      <w:pPr>
        <w:tabs>
          <w:tab w:val="num" w:pos="2160"/>
        </w:tabs>
        <w:ind w:left="2520" w:hanging="360"/>
      </w:pPr>
      <w:rPr>
        <w:rFonts w:ascii="Wingdings" w:hAnsi="Wingdings" w:hint="default"/>
      </w:rPr>
    </w:lvl>
    <w:lvl w:ilvl="4" w:tplc="61C6555E">
      <w:start w:val="1"/>
      <w:numFmt w:val="bullet"/>
      <w:lvlText w:val=""/>
      <w:lvlJc w:val="left"/>
      <w:pPr>
        <w:tabs>
          <w:tab w:val="num" w:pos="2880"/>
        </w:tabs>
        <w:ind w:left="3240" w:hanging="360"/>
      </w:pPr>
      <w:rPr>
        <w:rFonts w:ascii="Wingdings" w:hAnsi="Wingdings" w:hint="default"/>
      </w:rPr>
    </w:lvl>
    <w:lvl w:ilvl="5" w:tplc="58B467C4">
      <w:start w:val="1"/>
      <w:numFmt w:val="bullet"/>
      <w:lvlText w:val=""/>
      <w:lvlJc w:val="left"/>
      <w:pPr>
        <w:tabs>
          <w:tab w:val="num" w:pos="3600"/>
        </w:tabs>
        <w:ind w:left="3960" w:hanging="360"/>
      </w:pPr>
      <w:rPr>
        <w:rFonts w:ascii="Symbol" w:hAnsi="Symbol" w:hint="default"/>
      </w:rPr>
    </w:lvl>
    <w:lvl w:ilvl="6" w:tplc="647EACBE">
      <w:start w:val="1"/>
      <w:numFmt w:val="bullet"/>
      <w:lvlText w:val="o"/>
      <w:lvlJc w:val="left"/>
      <w:pPr>
        <w:tabs>
          <w:tab w:val="num" w:pos="4320"/>
        </w:tabs>
        <w:ind w:left="4680" w:hanging="360"/>
      </w:pPr>
      <w:rPr>
        <w:rFonts w:ascii="Courier New" w:hAnsi="Courier New" w:cs="Courier New" w:hint="default"/>
      </w:rPr>
    </w:lvl>
    <w:lvl w:ilvl="7" w:tplc="6D748BE2">
      <w:start w:val="1"/>
      <w:numFmt w:val="bullet"/>
      <w:lvlText w:val=""/>
      <w:lvlJc w:val="left"/>
      <w:pPr>
        <w:tabs>
          <w:tab w:val="num" w:pos="5040"/>
        </w:tabs>
        <w:ind w:left="5400" w:hanging="360"/>
      </w:pPr>
      <w:rPr>
        <w:rFonts w:ascii="Wingdings" w:hAnsi="Wingdings" w:hint="default"/>
      </w:rPr>
    </w:lvl>
    <w:lvl w:ilvl="8" w:tplc="062AEB1E">
      <w:start w:val="1"/>
      <w:numFmt w:val="bullet"/>
      <w:lvlText w:val=""/>
      <w:lvlJc w:val="left"/>
      <w:pPr>
        <w:tabs>
          <w:tab w:val="num" w:pos="5760"/>
        </w:tabs>
        <w:ind w:left="6120" w:hanging="360"/>
      </w:pPr>
      <w:rPr>
        <w:rFonts w:ascii="Wingdings" w:hAnsi="Wingdings" w:hint="default"/>
      </w:rPr>
    </w:lvl>
  </w:abstractNum>
  <w:abstractNum w:abstractNumId="14">
    <w:nsid w:val="235B1D17"/>
    <w:multiLevelType w:val="hybridMultilevel"/>
    <w:tmpl w:val="75FE2988"/>
    <w:lvl w:ilvl="0" w:tplc="C9BA6EB8">
      <w:numFmt w:val="bullet"/>
      <w:lvlText w:val="•"/>
      <w:lvlJc w:val="left"/>
      <w:pPr>
        <w:ind w:left="583" w:hanging="284"/>
      </w:pPr>
      <w:rPr>
        <w:rFonts w:ascii="Times New Roman" w:eastAsia="Times New Roman" w:hAnsi="Times New Roman" w:cs="Times New Roman" w:hint="default"/>
        <w:w w:val="100"/>
        <w:sz w:val="24"/>
        <w:szCs w:val="24"/>
        <w:lang w:val="ru-RU" w:eastAsia="en-US" w:bidi="ar-SA"/>
      </w:rPr>
    </w:lvl>
    <w:lvl w:ilvl="1" w:tplc="F7482B7C">
      <w:numFmt w:val="bullet"/>
      <w:lvlText w:val="-"/>
      <w:lvlJc w:val="left"/>
      <w:pPr>
        <w:ind w:left="300" w:hanging="140"/>
      </w:pPr>
      <w:rPr>
        <w:rFonts w:ascii="Times New Roman" w:eastAsia="Times New Roman" w:hAnsi="Times New Roman" w:cs="Times New Roman" w:hint="default"/>
        <w:w w:val="100"/>
        <w:sz w:val="28"/>
        <w:szCs w:val="28"/>
        <w:lang w:val="ru-RU" w:eastAsia="en-US" w:bidi="ar-SA"/>
      </w:rPr>
    </w:lvl>
    <w:lvl w:ilvl="2" w:tplc="8B98CDE2">
      <w:numFmt w:val="bullet"/>
      <w:lvlText w:val=""/>
      <w:lvlJc w:val="left"/>
      <w:pPr>
        <w:ind w:left="1486" w:hanging="360"/>
      </w:pPr>
      <w:rPr>
        <w:rFonts w:ascii="Symbol" w:eastAsia="Symbol" w:hAnsi="Symbol" w:cs="Symbol" w:hint="default"/>
        <w:w w:val="100"/>
        <w:sz w:val="24"/>
        <w:szCs w:val="24"/>
        <w:lang w:val="ru-RU" w:eastAsia="en-US" w:bidi="ar-SA"/>
      </w:rPr>
    </w:lvl>
    <w:lvl w:ilvl="3" w:tplc="16AE812A">
      <w:numFmt w:val="bullet"/>
      <w:lvlText w:val="•"/>
      <w:lvlJc w:val="left"/>
      <w:pPr>
        <w:ind w:left="2614" w:hanging="360"/>
      </w:pPr>
      <w:rPr>
        <w:rFonts w:hint="default"/>
        <w:lang w:val="ru-RU" w:eastAsia="en-US" w:bidi="ar-SA"/>
      </w:rPr>
    </w:lvl>
    <w:lvl w:ilvl="4" w:tplc="95BCBCB0">
      <w:numFmt w:val="bullet"/>
      <w:lvlText w:val="•"/>
      <w:lvlJc w:val="left"/>
      <w:pPr>
        <w:ind w:left="3749" w:hanging="360"/>
      </w:pPr>
      <w:rPr>
        <w:rFonts w:hint="default"/>
        <w:lang w:val="ru-RU" w:eastAsia="en-US" w:bidi="ar-SA"/>
      </w:rPr>
    </w:lvl>
    <w:lvl w:ilvl="5" w:tplc="2C669558">
      <w:numFmt w:val="bullet"/>
      <w:lvlText w:val="•"/>
      <w:lvlJc w:val="left"/>
      <w:pPr>
        <w:ind w:left="4884" w:hanging="360"/>
      </w:pPr>
      <w:rPr>
        <w:rFonts w:hint="default"/>
        <w:lang w:val="ru-RU" w:eastAsia="en-US" w:bidi="ar-SA"/>
      </w:rPr>
    </w:lvl>
    <w:lvl w:ilvl="6" w:tplc="E6FAC48C">
      <w:numFmt w:val="bullet"/>
      <w:lvlText w:val="•"/>
      <w:lvlJc w:val="left"/>
      <w:pPr>
        <w:ind w:left="6019" w:hanging="360"/>
      </w:pPr>
      <w:rPr>
        <w:rFonts w:hint="default"/>
        <w:lang w:val="ru-RU" w:eastAsia="en-US" w:bidi="ar-SA"/>
      </w:rPr>
    </w:lvl>
    <w:lvl w:ilvl="7" w:tplc="C0E4707A">
      <w:numFmt w:val="bullet"/>
      <w:lvlText w:val="•"/>
      <w:lvlJc w:val="left"/>
      <w:pPr>
        <w:ind w:left="7154" w:hanging="360"/>
      </w:pPr>
      <w:rPr>
        <w:rFonts w:hint="default"/>
        <w:lang w:val="ru-RU" w:eastAsia="en-US" w:bidi="ar-SA"/>
      </w:rPr>
    </w:lvl>
    <w:lvl w:ilvl="8" w:tplc="579436B0">
      <w:numFmt w:val="bullet"/>
      <w:lvlText w:val="•"/>
      <w:lvlJc w:val="left"/>
      <w:pPr>
        <w:ind w:left="8289" w:hanging="360"/>
      </w:pPr>
      <w:rPr>
        <w:rFonts w:hint="default"/>
        <w:lang w:val="ru-RU" w:eastAsia="en-US" w:bidi="ar-SA"/>
      </w:rPr>
    </w:lvl>
  </w:abstractNum>
  <w:abstractNum w:abstractNumId="15">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D57BE0"/>
    <w:multiLevelType w:val="hybridMultilevel"/>
    <w:tmpl w:val="320087F6"/>
    <w:styleLink w:val="WWNum10"/>
    <w:lvl w:ilvl="0" w:tplc="86340EFA">
      <w:start w:val="1"/>
      <w:numFmt w:val="bullet"/>
      <w:pStyle w:val="WWNum10"/>
      <w:lvlText w:val="–"/>
      <w:lvlJc w:val="left"/>
      <w:pPr>
        <w:ind w:left="720" w:hanging="360"/>
      </w:pPr>
      <w:rPr>
        <w:rFonts w:ascii="Times New Roman" w:hAnsi="Times New Roman" w:cs="Times New Roman"/>
        <w:sz w:val="28"/>
        <w:szCs w:val="28"/>
      </w:rPr>
    </w:lvl>
    <w:lvl w:ilvl="1" w:tplc="DAEAD896">
      <w:start w:val="1"/>
      <w:numFmt w:val="bullet"/>
      <w:lvlText w:val="o"/>
      <w:lvlJc w:val="left"/>
      <w:pPr>
        <w:ind w:left="1440" w:hanging="360"/>
      </w:pPr>
      <w:rPr>
        <w:rFonts w:ascii="Courier New" w:eastAsia="Courier New" w:hAnsi="Courier New" w:cs="Courier New"/>
      </w:rPr>
    </w:lvl>
    <w:lvl w:ilvl="2" w:tplc="8CF65FF8">
      <w:start w:val="1"/>
      <w:numFmt w:val="bullet"/>
      <w:lvlText w:val="§"/>
      <w:lvlJc w:val="left"/>
      <w:pPr>
        <w:ind w:left="2160" w:hanging="360"/>
      </w:pPr>
      <w:rPr>
        <w:rFonts w:ascii="Wingdings" w:eastAsia="Wingdings" w:hAnsi="Wingdings" w:cs="Wingdings"/>
      </w:rPr>
    </w:lvl>
    <w:lvl w:ilvl="3" w:tplc="40D46ED2">
      <w:start w:val="1"/>
      <w:numFmt w:val="bullet"/>
      <w:lvlText w:val="·"/>
      <w:lvlJc w:val="left"/>
      <w:pPr>
        <w:ind w:left="2880" w:hanging="360"/>
      </w:pPr>
      <w:rPr>
        <w:rFonts w:ascii="Symbol" w:eastAsia="Symbol" w:hAnsi="Symbol" w:cs="Symbol"/>
      </w:rPr>
    </w:lvl>
    <w:lvl w:ilvl="4" w:tplc="CC58E7DE">
      <w:start w:val="1"/>
      <w:numFmt w:val="bullet"/>
      <w:lvlText w:val="o"/>
      <w:lvlJc w:val="left"/>
      <w:pPr>
        <w:ind w:left="3600" w:hanging="360"/>
      </w:pPr>
      <w:rPr>
        <w:rFonts w:ascii="Courier New" w:eastAsia="Courier New" w:hAnsi="Courier New" w:cs="Courier New"/>
      </w:rPr>
    </w:lvl>
    <w:lvl w:ilvl="5" w:tplc="D5942E98">
      <w:start w:val="1"/>
      <w:numFmt w:val="bullet"/>
      <w:lvlText w:val="§"/>
      <w:lvlJc w:val="left"/>
      <w:pPr>
        <w:ind w:left="4320" w:hanging="360"/>
      </w:pPr>
      <w:rPr>
        <w:rFonts w:ascii="Wingdings" w:eastAsia="Wingdings" w:hAnsi="Wingdings" w:cs="Wingdings"/>
      </w:rPr>
    </w:lvl>
    <w:lvl w:ilvl="6" w:tplc="FD3214AE">
      <w:start w:val="1"/>
      <w:numFmt w:val="bullet"/>
      <w:lvlText w:val="·"/>
      <w:lvlJc w:val="left"/>
      <w:pPr>
        <w:ind w:left="5040" w:hanging="360"/>
      </w:pPr>
      <w:rPr>
        <w:rFonts w:ascii="Symbol" w:eastAsia="Symbol" w:hAnsi="Symbol" w:cs="Symbol"/>
      </w:rPr>
    </w:lvl>
    <w:lvl w:ilvl="7" w:tplc="D37CFDE0">
      <w:start w:val="1"/>
      <w:numFmt w:val="bullet"/>
      <w:lvlText w:val="o"/>
      <w:lvlJc w:val="left"/>
      <w:pPr>
        <w:ind w:left="5760" w:hanging="360"/>
      </w:pPr>
      <w:rPr>
        <w:rFonts w:ascii="Courier New" w:eastAsia="Courier New" w:hAnsi="Courier New" w:cs="Courier New"/>
      </w:rPr>
    </w:lvl>
    <w:lvl w:ilvl="8" w:tplc="034E1FD4">
      <w:start w:val="1"/>
      <w:numFmt w:val="bullet"/>
      <w:lvlText w:val="§"/>
      <w:lvlJc w:val="left"/>
      <w:pPr>
        <w:ind w:left="6480" w:hanging="360"/>
      </w:pPr>
      <w:rPr>
        <w:rFonts w:ascii="Wingdings" w:eastAsia="Wingdings" w:hAnsi="Wingdings" w:cs="Wingdings"/>
      </w:rPr>
    </w:lvl>
  </w:abstractNum>
  <w:abstractNum w:abstractNumId="17">
    <w:nsid w:val="308B112D"/>
    <w:multiLevelType w:val="hybridMultilevel"/>
    <w:tmpl w:val="306ABBB4"/>
    <w:lvl w:ilvl="0" w:tplc="ADB8FB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E9708C"/>
    <w:multiLevelType w:val="hybridMultilevel"/>
    <w:tmpl w:val="F20A28AA"/>
    <w:styleLink w:val="WWNum8"/>
    <w:lvl w:ilvl="0" w:tplc="79D6A518">
      <w:start w:val="1"/>
      <w:numFmt w:val="bullet"/>
      <w:pStyle w:val="WWNum8"/>
      <w:lvlText w:val="–"/>
      <w:lvlJc w:val="left"/>
      <w:pPr>
        <w:ind w:left="1429" w:hanging="360"/>
      </w:pPr>
      <w:rPr>
        <w:rFonts w:ascii="Times New Roman" w:hAnsi="Times New Roman" w:cs="Times New Roman"/>
        <w:sz w:val="28"/>
        <w:szCs w:val="28"/>
        <w:lang w:val="ru-RU"/>
      </w:rPr>
    </w:lvl>
    <w:lvl w:ilvl="1" w:tplc="31EA2680">
      <w:start w:val="1"/>
      <w:numFmt w:val="bullet"/>
      <w:lvlText w:val="o"/>
      <w:lvlJc w:val="left"/>
      <w:pPr>
        <w:ind w:left="1440" w:hanging="360"/>
      </w:pPr>
      <w:rPr>
        <w:rFonts w:ascii="Courier New" w:eastAsia="Courier New" w:hAnsi="Courier New" w:cs="Courier New"/>
      </w:rPr>
    </w:lvl>
    <w:lvl w:ilvl="2" w:tplc="6D2CAE38">
      <w:start w:val="1"/>
      <w:numFmt w:val="bullet"/>
      <w:lvlText w:val="§"/>
      <w:lvlJc w:val="left"/>
      <w:pPr>
        <w:ind w:left="2160" w:hanging="360"/>
      </w:pPr>
      <w:rPr>
        <w:rFonts w:ascii="Wingdings" w:eastAsia="Wingdings" w:hAnsi="Wingdings" w:cs="Wingdings"/>
      </w:rPr>
    </w:lvl>
    <w:lvl w:ilvl="3" w:tplc="1B4EBE5E">
      <w:start w:val="1"/>
      <w:numFmt w:val="bullet"/>
      <w:lvlText w:val="·"/>
      <w:lvlJc w:val="left"/>
      <w:pPr>
        <w:ind w:left="2880" w:hanging="360"/>
      </w:pPr>
      <w:rPr>
        <w:rFonts w:ascii="Symbol" w:eastAsia="Symbol" w:hAnsi="Symbol" w:cs="Symbol"/>
      </w:rPr>
    </w:lvl>
    <w:lvl w:ilvl="4" w:tplc="BF8C0476">
      <w:start w:val="1"/>
      <w:numFmt w:val="bullet"/>
      <w:lvlText w:val="o"/>
      <w:lvlJc w:val="left"/>
      <w:pPr>
        <w:ind w:left="3600" w:hanging="360"/>
      </w:pPr>
      <w:rPr>
        <w:rFonts w:ascii="Courier New" w:eastAsia="Courier New" w:hAnsi="Courier New" w:cs="Courier New"/>
      </w:rPr>
    </w:lvl>
    <w:lvl w:ilvl="5" w:tplc="8B6AE5E4">
      <w:start w:val="1"/>
      <w:numFmt w:val="bullet"/>
      <w:lvlText w:val="§"/>
      <w:lvlJc w:val="left"/>
      <w:pPr>
        <w:ind w:left="4320" w:hanging="360"/>
      </w:pPr>
      <w:rPr>
        <w:rFonts w:ascii="Wingdings" w:eastAsia="Wingdings" w:hAnsi="Wingdings" w:cs="Wingdings"/>
      </w:rPr>
    </w:lvl>
    <w:lvl w:ilvl="6" w:tplc="E652573E">
      <w:start w:val="1"/>
      <w:numFmt w:val="bullet"/>
      <w:lvlText w:val="·"/>
      <w:lvlJc w:val="left"/>
      <w:pPr>
        <w:ind w:left="5040" w:hanging="360"/>
      </w:pPr>
      <w:rPr>
        <w:rFonts w:ascii="Symbol" w:eastAsia="Symbol" w:hAnsi="Symbol" w:cs="Symbol"/>
      </w:rPr>
    </w:lvl>
    <w:lvl w:ilvl="7" w:tplc="72CC6E36">
      <w:start w:val="1"/>
      <w:numFmt w:val="bullet"/>
      <w:lvlText w:val="o"/>
      <w:lvlJc w:val="left"/>
      <w:pPr>
        <w:ind w:left="5760" w:hanging="360"/>
      </w:pPr>
      <w:rPr>
        <w:rFonts w:ascii="Courier New" w:eastAsia="Courier New" w:hAnsi="Courier New" w:cs="Courier New"/>
      </w:rPr>
    </w:lvl>
    <w:lvl w:ilvl="8" w:tplc="7250C704">
      <w:start w:val="1"/>
      <w:numFmt w:val="bullet"/>
      <w:lvlText w:val="§"/>
      <w:lvlJc w:val="left"/>
      <w:pPr>
        <w:ind w:left="6480" w:hanging="360"/>
      </w:pPr>
      <w:rPr>
        <w:rFonts w:ascii="Wingdings" w:eastAsia="Wingdings" w:hAnsi="Wingdings" w:cs="Wingdings"/>
      </w:rPr>
    </w:lvl>
  </w:abstractNum>
  <w:abstractNum w:abstractNumId="21">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40401176"/>
    <w:multiLevelType w:val="hybridMultilevel"/>
    <w:tmpl w:val="1382BEBC"/>
    <w:lvl w:ilvl="0" w:tplc="ADB8FB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D243A3"/>
    <w:multiLevelType w:val="hybridMultilevel"/>
    <w:tmpl w:val="16AAF474"/>
    <w:lvl w:ilvl="0" w:tplc="C7FA7E3A">
      <w:numFmt w:val="bullet"/>
      <w:lvlText w:val="•"/>
      <w:lvlJc w:val="left"/>
      <w:pPr>
        <w:ind w:left="866" w:hanging="704"/>
      </w:pPr>
      <w:rPr>
        <w:rFonts w:ascii="Times New Roman" w:eastAsia="Times New Roman" w:hAnsi="Times New Roman" w:cs="Times New Roman" w:hint="default"/>
        <w:w w:val="100"/>
        <w:sz w:val="24"/>
        <w:szCs w:val="24"/>
        <w:lang w:val="ru-RU" w:eastAsia="en-US" w:bidi="ar-SA"/>
      </w:rPr>
    </w:lvl>
    <w:lvl w:ilvl="1" w:tplc="F5403A34">
      <w:numFmt w:val="bullet"/>
      <w:lvlText w:val="•"/>
      <w:lvlJc w:val="left"/>
      <w:pPr>
        <w:ind w:left="1829" w:hanging="704"/>
      </w:pPr>
      <w:rPr>
        <w:rFonts w:hint="default"/>
        <w:lang w:val="ru-RU" w:eastAsia="en-US" w:bidi="ar-SA"/>
      </w:rPr>
    </w:lvl>
    <w:lvl w:ilvl="2" w:tplc="4EBE3746">
      <w:numFmt w:val="bullet"/>
      <w:lvlText w:val="•"/>
      <w:lvlJc w:val="left"/>
      <w:pPr>
        <w:ind w:left="2799" w:hanging="704"/>
      </w:pPr>
      <w:rPr>
        <w:rFonts w:hint="default"/>
        <w:lang w:val="ru-RU" w:eastAsia="en-US" w:bidi="ar-SA"/>
      </w:rPr>
    </w:lvl>
    <w:lvl w:ilvl="3" w:tplc="C7443964">
      <w:numFmt w:val="bullet"/>
      <w:lvlText w:val="•"/>
      <w:lvlJc w:val="left"/>
      <w:pPr>
        <w:ind w:left="3769" w:hanging="704"/>
      </w:pPr>
      <w:rPr>
        <w:rFonts w:hint="default"/>
        <w:lang w:val="ru-RU" w:eastAsia="en-US" w:bidi="ar-SA"/>
      </w:rPr>
    </w:lvl>
    <w:lvl w:ilvl="4" w:tplc="38DE0CD6">
      <w:numFmt w:val="bullet"/>
      <w:lvlText w:val="•"/>
      <w:lvlJc w:val="left"/>
      <w:pPr>
        <w:ind w:left="4739" w:hanging="704"/>
      </w:pPr>
      <w:rPr>
        <w:rFonts w:hint="default"/>
        <w:lang w:val="ru-RU" w:eastAsia="en-US" w:bidi="ar-SA"/>
      </w:rPr>
    </w:lvl>
    <w:lvl w:ilvl="5" w:tplc="B966EBFA">
      <w:numFmt w:val="bullet"/>
      <w:lvlText w:val="•"/>
      <w:lvlJc w:val="left"/>
      <w:pPr>
        <w:ind w:left="5709" w:hanging="704"/>
      </w:pPr>
      <w:rPr>
        <w:rFonts w:hint="default"/>
        <w:lang w:val="ru-RU" w:eastAsia="en-US" w:bidi="ar-SA"/>
      </w:rPr>
    </w:lvl>
    <w:lvl w:ilvl="6" w:tplc="98C43390">
      <w:numFmt w:val="bullet"/>
      <w:lvlText w:val="•"/>
      <w:lvlJc w:val="left"/>
      <w:pPr>
        <w:ind w:left="6679" w:hanging="704"/>
      </w:pPr>
      <w:rPr>
        <w:rFonts w:hint="default"/>
        <w:lang w:val="ru-RU" w:eastAsia="en-US" w:bidi="ar-SA"/>
      </w:rPr>
    </w:lvl>
    <w:lvl w:ilvl="7" w:tplc="69E63344">
      <w:numFmt w:val="bullet"/>
      <w:lvlText w:val="•"/>
      <w:lvlJc w:val="left"/>
      <w:pPr>
        <w:ind w:left="7649" w:hanging="704"/>
      </w:pPr>
      <w:rPr>
        <w:rFonts w:hint="default"/>
        <w:lang w:val="ru-RU" w:eastAsia="en-US" w:bidi="ar-SA"/>
      </w:rPr>
    </w:lvl>
    <w:lvl w:ilvl="8" w:tplc="17A2FF5C">
      <w:numFmt w:val="bullet"/>
      <w:lvlText w:val="•"/>
      <w:lvlJc w:val="left"/>
      <w:pPr>
        <w:ind w:left="8619" w:hanging="704"/>
      </w:pPr>
      <w:rPr>
        <w:rFonts w:hint="default"/>
        <w:lang w:val="ru-RU" w:eastAsia="en-US" w:bidi="ar-SA"/>
      </w:rPr>
    </w:lvl>
  </w:abstractNum>
  <w:abstractNum w:abstractNumId="25">
    <w:nsid w:val="45505C43"/>
    <w:multiLevelType w:val="hybridMultilevel"/>
    <w:tmpl w:val="70223CFC"/>
    <w:lvl w:ilvl="0" w:tplc="E288FC08">
      <w:start w:val="1"/>
      <w:numFmt w:val="bullet"/>
      <w:pStyle w:val="a"/>
      <w:lvlText w:val="–"/>
      <w:lvlJc w:val="left"/>
      <w:pPr>
        <w:ind w:left="540" w:hanging="360"/>
      </w:pPr>
      <w:rPr>
        <w:rFonts w:ascii="Times New Roman" w:hAnsi="Times New Roman" w:cs="Times New Roman" w:hint="default"/>
      </w:rPr>
    </w:lvl>
    <w:lvl w:ilvl="1" w:tplc="8932AA04">
      <w:start w:val="1"/>
      <w:numFmt w:val="bullet"/>
      <w:lvlText w:val="o"/>
      <w:lvlJc w:val="left"/>
      <w:pPr>
        <w:ind w:left="1903" w:hanging="360"/>
      </w:pPr>
      <w:rPr>
        <w:rFonts w:ascii="Courier New" w:hAnsi="Courier New" w:cs="Courier New" w:hint="default"/>
      </w:rPr>
    </w:lvl>
    <w:lvl w:ilvl="2" w:tplc="F8240722">
      <w:start w:val="1"/>
      <w:numFmt w:val="bullet"/>
      <w:lvlText w:val=""/>
      <w:lvlJc w:val="left"/>
      <w:pPr>
        <w:ind w:left="2623" w:hanging="360"/>
      </w:pPr>
      <w:rPr>
        <w:rFonts w:ascii="Wingdings" w:hAnsi="Wingdings" w:hint="default"/>
      </w:rPr>
    </w:lvl>
    <w:lvl w:ilvl="3" w:tplc="F0D48E32">
      <w:start w:val="1"/>
      <w:numFmt w:val="bullet"/>
      <w:lvlText w:val=""/>
      <w:lvlJc w:val="left"/>
      <w:pPr>
        <w:ind w:left="3343" w:hanging="360"/>
      </w:pPr>
      <w:rPr>
        <w:rFonts w:ascii="Symbol" w:hAnsi="Symbol" w:hint="default"/>
      </w:rPr>
    </w:lvl>
    <w:lvl w:ilvl="4" w:tplc="B9F68DB4">
      <w:start w:val="1"/>
      <w:numFmt w:val="bullet"/>
      <w:lvlText w:val="o"/>
      <w:lvlJc w:val="left"/>
      <w:pPr>
        <w:ind w:left="4063" w:hanging="360"/>
      </w:pPr>
      <w:rPr>
        <w:rFonts w:ascii="Courier New" w:hAnsi="Courier New" w:cs="Courier New" w:hint="default"/>
      </w:rPr>
    </w:lvl>
    <w:lvl w:ilvl="5" w:tplc="DB9682F6">
      <w:start w:val="1"/>
      <w:numFmt w:val="bullet"/>
      <w:lvlText w:val=""/>
      <w:lvlJc w:val="left"/>
      <w:pPr>
        <w:ind w:left="4783" w:hanging="360"/>
      </w:pPr>
      <w:rPr>
        <w:rFonts w:ascii="Wingdings" w:hAnsi="Wingdings" w:hint="default"/>
      </w:rPr>
    </w:lvl>
    <w:lvl w:ilvl="6" w:tplc="BF56D5FE">
      <w:start w:val="1"/>
      <w:numFmt w:val="bullet"/>
      <w:lvlText w:val=""/>
      <w:lvlJc w:val="left"/>
      <w:pPr>
        <w:ind w:left="5503" w:hanging="360"/>
      </w:pPr>
      <w:rPr>
        <w:rFonts w:ascii="Symbol" w:hAnsi="Symbol" w:hint="default"/>
      </w:rPr>
    </w:lvl>
    <w:lvl w:ilvl="7" w:tplc="2AE4EE56">
      <w:start w:val="1"/>
      <w:numFmt w:val="bullet"/>
      <w:lvlText w:val="o"/>
      <w:lvlJc w:val="left"/>
      <w:pPr>
        <w:ind w:left="6223" w:hanging="360"/>
      </w:pPr>
      <w:rPr>
        <w:rFonts w:ascii="Courier New" w:hAnsi="Courier New" w:cs="Courier New" w:hint="default"/>
      </w:rPr>
    </w:lvl>
    <w:lvl w:ilvl="8" w:tplc="167C1716">
      <w:start w:val="1"/>
      <w:numFmt w:val="bullet"/>
      <w:lvlText w:val=""/>
      <w:lvlJc w:val="left"/>
      <w:pPr>
        <w:ind w:left="6943" w:hanging="360"/>
      </w:pPr>
      <w:rPr>
        <w:rFonts w:ascii="Wingdings" w:hAnsi="Wingdings" w:hint="default"/>
      </w:rPr>
    </w:lvl>
  </w:abstractNum>
  <w:abstractNum w:abstractNumId="26">
    <w:nsid w:val="499822E3"/>
    <w:multiLevelType w:val="hybridMultilevel"/>
    <w:tmpl w:val="1A76AA3A"/>
    <w:lvl w:ilvl="0" w:tplc="ACFA7F7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4A154CB0"/>
    <w:multiLevelType w:val="hybridMultilevel"/>
    <w:tmpl w:val="97D2D658"/>
    <w:styleLink w:val="WWNum16"/>
    <w:lvl w:ilvl="0" w:tplc="8B6AECB2">
      <w:start w:val="1"/>
      <w:numFmt w:val="bullet"/>
      <w:pStyle w:val="WWNum16"/>
      <w:lvlText w:val=""/>
      <w:lvlJc w:val="left"/>
      <w:pPr>
        <w:ind w:left="1429" w:hanging="360"/>
      </w:pPr>
      <w:rPr>
        <w:rFonts w:ascii="Symbol" w:hAnsi="Symbol" w:cs="Symbol"/>
        <w:sz w:val="28"/>
        <w:szCs w:val="28"/>
        <w:lang w:val="ru-RU"/>
      </w:rPr>
    </w:lvl>
    <w:lvl w:ilvl="1" w:tplc="FD5AF58E">
      <w:start w:val="1"/>
      <w:numFmt w:val="bullet"/>
      <w:lvlText w:val="o"/>
      <w:lvlJc w:val="left"/>
      <w:pPr>
        <w:ind w:left="1440" w:hanging="360"/>
      </w:pPr>
      <w:rPr>
        <w:rFonts w:ascii="Courier New" w:eastAsia="Courier New" w:hAnsi="Courier New" w:cs="Courier New"/>
      </w:rPr>
    </w:lvl>
    <w:lvl w:ilvl="2" w:tplc="D29A1B78">
      <w:start w:val="1"/>
      <w:numFmt w:val="bullet"/>
      <w:lvlText w:val="§"/>
      <w:lvlJc w:val="left"/>
      <w:pPr>
        <w:ind w:left="2160" w:hanging="360"/>
      </w:pPr>
      <w:rPr>
        <w:rFonts w:ascii="Wingdings" w:eastAsia="Wingdings" w:hAnsi="Wingdings" w:cs="Wingdings"/>
      </w:rPr>
    </w:lvl>
    <w:lvl w:ilvl="3" w:tplc="0C48A516">
      <w:start w:val="1"/>
      <w:numFmt w:val="bullet"/>
      <w:lvlText w:val="·"/>
      <w:lvlJc w:val="left"/>
      <w:pPr>
        <w:ind w:left="2880" w:hanging="360"/>
      </w:pPr>
      <w:rPr>
        <w:rFonts w:ascii="Symbol" w:eastAsia="Symbol" w:hAnsi="Symbol" w:cs="Symbol"/>
      </w:rPr>
    </w:lvl>
    <w:lvl w:ilvl="4" w:tplc="BBDA1CD6">
      <w:start w:val="1"/>
      <w:numFmt w:val="bullet"/>
      <w:lvlText w:val="o"/>
      <w:lvlJc w:val="left"/>
      <w:pPr>
        <w:ind w:left="3600" w:hanging="360"/>
      </w:pPr>
      <w:rPr>
        <w:rFonts w:ascii="Courier New" w:eastAsia="Courier New" w:hAnsi="Courier New" w:cs="Courier New"/>
      </w:rPr>
    </w:lvl>
    <w:lvl w:ilvl="5" w:tplc="C60C71EA">
      <w:start w:val="1"/>
      <w:numFmt w:val="bullet"/>
      <w:lvlText w:val="§"/>
      <w:lvlJc w:val="left"/>
      <w:pPr>
        <w:ind w:left="4320" w:hanging="360"/>
      </w:pPr>
      <w:rPr>
        <w:rFonts w:ascii="Wingdings" w:eastAsia="Wingdings" w:hAnsi="Wingdings" w:cs="Wingdings"/>
      </w:rPr>
    </w:lvl>
    <w:lvl w:ilvl="6" w:tplc="9960A5D2">
      <w:start w:val="1"/>
      <w:numFmt w:val="bullet"/>
      <w:lvlText w:val="·"/>
      <w:lvlJc w:val="left"/>
      <w:pPr>
        <w:ind w:left="5040" w:hanging="360"/>
      </w:pPr>
      <w:rPr>
        <w:rFonts w:ascii="Symbol" w:eastAsia="Symbol" w:hAnsi="Symbol" w:cs="Symbol"/>
      </w:rPr>
    </w:lvl>
    <w:lvl w:ilvl="7" w:tplc="F51AAF92">
      <w:start w:val="1"/>
      <w:numFmt w:val="bullet"/>
      <w:lvlText w:val="o"/>
      <w:lvlJc w:val="left"/>
      <w:pPr>
        <w:ind w:left="5760" w:hanging="360"/>
      </w:pPr>
      <w:rPr>
        <w:rFonts w:ascii="Courier New" w:eastAsia="Courier New" w:hAnsi="Courier New" w:cs="Courier New"/>
      </w:rPr>
    </w:lvl>
    <w:lvl w:ilvl="8" w:tplc="F99A111C">
      <w:start w:val="1"/>
      <w:numFmt w:val="bullet"/>
      <w:lvlText w:val="§"/>
      <w:lvlJc w:val="left"/>
      <w:pPr>
        <w:ind w:left="6480" w:hanging="360"/>
      </w:pPr>
      <w:rPr>
        <w:rFonts w:ascii="Wingdings" w:eastAsia="Wingdings" w:hAnsi="Wingdings" w:cs="Wingdings"/>
      </w:rPr>
    </w:lvl>
  </w:abstractNum>
  <w:abstractNum w:abstractNumId="28">
    <w:nsid w:val="4E683999"/>
    <w:multiLevelType w:val="hybridMultilevel"/>
    <w:tmpl w:val="C15C5FB8"/>
    <w:lvl w:ilvl="0" w:tplc="ACFA7F7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4F3C77F2"/>
    <w:multiLevelType w:val="hybridMultilevel"/>
    <w:tmpl w:val="AC082076"/>
    <w:styleLink w:val="WWNum17"/>
    <w:lvl w:ilvl="0" w:tplc="9BF48A74">
      <w:start w:val="1"/>
      <w:numFmt w:val="bullet"/>
      <w:pStyle w:val="WWNum17"/>
      <w:lvlText w:val=""/>
      <w:lvlJc w:val="left"/>
      <w:pPr>
        <w:ind w:left="1429" w:hanging="360"/>
      </w:pPr>
      <w:rPr>
        <w:rFonts w:ascii="Symbol" w:hAnsi="Symbol" w:cs="Symbol"/>
        <w:color w:val="00000A"/>
        <w:sz w:val="28"/>
        <w:szCs w:val="28"/>
      </w:rPr>
    </w:lvl>
    <w:lvl w:ilvl="1" w:tplc="05BE94DE">
      <w:start w:val="1"/>
      <w:numFmt w:val="bullet"/>
      <w:lvlText w:val="o"/>
      <w:lvlJc w:val="left"/>
      <w:pPr>
        <w:ind w:left="1440" w:hanging="360"/>
      </w:pPr>
      <w:rPr>
        <w:rFonts w:ascii="Courier New" w:eastAsia="Courier New" w:hAnsi="Courier New" w:cs="Courier New"/>
      </w:rPr>
    </w:lvl>
    <w:lvl w:ilvl="2" w:tplc="787A405C">
      <w:start w:val="1"/>
      <w:numFmt w:val="bullet"/>
      <w:lvlText w:val="§"/>
      <w:lvlJc w:val="left"/>
      <w:pPr>
        <w:ind w:left="2160" w:hanging="360"/>
      </w:pPr>
      <w:rPr>
        <w:rFonts w:ascii="Wingdings" w:eastAsia="Wingdings" w:hAnsi="Wingdings" w:cs="Wingdings"/>
      </w:rPr>
    </w:lvl>
    <w:lvl w:ilvl="3" w:tplc="796E0A34">
      <w:start w:val="1"/>
      <w:numFmt w:val="bullet"/>
      <w:lvlText w:val="·"/>
      <w:lvlJc w:val="left"/>
      <w:pPr>
        <w:ind w:left="2880" w:hanging="360"/>
      </w:pPr>
      <w:rPr>
        <w:rFonts w:ascii="Symbol" w:eastAsia="Symbol" w:hAnsi="Symbol" w:cs="Symbol"/>
      </w:rPr>
    </w:lvl>
    <w:lvl w:ilvl="4" w:tplc="CD96A818">
      <w:start w:val="1"/>
      <w:numFmt w:val="bullet"/>
      <w:lvlText w:val="o"/>
      <w:lvlJc w:val="left"/>
      <w:pPr>
        <w:ind w:left="3600" w:hanging="360"/>
      </w:pPr>
      <w:rPr>
        <w:rFonts w:ascii="Courier New" w:eastAsia="Courier New" w:hAnsi="Courier New" w:cs="Courier New"/>
      </w:rPr>
    </w:lvl>
    <w:lvl w:ilvl="5" w:tplc="54AE20F6">
      <w:start w:val="1"/>
      <w:numFmt w:val="bullet"/>
      <w:lvlText w:val="§"/>
      <w:lvlJc w:val="left"/>
      <w:pPr>
        <w:ind w:left="4320" w:hanging="360"/>
      </w:pPr>
      <w:rPr>
        <w:rFonts w:ascii="Wingdings" w:eastAsia="Wingdings" w:hAnsi="Wingdings" w:cs="Wingdings"/>
      </w:rPr>
    </w:lvl>
    <w:lvl w:ilvl="6" w:tplc="E8E66CDE">
      <w:start w:val="1"/>
      <w:numFmt w:val="bullet"/>
      <w:lvlText w:val="·"/>
      <w:lvlJc w:val="left"/>
      <w:pPr>
        <w:ind w:left="5040" w:hanging="360"/>
      </w:pPr>
      <w:rPr>
        <w:rFonts w:ascii="Symbol" w:eastAsia="Symbol" w:hAnsi="Symbol" w:cs="Symbol"/>
      </w:rPr>
    </w:lvl>
    <w:lvl w:ilvl="7" w:tplc="1E40D5B0">
      <w:start w:val="1"/>
      <w:numFmt w:val="bullet"/>
      <w:lvlText w:val="o"/>
      <w:lvlJc w:val="left"/>
      <w:pPr>
        <w:ind w:left="5760" w:hanging="360"/>
      </w:pPr>
      <w:rPr>
        <w:rFonts w:ascii="Courier New" w:eastAsia="Courier New" w:hAnsi="Courier New" w:cs="Courier New"/>
      </w:rPr>
    </w:lvl>
    <w:lvl w:ilvl="8" w:tplc="38965660">
      <w:start w:val="1"/>
      <w:numFmt w:val="bullet"/>
      <w:lvlText w:val="§"/>
      <w:lvlJc w:val="left"/>
      <w:pPr>
        <w:ind w:left="6480" w:hanging="360"/>
      </w:pPr>
      <w:rPr>
        <w:rFonts w:ascii="Wingdings" w:eastAsia="Wingdings" w:hAnsi="Wingdings" w:cs="Wingdings"/>
      </w:rPr>
    </w:lvl>
  </w:abstractNum>
  <w:abstractNum w:abstractNumId="30">
    <w:nsid w:val="53291B29"/>
    <w:multiLevelType w:val="hybridMultilevel"/>
    <w:tmpl w:val="3280A34C"/>
    <w:lvl w:ilvl="0" w:tplc="24D699E2">
      <w:start w:val="1"/>
      <w:numFmt w:val="bullet"/>
      <w:pStyle w:val="a0"/>
      <w:lvlText w:val=""/>
      <w:lvlJc w:val="left"/>
      <w:pPr>
        <w:ind w:left="1429" w:hanging="360"/>
      </w:pPr>
      <w:rPr>
        <w:rFonts w:ascii="Symbol" w:hAnsi="Symbol" w:hint="default"/>
      </w:rPr>
    </w:lvl>
    <w:lvl w:ilvl="1" w:tplc="2200CAE8">
      <w:start w:val="1"/>
      <w:numFmt w:val="bullet"/>
      <w:lvlText w:val="o"/>
      <w:lvlJc w:val="left"/>
      <w:pPr>
        <w:ind w:left="2149" w:hanging="360"/>
      </w:pPr>
      <w:rPr>
        <w:rFonts w:ascii="Courier New" w:hAnsi="Courier New" w:cs="Courier New" w:hint="default"/>
      </w:rPr>
    </w:lvl>
    <w:lvl w:ilvl="2" w:tplc="D53CE78C">
      <w:start w:val="1"/>
      <w:numFmt w:val="bullet"/>
      <w:lvlText w:val=""/>
      <w:lvlJc w:val="left"/>
      <w:pPr>
        <w:ind w:left="2869" w:hanging="360"/>
      </w:pPr>
      <w:rPr>
        <w:rFonts w:ascii="Wingdings" w:hAnsi="Wingdings" w:hint="default"/>
      </w:rPr>
    </w:lvl>
    <w:lvl w:ilvl="3" w:tplc="9EEAEF46">
      <w:start w:val="1"/>
      <w:numFmt w:val="bullet"/>
      <w:lvlText w:val=""/>
      <w:lvlJc w:val="left"/>
      <w:pPr>
        <w:ind w:left="3589" w:hanging="360"/>
      </w:pPr>
      <w:rPr>
        <w:rFonts w:ascii="Symbol" w:hAnsi="Symbol" w:hint="default"/>
      </w:rPr>
    </w:lvl>
    <w:lvl w:ilvl="4" w:tplc="DC2E654E">
      <w:start w:val="1"/>
      <w:numFmt w:val="bullet"/>
      <w:lvlText w:val="o"/>
      <w:lvlJc w:val="left"/>
      <w:pPr>
        <w:ind w:left="4309" w:hanging="360"/>
      </w:pPr>
      <w:rPr>
        <w:rFonts w:ascii="Courier New" w:hAnsi="Courier New" w:cs="Courier New" w:hint="default"/>
      </w:rPr>
    </w:lvl>
    <w:lvl w:ilvl="5" w:tplc="E626E388">
      <w:start w:val="1"/>
      <w:numFmt w:val="bullet"/>
      <w:lvlText w:val=""/>
      <w:lvlJc w:val="left"/>
      <w:pPr>
        <w:ind w:left="5029" w:hanging="360"/>
      </w:pPr>
      <w:rPr>
        <w:rFonts w:ascii="Wingdings" w:hAnsi="Wingdings" w:hint="default"/>
      </w:rPr>
    </w:lvl>
    <w:lvl w:ilvl="6" w:tplc="944A6280">
      <w:start w:val="1"/>
      <w:numFmt w:val="bullet"/>
      <w:lvlText w:val=""/>
      <w:lvlJc w:val="left"/>
      <w:pPr>
        <w:ind w:left="5749" w:hanging="360"/>
      </w:pPr>
      <w:rPr>
        <w:rFonts w:ascii="Symbol" w:hAnsi="Symbol" w:hint="default"/>
      </w:rPr>
    </w:lvl>
    <w:lvl w:ilvl="7" w:tplc="650E61D6">
      <w:start w:val="1"/>
      <w:numFmt w:val="bullet"/>
      <w:lvlText w:val="o"/>
      <w:lvlJc w:val="left"/>
      <w:pPr>
        <w:ind w:left="6469" w:hanging="360"/>
      </w:pPr>
      <w:rPr>
        <w:rFonts w:ascii="Courier New" w:hAnsi="Courier New" w:cs="Courier New" w:hint="default"/>
      </w:rPr>
    </w:lvl>
    <w:lvl w:ilvl="8" w:tplc="EB8636BE">
      <w:start w:val="1"/>
      <w:numFmt w:val="bullet"/>
      <w:lvlText w:val=""/>
      <w:lvlJc w:val="left"/>
      <w:pPr>
        <w:ind w:left="7189" w:hanging="360"/>
      </w:pPr>
      <w:rPr>
        <w:rFonts w:ascii="Wingdings" w:hAnsi="Wingdings" w:hint="default"/>
      </w:rPr>
    </w:lvl>
  </w:abstractNum>
  <w:abstractNum w:abstractNumId="31">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0DD3F7C"/>
    <w:multiLevelType w:val="hybridMultilevel"/>
    <w:tmpl w:val="8DEE764E"/>
    <w:lvl w:ilvl="0" w:tplc="ADB8FB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6CD456FE"/>
    <w:multiLevelType w:val="hybridMultilevel"/>
    <w:tmpl w:val="CEE47E28"/>
    <w:lvl w:ilvl="0" w:tplc="ADB8FBCC">
      <w:start w:val="1"/>
      <w:numFmt w:val="bullet"/>
      <w:lvlText w:val=""/>
      <w:lvlJc w:val="left"/>
      <w:pPr>
        <w:ind w:left="720" w:hanging="360"/>
      </w:pPr>
      <w:rPr>
        <w:rFonts w:ascii="Symbol" w:hAnsi="Symbol" w:hint="default"/>
      </w:rPr>
    </w:lvl>
    <w:lvl w:ilvl="1" w:tplc="23CCBB9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581731"/>
    <w:multiLevelType w:val="hybridMultilevel"/>
    <w:tmpl w:val="E78ED518"/>
    <w:lvl w:ilvl="0" w:tplc="B4F6F0CE">
      <w:start w:val="1"/>
      <w:numFmt w:val="upperRoman"/>
      <w:lvlText w:val="%1."/>
      <w:lvlJc w:val="left"/>
      <w:pPr>
        <w:ind w:left="1080" w:hanging="720"/>
      </w:pPr>
      <w:rPr>
        <w:rFonts w:hint="default"/>
      </w:rPr>
    </w:lvl>
    <w:lvl w:ilvl="1" w:tplc="B5CA9D98">
      <w:start w:val="1"/>
      <w:numFmt w:val="lowerLetter"/>
      <w:lvlText w:val="%2."/>
      <w:lvlJc w:val="left"/>
      <w:pPr>
        <w:ind w:left="1440" w:hanging="360"/>
      </w:pPr>
    </w:lvl>
    <w:lvl w:ilvl="2" w:tplc="608E943E">
      <w:start w:val="1"/>
      <w:numFmt w:val="lowerRoman"/>
      <w:lvlText w:val="%3."/>
      <w:lvlJc w:val="right"/>
      <w:pPr>
        <w:ind w:left="2160" w:hanging="180"/>
      </w:pPr>
    </w:lvl>
    <w:lvl w:ilvl="3" w:tplc="92764DD4">
      <w:start w:val="1"/>
      <w:numFmt w:val="decimal"/>
      <w:lvlText w:val="%4."/>
      <w:lvlJc w:val="left"/>
      <w:pPr>
        <w:ind w:left="2880" w:hanging="360"/>
      </w:pPr>
    </w:lvl>
    <w:lvl w:ilvl="4" w:tplc="41CC91B8">
      <w:start w:val="1"/>
      <w:numFmt w:val="lowerLetter"/>
      <w:lvlText w:val="%5."/>
      <w:lvlJc w:val="left"/>
      <w:pPr>
        <w:ind w:left="3600" w:hanging="360"/>
      </w:pPr>
    </w:lvl>
    <w:lvl w:ilvl="5" w:tplc="E280FF22">
      <w:start w:val="1"/>
      <w:numFmt w:val="lowerRoman"/>
      <w:lvlText w:val="%6."/>
      <w:lvlJc w:val="right"/>
      <w:pPr>
        <w:ind w:left="4320" w:hanging="180"/>
      </w:pPr>
    </w:lvl>
    <w:lvl w:ilvl="6" w:tplc="4906E00C">
      <w:start w:val="1"/>
      <w:numFmt w:val="decimal"/>
      <w:lvlText w:val="%7."/>
      <w:lvlJc w:val="left"/>
      <w:pPr>
        <w:ind w:left="5040" w:hanging="360"/>
      </w:pPr>
    </w:lvl>
    <w:lvl w:ilvl="7" w:tplc="C3DC53B0">
      <w:start w:val="1"/>
      <w:numFmt w:val="lowerLetter"/>
      <w:lvlText w:val="%8."/>
      <w:lvlJc w:val="left"/>
      <w:pPr>
        <w:ind w:left="5760" w:hanging="360"/>
      </w:pPr>
    </w:lvl>
    <w:lvl w:ilvl="8" w:tplc="F5649706">
      <w:start w:val="1"/>
      <w:numFmt w:val="lowerRoman"/>
      <w:lvlText w:val="%9."/>
      <w:lvlJc w:val="right"/>
      <w:pPr>
        <w:ind w:left="6480" w:hanging="180"/>
      </w:pPr>
    </w:lvl>
  </w:abstractNum>
  <w:abstractNum w:abstractNumId="36">
    <w:nsid w:val="6DDD7A89"/>
    <w:multiLevelType w:val="hybridMultilevel"/>
    <w:tmpl w:val="72129BA2"/>
    <w:styleLink w:val="WWNum11"/>
    <w:lvl w:ilvl="0" w:tplc="387ECBB2">
      <w:start w:val="1"/>
      <w:numFmt w:val="bullet"/>
      <w:pStyle w:val="WWNum11"/>
      <w:lvlText w:val="–"/>
      <w:lvlJc w:val="left"/>
      <w:pPr>
        <w:ind w:left="1429" w:hanging="360"/>
      </w:pPr>
      <w:rPr>
        <w:rFonts w:ascii="Times New Roman" w:hAnsi="Times New Roman" w:cs="Times New Roman"/>
        <w:lang w:val="ru-RU"/>
      </w:rPr>
    </w:lvl>
    <w:lvl w:ilvl="1" w:tplc="E84AED76">
      <w:start w:val="1"/>
      <w:numFmt w:val="bullet"/>
      <w:lvlText w:val="o"/>
      <w:lvlJc w:val="left"/>
      <w:pPr>
        <w:ind w:left="1440" w:hanging="360"/>
      </w:pPr>
      <w:rPr>
        <w:rFonts w:ascii="Courier New" w:eastAsia="Courier New" w:hAnsi="Courier New" w:cs="Courier New"/>
      </w:rPr>
    </w:lvl>
    <w:lvl w:ilvl="2" w:tplc="6C44DB2E">
      <w:start w:val="1"/>
      <w:numFmt w:val="bullet"/>
      <w:lvlText w:val="§"/>
      <w:lvlJc w:val="left"/>
      <w:pPr>
        <w:ind w:left="2160" w:hanging="360"/>
      </w:pPr>
      <w:rPr>
        <w:rFonts w:ascii="Wingdings" w:eastAsia="Wingdings" w:hAnsi="Wingdings" w:cs="Wingdings"/>
      </w:rPr>
    </w:lvl>
    <w:lvl w:ilvl="3" w:tplc="2F88C340">
      <w:start w:val="1"/>
      <w:numFmt w:val="bullet"/>
      <w:lvlText w:val="·"/>
      <w:lvlJc w:val="left"/>
      <w:pPr>
        <w:ind w:left="2880" w:hanging="360"/>
      </w:pPr>
      <w:rPr>
        <w:rFonts w:ascii="Symbol" w:eastAsia="Symbol" w:hAnsi="Symbol" w:cs="Symbol"/>
      </w:rPr>
    </w:lvl>
    <w:lvl w:ilvl="4" w:tplc="F496CDDA">
      <w:start w:val="1"/>
      <w:numFmt w:val="bullet"/>
      <w:lvlText w:val="o"/>
      <w:lvlJc w:val="left"/>
      <w:pPr>
        <w:ind w:left="3600" w:hanging="360"/>
      </w:pPr>
      <w:rPr>
        <w:rFonts w:ascii="Courier New" w:eastAsia="Courier New" w:hAnsi="Courier New" w:cs="Courier New"/>
      </w:rPr>
    </w:lvl>
    <w:lvl w:ilvl="5" w:tplc="D04A52C8">
      <w:start w:val="1"/>
      <w:numFmt w:val="bullet"/>
      <w:lvlText w:val="§"/>
      <w:lvlJc w:val="left"/>
      <w:pPr>
        <w:ind w:left="4320" w:hanging="360"/>
      </w:pPr>
      <w:rPr>
        <w:rFonts w:ascii="Wingdings" w:eastAsia="Wingdings" w:hAnsi="Wingdings" w:cs="Wingdings"/>
      </w:rPr>
    </w:lvl>
    <w:lvl w:ilvl="6" w:tplc="1F8CC51C">
      <w:start w:val="1"/>
      <w:numFmt w:val="bullet"/>
      <w:lvlText w:val="·"/>
      <w:lvlJc w:val="left"/>
      <w:pPr>
        <w:ind w:left="5040" w:hanging="360"/>
      </w:pPr>
      <w:rPr>
        <w:rFonts w:ascii="Symbol" w:eastAsia="Symbol" w:hAnsi="Symbol" w:cs="Symbol"/>
      </w:rPr>
    </w:lvl>
    <w:lvl w:ilvl="7" w:tplc="56E895D4">
      <w:start w:val="1"/>
      <w:numFmt w:val="bullet"/>
      <w:lvlText w:val="o"/>
      <w:lvlJc w:val="left"/>
      <w:pPr>
        <w:ind w:left="5760" w:hanging="360"/>
      </w:pPr>
      <w:rPr>
        <w:rFonts w:ascii="Courier New" w:eastAsia="Courier New" w:hAnsi="Courier New" w:cs="Courier New"/>
      </w:rPr>
    </w:lvl>
    <w:lvl w:ilvl="8" w:tplc="78B2DC98">
      <w:start w:val="1"/>
      <w:numFmt w:val="bullet"/>
      <w:lvlText w:val="§"/>
      <w:lvlJc w:val="left"/>
      <w:pPr>
        <w:ind w:left="6480" w:hanging="360"/>
      </w:pPr>
      <w:rPr>
        <w:rFonts w:ascii="Wingdings" w:eastAsia="Wingdings" w:hAnsi="Wingdings" w:cs="Wingdings"/>
      </w:rPr>
    </w:lvl>
  </w:abstractNum>
  <w:num w:numId="1">
    <w:abstractNumId w:val="13"/>
  </w:num>
  <w:num w:numId="2">
    <w:abstractNumId w:val="35"/>
  </w:num>
  <w:num w:numId="3">
    <w:abstractNumId w:val="25"/>
  </w:num>
  <w:num w:numId="4">
    <w:abstractNumId w:val="9"/>
  </w:num>
  <w:num w:numId="5">
    <w:abstractNumId w:val="10"/>
  </w:num>
  <w:num w:numId="6">
    <w:abstractNumId w:val="11"/>
  </w:num>
  <w:num w:numId="7">
    <w:abstractNumId w:val="2"/>
  </w:num>
  <w:num w:numId="8">
    <w:abstractNumId w:val="20"/>
  </w:num>
  <w:num w:numId="9">
    <w:abstractNumId w:val="7"/>
  </w:num>
  <w:num w:numId="10">
    <w:abstractNumId w:val="16"/>
  </w:num>
  <w:num w:numId="11">
    <w:abstractNumId w:val="36"/>
  </w:num>
  <w:num w:numId="12">
    <w:abstractNumId w:val="27"/>
  </w:num>
  <w:num w:numId="13">
    <w:abstractNumId w:val="30"/>
  </w:num>
  <w:num w:numId="14">
    <w:abstractNumId w:val="29"/>
  </w:num>
  <w:num w:numId="15">
    <w:abstractNumId w:val="0"/>
  </w:num>
  <w:num w:numId="16">
    <w:abstractNumId w:val="1"/>
  </w:num>
  <w:num w:numId="17">
    <w:abstractNumId w:val="26"/>
  </w:num>
  <w:num w:numId="18">
    <w:abstractNumId w:val="28"/>
  </w:num>
  <w:num w:numId="19">
    <w:abstractNumId w:val="12"/>
  </w:num>
  <w:num w:numId="20">
    <w:abstractNumId w:val="6"/>
  </w:num>
  <w:num w:numId="21">
    <w:abstractNumId w:val="14"/>
  </w:num>
  <w:num w:numId="22">
    <w:abstractNumId w:val="24"/>
  </w:num>
  <w:num w:numId="23">
    <w:abstractNumId w:val="17"/>
  </w:num>
  <w:num w:numId="24">
    <w:abstractNumId w:val="23"/>
  </w:num>
  <w:num w:numId="25">
    <w:abstractNumId w:val="33"/>
  </w:num>
  <w:num w:numId="26">
    <w:abstractNumId w:val="5"/>
  </w:num>
  <w:num w:numId="27">
    <w:abstractNumId w:val="15"/>
  </w:num>
  <w:num w:numId="28">
    <w:abstractNumId w:val="21"/>
  </w:num>
  <w:num w:numId="29">
    <w:abstractNumId w:val="4"/>
  </w:num>
  <w:num w:numId="30">
    <w:abstractNumId w:val="32"/>
  </w:num>
  <w:num w:numId="31">
    <w:abstractNumId w:val="19"/>
  </w:num>
  <w:num w:numId="32">
    <w:abstractNumId w:val="31"/>
  </w:num>
  <w:num w:numId="33">
    <w:abstractNumId w:val="22"/>
  </w:num>
  <w:num w:numId="34">
    <w:abstractNumId w:val="34"/>
  </w:num>
  <w:num w:numId="35">
    <w:abstractNumId w:val="3"/>
  </w:num>
  <w:num w:numId="36">
    <w:abstractNumId w:val="18"/>
  </w:num>
  <w:num w:numId="37">
    <w:abstractNumId w:val="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oNotDisplayPageBoundaries/>
  <w:hideGrammaticalErrors/>
  <w:defaultTabStop w:val="708"/>
  <w:characterSpacingControl w:val="doNotCompress"/>
  <w:footnotePr>
    <w:footnote w:id="0"/>
    <w:footnote w:id="1"/>
  </w:footnotePr>
  <w:endnotePr>
    <w:endnote w:id="0"/>
    <w:endnote w:id="1"/>
  </w:endnotePr>
  <w:compat/>
  <w:rsids>
    <w:rsidRoot w:val="00145746"/>
    <w:rsid w:val="000E1BAD"/>
    <w:rsid w:val="000F51C5"/>
    <w:rsid w:val="00140E1F"/>
    <w:rsid w:val="00145746"/>
    <w:rsid w:val="001523A2"/>
    <w:rsid w:val="00195A04"/>
    <w:rsid w:val="001E40A1"/>
    <w:rsid w:val="001E6DA0"/>
    <w:rsid w:val="00266AED"/>
    <w:rsid w:val="002D668D"/>
    <w:rsid w:val="002E3B98"/>
    <w:rsid w:val="002E76AF"/>
    <w:rsid w:val="003149DD"/>
    <w:rsid w:val="00370536"/>
    <w:rsid w:val="003C60B3"/>
    <w:rsid w:val="003F3D90"/>
    <w:rsid w:val="00403CA8"/>
    <w:rsid w:val="00453C20"/>
    <w:rsid w:val="004909A7"/>
    <w:rsid w:val="004B3A65"/>
    <w:rsid w:val="004F530E"/>
    <w:rsid w:val="005456B7"/>
    <w:rsid w:val="00552DE5"/>
    <w:rsid w:val="00616138"/>
    <w:rsid w:val="00623911"/>
    <w:rsid w:val="0062700D"/>
    <w:rsid w:val="00664AA4"/>
    <w:rsid w:val="00670A38"/>
    <w:rsid w:val="0068259F"/>
    <w:rsid w:val="006C7214"/>
    <w:rsid w:val="006F5FCC"/>
    <w:rsid w:val="00710B59"/>
    <w:rsid w:val="00713C49"/>
    <w:rsid w:val="00720D9B"/>
    <w:rsid w:val="007640B0"/>
    <w:rsid w:val="00784C59"/>
    <w:rsid w:val="008211B8"/>
    <w:rsid w:val="008E1A79"/>
    <w:rsid w:val="00916785"/>
    <w:rsid w:val="00936807"/>
    <w:rsid w:val="00944FCD"/>
    <w:rsid w:val="009451D1"/>
    <w:rsid w:val="009609B4"/>
    <w:rsid w:val="00967D60"/>
    <w:rsid w:val="009A53DD"/>
    <w:rsid w:val="009A7847"/>
    <w:rsid w:val="009F4FE0"/>
    <w:rsid w:val="00A442D8"/>
    <w:rsid w:val="00A61399"/>
    <w:rsid w:val="00AB7813"/>
    <w:rsid w:val="00B66F4A"/>
    <w:rsid w:val="00C216A9"/>
    <w:rsid w:val="00C50065"/>
    <w:rsid w:val="00C7421C"/>
    <w:rsid w:val="00CB5C41"/>
    <w:rsid w:val="00CC1026"/>
    <w:rsid w:val="00CE55C2"/>
    <w:rsid w:val="00D01651"/>
    <w:rsid w:val="00D212EE"/>
    <w:rsid w:val="00D45EC8"/>
    <w:rsid w:val="00D64644"/>
    <w:rsid w:val="00D77846"/>
    <w:rsid w:val="00D916D9"/>
    <w:rsid w:val="00E01625"/>
    <w:rsid w:val="00E22999"/>
    <w:rsid w:val="00E44E30"/>
    <w:rsid w:val="00E71EF2"/>
    <w:rsid w:val="00E82586"/>
    <w:rsid w:val="00F1258E"/>
    <w:rsid w:val="00F22EB6"/>
    <w:rsid w:val="00F63984"/>
    <w:rsid w:val="00F742E3"/>
    <w:rsid w:val="00F9490E"/>
    <w:rsid w:val="00F97EE6"/>
    <w:rsid w:val="00FA05D4"/>
    <w:rsid w:val="00FD20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2" type="connector" idref="#_x0000_s1035"/>
        <o:r id="V:Rule13" type="connector" idref="#_x0000_s1036"/>
        <o:r id="V:Rule14" type="connector" idref="#_x0000_s1028"/>
        <o:r id="V:Rule15" type="connector" idref="#_x0000_s1033"/>
        <o:r id="V:Rule16" type="connector" idref="#_x0000_s1029"/>
        <o:r id="V:Rule17" type="connector" idref="#_x0000_s1026"/>
        <o:r id="V:Rule18" type="connector" idref="#_x0000_s1030"/>
        <o:r id="V:Rule19" type="connector" idref="#_x0000_s1031"/>
        <o:r id="V:Rule20" type="connector" idref="#_x0000_s1027"/>
        <o:r id="V:Rule21" type="connector" idref="#_x0000_s1034"/>
        <o:r id="V:Rule2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45746"/>
    <w:pPr>
      <w:widowControl w:val="0"/>
      <w:spacing w:after="200" w:line="276" w:lineRule="auto"/>
    </w:pPr>
    <w:rPr>
      <w:sz w:val="22"/>
      <w:szCs w:val="22"/>
      <w:lang w:eastAsia="en-US"/>
    </w:rPr>
  </w:style>
  <w:style w:type="paragraph" w:styleId="1">
    <w:name w:val="heading 1"/>
    <w:basedOn w:val="a1"/>
    <w:next w:val="a1"/>
    <w:link w:val="11"/>
    <w:qFormat/>
    <w:rsid w:val="001E40A1"/>
    <w:pPr>
      <w:keepNext/>
      <w:keepLines/>
      <w:wordWrap w:val="0"/>
      <w:autoSpaceDE w:val="0"/>
      <w:autoSpaceDN w:val="0"/>
      <w:spacing w:before="240" w:after="0" w:line="240" w:lineRule="auto"/>
      <w:jc w:val="both"/>
      <w:outlineLvl w:val="0"/>
    </w:pPr>
    <w:rPr>
      <w:rFonts w:ascii="Cambria" w:eastAsia="Times New Roman" w:hAnsi="Cambria"/>
      <w:color w:val="365F91"/>
      <w:kern w:val="2"/>
      <w:sz w:val="32"/>
      <w:szCs w:val="32"/>
      <w:lang w:val="en-US" w:eastAsia="ko-KR"/>
    </w:rPr>
  </w:style>
  <w:style w:type="paragraph" w:styleId="2">
    <w:name w:val="heading 2"/>
    <w:basedOn w:val="a1"/>
    <w:next w:val="a1"/>
    <w:link w:val="22"/>
    <w:unhideWhenUsed/>
    <w:qFormat/>
    <w:rsid w:val="006F5FC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1"/>
    <w:next w:val="a1"/>
    <w:link w:val="31"/>
    <w:rsid w:val="004909A7"/>
    <w:pPr>
      <w:keepNext/>
      <w:keepLines/>
      <w:spacing w:before="280" w:after="80" w:line="240" w:lineRule="auto"/>
      <w:outlineLvl w:val="2"/>
    </w:pPr>
    <w:rPr>
      <w:rFonts w:ascii="Times New Roman" w:eastAsia="Times New Roman" w:hAnsi="Times New Roman"/>
      <w:b/>
      <w:sz w:val="28"/>
      <w:szCs w:val="28"/>
      <w:lang w:eastAsia="ru-RU"/>
    </w:rPr>
  </w:style>
  <w:style w:type="paragraph" w:styleId="4">
    <w:name w:val="heading 4"/>
    <w:basedOn w:val="a1"/>
    <w:next w:val="a1"/>
    <w:link w:val="41"/>
    <w:rsid w:val="004909A7"/>
    <w:pPr>
      <w:keepNext/>
      <w:keepLines/>
      <w:spacing w:before="240" w:after="40" w:line="240" w:lineRule="auto"/>
      <w:outlineLvl w:val="3"/>
    </w:pPr>
    <w:rPr>
      <w:rFonts w:ascii="Times New Roman" w:eastAsia="Times New Roman" w:hAnsi="Times New Roman"/>
      <w:b/>
      <w:sz w:val="24"/>
      <w:szCs w:val="24"/>
      <w:lang w:eastAsia="ru-RU"/>
    </w:rPr>
  </w:style>
  <w:style w:type="paragraph" w:styleId="5">
    <w:name w:val="heading 5"/>
    <w:basedOn w:val="a1"/>
    <w:next w:val="a1"/>
    <w:link w:val="51"/>
    <w:rsid w:val="004909A7"/>
    <w:pPr>
      <w:keepNext/>
      <w:keepLines/>
      <w:spacing w:before="220" w:after="40" w:line="240" w:lineRule="auto"/>
      <w:outlineLvl w:val="4"/>
    </w:pPr>
    <w:rPr>
      <w:rFonts w:ascii="Times New Roman" w:eastAsia="Times New Roman" w:hAnsi="Times New Roman"/>
      <w:b/>
      <w:lang w:eastAsia="ru-RU"/>
    </w:rPr>
  </w:style>
  <w:style w:type="paragraph" w:styleId="6">
    <w:name w:val="heading 6"/>
    <w:basedOn w:val="a1"/>
    <w:next w:val="a1"/>
    <w:link w:val="61"/>
    <w:rsid w:val="004909A7"/>
    <w:pPr>
      <w:keepNext/>
      <w:keepLines/>
      <w:spacing w:before="200" w:after="40" w:line="240" w:lineRule="auto"/>
      <w:outlineLvl w:val="5"/>
    </w:pPr>
    <w:rPr>
      <w:rFonts w:ascii="Times New Roman" w:eastAsia="Times New Roman" w:hAnsi="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sid w:val="00145746"/>
    <w:rPr>
      <w:rFonts w:ascii="Arial" w:eastAsia="Arial" w:hAnsi="Arial" w:cs="Arial"/>
      <w:i/>
      <w:iCs/>
      <w:sz w:val="22"/>
      <w:szCs w:val="22"/>
    </w:rPr>
  </w:style>
  <w:style w:type="character" w:customStyle="1" w:styleId="Heading9Char">
    <w:name w:val="Heading 9 Char"/>
    <w:basedOn w:val="a2"/>
    <w:uiPriority w:val="9"/>
    <w:rsid w:val="00145746"/>
    <w:rPr>
      <w:rFonts w:ascii="Arial" w:eastAsia="Arial" w:hAnsi="Arial" w:cs="Arial"/>
      <w:i/>
      <w:iCs/>
      <w:sz w:val="21"/>
      <w:szCs w:val="21"/>
    </w:rPr>
  </w:style>
  <w:style w:type="character" w:customStyle="1" w:styleId="TitleChar">
    <w:name w:val="Title Char"/>
    <w:basedOn w:val="a2"/>
    <w:uiPriority w:val="10"/>
    <w:rsid w:val="00145746"/>
    <w:rPr>
      <w:sz w:val="48"/>
      <w:szCs w:val="48"/>
    </w:rPr>
  </w:style>
  <w:style w:type="character" w:customStyle="1" w:styleId="QuoteChar">
    <w:name w:val="Quote Char"/>
    <w:uiPriority w:val="29"/>
    <w:rsid w:val="00145746"/>
    <w:rPr>
      <w:i/>
    </w:rPr>
  </w:style>
  <w:style w:type="character" w:customStyle="1" w:styleId="IntenseQuoteChar">
    <w:name w:val="Intense Quote Char"/>
    <w:uiPriority w:val="30"/>
    <w:rsid w:val="00145746"/>
    <w:rPr>
      <w:i/>
    </w:rPr>
  </w:style>
  <w:style w:type="paragraph" w:customStyle="1" w:styleId="110">
    <w:name w:val="Заголовок 11"/>
    <w:basedOn w:val="a1"/>
    <w:next w:val="a1"/>
    <w:link w:val="10"/>
    <w:rsid w:val="00145746"/>
    <w:pPr>
      <w:keepNext/>
      <w:keepLines/>
      <w:spacing w:before="240" w:after="0"/>
      <w:outlineLvl w:val="0"/>
    </w:pPr>
    <w:rPr>
      <w:rFonts w:ascii="Times New Roman" w:eastAsia="Times New Roman" w:hAnsi="Times New Roman"/>
      <w:sz w:val="28"/>
      <w:szCs w:val="32"/>
    </w:rPr>
  </w:style>
  <w:style w:type="paragraph" w:customStyle="1" w:styleId="210">
    <w:name w:val="Заголовок 21"/>
    <w:basedOn w:val="a1"/>
    <w:next w:val="a1"/>
    <w:link w:val="20"/>
    <w:uiPriority w:val="9"/>
    <w:unhideWhenUsed/>
    <w:qFormat/>
    <w:rsid w:val="00145746"/>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customStyle="1" w:styleId="310">
    <w:name w:val="Заголовок 31"/>
    <w:basedOn w:val="a1"/>
    <w:next w:val="a1"/>
    <w:link w:val="30"/>
    <w:uiPriority w:val="9"/>
    <w:unhideWhenUsed/>
    <w:qFormat/>
    <w:rsid w:val="00145746"/>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customStyle="1" w:styleId="410">
    <w:name w:val="Заголовок 41"/>
    <w:basedOn w:val="12"/>
    <w:next w:val="12"/>
    <w:link w:val="40"/>
    <w:uiPriority w:val="9"/>
    <w:qFormat/>
    <w:rsid w:val="00145746"/>
    <w:pPr>
      <w:keepNext/>
      <w:keepLines/>
      <w:spacing w:before="240" w:after="40"/>
      <w:outlineLvl w:val="3"/>
    </w:pPr>
    <w:rPr>
      <w:rFonts w:cs="Times New Roman"/>
      <w:b/>
      <w:sz w:val="24"/>
      <w:szCs w:val="24"/>
    </w:rPr>
  </w:style>
  <w:style w:type="paragraph" w:customStyle="1" w:styleId="510">
    <w:name w:val="Заголовок 51"/>
    <w:basedOn w:val="12"/>
    <w:next w:val="12"/>
    <w:link w:val="50"/>
    <w:uiPriority w:val="9"/>
    <w:qFormat/>
    <w:rsid w:val="00145746"/>
    <w:pPr>
      <w:keepNext/>
      <w:keepLines/>
      <w:spacing w:before="220" w:after="40"/>
      <w:outlineLvl w:val="4"/>
    </w:pPr>
    <w:rPr>
      <w:rFonts w:cs="Times New Roman"/>
      <w:b/>
      <w:sz w:val="20"/>
      <w:szCs w:val="20"/>
    </w:rPr>
  </w:style>
  <w:style w:type="paragraph" w:customStyle="1" w:styleId="610">
    <w:name w:val="Заголовок 61"/>
    <w:basedOn w:val="12"/>
    <w:next w:val="12"/>
    <w:link w:val="60"/>
    <w:uiPriority w:val="9"/>
    <w:qFormat/>
    <w:rsid w:val="00145746"/>
    <w:pPr>
      <w:keepNext/>
      <w:keepLines/>
      <w:spacing w:before="200" w:after="40"/>
      <w:outlineLvl w:val="5"/>
    </w:pPr>
    <w:rPr>
      <w:rFonts w:cs="Times New Roman"/>
      <w:b/>
      <w:sz w:val="20"/>
      <w:szCs w:val="20"/>
    </w:rPr>
  </w:style>
  <w:style w:type="paragraph" w:customStyle="1" w:styleId="71">
    <w:name w:val="Заголовок 71"/>
    <w:basedOn w:val="a1"/>
    <w:next w:val="a1"/>
    <w:link w:val="7"/>
    <w:unhideWhenUsed/>
    <w:qFormat/>
    <w:rsid w:val="00145746"/>
    <w:pPr>
      <w:keepNext/>
      <w:keepLines/>
      <w:spacing w:before="240" w:after="240" w:line="240" w:lineRule="auto"/>
      <w:outlineLvl w:val="6"/>
    </w:pPr>
    <w:rPr>
      <w:rFonts w:ascii="Times New Roman" w:eastAsia="Times New Roman" w:hAnsi="Times New Roman"/>
      <w:b/>
      <w:iCs/>
      <w:sz w:val="24"/>
    </w:rPr>
  </w:style>
  <w:style w:type="paragraph" w:customStyle="1" w:styleId="81">
    <w:name w:val="Заголовок 81"/>
    <w:basedOn w:val="a1"/>
    <w:next w:val="a1"/>
    <w:link w:val="8"/>
    <w:uiPriority w:val="9"/>
    <w:unhideWhenUsed/>
    <w:qFormat/>
    <w:rsid w:val="00145746"/>
    <w:pPr>
      <w:keepNext/>
      <w:keepLines/>
      <w:spacing w:before="320"/>
      <w:outlineLvl w:val="7"/>
    </w:pPr>
    <w:rPr>
      <w:rFonts w:ascii="Arial" w:eastAsia="Arial" w:hAnsi="Arial" w:cs="Arial"/>
      <w:i/>
      <w:iCs/>
    </w:rPr>
  </w:style>
  <w:style w:type="paragraph" w:customStyle="1" w:styleId="91">
    <w:name w:val="Заголовок 91"/>
    <w:basedOn w:val="a1"/>
    <w:next w:val="a1"/>
    <w:link w:val="9"/>
    <w:uiPriority w:val="9"/>
    <w:unhideWhenUsed/>
    <w:qFormat/>
    <w:rsid w:val="00145746"/>
    <w:pPr>
      <w:keepNext/>
      <w:keepLines/>
      <w:spacing w:before="320"/>
      <w:outlineLvl w:val="8"/>
    </w:pPr>
    <w:rPr>
      <w:rFonts w:ascii="Arial" w:eastAsia="Arial" w:hAnsi="Arial" w:cs="Arial"/>
      <w:i/>
      <w:iCs/>
      <w:sz w:val="21"/>
      <w:szCs w:val="21"/>
    </w:rPr>
  </w:style>
  <w:style w:type="character" w:customStyle="1" w:styleId="Heading1Char">
    <w:name w:val="Heading 1 Char"/>
    <w:basedOn w:val="a2"/>
    <w:uiPriority w:val="9"/>
    <w:rsid w:val="00145746"/>
    <w:rPr>
      <w:rFonts w:ascii="Arial" w:eastAsia="Arial" w:hAnsi="Arial" w:cs="Arial"/>
      <w:sz w:val="40"/>
      <w:szCs w:val="40"/>
    </w:rPr>
  </w:style>
  <w:style w:type="character" w:customStyle="1" w:styleId="Heading2Char">
    <w:name w:val="Heading 2 Char"/>
    <w:basedOn w:val="a2"/>
    <w:uiPriority w:val="9"/>
    <w:rsid w:val="00145746"/>
    <w:rPr>
      <w:rFonts w:ascii="Arial" w:eastAsia="Arial" w:hAnsi="Arial" w:cs="Arial"/>
      <w:sz w:val="34"/>
    </w:rPr>
  </w:style>
  <w:style w:type="character" w:customStyle="1" w:styleId="Heading3Char">
    <w:name w:val="Heading 3 Char"/>
    <w:basedOn w:val="a2"/>
    <w:uiPriority w:val="9"/>
    <w:rsid w:val="00145746"/>
    <w:rPr>
      <w:rFonts w:ascii="Arial" w:eastAsia="Arial" w:hAnsi="Arial" w:cs="Arial"/>
      <w:sz w:val="30"/>
      <w:szCs w:val="30"/>
    </w:rPr>
  </w:style>
  <w:style w:type="character" w:customStyle="1" w:styleId="Heading4Char">
    <w:name w:val="Heading 4 Char"/>
    <w:basedOn w:val="a2"/>
    <w:uiPriority w:val="9"/>
    <w:rsid w:val="00145746"/>
    <w:rPr>
      <w:rFonts w:ascii="Arial" w:eastAsia="Arial" w:hAnsi="Arial" w:cs="Arial"/>
      <w:b/>
      <w:bCs/>
      <w:sz w:val="26"/>
      <w:szCs w:val="26"/>
    </w:rPr>
  </w:style>
  <w:style w:type="character" w:customStyle="1" w:styleId="Heading5Char">
    <w:name w:val="Heading 5 Char"/>
    <w:basedOn w:val="a2"/>
    <w:uiPriority w:val="9"/>
    <w:rsid w:val="00145746"/>
    <w:rPr>
      <w:rFonts w:ascii="Arial" w:eastAsia="Arial" w:hAnsi="Arial" w:cs="Arial"/>
      <w:b/>
      <w:bCs/>
      <w:sz w:val="24"/>
      <w:szCs w:val="24"/>
    </w:rPr>
  </w:style>
  <w:style w:type="character" w:customStyle="1" w:styleId="Heading6Char">
    <w:name w:val="Heading 6 Char"/>
    <w:basedOn w:val="a2"/>
    <w:uiPriority w:val="9"/>
    <w:rsid w:val="00145746"/>
    <w:rPr>
      <w:rFonts w:ascii="Arial" w:eastAsia="Arial" w:hAnsi="Arial" w:cs="Arial"/>
      <w:b/>
      <w:bCs/>
      <w:sz w:val="22"/>
      <w:szCs w:val="22"/>
    </w:rPr>
  </w:style>
  <w:style w:type="character" w:customStyle="1" w:styleId="Heading7Char">
    <w:name w:val="Heading 7 Char"/>
    <w:basedOn w:val="a2"/>
    <w:uiPriority w:val="9"/>
    <w:rsid w:val="00145746"/>
    <w:rPr>
      <w:rFonts w:ascii="Arial" w:eastAsia="Arial" w:hAnsi="Arial" w:cs="Arial"/>
      <w:b/>
      <w:bCs/>
      <w:i/>
      <w:iCs/>
      <w:sz w:val="22"/>
      <w:szCs w:val="22"/>
    </w:rPr>
  </w:style>
  <w:style w:type="character" w:customStyle="1" w:styleId="8">
    <w:name w:val="Заголовок 8 Знак"/>
    <w:basedOn w:val="a2"/>
    <w:link w:val="81"/>
    <w:uiPriority w:val="9"/>
    <w:rsid w:val="00145746"/>
    <w:rPr>
      <w:rFonts w:ascii="Arial" w:eastAsia="Arial" w:hAnsi="Arial" w:cs="Arial"/>
      <w:i/>
      <w:iCs/>
      <w:sz w:val="22"/>
      <w:szCs w:val="22"/>
    </w:rPr>
  </w:style>
  <w:style w:type="character" w:customStyle="1" w:styleId="9">
    <w:name w:val="Заголовок 9 Знак"/>
    <w:basedOn w:val="a2"/>
    <w:link w:val="91"/>
    <w:uiPriority w:val="9"/>
    <w:rsid w:val="00145746"/>
    <w:rPr>
      <w:rFonts w:ascii="Arial" w:eastAsia="Arial" w:hAnsi="Arial" w:cs="Arial"/>
      <w:i/>
      <w:iCs/>
      <w:sz w:val="21"/>
      <w:szCs w:val="21"/>
    </w:rPr>
  </w:style>
  <w:style w:type="paragraph" w:styleId="a5">
    <w:name w:val="Title"/>
    <w:basedOn w:val="a1"/>
    <w:next w:val="a1"/>
    <w:link w:val="13"/>
    <w:qFormat/>
    <w:rsid w:val="00145746"/>
    <w:pPr>
      <w:spacing w:before="300"/>
      <w:contextualSpacing/>
    </w:pPr>
    <w:rPr>
      <w:sz w:val="48"/>
      <w:szCs w:val="48"/>
    </w:rPr>
  </w:style>
  <w:style w:type="character" w:customStyle="1" w:styleId="13">
    <w:name w:val="Название Знак1"/>
    <w:basedOn w:val="a2"/>
    <w:link w:val="a5"/>
    <w:uiPriority w:val="10"/>
    <w:rsid w:val="00145746"/>
    <w:rPr>
      <w:sz w:val="48"/>
      <w:szCs w:val="48"/>
    </w:rPr>
  </w:style>
  <w:style w:type="character" w:customStyle="1" w:styleId="SubtitleChar">
    <w:name w:val="Subtitle Char"/>
    <w:basedOn w:val="a2"/>
    <w:uiPriority w:val="11"/>
    <w:rsid w:val="00145746"/>
    <w:rPr>
      <w:sz w:val="24"/>
      <w:szCs w:val="24"/>
    </w:rPr>
  </w:style>
  <w:style w:type="paragraph" w:styleId="23">
    <w:name w:val="Quote"/>
    <w:basedOn w:val="a1"/>
    <w:next w:val="a1"/>
    <w:link w:val="24"/>
    <w:uiPriority w:val="29"/>
    <w:qFormat/>
    <w:rsid w:val="00145746"/>
    <w:pPr>
      <w:ind w:left="720" w:right="720"/>
    </w:pPr>
    <w:rPr>
      <w:i/>
    </w:rPr>
  </w:style>
  <w:style w:type="character" w:customStyle="1" w:styleId="24">
    <w:name w:val="Цитата 2 Знак"/>
    <w:link w:val="23"/>
    <w:uiPriority w:val="29"/>
    <w:rsid w:val="00145746"/>
    <w:rPr>
      <w:i/>
    </w:rPr>
  </w:style>
  <w:style w:type="paragraph" w:styleId="a6">
    <w:name w:val="Intense Quote"/>
    <w:basedOn w:val="a1"/>
    <w:next w:val="a1"/>
    <w:link w:val="a7"/>
    <w:uiPriority w:val="30"/>
    <w:qFormat/>
    <w:rsid w:val="0014574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sid w:val="00145746"/>
    <w:rPr>
      <w:i/>
    </w:rPr>
  </w:style>
  <w:style w:type="character" w:customStyle="1" w:styleId="HeaderChar">
    <w:name w:val="Header Char"/>
    <w:basedOn w:val="a2"/>
    <w:uiPriority w:val="99"/>
    <w:rsid w:val="00145746"/>
  </w:style>
  <w:style w:type="character" w:customStyle="1" w:styleId="FooterChar">
    <w:name w:val="Footer Char"/>
    <w:basedOn w:val="a2"/>
    <w:uiPriority w:val="99"/>
    <w:rsid w:val="00145746"/>
  </w:style>
  <w:style w:type="character" w:customStyle="1" w:styleId="CaptionChar">
    <w:name w:val="Caption Char"/>
    <w:uiPriority w:val="99"/>
    <w:rsid w:val="00145746"/>
  </w:style>
  <w:style w:type="table" w:customStyle="1" w:styleId="TableGridLight">
    <w:name w:val="Table Grid Light"/>
    <w:basedOn w:val="a3"/>
    <w:uiPriority w:val="59"/>
    <w:rsid w:val="0014574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3"/>
    <w:uiPriority w:val="59"/>
    <w:rsid w:val="0014574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1">
    <w:name w:val="Таблица простая 21"/>
    <w:basedOn w:val="a3"/>
    <w:uiPriority w:val="59"/>
    <w:rsid w:val="0014574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1">
    <w:name w:val="Таблица простая 41"/>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3"/>
    <w:uiPriority w:val="99"/>
    <w:rsid w:val="0014574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145746"/>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rsid w:val="00145746"/>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rsid w:val="00145746"/>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rsid w:val="00145746"/>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rsid w:val="00145746"/>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rsid w:val="00145746"/>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rsid w:val="0014574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145746"/>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rsid w:val="00145746"/>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rsid w:val="00145746"/>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rsid w:val="00145746"/>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rsid w:val="00145746"/>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rsid w:val="00145746"/>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rsid w:val="0014574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145746"/>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rsid w:val="00145746"/>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rsid w:val="00145746"/>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rsid w:val="00145746"/>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rsid w:val="00145746"/>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rsid w:val="00145746"/>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rsid w:val="0014574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145746"/>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rsid w:val="00145746"/>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rsid w:val="00145746"/>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rsid w:val="00145746"/>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rsid w:val="00145746"/>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rsid w:val="00145746"/>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rsid w:val="0014574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14574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rsid w:val="0014574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rsid w:val="0014574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rsid w:val="0014574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rsid w:val="0014574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rsid w:val="0014574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rsid w:val="0014574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145746"/>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rsid w:val="00145746"/>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rsid w:val="00145746"/>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rsid w:val="00145746"/>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rsid w:val="00145746"/>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rsid w:val="00145746"/>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3"/>
    <w:uiPriority w:val="99"/>
    <w:rsid w:val="0014574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145746"/>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rsid w:val="00145746"/>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rsid w:val="00145746"/>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rsid w:val="00145746"/>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rsid w:val="00145746"/>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rsid w:val="00145746"/>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rsid w:val="0014574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rsid w:val="0014574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145746"/>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rsid w:val="00145746"/>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rsid w:val="00145746"/>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rsid w:val="00145746"/>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rsid w:val="00145746"/>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rsid w:val="00145746"/>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rsid w:val="0014574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145746"/>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rsid w:val="00145746"/>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rsid w:val="00145746"/>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rsid w:val="00145746"/>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rsid w:val="00145746"/>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rsid w:val="00145746"/>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rsid w:val="0014574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145746"/>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rsid w:val="00145746"/>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rsid w:val="00145746"/>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rsid w:val="00145746"/>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rsid w:val="00145746"/>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rsid w:val="00145746"/>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rsid w:val="0014574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145746"/>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rsid w:val="00145746"/>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rsid w:val="00145746"/>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rsid w:val="00145746"/>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rsid w:val="00145746"/>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rsid w:val="00145746"/>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rsid w:val="0014574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145746"/>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rsid w:val="00145746"/>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rsid w:val="00145746"/>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rsid w:val="00145746"/>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rsid w:val="00145746"/>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rsid w:val="00145746"/>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rsid w:val="00145746"/>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145746"/>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rsid w:val="00145746"/>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rsid w:val="00145746"/>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rsid w:val="00145746"/>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rsid w:val="00145746"/>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rsid w:val="00145746"/>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sid w:val="0014574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3"/>
    <w:uiPriority w:val="99"/>
    <w:rsid w:val="0014574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sid w:val="0014574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sid w:val="0014574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sid w:val="0014574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sid w:val="0014574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sid w:val="0014574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sid w:val="00145746"/>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3"/>
    <w:uiPriority w:val="99"/>
    <w:rsid w:val="00145746"/>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sid w:val="00145746"/>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sid w:val="00145746"/>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sid w:val="00145746"/>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sid w:val="00145746"/>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sid w:val="00145746"/>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rsid w:val="0014574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145746"/>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rsid w:val="00145746"/>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rsid w:val="00145746"/>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rsid w:val="00145746"/>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rsid w:val="00145746"/>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rsid w:val="00145746"/>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145746"/>
    <w:rPr>
      <w:sz w:val="18"/>
    </w:rPr>
  </w:style>
  <w:style w:type="character" w:customStyle="1" w:styleId="EndnoteTextChar">
    <w:name w:val="Endnote Text Char"/>
    <w:uiPriority w:val="99"/>
    <w:rsid w:val="00145746"/>
    <w:rPr>
      <w:sz w:val="20"/>
    </w:rPr>
  </w:style>
  <w:style w:type="paragraph" w:styleId="a8">
    <w:name w:val="table of figures"/>
    <w:basedOn w:val="a1"/>
    <w:next w:val="a1"/>
    <w:uiPriority w:val="99"/>
    <w:unhideWhenUsed/>
    <w:rsid w:val="00145746"/>
    <w:pPr>
      <w:spacing w:after="0"/>
    </w:pPr>
  </w:style>
  <w:style w:type="character" w:customStyle="1" w:styleId="10">
    <w:name w:val="Заголовок 1 Знак"/>
    <w:link w:val="110"/>
    <w:uiPriority w:val="9"/>
    <w:qFormat/>
    <w:rsid w:val="00145746"/>
    <w:rPr>
      <w:rFonts w:ascii="Times New Roman" w:eastAsia="Times New Roman" w:hAnsi="Times New Roman"/>
      <w:sz w:val="28"/>
      <w:szCs w:val="32"/>
      <w:lang w:eastAsia="en-US"/>
    </w:rPr>
  </w:style>
  <w:style w:type="character" w:customStyle="1" w:styleId="20">
    <w:name w:val="Заголовок 2 Знак"/>
    <w:link w:val="210"/>
    <w:qFormat/>
    <w:rsid w:val="00145746"/>
    <w:rPr>
      <w:rFonts w:ascii="Times New Roman" w:eastAsia="Times New Roman" w:hAnsi="Times New Roman" w:cs="Times New Roman"/>
      <w:b/>
      <w:caps/>
      <w:sz w:val="26"/>
      <w:szCs w:val="26"/>
    </w:rPr>
  </w:style>
  <w:style w:type="character" w:customStyle="1" w:styleId="30">
    <w:name w:val="Заголовок 3 Знак"/>
    <w:link w:val="310"/>
    <w:qFormat/>
    <w:rsid w:val="00145746"/>
    <w:rPr>
      <w:rFonts w:ascii="Times New Roman" w:eastAsia="OfficinaSansBoldITC" w:hAnsi="Times New Roman"/>
      <w:b/>
      <w:color w:val="0D0D0D"/>
      <w:sz w:val="24"/>
      <w:szCs w:val="24"/>
      <w:lang w:eastAsia="en-US"/>
    </w:rPr>
  </w:style>
  <w:style w:type="paragraph" w:customStyle="1" w:styleId="12">
    <w:name w:val="Обычный1"/>
    <w:qFormat/>
    <w:rsid w:val="00145746"/>
    <w:pPr>
      <w:widowControl w:val="0"/>
      <w:spacing w:after="200" w:line="276" w:lineRule="auto"/>
    </w:pPr>
    <w:rPr>
      <w:rFonts w:cs="Calibri"/>
      <w:sz w:val="22"/>
      <w:szCs w:val="22"/>
    </w:rPr>
  </w:style>
  <w:style w:type="character" w:customStyle="1" w:styleId="40">
    <w:name w:val="Заголовок 4 Знак"/>
    <w:link w:val="410"/>
    <w:qFormat/>
    <w:rsid w:val="00145746"/>
    <w:rPr>
      <w:rFonts w:ascii="Calibri" w:eastAsia="Calibri" w:hAnsi="Calibri" w:cs="Calibri"/>
      <w:b/>
      <w:sz w:val="24"/>
      <w:szCs w:val="24"/>
      <w:lang w:eastAsia="ru-RU"/>
    </w:rPr>
  </w:style>
  <w:style w:type="character" w:customStyle="1" w:styleId="50">
    <w:name w:val="Заголовок 5 Знак"/>
    <w:link w:val="510"/>
    <w:qFormat/>
    <w:rsid w:val="00145746"/>
    <w:rPr>
      <w:rFonts w:ascii="Calibri" w:eastAsia="Calibri" w:hAnsi="Calibri" w:cs="Calibri"/>
      <w:b/>
      <w:lang w:eastAsia="ru-RU"/>
    </w:rPr>
  </w:style>
  <w:style w:type="character" w:customStyle="1" w:styleId="60">
    <w:name w:val="Заголовок 6 Знак"/>
    <w:link w:val="610"/>
    <w:qFormat/>
    <w:rsid w:val="00145746"/>
    <w:rPr>
      <w:rFonts w:ascii="Calibri" w:eastAsia="Calibri" w:hAnsi="Calibri" w:cs="Calibri"/>
      <w:b/>
      <w:sz w:val="20"/>
      <w:szCs w:val="20"/>
      <w:lang w:eastAsia="ru-RU"/>
    </w:rPr>
  </w:style>
  <w:style w:type="character" w:customStyle="1" w:styleId="7">
    <w:name w:val="Заголовок 7 Знак"/>
    <w:link w:val="71"/>
    <w:qFormat/>
    <w:rsid w:val="00145746"/>
    <w:rPr>
      <w:rFonts w:ascii="Times New Roman" w:eastAsia="Times New Roman" w:hAnsi="Times New Roman"/>
      <w:b/>
      <w:iCs/>
      <w:sz w:val="24"/>
      <w:szCs w:val="22"/>
      <w:lang w:val="en-US" w:eastAsia="en-US"/>
    </w:rPr>
  </w:style>
  <w:style w:type="character" w:styleId="a9">
    <w:name w:val="Hyperlink"/>
    <w:unhideWhenUsed/>
    <w:rsid w:val="00145746"/>
    <w:rPr>
      <w:color w:val="0563C1"/>
      <w:u w:val="single"/>
    </w:rPr>
  </w:style>
  <w:style w:type="paragraph" w:styleId="aa">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1"/>
    <w:link w:val="ab"/>
    <w:uiPriority w:val="34"/>
    <w:qFormat/>
    <w:rsid w:val="00145746"/>
    <w:pPr>
      <w:ind w:left="720"/>
      <w:contextualSpacing/>
    </w:pPr>
  </w:style>
  <w:style w:type="character" w:customStyle="1" w:styleId="ab">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a"/>
    <w:uiPriority w:val="34"/>
    <w:qFormat/>
    <w:rsid w:val="00145746"/>
    <w:rPr>
      <w:sz w:val="22"/>
      <w:szCs w:val="22"/>
      <w:lang w:val="en-US" w:eastAsia="en-US"/>
    </w:rPr>
  </w:style>
  <w:style w:type="paragraph" w:customStyle="1" w:styleId="14">
    <w:name w:val="Верхний колонтитул1"/>
    <w:basedOn w:val="a1"/>
    <w:link w:val="ac"/>
    <w:uiPriority w:val="99"/>
    <w:unhideWhenUsed/>
    <w:rsid w:val="00145746"/>
    <w:pPr>
      <w:tabs>
        <w:tab w:val="center" w:pos="4677"/>
        <w:tab w:val="right" w:pos="9355"/>
      </w:tabs>
      <w:spacing w:after="0" w:line="240" w:lineRule="auto"/>
    </w:pPr>
    <w:rPr>
      <w:sz w:val="20"/>
      <w:szCs w:val="20"/>
    </w:rPr>
  </w:style>
  <w:style w:type="character" w:customStyle="1" w:styleId="ac">
    <w:name w:val="Верхний колонтитул Знак"/>
    <w:link w:val="14"/>
    <w:uiPriority w:val="99"/>
    <w:qFormat/>
    <w:rsid w:val="00145746"/>
    <w:rPr>
      <w:lang w:val="en-US"/>
    </w:rPr>
  </w:style>
  <w:style w:type="paragraph" w:customStyle="1" w:styleId="15">
    <w:name w:val="Нижний колонтитул1"/>
    <w:basedOn w:val="a1"/>
    <w:link w:val="ad"/>
    <w:uiPriority w:val="99"/>
    <w:unhideWhenUsed/>
    <w:rsid w:val="00145746"/>
    <w:pPr>
      <w:tabs>
        <w:tab w:val="center" w:pos="4677"/>
        <w:tab w:val="right" w:pos="9355"/>
      </w:tabs>
      <w:spacing w:after="0" w:line="240" w:lineRule="auto"/>
    </w:pPr>
    <w:rPr>
      <w:sz w:val="20"/>
      <w:szCs w:val="20"/>
    </w:rPr>
  </w:style>
  <w:style w:type="character" w:customStyle="1" w:styleId="ad">
    <w:name w:val="Нижний колонтитул Знак"/>
    <w:link w:val="15"/>
    <w:uiPriority w:val="99"/>
    <w:qFormat/>
    <w:rsid w:val="00145746"/>
    <w:rPr>
      <w:lang w:val="en-US"/>
    </w:rPr>
  </w:style>
  <w:style w:type="paragraph" w:customStyle="1" w:styleId="16">
    <w:name w:val="Название1"/>
    <w:basedOn w:val="12"/>
    <w:next w:val="12"/>
    <w:link w:val="ae"/>
    <w:uiPriority w:val="10"/>
    <w:qFormat/>
    <w:rsid w:val="00145746"/>
    <w:pPr>
      <w:keepNext/>
      <w:keepLines/>
      <w:spacing w:before="480" w:after="120"/>
    </w:pPr>
    <w:rPr>
      <w:rFonts w:cs="Times New Roman"/>
      <w:b/>
      <w:sz w:val="72"/>
      <w:szCs w:val="72"/>
    </w:rPr>
  </w:style>
  <w:style w:type="character" w:customStyle="1" w:styleId="ae">
    <w:name w:val="Название Знак"/>
    <w:link w:val="16"/>
    <w:qFormat/>
    <w:rsid w:val="00145746"/>
    <w:rPr>
      <w:rFonts w:ascii="Calibri" w:eastAsia="Calibri" w:hAnsi="Calibri" w:cs="Calibri"/>
      <w:b/>
      <w:sz w:val="72"/>
      <w:szCs w:val="72"/>
      <w:lang w:eastAsia="ru-RU"/>
    </w:rPr>
  </w:style>
  <w:style w:type="paragraph" w:styleId="af">
    <w:name w:val="Subtitle"/>
    <w:basedOn w:val="12"/>
    <w:next w:val="12"/>
    <w:link w:val="af0"/>
    <w:qFormat/>
    <w:rsid w:val="00145746"/>
    <w:pPr>
      <w:keepNext/>
      <w:keepLines/>
      <w:spacing w:before="360" w:after="80"/>
    </w:pPr>
    <w:rPr>
      <w:rFonts w:ascii="Georgia" w:eastAsia="Georgia" w:hAnsi="Georgia" w:cs="Times New Roman"/>
      <w:i/>
      <w:color w:val="666666"/>
      <w:sz w:val="48"/>
      <w:szCs w:val="48"/>
    </w:rPr>
  </w:style>
  <w:style w:type="character" w:customStyle="1" w:styleId="af0">
    <w:name w:val="Подзаголовок Знак"/>
    <w:link w:val="af"/>
    <w:qFormat/>
    <w:rsid w:val="00145746"/>
    <w:rPr>
      <w:rFonts w:ascii="Georgia" w:eastAsia="Georgia" w:hAnsi="Georgia" w:cs="Georgia"/>
      <w:i/>
      <w:color w:val="666666"/>
      <w:sz w:val="48"/>
      <w:szCs w:val="48"/>
      <w:lang w:eastAsia="ru-RU"/>
    </w:rPr>
  </w:style>
  <w:style w:type="paragraph" w:styleId="af1">
    <w:name w:val="Balloon Text"/>
    <w:basedOn w:val="a1"/>
    <w:link w:val="af2"/>
    <w:uiPriority w:val="99"/>
    <w:unhideWhenUsed/>
    <w:qFormat/>
    <w:rsid w:val="00145746"/>
    <w:pPr>
      <w:spacing w:after="0" w:line="240" w:lineRule="auto"/>
    </w:pPr>
    <w:rPr>
      <w:rFonts w:ascii="Tahoma" w:hAnsi="Tahoma"/>
      <w:sz w:val="16"/>
      <w:szCs w:val="16"/>
      <w:lang w:eastAsia="ru-RU"/>
    </w:rPr>
  </w:style>
  <w:style w:type="character" w:customStyle="1" w:styleId="af2">
    <w:name w:val="Текст выноски Знак"/>
    <w:link w:val="af1"/>
    <w:uiPriority w:val="99"/>
    <w:qFormat/>
    <w:rsid w:val="00145746"/>
    <w:rPr>
      <w:rFonts w:ascii="Tahoma" w:eastAsia="Calibri" w:hAnsi="Tahoma" w:cs="Tahoma"/>
      <w:sz w:val="16"/>
      <w:szCs w:val="16"/>
      <w:lang w:eastAsia="ru-RU"/>
    </w:rPr>
  </w:style>
  <w:style w:type="character" w:styleId="af3">
    <w:name w:val="annotation reference"/>
    <w:unhideWhenUsed/>
    <w:qFormat/>
    <w:rsid w:val="00145746"/>
    <w:rPr>
      <w:sz w:val="16"/>
      <w:szCs w:val="16"/>
    </w:rPr>
  </w:style>
  <w:style w:type="paragraph" w:styleId="af4">
    <w:name w:val="annotation text"/>
    <w:basedOn w:val="a1"/>
    <w:link w:val="af5"/>
    <w:uiPriority w:val="99"/>
    <w:unhideWhenUsed/>
    <w:qFormat/>
    <w:rsid w:val="00145746"/>
    <w:pPr>
      <w:spacing w:line="240" w:lineRule="auto"/>
    </w:pPr>
    <w:rPr>
      <w:sz w:val="20"/>
      <w:szCs w:val="20"/>
    </w:rPr>
  </w:style>
  <w:style w:type="character" w:customStyle="1" w:styleId="af5">
    <w:name w:val="Текст примечания Знак"/>
    <w:link w:val="af4"/>
    <w:uiPriority w:val="99"/>
    <w:qFormat/>
    <w:rsid w:val="00145746"/>
    <w:rPr>
      <w:sz w:val="20"/>
      <w:szCs w:val="20"/>
      <w:lang w:val="en-US"/>
    </w:rPr>
  </w:style>
  <w:style w:type="paragraph" w:styleId="af6">
    <w:name w:val="annotation subject"/>
    <w:basedOn w:val="af4"/>
    <w:next w:val="af4"/>
    <w:link w:val="af7"/>
    <w:uiPriority w:val="99"/>
    <w:unhideWhenUsed/>
    <w:qFormat/>
    <w:rsid w:val="00145746"/>
    <w:rPr>
      <w:b/>
      <w:bCs/>
    </w:rPr>
  </w:style>
  <w:style w:type="character" w:customStyle="1" w:styleId="af7">
    <w:name w:val="Тема примечания Знак"/>
    <w:link w:val="af6"/>
    <w:uiPriority w:val="99"/>
    <w:qFormat/>
    <w:rsid w:val="00145746"/>
    <w:rPr>
      <w:b/>
      <w:bCs/>
      <w:sz w:val="20"/>
      <w:szCs w:val="20"/>
      <w:lang w:val="en-US"/>
    </w:rPr>
  </w:style>
  <w:style w:type="paragraph" w:styleId="af8">
    <w:name w:val="footnote text"/>
    <w:basedOn w:val="a1"/>
    <w:link w:val="af9"/>
    <w:uiPriority w:val="99"/>
    <w:unhideWhenUsed/>
    <w:rsid w:val="00145746"/>
    <w:pPr>
      <w:spacing w:after="0" w:line="240" w:lineRule="auto"/>
    </w:pPr>
    <w:rPr>
      <w:sz w:val="20"/>
      <w:szCs w:val="20"/>
      <w:lang w:eastAsia="ru-RU"/>
    </w:rPr>
  </w:style>
  <w:style w:type="character" w:customStyle="1" w:styleId="af9">
    <w:name w:val="Текст сноски Знак"/>
    <w:link w:val="af8"/>
    <w:uiPriority w:val="99"/>
    <w:qFormat/>
    <w:rsid w:val="00145746"/>
    <w:rPr>
      <w:rFonts w:ascii="Calibri" w:eastAsia="Calibri" w:hAnsi="Calibri" w:cs="Calibri"/>
      <w:sz w:val="20"/>
      <w:szCs w:val="20"/>
      <w:lang w:eastAsia="ru-RU"/>
    </w:rPr>
  </w:style>
  <w:style w:type="character" w:styleId="afa">
    <w:name w:val="footnote reference"/>
    <w:uiPriority w:val="99"/>
    <w:unhideWhenUsed/>
    <w:rsid w:val="00145746"/>
    <w:rPr>
      <w:vertAlign w:val="superscript"/>
    </w:rPr>
  </w:style>
  <w:style w:type="paragraph" w:customStyle="1" w:styleId="msonormal0">
    <w:name w:val="msonormal"/>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7">
    <w:name w:val="Обычный (веб)1"/>
    <w:basedOn w:val="a1"/>
    <w:unhideWhenUsed/>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145746"/>
  </w:style>
  <w:style w:type="character" w:customStyle="1" w:styleId="afb">
    <w:name w:val="Текст концевой сноски Знак"/>
    <w:link w:val="afc"/>
    <w:qFormat/>
    <w:rsid w:val="00145746"/>
    <w:rPr>
      <w:rFonts w:ascii="Calibri" w:eastAsia="Calibri" w:hAnsi="Calibri" w:cs="Calibri"/>
      <w:sz w:val="20"/>
      <w:szCs w:val="20"/>
      <w:lang w:eastAsia="ru-RU"/>
    </w:rPr>
  </w:style>
  <w:style w:type="paragraph" w:styleId="afc">
    <w:name w:val="endnote text"/>
    <w:basedOn w:val="a1"/>
    <w:link w:val="afb"/>
    <w:unhideWhenUsed/>
    <w:rsid w:val="00145746"/>
    <w:pPr>
      <w:spacing w:after="0" w:line="240" w:lineRule="auto"/>
    </w:pPr>
    <w:rPr>
      <w:sz w:val="20"/>
      <w:szCs w:val="20"/>
      <w:lang w:eastAsia="ru-RU"/>
    </w:rPr>
  </w:style>
  <w:style w:type="paragraph" w:styleId="afd">
    <w:name w:val="TOC Heading"/>
    <w:basedOn w:val="110"/>
    <w:next w:val="a1"/>
    <w:unhideWhenUsed/>
    <w:qFormat/>
    <w:rsid w:val="00145746"/>
    <w:pPr>
      <w:widowControl/>
      <w:spacing w:before="480"/>
      <w:outlineLvl w:val="9"/>
    </w:pPr>
    <w:rPr>
      <w:rFonts w:ascii="Calibri Light" w:hAnsi="Calibri Light"/>
      <w:bCs/>
      <w:color w:val="2F5496"/>
      <w:szCs w:val="28"/>
      <w:lang w:eastAsia="ru-RU"/>
    </w:rPr>
  </w:style>
  <w:style w:type="paragraph" w:styleId="18">
    <w:name w:val="toc 1"/>
    <w:basedOn w:val="a1"/>
    <w:next w:val="a1"/>
    <w:unhideWhenUsed/>
    <w:qFormat/>
    <w:rsid w:val="00145746"/>
    <w:pPr>
      <w:spacing w:before="120" w:after="0"/>
    </w:pPr>
    <w:rPr>
      <w:rFonts w:cs="Calibri"/>
      <w:b/>
      <w:bCs/>
      <w:i/>
      <w:iCs/>
      <w:sz w:val="24"/>
      <w:szCs w:val="24"/>
    </w:rPr>
  </w:style>
  <w:style w:type="paragraph" w:styleId="25">
    <w:name w:val="toc 2"/>
    <w:basedOn w:val="a1"/>
    <w:next w:val="a1"/>
    <w:unhideWhenUsed/>
    <w:qFormat/>
    <w:rsid w:val="00145746"/>
    <w:pPr>
      <w:spacing w:before="120" w:after="0"/>
      <w:ind w:left="220"/>
    </w:pPr>
    <w:rPr>
      <w:rFonts w:cs="Calibri"/>
      <w:b/>
      <w:bCs/>
    </w:rPr>
  </w:style>
  <w:style w:type="paragraph" w:styleId="32">
    <w:name w:val="toc 3"/>
    <w:basedOn w:val="a1"/>
    <w:next w:val="a1"/>
    <w:unhideWhenUsed/>
    <w:qFormat/>
    <w:rsid w:val="00145746"/>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unhideWhenUsed/>
    <w:rsid w:val="00145746"/>
    <w:pPr>
      <w:spacing w:after="0"/>
      <w:ind w:left="660"/>
    </w:pPr>
    <w:rPr>
      <w:rFonts w:cs="Calibri"/>
      <w:sz w:val="20"/>
      <w:szCs w:val="20"/>
    </w:rPr>
  </w:style>
  <w:style w:type="paragraph" w:styleId="52">
    <w:name w:val="toc 5"/>
    <w:basedOn w:val="a1"/>
    <w:next w:val="a1"/>
    <w:unhideWhenUsed/>
    <w:rsid w:val="00145746"/>
    <w:pPr>
      <w:spacing w:after="0"/>
      <w:ind w:left="880"/>
    </w:pPr>
    <w:rPr>
      <w:rFonts w:cs="Calibri"/>
      <w:sz w:val="20"/>
      <w:szCs w:val="20"/>
    </w:rPr>
  </w:style>
  <w:style w:type="paragraph" w:styleId="62">
    <w:name w:val="toc 6"/>
    <w:basedOn w:val="a1"/>
    <w:next w:val="a1"/>
    <w:unhideWhenUsed/>
    <w:rsid w:val="00145746"/>
    <w:pPr>
      <w:spacing w:after="0"/>
      <w:ind w:left="1100"/>
    </w:pPr>
    <w:rPr>
      <w:rFonts w:cs="Calibri"/>
      <w:sz w:val="20"/>
      <w:szCs w:val="20"/>
    </w:rPr>
  </w:style>
  <w:style w:type="paragraph" w:styleId="70">
    <w:name w:val="toc 7"/>
    <w:basedOn w:val="a1"/>
    <w:next w:val="a1"/>
    <w:unhideWhenUsed/>
    <w:rsid w:val="00145746"/>
    <w:pPr>
      <w:spacing w:after="0"/>
      <w:ind w:left="1320"/>
    </w:pPr>
    <w:rPr>
      <w:rFonts w:cs="Calibri"/>
      <w:sz w:val="20"/>
      <w:szCs w:val="20"/>
    </w:rPr>
  </w:style>
  <w:style w:type="paragraph" w:styleId="80">
    <w:name w:val="toc 8"/>
    <w:basedOn w:val="a1"/>
    <w:next w:val="a1"/>
    <w:unhideWhenUsed/>
    <w:rsid w:val="00145746"/>
    <w:pPr>
      <w:spacing w:after="0"/>
      <w:ind w:left="1540"/>
    </w:pPr>
    <w:rPr>
      <w:rFonts w:cs="Calibri"/>
      <w:sz w:val="20"/>
      <w:szCs w:val="20"/>
    </w:rPr>
  </w:style>
  <w:style w:type="paragraph" w:styleId="90">
    <w:name w:val="toc 9"/>
    <w:basedOn w:val="a1"/>
    <w:next w:val="a1"/>
    <w:unhideWhenUsed/>
    <w:rsid w:val="00145746"/>
    <w:pPr>
      <w:spacing w:after="0"/>
      <w:ind w:left="1760"/>
    </w:pPr>
    <w:rPr>
      <w:rFonts w:cs="Calibri"/>
      <w:sz w:val="20"/>
      <w:szCs w:val="20"/>
    </w:rPr>
  </w:style>
  <w:style w:type="table" w:styleId="afe">
    <w:name w:val="Table Grid"/>
    <w:basedOn w:val="a3"/>
    <w:uiPriority w:val="39"/>
    <w:rsid w:val="0014574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145746"/>
    <w:rPr>
      <w:rFonts w:ascii="Arial" w:hAnsi="Arial" w:cs="Arial"/>
      <w:color w:val="000000"/>
      <w:sz w:val="24"/>
      <w:szCs w:val="24"/>
      <w:lang w:eastAsia="en-US"/>
    </w:rPr>
  </w:style>
  <w:style w:type="character" w:customStyle="1" w:styleId="aff">
    <w:name w:val="Основной Знак"/>
    <w:link w:val="aff0"/>
    <w:qFormat/>
    <w:rsid w:val="00145746"/>
    <w:rPr>
      <w:rFonts w:ascii="NewtonCSanPin" w:hAnsi="NewtonCSanPin"/>
      <w:color w:val="000000"/>
      <w:sz w:val="21"/>
      <w:szCs w:val="21"/>
    </w:rPr>
  </w:style>
  <w:style w:type="paragraph" w:customStyle="1" w:styleId="aff0">
    <w:name w:val="Основной"/>
    <w:basedOn w:val="a1"/>
    <w:link w:val="aff"/>
    <w:qFormat/>
    <w:rsid w:val="00145746"/>
    <w:pPr>
      <w:widowControl/>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145746"/>
    <w:pPr>
      <w:spacing w:line="174" w:lineRule="atLeast"/>
    </w:pPr>
    <w:rPr>
      <w:rFonts w:eastAsia="Times New Roman"/>
      <w:sz w:val="17"/>
      <w:szCs w:val="17"/>
    </w:rPr>
  </w:style>
  <w:style w:type="character" w:customStyle="1" w:styleId="aff2">
    <w:name w:val="Сноска_"/>
    <w:link w:val="aff1"/>
    <w:qFormat/>
    <w:rsid w:val="00145746"/>
    <w:rPr>
      <w:rFonts w:ascii="NewtonCSanPin" w:eastAsia="Times New Roman" w:hAnsi="NewtonCSanPin"/>
      <w:color w:val="000000"/>
      <w:sz w:val="17"/>
      <w:szCs w:val="17"/>
    </w:rPr>
  </w:style>
  <w:style w:type="character" w:customStyle="1" w:styleId="19">
    <w:name w:val="Сноска1"/>
    <w:qFormat/>
    <w:rsid w:val="00145746"/>
    <w:rPr>
      <w:rFonts w:ascii="Times New Roman" w:hAnsi="Times New Roman" w:cs="Times New Roman"/>
      <w:vertAlign w:val="superscript"/>
    </w:rPr>
  </w:style>
  <w:style w:type="paragraph" w:customStyle="1" w:styleId="21">
    <w:name w:val="Средняя сетка 21"/>
    <w:basedOn w:val="a1"/>
    <w:qFormat/>
    <w:rsid w:val="00145746"/>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145746"/>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a">
    <w:name w:val="Основной текст1"/>
    <w:qFormat/>
    <w:rsid w:val="00145746"/>
    <w:rPr>
      <w:shd w:val="clear" w:color="auto" w:fill="FFFFFF"/>
    </w:rPr>
  </w:style>
  <w:style w:type="paragraph" w:styleId="aff3">
    <w:name w:val="Revision"/>
    <w:hidden/>
    <w:qFormat/>
    <w:rsid w:val="00145746"/>
    <w:rPr>
      <w:sz w:val="22"/>
      <w:szCs w:val="22"/>
      <w:lang w:eastAsia="en-US"/>
    </w:rPr>
  </w:style>
  <w:style w:type="paragraph" w:styleId="aff4">
    <w:name w:val="Body Text"/>
    <w:basedOn w:val="a1"/>
    <w:link w:val="aff5"/>
    <w:uiPriority w:val="1"/>
    <w:qFormat/>
    <w:rsid w:val="00145746"/>
    <w:pPr>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1"/>
    <w:qFormat/>
    <w:rsid w:val="00145746"/>
    <w:rPr>
      <w:rFonts w:ascii="Bookman Old Style" w:eastAsia="Bookman Old Style" w:hAnsi="Bookman Old Style" w:cs="Bookman Old Style"/>
      <w:lang w:eastAsia="en-US"/>
    </w:rPr>
  </w:style>
  <w:style w:type="paragraph" w:customStyle="1" w:styleId="aff6">
    <w:name w:val="Прижатый влево"/>
    <w:basedOn w:val="a1"/>
    <w:next w:val="a1"/>
    <w:qFormat/>
    <w:rsid w:val="00145746"/>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145746"/>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145746"/>
  </w:style>
  <w:style w:type="paragraph" w:customStyle="1" w:styleId="14TexstOSNOVA1012">
    <w:name w:val="14TexstOSNOVA_10/12"/>
    <w:basedOn w:val="a1"/>
    <w:qFormat/>
    <w:rsid w:val="00145746"/>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145746"/>
  </w:style>
  <w:style w:type="character" w:customStyle="1" w:styleId="1b">
    <w:name w:val="Неразрешенное упоминание1"/>
    <w:uiPriority w:val="99"/>
    <w:semiHidden/>
    <w:unhideWhenUsed/>
    <w:rsid w:val="00145746"/>
    <w:rPr>
      <w:color w:val="605E5C"/>
      <w:shd w:val="clear" w:color="auto" w:fill="E1DFDD"/>
    </w:rPr>
  </w:style>
  <w:style w:type="character" w:customStyle="1" w:styleId="fontstyle01">
    <w:name w:val="fontstyle01"/>
    <w:qFormat/>
    <w:rsid w:val="00145746"/>
    <w:rPr>
      <w:rFonts w:ascii="SchoolBookSanPin" w:hAnsi="SchoolBookSanPin" w:hint="default"/>
      <w:b w:val="0"/>
      <w:bCs w:val="0"/>
      <w:i w:val="0"/>
      <w:iCs w:val="0"/>
      <w:color w:val="000000"/>
      <w:sz w:val="20"/>
      <w:szCs w:val="20"/>
    </w:rPr>
  </w:style>
  <w:style w:type="character" w:customStyle="1" w:styleId="aff7">
    <w:name w:val="Привязка сноски"/>
    <w:rsid w:val="00145746"/>
    <w:rPr>
      <w:vertAlign w:val="superscript"/>
    </w:rPr>
  </w:style>
  <w:style w:type="character" w:customStyle="1" w:styleId="aff8">
    <w:name w:val="Символ сноски"/>
    <w:qFormat/>
    <w:rsid w:val="00145746"/>
  </w:style>
  <w:style w:type="character" w:styleId="aff9">
    <w:name w:val="endnote reference"/>
    <w:unhideWhenUsed/>
    <w:rsid w:val="00145746"/>
    <w:rPr>
      <w:vertAlign w:val="superscript"/>
    </w:rPr>
  </w:style>
  <w:style w:type="paragraph" w:styleId="affa">
    <w:name w:val="List Bullet"/>
    <w:basedOn w:val="a1"/>
    <w:unhideWhenUsed/>
    <w:qFormat/>
    <w:rsid w:val="00145746"/>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145746"/>
    <w:rPr>
      <w:rFonts w:ascii="Tahoma" w:hAnsi="Tahoma"/>
      <w:sz w:val="16"/>
      <w:szCs w:val="16"/>
    </w:rPr>
  </w:style>
  <w:style w:type="character" w:customStyle="1" w:styleId="affc">
    <w:name w:val="Схема документа Знак"/>
    <w:link w:val="affb"/>
    <w:qFormat/>
    <w:rsid w:val="00145746"/>
    <w:rPr>
      <w:rFonts w:ascii="Tahoma" w:hAnsi="Tahoma" w:cs="Tahoma"/>
      <w:sz w:val="16"/>
      <w:szCs w:val="16"/>
      <w:lang w:val="en-US" w:eastAsia="en-US"/>
    </w:rPr>
  </w:style>
  <w:style w:type="paragraph" w:customStyle="1" w:styleId="TableParagraph">
    <w:name w:val="Table Paragraph"/>
    <w:basedOn w:val="a1"/>
    <w:qFormat/>
    <w:rsid w:val="00145746"/>
    <w:pPr>
      <w:spacing w:after="0" w:line="240" w:lineRule="auto"/>
      <w:ind w:left="167"/>
    </w:pPr>
    <w:rPr>
      <w:rFonts w:ascii="Cambria" w:eastAsia="Cambria" w:hAnsi="Cambria" w:cs="Cambria"/>
    </w:rPr>
  </w:style>
  <w:style w:type="paragraph" w:customStyle="1" w:styleId="NoParagraphStyle">
    <w:name w:val="[No Paragraph Style]"/>
    <w:qFormat/>
    <w:rsid w:val="00145746"/>
    <w:pPr>
      <w:widowControl w:val="0"/>
      <w:spacing w:line="288" w:lineRule="auto"/>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145746"/>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145746"/>
    <w:pPr>
      <w:ind w:firstLine="0"/>
    </w:pPr>
  </w:style>
  <w:style w:type="paragraph" w:customStyle="1" w:styleId="Z-1">
    <w:name w:val="Z-1 (Основной Текст)"/>
    <w:basedOn w:val="osn-babz"/>
    <w:qFormat/>
    <w:rsid w:val="00145746"/>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145746"/>
    <w:pPr>
      <w:pBdr>
        <w:top w:val="none" w:sz="0" w:space="0" w:color="000000"/>
      </w:pBdr>
      <w:spacing w:before="227" w:after="113"/>
    </w:pPr>
    <w:rPr>
      <w:sz w:val="22"/>
      <w:szCs w:val="22"/>
    </w:rPr>
  </w:style>
  <w:style w:type="paragraph" w:customStyle="1" w:styleId="Z-1-2">
    <w:name w:val="Z-1-2 (Основной Текст)"/>
    <w:basedOn w:val="osn-babz"/>
    <w:qFormat/>
    <w:rsid w:val="00145746"/>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145746"/>
    <w:pPr>
      <w:spacing w:before="227" w:after="57"/>
      <w:ind w:firstLine="0"/>
    </w:pPr>
    <w:rPr>
      <w:rFonts w:ascii="Circe-ExtraBold" w:hAnsi="Circe-ExtraBold" w:cs="Circe-ExtraBold"/>
      <w:b/>
      <w:bCs/>
      <w:sz w:val="22"/>
      <w:szCs w:val="22"/>
    </w:rPr>
  </w:style>
  <w:style w:type="paragraph" w:customStyle="1" w:styleId="Z-5">
    <w:name w:val="Z-5"/>
    <w:basedOn w:val="affd"/>
    <w:qFormat/>
    <w:rsid w:val="00145746"/>
    <w:pPr>
      <w:jc w:val="left"/>
    </w:pPr>
    <w:rPr>
      <w:b/>
      <w:bCs/>
      <w:i/>
      <w:iCs/>
    </w:rPr>
  </w:style>
  <w:style w:type="paragraph" w:customStyle="1" w:styleId="bullet">
    <w:name w:val="bullet (Основной Текст)"/>
    <w:basedOn w:val="affd"/>
    <w:qFormat/>
    <w:rsid w:val="00145746"/>
    <w:pPr>
      <w:tabs>
        <w:tab w:val="left" w:pos="0"/>
        <w:tab w:val="left" w:pos="170"/>
      </w:tabs>
      <w:ind w:firstLine="0"/>
    </w:pPr>
  </w:style>
  <w:style w:type="paragraph" w:customStyle="1" w:styleId="Z-4">
    <w:name w:val="Z-4 (Основной Текст)"/>
    <w:basedOn w:val="Z-3"/>
    <w:qFormat/>
    <w:rsid w:val="00145746"/>
    <w:pPr>
      <w:spacing w:before="113"/>
    </w:pPr>
    <w:rPr>
      <w:rFonts w:ascii="Circe-Regular" w:hAnsi="Circe-Regular" w:cs="Circe-Regular"/>
      <w:sz w:val="20"/>
      <w:szCs w:val="20"/>
    </w:rPr>
  </w:style>
  <w:style w:type="paragraph" w:customStyle="1" w:styleId="Tabl">
    <w:name w:val="Tabl (Основной Текст)"/>
    <w:basedOn w:val="affd"/>
    <w:qFormat/>
    <w:rsid w:val="00145746"/>
    <w:pPr>
      <w:spacing w:line="200" w:lineRule="atLeast"/>
      <w:ind w:firstLine="0"/>
      <w:jc w:val="left"/>
    </w:pPr>
    <w:rPr>
      <w:sz w:val="18"/>
      <w:szCs w:val="18"/>
    </w:rPr>
  </w:style>
  <w:style w:type="paragraph" w:customStyle="1" w:styleId="tabl-shapka">
    <w:name w:val="tabl-shapka (Основной Текст)"/>
    <w:basedOn w:val="Tabl"/>
    <w:qFormat/>
    <w:rsid w:val="00145746"/>
    <w:pPr>
      <w:jc w:val="center"/>
    </w:pPr>
    <w:rPr>
      <w:rFonts w:ascii="SchoolBookSanPin-Bold" w:hAnsi="SchoolBookSanPin-Bold" w:cs="SchoolBookSanPin-Bold"/>
      <w:b/>
      <w:bCs/>
    </w:rPr>
  </w:style>
  <w:style w:type="character" w:customStyle="1" w:styleId="bold-n">
    <w:name w:val="bold-n"/>
    <w:qFormat/>
    <w:rsid w:val="00145746"/>
    <w:rPr>
      <w:b/>
    </w:rPr>
  </w:style>
  <w:style w:type="character" w:customStyle="1" w:styleId="razradka">
    <w:name w:val="razradka"/>
    <w:qFormat/>
    <w:rsid w:val="00145746"/>
  </w:style>
  <w:style w:type="character" w:customStyle="1" w:styleId="italic">
    <w:name w:val="italic"/>
    <w:qFormat/>
    <w:rsid w:val="00145746"/>
    <w:rPr>
      <w:i/>
    </w:rPr>
  </w:style>
  <w:style w:type="character" w:customStyle="1" w:styleId="bullet0">
    <w:name w:val="bullet"/>
    <w:qFormat/>
    <w:rsid w:val="00145746"/>
    <w:rPr>
      <w:rFonts w:ascii="PiGraphA" w:hAnsi="PiGraphA"/>
      <w:sz w:val="16"/>
    </w:rPr>
  </w:style>
  <w:style w:type="table" w:customStyle="1" w:styleId="TableNormal">
    <w:name w:val="Table Normal"/>
    <w:unhideWhenUsed/>
    <w:qFormat/>
    <w:rsid w:val="0014574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c">
    <w:name w:val="Заг 1 (Заголовки)"/>
    <w:basedOn w:val="affd"/>
    <w:qFormat/>
    <w:rsid w:val="00145746"/>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145746"/>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145746"/>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145746"/>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145746"/>
    <w:pPr>
      <w:spacing w:line="240" w:lineRule="atLeast"/>
      <w:ind w:left="227" w:hanging="142"/>
    </w:pPr>
    <w:rPr>
      <w:rFonts w:ascii="TimesNewRomanPSMT" w:hAnsi="TimesNewRomanPSMT" w:cs="TimesNewRomanPSMT"/>
    </w:rPr>
  </w:style>
  <w:style w:type="paragraph" w:customStyle="1" w:styleId="26">
    <w:name w:val="Заг 2 (Заголовки)"/>
    <w:basedOn w:val="1c"/>
    <w:qFormat/>
    <w:rsid w:val="00145746"/>
    <w:pPr>
      <w:pBdr>
        <w:top w:val="none" w:sz="0" w:space="0" w:color="000000"/>
      </w:pBdr>
      <w:spacing w:before="113" w:after="113"/>
    </w:pPr>
    <w:rPr>
      <w:rFonts w:ascii="TimesNewRomanPSMT" w:hAnsi="TimesNewRomanPSMT" w:cs="TimesNewRomanPSMT"/>
      <w:sz w:val="22"/>
      <w:szCs w:val="22"/>
    </w:rPr>
  </w:style>
  <w:style w:type="paragraph" w:customStyle="1" w:styleId="33">
    <w:name w:val="Заг 3 (Заголовки)"/>
    <w:basedOn w:val="26"/>
    <w:qFormat/>
    <w:rsid w:val="00145746"/>
    <w:rPr>
      <w:caps w:val="0"/>
    </w:rPr>
  </w:style>
  <w:style w:type="paragraph" w:customStyle="1" w:styleId="afff">
    <w:name w:val="Таблица Влево (Таблицы)"/>
    <w:basedOn w:val="affd"/>
    <w:qFormat/>
    <w:rsid w:val="00145746"/>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145746"/>
    <w:pPr>
      <w:jc w:val="center"/>
    </w:pPr>
    <w:rPr>
      <w:rFonts w:ascii="Times New Roman" w:hAnsi="Times New Roman" w:cs="Times New Roman"/>
      <w:b/>
      <w:bCs/>
    </w:rPr>
  </w:style>
  <w:style w:type="paragraph" w:customStyle="1" w:styleId="bull-tabl">
    <w:name w:val="bull-tabl (Таблицы)"/>
    <w:basedOn w:val="afff"/>
    <w:qFormat/>
    <w:rsid w:val="00145746"/>
  </w:style>
  <w:style w:type="character" w:customStyle="1" w:styleId="afff1">
    <w:name w:val="Полужирный (Выделения)"/>
    <w:qFormat/>
    <w:rsid w:val="00145746"/>
    <w:rPr>
      <w:b/>
      <w:bCs/>
    </w:rPr>
  </w:style>
  <w:style w:type="character" w:customStyle="1" w:styleId="afff2">
    <w:name w:val="Курсив (Выделения)"/>
    <w:qFormat/>
    <w:rsid w:val="00145746"/>
    <w:rPr>
      <w:i/>
      <w:iCs/>
    </w:rPr>
  </w:style>
  <w:style w:type="character" w:customStyle="1" w:styleId="bullit0">
    <w:name w:val="bullit"/>
    <w:qFormat/>
    <w:rsid w:val="00145746"/>
    <w:rPr>
      <w:rFonts w:ascii="PiGraphA" w:hAnsi="PiGraphA" w:cs="PiGraphA"/>
      <w:color w:val="000000"/>
      <w:position w:val="-2"/>
      <w:sz w:val="16"/>
      <w:szCs w:val="16"/>
    </w:rPr>
  </w:style>
  <w:style w:type="character" w:customStyle="1" w:styleId="1d">
    <w:name w:val="Текст концевой сноски Знак1"/>
    <w:qFormat/>
    <w:rsid w:val="00145746"/>
    <w:rPr>
      <w:lang w:val="en-US" w:eastAsia="en-US"/>
    </w:rPr>
  </w:style>
  <w:style w:type="paragraph" w:styleId="27">
    <w:name w:val="Body Text 2"/>
    <w:basedOn w:val="a1"/>
    <w:link w:val="28"/>
    <w:unhideWhenUsed/>
    <w:qFormat/>
    <w:rsid w:val="00145746"/>
    <w:pPr>
      <w:spacing w:after="120" w:line="480" w:lineRule="auto"/>
    </w:pPr>
  </w:style>
  <w:style w:type="character" w:customStyle="1" w:styleId="28">
    <w:name w:val="Основной текст 2 Знак"/>
    <w:link w:val="27"/>
    <w:qFormat/>
    <w:rsid w:val="00145746"/>
    <w:rPr>
      <w:sz w:val="22"/>
      <w:szCs w:val="22"/>
      <w:lang w:val="en-US" w:eastAsia="en-US"/>
    </w:rPr>
  </w:style>
  <w:style w:type="character" w:customStyle="1" w:styleId="Zag11">
    <w:name w:val="Zag_11"/>
    <w:qFormat/>
    <w:rsid w:val="00145746"/>
  </w:style>
  <w:style w:type="paragraph" w:styleId="29">
    <w:name w:val="Body Text Indent 2"/>
    <w:basedOn w:val="a1"/>
    <w:link w:val="2a"/>
    <w:unhideWhenUsed/>
    <w:qFormat/>
    <w:rsid w:val="00145746"/>
    <w:pPr>
      <w:widowControl/>
      <w:spacing w:after="120" w:line="480" w:lineRule="auto"/>
      <w:ind w:left="283"/>
    </w:pPr>
  </w:style>
  <w:style w:type="character" w:customStyle="1" w:styleId="2a">
    <w:name w:val="Основной текст с отступом 2 Знак"/>
    <w:link w:val="29"/>
    <w:qFormat/>
    <w:rsid w:val="00145746"/>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145746"/>
    <w:rPr>
      <w:rFonts w:ascii="Times New Roman" w:hAnsi="Times New Roman" w:cs="Times New Roman"/>
      <w:sz w:val="24"/>
      <w:szCs w:val="24"/>
      <w:u w:val="none"/>
    </w:rPr>
  </w:style>
  <w:style w:type="character" w:styleId="afff3">
    <w:name w:val="Placeholder Text"/>
    <w:qFormat/>
    <w:rsid w:val="00145746"/>
    <w:rPr>
      <w:color w:val="808080"/>
    </w:rPr>
  </w:style>
  <w:style w:type="paragraph" w:customStyle="1" w:styleId="212">
    <w:name w:val="Заголовок 21"/>
    <w:basedOn w:val="a1"/>
    <w:next w:val="a1"/>
    <w:unhideWhenUsed/>
    <w:qFormat/>
    <w:rsid w:val="00145746"/>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e">
    <w:name w:val="Сетка таблицы1"/>
    <w:basedOn w:val="a3"/>
    <w:next w:val="afe"/>
    <w:uiPriority w:val="59"/>
    <w:rsid w:val="00145746"/>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
    <w:name w:val="Гиперссылка1"/>
    <w:unhideWhenUsed/>
    <w:qFormat/>
    <w:rsid w:val="00145746"/>
    <w:rPr>
      <w:color w:val="0000FF"/>
      <w:u w:val="single"/>
    </w:rPr>
  </w:style>
  <w:style w:type="character" w:customStyle="1" w:styleId="213">
    <w:name w:val="Заголовок 2 Знак1"/>
    <w:qFormat/>
    <w:rsid w:val="00145746"/>
    <w:rPr>
      <w:rFonts w:ascii="Calibri Light" w:eastAsia="Times New Roman" w:hAnsi="Calibri Light" w:cs="Times New Roman"/>
      <w:b/>
      <w:bCs/>
      <w:color w:val="5B9BD5"/>
      <w:sz w:val="26"/>
      <w:szCs w:val="26"/>
    </w:rPr>
  </w:style>
  <w:style w:type="character" w:customStyle="1" w:styleId="markedcontent">
    <w:name w:val="markedcontent"/>
    <w:qFormat/>
    <w:rsid w:val="00145746"/>
  </w:style>
  <w:style w:type="character" w:styleId="afff4">
    <w:name w:val="Intense Reference"/>
    <w:qFormat/>
    <w:rsid w:val="00145746"/>
    <w:rPr>
      <w:b/>
      <w:bCs/>
      <w:smallCaps/>
      <w:color w:val="5B9BD5"/>
      <w:spacing w:val="5"/>
    </w:rPr>
  </w:style>
  <w:style w:type="character" w:customStyle="1" w:styleId="afff5">
    <w:name w:val="Заголовок Знак"/>
    <w:qFormat/>
    <w:rsid w:val="00145746"/>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rsid w:val="00145746"/>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145746"/>
    <w:pPr>
      <w:ind w:left="227" w:hanging="142"/>
    </w:pPr>
  </w:style>
  <w:style w:type="paragraph" w:customStyle="1" w:styleId="body2mm">
    <w:name w:val="body 2 mm"/>
    <w:basedOn w:val="NoParagraphStyle"/>
    <w:qFormat/>
    <w:rsid w:val="00145746"/>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145746"/>
    <w:rPr>
      <w:b/>
      <w:bCs/>
    </w:rPr>
  </w:style>
  <w:style w:type="character" w:customStyle="1" w:styleId="Bolditalic">
    <w:name w:val="Bold_italic_"/>
    <w:qFormat/>
    <w:rsid w:val="00145746"/>
    <w:rPr>
      <w:b/>
      <w:bCs/>
      <w:i/>
      <w:iCs/>
    </w:rPr>
  </w:style>
  <w:style w:type="character" w:customStyle="1" w:styleId="Italic0">
    <w:name w:val="Italic_"/>
    <w:qFormat/>
    <w:rsid w:val="00145746"/>
    <w:rPr>
      <w:i/>
      <w:iCs/>
    </w:rPr>
  </w:style>
  <w:style w:type="character" w:customStyle="1" w:styleId="2b">
    <w:name w:val="Неразрешенное упоминание2"/>
    <w:unhideWhenUsed/>
    <w:qFormat/>
    <w:rsid w:val="00145746"/>
    <w:rPr>
      <w:color w:val="605E5C"/>
      <w:shd w:val="clear" w:color="auto" w:fill="E1DFDD"/>
    </w:rPr>
  </w:style>
  <w:style w:type="paragraph" w:customStyle="1" w:styleId="BasicParagraph">
    <w:name w:val="[Basic Paragraph]"/>
    <w:basedOn w:val="NoParagraphStyle"/>
    <w:qFormat/>
    <w:rsid w:val="00145746"/>
    <w:pPr>
      <w:jc w:val="both"/>
    </w:pPr>
    <w:rPr>
      <w:rFonts w:ascii="SchoolBookCSanPin-Regular" w:hAnsi="SchoolBookCSanPin-Regular" w:cs="SchoolBookCSanPin-Regular"/>
      <w:sz w:val="21"/>
      <w:szCs w:val="21"/>
      <w:lang w:val="ru-RU"/>
    </w:rPr>
  </w:style>
  <w:style w:type="paragraph" w:customStyle="1" w:styleId="1f0">
    <w:name w:val="Заг 1 а (Заголовки)"/>
    <w:basedOn w:val="NoParagraphStyle"/>
    <w:qFormat/>
    <w:rsid w:val="00145746"/>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145746"/>
    <w:pPr>
      <w:tabs>
        <w:tab w:val="left" w:pos="227"/>
      </w:tabs>
      <w:spacing w:line="240" w:lineRule="atLeast"/>
      <w:ind w:left="221" w:hanging="142"/>
    </w:pPr>
  </w:style>
  <w:style w:type="paragraph" w:customStyle="1" w:styleId="afff7">
    <w:name w:val="Осн тире (Основной Текст)"/>
    <w:basedOn w:val="affe"/>
    <w:qFormat/>
    <w:rsid w:val="00145746"/>
    <w:pPr>
      <w:ind w:left="283" w:hanging="283"/>
    </w:pPr>
    <w:rPr>
      <w:rFonts w:ascii="SchoolBookSanPin" w:hAnsi="SchoolBookSanPin" w:cs="SchoolBookSanPin"/>
    </w:rPr>
  </w:style>
  <w:style w:type="paragraph" w:customStyle="1" w:styleId="afff8">
    <w:name w:val="Сноска (Доп. текст)"/>
    <w:basedOn w:val="NoParagraphStyle"/>
    <w:qFormat/>
    <w:rsid w:val="00145746"/>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145746"/>
    <w:rPr>
      <w:rFonts w:ascii="Symbol1" w:hAnsi="Symbol1" w:cs="Symbol1"/>
      <w:sz w:val="14"/>
      <w:szCs w:val="14"/>
      <w:lang w:val="ru-RU"/>
    </w:rPr>
  </w:style>
  <w:style w:type="character" w:customStyle="1" w:styleId="Symbol">
    <w:name w:val="Symbol (Прочее)"/>
    <w:qFormat/>
    <w:rsid w:val="00145746"/>
    <w:rPr>
      <w:rFonts w:ascii="Symbol (T1) Medium" w:hAnsi="Symbol (T1) Medium" w:cs="Symbol (T1) Medium"/>
    </w:rPr>
  </w:style>
  <w:style w:type="character" w:customStyle="1" w:styleId="Symbol2">
    <w:name w:val="Symbol_2 (Прочее)"/>
    <w:qFormat/>
    <w:rsid w:val="00145746"/>
    <w:rPr>
      <w:rFonts w:ascii="SymbolMT" w:hAnsi="SymbolMT" w:cs="SymbolMT"/>
    </w:rPr>
  </w:style>
  <w:style w:type="paragraph" w:customStyle="1" w:styleId="h1">
    <w:name w:val="h1"/>
    <w:basedOn w:val="body"/>
    <w:qFormat/>
    <w:rsid w:val="00145746"/>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145746"/>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145746"/>
    <w:pPr>
      <w:ind w:left="283" w:hanging="283"/>
    </w:pPr>
  </w:style>
  <w:style w:type="paragraph" w:customStyle="1" w:styleId="h5">
    <w:name w:val="h5"/>
    <w:basedOn w:val="NoParagraphStyle"/>
    <w:qFormat/>
    <w:rsid w:val="00145746"/>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145746"/>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145746"/>
    <w:rPr>
      <w:caps w:val="0"/>
    </w:rPr>
  </w:style>
  <w:style w:type="paragraph" w:customStyle="1" w:styleId="list-num">
    <w:name w:val="list-num"/>
    <w:basedOn w:val="body"/>
    <w:qFormat/>
    <w:rsid w:val="00145746"/>
    <w:pPr>
      <w:tabs>
        <w:tab w:val="left" w:pos="0"/>
        <w:tab w:val="left" w:pos="397"/>
      </w:tabs>
      <w:ind w:left="397" w:hanging="57"/>
    </w:pPr>
  </w:style>
  <w:style w:type="paragraph" w:customStyle="1" w:styleId="TOC-1">
    <w:name w:val="TOC-1"/>
    <w:basedOn w:val="body"/>
    <w:qFormat/>
    <w:rsid w:val="00145746"/>
    <w:pPr>
      <w:tabs>
        <w:tab w:val="left" w:pos="6040"/>
        <w:tab w:val="right" w:pos="6350"/>
      </w:tabs>
      <w:spacing w:before="120"/>
      <w:ind w:firstLine="0"/>
      <w:jc w:val="left"/>
    </w:pPr>
  </w:style>
  <w:style w:type="paragraph" w:customStyle="1" w:styleId="footnote">
    <w:name w:val="footnote"/>
    <w:basedOn w:val="body"/>
    <w:qFormat/>
    <w:rsid w:val="00145746"/>
    <w:pPr>
      <w:spacing w:line="200" w:lineRule="atLeast"/>
      <w:ind w:left="227" w:hanging="227"/>
    </w:pPr>
    <w:rPr>
      <w:sz w:val="18"/>
      <w:szCs w:val="18"/>
    </w:rPr>
  </w:style>
  <w:style w:type="paragraph" w:customStyle="1" w:styleId="table-body1mm">
    <w:name w:val="table-body_1mm"/>
    <w:basedOn w:val="body"/>
    <w:qFormat/>
    <w:rsid w:val="00145746"/>
    <w:pPr>
      <w:spacing w:after="100" w:line="200" w:lineRule="atLeast"/>
      <w:ind w:firstLine="0"/>
      <w:jc w:val="left"/>
    </w:pPr>
    <w:rPr>
      <w:sz w:val="18"/>
      <w:szCs w:val="18"/>
    </w:rPr>
  </w:style>
  <w:style w:type="paragraph" w:customStyle="1" w:styleId="table-head">
    <w:name w:val="table-head"/>
    <w:basedOn w:val="table-body1mm"/>
    <w:qFormat/>
    <w:rsid w:val="00145746"/>
    <w:pPr>
      <w:jc w:val="center"/>
    </w:pPr>
    <w:rPr>
      <w:rFonts w:ascii="SchoolBookSanPin-Bold" w:hAnsi="SchoolBookSanPin-Bold" w:cs="SchoolBookSanPin-Bold"/>
      <w:b/>
      <w:bCs/>
    </w:rPr>
  </w:style>
  <w:style w:type="paragraph" w:customStyle="1" w:styleId="table-body0mm">
    <w:name w:val="table-body_0mm"/>
    <w:basedOn w:val="body"/>
    <w:qFormat/>
    <w:rsid w:val="00145746"/>
    <w:pPr>
      <w:spacing w:line="200" w:lineRule="atLeast"/>
      <w:ind w:firstLine="0"/>
      <w:jc w:val="left"/>
    </w:pPr>
    <w:rPr>
      <w:sz w:val="18"/>
      <w:szCs w:val="18"/>
    </w:rPr>
  </w:style>
  <w:style w:type="character" w:customStyle="1" w:styleId="BoldItalic0">
    <w:name w:val="Bold_Italic"/>
    <w:qFormat/>
    <w:rsid w:val="00145746"/>
    <w:rPr>
      <w:b/>
      <w:bCs/>
      <w:i/>
      <w:iCs/>
    </w:rPr>
  </w:style>
  <w:style w:type="character" w:customStyle="1" w:styleId="Bold0">
    <w:name w:val="Bold"/>
    <w:qFormat/>
    <w:rsid w:val="00145746"/>
    <w:rPr>
      <w:b/>
      <w:bCs/>
    </w:rPr>
  </w:style>
  <w:style w:type="character" w:customStyle="1" w:styleId="list-bullet1">
    <w:name w:val="list-bullet1"/>
    <w:qFormat/>
    <w:rsid w:val="00145746"/>
    <w:rPr>
      <w:rFonts w:ascii="PiGraphA" w:hAnsi="PiGraphA" w:cs="PiGraphA"/>
      <w:position w:val="1"/>
      <w:sz w:val="14"/>
      <w:szCs w:val="14"/>
    </w:rPr>
  </w:style>
  <w:style w:type="character" w:customStyle="1" w:styleId="footnote-num">
    <w:name w:val="footnote-num"/>
    <w:qFormat/>
    <w:rsid w:val="00145746"/>
    <w:rPr>
      <w:position w:val="4"/>
      <w:sz w:val="12"/>
      <w:szCs w:val="12"/>
    </w:rPr>
  </w:style>
  <w:style w:type="paragraph" w:customStyle="1" w:styleId="TOC-2">
    <w:name w:val="TOC-2"/>
    <w:basedOn w:val="TOC-1"/>
    <w:qFormat/>
    <w:rsid w:val="00145746"/>
    <w:pPr>
      <w:widowControl/>
      <w:spacing w:before="0"/>
      <w:ind w:left="227"/>
    </w:pPr>
  </w:style>
  <w:style w:type="paragraph" w:customStyle="1" w:styleId="afffa">
    <w:name w:val="Основной — (Основной Текст)"/>
    <w:basedOn w:val="NoParagraphStyle"/>
    <w:qFormat/>
    <w:rsid w:val="00145746"/>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145746"/>
    <w:pPr>
      <w:spacing w:before="120" w:after="57" w:line="260" w:lineRule="atLeast"/>
    </w:pPr>
    <w:rPr>
      <w:rFonts w:ascii="Times New Roman" w:hAnsi="Times New Roman" w:cs="Times New Roman"/>
    </w:rPr>
  </w:style>
  <w:style w:type="paragraph" w:customStyle="1" w:styleId="h2-first">
    <w:name w:val="h2-first"/>
    <w:basedOn w:val="h2"/>
    <w:qFormat/>
    <w:rsid w:val="00145746"/>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145746"/>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145746"/>
  </w:style>
  <w:style w:type="paragraph" w:customStyle="1" w:styleId="table-list-bullet">
    <w:name w:val="table-list-bullet"/>
    <w:basedOn w:val="table-body1mm"/>
    <w:qFormat/>
    <w:rsid w:val="00145746"/>
    <w:pPr>
      <w:spacing w:after="0"/>
    </w:pPr>
    <w:rPr>
      <w:rFonts w:ascii="TimesNewRomanPSMT" w:hAnsi="TimesNewRomanPSMT" w:cs="TimesNewRomanPSMT"/>
    </w:rPr>
  </w:style>
  <w:style w:type="paragraph" w:customStyle="1" w:styleId="table-list-bullet0">
    <w:name w:val="table-list-bullet_0"/>
    <w:basedOn w:val="table-body1mm"/>
    <w:qFormat/>
    <w:rsid w:val="00145746"/>
    <w:pPr>
      <w:spacing w:after="0"/>
      <w:ind w:left="142"/>
    </w:pPr>
    <w:rPr>
      <w:rFonts w:ascii="TimesNewRomanPSMT" w:hAnsi="TimesNewRomanPSMT" w:cs="TimesNewRomanPSMT"/>
    </w:rPr>
  </w:style>
  <w:style w:type="character" w:customStyle="1" w:styleId="afffc">
    <w:name w:val="Верх. Индекс (Индексы)"/>
    <w:qFormat/>
    <w:rsid w:val="00145746"/>
    <w:rPr>
      <w:position w:val="17"/>
      <w:sz w:val="13"/>
      <w:szCs w:val="13"/>
    </w:rPr>
  </w:style>
  <w:style w:type="character" w:customStyle="1" w:styleId="afffd">
    <w:name w:val="Полужирный Курсив (Выделения)"/>
    <w:qFormat/>
    <w:rsid w:val="00145746"/>
    <w:rPr>
      <w:b/>
      <w:bCs/>
      <w:i/>
      <w:iCs/>
    </w:rPr>
  </w:style>
  <w:style w:type="character" w:customStyle="1" w:styleId="Italic1">
    <w:name w:val="Italic"/>
    <w:qFormat/>
    <w:rsid w:val="00145746"/>
    <w:rPr>
      <w:i/>
      <w:iCs/>
    </w:rPr>
  </w:style>
  <w:style w:type="character" w:customStyle="1" w:styleId="list-bullettabl">
    <w:name w:val="list-bullet tabl"/>
    <w:qFormat/>
    <w:rsid w:val="00145746"/>
    <w:rPr>
      <w:rFonts w:ascii="PiGraphA" w:hAnsi="PiGraphA" w:cs="PiGraphA"/>
      <w:position w:val="1"/>
      <w:sz w:val="10"/>
      <w:szCs w:val="10"/>
    </w:rPr>
  </w:style>
  <w:style w:type="character" w:customStyle="1" w:styleId="afffe">
    <w:name w:val="Подчерк. (Подчеркивания)"/>
    <w:qFormat/>
    <w:rsid w:val="00145746"/>
    <w:rPr>
      <w:u w:val="single"/>
    </w:rPr>
  </w:style>
  <w:style w:type="numbering" w:customStyle="1" w:styleId="1f1">
    <w:name w:val="Нет списка1"/>
    <w:next w:val="a4"/>
    <w:uiPriority w:val="99"/>
    <w:semiHidden/>
    <w:unhideWhenUsed/>
    <w:rsid w:val="00145746"/>
  </w:style>
  <w:style w:type="paragraph" w:customStyle="1" w:styleId="h4">
    <w:name w:val="h4"/>
    <w:basedOn w:val="body"/>
    <w:qFormat/>
    <w:rsid w:val="00145746"/>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145746"/>
    <w:rPr>
      <w:vertAlign w:val="superscript"/>
    </w:rPr>
  </w:style>
  <w:style w:type="character" w:customStyle="1" w:styleId="Lines">
    <w:name w:val="Lines"/>
    <w:qFormat/>
    <w:rsid w:val="00145746"/>
    <w:rPr>
      <w:u w:val="single"/>
    </w:rPr>
  </w:style>
  <w:style w:type="character" w:customStyle="1" w:styleId="Track">
    <w:name w:val="Track"/>
    <w:qFormat/>
    <w:rsid w:val="00145746"/>
  </w:style>
  <w:style w:type="character" w:customStyle="1" w:styleId="Sub">
    <w:name w:val="Sub"/>
    <w:qFormat/>
    <w:rsid w:val="00145746"/>
    <w:rPr>
      <w:vertAlign w:val="subscript"/>
    </w:rPr>
  </w:style>
  <w:style w:type="paragraph" w:customStyle="1" w:styleId="list-bullet2">
    <w:name w:val="list-bullet 2"/>
    <w:basedOn w:val="body"/>
    <w:qFormat/>
    <w:rsid w:val="00145746"/>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145746"/>
    <w:rPr>
      <w:rFonts w:ascii="PiGraphA" w:hAnsi="PiGraphA"/>
      <w:position w:val="1"/>
      <w:sz w:val="16"/>
    </w:rPr>
  </w:style>
  <w:style w:type="paragraph" w:customStyle="1" w:styleId="h4first">
    <w:name w:val="h4_first"/>
    <w:basedOn w:val="NoParagraphStyle"/>
    <w:qFormat/>
    <w:rsid w:val="00145746"/>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145746"/>
    <w:pPr>
      <w:spacing w:after="100" w:line="200" w:lineRule="atLeast"/>
      <w:jc w:val="center"/>
    </w:pPr>
    <w:rPr>
      <w:rFonts w:ascii="SchoolBookSanPin-Regular" w:hAnsi="SchoolBookSanPin-Regular" w:cs="SchoolBookSanPin-Regular"/>
      <w:sz w:val="18"/>
      <w:szCs w:val="18"/>
      <w:lang w:val="ru-RU"/>
    </w:rPr>
  </w:style>
  <w:style w:type="paragraph" w:customStyle="1" w:styleId="1f2">
    <w:name w:val="Заг1а (Заголовки)"/>
    <w:basedOn w:val="1c"/>
    <w:qFormat/>
    <w:rsid w:val="00145746"/>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145746"/>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d"/>
    <w:qFormat/>
    <w:rsid w:val="00145746"/>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145746"/>
    <w:pPr>
      <w:spacing w:after="100" w:line="200" w:lineRule="atLeast"/>
      <w:ind w:firstLine="0"/>
      <w:jc w:val="left"/>
    </w:pPr>
    <w:rPr>
      <w:sz w:val="18"/>
      <w:szCs w:val="18"/>
    </w:rPr>
  </w:style>
  <w:style w:type="paragraph" w:customStyle="1" w:styleId="tabl-text">
    <w:name w:val="tabl-text (Основной Текст)"/>
    <w:basedOn w:val="affd"/>
    <w:qFormat/>
    <w:rsid w:val="00145746"/>
    <w:pPr>
      <w:spacing w:line="200" w:lineRule="atLeast"/>
      <w:ind w:firstLine="227"/>
    </w:pPr>
    <w:rPr>
      <w:sz w:val="18"/>
      <w:szCs w:val="18"/>
    </w:rPr>
  </w:style>
  <w:style w:type="character" w:customStyle="1" w:styleId="bold1">
    <w:name w:val="bold"/>
    <w:qFormat/>
    <w:rsid w:val="00145746"/>
    <w:rPr>
      <w:b/>
      <w:bCs/>
    </w:rPr>
  </w:style>
  <w:style w:type="character" w:customStyle="1" w:styleId="bold-italic">
    <w:name w:val="bold-italic"/>
    <w:qFormat/>
    <w:rsid w:val="00145746"/>
    <w:rPr>
      <w:b/>
      <w:bCs/>
      <w:i/>
      <w:iCs/>
    </w:rPr>
  </w:style>
  <w:style w:type="character" w:customStyle="1" w:styleId="list-bullettabl1">
    <w:name w:val="list-bullet tabl1"/>
    <w:qFormat/>
    <w:rsid w:val="00145746"/>
    <w:rPr>
      <w:rFonts w:ascii="PiGraphA" w:hAnsi="PiGraphA" w:cs="PiGraphA"/>
      <w:sz w:val="14"/>
      <w:szCs w:val="14"/>
    </w:rPr>
  </w:style>
  <w:style w:type="paragraph" w:customStyle="1" w:styleId="54">
    <w:name w:val="Заг 5 (Заголовки)"/>
    <w:basedOn w:val="affd"/>
    <w:qFormat/>
    <w:rsid w:val="00145746"/>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145746"/>
    <w:pPr>
      <w:spacing w:line="200" w:lineRule="atLeast"/>
      <w:ind w:left="142"/>
    </w:pPr>
    <w:rPr>
      <w:sz w:val="18"/>
      <w:szCs w:val="18"/>
    </w:rPr>
  </w:style>
  <w:style w:type="paragraph" w:customStyle="1" w:styleId="affff0">
    <w:name w:val="Текст булит (Основной Текст)"/>
    <w:basedOn w:val="NoParagraphStyle"/>
    <w:qFormat/>
    <w:rsid w:val="00145746"/>
    <w:pPr>
      <w:spacing w:line="238" w:lineRule="atLeast"/>
      <w:ind w:left="283" w:hanging="170"/>
      <w:jc w:val="both"/>
    </w:pPr>
    <w:rPr>
      <w:rFonts w:ascii="SchoolBookSanPin" w:hAnsi="SchoolBookSanPin" w:cs="SchoolBookSanPin"/>
      <w:sz w:val="20"/>
      <w:szCs w:val="20"/>
      <w:lang w:val="ru-RU"/>
    </w:rPr>
  </w:style>
  <w:style w:type="paragraph" w:styleId="2c">
    <w:name w:val="List 2"/>
    <w:basedOn w:val="affd"/>
    <w:rsid w:val="00145746"/>
    <w:pPr>
      <w:tabs>
        <w:tab w:val="left" w:pos="227"/>
      </w:tabs>
      <w:spacing w:line="238" w:lineRule="atLeast"/>
      <w:ind w:left="227" w:hanging="227"/>
    </w:pPr>
  </w:style>
  <w:style w:type="character" w:customStyle="1" w:styleId="affff1">
    <w:name w:val="Булит"/>
    <w:qFormat/>
    <w:rsid w:val="00145746"/>
    <w:rPr>
      <w:rFonts w:ascii="PiGraphA" w:hAnsi="PiGraphA" w:cs="PiGraphA"/>
      <w:position w:val="2"/>
      <w:sz w:val="14"/>
      <w:szCs w:val="14"/>
    </w:rPr>
  </w:style>
  <w:style w:type="paragraph" w:styleId="affff2">
    <w:name w:val="List"/>
    <w:basedOn w:val="a1"/>
    <w:unhideWhenUsed/>
    <w:rsid w:val="00145746"/>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145746"/>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14574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145746"/>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145746"/>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145746"/>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145746"/>
    <w:rPr>
      <w:rFonts w:ascii="SymbolMT" w:hAnsi="SymbolMT"/>
    </w:rPr>
  </w:style>
  <w:style w:type="character" w:customStyle="1" w:styleId="affff3">
    <w:name w:val="Основной текст_"/>
    <w:qFormat/>
    <w:rsid w:val="00145746"/>
    <w:rPr>
      <w:rFonts w:ascii="Times New Roman" w:hAnsi="Times New Roman"/>
    </w:rPr>
  </w:style>
  <w:style w:type="paragraph" w:customStyle="1" w:styleId="Zag1up">
    <w:name w:val="Zag_1_up"/>
    <w:basedOn w:val="NoParagraphStyle"/>
    <w:qFormat/>
    <w:rsid w:val="00145746"/>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145746"/>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145746"/>
    <w:pPr>
      <w:ind w:left="227" w:hanging="142"/>
    </w:pPr>
    <w:rPr>
      <w:rFonts w:ascii="SchoolBookSanPin-Regular" w:hAnsi="SchoolBookSanPin-Regular" w:cs="SchoolBookSanPin-Regular"/>
    </w:rPr>
  </w:style>
  <w:style w:type="paragraph" w:customStyle="1" w:styleId="Zag3">
    <w:name w:val="Zag_3"/>
    <w:basedOn w:val="Zag2"/>
    <w:qFormat/>
    <w:rsid w:val="00145746"/>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145746"/>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145746"/>
    <w:pPr>
      <w:ind w:left="227" w:hanging="227"/>
    </w:pPr>
  </w:style>
  <w:style w:type="paragraph" w:customStyle="1" w:styleId="Zag4">
    <w:name w:val="Zag_4"/>
    <w:basedOn w:val="Zag3"/>
    <w:qFormat/>
    <w:rsid w:val="00145746"/>
    <w:rPr>
      <w:sz w:val="20"/>
      <w:szCs w:val="20"/>
    </w:rPr>
  </w:style>
  <w:style w:type="paragraph" w:customStyle="1" w:styleId="tblleft">
    <w:name w:val="tbl_left"/>
    <w:basedOn w:val="Body0"/>
    <w:qFormat/>
    <w:rsid w:val="00145746"/>
    <w:pPr>
      <w:spacing w:line="200" w:lineRule="atLeast"/>
      <w:ind w:firstLine="0"/>
      <w:jc w:val="left"/>
    </w:pPr>
    <w:rPr>
      <w:sz w:val="18"/>
      <w:szCs w:val="18"/>
    </w:rPr>
  </w:style>
  <w:style w:type="paragraph" w:customStyle="1" w:styleId="tblz">
    <w:name w:val="tbl_z"/>
    <w:basedOn w:val="tblleft"/>
    <w:qFormat/>
    <w:rsid w:val="00145746"/>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145746"/>
    <w:rPr>
      <w:rFonts w:ascii="SimSun" w:eastAsia="SimSun"/>
    </w:rPr>
  </w:style>
  <w:style w:type="character" w:customStyle="1" w:styleId="Kati">
    <w:name w:val="Kati"/>
    <w:qFormat/>
    <w:rsid w:val="00145746"/>
    <w:rPr>
      <w:rFonts w:ascii="KaiTi" w:eastAsia="KaiTi"/>
      <w:color w:val="000000"/>
    </w:rPr>
  </w:style>
  <w:style w:type="paragraph" w:customStyle="1" w:styleId="h4-first">
    <w:name w:val="h4-first"/>
    <w:basedOn w:val="h4"/>
    <w:qFormat/>
    <w:rsid w:val="00145746"/>
    <w:pPr>
      <w:tabs>
        <w:tab w:val="clear" w:pos="510"/>
      </w:tabs>
      <w:spacing w:before="120" w:after="0"/>
    </w:pPr>
    <w:rPr>
      <w:sz w:val="20"/>
      <w:szCs w:val="20"/>
    </w:rPr>
  </w:style>
  <w:style w:type="character" w:customStyle="1" w:styleId="Kit">
    <w:name w:val="Kit"/>
    <w:qFormat/>
    <w:rsid w:val="00145746"/>
    <w:rPr>
      <w:rFonts w:ascii="KaiTi" w:eastAsia="KaiTi"/>
    </w:rPr>
  </w:style>
  <w:style w:type="paragraph" w:customStyle="1" w:styleId="1f3">
    <w:name w:val="Название1"/>
    <w:basedOn w:val="12"/>
    <w:next w:val="12"/>
    <w:qFormat/>
    <w:rsid w:val="00145746"/>
    <w:pPr>
      <w:keepNext/>
      <w:keepLines/>
      <w:spacing w:before="480" w:after="120"/>
    </w:pPr>
    <w:rPr>
      <w:rFonts w:cs="Times New Roman"/>
      <w:b/>
      <w:sz w:val="72"/>
      <w:szCs w:val="72"/>
    </w:rPr>
  </w:style>
  <w:style w:type="paragraph" w:customStyle="1" w:styleId="1f4">
    <w:name w:val="Обычный (веб)1"/>
    <w:basedOn w:val="a1"/>
    <w:unhideWhenUsed/>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145746"/>
    <w:pPr>
      <w:tabs>
        <w:tab w:val="clear" w:pos="6040"/>
        <w:tab w:val="left" w:pos="5953"/>
      </w:tabs>
      <w:spacing w:before="0"/>
      <w:ind w:left="454"/>
    </w:pPr>
  </w:style>
  <w:style w:type="paragraph" w:customStyle="1" w:styleId="list-num1">
    <w:name w:val="list-num_1"/>
    <w:basedOn w:val="body"/>
    <w:qFormat/>
    <w:rsid w:val="00145746"/>
    <w:pPr>
      <w:tabs>
        <w:tab w:val="left" w:pos="0"/>
        <w:tab w:val="left" w:pos="397"/>
      </w:tabs>
      <w:ind w:left="397" w:hanging="57"/>
    </w:pPr>
  </w:style>
  <w:style w:type="paragraph" w:customStyle="1" w:styleId="tableTitle">
    <w:name w:val="table_Title"/>
    <w:basedOn w:val="NoParagraphStyle"/>
    <w:qFormat/>
    <w:rsid w:val="00145746"/>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145746"/>
  </w:style>
  <w:style w:type="character" w:customStyle="1" w:styleId="PodcherkNizhe">
    <w:name w:val="Podcherk_Nizhe"/>
    <w:qFormat/>
    <w:rsid w:val="00145746"/>
    <w:rPr>
      <w:u w:val="single"/>
    </w:rPr>
  </w:style>
  <w:style w:type="numbering" w:customStyle="1" w:styleId="2d">
    <w:name w:val="Нет списка2"/>
    <w:next w:val="a4"/>
    <w:uiPriority w:val="99"/>
    <w:semiHidden/>
    <w:unhideWhenUsed/>
    <w:rsid w:val="00145746"/>
  </w:style>
  <w:style w:type="paragraph" w:customStyle="1" w:styleId="1f5">
    <w:name w:val="Стиль1"/>
    <w:basedOn w:val="a1"/>
    <w:link w:val="1f6"/>
    <w:qFormat/>
    <w:rsid w:val="00145746"/>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6">
    <w:name w:val="Стиль1 Знак"/>
    <w:link w:val="1f5"/>
    <w:qFormat/>
    <w:rsid w:val="00145746"/>
    <w:rPr>
      <w:rFonts w:ascii="Times New Roman" w:eastAsia="Times New Roman" w:hAnsi="Times New Roman"/>
      <w:sz w:val="28"/>
      <w:szCs w:val="28"/>
      <w:lang w:eastAsia="en-US"/>
    </w:rPr>
  </w:style>
  <w:style w:type="table" w:customStyle="1" w:styleId="2e">
    <w:name w:val="Сетка таблицы2"/>
    <w:basedOn w:val="a3"/>
    <w:next w:val="afe"/>
    <w:uiPriority w:val="59"/>
    <w:rsid w:val="0014574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Заголовок 11"/>
    <w:basedOn w:val="a1"/>
    <w:qFormat/>
    <w:rsid w:val="00145746"/>
    <w:pPr>
      <w:spacing w:after="0" w:line="240" w:lineRule="auto"/>
      <w:ind w:left="101"/>
      <w:outlineLvl w:val="1"/>
    </w:pPr>
    <w:rPr>
      <w:rFonts w:ascii="Century Gothic" w:eastAsia="Century Gothic" w:hAnsi="Century Gothic" w:cs="Century Gothic"/>
      <w:b/>
      <w:bCs/>
      <w:sz w:val="24"/>
      <w:szCs w:val="24"/>
    </w:rPr>
  </w:style>
  <w:style w:type="paragraph" w:customStyle="1" w:styleId="312">
    <w:name w:val="Заголовок 31"/>
    <w:basedOn w:val="a1"/>
    <w:qFormat/>
    <w:rsid w:val="00145746"/>
    <w:pPr>
      <w:spacing w:after="0" w:line="240" w:lineRule="auto"/>
      <w:ind w:left="100"/>
      <w:outlineLvl w:val="3"/>
    </w:pPr>
    <w:rPr>
      <w:rFonts w:ascii="Century Gothic" w:eastAsia="Century Gothic" w:hAnsi="Century Gothic" w:cs="Century Gothic"/>
      <w:b/>
      <w:bCs/>
    </w:rPr>
  </w:style>
  <w:style w:type="paragraph" w:customStyle="1" w:styleId="611">
    <w:name w:val="Заголовок 61"/>
    <w:basedOn w:val="a1"/>
    <w:qFormat/>
    <w:rsid w:val="00145746"/>
    <w:pPr>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4"/>
    <w:uiPriority w:val="99"/>
    <w:semiHidden/>
    <w:unhideWhenUsed/>
    <w:rsid w:val="00145746"/>
  </w:style>
  <w:style w:type="paragraph" w:styleId="affff4">
    <w:name w:val="No Spacing"/>
    <w:link w:val="affff5"/>
    <w:uiPriority w:val="1"/>
    <w:qFormat/>
    <w:rsid w:val="00145746"/>
    <w:pPr>
      <w:spacing w:line="360" w:lineRule="auto"/>
    </w:pPr>
    <w:rPr>
      <w:rFonts w:ascii="Times New Roman" w:hAnsi="Times New Roman"/>
      <w:sz w:val="28"/>
      <w:szCs w:val="22"/>
      <w:lang w:eastAsia="en-US"/>
    </w:rPr>
  </w:style>
  <w:style w:type="character" w:customStyle="1" w:styleId="affff5">
    <w:name w:val="Без интервала Знак"/>
    <w:link w:val="affff4"/>
    <w:uiPriority w:val="1"/>
    <w:qFormat/>
    <w:rsid w:val="00145746"/>
    <w:rPr>
      <w:rFonts w:ascii="Times New Roman" w:hAnsi="Times New Roman"/>
      <w:sz w:val="28"/>
      <w:szCs w:val="22"/>
      <w:lang w:eastAsia="en-US" w:bidi="ar-SA"/>
    </w:rPr>
  </w:style>
  <w:style w:type="paragraph" w:customStyle="1" w:styleId="a">
    <w:name w:val="Перечень"/>
    <w:basedOn w:val="a1"/>
    <w:next w:val="a1"/>
    <w:link w:val="affff6"/>
    <w:qFormat/>
    <w:rsid w:val="00145746"/>
    <w:pPr>
      <w:widowControl/>
      <w:numPr>
        <w:numId w:val="3"/>
      </w:numPr>
      <w:spacing w:after="0" w:line="360" w:lineRule="auto"/>
      <w:ind w:left="0" w:firstLine="284"/>
      <w:jc w:val="both"/>
    </w:pPr>
    <w:rPr>
      <w:rFonts w:ascii="Times New Roman" w:hAnsi="Times New Roman"/>
      <w:sz w:val="28"/>
    </w:rPr>
  </w:style>
  <w:style w:type="character" w:customStyle="1" w:styleId="affff6">
    <w:name w:val="Перечень Знак"/>
    <w:link w:val="a"/>
    <w:qFormat/>
    <w:rsid w:val="00145746"/>
    <w:rPr>
      <w:rFonts w:ascii="Times New Roman" w:hAnsi="Times New Roman"/>
      <w:sz w:val="28"/>
      <w:szCs w:val="22"/>
      <w:lang w:eastAsia="en-US"/>
    </w:rPr>
  </w:style>
  <w:style w:type="numbering" w:customStyle="1" w:styleId="44">
    <w:name w:val="Нет списка4"/>
    <w:next w:val="a4"/>
    <w:uiPriority w:val="99"/>
    <w:semiHidden/>
    <w:unhideWhenUsed/>
    <w:rsid w:val="00145746"/>
  </w:style>
  <w:style w:type="numbering" w:customStyle="1" w:styleId="55">
    <w:name w:val="Нет списка5"/>
    <w:next w:val="a4"/>
    <w:uiPriority w:val="99"/>
    <w:semiHidden/>
    <w:unhideWhenUsed/>
    <w:rsid w:val="00145746"/>
  </w:style>
  <w:style w:type="numbering" w:customStyle="1" w:styleId="63">
    <w:name w:val="Нет списка6"/>
    <w:next w:val="a4"/>
    <w:uiPriority w:val="99"/>
    <w:semiHidden/>
    <w:unhideWhenUsed/>
    <w:rsid w:val="00145746"/>
  </w:style>
  <w:style w:type="numbering" w:customStyle="1" w:styleId="72">
    <w:name w:val="Нет списка7"/>
    <w:next w:val="a4"/>
    <w:uiPriority w:val="99"/>
    <w:semiHidden/>
    <w:unhideWhenUsed/>
    <w:rsid w:val="00145746"/>
  </w:style>
  <w:style w:type="numbering" w:customStyle="1" w:styleId="82">
    <w:name w:val="Нет списка8"/>
    <w:next w:val="a4"/>
    <w:uiPriority w:val="99"/>
    <w:semiHidden/>
    <w:unhideWhenUsed/>
    <w:rsid w:val="00145746"/>
  </w:style>
  <w:style w:type="numbering" w:customStyle="1" w:styleId="92">
    <w:name w:val="Нет списка9"/>
    <w:next w:val="a4"/>
    <w:uiPriority w:val="99"/>
    <w:semiHidden/>
    <w:unhideWhenUsed/>
    <w:rsid w:val="00145746"/>
  </w:style>
  <w:style w:type="numbering" w:customStyle="1" w:styleId="100">
    <w:name w:val="Нет списка10"/>
    <w:next w:val="a4"/>
    <w:uiPriority w:val="99"/>
    <w:semiHidden/>
    <w:unhideWhenUsed/>
    <w:rsid w:val="00145746"/>
  </w:style>
  <w:style w:type="paragraph" w:customStyle="1" w:styleId="Standard">
    <w:name w:val="Standard"/>
    <w:qFormat/>
    <w:rsid w:val="00145746"/>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rsid w:val="00145746"/>
  </w:style>
  <w:style w:type="numbering" w:customStyle="1" w:styleId="113">
    <w:name w:val="Нет списка11"/>
    <w:next w:val="a4"/>
    <w:uiPriority w:val="99"/>
    <w:semiHidden/>
    <w:unhideWhenUsed/>
    <w:rsid w:val="00145746"/>
  </w:style>
  <w:style w:type="character" w:customStyle="1" w:styleId="notranslate">
    <w:name w:val="notranslate"/>
    <w:qFormat/>
    <w:rsid w:val="00145746"/>
  </w:style>
  <w:style w:type="numbering" w:customStyle="1" w:styleId="120">
    <w:name w:val="Нет списка12"/>
    <w:next w:val="a4"/>
    <w:uiPriority w:val="99"/>
    <w:semiHidden/>
    <w:unhideWhenUsed/>
    <w:rsid w:val="00145746"/>
  </w:style>
  <w:style w:type="character" w:customStyle="1" w:styleId="extended-textshort">
    <w:name w:val="extended-text__short"/>
    <w:qFormat/>
    <w:rsid w:val="00145746"/>
  </w:style>
  <w:style w:type="paragraph" w:customStyle="1" w:styleId="western">
    <w:name w:val="western"/>
    <w:basedOn w:val="a1"/>
    <w:qFormat/>
    <w:rsid w:val="00145746"/>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45746"/>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45746"/>
    <w:rPr>
      <w:rFonts w:ascii="Times New Roman" w:hAnsi="Times New Roman"/>
      <w:sz w:val="28"/>
      <w:szCs w:val="22"/>
      <w:lang w:eastAsia="en-US"/>
    </w:rPr>
  </w:style>
  <w:style w:type="character" w:customStyle="1" w:styleId="extendedtext-full">
    <w:name w:val="extendedtext-full"/>
    <w:qFormat/>
    <w:rsid w:val="00145746"/>
  </w:style>
  <w:style w:type="paragraph" w:customStyle="1" w:styleId="Pa13">
    <w:name w:val="Pa13"/>
    <w:basedOn w:val="Default"/>
    <w:next w:val="Default"/>
    <w:qFormat/>
    <w:rsid w:val="00145746"/>
    <w:pPr>
      <w:spacing w:line="205" w:lineRule="atLeast"/>
    </w:pPr>
    <w:rPr>
      <w:rFonts w:ascii="Petersburg" w:hAnsi="Petersburg" w:cs="Times New Roman"/>
      <w:color w:val="auto"/>
    </w:rPr>
  </w:style>
  <w:style w:type="character" w:customStyle="1" w:styleId="organictextcontentspan">
    <w:name w:val="organictextcontentspan"/>
    <w:qFormat/>
    <w:rsid w:val="00145746"/>
  </w:style>
  <w:style w:type="paragraph" w:customStyle="1" w:styleId="Pa21">
    <w:name w:val="Pa21"/>
    <w:basedOn w:val="Default"/>
    <w:next w:val="Default"/>
    <w:qFormat/>
    <w:rsid w:val="00145746"/>
    <w:pPr>
      <w:spacing w:line="215" w:lineRule="atLeast"/>
    </w:pPr>
    <w:rPr>
      <w:rFonts w:ascii="Times New Roman Udm" w:hAnsi="Times New Roman Udm" w:cs="Times New Roman"/>
      <w:color w:val="auto"/>
    </w:rPr>
  </w:style>
  <w:style w:type="character" w:styleId="affff9">
    <w:name w:val="Strong"/>
    <w:qFormat/>
    <w:rsid w:val="00145746"/>
    <w:rPr>
      <w:b/>
      <w:bCs/>
    </w:rPr>
  </w:style>
  <w:style w:type="character" w:customStyle="1" w:styleId="FontStyle94">
    <w:name w:val="Font Style94"/>
    <w:qFormat/>
    <w:rsid w:val="00145746"/>
    <w:rPr>
      <w:rFonts w:ascii="Microsoft Sans Serif" w:hAnsi="Microsoft Sans Serif" w:cs="Microsoft Sans Serif"/>
      <w:b/>
      <w:bCs/>
      <w:sz w:val="14"/>
      <w:szCs w:val="14"/>
    </w:rPr>
  </w:style>
  <w:style w:type="character" w:customStyle="1" w:styleId="101">
    <w:name w:val="Основной текст + 10"/>
    <w:qFormat/>
    <w:rsid w:val="00145746"/>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sid w:val="00145746"/>
    <w:rPr>
      <w:rFonts w:ascii="Bookman Old Style" w:hAnsi="Bookman Old Style" w:cs="Bookman Old Style"/>
      <w:sz w:val="14"/>
      <w:szCs w:val="14"/>
    </w:rPr>
  </w:style>
  <w:style w:type="numbering" w:customStyle="1" w:styleId="130">
    <w:name w:val="Нет списка13"/>
    <w:next w:val="a4"/>
    <w:uiPriority w:val="99"/>
    <w:semiHidden/>
    <w:unhideWhenUsed/>
    <w:rsid w:val="00145746"/>
  </w:style>
  <w:style w:type="numbering" w:customStyle="1" w:styleId="WWNum12">
    <w:name w:val="WWNum12"/>
    <w:basedOn w:val="a4"/>
    <w:rsid w:val="00145746"/>
    <w:pPr>
      <w:numPr>
        <w:numId w:val="4"/>
      </w:numPr>
    </w:pPr>
  </w:style>
  <w:style w:type="numbering" w:customStyle="1" w:styleId="WWNum3">
    <w:name w:val="WWNum3"/>
    <w:basedOn w:val="a4"/>
    <w:rsid w:val="00145746"/>
    <w:pPr>
      <w:numPr>
        <w:numId w:val="5"/>
      </w:numPr>
    </w:pPr>
  </w:style>
  <w:style w:type="numbering" w:customStyle="1" w:styleId="WWNum5">
    <w:name w:val="WWNum5"/>
    <w:basedOn w:val="a4"/>
    <w:rsid w:val="00145746"/>
    <w:pPr>
      <w:numPr>
        <w:numId w:val="6"/>
      </w:numPr>
    </w:pPr>
  </w:style>
  <w:style w:type="numbering" w:customStyle="1" w:styleId="WWNum6">
    <w:name w:val="WWNum6"/>
    <w:basedOn w:val="a4"/>
    <w:rsid w:val="00145746"/>
    <w:pPr>
      <w:numPr>
        <w:numId w:val="7"/>
      </w:numPr>
    </w:pPr>
  </w:style>
  <w:style w:type="numbering" w:customStyle="1" w:styleId="WWNum8">
    <w:name w:val="WWNum8"/>
    <w:basedOn w:val="a4"/>
    <w:rsid w:val="00145746"/>
    <w:pPr>
      <w:numPr>
        <w:numId w:val="8"/>
      </w:numPr>
    </w:pPr>
  </w:style>
  <w:style w:type="numbering" w:customStyle="1" w:styleId="WWNum9">
    <w:name w:val="WWNum9"/>
    <w:basedOn w:val="a4"/>
    <w:rsid w:val="00145746"/>
    <w:pPr>
      <w:numPr>
        <w:numId w:val="9"/>
      </w:numPr>
    </w:pPr>
  </w:style>
  <w:style w:type="numbering" w:customStyle="1" w:styleId="WWNum10">
    <w:name w:val="WWNum10"/>
    <w:basedOn w:val="a4"/>
    <w:rsid w:val="00145746"/>
    <w:pPr>
      <w:numPr>
        <w:numId w:val="10"/>
      </w:numPr>
    </w:pPr>
  </w:style>
  <w:style w:type="numbering" w:customStyle="1" w:styleId="WWNum11">
    <w:name w:val="WWNum11"/>
    <w:basedOn w:val="a4"/>
    <w:rsid w:val="00145746"/>
    <w:pPr>
      <w:numPr>
        <w:numId w:val="11"/>
      </w:numPr>
    </w:pPr>
  </w:style>
  <w:style w:type="numbering" w:customStyle="1" w:styleId="WWNum16">
    <w:name w:val="WWNum16"/>
    <w:basedOn w:val="a4"/>
    <w:rsid w:val="00145746"/>
    <w:pPr>
      <w:numPr>
        <w:numId w:val="12"/>
      </w:numPr>
    </w:pPr>
  </w:style>
  <w:style w:type="numbering" w:customStyle="1" w:styleId="140">
    <w:name w:val="Нет списка14"/>
    <w:next w:val="a4"/>
    <w:uiPriority w:val="99"/>
    <w:semiHidden/>
    <w:unhideWhenUsed/>
    <w:rsid w:val="00145746"/>
  </w:style>
  <w:style w:type="character" w:customStyle="1" w:styleId="1f7">
    <w:name w:val="Текст сноски Знак1"/>
    <w:qFormat/>
    <w:rsid w:val="00145746"/>
    <w:rPr>
      <w:rFonts w:ascii="Calibri" w:eastAsia="Times New Roman" w:hAnsi="Calibri" w:cs="Times New Roman"/>
      <w:sz w:val="20"/>
      <w:szCs w:val="20"/>
      <w:lang w:eastAsia="ru-RU"/>
    </w:rPr>
  </w:style>
  <w:style w:type="paragraph" w:customStyle="1" w:styleId="p">
    <w:name w:val="p"/>
    <w:basedOn w:val="a1"/>
    <w:qFormat/>
    <w:rsid w:val="00145746"/>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145746"/>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145746"/>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145746"/>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145746"/>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145746"/>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145746"/>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145746"/>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145746"/>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145746"/>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rsid w:val="00145746"/>
    <w:rPr>
      <w:rFonts w:ascii="Times New Roman" w:hAnsi="Times New Roman"/>
      <w:sz w:val="28"/>
      <w:lang w:eastAsia="en-US"/>
    </w:rPr>
  </w:style>
  <w:style w:type="paragraph" w:customStyle="1" w:styleId="a0">
    <w:name w:val="Подперечень"/>
    <w:basedOn w:val="a"/>
    <w:next w:val="a1"/>
    <w:link w:val="affffa"/>
    <w:qFormat/>
    <w:rsid w:val="00145746"/>
    <w:pPr>
      <w:numPr>
        <w:numId w:val="13"/>
      </w:numPr>
      <w:ind w:left="284" w:firstLine="425"/>
    </w:pPr>
    <w:rPr>
      <w:szCs w:val="20"/>
    </w:rPr>
  </w:style>
  <w:style w:type="paragraph" w:customStyle="1" w:styleId="p6">
    <w:name w:val="p6"/>
    <w:basedOn w:val="a1"/>
    <w:qFormat/>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145746"/>
  </w:style>
  <w:style w:type="character" w:customStyle="1" w:styleId="b-share-btnwrap">
    <w:name w:val="b-share-btn__wrap"/>
    <w:qFormat/>
    <w:rsid w:val="00145746"/>
  </w:style>
  <w:style w:type="character" w:customStyle="1" w:styleId="page">
    <w:name w:val="page"/>
    <w:qFormat/>
    <w:rsid w:val="00145746"/>
    <w:rPr>
      <w:i/>
      <w:iCs/>
      <w:color w:val="00008B"/>
      <w:sz w:val="19"/>
      <w:szCs w:val="19"/>
    </w:rPr>
  </w:style>
  <w:style w:type="character" w:customStyle="1" w:styleId="rvts8">
    <w:name w:val="rvts8"/>
    <w:qFormat/>
    <w:rsid w:val="00145746"/>
  </w:style>
  <w:style w:type="character" w:customStyle="1" w:styleId="rvts6">
    <w:name w:val="rvts6"/>
    <w:qFormat/>
    <w:rsid w:val="00145746"/>
  </w:style>
  <w:style w:type="character" w:customStyle="1" w:styleId="rvts7">
    <w:name w:val="rvts7"/>
    <w:qFormat/>
    <w:rsid w:val="00145746"/>
  </w:style>
  <w:style w:type="character" w:customStyle="1" w:styleId="rvts9">
    <w:name w:val="rvts9"/>
    <w:qFormat/>
    <w:rsid w:val="00145746"/>
  </w:style>
  <w:style w:type="character" w:customStyle="1" w:styleId="rvts10">
    <w:name w:val="rvts10"/>
    <w:qFormat/>
    <w:rsid w:val="00145746"/>
  </w:style>
  <w:style w:type="character" w:customStyle="1" w:styleId="2f">
    <w:name w:val="Основной текст (2)_"/>
    <w:link w:val="2f0"/>
    <w:rsid w:val="00145746"/>
    <w:rPr>
      <w:rFonts w:ascii="Times New Roman" w:eastAsia="Times New Roman" w:hAnsi="Times New Roman"/>
      <w:sz w:val="18"/>
      <w:szCs w:val="18"/>
      <w:shd w:val="clear" w:color="auto" w:fill="FFFFFF"/>
    </w:rPr>
  </w:style>
  <w:style w:type="paragraph" w:customStyle="1" w:styleId="2f0">
    <w:name w:val="Основной текст (2)"/>
    <w:basedOn w:val="a1"/>
    <w:link w:val="2f"/>
    <w:rsid w:val="00145746"/>
    <w:pPr>
      <w:shd w:val="clear" w:color="auto" w:fill="FFFFFF"/>
      <w:spacing w:before="240" w:after="0" w:line="226" w:lineRule="exact"/>
      <w:jc w:val="both"/>
    </w:pPr>
    <w:rPr>
      <w:rFonts w:ascii="Times New Roman" w:eastAsia="Times New Roman" w:hAnsi="Times New Roman"/>
      <w:sz w:val="18"/>
      <w:szCs w:val="18"/>
    </w:rPr>
  </w:style>
  <w:style w:type="character" w:customStyle="1" w:styleId="2f1">
    <w:name w:val="Основной текст (2) + Курсив"/>
    <w:rsid w:val="00145746"/>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145746"/>
  </w:style>
  <w:style w:type="character" w:customStyle="1" w:styleId="WW8Num1z0">
    <w:name w:val="WW8Num1z0"/>
    <w:qFormat/>
    <w:rsid w:val="00145746"/>
    <w:rPr>
      <w:rFonts w:ascii="Times New Roman" w:hAnsi="Times New Roman" w:cs="Times New Roman"/>
    </w:rPr>
  </w:style>
  <w:style w:type="character" w:customStyle="1" w:styleId="WW8Num1z1">
    <w:name w:val="WW8Num1z1"/>
    <w:qFormat/>
    <w:rsid w:val="00145746"/>
    <w:rPr>
      <w:rFonts w:ascii="Symbol" w:hAnsi="Symbol" w:cs="Symbol"/>
    </w:rPr>
  </w:style>
  <w:style w:type="character" w:customStyle="1" w:styleId="WW8Num1z2">
    <w:name w:val="WW8Num1z2"/>
    <w:qFormat/>
    <w:rsid w:val="00145746"/>
    <w:rPr>
      <w:rFonts w:ascii="Courier New" w:hAnsi="Courier New" w:cs="Courier New"/>
    </w:rPr>
  </w:style>
  <w:style w:type="character" w:customStyle="1" w:styleId="WW8Num1z3">
    <w:name w:val="WW8Num1z3"/>
    <w:qFormat/>
    <w:rsid w:val="00145746"/>
    <w:rPr>
      <w:rFonts w:ascii="Wingdings" w:hAnsi="Wingdings" w:cs="Wingdings"/>
    </w:rPr>
  </w:style>
  <w:style w:type="character" w:customStyle="1" w:styleId="WW8Num2z0">
    <w:name w:val="WW8Num2z0"/>
    <w:qFormat/>
    <w:rsid w:val="00145746"/>
    <w:rPr>
      <w:rFonts w:ascii="Symbol" w:hAnsi="Symbol" w:cs="Symbol"/>
    </w:rPr>
  </w:style>
  <w:style w:type="character" w:customStyle="1" w:styleId="WW8Num3z0">
    <w:name w:val="WW8Num3z0"/>
    <w:qFormat/>
    <w:rsid w:val="00145746"/>
    <w:rPr>
      <w:rFonts w:ascii="Symbol" w:hAnsi="Symbol" w:cs="Symbol"/>
    </w:rPr>
  </w:style>
  <w:style w:type="character" w:customStyle="1" w:styleId="WW8Num4z0">
    <w:name w:val="WW8Num4z0"/>
    <w:qFormat/>
    <w:rsid w:val="00145746"/>
    <w:rPr>
      <w:rFonts w:ascii="Symbol" w:hAnsi="Symbol" w:cs="Symbol"/>
      <w:sz w:val="28"/>
      <w:szCs w:val="28"/>
    </w:rPr>
  </w:style>
  <w:style w:type="character" w:customStyle="1" w:styleId="WW8Num4z1">
    <w:name w:val="WW8Num4z1"/>
    <w:qFormat/>
    <w:rsid w:val="00145746"/>
    <w:rPr>
      <w:rFonts w:ascii="Courier New" w:eastAsia="Courier New" w:hAnsi="Courier New" w:cs="Courier New"/>
    </w:rPr>
  </w:style>
  <w:style w:type="character" w:customStyle="1" w:styleId="WW8Num4z2">
    <w:name w:val="WW8Num4z2"/>
    <w:qFormat/>
    <w:rsid w:val="00145746"/>
    <w:rPr>
      <w:rFonts w:ascii="Wingdings" w:eastAsia="Wingdings" w:hAnsi="Wingdings" w:cs="Wingdings"/>
    </w:rPr>
  </w:style>
  <w:style w:type="character" w:customStyle="1" w:styleId="WW8Num4z3">
    <w:name w:val="WW8Num4z3"/>
    <w:qFormat/>
    <w:rsid w:val="00145746"/>
    <w:rPr>
      <w:rFonts w:ascii="Symbol" w:eastAsia="Symbol" w:hAnsi="Symbol" w:cs="Symbol"/>
    </w:rPr>
  </w:style>
  <w:style w:type="character" w:customStyle="1" w:styleId="WW8Num5z0">
    <w:name w:val="WW8Num5z0"/>
    <w:qFormat/>
    <w:rsid w:val="00145746"/>
    <w:rPr>
      <w:rFonts w:ascii="Times New Roman" w:hAnsi="Times New Roman" w:cs="Times New Roman"/>
      <w:lang w:val="ru-RU"/>
    </w:rPr>
  </w:style>
  <w:style w:type="character" w:customStyle="1" w:styleId="WW8Num5z1">
    <w:name w:val="WW8Num5z1"/>
    <w:qFormat/>
    <w:rsid w:val="00145746"/>
    <w:rPr>
      <w:rFonts w:ascii="Courier New" w:eastAsia="Courier New" w:hAnsi="Courier New" w:cs="Courier New"/>
    </w:rPr>
  </w:style>
  <w:style w:type="character" w:customStyle="1" w:styleId="WW8Num5z2">
    <w:name w:val="WW8Num5z2"/>
    <w:qFormat/>
    <w:rsid w:val="00145746"/>
    <w:rPr>
      <w:rFonts w:ascii="Wingdings" w:eastAsia="Wingdings" w:hAnsi="Wingdings" w:cs="Wingdings"/>
    </w:rPr>
  </w:style>
  <w:style w:type="character" w:customStyle="1" w:styleId="WW8Num5z3">
    <w:name w:val="WW8Num5z3"/>
    <w:qFormat/>
    <w:rsid w:val="00145746"/>
    <w:rPr>
      <w:rFonts w:ascii="Symbol" w:eastAsia="Symbol" w:hAnsi="Symbol" w:cs="Symbol"/>
    </w:rPr>
  </w:style>
  <w:style w:type="character" w:customStyle="1" w:styleId="WW8Num6z0">
    <w:name w:val="WW8Num6z0"/>
    <w:qFormat/>
    <w:rsid w:val="00145746"/>
    <w:rPr>
      <w:rFonts w:ascii="Times New Roman" w:hAnsi="Times New Roman" w:cs="Times New Roman"/>
      <w:lang w:val="ru-RU"/>
    </w:rPr>
  </w:style>
  <w:style w:type="character" w:customStyle="1" w:styleId="WW8Num6z1">
    <w:name w:val="WW8Num6z1"/>
    <w:qFormat/>
    <w:rsid w:val="00145746"/>
    <w:rPr>
      <w:rFonts w:ascii="Courier New" w:eastAsia="Courier New" w:hAnsi="Courier New" w:cs="Courier New"/>
    </w:rPr>
  </w:style>
  <w:style w:type="character" w:customStyle="1" w:styleId="WW8Num6z2">
    <w:name w:val="WW8Num6z2"/>
    <w:qFormat/>
    <w:rsid w:val="00145746"/>
    <w:rPr>
      <w:rFonts w:ascii="Wingdings" w:eastAsia="Wingdings" w:hAnsi="Wingdings" w:cs="Wingdings"/>
    </w:rPr>
  </w:style>
  <w:style w:type="character" w:customStyle="1" w:styleId="WW8Num6z3">
    <w:name w:val="WW8Num6z3"/>
    <w:qFormat/>
    <w:rsid w:val="00145746"/>
    <w:rPr>
      <w:rFonts w:ascii="Symbol" w:eastAsia="Symbol" w:hAnsi="Symbol" w:cs="Symbol"/>
    </w:rPr>
  </w:style>
  <w:style w:type="character" w:customStyle="1" w:styleId="WW8Num7z0">
    <w:name w:val="WW8Num7z0"/>
    <w:qFormat/>
    <w:rsid w:val="00145746"/>
    <w:rPr>
      <w:spacing w:val="-7"/>
      <w:lang w:val="ru-RU" w:bidi="ar-SA"/>
    </w:rPr>
  </w:style>
  <w:style w:type="character" w:customStyle="1" w:styleId="WW8Num7z1">
    <w:name w:val="WW8Num7z1"/>
    <w:qFormat/>
    <w:rsid w:val="00145746"/>
    <w:rPr>
      <w:lang w:val="ru-RU" w:bidi="ar-SA"/>
    </w:rPr>
  </w:style>
  <w:style w:type="character" w:customStyle="1" w:styleId="WW8Num8z0">
    <w:name w:val="WW8Num8z0"/>
    <w:qFormat/>
    <w:rsid w:val="00145746"/>
    <w:rPr>
      <w:rFonts w:ascii="Times New Roman" w:hAnsi="Times New Roman" w:cs="Times New Roman"/>
      <w:sz w:val="28"/>
      <w:szCs w:val="28"/>
    </w:rPr>
  </w:style>
  <w:style w:type="character" w:customStyle="1" w:styleId="WW8Num8z1">
    <w:name w:val="WW8Num8z1"/>
    <w:qFormat/>
    <w:rsid w:val="00145746"/>
    <w:rPr>
      <w:rFonts w:ascii="Courier New" w:eastAsia="Courier New" w:hAnsi="Courier New" w:cs="Courier New"/>
    </w:rPr>
  </w:style>
  <w:style w:type="character" w:customStyle="1" w:styleId="WW8Num8z2">
    <w:name w:val="WW8Num8z2"/>
    <w:qFormat/>
    <w:rsid w:val="00145746"/>
    <w:rPr>
      <w:rFonts w:ascii="Wingdings" w:eastAsia="Wingdings" w:hAnsi="Wingdings" w:cs="Wingdings"/>
    </w:rPr>
  </w:style>
  <w:style w:type="character" w:customStyle="1" w:styleId="WW8Num8z3">
    <w:name w:val="WW8Num8z3"/>
    <w:qFormat/>
    <w:rsid w:val="00145746"/>
    <w:rPr>
      <w:rFonts w:ascii="Symbol" w:eastAsia="Symbol" w:hAnsi="Symbol" w:cs="Symbol"/>
    </w:rPr>
  </w:style>
  <w:style w:type="character" w:customStyle="1" w:styleId="WW8Num9z0">
    <w:name w:val="WW8Num9z0"/>
    <w:qFormat/>
    <w:rsid w:val="00145746"/>
    <w:rPr>
      <w:rFonts w:ascii="Times New Roman" w:eastAsia="Cambria" w:hAnsi="Times New Roman" w:cs="Times New Roman"/>
      <w:color w:val="231F20"/>
    </w:rPr>
  </w:style>
  <w:style w:type="character" w:customStyle="1" w:styleId="WW8Num9z1">
    <w:name w:val="WW8Num9z1"/>
    <w:qFormat/>
    <w:rsid w:val="00145746"/>
    <w:rPr>
      <w:rFonts w:ascii="Courier New" w:hAnsi="Courier New" w:cs="Courier New"/>
    </w:rPr>
  </w:style>
  <w:style w:type="character" w:customStyle="1" w:styleId="WW8Num9z2">
    <w:name w:val="WW8Num9z2"/>
    <w:qFormat/>
    <w:rsid w:val="00145746"/>
    <w:rPr>
      <w:rFonts w:ascii="Wingdings" w:hAnsi="Wingdings" w:cs="Wingdings"/>
    </w:rPr>
  </w:style>
  <w:style w:type="character" w:customStyle="1" w:styleId="WW8Num9z3">
    <w:name w:val="WW8Num9z3"/>
    <w:qFormat/>
    <w:rsid w:val="00145746"/>
    <w:rPr>
      <w:rFonts w:ascii="Symbol" w:hAnsi="Symbol" w:cs="Symbol"/>
    </w:rPr>
  </w:style>
  <w:style w:type="character" w:customStyle="1" w:styleId="WW8Num10z0">
    <w:name w:val="WW8Num10z0"/>
    <w:qFormat/>
    <w:rsid w:val="00145746"/>
    <w:rPr>
      <w:rFonts w:ascii="Times New Roman" w:hAnsi="Times New Roman" w:cs="Times New Roman"/>
      <w:sz w:val="28"/>
      <w:szCs w:val="28"/>
      <w:lang w:val="ru-RU"/>
    </w:rPr>
  </w:style>
  <w:style w:type="character" w:customStyle="1" w:styleId="WW8Num10z1">
    <w:name w:val="WW8Num10z1"/>
    <w:qFormat/>
    <w:rsid w:val="00145746"/>
    <w:rPr>
      <w:rFonts w:ascii="Courier New" w:eastAsia="Courier New" w:hAnsi="Courier New" w:cs="Courier New"/>
    </w:rPr>
  </w:style>
  <w:style w:type="character" w:customStyle="1" w:styleId="WW8Num10z2">
    <w:name w:val="WW8Num10z2"/>
    <w:qFormat/>
    <w:rsid w:val="00145746"/>
    <w:rPr>
      <w:rFonts w:ascii="Wingdings" w:eastAsia="Wingdings" w:hAnsi="Wingdings" w:cs="Wingdings"/>
    </w:rPr>
  </w:style>
  <w:style w:type="character" w:customStyle="1" w:styleId="WW8Num10z3">
    <w:name w:val="WW8Num10z3"/>
    <w:qFormat/>
    <w:rsid w:val="00145746"/>
    <w:rPr>
      <w:rFonts w:ascii="Symbol" w:eastAsia="Symbol" w:hAnsi="Symbol" w:cs="Symbol"/>
    </w:rPr>
  </w:style>
  <w:style w:type="character" w:customStyle="1" w:styleId="WW8Num11z0">
    <w:name w:val="WW8Num11z0"/>
    <w:qFormat/>
    <w:rsid w:val="00145746"/>
    <w:rPr>
      <w:rFonts w:ascii="Symbol" w:hAnsi="Symbol" w:cs="Symbol"/>
    </w:rPr>
  </w:style>
  <w:style w:type="character" w:customStyle="1" w:styleId="WW8Num11z1">
    <w:name w:val="WW8Num11z1"/>
    <w:qFormat/>
    <w:rsid w:val="00145746"/>
    <w:rPr>
      <w:rFonts w:ascii="Courier New" w:hAnsi="Courier New" w:cs="Courier New"/>
    </w:rPr>
  </w:style>
  <w:style w:type="character" w:customStyle="1" w:styleId="WW8Num11z2">
    <w:name w:val="WW8Num11z2"/>
    <w:qFormat/>
    <w:rsid w:val="00145746"/>
    <w:rPr>
      <w:rFonts w:ascii="Wingdings" w:hAnsi="Wingdings" w:cs="Wingdings"/>
    </w:rPr>
  </w:style>
  <w:style w:type="character" w:customStyle="1" w:styleId="WW8Num12z0">
    <w:name w:val="WW8Num12z0"/>
    <w:qFormat/>
    <w:rsid w:val="00145746"/>
    <w:rPr>
      <w:rFonts w:ascii="Symbol" w:hAnsi="Symbol" w:cs="Symbol"/>
    </w:rPr>
  </w:style>
  <w:style w:type="character" w:customStyle="1" w:styleId="WW8Num12z1">
    <w:name w:val="WW8Num12z1"/>
    <w:qFormat/>
    <w:rsid w:val="00145746"/>
    <w:rPr>
      <w:rFonts w:ascii="Courier New" w:hAnsi="Courier New" w:cs="Courier New"/>
    </w:rPr>
  </w:style>
  <w:style w:type="character" w:customStyle="1" w:styleId="WW8Num12z2">
    <w:name w:val="WW8Num12z2"/>
    <w:qFormat/>
    <w:rsid w:val="00145746"/>
    <w:rPr>
      <w:rFonts w:ascii="Wingdings" w:hAnsi="Wingdings" w:cs="Wingdings"/>
    </w:rPr>
  </w:style>
  <w:style w:type="character" w:customStyle="1" w:styleId="WW8Num13z0">
    <w:name w:val="WW8Num13z0"/>
    <w:qFormat/>
    <w:rsid w:val="00145746"/>
    <w:rPr>
      <w:rFonts w:ascii="Times New Roman" w:hAnsi="Times New Roman" w:cs="Times New Roman"/>
      <w:sz w:val="28"/>
      <w:szCs w:val="28"/>
      <w:lang w:val="ru-RU"/>
    </w:rPr>
  </w:style>
  <w:style w:type="character" w:customStyle="1" w:styleId="WW8Num13z1">
    <w:name w:val="WW8Num13z1"/>
    <w:qFormat/>
    <w:rsid w:val="00145746"/>
    <w:rPr>
      <w:rFonts w:ascii="Courier New" w:eastAsia="Courier New" w:hAnsi="Courier New" w:cs="Courier New"/>
    </w:rPr>
  </w:style>
  <w:style w:type="character" w:customStyle="1" w:styleId="WW8Num13z2">
    <w:name w:val="WW8Num13z2"/>
    <w:qFormat/>
    <w:rsid w:val="00145746"/>
    <w:rPr>
      <w:rFonts w:ascii="Wingdings" w:eastAsia="Wingdings" w:hAnsi="Wingdings" w:cs="Wingdings"/>
    </w:rPr>
  </w:style>
  <w:style w:type="character" w:customStyle="1" w:styleId="WW8Num13z3">
    <w:name w:val="WW8Num13z3"/>
    <w:qFormat/>
    <w:rsid w:val="00145746"/>
    <w:rPr>
      <w:rFonts w:ascii="Symbol" w:eastAsia="Symbol" w:hAnsi="Symbol" w:cs="Symbol"/>
    </w:rPr>
  </w:style>
  <w:style w:type="character" w:customStyle="1" w:styleId="WW8Num14z0">
    <w:name w:val="WW8Num14z0"/>
    <w:qFormat/>
    <w:rsid w:val="00145746"/>
    <w:rPr>
      <w:rFonts w:ascii="Cambria" w:eastAsia="Cambria" w:hAnsi="Cambria" w:cs="Cambria"/>
      <w:b w:val="0"/>
      <w:bCs w:val="0"/>
      <w:i w:val="0"/>
      <w:iCs w:val="0"/>
      <w:color w:val="231F20"/>
      <w:sz w:val="20"/>
      <w:szCs w:val="20"/>
      <w:lang w:val="ru-RU" w:bidi="ar-SA"/>
    </w:rPr>
  </w:style>
  <w:style w:type="character" w:customStyle="1" w:styleId="WW8Num14z1">
    <w:name w:val="WW8Num14z1"/>
    <w:qFormat/>
    <w:rsid w:val="00145746"/>
    <w:rPr>
      <w:lang w:val="ru-RU" w:bidi="ar-SA"/>
    </w:rPr>
  </w:style>
  <w:style w:type="character" w:customStyle="1" w:styleId="WW8Num15z0">
    <w:name w:val="WW8Num15z0"/>
    <w:qFormat/>
    <w:rsid w:val="00145746"/>
    <w:rPr>
      <w:rFonts w:ascii="Times New Roman" w:hAnsi="Times New Roman" w:cs="Times New Roman"/>
    </w:rPr>
  </w:style>
  <w:style w:type="character" w:customStyle="1" w:styleId="WW8Num15z1">
    <w:name w:val="WW8Num15z1"/>
    <w:qFormat/>
    <w:rsid w:val="00145746"/>
    <w:rPr>
      <w:rFonts w:ascii="Courier New" w:hAnsi="Courier New" w:cs="Courier New"/>
    </w:rPr>
  </w:style>
  <w:style w:type="character" w:customStyle="1" w:styleId="WW8Num15z2">
    <w:name w:val="WW8Num15z2"/>
    <w:qFormat/>
    <w:rsid w:val="00145746"/>
    <w:rPr>
      <w:rFonts w:ascii="Wingdings" w:hAnsi="Wingdings" w:cs="Wingdings"/>
    </w:rPr>
  </w:style>
  <w:style w:type="character" w:customStyle="1" w:styleId="WW8Num15z3">
    <w:name w:val="WW8Num15z3"/>
    <w:qFormat/>
    <w:rsid w:val="00145746"/>
    <w:rPr>
      <w:rFonts w:ascii="Symbol" w:hAnsi="Symbol" w:cs="Symbol"/>
    </w:rPr>
  </w:style>
  <w:style w:type="character" w:customStyle="1" w:styleId="WW8Num16z0">
    <w:name w:val="WW8Num16z0"/>
    <w:qFormat/>
    <w:rsid w:val="00145746"/>
    <w:rPr>
      <w:sz w:val="28"/>
    </w:rPr>
  </w:style>
  <w:style w:type="character" w:customStyle="1" w:styleId="WW8Num17z0">
    <w:name w:val="WW8Num17z0"/>
    <w:qFormat/>
    <w:rsid w:val="00145746"/>
  </w:style>
  <w:style w:type="character" w:customStyle="1" w:styleId="WW8Num18z0">
    <w:name w:val="WW8Num18z0"/>
    <w:qFormat/>
    <w:rsid w:val="00145746"/>
    <w:rPr>
      <w:sz w:val="28"/>
    </w:rPr>
  </w:style>
  <w:style w:type="character" w:customStyle="1" w:styleId="WW8Num19z0">
    <w:name w:val="WW8Num19z0"/>
    <w:qFormat/>
    <w:rsid w:val="00145746"/>
    <w:rPr>
      <w:rFonts w:ascii="Times New Roman" w:hAnsi="Times New Roman" w:cs="Times New Roman"/>
      <w:sz w:val="28"/>
      <w:szCs w:val="28"/>
      <w:lang w:val="ru-RU"/>
    </w:rPr>
  </w:style>
  <w:style w:type="character" w:customStyle="1" w:styleId="WW8Num19z1">
    <w:name w:val="WW8Num19z1"/>
    <w:qFormat/>
    <w:rsid w:val="00145746"/>
    <w:rPr>
      <w:rFonts w:ascii="Courier New" w:eastAsia="Courier New" w:hAnsi="Courier New" w:cs="Courier New"/>
    </w:rPr>
  </w:style>
  <w:style w:type="character" w:customStyle="1" w:styleId="WW8Num19z2">
    <w:name w:val="WW8Num19z2"/>
    <w:qFormat/>
    <w:rsid w:val="00145746"/>
    <w:rPr>
      <w:rFonts w:ascii="Wingdings" w:eastAsia="Wingdings" w:hAnsi="Wingdings" w:cs="Wingdings"/>
    </w:rPr>
  </w:style>
  <w:style w:type="character" w:customStyle="1" w:styleId="WW8Num19z3">
    <w:name w:val="WW8Num19z3"/>
    <w:qFormat/>
    <w:rsid w:val="00145746"/>
    <w:rPr>
      <w:rFonts w:ascii="Symbol" w:eastAsia="Symbol" w:hAnsi="Symbol" w:cs="Symbol"/>
    </w:rPr>
  </w:style>
  <w:style w:type="character" w:customStyle="1" w:styleId="WW8Num20z0">
    <w:name w:val="WW8Num20z0"/>
    <w:qFormat/>
    <w:rsid w:val="00145746"/>
    <w:rPr>
      <w:rFonts w:ascii="Symbol" w:hAnsi="Symbol" w:cs="Symbol"/>
    </w:rPr>
  </w:style>
  <w:style w:type="character" w:customStyle="1" w:styleId="WW8Num20z1">
    <w:name w:val="WW8Num20z1"/>
    <w:qFormat/>
    <w:rsid w:val="00145746"/>
    <w:rPr>
      <w:rFonts w:ascii="Courier New" w:hAnsi="Courier New" w:cs="Courier New"/>
    </w:rPr>
  </w:style>
  <w:style w:type="character" w:customStyle="1" w:styleId="WW8Num20z2">
    <w:name w:val="WW8Num20z2"/>
    <w:qFormat/>
    <w:rsid w:val="00145746"/>
    <w:rPr>
      <w:rFonts w:ascii="Wingdings" w:hAnsi="Wingdings" w:cs="Wingdings"/>
    </w:rPr>
  </w:style>
  <w:style w:type="character" w:customStyle="1" w:styleId="WW8Num21z0">
    <w:name w:val="WW8Num21z0"/>
    <w:qFormat/>
    <w:rsid w:val="00145746"/>
    <w:rPr>
      <w:rFonts w:ascii="Times New Roman" w:hAnsi="Times New Roman" w:cs="Times New Roman"/>
      <w:sz w:val="28"/>
      <w:szCs w:val="28"/>
      <w:lang w:val="ru-RU"/>
    </w:rPr>
  </w:style>
  <w:style w:type="character" w:customStyle="1" w:styleId="WW8Num21z1">
    <w:name w:val="WW8Num21z1"/>
    <w:qFormat/>
    <w:rsid w:val="00145746"/>
    <w:rPr>
      <w:rFonts w:ascii="Courier New" w:eastAsia="Courier New" w:hAnsi="Courier New" w:cs="Courier New"/>
    </w:rPr>
  </w:style>
  <w:style w:type="character" w:customStyle="1" w:styleId="WW8Num21z2">
    <w:name w:val="WW8Num21z2"/>
    <w:qFormat/>
    <w:rsid w:val="00145746"/>
    <w:rPr>
      <w:rFonts w:ascii="Wingdings" w:eastAsia="Wingdings" w:hAnsi="Wingdings" w:cs="Wingdings"/>
    </w:rPr>
  </w:style>
  <w:style w:type="character" w:customStyle="1" w:styleId="WW8Num21z3">
    <w:name w:val="WW8Num21z3"/>
    <w:qFormat/>
    <w:rsid w:val="00145746"/>
    <w:rPr>
      <w:rFonts w:ascii="Symbol" w:eastAsia="Symbol" w:hAnsi="Symbol" w:cs="Symbol"/>
    </w:rPr>
  </w:style>
  <w:style w:type="character" w:customStyle="1" w:styleId="WW8Num22z0">
    <w:name w:val="WW8Num22z0"/>
    <w:qFormat/>
    <w:rsid w:val="00145746"/>
  </w:style>
  <w:style w:type="character" w:customStyle="1" w:styleId="WW8Num23z0">
    <w:name w:val="WW8Num23z0"/>
    <w:qFormat/>
    <w:rsid w:val="00145746"/>
  </w:style>
  <w:style w:type="character" w:customStyle="1" w:styleId="WW8Num24z0">
    <w:name w:val="WW8Num24z0"/>
    <w:qFormat/>
    <w:rsid w:val="00145746"/>
    <w:rPr>
      <w:rFonts w:ascii="Symbol" w:hAnsi="Symbol" w:cs="Symbol"/>
    </w:rPr>
  </w:style>
  <w:style w:type="character" w:customStyle="1" w:styleId="WW8Num24z1">
    <w:name w:val="WW8Num24z1"/>
    <w:qFormat/>
    <w:rsid w:val="00145746"/>
    <w:rPr>
      <w:rFonts w:ascii="Courier New" w:hAnsi="Courier New" w:cs="Courier New"/>
    </w:rPr>
  </w:style>
  <w:style w:type="character" w:customStyle="1" w:styleId="WW8Num24z2">
    <w:name w:val="WW8Num24z2"/>
    <w:qFormat/>
    <w:rsid w:val="00145746"/>
    <w:rPr>
      <w:rFonts w:ascii="Wingdings" w:hAnsi="Wingdings" w:cs="Wingdings"/>
    </w:rPr>
  </w:style>
  <w:style w:type="character" w:customStyle="1" w:styleId="WW8Num25z0">
    <w:name w:val="WW8Num25z0"/>
    <w:qFormat/>
    <w:rsid w:val="00145746"/>
    <w:rPr>
      <w:rFonts w:ascii="Symbol" w:hAnsi="Symbol" w:cs="Symbol"/>
      <w:sz w:val="28"/>
      <w:szCs w:val="28"/>
      <w:lang w:val="ru-RU"/>
    </w:rPr>
  </w:style>
  <w:style w:type="character" w:customStyle="1" w:styleId="WW8Num25z1">
    <w:name w:val="WW8Num25z1"/>
    <w:qFormat/>
    <w:rsid w:val="00145746"/>
    <w:rPr>
      <w:rFonts w:ascii="Courier New" w:eastAsia="Courier New" w:hAnsi="Courier New" w:cs="Courier New"/>
    </w:rPr>
  </w:style>
  <w:style w:type="character" w:customStyle="1" w:styleId="WW8Num25z2">
    <w:name w:val="WW8Num25z2"/>
    <w:qFormat/>
    <w:rsid w:val="00145746"/>
    <w:rPr>
      <w:rFonts w:ascii="Wingdings" w:eastAsia="Wingdings" w:hAnsi="Wingdings" w:cs="Wingdings"/>
    </w:rPr>
  </w:style>
  <w:style w:type="character" w:customStyle="1" w:styleId="WW8Num25z3">
    <w:name w:val="WW8Num25z3"/>
    <w:qFormat/>
    <w:rsid w:val="00145746"/>
    <w:rPr>
      <w:rFonts w:ascii="Symbol" w:eastAsia="Symbol" w:hAnsi="Symbol" w:cs="Symbol"/>
    </w:rPr>
  </w:style>
  <w:style w:type="character" w:customStyle="1" w:styleId="WW8Num26z0">
    <w:name w:val="WW8Num26z0"/>
    <w:qFormat/>
    <w:rsid w:val="00145746"/>
    <w:rPr>
      <w:rFonts w:ascii="Symbol" w:hAnsi="Symbol" w:cs="Symbol"/>
    </w:rPr>
  </w:style>
  <w:style w:type="character" w:customStyle="1" w:styleId="WW8Num26z1">
    <w:name w:val="WW8Num26z1"/>
    <w:qFormat/>
    <w:rsid w:val="00145746"/>
    <w:rPr>
      <w:rFonts w:ascii="Courier New" w:hAnsi="Courier New" w:cs="Courier New"/>
    </w:rPr>
  </w:style>
  <w:style w:type="character" w:customStyle="1" w:styleId="WW8Num26z2">
    <w:name w:val="WW8Num26z2"/>
    <w:qFormat/>
    <w:rsid w:val="00145746"/>
    <w:rPr>
      <w:rFonts w:ascii="Wingdings" w:hAnsi="Wingdings" w:cs="Wingdings"/>
    </w:rPr>
  </w:style>
  <w:style w:type="character" w:customStyle="1" w:styleId="WW8Num27z0">
    <w:name w:val="WW8Num27z0"/>
    <w:qFormat/>
    <w:rsid w:val="00145746"/>
    <w:rPr>
      <w:rFonts w:ascii="Symbol" w:hAnsi="Symbol" w:cs="Symbol"/>
    </w:rPr>
  </w:style>
  <w:style w:type="character" w:customStyle="1" w:styleId="WW8Num27z1">
    <w:name w:val="WW8Num27z1"/>
    <w:qFormat/>
    <w:rsid w:val="00145746"/>
    <w:rPr>
      <w:rFonts w:ascii="Courier New" w:hAnsi="Courier New" w:cs="Courier New"/>
    </w:rPr>
  </w:style>
  <w:style w:type="character" w:customStyle="1" w:styleId="WW8Num27z2">
    <w:name w:val="WW8Num27z2"/>
    <w:qFormat/>
    <w:rsid w:val="00145746"/>
    <w:rPr>
      <w:rFonts w:ascii="Wingdings" w:hAnsi="Wingdings" w:cs="Wingdings"/>
    </w:rPr>
  </w:style>
  <w:style w:type="character" w:customStyle="1" w:styleId="WW8Num28z0">
    <w:name w:val="WW8Num28z0"/>
    <w:qFormat/>
    <w:rsid w:val="00145746"/>
    <w:rPr>
      <w:rFonts w:ascii="Symbol" w:hAnsi="Symbol" w:cs="Symbol"/>
    </w:rPr>
  </w:style>
  <w:style w:type="character" w:customStyle="1" w:styleId="WW8Num28z1">
    <w:name w:val="WW8Num28z1"/>
    <w:qFormat/>
    <w:rsid w:val="00145746"/>
    <w:rPr>
      <w:rFonts w:ascii="Courier New" w:hAnsi="Courier New" w:cs="Courier New"/>
    </w:rPr>
  </w:style>
  <w:style w:type="character" w:customStyle="1" w:styleId="WW8Num28z2">
    <w:name w:val="WW8Num28z2"/>
    <w:qFormat/>
    <w:rsid w:val="00145746"/>
    <w:rPr>
      <w:rFonts w:ascii="Wingdings" w:hAnsi="Wingdings" w:cs="Wingdings"/>
    </w:rPr>
  </w:style>
  <w:style w:type="character" w:customStyle="1" w:styleId="WW-">
    <w:name w:val="WW-Символ сноски"/>
    <w:qFormat/>
    <w:rsid w:val="00145746"/>
  </w:style>
  <w:style w:type="character" w:customStyle="1" w:styleId="affffb">
    <w:name w:val="Символ концевой сноски"/>
    <w:qFormat/>
    <w:rsid w:val="00145746"/>
    <w:rPr>
      <w:vertAlign w:val="superscript"/>
    </w:rPr>
  </w:style>
  <w:style w:type="paragraph" w:customStyle="1" w:styleId="1f8">
    <w:name w:val="Название объекта1"/>
    <w:basedOn w:val="a1"/>
    <w:qFormat/>
    <w:rsid w:val="00145746"/>
    <w:pPr>
      <w:suppressLineNumbers/>
      <w:spacing w:before="120" w:after="120"/>
    </w:pPr>
    <w:rPr>
      <w:rFonts w:ascii="Times New Roman" w:hAnsi="Times New Roman" w:cs="Arial"/>
      <w:i/>
      <w:iCs/>
      <w:sz w:val="24"/>
      <w:szCs w:val="24"/>
      <w:lang w:eastAsia="zh-CN"/>
    </w:rPr>
  </w:style>
  <w:style w:type="paragraph" w:styleId="1f9">
    <w:name w:val="index 1"/>
    <w:basedOn w:val="a1"/>
    <w:next w:val="a1"/>
    <w:uiPriority w:val="99"/>
    <w:semiHidden/>
    <w:unhideWhenUsed/>
    <w:rsid w:val="00145746"/>
    <w:pPr>
      <w:ind w:left="220" w:hanging="220"/>
    </w:pPr>
  </w:style>
  <w:style w:type="paragraph" w:styleId="affffc">
    <w:name w:val="index heading"/>
    <w:basedOn w:val="16"/>
    <w:rsid w:val="00145746"/>
    <w:pPr>
      <w:suppressLineNumbers/>
    </w:pPr>
    <w:rPr>
      <w:bCs/>
      <w:sz w:val="32"/>
      <w:szCs w:val="32"/>
      <w:lang w:val="en-GB" w:eastAsia="zh-CN"/>
    </w:rPr>
  </w:style>
  <w:style w:type="paragraph" w:customStyle="1" w:styleId="affffd">
    <w:name w:val="Колонтитул"/>
    <w:basedOn w:val="a1"/>
    <w:qFormat/>
    <w:rsid w:val="00145746"/>
    <w:pPr>
      <w:suppressLineNumbers/>
      <w:tabs>
        <w:tab w:val="center" w:pos="4819"/>
        <w:tab w:val="right" w:pos="9638"/>
      </w:tabs>
    </w:pPr>
    <w:rPr>
      <w:lang w:eastAsia="zh-CN"/>
    </w:rPr>
  </w:style>
  <w:style w:type="paragraph" w:customStyle="1" w:styleId="WW-0">
    <w:name w:val="WW-Сноска"/>
    <w:basedOn w:val="aff0"/>
    <w:qFormat/>
    <w:rsid w:val="00145746"/>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d"/>
    <w:qFormat/>
    <w:rsid w:val="00145746"/>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e">
    <w:name w:val="Содержимое таблицы"/>
    <w:basedOn w:val="a1"/>
    <w:qFormat/>
    <w:rsid w:val="00145746"/>
    <w:pPr>
      <w:suppressLineNumbers/>
    </w:pPr>
    <w:rPr>
      <w:lang w:eastAsia="zh-CN"/>
    </w:rPr>
  </w:style>
  <w:style w:type="paragraph" w:customStyle="1" w:styleId="afffff">
    <w:name w:val="Заголовок таблицы"/>
    <w:basedOn w:val="affffe"/>
    <w:qFormat/>
    <w:rsid w:val="00145746"/>
    <w:pPr>
      <w:jc w:val="center"/>
    </w:pPr>
    <w:rPr>
      <w:b/>
      <w:bCs/>
    </w:rPr>
  </w:style>
  <w:style w:type="paragraph" w:customStyle="1" w:styleId="afffff0">
    <w:name w:val="Верхний колонтитул слева"/>
    <w:basedOn w:val="14"/>
    <w:qFormat/>
    <w:rsid w:val="00145746"/>
    <w:pPr>
      <w:suppressLineNumbers/>
      <w:tabs>
        <w:tab w:val="clear" w:pos="4677"/>
        <w:tab w:val="clear" w:pos="9355"/>
        <w:tab w:val="center" w:pos="5102"/>
        <w:tab w:val="right" w:pos="10205"/>
      </w:tabs>
    </w:pPr>
    <w:rPr>
      <w:lang w:eastAsia="zh-CN"/>
    </w:rPr>
  </w:style>
  <w:style w:type="numbering" w:customStyle="1" w:styleId="WW8Num1">
    <w:name w:val="WW8Num1"/>
    <w:qFormat/>
    <w:rsid w:val="00145746"/>
  </w:style>
  <w:style w:type="numbering" w:customStyle="1" w:styleId="WW8Num2">
    <w:name w:val="WW8Num2"/>
    <w:qFormat/>
    <w:rsid w:val="00145746"/>
  </w:style>
  <w:style w:type="numbering" w:customStyle="1" w:styleId="WW8Num3">
    <w:name w:val="WW8Num3"/>
    <w:qFormat/>
    <w:rsid w:val="00145746"/>
  </w:style>
  <w:style w:type="numbering" w:customStyle="1" w:styleId="WW8Num4">
    <w:name w:val="WW8Num4"/>
    <w:qFormat/>
    <w:rsid w:val="00145746"/>
  </w:style>
  <w:style w:type="numbering" w:customStyle="1" w:styleId="WW8Num5">
    <w:name w:val="WW8Num5"/>
    <w:qFormat/>
    <w:rsid w:val="00145746"/>
  </w:style>
  <w:style w:type="numbering" w:customStyle="1" w:styleId="WW8Num6">
    <w:name w:val="WW8Num6"/>
    <w:qFormat/>
    <w:rsid w:val="00145746"/>
  </w:style>
  <w:style w:type="numbering" w:customStyle="1" w:styleId="WW8Num7">
    <w:name w:val="WW8Num7"/>
    <w:qFormat/>
    <w:rsid w:val="00145746"/>
  </w:style>
  <w:style w:type="numbering" w:customStyle="1" w:styleId="WW8Num8">
    <w:name w:val="WW8Num8"/>
    <w:qFormat/>
    <w:rsid w:val="00145746"/>
  </w:style>
  <w:style w:type="numbering" w:customStyle="1" w:styleId="WW8Num9">
    <w:name w:val="WW8Num9"/>
    <w:qFormat/>
    <w:rsid w:val="00145746"/>
  </w:style>
  <w:style w:type="numbering" w:customStyle="1" w:styleId="WW8Num10">
    <w:name w:val="WW8Num10"/>
    <w:qFormat/>
    <w:rsid w:val="00145746"/>
  </w:style>
  <w:style w:type="numbering" w:customStyle="1" w:styleId="WW8Num11">
    <w:name w:val="WW8Num11"/>
    <w:qFormat/>
    <w:rsid w:val="00145746"/>
  </w:style>
  <w:style w:type="numbering" w:customStyle="1" w:styleId="WW8Num12">
    <w:name w:val="WW8Num12"/>
    <w:qFormat/>
    <w:rsid w:val="00145746"/>
  </w:style>
  <w:style w:type="numbering" w:customStyle="1" w:styleId="WW8Num13">
    <w:name w:val="WW8Num13"/>
    <w:qFormat/>
    <w:rsid w:val="00145746"/>
  </w:style>
  <w:style w:type="numbering" w:customStyle="1" w:styleId="WW8Num14">
    <w:name w:val="WW8Num14"/>
    <w:qFormat/>
    <w:rsid w:val="00145746"/>
  </w:style>
  <w:style w:type="numbering" w:customStyle="1" w:styleId="WW8Num15">
    <w:name w:val="WW8Num15"/>
    <w:qFormat/>
    <w:rsid w:val="00145746"/>
  </w:style>
  <w:style w:type="numbering" w:customStyle="1" w:styleId="WW8Num16">
    <w:name w:val="WW8Num16"/>
    <w:qFormat/>
    <w:rsid w:val="00145746"/>
  </w:style>
  <w:style w:type="numbering" w:customStyle="1" w:styleId="WW8Num17">
    <w:name w:val="WW8Num17"/>
    <w:qFormat/>
    <w:rsid w:val="00145746"/>
  </w:style>
  <w:style w:type="numbering" w:customStyle="1" w:styleId="WW8Num18">
    <w:name w:val="WW8Num18"/>
    <w:qFormat/>
    <w:rsid w:val="00145746"/>
  </w:style>
  <w:style w:type="numbering" w:customStyle="1" w:styleId="WW8Num19">
    <w:name w:val="WW8Num19"/>
    <w:qFormat/>
    <w:rsid w:val="00145746"/>
  </w:style>
  <w:style w:type="numbering" w:customStyle="1" w:styleId="WW8Num20">
    <w:name w:val="WW8Num20"/>
    <w:qFormat/>
    <w:rsid w:val="00145746"/>
  </w:style>
  <w:style w:type="numbering" w:customStyle="1" w:styleId="WW8Num21">
    <w:name w:val="WW8Num21"/>
    <w:qFormat/>
    <w:rsid w:val="00145746"/>
  </w:style>
  <w:style w:type="numbering" w:customStyle="1" w:styleId="WW8Num22">
    <w:name w:val="WW8Num22"/>
    <w:qFormat/>
    <w:rsid w:val="00145746"/>
  </w:style>
  <w:style w:type="numbering" w:customStyle="1" w:styleId="WW8Num23">
    <w:name w:val="WW8Num23"/>
    <w:qFormat/>
    <w:rsid w:val="00145746"/>
  </w:style>
  <w:style w:type="numbering" w:customStyle="1" w:styleId="WW8Num24">
    <w:name w:val="WW8Num24"/>
    <w:qFormat/>
    <w:rsid w:val="00145746"/>
  </w:style>
  <w:style w:type="numbering" w:customStyle="1" w:styleId="WW8Num25">
    <w:name w:val="WW8Num25"/>
    <w:qFormat/>
    <w:rsid w:val="00145746"/>
  </w:style>
  <w:style w:type="numbering" w:customStyle="1" w:styleId="WW8Num26">
    <w:name w:val="WW8Num26"/>
    <w:qFormat/>
    <w:rsid w:val="00145746"/>
  </w:style>
  <w:style w:type="numbering" w:customStyle="1" w:styleId="WW8Num27">
    <w:name w:val="WW8Num27"/>
    <w:qFormat/>
    <w:rsid w:val="00145746"/>
  </w:style>
  <w:style w:type="numbering" w:customStyle="1" w:styleId="WW8Num28">
    <w:name w:val="WW8Num28"/>
    <w:qFormat/>
    <w:rsid w:val="00145746"/>
  </w:style>
  <w:style w:type="numbering" w:customStyle="1" w:styleId="WWNum17">
    <w:name w:val="WWNum17"/>
    <w:basedOn w:val="a4"/>
    <w:rsid w:val="00145746"/>
    <w:pPr>
      <w:numPr>
        <w:numId w:val="14"/>
      </w:numPr>
    </w:pPr>
  </w:style>
  <w:style w:type="numbering" w:customStyle="1" w:styleId="WWNum13">
    <w:name w:val="WWNum13"/>
    <w:basedOn w:val="a4"/>
    <w:rsid w:val="00145746"/>
    <w:pPr>
      <w:numPr>
        <w:numId w:val="15"/>
      </w:numPr>
    </w:pPr>
  </w:style>
  <w:style w:type="paragraph" w:customStyle="1" w:styleId="ConsPlusTitle">
    <w:name w:val="ConsPlusTitle"/>
    <w:uiPriority w:val="99"/>
    <w:qFormat/>
    <w:rsid w:val="00145746"/>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a">
    <w:name w:val="Обычный (Интернет)1"/>
    <w:uiPriority w:val="99"/>
    <w:unhideWhenUsed/>
    <w:qFormat/>
    <w:rsid w:val="00145746"/>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rPr>
  </w:style>
  <w:style w:type="paragraph" w:customStyle="1" w:styleId="docdata">
    <w:name w:val="docdata"/>
    <w:basedOn w:val="a1"/>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fff1">
    <w:name w:val="Normal (Web)"/>
    <w:basedOn w:val="a1"/>
    <w:uiPriority w:val="99"/>
    <w:unhideWhenUsed/>
    <w:rsid w:val="00145746"/>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fff2">
    <w:name w:val="header"/>
    <w:basedOn w:val="a1"/>
    <w:link w:val="1fb"/>
    <w:uiPriority w:val="99"/>
    <w:semiHidden/>
    <w:unhideWhenUsed/>
    <w:rsid w:val="009609B4"/>
    <w:pPr>
      <w:tabs>
        <w:tab w:val="center" w:pos="4677"/>
        <w:tab w:val="right" w:pos="9355"/>
      </w:tabs>
      <w:spacing w:after="0" w:line="240" w:lineRule="auto"/>
    </w:pPr>
  </w:style>
  <w:style w:type="character" w:customStyle="1" w:styleId="1fb">
    <w:name w:val="Верхний колонтитул Знак1"/>
    <w:basedOn w:val="a2"/>
    <w:link w:val="afffff2"/>
    <w:uiPriority w:val="99"/>
    <w:semiHidden/>
    <w:rsid w:val="009609B4"/>
    <w:rPr>
      <w:sz w:val="22"/>
      <w:szCs w:val="22"/>
      <w:lang w:eastAsia="en-US"/>
    </w:rPr>
  </w:style>
  <w:style w:type="paragraph" w:styleId="afffff3">
    <w:name w:val="footer"/>
    <w:basedOn w:val="a1"/>
    <w:link w:val="1fc"/>
    <w:uiPriority w:val="99"/>
    <w:semiHidden/>
    <w:unhideWhenUsed/>
    <w:rsid w:val="009609B4"/>
    <w:pPr>
      <w:tabs>
        <w:tab w:val="center" w:pos="4677"/>
        <w:tab w:val="right" w:pos="9355"/>
      </w:tabs>
      <w:spacing w:after="0" w:line="240" w:lineRule="auto"/>
    </w:pPr>
  </w:style>
  <w:style w:type="character" w:customStyle="1" w:styleId="1fc">
    <w:name w:val="Нижний колонтитул Знак1"/>
    <w:basedOn w:val="a2"/>
    <w:link w:val="afffff3"/>
    <w:uiPriority w:val="99"/>
    <w:semiHidden/>
    <w:rsid w:val="009609B4"/>
    <w:rPr>
      <w:sz w:val="22"/>
      <w:szCs w:val="22"/>
      <w:lang w:eastAsia="en-US"/>
    </w:rPr>
  </w:style>
  <w:style w:type="character" w:styleId="afffff4">
    <w:name w:val="Emphasis"/>
    <w:basedOn w:val="a2"/>
    <w:qFormat/>
    <w:rsid w:val="00936807"/>
    <w:rPr>
      <w:i/>
      <w:iCs/>
    </w:rPr>
  </w:style>
  <w:style w:type="character" w:customStyle="1" w:styleId="11">
    <w:name w:val="Заголовок 1 Знак1"/>
    <w:basedOn w:val="a2"/>
    <w:link w:val="1"/>
    <w:uiPriority w:val="9"/>
    <w:rsid w:val="001E40A1"/>
    <w:rPr>
      <w:rFonts w:asciiTheme="majorHAnsi" w:eastAsiaTheme="majorEastAsia" w:hAnsiTheme="majorHAnsi" w:cstheme="majorBidi"/>
      <w:b/>
      <w:bCs/>
      <w:color w:val="2F5496" w:themeColor="accent1" w:themeShade="BF"/>
      <w:sz w:val="28"/>
      <w:szCs w:val="28"/>
      <w:lang w:eastAsia="en-US"/>
    </w:rPr>
  </w:style>
  <w:style w:type="character" w:customStyle="1" w:styleId="22">
    <w:name w:val="Заголовок 2 Знак2"/>
    <w:basedOn w:val="a2"/>
    <w:link w:val="2"/>
    <w:uiPriority w:val="9"/>
    <w:semiHidden/>
    <w:rsid w:val="006F5FCC"/>
    <w:rPr>
      <w:rFonts w:asciiTheme="majorHAnsi" w:eastAsiaTheme="majorEastAsia" w:hAnsiTheme="majorHAnsi" w:cstheme="majorBidi"/>
      <w:b/>
      <w:bCs/>
      <w:color w:val="4472C4" w:themeColor="accent1"/>
      <w:sz w:val="26"/>
      <w:szCs w:val="26"/>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6F5FCC"/>
    <w:rPr>
      <w:rFonts w:ascii="Times New Roman" w:hAnsi="Times New Roman" w:cs="Times New Roman" w:hint="default"/>
      <w:strike w:val="0"/>
      <w:dstrike w:val="0"/>
      <w:sz w:val="24"/>
      <w:u w:val="none"/>
      <w:effect w:val="none"/>
    </w:rPr>
  </w:style>
  <w:style w:type="character" w:customStyle="1" w:styleId="31">
    <w:name w:val="Заголовок 3 Знак1"/>
    <w:basedOn w:val="a2"/>
    <w:link w:val="3"/>
    <w:rsid w:val="004909A7"/>
    <w:rPr>
      <w:rFonts w:ascii="Times New Roman" w:eastAsia="Times New Roman" w:hAnsi="Times New Roman"/>
      <w:b/>
      <w:sz w:val="28"/>
      <w:szCs w:val="28"/>
    </w:rPr>
  </w:style>
  <w:style w:type="character" w:customStyle="1" w:styleId="41">
    <w:name w:val="Заголовок 4 Знак1"/>
    <w:basedOn w:val="a2"/>
    <w:link w:val="4"/>
    <w:rsid w:val="004909A7"/>
    <w:rPr>
      <w:rFonts w:ascii="Times New Roman" w:eastAsia="Times New Roman" w:hAnsi="Times New Roman"/>
      <w:b/>
      <w:sz w:val="24"/>
      <w:szCs w:val="24"/>
    </w:rPr>
  </w:style>
  <w:style w:type="character" w:customStyle="1" w:styleId="51">
    <w:name w:val="Заголовок 5 Знак1"/>
    <w:basedOn w:val="a2"/>
    <w:link w:val="5"/>
    <w:rsid w:val="004909A7"/>
    <w:rPr>
      <w:rFonts w:ascii="Times New Roman" w:eastAsia="Times New Roman" w:hAnsi="Times New Roman"/>
      <w:b/>
      <w:sz w:val="22"/>
      <w:szCs w:val="22"/>
    </w:rPr>
  </w:style>
  <w:style w:type="character" w:customStyle="1" w:styleId="61">
    <w:name w:val="Заголовок 6 Знак1"/>
    <w:basedOn w:val="a2"/>
    <w:link w:val="6"/>
    <w:rsid w:val="004909A7"/>
    <w:rPr>
      <w:rFonts w:ascii="Times New Roman" w:eastAsia="Times New Roman" w:hAnsi="Times New Roman"/>
      <w: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ZB&amp;n=426546&amp;dst=4" TargetMode="External"/><Relationship Id="rId13" Type="http://schemas.openxmlformats.org/officeDocument/2006/relationships/hyperlink" Target="https://login.consultant.ru/link/?req=doc&amp;base=RZB&amp;n=426546&amp;dst=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RZB&amp;n=426546&amp;dst=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5" Type="http://schemas.openxmlformats.org/officeDocument/2006/relationships/webSettings" Target="webSettings.xml"/><Relationship Id="rId15" Type="http://schemas.openxmlformats.org/officeDocument/2006/relationships/hyperlink" Target="https://proektoria.online/" TargetMode="External"/><Relationship Id="rId10" Type="http://schemas.openxmlformats.org/officeDocument/2006/relationships/hyperlink" Target="https://login.consultant.ru/link/?req=doc&amp;base=RZB&amp;n=426546&amp;dst=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RZB&amp;n=426546&amp;dst=4" TargetMode="External"/><Relationship Id="rId14" Type="http://schemas.openxmlformats.org/officeDocument/2006/relationships/hyperlink" Target="https://login.consultant.ru/link/?req=doc&amp;base=RZB&amp;n=426546&amp;dst=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7414B-843A-498C-8D99-73751719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3</Pages>
  <Words>292560</Words>
  <Characters>1667597</Characters>
  <Application>Microsoft Office Word</Application>
  <DocSecurity>0</DocSecurity>
  <Lines>13896</Lines>
  <Paragraphs>3912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1956245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FoxLine</cp:lastModifiedBy>
  <cp:revision>62</cp:revision>
  <dcterms:created xsi:type="dcterms:W3CDTF">2024-03-27T12:33:00Z</dcterms:created>
  <dcterms:modified xsi:type="dcterms:W3CDTF">2024-09-12T04:58:00Z</dcterms:modified>
</cp:coreProperties>
</file>