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E54" w:rsidRDefault="00C92D19" w:rsidP="00C82FD1">
      <w:pPr>
        <w:autoSpaceDE w:val="0"/>
        <w:autoSpaceDN w:val="0"/>
        <w:adjustRightInd w:val="0"/>
        <w:spacing w:after="0" w:line="240" w:lineRule="auto"/>
        <w:ind w:firstLine="720"/>
        <w:jc w:val="both"/>
        <w:rPr>
          <w:rFonts w:ascii="Times New Roman" w:hAnsi="Times New Roman" w:cs="Times New Roman"/>
          <w:b/>
          <w:bCs/>
          <w:iCs/>
          <w:sz w:val="24"/>
          <w:szCs w:val="24"/>
        </w:rPr>
      </w:pPr>
      <w:r>
        <w:rPr>
          <w:rFonts w:ascii="Times New Roman" w:hAnsi="Times New Roman" w:cs="Times New Roman"/>
          <w:b/>
          <w:bCs/>
          <w:iCs/>
          <w:noProof/>
          <w:sz w:val="24"/>
          <w:szCs w:val="24"/>
        </w:rPr>
        <w:drawing>
          <wp:inline distT="0" distB="0" distL="0" distR="0">
            <wp:extent cx="6120765" cy="8416052"/>
            <wp:effectExtent l="19050" t="0" r="0" b="0"/>
            <wp:docPr id="1" name="Рисунок 1" descr="C:\Users\user\Pictures\img-231009205158-00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g-231009205158-001_page-0001.jpg"/>
                    <pic:cNvPicPr>
                      <a:picLocks noChangeAspect="1" noChangeArrowheads="1"/>
                    </pic:cNvPicPr>
                  </pic:nvPicPr>
                  <pic:blipFill>
                    <a:blip r:embed="rId5"/>
                    <a:srcRect/>
                    <a:stretch>
                      <a:fillRect/>
                    </a:stretch>
                  </pic:blipFill>
                  <pic:spPr bwMode="auto">
                    <a:xfrm>
                      <a:off x="0" y="0"/>
                      <a:ext cx="6120765" cy="8416052"/>
                    </a:xfrm>
                    <a:prstGeom prst="rect">
                      <a:avLst/>
                    </a:prstGeom>
                    <a:noFill/>
                    <a:ln w="9525">
                      <a:noFill/>
                      <a:miter lim="800000"/>
                      <a:headEnd/>
                      <a:tailEnd/>
                    </a:ln>
                  </pic:spPr>
                </pic:pic>
              </a:graphicData>
            </a:graphic>
          </wp:inline>
        </w:drawing>
      </w:r>
    </w:p>
    <w:p w:rsidR="00C92D19" w:rsidRPr="00B61D30" w:rsidRDefault="00C92D19" w:rsidP="00C82FD1">
      <w:pPr>
        <w:autoSpaceDE w:val="0"/>
        <w:autoSpaceDN w:val="0"/>
        <w:adjustRightInd w:val="0"/>
        <w:spacing w:after="0" w:line="240" w:lineRule="auto"/>
        <w:ind w:firstLine="720"/>
        <w:jc w:val="both"/>
        <w:rPr>
          <w:rFonts w:ascii="Times New Roman" w:hAnsi="Times New Roman" w:cs="Times New Roman"/>
          <w:b/>
          <w:bCs/>
          <w:iCs/>
          <w:sz w:val="24"/>
          <w:szCs w:val="24"/>
        </w:rPr>
      </w:pPr>
    </w:p>
    <w:p w:rsidR="003875FC" w:rsidRDefault="003875FC" w:rsidP="00201702">
      <w:pPr>
        <w:pStyle w:val="30"/>
        <w:shd w:val="clear" w:color="auto" w:fill="auto"/>
        <w:spacing w:line="240" w:lineRule="exact"/>
        <w:ind w:left="260"/>
        <w:jc w:val="center"/>
      </w:pPr>
    </w:p>
    <w:p w:rsidR="003875FC" w:rsidRDefault="003875FC" w:rsidP="00201702">
      <w:pPr>
        <w:pStyle w:val="30"/>
        <w:shd w:val="clear" w:color="auto" w:fill="auto"/>
        <w:spacing w:line="240" w:lineRule="exact"/>
        <w:ind w:left="260"/>
        <w:jc w:val="center"/>
      </w:pPr>
    </w:p>
    <w:p w:rsidR="003875FC" w:rsidRDefault="003875FC" w:rsidP="00201702">
      <w:pPr>
        <w:pStyle w:val="30"/>
        <w:shd w:val="clear" w:color="auto" w:fill="auto"/>
        <w:spacing w:line="240" w:lineRule="exact"/>
        <w:ind w:left="260"/>
        <w:jc w:val="center"/>
      </w:pPr>
    </w:p>
    <w:p w:rsidR="003875FC" w:rsidRDefault="003875FC" w:rsidP="00201702">
      <w:pPr>
        <w:pStyle w:val="30"/>
        <w:shd w:val="clear" w:color="auto" w:fill="auto"/>
        <w:spacing w:line="240" w:lineRule="exact"/>
        <w:ind w:left="260"/>
        <w:jc w:val="center"/>
      </w:pPr>
    </w:p>
    <w:p w:rsidR="003875FC" w:rsidRDefault="003875FC" w:rsidP="00201702">
      <w:pPr>
        <w:pStyle w:val="30"/>
        <w:shd w:val="clear" w:color="auto" w:fill="auto"/>
        <w:spacing w:line="240" w:lineRule="exact"/>
        <w:ind w:left="260"/>
        <w:jc w:val="center"/>
      </w:pPr>
    </w:p>
    <w:p w:rsidR="003875FC" w:rsidRDefault="003875FC" w:rsidP="00201702">
      <w:pPr>
        <w:pStyle w:val="30"/>
        <w:shd w:val="clear" w:color="auto" w:fill="auto"/>
        <w:spacing w:line="240" w:lineRule="exact"/>
        <w:ind w:left="260"/>
        <w:jc w:val="center"/>
      </w:pPr>
    </w:p>
    <w:p w:rsidR="00201702" w:rsidRDefault="00201702" w:rsidP="00201702">
      <w:pPr>
        <w:pStyle w:val="30"/>
        <w:shd w:val="clear" w:color="auto" w:fill="auto"/>
        <w:spacing w:line="240" w:lineRule="exact"/>
        <w:ind w:left="260"/>
        <w:jc w:val="center"/>
      </w:pPr>
      <w:bookmarkStart w:id="0" w:name="_GoBack"/>
      <w:bookmarkEnd w:id="0"/>
      <w:r>
        <w:lastRenderedPageBreak/>
        <w:t>ПЛАНИРУЕМЫЕ РЕЗУЛЬТАТЫ ОСВОЕНИЯ УЧЕБНОГО ПРЕДМЕТА</w:t>
      </w:r>
    </w:p>
    <w:p w:rsidR="00201702" w:rsidRDefault="00201702" w:rsidP="00201702">
      <w:pPr>
        <w:pStyle w:val="30"/>
        <w:shd w:val="clear" w:color="auto" w:fill="auto"/>
        <w:spacing w:line="240" w:lineRule="exact"/>
        <w:ind w:left="3460"/>
      </w:pPr>
      <w:r>
        <w:t>«Изобразительное искусство»</w:t>
      </w:r>
    </w:p>
    <w:p w:rsidR="00201702" w:rsidRDefault="00201702" w:rsidP="00201702">
      <w:pPr>
        <w:pStyle w:val="40"/>
        <w:shd w:val="clear" w:color="auto" w:fill="auto"/>
        <w:spacing w:before="0"/>
      </w:pPr>
      <w:r>
        <w:t>Личностные результаты:</w:t>
      </w:r>
    </w:p>
    <w:p w:rsidR="00201702" w:rsidRDefault="00201702" w:rsidP="00201702">
      <w:pPr>
        <w:pStyle w:val="20"/>
        <w:numPr>
          <w:ilvl w:val="0"/>
          <w:numId w:val="1"/>
        </w:numPr>
        <w:shd w:val="clear" w:color="auto" w:fill="auto"/>
        <w:tabs>
          <w:tab w:val="left" w:pos="253"/>
        </w:tabs>
      </w:pPr>
      <w:r>
        <w:t>целостное, гармоничное восприятие мира;</w:t>
      </w:r>
    </w:p>
    <w:p w:rsidR="00201702" w:rsidRDefault="00201702" w:rsidP="00201702">
      <w:pPr>
        <w:pStyle w:val="20"/>
        <w:numPr>
          <w:ilvl w:val="0"/>
          <w:numId w:val="1"/>
        </w:numPr>
        <w:shd w:val="clear" w:color="auto" w:fill="auto"/>
        <w:tabs>
          <w:tab w:val="left" w:pos="253"/>
        </w:tabs>
      </w:pPr>
      <w:r>
        <w:t>интерес к окружающей природе, к наблюдениям за природными явлениями;</w:t>
      </w:r>
    </w:p>
    <w:p w:rsidR="00201702" w:rsidRDefault="00201702" w:rsidP="00201702">
      <w:pPr>
        <w:pStyle w:val="20"/>
        <w:numPr>
          <w:ilvl w:val="0"/>
          <w:numId w:val="1"/>
        </w:numPr>
        <w:shd w:val="clear" w:color="auto" w:fill="auto"/>
        <w:tabs>
          <w:tab w:val="left" w:pos="258"/>
        </w:tabs>
      </w:pPr>
      <w:r>
        <w:t>умение формулировать, осознавать, передавать своё настроение, впечатление от увиденного в природе, в окружающей действительности;</w:t>
      </w:r>
    </w:p>
    <w:p w:rsidR="00201702" w:rsidRDefault="00201702" w:rsidP="00201702">
      <w:pPr>
        <w:pStyle w:val="20"/>
        <w:numPr>
          <w:ilvl w:val="0"/>
          <w:numId w:val="1"/>
        </w:numPr>
        <w:shd w:val="clear" w:color="auto" w:fill="auto"/>
        <w:tabs>
          <w:tab w:val="left" w:pos="253"/>
        </w:tabs>
      </w:pPr>
      <w:r>
        <w:t>способность выражать свои чувства, вызванные состоянием природы;</w:t>
      </w:r>
    </w:p>
    <w:p w:rsidR="00201702" w:rsidRDefault="00201702" w:rsidP="00201702">
      <w:pPr>
        <w:pStyle w:val="20"/>
        <w:numPr>
          <w:ilvl w:val="0"/>
          <w:numId w:val="1"/>
        </w:numPr>
        <w:shd w:val="clear" w:color="auto" w:fill="auto"/>
        <w:tabs>
          <w:tab w:val="left" w:pos="258"/>
        </w:tabs>
      </w:pPr>
      <w:r>
        <w:t>способность различать звуки окружающего мира (пение птиц, шум ветра и деревьев, стук дождя, жужжание насекомых, уличный гул, различные звуки машин, голоса людей в доме, в школе, в лесу);</w:t>
      </w:r>
    </w:p>
    <w:p w:rsidR="00201702" w:rsidRDefault="00201702" w:rsidP="00201702">
      <w:pPr>
        <w:pStyle w:val="20"/>
        <w:numPr>
          <w:ilvl w:val="0"/>
          <w:numId w:val="1"/>
        </w:numPr>
        <w:shd w:val="clear" w:color="auto" w:fill="auto"/>
        <w:tabs>
          <w:tab w:val="left" w:pos="253"/>
        </w:tabs>
      </w:pPr>
      <w:r>
        <w:t>представление о том, что у каждого живого существа своё жизненное пространство;</w:t>
      </w:r>
    </w:p>
    <w:p w:rsidR="00201702" w:rsidRDefault="00201702" w:rsidP="00201702">
      <w:pPr>
        <w:pStyle w:val="20"/>
        <w:numPr>
          <w:ilvl w:val="0"/>
          <w:numId w:val="1"/>
        </w:numPr>
        <w:shd w:val="clear" w:color="auto" w:fill="auto"/>
        <w:tabs>
          <w:tab w:val="left" w:pos="253"/>
        </w:tabs>
      </w:pPr>
      <w:r>
        <w:t>самостоятельная мотивация своей деятельности, определение цели работы (задания) и выделение её этапов;</w:t>
      </w:r>
    </w:p>
    <w:p w:rsidR="00201702" w:rsidRDefault="00201702" w:rsidP="00201702">
      <w:pPr>
        <w:pStyle w:val="20"/>
        <w:numPr>
          <w:ilvl w:val="0"/>
          <w:numId w:val="1"/>
        </w:numPr>
        <w:shd w:val="clear" w:color="auto" w:fill="auto"/>
        <w:tabs>
          <w:tab w:val="left" w:pos="253"/>
        </w:tabs>
      </w:pPr>
      <w:r>
        <w:t>умение доводить работу до конца;</w:t>
      </w:r>
    </w:p>
    <w:p w:rsidR="00201702" w:rsidRDefault="00201702" w:rsidP="00201702">
      <w:pPr>
        <w:pStyle w:val="20"/>
        <w:numPr>
          <w:ilvl w:val="0"/>
          <w:numId w:val="1"/>
        </w:numPr>
        <w:shd w:val="clear" w:color="auto" w:fill="auto"/>
        <w:tabs>
          <w:tab w:val="left" w:pos="253"/>
        </w:tabs>
      </w:pPr>
      <w:r>
        <w:t>способность предвидеть результат своей деятельности;</w:t>
      </w:r>
    </w:p>
    <w:p w:rsidR="00201702" w:rsidRDefault="00201702" w:rsidP="00201702">
      <w:pPr>
        <w:pStyle w:val="20"/>
        <w:numPr>
          <w:ilvl w:val="0"/>
          <w:numId w:val="1"/>
        </w:numPr>
        <w:shd w:val="clear" w:color="auto" w:fill="auto"/>
        <w:tabs>
          <w:tab w:val="left" w:pos="253"/>
        </w:tabs>
      </w:pPr>
      <w:r>
        <w:t>адекватная оценка результатов своей деятельности;</w:t>
      </w:r>
    </w:p>
    <w:p w:rsidR="00201702" w:rsidRDefault="00201702" w:rsidP="00201702">
      <w:pPr>
        <w:pStyle w:val="20"/>
        <w:numPr>
          <w:ilvl w:val="0"/>
          <w:numId w:val="1"/>
        </w:numPr>
        <w:shd w:val="clear" w:color="auto" w:fill="auto"/>
        <w:tabs>
          <w:tab w:val="left" w:pos="253"/>
        </w:tabs>
      </w:pPr>
      <w:r>
        <w:t>способность работать в коллективе;</w:t>
      </w:r>
    </w:p>
    <w:p w:rsidR="00201702" w:rsidRDefault="00201702" w:rsidP="00201702">
      <w:pPr>
        <w:pStyle w:val="20"/>
        <w:numPr>
          <w:ilvl w:val="0"/>
          <w:numId w:val="1"/>
        </w:numPr>
        <w:shd w:val="clear" w:color="auto" w:fill="auto"/>
        <w:tabs>
          <w:tab w:val="left" w:pos="253"/>
        </w:tabs>
      </w:pPr>
      <w:r>
        <w:t>умение работать индивидуально и в малых группах;</w:t>
      </w:r>
    </w:p>
    <w:p w:rsidR="00201702" w:rsidRDefault="00201702" w:rsidP="00201702">
      <w:pPr>
        <w:pStyle w:val="20"/>
        <w:numPr>
          <w:ilvl w:val="0"/>
          <w:numId w:val="1"/>
        </w:numPr>
        <w:shd w:val="clear" w:color="auto" w:fill="auto"/>
        <w:tabs>
          <w:tab w:val="left" w:pos="253"/>
        </w:tabs>
      </w:pPr>
      <w:r>
        <w:t xml:space="preserve">готовность слушать собеседника, вести диалог, </w:t>
      </w:r>
      <w:r w:rsidR="000759EA">
        <w:pgNum/>
      </w:r>
      <w:proofErr w:type="spellStart"/>
      <w:r w:rsidR="000759EA">
        <w:t>ргументировано</w:t>
      </w:r>
      <w:proofErr w:type="spellEnd"/>
      <w:r>
        <w:t xml:space="preserve"> отстаивать собственное мнение.</w:t>
      </w:r>
    </w:p>
    <w:p w:rsidR="00201702" w:rsidRDefault="00201702" w:rsidP="00201702">
      <w:pPr>
        <w:pStyle w:val="40"/>
        <w:shd w:val="clear" w:color="auto" w:fill="auto"/>
        <w:spacing w:before="0"/>
      </w:pPr>
      <w:r>
        <w:t>Метапредметные результаты:</w:t>
      </w:r>
    </w:p>
    <w:p w:rsidR="00201702" w:rsidRDefault="00201702" w:rsidP="00201702">
      <w:pPr>
        <w:pStyle w:val="20"/>
        <w:numPr>
          <w:ilvl w:val="0"/>
          <w:numId w:val="1"/>
        </w:numPr>
        <w:shd w:val="clear" w:color="auto" w:fill="auto"/>
        <w:tabs>
          <w:tab w:val="left" w:pos="253"/>
        </w:tabs>
      </w:pPr>
      <w:r>
        <w:t>постановка учебной задачи и контроль её выполнения (умение доводить дело до конца);</w:t>
      </w:r>
    </w:p>
    <w:p w:rsidR="00201702" w:rsidRDefault="00201702" w:rsidP="00201702">
      <w:pPr>
        <w:pStyle w:val="20"/>
        <w:numPr>
          <w:ilvl w:val="0"/>
          <w:numId w:val="1"/>
        </w:numPr>
        <w:shd w:val="clear" w:color="auto" w:fill="auto"/>
        <w:tabs>
          <w:tab w:val="left" w:pos="253"/>
        </w:tabs>
      </w:pPr>
      <w:r>
        <w:t>постановка учебной задачи и контроль её выполнения (умение доводить дело до конца);</w:t>
      </w:r>
    </w:p>
    <w:p w:rsidR="00201702" w:rsidRDefault="00201702" w:rsidP="00201702">
      <w:pPr>
        <w:pStyle w:val="20"/>
        <w:numPr>
          <w:ilvl w:val="0"/>
          <w:numId w:val="1"/>
        </w:numPr>
        <w:shd w:val="clear" w:color="auto" w:fill="auto"/>
        <w:tabs>
          <w:tab w:val="left" w:pos="253"/>
        </w:tabs>
      </w:pPr>
      <w:r>
        <w:t>принятие и удержание цели задания в процессе его выполнения;</w:t>
      </w:r>
    </w:p>
    <w:p w:rsidR="00201702" w:rsidRDefault="00201702" w:rsidP="00201702">
      <w:pPr>
        <w:pStyle w:val="20"/>
        <w:numPr>
          <w:ilvl w:val="0"/>
          <w:numId w:val="1"/>
        </w:numPr>
        <w:shd w:val="clear" w:color="auto" w:fill="auto"/>
        <w:tabs>
          <w:tab w:val="left" w:pos="253"/>
        </w:tabs>
      </w:pPr>
      <w:r>
        <w:t>самостоятельная мотивация учебно-познавательного процесса;</w:t>
      </w:r>
    </w:p>
    <w:p w:rsidR="00201702" w:rsidRDefault="00201702" w:rsidP="00201702">
      <w:pPr>
        <w:pStyle w:val="20"/>
        <w:numPr>
          <w:ilvl w:val="0"/>
          <w:numId w:val="1"/>
        </w:numPr>
        <w:shd w:val="clear" w:color="auto" w:fill="auto"/>
        <w:tabs>
          <w:tab w:val="left" w:pos="253"/>
        </w:tabs>
      </w:pPr>
      <w:r>
        <w:t>самостоятельная мотивация своей деятельности, определение цели работы (задания) и выделение её этапов;</w:t>
      </w:r>
    </w:p>
    <w:p w:rsidR="00201702" w:rsidRDefault="00201702" w:rsidP="00201702">
      <w:pPr>
        <w:pStyle w:val="20"/>
        <w:numPr>
          <w:ilvl w:val="0"/>
          <w:numId w:val="1"/>
        </w:numPr>
        <w:shd w:val="clear" w:color="auto" w:fill="auto"/>
        <w:tabs>
          <w:tab w:val="left" w:pos="253"/>
        </w:tabs>
      </w:pPr>
      <w:r>
        <w:t xml:space="preserve"> умение проектировать (планировать) самостоятельную деятельность в соответствии с предлагаемой учебной задачей;</w:t>
      </w:r>
    </w:p>
    <w:p w:rsidR="00201702" w:rsidRDefault="00201702" w:rsidP="00201702">
      <w:pPr>
        <w:pStyle w:val="20"/>
        <w:numPr>
          <w:ilvl w:val="0"/>
          <w:numId w:val="1"/>
        </w:numPr>
        <w:shd w:val="clear" w:color="auto" w:fill="auto"/>
        <w:tabs>
          <w:tab w:val="left" w:pos="253"/>
        </w:tabs>
      </w:pPr>
      <w:r>
        <w:t>умение критически оценивать результат своей работы и работы одноклассников на основе приобретённых знаний;</w:t>
      </w:r>
    </w:p>
    <w:p w:rsidR="00201702" w:rsidRDefault="00201702" w:rsidP="00201702">
      <w:pPr>
        <w:pStyle w:val="20"/>
        <w:numPr>
          <w:ilvl w:val="0"/>
          <w:numId w:val="1"/>
        </w:numPr>
        <w:shd w:val="clear" w:color="auto" w:fill="auto"/>
        <w:tabs>
          <w:tab w:val="left" w:pos="253"/>
        </w:tabs>
      </w:pPr>
      <w:r>
        <w:t>умение применять приобретённые знания по одному предмету при изучении других общеобразовательных дисциплин;</w:t>
      </w:r>
    </w:p>
    <w:p w:rsidR="00201702" w:rsidRDefault="00201702" w:rsidP="00201702">
      <w:pPr>
        <w:pStyle w:val="20"/>
        <w:numPr>
          <w:ilvl w:val="0"/>
          <w:numId w:val="1"/>
        </w:numPr>
        <w:shd w:val="clear" w:color="auto" w:fill="auto"/>
        <w:tabs>
          <w:tab w:val="left" w:pos="258"/>
        </w:tabs>
      </w:pPr>
      <w:r>
        <w:t xml:space="preserve">умение выполнять по образцу и самостоятельно действия при решении отдельных </w:t>
      </w:r>
      <w:proofErr w:type="spellStart"/>
      <w:r>
        <w:t>учебно</w:t>
      </w:r>
      <w:r>
        <w:softHyphen/>
        <w:t>творческих</w:t>
      </w:r>
      <w:proofErr w:type="spellEnd"/>
      <w:r>
        <w:t xml:space="preserve"> задач;</w:t>
      </w:r>
    </w:p>
    <w:p w:rsidR="00201702" w:rsidRDefault="00201702" w:rsidP="00201702">
      <w:pPr>
        <w:pStyle w:val="20"/>
        <w:numPr>
          <w:ilvl w:val="0"/>
          <w:numId w:val="1"/>
        </w:numPr>
        <w:shd w:val="clear" w:color="auto" w:fill="auto"/>
        <w:tabs>
          <w:tab w:val="left" w:pos="253"/>
        </w:tabs>
      </w:pPr>
      <w:r>
        <w:t>умение проводить самостоятельные исследования;</w:t>
      </w:r>
    </w:p>
    <w:p w:rsidR="00201702" w:rsidRDefault="00201702" w:rsidP="00201702">
      <w:pPr>
        <w:pStyle w:val="20"/>
        <w:numPr>
          <w:ilvl w:val="0"/>
          <w:numId w:val="1"/>
        </w:numPr>
        <w:shd w:val="clear" w:color="auto" w:fill="auto"/>
        <w:tabs>
          <w:tab w:val="left" w:pos="253"/>
        </w:tabs>
      </w:pPr>
      <w:r>
        <w:t>умение проектировать (планировать) самостоятельную деятельность в соответствии с предлагаемой учебной задачей;</w:t>
      </w:r>
    </w:p>
    <w:p w:rsidR="00201702" w:rsidRDefault="00201702" w:rsidP="00201702">
      <w:pPr>
        <w:pStyle w:val="20"/>
        <w:numPr>
          <w:ilvl w:val="0"/>
          <w:numId w:val="1"/>
        </w:numPr>
        <w:shd w:val="clear" w:color="auto" w:fill="auto"/>
        <w:tabs>
          <w:tab w:val="left" w:pos="253"/>
        </w:tabs>
      </w:pPr>
      <w:r>
        <w:t>умение критически оценивать результат своей работы и работы одноклассников на основе приобретённых знаний;</w:t>
      </w:r>
    </w:p>
    <w:p w:rsidR="00201702" w:rsidRDefault="00201702" w:rsidP="00201702">
      <w:pPr>
        <w:pStyle w:val="20"/>
        <w:numPr>
          <w:ilvl w:val="0"/>
          <w:numId w:val="1"/>
        </w:numPr>
        <w:shd w:val="clear" w:color="auto" w:fill="auto"/>
        <w:tabs>
          <w:tab w:val="left" w:pos="253"/>
        </w:tabs>
      </w:pPr>
      <w:r>
        <w:t>умение находить нужную информацию в Интернете;</w:t>
      </w:r>
    </w:p>
    <w:p w:rsidR="00201702" w:rsidRDefault="00201702" w:rsidP="00201702">
      <w:pPr>
        <w:pStyle w:val="20"/>
        <w:numPr>
          <w:ilvl w:val="0"/>
          <w:numId w:val="1"/>
        </w:numPr>
        <w:shd w:val="clear" w:color="auto" w:fill="auto"/>
        <w:tabs>
          <w:tab w:val="left" w:pos="253"/>
        </w:tabs>
      </w:pPr>
      <w:r>
        <w:t>участие в тематических обсуждениях и выражение своих предложений;</w:t>
      </w:r>
    </w:p>
    <w:p w:rsidR="00201702" w:rsidRDefault="00201702" w:rsidP="00201702">
      <w:pPr>
        <w:pStyle w:val="20"/>
        <w:numPr>
          <w:ilvl w:val="0"/>
          <w:numId w:val="1"/>
        </w:numPr>
        <w:shd w:val="clear" w:color="auto" w:fill="auto"/>
        <w:tabs>
          <w:tab w:val="left" w:pos="253"/>
        </w:tabs>
      </w:pPr>
      <w:r>
        <w:t>умение формулировать ответ на вопрос в соответствии с заданным смысловым (логическим) содержанием;</w:t>
      </w:r>
    </w:p>
    <w:p w:rsidR="00F76042" w:rsidRPr="00F76042" w:rsidRDefault="00F76042" w:rsidP="00F76042">
      <w:pPr>
        <w:pStyle w:val="20"/>
        <w:numPr>
          <w:ilvl w:val="0"/>
          <w:numId w:val="1"/>
        </w:numPr>
        <w:shd w:val="clear" w:color="auto" w:fill="auto"/>
        <w:tabs>
          <w:tab w:val="left" w:pos="253"/>
        </w:tabs>
      </w:pPr>
      <w:r w:rsidRPr="00F76042">
        <w:t xml:space="preserve"> понимание и передача своих впечатлений от услышанного, увиденного, прочитанного (в музыке, литературе, народной речи, разных видах и жанрах искусства)</w:t>
      </w:r>
      <w:proofErr w:type="gramStart"/>
      <w:r w:rsidRPr="00F76042">
        <w:t>;у</w:t>
      </w:r>
      <w:proofErr w:type="gramEnd"/>
      <w:r w:rsidRPr="00F76042">
        <w:t>мение проектировать (планировать) самостоятельную деятельность в соответствии с предлагаемой учебной задачей;</w:t>
      </w:r>
    </w:p>
    <w:p w:rsidR="00F76042" w:rsidRPr="00F76042" w:rsidRDefault="00F76042" w:rsidP="00F76042">
      <w:pPr>
        <w:pStyle w:val="20"/>
        <w:numPr>
          <w:ilvl w:val="0"/>
          <w:numId w:val="1"/>
        </w:numPr>
        <w:shd w:val="clear" w:color="auto" w:fill="auto"/>
        <w:tabs>
          <w:tab w:val="left" w:pos="253"/>
        </w:tabs>
      </w:pPr>
      <w:r w:rsidRPr="00F76042">
        <w:t>умение критически оценивать результат своей работы и работы одноклассников на основе приобретённых знаний;</w:t>
      </w:r>
    </w:p>
    <w:p w:rsidR="00F76042" w:rsidRPr="00F76042" w:rsidRDefault="00F76042" w:rsidP="00F76042">
      <w:pPr>
        <w:pStyle w:val="20"/>
        <w:numPr>
          <w:ilvl w:val="0"/>
          <w:numId w:val="1"/>
        </w:numPr>
        <w:shd w:val="clear" w:color="auto" w:fill="auto"/>
        <w:tabs>
          <w:tab w:val="left" w:pos="253"/>
        </w:tabs>
      </w:pPr>
      <w:r w:rsidRPr="00F76042">
        <w:t>умение применять приобретённые знания по одному предмету при изучении других общеобразовательных дисциплин;</w:t>
      </w:r>
    </w:p>
    <w:p w:rsidR="00F76042" w:rsidRPr="00F76042" w:rsidRDefault="00F76042" w:rsidP="00F76042">
      <w:pPr>
        <w:pStyle w:val="20"/>
        <w:numPr>
          <w:ilvl w:val="0"/>
          <w:numId w:val="1"/>
        </w:numPr>
        <w:shd w:val="clear" w:color="auto" w:fill="auto"/>
        <w:tabs>
          <w:tab w:val="left" w:pos="258"/>
        </w:tabs>
      </w:pPr>
      <w:r w:rsidRPr="00F76042">
        <w:t xml:space="preserve">умение выполнять по образцу и самостоятельно действия при решении отдельных </w:t>
      </w:r>
      <w:proofErr w:type="spellStart"/>
      <w:r w:rsidRPr="00F76042">
        <w:t>учебно</w:t>
      </w:r>
      <w:r w:rsidRPr="00F76042">
        <w:softHyphen/>
        <w:t>творческих</w:t>
      </w:r>
      <w:proofErr w:type="spellEnd"/>
      <w:r w:rsidRPr="00F76042">
        <w:t xml:space="preserve"> задач;</w:t>
      </w:r>
    </w:p>
    <w:p w:rsidR="00F76042" w:rsidRPr="00F76042" w:rsidRDefault="00F76042" w:rsidP="00F76042">
      <w:pPr>
        <w:pStyle w:val="20"/>
        <w:numPr>
          <w:ilvl w:val="0"/>
          <w:numId w:val="1"/>
        </w:numPr>
        <w:shd w:val="clear" w:color="auto" w:fill="auto"/>
        <w:tabs>
          <w:tab w:val="left" w:pos="253"/>
        </w:tabs>
      </w:pPr>
      <w:r w:rsidRPr="00F76042">
        <w:t>умение проводить самостоятельные исследования;</w:t>
      </w:r>
    </w:p>
    <w:p w:rsidR="00F76042" w:rsidRPr="00F76042" w:rsidRDefault="00F76042" w:rsidP="00F76042">
      <w:pPr>
        <w:pStyle w:val="20"/>
        <w:numPr>
          <w:ilvl w:val="0"/>
          <w:numId w:val="1"/>
        </w:numPr>
        <w:shd w:val="clear" w:color="auto" w:fill="auto"/>
        <w:tabs>
          <w:tab w:val="left" w:pos="253"/>
        </w:tabs>
      </w:pPr>
      <w:r w:rsidRPr="00F76042">
        <w:t>понимание и передача своих впечатлений от услышанного, увиденного, прочитанного (в музыке, литературе, народной речи, разных видах и жанрах искусства)</w:t>
      </w:r>
      <w:proofErr w:type="gramStart"/>
      <w:r w:rsidRPr="00F76042">
        <w:t>;у</w:t>
      </w:r>
      <w:proofErr w:type="gramEnd"/>
      <w:r w:rsidRPr="00F76042">
        <w:t xml:space="preserve">мение проектировать (планировать) </w:t>
      </w:r>
      <w:r w:rsidRPr="00F76042">
        <w:lastRenderedPageBreak/>
        <w:t>самостоятельную деятельность в соответствии с предлагаемой учебной задачей;</w:t>
      </w:r>
    </w:p>
    <w:p w:rsidR="00F76042" w:rsidRPr="00F76042" w:rsidRDefault="00F76042" w:rsidP="00F76042">
      <w:pPr>
        <w:pStyle w:val="20"/>
        <w:numPr>
          <w:ilvl w:val="0"/>
          <w:numId w:val="1"/>
        </w:numPr>
        <w:shd w:val="clear" w:color="auto" w:fill="auto"/>
        <w:tabs>
          <w:tab w:val="left" w:pos="253"/>
        </w:tabs>
      </w:pPr>
      <w:r w:rsidRPr="00F76042">
        <w:t>умение критически оценивать результат своей работы и работы одноклассников на основе приобретённых знаний;</w:t>
      </w:r>
    </w:p>
    <w:p w:rsidR="00F76042" w:rsidRPr="00F76042" w:rsidRDefault="00F76042" w:rsidP="00F76042">
      <w:pPr>
        <w:pStyle w:val="20"/>
        <w:numPr>
          <w:ilvl w:val="0"/>
          <w:numId w:val="1"/>
        </w:numPr>
        <w:shd w:val="clear" w:color="auto" w:fill="auto"/>
        <w:tabs>
          <w:tab w:val="left" w:pos="253"/>
        </w:tabs>
      </w:pPr>
      <w:r w:rsidRPr="00F76042">
        <w:t>умение применять приобретённые знания по одному предмету при изучении других общеобразовательных дисциплин;</w:t>
      </w:r>
    </w:p>
    <w:p w:rsidR="00F76042" w:rsidRPr="00F76042" w:rsidRDefault="00F76042" w:rsidP="00F76042">
      <w:pPr>
        <w:pStyle w:val="20"/>
        <w:numPr>
          <w:ilvl w:val="0"/>
          <w:numId w:val="1"/>
        </w:numPr>
        <w:shd w:val="clear" w:color="auto" w:fill="auto"/>
        <w:tabs>
          <w:tab w:val="left" w:pos="258"/>
        </w:tabs>
      </w:pPr>
      <w:r w:rsidRPr="00F76042">
        <w:t xml:space="preserve">умение выполнять по образцу и самостоятельно действия при решении отдельных </w:t>
      </w:r>
      <w:proofErr w:type="spellStart"/>
      <w:r w:rsidRPr="00F76042">
        <w:t>учебно</w:t>
      </w:r>
      <w:r w:rsidRPr="00F76042">
        <w:softHyphen/>
        <w:t>творческих</w:t>
      </w:r>
      <w:proofErr w:type="spellEnd"/>
      <w:r w:rsidRPr="00F76042">
        <w:t xml:space="preserve"> задач;</w:t>
      </w:r>
    </w:p>
    <w:p w:rsidR="00F76042" w:rsidRPr="00F76042" w:rsidRDefault="00F76042" w:rsidP="00F76042">
      <w:pPr>
        <w:pStyle w:val="20"/>
        <w:numPr>
          <w:ilvl w:val="0"/>
          <w:numId w:val="1"/>
        </w:numPr>
        <w:shd w:val="clear" w:color="auto" w:fill="auto"/>
        <w:tabs>
          <w:tab w:val="left" w:pos="253"/>
        </w:tabs>
      </w:pPr>
      <w:r w:rsidRPr="00F76042">
        <w:t>умение проводить самостоятельные исследования;</w:t>
      </w:r>
    </w:p>
    <w:p w:rsidR="00F76042" w:rsidRPr="00F76042" w:rsidRDefault="00F76042" w:rsidP="00F76042">
      <w:pPr>
        <w:pStyle w:val="20"/>
        <w:numPr>
          <w:ilvl w:val="0"/>
          <w:numId w:val="1"/>
        </w:numPr>
        <w:shd w:val="clear" w:color="auto" w:fill="auto"/>
        <w:tabs>
          <w:tab w:val="left" w:pos="253"/>
        </w:tabs>
      </w:pPr>
      <w:r w:rsidRPr="00F76042">
        <w:t>умение проектировать (планировать) самостоятельную деятельность в соответствии с предлагаемой учебной задачей;</w:t>
      </w:r>
    </w:p>
    <w:p w:rsidR="00F76042" w:rsidRPr="00F76042" w:rsidRDefault="00F76042" w:rsidP="00F76042">
      <w:pPr>
        <w:pStyle w:val="20"/>
        <w:numPr>
          <w:ilvl w:val="0"/>
          <w:numId w:val="1"/>
        </w:numPr>
        <w:shd w:val="clear" w:color="auto" w:fill="auto"/>
        <w:tabs>
          <w:tab w:val="left" w:pos="253"/>
        </w:tabs>
      </w:pPr>
      <w:r w:rsidRPr="00F76042">
        <w:t>умение критически оценивать результат своей работы и работы одноклассников на основе приобретённых знаний;</w:t>
      </w:r>
    </w:p>
    <w:p w:rsidR="00F76042" w:rsidRDefault="00F76042" w:rsidP="00F76042">
      <w:pPr>
        <w:pStyle w:val="20"/>
        <w:numPr>
          <w:ilvl w:val="0"/>
          <w:numId w:val="1"/>
        </w:numPr>
        <w:shd w:val="clear" w:color="auto" w:fill="auto"/>
        <w:tabs>
          <w:tab w:val="left" w:pos="253"/>
        </w:tabs>
      </w:pPr>
      <w:r>
        <w:t xml:space="preserve"> умение находить нужную информацию в Интернете;</w:t>
      </w:r>
    </w:p>
    <w:p w:rsidR="00F76042" w:rsidRDefault="00F76042" w:rsidP="00F76042">
      <w:pPr>
        <w:pStyle w:val="20"/>
        <w:numPr>
          <w:ilvl w:val="0"/>
          <w:numId w:val="1"/>
        </w:numPr>
        <w:shd w:val="clear" w:color="auto" w:fill="auto"/>
        <w:tabs>
          <w:tab w:val="left" w:pos="253"/>
        </w:tabs>
      </w:pPr>
      <w:r>
        <w:t>участие в тематических обсуждениях и выражение своих предложений;</w:t>
      </w:r>
    </w:p>
    <w:p w:rsidR="00F76042" w:rsidRDefault="00F76042" w:rsidP="00F76042">
      <w:pPr>
        <w:pStyle w:val="20"/>
        <w:numPr>
          <w:ilvl w:val="0"/>
          <w:numId w:val="1"/>
        </w:numPr>
        <w:shd w:val="clear" w:color="auto" w:fill="auto"/>
        <w:tabs>
          <w:tab w:val="left" w:pos="0"/>
          <w:tab w:val="left" w:pos="284"/>
        </w:tabs>
        <w:jc w:val="left"/>
      </w:pPr>
      <w:r>
        <w:t>умение объяснить, чем похожи и чем различаются традиции разных народов в сказках, орнаменте, оформлении жилища, в обустройстве дома в целом.</w:t>
      </w:r>
    </w:p>
    <w:p w:rsidR="00F76042" w:rsidRDefault="00F76042" w:rsidP="00F76042">
      <w:pPr>
        <w:rPr>
          <w:rFonts w:ascii="Times New Roman" w:hAnsi="Times New Roman" w:cs="Times New Roman"/>
          <w:b/>
          <w:i/>
        </w:rPr>
      </w:pPr>
    </w:p>
    <w:p w:rsidR="00201702" w:rsidRDefault="00F76042" w:rsidP="00F76042">
      <w:pPr>
        <w:rPr>
          <w:rFonts w:ascii="Times New Roman" w:hAnsi="Times New Roman" w:cs="Times New Roman"/>
          <w:b/>
          <w:i/>
        </w:rPr>
      </w:pPr>
      <w:r w:rsidRPr="00F76042">
        <w:rPr>
          <w:rFonts w:ascii="Times New Roman" w:hAnsi="Times New Roman" w:cs="Times New Roman"/>
          <w:b/>
          <w:i/>
        </w:rPr>
        <w:t>Предметные результаты:</w:t>
      </w:r>
    </w:p>
    <w:p w:rsidR="00F76042" w:rsidRDefault="00F76042" w:rsidP="00F76042">
      <w:pPr>
        <w:pStyle w:val="20"/>
        <w:numPr>
          <w:ilvl w:val="0"/>
          <w:numId w:val="1"/>
        </w:numPr>
        <w:shd w:val="clear" w:color="auto" w:fill="auto"/>
        <w:tabs>
          <w:tab w:val="left" w:pos="401"/>
        </w:tabs>
        <w:ind w:left="180"/>
      </w:pPr>
      <w:r>
        <w:t>сформированность представлений об искусстве, о связи искусства с действительностью и умение объяснить это на доступном возрасту уровне;</w:t>
      </w:r>
    </w:p>
    <w:p w:rsidR="00F76042" w:rsidRDefault="00F76042" w:rsidP="00F76042">
      <w:pPr>
        <w:pStyle w:val="20"/>
        <w:numPr>
          <w:ilvl w:val="0"/>
          <w:numId w:val="1"/>
        </w:numPr>
        <w:shd w:val="clear" w:color="auto" w:fill="auto"/>
        <w:tabs>
          <w:tab w:val="left" w:pos="391"/>
        </w:tabs>
        <w:ind w:left="180"/>
      </w:pPr>
      <w:r>
        <w:t>умение анализировать и сравнивать произведения искусства по настроению, которое они вызывают, элементарно оценивать их с точки зрения эмоционального содержания;</w:t>
      </w:r>
    </w:p>
    <w:p w:rsidR="00F76042" w:rsidRDefault="00F76042" w:rsidP="00F76042">
      <w:pPr>
        <w:pStyle w:val="20"/>
        <w:numPr>
          <w:ilvl w:val="0"/>
          <w:numId w:val="1"/>
        </w:numPr>
        <w:shd w:val="clear" w:color="auto" w:fill="auto"/>
        <w:tabs>
          <w:tab w:val="left" w:pos="391"/>
        </w:tabs>
        <w:ind w:left="180"/>
      </w:pPr>
      <w:r>
        <w:t>умение сравнивать описания, произведения искусства на одну тему;</w:t>
      </w:r>
    </w:p>
    <w:p w:rsidR="00F76042" w:rsidRDefault="00F76042" w:rsidP="00F76042">
      <w:pPr>
        <w:pStyle w:val="20"/>
        <w:numPr>
          <w:ilvl w:val="0"/>
          <w:numId w:val="1"/>
        </w:numPr>
        <w:shd w:val="clear" w:color="auto" w:fill="auto"/>
        <w:tabs>
          <w:tab w:val="left" w:pos="396"/>
        </w:tabs>
        <w:ind w:left="180"/>
      </w:pPr>
      <w:r>
        <w:t>способность обосновывать своё суждение, подбирать слова для характеристики своего эмоционального состояния и героя произведения искусства;</w:t>
      </w:r>
    </w:p>
    <w:p w:rsidR="00F76042" w:rsidRDefault="00F76042" w:rsidP="00F76042">
      <w:pPr>
        <w:pStyle w:val="20"/>
        <w:numPr>
          <w:ilvl w:val="0"/>
          <w:numId w:val="1"/>
        </w:numPr>
        <w:shd w:val="clear" w:color="auto" w:fill="auto"/>
        <w:tabs>
          <w:tab w:val="left" w:pos="391"/>
        </w:tabs>
        <w:ind w:left="180"/>
      </w:pPr>
      <w:r>
        <w:t>умение высказывать предположения о сюжете по иллюстрации (самостоятельное развитие сюжета), рассказывать о своем любимом произведении искусства, герое, картине, спектакле, книге;</w:t>
      </w:r>
    </w:p>
    <w:p w:rsidR="00F76042" w:rsidRDefault="00F76042" w:rsidP="00F76042">
      <w:pPr>
        <w:pStyle w:val="20"/>
        <w:numPr>
          <w:ilvl w:val="0"/>
          <w:numId w:val="1"/>
        </w:numPr>
        <w:shd w:val="clear" w:color="auto" w:fill="auto"/>
        <w:tabs>
          <w:tab w:val="left" w:pos="391"/>
        </w:tabs>
        <w:ind w:left="180"/>
      </w:pPr>
      <w:r>
        <w:t>умение фиксировать своё эмоциональное состояние, возникшее во время восприятия произведения искусства;</w:t>
      </w:r>
    </w:p>
    <w:p w:rsidR="00F76042" w:rsidRDefault="00F76042" w:rsidP="00F76042">
      <w:pPr>
        <w:pStyle w:val="20"/>
        <w:numPr>
          <w:ilvl w:val="0"/>
          <w:numId w:val="1"/>
        </w:numPr>
        <w:shd w:val="clear" w:color="auto" w:fill="auto"/>
        <w:tabs>
          <w:tab w:val="left" w:pos="391"/>
        </w:tabs>
        <w:ind w:left="180"/>
      </w:pPr>
      <w:r>
        <w:t>сформированность представлений о природном пространстве и архитектуре разных народов;</w:t>
      </w:r>
    </w:p>
    <w:p w:rsidR="00F76042" w:rsidRDefault="00F76042" w:rsidP="00F76042">
      <w:pPr>
        <w:pStyle w:val="20"/>
        <w:numPr>
          <w:ilvl w:val="0"/>
          <w:numId w:val="1"/>
        </w:numPr>
        <w:shd w:val="clear" w:color="auto" w:fill="auto"/>
        <w:tabs>
          <w:tab w:val="left" w:pos="391"/>
        </w:tabs>
        <w:ind w:left="180"/>
      </w:pPr>
      <w:r>
        <w:t>сформированность представлений о связи архитектуры с природой, знаний архитектурных памятников своего региона, их истории;</w:t>
      </w:r>
    </w:p>
    <w:p w:rsidR="00F76042" w:rsidRDefault="00F76042" w:rsidP="00F76042">
      <w:pPr>
        <w:pStyle w:val="20"/>
        <w:numPr>
          <w:ilvl w:val="0"/>
          <w:numId w:val="1"/>
        </w:numPr>
        <w:shd w:val="clear" w:color="auto" w:fill="auto"/>
        <w:tabs>
          <w:tab w:val="left" w:pos="391"/>
        </w:tabs>
        <w:ind w:left="180"/>
      </w:pPr>
      <w:r>
        <w:t>активное участие в обсуждении роли искусства в жизни общества и человека;</w:t>
      </w:r>
    </w:p>
    <w:p w:rsidR="00F76042" w:rsidRDefault="00F76042" w:rsidP="00F76042">
      <w:pPr>
        <w:pStyle w:val="20"/>
        <w:numPr>
          <w:ilvl w:val="0"/>
          <w:numId w:val="1"/>
        </w:numPr>
        <w:shd w:val="clear" w:color="auto" w:fill="auto"/>
        <w:tabs>
          <w:tab w:val="left" w:pos="391"/>
        </w:tabs>
        <w:ind w:left="180"/>
      </w:pPr>
      <w:r>
        <w:t>понимание влияния природного окружения на художественное творчество и понимание природы как основы всей жизни человечества;</w:t>
      </w:r>
    </w:p>
    <w:p w:rsidR="00F76042" w:rsidRDefault="00F76042" w:rsidP="00F76042">
      <w:pPr>
        <w:pStyle w:val="20"/>
        <w:numPr>
          <w:ilvl w:val="0"/>
          <w:numId w:val="1"/>
        </w:numPr>
        <w:shd w:val="clear" w:color="auto" w:fill="auto"/>
        <w:tabs>
          <w:tab w:val="left" w:pos="391"/>
        </w:tabs>
        <w:ind w:left="180"/>
      </w:pPr>
      <w:r>
        <w:t>понимание зависимости народного искусства от природных и климатических особенностей местности, его связи с культурными традициями, мировоззрением народа;</w:t>
      </w:r>
    </w:p>
    <w:p w:rsidR="00F76042" w:rsidRDefault="00F76042" w:rsidP="00F76042">
      <w:pPr>
        <w:pStyle w:val="20"/>
        <w:numPr>
          <w:ilvl w:val="0"/>
          <w:numId w:val="1"/>
        </w:numPr>
        <w:shd w:val="clear" w:color="auto" w:fill="auto"/>
        <w:tabs>
          <w:tab w:val="left" w:pos="391"/>
        </w:tabs>
        <w:ind w:left="180"/>
      </w:pPr>
      <w:r>
        <w:t>умение объяснить, чем похожи и чем различаются традиции разных народов в сказках, орнаменте, оформлении жилища, в обустройстве дома в целом;</w:t>
      </w:r>
    </w:p>
    <w:p w:rsidR="00F76042" w:rsidRDefault="00F76042" w:rsidP="00F76042">
      <w:pPr>
        <w:pStyle w:val="20"/>
        <w:numPr>
          <w:ilvl w:val="0"/>
          <w:numId w:val="1"/>
        </w:numPr>
        <w:shd w:val="clear" w:color="auto" w:fill="auto"/>
        <w:tabs>
          <w:tab w:val="left" w:pos="391"/>
        </w:tabs>
        <w:ind w:left="180"/>
      </w:pPr>
      <w:r>
        <w:t>умение создавать образный портрет героя в разных видах и жанрах искусства — словесном, изобразительном, пластическом, музыкальном;</w:t>
      </w:r>
    </w:p>
    <w:p w:rsidR="00F76042" w:rsidRDefault="00F76042" w:rsidP="00F76042">
      <w:pPr>
        <w:pStyle w:val="20"/>
        <w:numPr>
          <w:ilvl w:val="0"/>
          <w:numId w:val="1"/>
        </w:numPr>
        <w:shd w:val="clear" w:color="auto" w:fill="auto"/>
        <w:tabs>
          <w:tab w:val="left" w:pos="391"/>
        </w:tabs>
        <w:ind w:left="180"/>
      </w:pPr>
      <w:r>
        <w:t>умение развивать предложенную сюжетную линию (сочинение общей сказки, пьесы и т. п.);</w:t>
      </w:r>
    </w:p>
    <w:p w:rsidR="00F76042" w:rsidRDefault="00F76042" w:rsidP="00F76042">
      <w:pPr>
        <w:pStyle w:val="20"/>
        <w:numPr>
          <w:ilvl w:val="0"/>
          <w:numId w:val="1"/>
        </w:numPr>
        <w:shd w:val="clear" w:color="auto" w:fill="auto"/>
        <w:tabs>
          <w:tab w:val="left" w:pos="391"/>
        </w:tabs>
        <w:ind w:left="180"/>
      </w:pPr>
      <w:r>
        <w:t>сформированность навыков использования средств компьютерной графики в разных видах творческой деятельности;</w:t>
      </w:r>
    </w:p>
    <w:p w:rsidR="00F76042" w:rsidRDefault="00F76042" w:rsidP="00F76042">
      <w:pPr>
        <w:pStyle w:val="20"/>
        <w:numPr>
          <w:ilvl w:val="0"/>
          <w:numId w:val="1"/>
        </w:numPr>
        <w:shd w:val="clear" w:color="auto" w:fill="auto"/>
        <w:tabs>
          <w:tab w:val="left" w:pos="391"/>
        </w:tabs>
        <w:ind w:left="180"/>
      </w:pPr>
      <w:r>
        <w:t>умение выражать в беседе своё отношение к произведениям разных видов искусства (изобразительного, музыкального; хореографии, литературы), понимать специфику выразительного языка каждого из них;</w:t>
      </w:r>
    </w:p>
    <w:p w:rsidR="00F76042" w:rsidRDefault="00F76042" w:rsidP="00F76042">
      <w:pPr>
        <w:pStyle w:val="20"/>
        <w:numPr>
          <w:ilvl w:val="0"/>
          <w:numId w:val="1"/>
        </w:numPr>
        <w:shd w:val="clear" w:color="auto" w:fill="auto"/>
        <w:tabs>
          <w:tab w:val="left" w:pos="391"/>
        </w:tabs>
        <w:ind w:left="180"/>
      </w:pPr>
      <w:r>
        <w:t>умение выбирать выразительные средства для реализации творческого замысла;</w:t>
      </w:r>
    </w:p>
    <w:p w:rsidR="00F76042" w:rsidRDefault="00F76042" w:rsidP="00F76042">
      <w:pPr>
        <w:pStyle w:val="20"/>
        <w:numPr>
          <w:ilvl w:val="0"/>
          <w:numId w:val="1"/>
        </w:numPr>
        <w:shd w:val="clear" w:color="auto" w:fill="auto"/>
        <w:tabs>
          <w:tab w:val="left" w:pos="391"/>
        </w:tabs>
        <w:ind w:left="180"/>
      </w:pPr>
      <w:r>
        <w:t>умение сравнивать произведения на одну тему, относящиеся к разным видам и жанрам искусства;</w:t>
      </w:r>
    </w:p>
    <w:p w:rsidR="00F76042" w:rsidRDefault="00F76042" w:rsidP="00F76042">
      <w:pPr>
        <w:pStyle w:val="20"/>
        <w:numPr>
          <w:ilvl w:val="0"/>
          <w:numId w:val="1"/>
        </w:numPr>
        <w:shd w:val="clear" w:color="auto" w:fill="auto"/>
        <w:tabs>
          <w:tab w:val="left" w:pos="396"/>
        </w:tabs>
        <w:ind w:left="180"/>
      </w:pPr>
      <w:r>
        <w:t>умение распознавать выразительные средства, использованные автором для создания художественного образа, выражения идеи произведения;</w:t>
      </w:r>
    </w:p>
    <w:p w:rsidR="00F76042" w:rsidRDefault="00F76042" w:rsidP="00F76042">
      <w:pPr>
        <w:pStyle w:val="20"/>
        <w:numPr>
          <w:ilvl w:val="0"/>
          <w:numId w:val="1"/>
        </w:numPr>
        <w:shd w:val="clear" w:color="auto" w:fill="auto"/>
        <w:tabs>
          <w:tab w:val="left" w:pos="391"/>
        </w:tabs>
        <w:ind w:left="180"/>
      </w:pPr>
      <w:r>
        <w:t>умение использовать элементы импровизации для решения творческих задач.</w:t>
      </w:r>
    </w:p>
    <w:p w:rsidR="004503CA" w:rsidRDefault="004503CA" w:rsidP="004503CA">
      <w:pPr>
        <w:pStyle w:val="30"/>
        <w:shd w:val="clear" w:color="auto" w:fill="auto"/>
        <w:ind w:left="620" w:right="4300"/>
      </w:pPr>
    </w:p>
    <w:p w:rsidR="00240065" w:rsidRDefault="00240065" w:rsidP="004503CA">
      <w:pPr>
        <w:pStyle w:val="30"/>
        <w:shd w:val="clear" w:color="auto" w:fill="auto"/>
        <w:ind w:left="620" w:right="4300"/>
        <w:jc w:val="center"/>
      </w:pPr>
      <w:r>
        <w:lastRenderedPageBreak/>
        <w:t>СОДЕРЖАНИЕ УЧЕБНОГО ПРЕДМЕТА «Изобразительное искусство»</w:t>
      </w:r>
    </w:p>
    <w:p w:rsidR="004503CA" w:rsidRDefault="00240065" w:rsidP="004503CA">
      <w:pPr>
        <w:pStyle w:val="20"/>
        <w:shd w:val="clear" w:color="auto" w:fill="auto"/>
      </w:pPr>
      <w:r>
        <w:rPr>
          <w:rStyle w:val="21"/>
        </w:rPr>
        <w:t xml:space="preserve">1 класс </w:t>
      </w:r>
      <w:r>
        <w:t>(33 часа)</w:t>
      </w:r>
    </w:p>
    <w:p w:rsidR="00240065" w:rsidRDefault="00240065" w:rsidP="00240065">
      <w:pPr>
        <w:pStyle w:val="40"/>
        <w:shd w:val="clear" w:color="auto" w:fill="auto"/>
        <w:spacing w:before="0"/>
      </w:pPr>
      <w:r>
        <w:t>Развитие дифференцированного зрения: перенос наблюдаемого в художественную форму (изобразительное искусство и окружающий мир) (16 часов).</w:t>
      </w:r>
    </w:p>
    <w:p w:rsidR="00240065" w:rsidRDefault="00240065" w:rsidP="00240065">
      <w:pPr>
        <w:pStyle w:val="20"/>
        <w:shd w:val="clear" w:color="auto" w:fill="auto"/>
        <w:tabs>
          <w:tab w:val="left" w:pos="5131"/>
        </w:tabs>
        <w:jc w:val="left"/>
      </w:pPr>
      <w:r>
        <w:t xml:space="preserve">             Наблюдение окружающего предметного мира и мира природы, явлений природы и создание на основе этого наблюдения художественного образа. Создание цветовых композиций на передачу характера светоносных стихий в природе. Приёмы работы красками и кистью. Использование в работе тонированной бумаги и разнообразных материалов. Выбор материалов и инструментов для изображения. Передача в цвете своего настроения, впечатления от увиденного в природе, окружающей действительности. Изображение по памяти и представлению. Гармоничное заполнение всей изобразительной плоскости. Обсуждение картин, выполненных детьми: особенности работы на листе бумаги. Передача в рисунке направления:</w:t>
      </w:r>
      <w:r>
        <w:tab/>
        <w:t xml:space="preserve">вертикально, горизонтально, </w:t>
      </w:r>
      <w:proofErr w:type="spellStart"/>
      <w:r>
        <w:t>наклонно</w:t>
      </w:r>
      <w:proofErr w:type="gramStart"/>
      <w:r>
        <w:t>.П</w:t>
      </w:r>
      <w:proofErr w:type="gramEnd"/>
      <w:r>
        <w:t>роведение</w:t>
      </w:r>
      <w:proofErr w:type="spellEnd"/>
      <w:r>
        <w:t xml:space="preserve"> различных линий графическими материалами. Наблюдение за разнообразием цвета, форм и настроений в природе и окружающей действительности и передача их в рисунке. Использование элементарных правил композиции: главный элемент, </w:t>
      </w:r>
      <w:proofErr w:type="spellStart"/>
      <w:r>
        <w:t>еговыделение</w:t>
      </w:r>
      <w:proofErr w:type="spellEnd"/>
      <w:r>
        <w:t xml:space="preserve"> цветом и формой. Представление о том, что у каждого живого существа своё жизненное пространство, передача его в рисунке. Представление о набросках и зарисовках. Получение сложных цветов путём смешения двух красок. Выполнение этюдов в пла</w:t>
      </w:r>
      <w:r>
        <w:softHyphen/>
        <w:t>стилине или глине по памяти и наблюдению. Создание коллективных композиций из вылепленных игрушек. Изображение предметов в рельефном пространстве: ближе — ниже, дальше — выше. Передача простейшей плановости пространства и динамики (лепка в рельефе с помощью стеки). Освоение техники лепки из целого куска (глины, пластилина). Передача в объёме характерных форм игрушек по мотивам народных промыслов. Создание коллективных композиций. Работа с готовыми формами. Овладение графическими материалами: карандашом, фломастером и др. Создание несложного орнамента из элемен</w:t>
      </w:r>
      <w:r>
        <w:softHyphen/>
        <w:t>тов, подсмотренных в природе. Работа с палитрой и гуашевыми красками.</w:t>
      </w:r>
    </w:p>
    <w:p w:rsidR="004503CA" w:rsidRDefault="004503CA" w:rsidP="00240065">
      <w:pPr>
        <w:pStyle w:val="40"/>
        <w:shd w:val="clear" w:color="auto" w:fill="auto"/>
        <w:spacing w:before="0"/>
      </w:pPr>
    </w:p>
    <w:p w:rsidR="00240065" w:rsidRDefault="00240065" w:rsidP="00240065">
      <w:pPr>
        <w:pStyle w:val="40"/>
        <w:shd w:val="clear" w:color="auto" w:fill="auto"/>
        <w:spacing w:before="0"/>
      </w:pPr>
      <w:r>
        <w:t>Развитие фантазии и воображения (11 часов).</w:t>
      </w:r>
    </w:p>
    <w:p w:rsidR="00240065" w:rsidRDefault="00240065" w:rsidP="00240065">
      <w:pPr>
        <w:pStyle w:val="20"/>
        <w:shd w:val="clear" w:color="auto" w:fill="auto"/>
        <w:ind w:firstLine="708"/>
      </w:pPr>
      <w:r>
        <w:t>Импровизация в цвете, линии, объёме в процессе восприятия музыки, поэтического слова. Отображение контраста и нюанса в рисунке. Создание цветовых композиций по ассо</w:t>
      </w:r>
      <w:r>
        <w:softHyphen/>
        <w:t>циации с музыкой. Передача в слове характера звуков, которые «живут» в данном уголке природы. Передача движения и настроения в рисунке. Наблюдение за объектами окружающего мира. Создание творческих работ по фотоматериалам и на основе собственных наблюдений.        Импровизация на темы контраста и нюанса (сближенные цветовые отношения). Сравнение с контрастом и нюансом в музыке и танце, слове. Проведение самостоятельных исследований на тему «Цвет и звук». Передача динамики, настроения, впечатления в цветовых композициях без конкретного изображения. Связь между звуками в музыкальном произведении, словами в поэзии и прозе. Звуки природы (пение птиц, шум ветра и деревьев, стук дождя, падающей воды, жужжание насекомых и др.) и окружающего мира (шум на улице, различные звуки машин, голоса людей в доме, в школе, в лесу). Передача в слове своих впечатлений, полученных от восприятия скульптурных форм. Работа с крупными формами. Конструирование замкнутого пространства с использованием больших готовых форм. Конструирование из бумаги и создание народной игрушки из ниток и ткани. Создание композиции по мотивам литературных произведений.</w:t>
      </w:r>
    </w:p>
    <w:p w:rsidR="00240065" w:rsidRDefault="00240065" w:rsidP="00240065">
      <w:pPr>
        <w:pStyle w:val="40"/>
        <w:shd w:val="clear" w:color="auto" w:fill="auto"/>
        <w:spacing w:before="0"/>
      </w:pPr>
    </w:p>
    <w:p w:rsidR="00240065" w:rsidRDefault="00240065" w:rsidP="00240065">
      <w:pPr>
        <w:pStyle w:val="40"/>
        <w:shd w:val="clear" w:color="auto" w:fill="auto"/>
        <w:spacing w:before="0"/>
      </w:pPr>
    </w:p>
    <w:p w:rsidR="00240065" w:rsidRDefault="00240065" w:rsidP="00240065">
      <w:pPr>
        <w:pStyle w:val="40"/>
        <w:shd w:val="clear" w:color="auto" w:fill="auto"/>
        <w:spacing w:before="0"/>
      </w:pPr>
    </w:p>
    <w:p w:rsidR="00240065" w:rsidRDefault="00240065" w:rsidP="00240065">
      <w:pPr>
        <w:pStyle w:val="40"/>
        <w:shd w:val="clear" w:color="auto" w:fill="auto"/>
        <w:spacing w:before="0"/>
      </w:pPr>
      <w:r>
        <w:t>Художественно-образное восприятие произведений изобразительного искусства (музейная педагогика) (6 часов).</w:t>
      </w:r>
    </w:p>
    <w:p w:rsidR="00240065" w:rsidRDefault="00240065" w:rsidP="00240065">
      <w:pPr>
        <w:pStyle w:val="20"/>
        <w:shd w:val="clear" w:color="auto" w:fill="auto"/>
        <w:spacing w:after="240"/>
      </w:pPr>
      <w:r>
        <w:t xml:space="preserve">Представление об изобразительном искусстве, связи искусства с действительностью. Участие в обсуждении тем «Какие бывают художники — живописцы, скульпторы, графики?», «Что и как изображает художник-живописец и художник-скульптор?». Материалы и инструменты разных художников — живописца, графика, прикладника,архитектора, художника. Различие жанров изобразительного искусства. Эмоциональная оценка и образная характеристика произведений художника. Выражение своего эстетического отношения к работе. Наблюдение, восприятие и эмоциональная оценка картины, рисунка, скульптуры, декоративных украшений изделий </w:t>
      </w:r>
      <w:r>
        <w:lastRenderedPageBreak/>
        <w:t>прикладного искусства. Проведение коллективных исследований по творчеству художников. Представление об особенностях работы скульптура, архитектора, игрушечника, дизайнера. Понятия «форма», «силуэт», «пропорции», «динамика в скульптуре». Роль и значение музея. Комментирование видеофильмов, книг по искусству. Выполнение зарисовок по впечатлению от экскурсий, создание композиций по мотивам увиденного.</w:t>
      </w:r>
    </w:p>
    <w:p w:rsidR="00240065" w:rsidRDefault="00240065" w:rsidP="00240065">
      <w:pPr>
        <w:pStyle w:val="20"/>
        <w:shd w:val="clear" w:color="auto" w:fill="auto"/>
      </w:pPr>
      <w:r>
        <w:rPr>
          <w:rStyle w:val="21"/>
        </w:rPr>
        <w:t xml:space="preserve">2 класс </w:t>
      </w:r>
      <w:r>
        <w:t>(34 часа)</w:t>
      </w:r>
    </w:p>
    <w:p w:rsidR="00240065" w:rsidRDefault="00240065" w:rsidP="00240065">
      <w:pPr>
        <w:pStyle w:val="40"/>
        <w:shd w:val="clear" w:color="auto" w:fill="auto"/>
        <w:spacing w:before="0"/>
      </w:pPr>
      <w:r>
        <w:t>Развитие дифференцированного зрения: перенос наблюдаемого в художественную форму (изобразительное искусство и окружающий мир) (17 часов).</w:t>
      </w:r>
    </w:p>
    <w:p w:rsidR="00240065" w:rsidRDefault="00240065" w:rsidP="00240065">
      <w:pPr>
        <w:pStyle w:val="20"/>
        <w:shd w:val="clear" w:color="auto" w:fill="auto"/>
        <w:ind w:firstLine="708"/>
      </w:pPr>
      <w:r>
        <w:t>Работа различными художественными материалами: гуашью, акварелью, карандашом, пастелью, тушью, пером, цветными мелками, в технике аппликации.</w:t>
      </w:r>
    </w:p>
    <w:p w:rsidR="00240065" w:rsidRDefault="00240065" w:rsidP="00240065">
      <w:pPr>
        <w:pStyle w:val="20"/>
        <w:shd w:val="clear" w:color="auto" w:fill="auto"/>
      </w:pPr>
      <w:r>
        <w:t xml:space="preserve">Создание этюдов, быстрые цветовые зарисовки на основе впечатлений. Передача изменения цвета, пространства и формы в природе в зависимости от освещения: солнечно, пасмурно. Выражение в картине своих чувств, вызванных состоянием природы. Представление о художественных средствах изображения. Использование в своих работах тёплой и холодной гаммы цвета. Работа по представлению и воображению. Изображение предметов с натуры и передача в рисунке формы, фактуры, рефлекса. Представление о композиционном центре, предметной плоскости, первом и втором планах. Освоение и изображение в рисунке замкнутого пространства. Передача наглядной перспективы. Изображение (размещение) предметов в открытом пространстве. Представление о том, почему у каждого народа своё природное пространство и своя архитектура: изба, хата, юрта, яранга и др. Поиск в Интернете необходимой информации по искусству. Изображение по представлению и наблюдению человека в движении кистью от пятна без предварительного прорисовывания. Работа в разных художественных техниках — графике, живописи, аппликации. Передача в рисунке планов, композиционного центра, динамики, контраста </w:t>
      </w:r>
      <w:r>
        <w:rPr>
          <w:vertAlign w:val="superscript"/>
        </w:rPr>
        <w:t>и</w:t>
      </w:r>
      <w:r>
        <w:t xml:space="preserve"> нюанса цвета и формы. Освоение компьютерной графики (линия, пятно, композиция). Использование готовых геометрических форм (коробок, упаковок) для создания интерьера комнаты. Представление об архитектурном проекте, создание своего архитектурного проекта. Сотворчество в коллективной Деятельности. Использование цветной бумаги, готовых геометрических форм. Использование выразительных средств декоративно-прикладного искусства. Проведение коллективных исследований. Применение в работе равновесия в композиции, контраста крупных и мелких форм в объёме. Цветная бумага, аппликация. Использование в работе симметрии, стилизации форм и цвета. Конструирование и создание симметричных изделий путём складывания бумаги, способами </w:t>
      </w:r>
      <w:proofErr w:type="spellStart"/>
      <w:r>
        <w:t>примакивания</w:t>
      </w:r>
      <w:proofErr w:type="spellEnd"/>
      <w:r>
        <w:t xml:space="preserve"> и вырезания из бумаги. Выполнение композиций без конкретного изображения в технике компьютерной графики с использованием </w:t>
      </w:r>
      <w:proofErr w:type="spellStart"/>
      <w:r>
        <w:t>трёх</w:t>
      </w:r>
      <w:r>
        <w:softHyphen/>
        <w:t>четырёх</w:t>
      </w:r>
      <w:proofErr w:type="spellEnd"/>
      <w:r>
        <w:t xml:space="preserve"> цветов (передача симметрии, линии, пятна).</w:t>
      </w:r>
    </w:p>
    <w:p w:rsidR="004503CA" w:rsidRDefault="004503CA" w:rsidP="00240065">
      <w:pPr>
        <w:pStyle w:val="40"/>
        <w:shd w:val="clear" w:color="auto" w:fill="auto"/>
        <w:spacing w:before="0"/>
      </w:pPr>
    </w:p>
    <w:p w:rsidR="00240065" w:rsidRDefault="00240065" w:rsidP="00240065">
      <w:pPr>
        <w:pStyle w:val="40"/>
        <w:shd w:val="clear" w:color="auto" w:fill="auto"/>
        <w:spacing w:before="0"/>
      </w:pPr>
      <w:r>
        <w:t>Развитие фантазии и воображения (11 часов).</w:t>
      </w:r>
    </w:p>
    <w:p w:rsidR="00240065" w:rsidRDefault="00240065" w:rsidP="00240065">
      <w:pPr>
        <w:pStyle w:val="20"/>
        <w:shd w:val="clear" w:color="auto" w:fill="auto"/>
      </w:pPr>
      <w:r w:rsidRPr="00240065">
        <w:t xml:space="preserve">Работа с литературными произведениями </w:t>
      </w:r>
      <w:r>
        <w:t>при создании композиций по мотивам былин. Сочинение сюжетных композиций и иллюстрирование былин. Поиск необходимых лите</w:t>
      </w:r>
      <w:r>
        <w:softHyphen/>
        <w:t>ратурных текстов через поисковую систему Интернет, в периодических изданиях, книгах. Использование в работе знаний о замкнутом пространстве. Передача в работе волшебства сказки. Создание объёмно-пространственной композиции в технике бумажной пластики или лепки. Выполнение рабочих эскизов в графическом редакторе. Работа индивидуально и в малых группах. Конструирование несложных форм предметов в технике бумажной пластики. Использование созданных игрушек в театральном и кукольном представлении. Трансформация литературно-сказочных и образно-цветовых словесных описанийи музыкальных образов в зрительно-цветовые образы. Создание плоскостных или глубинно</w:t>
      </w:r>
      <w:r>
        <w:softHyphen/>
        <w:t>пространственных композиций — карт достопримечательностей родного села, города, местности возле школы. Передача своих впечатлений от услышанного, увиденного, прочитанного — в музыке, художественном слове и народной речи (в графике, цвете или форме).</w:t>
      </w:r>
    </w:p>
    <w:p w:rsidR="004503CA" w:rsidRDefault="004503CA" w:rsidP="00240065">
      <w:pPr>
        <w:pStyle w:val="40"/>
        <w:shd w:val="clear" w:color="auto" w:fill="auto"/>
        <w:spacing w:before="0"/>
      </w:pPr>
    </w:p>
    <w:p w:rsidR="00240065" w:rsidRDefault="00240065" w:rsidP="00240065">
      <w:pPr>
        <w:pStyle w:val="40"/>
        <w:shd w:val="clear" w:color="auto" w:fill="auto"/>
        <w:spacing w:before="0"/>
      </w:pPr>
      <w:r>
        <w:t>Художественно-образное восприятие произведений изобразительного искусства (музейная педагогика) (6 часов).</w:t>
      </w:r>
    </w:p>
    <w:p w:rsidR="00240065" w:rsidRDefault="00240065" w:rsidP="00240065">
      <w:pPr>
        <w:pStyle w:val="20"/>
        <w:shd w:val="clear" w:color="auto" w:fill="auto"/>
        <w:spacing w:after="240"/>
        <w:ind w:firstLine="708"/>
      </w:pPr>
      <w:r>
        <w:t xml:space="preserve">Участие в обсуждении тем «Искусство вокруг нас», «Красота форм в архитектуре». Поиск в Интернете знаменитых архитектурных объектов разных стран мира. Объяснение понятия «средства художественной выразительности». Сравнение творческих манер, «языков» разных художников. Разнообразие оттенков цвета природных объектов (растений, зверей, птиц, насекомых). </w:t>
      </w:r>
      <w:r>
        <w:lastRenderedPageBreak/>
        <w:t>Представление о работе художника-иллюстратора. Участие в обсуждениях на темы и внесение своих предложений. Передача в словесных образах выразительности форм и цвета глиняной и деревянной игрушки. Представление об особенностях работы художника в театре балета, в музыкальном, кукольном, драматическом театрах. Общее и индивидуальное в работе разных художников.</w:t>
      </w:r>
    </w:p>
    <w:p w:rsidR="00240065" w:rsidRDefault="00240065" w:rsidP="00240065">
      <w:pPr>
        <w:pStyle w:val="20"/>
        <w:shd w:val="clear" w:color="auto" w:fill="auto"/>
      </w:pPr>
      <w:r>
        <w:rPr>
          <w:rStyle w:val="21"/>
        </w:rPr>
        <w:t xml:space="preserve">3 класс </w:t>
      </w:r>
      <w:r>
        <w:t>(34 часа)</w:t>
      </w:r>
    </w:p>
    <w:p w:rsidR="00240065" w:rsidRDefault="00240065" w:rsidP="00240065">
      <w:pPr>
        <w:pStyle w:val="40"/>
        <w:shd w:val="clear" w:color="auto" w:fill="auto"/>
        <w:spacing w:before="0"/>
      </w:pPr>
      <w:r>
        <w:t>Развитие дифференцированного зрения: перенос наблюдаемого в художественную форму (изобразительное искусство и окружающий мир) (17 часов).</w:t>
      </w:r>
    </w:p>
    <w:p w:rsidR="00240065" w:rsidRDefault="00240065" w:rsidP="00240065">
      <w:pPr>
        <w:pStyle w:val="20"/>
        <w:shd w:val="clear" w:color="auto" w:fill="auto"/>
        <w:spacing w:after="240"/>
        <w:ind w:firstLine="708"/>
      </w:pPr>
      <w:r>
        <w:t xml:space="preserve">Овладение основами языка живописи и графики. Передача разнообразия и красоты природы средствами живописи, графики. Изображение природного пейзажа в жанровых сценах, натюрморте, иллюстрациях. Передача ритмического своеобразия природного ландшафта с помощью выразительных средств изобразительного искусства. Создание цветовых графических композиций в технике компьютерной графики. Запечатление объектов природы с помощью фотоаппарата. Понимание и изображение природного ритма. Отделение главного от второстепенного. Выделение композиционного центра. Создание композиции на плоскости на заданную тему. Выбор формата в зависимости от темы и содержания. Выбор художественных материалов. Создание эскизов будущей работы с помощью компьютерной графики. Передача воздушной перспективы графическими средствами. Выбор и освоение картинной плоскости в зависимости от творческого замысла. Использование в работе средств компьютерной графики. Эксперименты с цветом: выполнение растяжек, получение новых неожиданных цветов. Создание плавных переходов цвета. Овладение приёмами самостоятельного составления натюрморта. Изображение с натуры предметов конструктивной формы. Сознательный выбор формата, преодоление </w:t>
      </w:r>
      <w:proofErr w:type="spellStart"/>
      <w:r>
        <w:t>измельчённости</w:t>
      </w:r>
      <w:proofErr w:type="spellEnd"/>
      <w:r>
        <w:t xml:space="preserve"> изображения. Передача смысловой связи предметов в натюрморте. Передача движения. Работа с натуры и по наблюдению. Выполнение кратких зарисовок (набросков) фигуры человека с натуры и по представлению в разных положениях. Работа в одной цветовой гамме. Передача объёма графическими средствами. Передача формы предмета с помощью штриха. Передача контраста и нюанса в объёме (лепка из глины или пластилина). Освоение профессиональной лепки. Создание </w:t>
      </w:r>
      <w:proofErr w:type="spellStart"/>
      <w:r>
        <w:t>объёмно</w:t>
      </w:r>
      <w:r>
        <w:softHyphen/>
        <w:t>пространственной</w:t>
      </w:r>
      <w:proofErr w:type="spellEnd"/>
      <w:r>
        <w:t xml:space="preserve"> композиции. Передача ритма и динамики при создании художественного образа. Создание эскизов архитектурных сооружений на основе природных форм (по описанию в сказках). Выражение замысла в рельефных эскизах. Работа в группах по три — пять человек. Поиск в Интернете музейных экспозиций. Освоение техники бумажной пластики. Создание эскизов одежды по мотивам растительных форм.</w:t>
      </w:r>
    </w:p>
    <w:p w:rsidR="00240065" w:rsidRDefault="00240065" w:rsidP="00240065">
      <w:pPr>
        <w:pStyle w:val="40"/>
        <w:shd w:val="clear" w:color="auto" w:fill="auto"/>
        <w:spacing w:before="0"/>
      </w:pPr>
      <w:r>
        <w:t>Развитие фантазии и воображения (11 часов).</w:t>
      </w:r>
    </w:p>
    <w:p w:rsidR="00240065" w:rsidRPr="00240065" w:rsidRDefault="00240065" w:rsidP="00240065">
      <w:pPr>
        <w:pStyle w:val="40"/>
        <w:shd w:val="clear" w:color="auto" w:fill="auto"/>
        <w:spacing w:before="0"/>
        <w:ind w:firstLine="708"/>
        <w:rPr>
          <w:b w:val="0"/>
          <w:i w:val="0"/>
        </w:rPr>
      </w:pPr>
      <w:r w:rsidRPr="00240065">
        <w:rPr>
          <w:b w:val="0"/>
          <w:i w:val="0"/>
        </w:rPr>
        <w:t>Передача настроения и ритма музыкального и поэтического произведения графическими средствами. Использование цветового разнообразия оттенков. Композиционный центр и ритмическое изображение пятен и линий. Передача индивидуальной манеры письма. Передача контрастных отношений в разных пространствах с помощью цвета, линии, штриха, в том числе в технике компьютерной графики. Передача смысловой зависимости между элементами изображения путём выбора формата, материала изображения. Передача содержания художественного произведения в графической иллюстрации. Соотнесение содержания книги с иллюстрациями и художественным оформлением шрифта текста. Создание своих буквиц для сказочных произведений, оригинальных вариантов заглавной буквы своего имени, отражение в образе буквы своего характера и интересов. Оформление сцены к спектаклю (игровому или кукольному). Работа в коллективе, распределение обязанностей. Использование музыкального материала для передачи настроения и эстетического образа пространства. Создание игрушки по мотивам народных художественных промыслов. Использование в украшении игрушек мотивов растительного и животного мира. Соотнесение характера украшения, орнамента и его расположения в зависимости от декоративной формы. Раскрытие символики цвета и изображений в на</w:t>
      </w:r>
      <w:r w:rsidRPr="00240065">
        <w:rPr>
          <w:b w:val="0"/>
          <w:i w:val="0"/>
        </w:rPr>
        <w:softHyphen/>
        <w:t xml:space="preserve">родном искусстве. Коллективное исследование на тему «Знаки и символы русского народа». Передача равновесия в изображении, выразительность формы в декоративной композиции: обобщённость, силуэт </w:t>
      </w:r>
    </w:p>
    <w:p w:rsidR="00240065" w:rsidRDefault="00240065" w:rsidP="00240065">
      <w:pPr>
        <w:pStyle w:val="40"/>
        <w:shd w:val="clear" w:color="auto" w:fill="auto"/>
        <w:spacing w:before="0"/>
      </w:pPr>
    </w:p>
    <w:p w:rsidR="00240065" w:rsidRDefault="00240065" w:rsidP="00240065">
      <w:pPr>
        <w:pStyle w:val="40"/>
        <w:shd w:val="clear" w:color="auto" w:fill="auto"/>
        <w:spacing w:before="0"/>
      </w:pPr>
      <w:r>
        <w:t>Художественно-образное восприятие произведений изобразительного искусства (музейная педагогика) (6 часов).</w:t>
      </w:r>
    </w:p>
    <w:p w:rsidR="00240065" w:rsidRDefault="00240065" w:rsidP="00240065">
      <w:pPr>
        <w:pStyle w:val="20"/>
        <w:shd w:val="clear" w:color="auto" w:fill="auto"/>
        <w:ind w:firstLine="708"/>
      </w:pPr>
      <w:r>
        <w:t xml:space="preserve">Выражение в словесной форме своих представлений о видах изобразительного искусства. </w:t>
      </w:r>
      <w:r>
        <w:lastRenderedPageBreak/>
        <w:t>Участие в обсуждении содержания и выразительных средств произведений изобразитель</w:t>
      </w:r>
      <w:r>
        <w:softHyphen/>
        <w:t>ного искусства. Коллективное исследование по данной теме. Поиск и объяснение общего и различного в языке разных видов искусства. Выражение в беседе своего отношения к произведениям разных видов искусства (изобразительного, музыкального; хореографии, литературы), понимание специфики художественного языка каждого из них. Классификация произведений изобразительного искусства по видам и жанрам. Ведущие художественные музеи России и своего региона. Объяснение символики в народном и декоративно-прикладном искусстве, функциональности, практической значимости произ</w:t>
      </w:r>
      <w:r>
        <w:softHyphen/>
        <w:t>ведений декоративно-прикладного искусства. Представление о связи архитектуры с природой. Архитектурные памятники региона, их история.</w:t>
      </w:r>
    </w:p>
    <w:p w:rsidR="004503CA" w:rsidRDefault="004503CA" w:rsidP="00240065">
      <w:pPr>
        <w:pStyle w:val="20"/>
        <w:shd w:val="clear" w:color="auto" w:fill="auto"/>
        <w:rPr>
          <w:rStyle w:val="21"/>
        </w:rPr>
      </w:pPr>
    </w:p>
    <w:p w:rsidR="00240065" w:rsidRDefault="00240065" w:rsidP="00240065">
      <w:pPr>
        <w:pStyle w:val="20"/>
        <w:shd w:val="clear" w:color="auto" w:fill="auto"/>
      </w:pPr>
      <w:r>
        <w:rPr>
          <w:rStyle w:val="21"/>
        </w:rPr>
        <w:t xml:space="preserve">4 класс </w:t>
      </w:r>
      <w:r>
        <w:t>(34 часа)</w:t>
      </w:r>
    </w:p>
    <w:p w:rsidR="00240065" w:rsidRDefault="00240065" w:rsidP="00240065">
      <w:pPr>
        <w:pStyle w:val="40"/>
        <w:shd w:val="clear" w:color="auto" w:fill="auto"/>
        <w:spacing w:before="0"/>
      </w:pPr>
      <w:r>
        <w:t>Развитие дифференцированного зрения: перенос наблюдаемого в художественную форму (изобразительное искусство и окружающий мир) (17 часов).</w:t>
      </w:r>
    </w:p>
    <w:p w:rsidR="00240065" w:rsidRDefault="00240065" w:rsidP="00240065">
      <w:pPr>
        <w:pStyle w:val="20"/>
        <w:shd w:val="clear" w:color="auto" w:fill="auto"/>
      </w:pPr>
      <w:r>
        <w:t>Выполнение графических зарисовок, этюдов, небольших живописных работ с натуры в технике «а-ля прима». Представление об особенностях освоения окружающего пространства людьми. Запечатление уголков природы в пейзаже с помощью разных графических материалов. Создание композиции в технике компьютерной графики с помощью линий и цвета. Представление о природных пространствах разных народов: горах, степях, пустынях, песках, лесах, озёрах, равнинах, реках, полях и др. Выполнение зарисовок, этюдов, живописных и графических работ разными техниками и материалами. Особенности народной архитектуры разных регионов земли, зависимость народной архитектуры от природных условий местности. Участие в обсуждениях тем, связанных с ролью искусства в жизни общества, в жизни каждого человека. Активное использование обсуждении своих представлений об искусстве и его роли в жизни общества, в жизни каждого человека. Передача в творческих работах с помощью цвета определённого настроения с использованием нужной цветовой гаммы. Создание проекта своего дома, находящегося в конкретной природной среде. Передача в работе воздушной перспективы; первого, второго и третьего планов; пространственные отношения между предметами в конкретном формате. Создание сюжетных композиций, передача в работе смысловых связей между объектами изображения, колорита, динамики с помощью цвета, пятен, линий. Освоение графических компьютерных программ. Поиск нужного формата, выделение композиционного центра. Выполнение набросков с натуры (изображения одноклассников). Составление тематического натюрморта из бытовых предметов. Передача в натюрморте смысловой зависимости между предметами и их национального колорита. Самостоятельное решение творческих задач при работе над композицией. Передачапропорций, характерных черт человека (формы головы, лица, причёски, одежды) графическими средствами. Нахождение общих для разных народов интонаций, мотивов, настроения. Создание небольших этюдов. Проведение самостоятельных исследований, в том числе с помощью Интернета. Выполнение набросков, зарисовок на передачу характерной позы и характера человека. Лепка фигуры человека по наблюдению. Представление о народном декоративном орнаменте, создание своего орнамента с использованием элементов орнамента конкретного региона (народности). Передача симметрии и асимметрии в природной форме. Передача на плоскости и в объёме характерных особенностей предмета. Зависимость народного искусства от природных и климатических особенностей местности; его связь с культурными традициями.</w:t>
      </w:r>
    </w:p>
    <w:p w:rsidR="004503CA" w:rsidRDefault="004503CA" w:rsidP="004503CA">
      <w:pPr>
        <w:pStyle w:val="40"/>
        <w:shd w:val="clear" w:color="auto" w:fill="auto"/>
        <w:spacing w:before="0"/>
      </w:pPr>
    </w:p>
    <w:p w:rsidR="00240065" w:rsidRDefault="00240065" w:rsidP="004503CA">
      <w:pPr>
        <w:pStyle w:val="40"/>
        <w:shd w:val="clear" w:color="auto" w:fill="auto"/>
        <w:spacing w:before="0"/>
      </w:pPr>
      <w:r>
        <w:t>Развитие фантазии и воображения(11 часов).</w:t>
      </w:r>
    </w:p>
    <w:p w:rsidR="004503CA" w:rsidRDefault="004503CA" w:rsidP="004503CA">
      <w:pPr>
        <w:pStyle w:val="20"/>
        <w:shd w:val="clear" w:color="auto" w:fill="auto"/>
        <w:ind w:firstLine="708"/>
      </w:pPr>
      <w:r>
        <w:t xml:space="preserve">Размышления на темы «Родной язык», «Звучащее слово орнамента», «Поэзия </w:t>
      </w:r>
      <w:proofErr w:type="spellStart"/>
      <w:r>
        <w:t>декоративно</w:t>
      </w:r>
      <w:r>
        <w:softHyphen/>
        <w:t>прикладного</w:t>
      </w:r>
      <w:proofErr w:type="spellEnd"/>
      <w:r>
        <w:t xml:space="preserve"> искусства». Раскрытие понятий «устное народное творчество», «литературная сказка (авторская)». Освоение поисковой системы Интернет. Выполнение графических работ по результатам обсуждения. Создание коллективных композиций в технике коллажа. Отображение в работе колорита, динамики в соответствии с темой и настроением. Выполнение цветовых и графических композиций на тему, создание из них коллективной композиции или книги. Участие в коллективной творческой работе в реальной </w:t>
      </w:r>
      <w:proofErr w:type="spellStart"/>
      <w:r>
        <w:t>предметно</w:t>
      </w:r>
      <w:r>
        <w:softHyphen/>
        <w:t>пространственной</w:t>
      </w:r>
      <w:proofErr w:type="spellEnd"/>
      <w:r>
        <w:t xml:space="preserve"> среде (интерьере школы). Отображение характера традиционной игрушки в современной пластике. Создание коллективных объёмно-пространственных композиций из выполненных работ. Участие в подготовке «художественного события» на темы сказок. Роспись силуэтов предметов быта (утвари) по мотивам народных орнаментов. Объяснение сходства и различий в традициях разных народов (в сказках, орнаменте, </w:t>
      </w:r>
      <w:r>
        <w:lastRenderedPageBreak/>
        <w:t>оформлении жилища, в обустройстве дома в целом). Изучение произведений народного и декоративно-прикладного искусства. Объяснение выбора использованных мастером материала, формы и декоративного украшения предмета. Создание композиции по мотивам народного декоративно-прикладного промысла. Проведение под руководством взрослого исследования по материалам народного искусства своего региона. Участие в кол</w:t>
      </w:r>
      <w:r>
        <w:softHyphen/>
        <w:t>лективных проектах по материалам народных ремёсел. Изготовление творческого продукта как составной части проектной работы.</w:t>
      </w:r>
    </w:p>
    <w:p w:rsidR="004503CA" w:rsidRDefault="004503CA" w:rsidP="004503CA">
      <w:pPr>
        <w:pStyle w:val="40"/>
        <w:shd w:val="clear" w:color="auto" w:fill="auto"/>
        <w:spacing w:before="0"/>
      </w:pPr>
    </w:p>
    <w:p w:rsidR="00240065" w:rsidRDefault="004503CA" w:rsidP="004503CA">
      <w:pPr>
        <w:pStyle w:val="40"/>
        <w:shd w:val="clear" w:color="auto" w:fill="auto"/>
        <w:spacing w:before="0"/>
      </w:pPr>
      <w:r>
        <w:t>Художественно-образное восприятие произведений изобразительного искусства (музейная педагогика) (6 часов).</w:t>
      </w:r>
    </w:p>
    <w:p w:rsidR="00240065" w:rsidRDefault="004503CA" w:rsidP="004503CA">
      <w:pPr>
        <w:pStyle w:val="20"/>
        <w:shd w:val="clear" w:color="auto" w:fill="auto"/>
        <w:ind w:firstLine="708"/>
      </w:pPr>
      <w:r>
        <w:t>Представление об особенностях композиции в разных видах изобразительного искусства: в живописи, графике, декоративно-прикладном искусстве (ритм, динамика, цветовая гармо</w:t>
      </w:r>
      <w:r>
        <w:softHyphen/>
        <w:t>ния, смысловой композиционный центр). Определение особенностей творческой манеры разных мастеров. Подражание манере исполнения понравившегося мастера при создании собственной композиции. Представление о народном декоративно-прикладном искусстве. Нахождение особенного в каждом виде народного искусства. Выполнение самостоятельных эскизов предметов народного искусства. Создание эскизов, проектов архитектурных объектов в зависимости от рельефа местности. Орнаментальные символы разных народов и значение этих символов. Создание посильных декоративных композиции с использованием солярных знаков в эскизах росписи и декоративном орнаменте. Передача формы, динамики (движения), характера и повадок животных в объёме (лепке), графике (линией), живописи (способом от пятна).</w:t>
      </w:r>
    </w:p>
    <w:p w:rsidR="004503CA" w:rsidRDefault="004503CA" w:rsidP="004503CA">
      <w:pPr>
        <w:pStyle w:val="20"/>
        <w:shd w:val="clear" w:color="auto" w:fill="auto"/>
        <w:spacing w:after="240"/>
        <w:ind w:firstLine="708"/>
        <w:rPr>
          <w:b/>
        </w:rPr>
      </w:pPr>
    </w:p>
    <w:p w:rsidR="004503CA" w:rsidRDefault="004503CA" w:rsidP="004503CA">
      <w:pPr>
        <w:pStyle w:val="20"/>
        <w:shd w:val="clear" w:color="auto" w:fill="auto"/>
        <w:spacing w:after="240"/>
        <w:ind w:firstLine="708"/>
        <w:rPr>
          <w:b/>
        </w:rPr>
      </w:pPr>
    </w:p>
    <w:p w:rsidR="004503CA" w:rsidRDefault="004503CA" w:rsidP="004503CA">
      <w:pPr>
        <w:pStyle w:val="20"/>
        <w:shd w:val="clear" w:color="auto" w:fill="auto"/>
        <w:spacing w:after="240"/>
        <w:ind w:firstLine="708"/>
        <w:rPr>
          <w:b/>
        </w:rPr>
      </w:pPr>
    </w:p>
    <w:p w:rsidR="004503CA" w:rsidRPr="003875FC" w:rsidRDefault="004503CA" w:rsidP="004503CA">
      <w:pPr>
        <w:pStyle w:val="20"/>
        <w:shd w:val="clear" w:color="auto" w:fill="auto"/>
        <w:spacing w:after="240"/>
        <w:rPr>
          <w:b/>
        </w:rPr>
      </w:pPr>
    </w:p>
    <w:p w:rsidR="0025100B" w:rsidRPr="003875FC" w:rsidRDefault="0025100B" w:rsidP="004503CA">
      <w:pPr>
        <w:pStyle w:val="20"/>
        <w:shd w:val="clear" w:color="auto" w:fill="auto"/>
        <w:spacing w:after="240"/>
        <w:rPr>
          <w:b/>
        </w:rPr>
      </w:pPr>
    </w:p>
    <w:p w:rsidR="0025100B" w:rsidRPr="003875FC" w:rsidRDefault="0025100B" w:rsidP="004503CA">
      <w:pPr>
        <w:pStyle w:val="20"/>
        <w:shd w:val="clear" w:color="auto" w:fill="auto"/>
        <w:spacing w:after="240"/>
        <w:rPr>
          <w:b/>
        </w:rPr>
      </w:pPr>
    </w:p>
    <w:p w:rsidR="0025100B" w:rsidRPr="003875FC" w:rsidRDefault="0025100B" w:rsidP="004503CA">
      <w:pPr>
        <w:pStyle w:val="20"/>
        <w:shd w:val="clear" w:color="auto" w:fill="auto"/>
        <w:spacing w:after="240"/>
        <w:rPr>
          <w:b/>
        </w:rPr>
      </w:pPr>
    </w:p>
    <w:p w:rsidR="0025100B" w:rsidRPr="003875FC" w:rsidRDefault="0025100B" w:rsidP="004503CA">
      <w:pPr>
        <w:pStyle w:val="20"/>
        <w:shd w:val="clear" w:color="auto" w:fill="auto"/>
        <w:spacing w:after="240"/>
        <w:rPr>
          <w:b/>
        </w:rPr>
      </w:pPr>
    </w:p>
    <w:p w:rsidR="0025100B" w:rsidRPr="003875FC" w:rsidRDefault="0025100B" w:rsidP="004503CA">
      <w:pPr>
        <w:pStyle w:val="20"/>
        <w:shd w:val="clear" w:color="auto" w:fill="auto"/>
        <w:spacing w:after="240"/>
        <w:rPr>
          <w:b/>
        </w:rPr>
      </w:pPr>
    </w:p>
    <w:p w:rsidR="0025100B" w:rsidRPr="003875FC" w:rsidRDefault="0025100B" w:rsidP="004503CA">
      <w:pPr>
        <w:pStyle w:val="20"/>
        <w:shd w:val="clear" w:color="auto" w:fill="auto"/>
        <w:spacing w:after="240"/>
        <w:rPr>
          <w:b/>
        </w:rPr>
      </w:pPr>
    </w:p>
    <w:p w:rsidR="0025100B" w:rsidRPr="003875FC" w:rsidRDefault="0025100B" w:rsidP="004503CA">
      <w:pPr>
        <w:pStyle w:val="20"/>
        <w:shd w:val="clear" w:color="auto" w:fill="auto"/>
        <w:spacing w:after="240"/>
        <w:rPr>
          <w:b/>
        </w:rPr>
      </w:pPr>
    </w:p>
    <w:p w:rsidR="0025100B" w:rsidRPr="003875FC" w:rsidRDefault="0025100B" w:rsidP="004503CA">
      <w:pPr>
        <w:pStyle w:val="20"/>
        <w:shd w:val="clear" w:color="auto" w:fill="auto"/>
        <w:spacing w:after="240"/>
        <w:rPr>
          <w:b/>
        </w:rPr>
      </w:pPr>
    </w:p>
    <w:p w:rsidR="0025100B" w:rsidRPr="003875FC" w:rsidRDefault="0025100B" w:rsidP="004503CA">
      <w:pPr>
        <w:pStyle w:val="20"/>
        <w:shd w:val="clear" w:color="auto" w:fill="auto"/>
        <w:spacing w:after="240"/>
        <w:rPr>
          <w:b/>
        </w:rPr>
      </w:pPr>
    </w:p>
    <w:p w:rsidR="0025100B" w:rsidRPr="003875FC" w:rsidRDefault="0025100B" w:rsidP="004503CA">
      <w:pPr>
        <w:pStyle w:val="20"/>
        <w:shd w:val="clear" w:color="auto" w:fill="auto"/>
        <w:spacing w:after="240"/>
        <w:rPr>
          <w:b/>
        </w:rPr>
      </w:pPr>
    </w:p>
    <w:p w:rsidR="004503CA" w:rsidRDefault="004503CA" w:rsidP="004503CA">
      <w:pPr>
        <w:pStyle w:val="20"/>
        <w:shd w:val="clear" w:color="auto" w:fill="auto"/>
        <w:spacing w:after="240"/>
        <w:rPr>
          <w:b/>
        </w:rPr>
      </w:pPr>
    </w:p>
    <w:p w:rsidR="004503CA" w:rsidRDefault="004503CA" w:rsidP="004503CA">
      <w:pPr>
        <w:pStyle w:val="30"/>
        <w:shd w:val="clear" w:color="auto" w:fill="auto"/>
        <w:ind w:right="1020"/>
        <w:jc w:val="center"/>
      </w:pPr>
      <w:r>
        <w:t>ТЕМАТИЧЕСКОЕ ПЛАНИРОВАНИЕ</w:t>
      </w:r>
      <w:r>
        <w:br/>
        <w:t>«Изобразительное искусство»</w:t>
      </w:r>
    </w:p>
    <w:p w:rsidR="00240065" w:rsidRDefault="004503CA" w:rsidP="004503CA">
      <w:pPr>
        <w:pStyle w:val="20"/>
        <w:shd w:val="clear" w:color="auto" w:fill="auto"/>
        <w:spacing w:after="240"/>
        <w:ind w:firstLine="708"/>
        <w:rPr>
          <w:b/>
        </w:rPr>
      </w:pPr>
      <w:r w:rsidRPr="004503CA">
        <w:rPr>
          <w:b/>
        </w:rPr>
        <w:t>УМК «Начальная школа XXI века » под редакцией Н.Ф.Виноградовой, 1 ч в неделю</w:t>
      </w:r>
    </w:p>
    <w:tbl>
      <w:tblPr>
        <w:tblW w:w="9552" w:type="dxa"/>
        <w:tblLayout w:type="fixed"/>
        <w:tblCellMar>
          <w:left w:w="10" w:type="dxa"/>
          <w:right w:w="10" w:type="dxa"/>
        </w:tblCellMar>
        <w:tblLook w:val="04A0"/>
      </w:tblPr>
      <w:tblGrid>
        <w:gridCol w:w="1392"/>
        <w:gridCol w:w="6698"/>
        <w:gridCol w:w="1462"/>
      </w:tblGrid>
      <w:tr w:rsidR="004503CA" w:rsidTr="004503CA">
        <w:trPr>
          <w:trHeight w:hRule="exact" w:val="566"/>
        </w:trPr>
        <w:tc>
          <w:tcPr>
            <w:tcW w:w="1392" w:type="dxa"/>
            <w:tcBorders>
              <w:top w:val="single" w:sz="4" w:space="0" w:color="auto"/>
              <w:left w:val="single" w:sz="4" w:space="0" w:color="auto"/>
            </w:tcBorders>
            <w:shd w:val="clear" w:color="auto" w:fill="FFFFFF"/>
            <w:vAlign w:val="bottom"/>
          </w:tcPr>
          <w:p w:rsidR="004503CA" w:rsidRDefault="004503CA" w:rsidP="004503CA">
            <w:pPr>
              <w:pStyle w:val="20"/>
              <w:shd w:val="clear" w:color="auto" w:fill="auto"/>
              <w:spacing w:after="60" w:line="240" w:lineRule="exact"/>
              <w:jc w:val="center"/>
            </w:pPr>
            <w:r>
              <w:rPr>
                <w:rStyle w:val="21"/>
              </w:rPr>
              <w:t>№</w:t>
            </w:r>
          </w:p>
          <w:p w:rsidR="004503CA" w:rsidRDefault="004503CA" w:rsidP="004503CA">
            <w:pPr>
              <w:pStyle w:val="20"/>
              <w:shd w:val="clear" w:color="auto" w:fill="auto"/>
              <w:spacing w:before="60" w:line="240" w:lineRule="exact"/>
              <w:jc w:val="center"/>
            </w:pPr>
            <w:r>
              <w:rPr>
                <w:rStyle w:val="21"/>
              </w:rPr>
              <w:t>п/п</w:t>
            </w:r>
          </w:p>
        </w:tc>
        <w:tc>
          <w:tcPr>
            <w:tcW w:w="6698" w:type="dxa"/>
            <w:tcBorders>
              <w:top w:val="single" w:sz="4" w:space="0" w:color="auto"/>
              <w:left w:val="single" w:sz="4" w:space="0" w:color="auto"/>
            </w:tcBorders>
            <w:shd w:val="clear" w:color="auto" w:fill="FFFFFF"/>
          </w:tcPr>
          <w:p w:rsidR="004503CA" w:rsidRDefault="004503CA" w:rsidP="004503CA">
            <w:pPr>
              <w:pStyle w:val="20"/>
              <w:shd w:val="clear" w:color="auto" w:fill="auto"/>
              <w:spacing w:line="240" w:lineRule="exact"/>
              <w:jc w:val="center"/>
            </w:pPr>
            <w:r>
              <w:rPr>
                <w:rStyle w:val="21"/>
              </w:rPr>
              <w:t>Наименование разделов и тем</w:t>
            </w:r>
          </w:p>
        </w:tc>
        <w:tc>
          <w:tcPr>
            <w:tcW w:w="1462" w:type="dxa"/>
            <w:tcBorders>
              <w:top w:val="single" w:sz="4" w:space="0" w:color="auto"/>
              <w:left w:val="single" w:sz="4" w:space="0" w:color="auto"/>
              <w:right w:val="single" w:sz="4" w:space="0" w:color="auto"/>
            </w:tcBorders>
            <w:shd w:val="clear" w:color="auto" w:fill="FFFFFF"/>
            <w:vAlign w:val="bottom"/>
          </w:tcPr>
          <w:p w:rsidR="004503CA" w:rsidRDefault="004503CA" w:rsidP="004503CA">
            <w:pPr>
              <w:pStyle w:val="20"/>
              <w:shd w:val="clear" w:color="auto" w:fill="auto"/>
              <w:spacing w:after="120" w:line="240" w:lineRule="exact"/>
              <w:ind w:left="180"/>
              <w:jc w:val="left"/>
            </w:pPr>
            <w:r>
              <w:rPr>
                <w:rStyle w:val="21"/>
              </w:rPr>
              <w:t>Количество</w:t>
            </w:r>
          </w:p>
          <w:p w:rsidR="004503CA" w:rsidRDefault="004503CA" w:rsidP="004503CA">
            <w:pPr>
              <w:pStyle w:val="20"/>
              <w:shd w:val="clear" w:color="auto" w:fill="auto"/>
              <w:spacing w:before="120" w:line="240" w:lineRule="exact"/>
              <w:jc w:val="center"/>
            </w:pPr>
            <w:r>
              <w:rPr>
                <w:rStyle w:val="21"/>
              </w:rPr>
              <w:t>часов</w:t>
            </w:r>
          </w:p>
        </w:tc>
      </w:tr>
      <w:tr w:rsidR="004503CA" w:rsidTr="004503CA">
        <w:trPr>
          <w:trHeight w:hRule="exact" w:val="283"/>
        </w:trPr>
        <w:tc>
          <w:tcPr>
            <w:tcW w:w="1392" w:type="dxa"/>
            <w:tcBorders>
              <w:top w:val="single" w:sz="4" w:space="0" w:color="auto"/>
              <w:left w:val="single" w:sz="4" w:space="0" w:color="auto"/>
            </w:tcBorders>
            <w:shd w:val="clear" w:color="auto" w:fill="FFFFFF"/>
          </w:tcPr>
          <w:p w:rsidR="004503CA" w:rsidRDefault="004503CA" w:rsidP="004503CA">
            <w:pPr>
              <w:rPr>
                <w:sz w:val="10"/>
                <w:szCs w:val="10"/>
              </w:rPr>
            </w:pPr>
          </w:p>
        </w:tc>
        <w:tc>
          <w:tcPr>
            <w:tcW w:w="6698" w:type="dxa"/>
            <w:tcBorders>
              <w:top w:val="single" w:sz="4" w:space="0" w:color="auto"/>
              <w:left w:val="single" w:sz="4" w:space="0" w:color="auto"/>
            </w:tcBorders>
            <w:shd w:val="clear" w:color="auto" w:fill="FFFFFF"/>
            <w:vAlign w:val="bottom"/>
          </w:tcPr>
          <w:p w:rsidR="004503CA" w:rsidRDefault="004503CA" w:rsidP="004503CA">
            <w:pPr>
              <w:pStyle w:val="20"/>
              <w:shd w:val="clear" w:color="auto" w:fill="auto"/>
              <w:spacing w:line="240" w:lineRule="exact"/>
              <w:jc w:val="center"/>
            </w:pPr>
            <w:r>
              <w:rPr>
                <w:rStyle w:val="21"/>
              </w:rPr>
              <w:t>1 класс</w:t>
            </w:r>
          </w:p>
        </w:tc>
        <w:tc>
          <w:tcPr>
            <w:tcW w:w="1462" w:type="dxa"/>
            <w:tcBorders>
              <w:top w:val="single" w:sz="4" w:space="0" w:color="auto"/>
              <w:left w:val="single" w:sz="4" w:space="0" w:color="auto"/>
              <w:right w:val="single" w:sz="4" w:space="0" w:color="auto"/>
            </w:tcBorders>
            <w:shd w:val="clear" w:color="auto" w:fill="FFFFFF"/>
          </w:tcPr>
          <w:p w:rsidR="004503CA" w:rsidRDefault="004503CA" w:rsidP="004503CA">
            <w:pPr>
              <w:rPr>
                <w:sz w:val="10"/>
                <w:szCs w:val="10"/>
              </w:rPr>
            </w:pPr>
          </w:p>
        </w:tc>
      </w:tr>
      <w:tr w:rsidR="004503CA" w:rsidTr="004503CA">
        <w:trPr>
          <w:trHeight w:hRule="exact" w:val="978"/>
        </w:trPr>
        <w:tc>
          <w:tcPr>
            <w:tcW w:w="1392" w:type="dxa"/>
            <w:tcBorders>
              <w:top w:val="single" w:sz="4" w:space="0" w:color="auto"/>
              <w:left w:val="single" w:sz="4" w:space="0" w:color="auto"/>
            </w:tcBorders>
            <w:shd w:val="clear" w:color="auto" w:fill="FFFFFF"/>
            <w:vAlign w:val="center"/>
          </w:tcPr>
          <w:p w:rsidR="004503CA" w:rsidRPr="004503CA" w:rsidRDefault="004503CA" w:rsidP="004503CA">
            <w:pPr>
              <w:pStyle w:val="20"/>
              <w:shd w:val="clear" w:color="auto" w:fill="auto"/>
              <w:spacing w:line="240" w:lineRule="exact"/>
              <w:jc w:val="center"/>
              <w:rPr>
                <w:b/>
              </w:rPr>
            </w:pPr>
            <w:r w:rsidRPr="004503CA">
              <w:rPr>
                <w:rStyle w:val="21"/>
                <w:b w:val="0"/>
              </w:rPr>
              <w:lastRenderedPageBreak/>
              <w:t>1.</w:t>
            </w:r>
          </w:p>
        </w:tc>
        <w:tc>
          <w:tcPr>
            <w:tcW w:w="6698" w:type="dxa"/>
            <w:tcBorders>
              <w:top w:val="single" w:sz="4" w:space="0" w:color="auto"/>
              <w:left w:val="single" w:sz="4" w:space="0" w:color="auto"/>
            </w:tcBorders>
            <w:shd w:val="clear" w:color="auto" w:fill="FFFFFF"/>
            <w:vAlign w:val="bottom"/>
          </w:tcPr>
          <w:p w:rsidR="004503CA" w:rsidRPr="004503CA" w:rsidRDefault="004503CA" w:rsidP="004503CA">
            <w:pPr>
              <w:pStyle w:val="20"/>
              <w:shd w:val="clear" w:color="auto" w:fill="auto"/>
              <w:jc w:val="left"/>
              <w:rPr>
                <w:b/>
                <w:i/>
              </w:rPr>
            </w:pPr>
            <w:r w:rsidRPr="004503CA">
              <w:rPr>
                <w:rStyle w:val="22"/>
                <w:b w:val="0"/>
                <w:i w:val="0"/>
                <w:sz w:val="22"/>
              </w:rPr>
              <w:t xml:space="preserve">Развитие дифференцированного зрения: перевод наблюдаемого в художественную форму </w:t>
            </w:r>
            <w:r w:rsidRPr="004503CA">
              <w:t>(изобразительное искусство и окружающий мир)</w:t>
            </w:r>
          </w:p>
        </w:tc>
        <w:tc>
          <w:tcPr>
            <w:tcW w:w="1462" w:type="dxa"/>
            <w:tcBorders>
              <w:top w:val="single" w:sz="4" w:space="0" w:color="auto"/>
              <w:left w:val="single" w:sz="4" w:space="0" w:color="auto"/>
              <w:right w:val="single" w:sz="4" w:space="0" w:color="auto"/>
            </w:tcBorders>
            <w:shd w:val="clear" w:color="auto" w:fill="FFFFFF"/>
            <w:vAlign w:val="center"/>
          </w:tcPr>
          <w:p w:rsidR="004503CA" w:rsidRPr="004503CA" w:rsidRDefault="004503CA" w:rsidP="004503CA">
            <w:pPr>
              <w:pStyle w:val="20"/>
              <w:shd w:val="clear" w:color="auto" w:fill="auto"/>
              <w:spacing w:line="240" w:lineRule="exact"/>
              <w:jc w:val="center"/>
              <w:rPr>
                <w:b/>
              </w:rPr>
            </w:pPr>
            <w:r w:rsidRPr="004503CA">
              <w:rPr>
                <w:rStyle w:val="21"/>
                <w:b w:val="0"/>
              </w:rPr>
              <w:t>16</w:t>
            </w:r>
          </w:p>
        </w:tc>
      </w:tr>
      <w:tr w:rsidR="004503CA" w:rsidTr="004503CA">
        <w:trPr>
          <w:trHeight w:hRule="exact" w:val="288"/>
        </w:trPr>
        <w:tc>
          <w:tcPr>
            <w:tcW w:w="1392" w:type="dxa"/>
            <w:tcBorders>
              <w:top w:val="single" w:sz="4" w:space="0" w:color="auto"/>
              <w:left w:val="single" w:sz="4" w:space="0" w:color="auto"/>
            </w:tcBorders>
            <w:shd w:val="clear" w:color="auto" w:fill="FFFFFF"/>
            <w:vAlign w:val="bottom"/>
          </w:tcPr>
          <w:p w:rsidR="004503CA" w:rsidRDefault="004503CA" w:rsidP="004503CA">
            <w:pPr>
              <w:pStyle w:val="20"/>
              <w:shd w:val="clear" w:color="auto" w:fill="auto"/>
              <w:spacing w:line="240" w:lineRule="exact"/>
              <w:jc w:val="center"/>
            </w:pPr>
            <w:r>
              <w:t>2.</w:t>
            </w:r>
          </w:p>
        </w:tc>
        <w:tc>
          <w:tcPr>
            <w:tcW w:w="6698" w:type="dxa"/>
            <w:tcBorders>
              <w:top w:val="single" w:sz="4" w:space="0" w:color="auto"/>
              <w:left w:val="single" w:sz="4" w:space="0" w:color="auto"/>
            </w:tcBorders>
            <w:shd w:val="clear" w:color="auto" w:fill="FFFFFF"/>
            <w:vAlign w:val="center"/>
          </w:tcPr>
          <w:p w:rsidR="004503CA" w:rsidRPr="004503CA" w:rsidRDefault="004503CA" w:rsidP="004503CA">
            <w:pPr>
              <w:pStyle w:val="20"/>
              <w:shd w:val="clear" w:color="auto" w:fill="auto"/>
              <w:spacing w:line="240" w:lineRule="exact"/>
              <w:jc w:val="left"/>
            </w:pPr>
            <w:r w:rsidRPr="004503CA">
              <w:t xml:space="preserve">Развитие фантазии и воображения </w:t>
            </w:r>
          </w:p>
        </w:tc>
        <w:tc>
          <w:tcPr>
            <w:tcW w:w="1462" w:type="dxa"/>
            <w:tcBorders>
              <w:top w:val="single" w:sz="4" w:space="0" w:color="auto"/>
              <w:left w:val="single" w:sz="4" w:space="0" w:color="auto"/>
              <w:right w:val="single" w:sz="4" w:space="0" w:color="auto"/>
            </w:tcBorders>
            <w:shd w:val="clear" w:color="auto" w:fill="FFFFFF"/>
            <w:vAlign w:val="bottom"/>
          </w:tcPr>
          <w:p w:rsidR="004503CA" w:rsidRPr="004503CA" w:rsidRDefault="004503CA" w:rsidP="004503CA">
            <w:pPr>
              <w:pStyle w:val="20"/>
              <w:shd w:val="clear" w:color="auto" w:fill="auto"/>
              <w:spacing w:line="240" w:lineRule="exact"/>
              <w:jc w:val="center"/>
            </w:pPr>
            <w:r w:rsidRPr="004503CA">
              <w:t xml:space="preserve">11  </w:t>
            </w:r>
          </w:p>
        </w:tc>
      </w:tr>
      <w:tr w:rsidR="004503CA" w:rsidTr="004503CA">
        <w:trPr>
          <w:trHeight w:hRule="exact" w:val="557"/>
        </w:trPr>
        <w:tc>
          <w:tcPr>
            <w:tcW w:w="1392" w:type="dxa"/>
            <w:tcBorders>
              <w:top w:val="single" w:sz="4" w:space="0" w:color="auto"/>
              <w:left w:val="single" w:sz="4" w:space="0" w:color="auto"/>
            </w:tcBorders>
            <w:shd w:val="clear" w:color="auto" w:fill="FFFFFF"/>
          </w:tcPr>
          <w:p w:rsidR="004503CA" w:rsidRDefault="004503CA" w:rsidP="004503CA">
            <w:pPr>
              <w:pStyle w:val="20"/>
              <w:shd w:val="clear" w:color="auto" w:fill="auto"/>
              <w:spacing w:line="240" w:lineRule="exact"/>
              <w:jc w:val="center"/>
            </w:pPr>
            <w:r>
              <w:t>3.</w:t>
            </w:r>
          </w:p>
        </w:tc>
        <w:tc>
          <w:tcPr>
            <w:tcW w:w="6698" w:type="dxa"/>
            <w:tcBorders>
              <w:top w:val="single" w:sz="4" w:space="0" w:color="auto"/>
              <w:left w:val="single" w:sz="4" w:space="0" w:color="auto"/>
            </w:tcBorders>
            <w:shd w:val="clear" w:color="auto" w:fill="FFFFFF"/>
          </w:tcPr>
          <w:p w:rsidR="004503CA" w:rsidRPr="004503CA" w:rsidRDefault="004503CA" w:rsidP="004503CA">
            <w:pPr>
              <w:spacing w:after="0" w:line="240" w:lineRule="auto"/>
              <w:rPr>
                <w:rFonts w:ascii="Times New Roman" w:hAnsi="Times New Roman" w:cs="Times New Roman"/>
              </w:rPr>
            </w:pPr>
            <w:r w:rsidRPr="004503CA">
              <w:rPr>
                <w:rFonts w:ascii="Times New Roman" w:hAnsi="Times New Roman" w:cs="Times New Roman"/>
              </w:rPr>
              <w:t xml:space="preserve">Художественно-образное восприятие изобразительного искусства </w:t>
            </w:r>
          </w:p>
          <w:p w:rsidR="004503CA" w:rsidRPr="004503CA" w:rsidRDefault="004503CA" w:rsidP="004503CA">
            <w:pPr>
              <w:pStyle w:val="20"/>
              <w:shd w:val="clear" w:color="auto" w:fill="auto"/>
              <w:spacing w:line="240" w:lineRule="exact"/>
              <w:jc w:val="left"/>
            </w:pPr>
            <w:r w:rsidRPr="004503CA">
              <w:t>(музейная педагогика)</w:t>
            </w:r>
          </w:p>
        </w:tc>
        <w:tc>
          <w:tcPr>
            <w:tcW w:w="1462" w:type="dxa"/>
            <w:tcBorders>
              <w:top w:val="single" w:sz="4" w:space="0" w:color="auto"/>
              <w:left w:val="single" w:sz="4" w:space="0" w:color="auto"/>
              <w:right w:val="single" w:sz="4" w:space="0" w:color="auto"/>
            </w:tcBorders>
            <w:shd w:val="clear" w:color="auto" w:fill="FFFFFF"/>
            <w:vAlign w:val="bottom"/>
          </w:tcPr>
          <w:p w:rsidR="004503CA" w:rsidRDefault="004503CA" w:rsidP="004503CA">
            <w:pPr>
              <w:pStyle w:val="20"/>
              <w:shd w:val="clear" w:color="auto" w:fill="auto"/>
              <w:spacing w:line="240" w:lineRule="exact"/>
              <w:jc w:val="center"/>
            </w:pPr>
            <w:r w:rsidRPr="004503CA">
              <w:t>6</w:t>
            </w:r>
          </w:p>
        </w:tc>
      </w:tr>
      <w:tr w:rsidR="000759EA" w:rsidTr="004503CA">
        <w:trPr>
          <w:trHeight w:hRule="exact" w:val="557"/>
        </w:trPr>
        <w:tc>
          <w:tcPr>
            <w:tcW w:w="1392" w:type="dxa"/>
            <w:tcBorders>
              <w:top w:val="single" w:sz="4" w:space="0" w:color="auto"/>
              <w:left w:val="single" w:sz="4" w:space="0" w:color="auto"/>
            </w:tcBorders>
            <w:shd w:val="clear" w:color="auto" w:fill="FFFFFF"/>
          </w:tcPr>
          <w:p w:rsidR="000759EA" w:rsidRDefault="000759EA" w:rsidP="004503CA">
            <w:pPr>
              <w:pStyle w:val="20"/>
              <w:shd w:val="clear" w:color="auto" w:fill="auto"/>
              <w:spacing w:line="240" w:lineRule="exact"/>
              <w:jc w:val="center"/>
            </w:pPr>
          </w:p>
        </w:tc>
        <w:tc>
          <w:tcPr>
            <w:tcW w:w="6698" w:type="dxa"/>
            <w:tcBorders>
              <w:top w:val="single" w:sz="4" w:space="0" w:color="auto"/>
              <w:left w:val="single" w:sz="4" w:space="0" w:color="auto"/>
            </w:tcBorders>
            <w:shd w:val="clear" w:color="auto" w:fill="FFFFFF"/>
          </w:tcPr>
          <w:p w:rsidR="000759EA" w:rsidRPr="004503CA" w:rsidRDefault="000759EA" w:rsidP="000759EA">
            <w:pPr>
              <w:spacing w:after="0" w:line="240" w:lineRule="auto"/>
              <w:jc w:val="right"/>
              <w:rPr>
                <w:rFonts w:ascii="Times New Roman" w:hAnsi="Times New Roman" w:cs="Times New Roman"/>
              </w:rPr>
            </w:pPr>
            <w:r>
              <w:rPr>
                <w:rFonts w:ascii="Times New Roman" w:hAnsi="Times New Roman" w:cs="Times New Roman"/>
              </w:rPr>
              <w:t>ИТОГО:</w:t>
            </w:r>
          </w:p>
        </w:tc>
        <w:tc>
          <w:tcPr>
            <w:tcW w:w="1462" w:type="dxa"/>
            <w:tcBorders>
              <w:top w:val="single" w:sz="4" w:space="0" w:color="auto"/>
              <w:left w:val="single" w:sz="4" w:space="0" w:color="auto"/>
              <w:right w:val="single" w:sz="4" w:space="0" w:color="auto"/>
            </w:tcBorders>
            <w:shd w:val="clear" w:color="auto" w:fill="FFFFFF"/>
            <w:vAlign w:val="bottom"/>
          </w:tcPr>
          <w:p w:rsidR="000759EA" w:rsidRPr="004503CA" w:rsidRDefault="000759EA" w:rsidP="004503CA">
            <w:pPr>
              <w:pStyle w:val="20"/>
              <w:shd w:val="clear" w:color="auto" w:fill="auto"/>
              <w:spacing w:line="240" w:lineRule="exact"/>
              <w:jc w:val="center"/>
            </w:pPr>
            <w:r>
              <w:t>33</w:t>
            </w:r>
          </w:p>
        </w:tc>
      </w:tr>
      <w:tr w:rsidR="004503CA" w:rsidTr="004503CA">
        <w:trPr>
          <w:trHeight w:hRule="exact" w:val="283"/>
        </w:trPr>
        <w:tc>
          <w:tcPr>
            <w:tcW w:w="9552" w:type="dxa"/>
            <w:gridSpan w:val="3"/>
            <w:tcBorders>
              <w:top w:val="single" w:sz="4" w:space="0" w:color="auto"/>
              <w:left w:val="single" w:sz="4" w:space="0" w:color="auto"/>
              <w:right w:val="single" w:sz="4" w:space="0" w:color="auto"/>
            </w:tcBorders>
            <w:shd w:val="clear" w:color="auto" w:fill="FFFFFF"/>
            <w:vAlign w:val="bottom"/>
          </w:tcPr>
          <w:p w:rsidR="004503CA" w:rsidRDefault="004503CA" w:rsidP="004503CA">
            <w:pPr>
              <w:pStyle w:val="20"/>
              <w:shd w:val="clear" w:color="auto" w:fill="auto"/>
              <w:spacing w:line="240" w:lineRule="exact"/>
              <w:jc w:val="center"/>
            </w:pPr>
            <w:r>
              <w:rPr>
                <w:rStyle w:val="21"/>
              </w:rPr>
              <w:t>2 класс</w:t>
            </w:r>
          </w:p>
        </w:tc>
      </w:tr>
      <w:tr w:rsidR="004503CA" w:rsidTr="004503CA">
        <w:trPr>
          <w:trHeight w:hRule="exact" w:val="803"/>
        </w:trPr>
        <w:tc>
          <w:tcPr>
            <w:tcW w:w="1392" w:type="dxa"/>
            <w:tcBorders>
              <w:top w:val="single" w:sz="4" w:space="0" w:color="auto"/>
              <w:left w:val="single" w:sz="4" w:space="0" w:color="auto"/>
            </w:tcBorders>
            <w:shd w:val="clear" w:color="auto" w:fill="FFFFFF"/>
          </w:tcPr>
          <w:p w:rsidR="004503CA" w:rsidRDefault="004503CA" w:rsidP="004503CA">
            <w:pPr>
              <w:pStyle w:val="20"/>
              <w:shd w:val="clear" w:color="auto" w:fill="auto"/>
              <w:spacing w:line="240" w:lineRule="exact"/>
              <w:jc w:val="center"/>
            </w:pPr>
            <w:r>
              <w:t>1.</w:t>
            </w:r>
          </w:p>
        </w:tc>
        <w:tc>
          <w:tcPr>
            <w:tcW w:w="6698" w:type="dxa"/>
            <w:tcBorders>
              <w:top w:val="single" w:sz="4" w:space="0" w:color="auto"/>
              <w:left w:val="single" w:sz="4" w:space="0" w:color="auto"/>
            </w:tcBorders>
            <w:shd w:val="clear" w:color="auto" w:fill="FFFFFF"/>
          </w:tcPr>
          <w:p w:rsidR="004503CA" w:rsidRDefault="004503CA" w:rsidP="004503CA">
            <w:pPr>
              <w:pStyle w:val="20"/>
              <w:shd w:val="clear" w:color="auto" w:fill="auto"/>
              <w:spacing w:line="240" w:lineRule="exact"/>
              <w:rPr>
                <w:szCs w:val="24"/>
              </w:rPr>
            </w:pPr>
            <w:r w:rsidRPr="004503CA">
              <w:rPr>
                <w:szCs w:val="24"/>
              </w:rPr>
              <w:t>Развитие дифференцированного зрения: перевод наблюдаемого</w:t>
            </w:r>
          </w:p>
          <w:p w:rsidR="004503CA" w:rsidRDefault="004503CA" w:rsidP="004503CA">
            <w:pPr>
              <w:pStyle w:val="20"/>
              <w:shd w:val="clear" w:color="auto" w:fill="auto"/>
              <w:spacing w:line="240" w:lineRule="exact"/>
              <w:rPr>
                <w:szCs w:val="24"/>
              </w:rPr>
            </w:pPr>
            <w:r w:rsidRPr="004503CA">
              <w:rPr>
                <w:szCs w:val="24"/>
              </w:rPr>
              <w:t xml:space="preserve"> в художест</w:t>
            </w:r>
            <w:r w:rsidRPr="004503CA">
              <w:rPr>
                <w:szCs w:val="24"/>
              </w:rPr>
              <w:softHyphen/>
              <w:t xml:space="preserve">венную форму (изобразительное искусство </w:t>
            </w:r>
          </w:p>
          <w:p w:rsidR="004503CA" w:rsidRPr="004503CA" w:rsidRDefault="004503CA" w:rsidP="004503CA">
            <w:pPr>
              <w:pStyle w:val="20"/>
              <w:shd w:val="clear" w:color="auto" w:fill="auto"/>
              <w:spacing w:line="240" w:lineRule="exact"/>
              <w:rPr>
                <w:szCs w:val="24"/>
              </w:rPr>
            </w:pPr>
            <w:r w:rsidRPr="004503CA">
              <w:rPr>
                <w:szCs w:val="24"/>
              </w:rPr>
              <w:t xml:space="preserve">и окружающий мир)  </w:t>
            </w:r>
          </w:p>
        </w:tc>
        <w:tc>
          <w:tcPr>
            <w:tcW w:w="1462" w:type="dxa"/>
            <w:tcBorders>
              <w:top w:val="single" w:sz="4" w:space="0" w:color="auto"/>
              <w:left w:val="single" w:sz="4" w:space="0" w:color="auto"/>
              <w:right w:val="single" w:sz="4" w:space="0" w:color="auto"/>
            </w:tcBorders>
            <w:shd w:val="clear" w:color="auto" w:fill="FFFFFF"/>
            <w:vAlign w:val="center"/>
          </w:tcPr>
          <w:p w:rsidR="004503CA" w:rsidRPr="004503CA" w:rsidRDefault="004503CA" w:rsidP="004503CA">
            <w:pPr>
              <w:pStyle w:val="20"/>
              <w:shd w:val="clear" w:color="auto" w:fill="auto"/>
              <w:spacing w:line="240" w:lineRule="exact"/>
              <w:jc w:val="center"/>
            </w:pPr>
            <w:r w:rsidRPr="004503CA">
              <w:rPr>
                <w:sz w:val="24"/>
                <w:szCs w:val="24"/>
              </w:rPr>
              <w:t>17</w:t>
            </w:r>
          </w:p>
        </w:tc>
      </w:tr>
      <w:tr w:rsidR="004503CA" w:rsidTr="004503CA">
        <w:trPr>
          <w:trHeight w:hRule="exact" w:val="417"/>
        </w:trPr>
        <w:tc>
          <w:tcPr>
            <w:tcW w:w="1392" w:type="dxa"/>
            <w:tcBorders>
              <w:top w:val="single" w:sz="4" w:space="0" w:color="auto"/>
              <w:left w:val="single" w:sz="4" w:space="0" w:color="auto"/>
            </w:tcBorders>
            <w:shd w:val="clear" w:color="auto" w:fill="FFFFFF"/>
          </w:tcPr>
          <w:p w:rsidR="004503CA" w:rsidRDefault="004503CA" w:rsidP="004503CA">
            <w:pPr>
              <w:pStyle w:val="20"/>
              <w:shd w:val="clear" w:color="auto" w:fill="auto"/>
              <w:spacing w:line="240" w:lineRule="exact"/>
              <w:jc w:val="center"/>
            </w:pPr>
            <w:r>
              <w:t>2.</w:t>
            </w:r>
          </w:p>
        </w:tc>
        <w:tc>
          <w:tcPr>
            <w:tcW w:w="6698" w:type="dxa"/>
            <w:tcBorders>
              <w:top w:val="single" w:sz="4" w:space="0" w:color="auto"/>
              <w:left w:val="single" w:sz="4" w:space="0" w:color="auto"/>
            </w:tcBorders>
            <w:shd w:val="clear" w:color="auto" w:fill="FFFFFF"/>
          </w:tcPr>
          <w:p w:rsidR="004503CA" w:rsidRPr="004503CA" w:rsidRDefault="004503CA" w:rsidP="004503CA">
            <w:pPr>
              <w:pStyle w:val="10"/>
              <w:keepNext/>
              <w:keepLines/>
              <w:shd w:val="clear" w:color="auto" w:fill="auto"/>
              <w:spacing w:after="0" w:line="360" w:lineRule="auto"/>
              <w:rPr>
                <w:rFonts w:ascii="Times New Roman" w:hAnsi="Times New Roman" w:cs="Times New Roman"/>
                <w:sz w:val="22"/>
                <w:szCs w:val="24"/>
              </w:rPr>
            </w:pPr>
            <w:r w:rsidRPr="004503CA">
              <w:rPr>
                <w:rFonts w:ascii="Times New Roman" w:hAnsi="Times New Roman" w:cs="Times New Roman"/>
                <w:sz w:val="22"/>
                <w:szCs w:val="24"/>
              </w:rPr>
              <w:t xml:space="preserve">Развитие фантазии и воображения </w:t>
            </w:r>
          </w:p>
          <w:p w:rsidR="004503CA" w:rsidRPr="004503CA" w:rsidRDefault="004503CA" w:rsidP="004503CA">
            <w:pPr>
              <w:pStyle w:val="20"/>
              <w:shd w:val="clear" w:color="auto" w:fill="auto"/>
              <w:spacing w:line="240" w:lineRule="exact"/>
              <w:rPr>
                <w:szCs w:val="24"/>
              </w:rPr>
            </w:pPr>
          </w:p>
        </w:tc>
        <w:tc>
          <w:tcPr>
            <w:tcW w:w="1462" w:type="dxa"/>
            <w:tcBorders>
              <w:top w:val="single" w:sz="4" w:space="0" w:color="auto"/>
              <w:left w:val="single" w:sz="4" w:space="0" w:color="auto"/>
              <w:right w:val="single" w:sz="4" w:space="0" w:color="auto"/>
            </w:tcBorders>
            <w:shd w:val="clear" w:color="auto" w:fill="FFFFFF"/>
            <w:vAlign w:val="center"/>
          </w:tcPr>
          <w:p w:rsidR="004503CA" w:rsidRPr="00CE4469" w:rsidRDefault="004503CA" w:rsidP="004503CA">
            <w:pPr>
              <w:pStyle w:val="20"/>
              <w:shd w:val="clear" w:color="auto" w:fill="auto"/>
              <w:spacing w:line="240" w:lineRule="exact"/>
              <w:jc w:val="center"/>
              <w:rPr>
                <w:b/>
                <w:sz w:val="24"/>
                <w:szCs w:val="24"/>
              </w:rPr>
            </w:pPr>
            <w:r w:rsidRPr="004503CA">
              <w:rPr>
                <w:szCs w:val="24"/>
              </w:rPr>
              <w:t>11</w:t>
            </w:r>
          </w:p>
        </w:tc>
      </w:tr>
      <w:tr w:rsidR="004503CA" w:rsidTr="004503CA">
        <w:trPr>
          <w:trHeight w:hRule="exact" w:val="697"/>
        </w:trPr>
        <w:tc>
          <w:tcPr>
            <w:tcW w:w="1392" w:type="dxa"/>
            <w:tcBorders>
              <w:top w:val="single" w:sz="4" w:space="0" w:color="auto"/>
              <w:left w:val="single" w:sz="4" w:space="0" w:color="auto"/>
            </w:tcBorders>
            <w:shd w:val="clear" w:color="auto" w:fill="FFFFFF"/>
          </w:tcPr>
          <w:p w:rsidR="004503CA" w:rsidRDefault="004503CA" w:rsidP="004503CA">
            <w:pPr>
              <w:pStyle w:val="20"/>
              <w:shd w:val="clear" w:color="auto" w:fill="auto"/>
              <w:spacing w:line="240" w:lineRule="exact"/>
              <w:jc w:val="center"/>
            </w:pPr>
            <w:r>
              <w:t>3.</w:t>
            </w:r>
          </w:p>
        </w:tc>
        <w:tc>
          <w:tcPr>
            <w:tcW w:w="6698" w:type="dxa"/>
            <w:tcBorders>
              <w:top w:val="single" w:sz="4" w:space="0" w:color="auto"/>
              <w:left w:val="single" w:sz="4" w:space="0" w:color="auto"/>
            </w:tcBorders>
            <w:shd w:val="clear" w:color="auto" w:fill="FFFFFF"/>
          </w:tcPr>
          <w:p w:rsidR="004503CA" w:rsidRPr="004503CA" w:rsidRDefault="004503CA" w:rsidP="004503CA">
            <w:pPr>
              <w:pStyle w:val="20"/>
              <w:shd w:val="clear" w:color="auto" w:fill="auto"/>
              <w:spacing w:line="240" w:lineRule="exact"/>
              <w:rPr>
                <w:szCs w:val="24"/>
              </w:rPr>
            </w:pPr>
            <w:r w:rsidRPr="004503CA">
              <w:rPr>
                <w:szCs w:val="24"/>
              </w:rPr>
              <w:t xml:space="preserve">Художественно-образное восприятие изобразительного искусства (музейная педагогика)  </w:t>
            </w:r>
          </w:p>
        </w:tc>
        <w:tc>
          <w:tcPr>
            <w:tcW w:w="1462" w:type="dxa"/>
            <w:tcBorders>
              <w:top w:val="single" w:sz="4" w:space="0" w:color="auto"/>
              <w:left w:val="single" w:sz="4" w:space="0" w:color="auto"/>
              <w:right w:val="single" w:sz="4" w:space="0" w:color="auto"/>
            </w:tcBorders>
            <w:shd w:val="clear" w:color="auto" w:fill="FFFFFF"/>
            <w:vAlign w:val="center"/>
          </w:tcPr>
          <w:p w:rsidR="004503CA" w:rsidRPr="004503CA" w:rsidRDefault="004503CA" w:rsidP="004503CA">
            <w:pPr>
              <w:pStyle w:val="20"/>
              <w:shd w:val="clear" w:color="auto" w:fill="auto"/>
              <w:spacing w:line="240" w:lineRule="exact"/>
              <w:jc w:val="center"/>
              <w:rPr>
                <w:sz w:val="24"/>
                <w:szCs w:val="24"/>
              </w:rPr>
            </w:pPr>
            <w:r w:rsidRPr="004503CA">
              <w:rPr>
                <w:sz w:val="24"/>
                <w:szCs w:val="24"/>
              </w:rPr>
              <w:t>6</w:t>
            </w:r>
          </w:p>
        </w:tc>
      </w:tr>
      <w:tr w:rsidR="000759EA" w:rsidTr="00A90F70">
        <w:trPr>
          <w:trHeight w:hRule="exact" w:val="697"/>
        </w:trPr>
        <w:tc>
          <w:tcPr>
            <w:tcW w:w="1392" w:type="dxa"/>
            <w:tcBorders>
              <w:top w:val="single" w:sz="4" w:space="0" w:color="auto"/>
              <w:left w:val="single" w:sz="4" w:space="0" w:color="auto"/>
            </w:tcBorders>
            <w:shd w:val="clear" w:color="auto" w:fill="FFFFFF"/>
          </w:tcPr>
          <w:p w:rsidR="000759EA" w:rsidRDefault="000759EA" w:rsidP="004503CA">
            <w:pPr>
              <w:pStyle w:val="20"/>
              <w:shd w:val="clear" w:color="auto" w:fill="auto"/>
              <w:spacing w:line="240" w:lineRule="exact"/>
              <w:jc w:val="center"/>
            </w:pPr>
          </w:p>
        </w:tc>
        <w:tc>
          <w:tcPr>
            <w:tcW w:w="6698" w:type="dxa"/>
            <w:tcBorders>
              <w:top w:val="single" w:sz="4" w:space="0" w:color="auto"/>
              <w:left w:val="single" w:sz="4" w:space="0" w:color="auto"/>
            </w:tcBorders>
            <w:shd w:val="clear" w:color="auto" w:fill="FFFFFF"/>
          </w:tcPr>
          <w:p w:rsidR="000759EA" w:rsidRPr="004503CA" w:rsidRDefault="000759EA" w:rsidP="00A90F70">
            <w:pPr>
              <w:spacing w:after="0" w:line="240" w:lineRule="auto"/>
              <w:jc w:val="right"/>
              <w:rPr>
                <w:rFonts w:ascii="Times New Roman" w:hAnsi="Times New Roman" w:cs="Times New Roman"/>
              </w:rPr>
            </w:pPr>
            <w:r>
              <w:rPr>
                <w:rFonts w:ascii="Times New Roman" w:hAnsi="Times New Roman" w:cs="Times New Roman"/>
              </w:rPr>
              <w:t>ИТОГО:</w:t>
            </w:r>
          </w:p>
        </w:tc>
        <w:tc>
          <w:tcPr>
            <w:tcW w:w="1462" w:type="dxa"/>
            <w:tcBorders>
              <w:top w:val="single" w:sz="4" w:space="0" w:color="auto"/>
              <w:left w:val="single" w:sz="4" w:space="0" w:color="auto"/>
              <w:right w:val="single" w:sz="4" w:space="0" w:color="auto"/>
            </w:tcBorders>
            <w:shd w:val="clear" w:color="auto" w:fill="FFFFFF"/>
            <w:vAlign w:val="bottom"/>
          </w:tcPr>
          <w:p w:rsidR="000759EA" w:rsidRPr="004503CA" w:rsidRDefault="000759EA" w:rsidP="00A90F70">
            <w:pPr>
              <w:pStyle w:val="20"/>
              <w:shd w:val="clear" w:color="auto" w:fill="auto"/>
              <w:spacing w:line="240" w:lineRule="exact"/>
              <w:jc w:val="center"/>
            </w:pPr>
            <w:r>
              <w:t>34</w:t>
            </w:r>
          </w:p>
        </w:tc>
      </w:tr>
      <w:tr w:rsidR="000759EA" w:rsidTr="004503CA">
        <w:trPr>
          <w:trHeight w:hRule="exact" w:val="447"/>
        </w:trPr>
        <w:tc>
          <w:tcPr>
            <w:tcW w:w="9552" w:type="dxa"/>
            <w:gridSpan w:val="3"/>
            <w:tcBorders>
              <w:top w:val="single" w:sz="4" w:space="0" w:color="auto"/>
              <w:left w:val="single" w:sz="4" w:space="0" w:color="auto"/>
            </w:tcBorders>
            <w:shd w:val="clear" w:color="auto" w:fill="FFFFFF"/>
          </w:tcPr>
          <w:p w:rsidR="000759EA" w:rsidRPr="00CE4469" w:rsidRDefault="000759EA" w:rsidP="004503CA">
            <w:pPr>
              <w:pStyle w:val="20"/>
              <w:shd w:val="clear" w:color="auto" w:fill="auto"/>
              <w:spacing w:line="240" w:lineRule="exact"/>
              <w:jc w:val="center"/>
              <w:rPr>
                <w:b/>
                <w:sz w:val="24"/>
                <w:szCs w:val="24"/>
              </w:rPr>
            </w:pPr>
            <w:r>
              <w:rPr>
                <w:b/>
                <w:sz w:val="24"/>
                <w:szCs w:val="24"/>
              </w:rPr>
              <w:t>3 класс</w:t>
            </w:r>
          </w:p>
        </w:tc>
      </w:tr>
      <w:tr w:rsidR="000759EA" w:rsidTr="004503CA">
        <w:trPr>
          <w:trHeight w:hRule="exact" w:val="697"/>
        </w:trPr>
        <w:tc>
          <w:tcPr>
            <w:tcW w:w="1392" w:type="dxa"/>
            <w:tcBorders>
              <w:top w:val="single" w:sz="4" w:space="0" w:color="auto"/>
              <w:left w:val="single" w:sz="4" w:space="0" w:color="auto"/>
            </w:tcBorders>
            <w:shd w:val="clear" w:color="auto" w:fill="FFFFFF"/>
          </w:tcPr>
          <w:p w:rsidR="000759EA" w:rsidRDefault="000759EA" w:rsidP="004503CA">
            <w:pPr>
              <w:pStyle w:val="20"/>
              <w:shd w:val="clear" w:color="auto" w:fill="auto"/>
              <w:spacing w:line="240" w:lineRule="exact"/>
              <w:jc w:val="center"/>
            </w:pPr>
            <w:r>
              <w:t>1.</w:t>
            </w:r>
          </w:p>
        </w:tc>
        <w:tc>
          <w:tcPr>
            <w:tcW w:w="6698" w:type="dxa"/>
            <w:tcBorders>
              <w:top w:val="single" w:sz="4" w:space="0" w:color="auto"/>
              <w:left w:val="single" w:sz="4" w:space="0" w:color="auto"/>
            </w:tcBorders>
            <w:shd w:val="clear" w:color="auto" w:fill="FFFFFF"/>
          </w:tcPr>
          <w:p w:rsidR="000759EA" w:rsidRPr="004503CA" w:rsidRDefault="000759EA" w:rsidP="004503CA">
            <w:pPr>
              <w:tabs>
                <w:tab w:val="left" w:pos="12015"/>
              </w:tabs>
              <w:autoSpaceDE w:val="0"/>
              <w:autoSpaceDN w:val="0"/>
              <w:adjustRightInd w:val="0"/>
              <w:spacing w:line="264" w:lineRule="auto"/>
              <w:rPr>
                <w:rFonts w:ascii="Times New Roman" w:hAnsi="Times New Roman" w:cs="Times New Roman"/>
              </w:rPr>
            </w:pPr>
            <w:r w:rsidRPr="004503CA">
              <w:rPr>
                <w:rFonts w:ascii="Times New Roman" w:hAnsi="Times New Roman" w:cs="Times New Roman"/>
              </w:rPr>
              <w:t xml:space="preserve">Развитие дифференцированного зрения: перенос наблюдаемого в художественную форму </w:t>
            </w:r>
          </w:p>
          <w:p w:rsidR="000759EA" w:rsidRPr="004503CA" w:rsidRDefault="000759EA" w:rsidP="004503CA">
            <w:pPr>
              <w:pStyle w:val="20"/>
              <w:shd w:val="clear" w:color="auto" w:fill="auto"/>
              <w:spacing w:line="240" w:lineRule="exact"/>
              <w:rPr>
                <w:szCs w:val="24"/>
              </w:rPr>
            </w:pPr>
            <w:r w:rsidRPr="000B4A01">
              <w:rPr>
                <w:b/>
              </w:rPr>
              <w:t>(изобразительное искусство и окружающий мир)</w:t>
            </w:r>
          </w:p>
        </w:tc>
        <w:tc>
          <w:tcPr>
            <w:tcW w:w="1462" w:type="dxa"/>
            <w:tcBorders>
              <w:top w:val="single" w:sz="4" w:space="0" w:color="auto"/>
              <w:left w:val="single" w:sz="4" w:space="0" w:color="auto"/>
              <w:right w:val="single" w:sz="4" w:space="0" w:color="auto"/>
            </w:tcBorders>
            <w:shd w:val="clear" w:color="auto" w:fill="FFFFFF"/>
            <w:vAlign w:val="center"/>
          </w:tcPr>
          <w:p w:rsidR="000759EA" w:rsidRPr="004503CA" w:rsidRDefault="000759EA" w:rsidP="004503CA">
            <w:pPr>
              <w:pStyle w:val="20"/>
              <w:shd w:val="clear" w:color="auto" w:fill="auto"/>
              <w:spacing w:line="240" w:lineRule="exact"/>
              <w:jc w:val="center"/>
              <w:rPr>
                <w:sz w:val="24"/>
                <w:szCs w:val="24"/>
              </w:rPr>
            </w:pPr>
            <w:r w:rsidRPr="004503CA">
              <w:rPr>
                <w:sz w:val="24"/>
                <w:szCs w:val="24"/>
              </w:rPr>
              <w:t>17</w:t>
            </w:r>
          </w:p>
        </w:tc>
      </w:tr>
      <w:tr w:rsidR="000759EA" w:rsidTr="004503CA">
        <w:trPr>
          <w:trHeight w:hRule="exact" w:val="435"/>
        </w:trPr>
        <w:tc>
          <w:tcPr>
            <w:tcW w:w="1392" w:type="dxa"/>
            <w:tcBorders>
              <w:top w:val="single" w:sz="4" w:space="0" w:color="auto"/>
              <w:left w:val="single" w:sz="4" w:space="0" w:color="auto"/>
            </w:tcBorders>
            <w:shd w:val="clear" w:color="auto" w:fill="FFFFFF"/>
          </w:tcPr>
          <w:p w:rsidR="000759EA" w:rsidRDefault="000759EA" w:rsidP="004503CA">
            <w:pPr>
              <w:pStyle w:val="20"/>
              <w:shd w:val="clear" w:color="auto" w:fill="auto"/>
              <w:spacing w:line="240" w:lineRule="exact"/>
              <w:jc w:val="center"/>
            </w:pPr>
            <w:r>
              <w:t>2.</w:t>
            </w:r>
          </w:p>
        </w:tc>
        <w:tc>
          <w:tcPr>
            <w:tcW w:w="6698" w:type="dxa"/>
            <w:tcBorders>
              <w:top w:val="single" w:sz="4" w:space="0" w:color="auto"/>
              <w:left w:val="single" w:sz="4" w:space="0" w:color="auto"/>
            </w:tcBorders>
            <w:shd w:val="clear" w:color="auto" w:fill="FFFFFF"/>
          </w:tcPr>
          <w:p w:rsidR="000759EA" w:rsidRPr="004503CA" w:rsidRDefault="000759EA" w:rsidP="004503CA">
            <w:pPr>
              <w:pStyle w:val="20"/>
              <w:shd w:val="clear" w:color="auto" w:fill="auto"/>
              <w:spacing w:line="240" w:lineRule="exact"/>
              <w:rPr>
                <w:szCs w:val="24"/>
              </w:rPr>
            </w:pPr>
            <w:r w:rsidRPr="004503CA">
              <w:t>Развитие фантазии и воображения</w:t>
            </w:r>
          </w:p>
        </w:tc>
        <w:tc>
          <w:tcPr>
            <w:tcW w:w="1462" w:type="dxa"/>
            <w:tcBorders>
              <w:top w:val="single" w:sz="4" w:space="0" w:color="auto"/>
              <w:left w:val="single" w:sz="4" w:space="0" w:color="auto"/>
              <w:right w:val="single" w:sz="4" w:space="0" w:color="auto"/>
            </w:tcBorders>
            <w:shd w:val="clear" w:color="auto" w:fill="FFFFFF"/>
            <w:vAlign w:val="center"/>
          </w:tcPr>
          <w:p w:rsidR="000759EA" w:rsidRPr="004503CA" w:rsidRDefault="000759EA" w:rsidP="004503CA">
            <w:pPr>
              <w:pStyle w:val="20"/>
              <w:shd w:val="clear" w:color="auto" w:fill="auto"/>
              <w:spacing w:line="240" w:lineRule="exact"/>
              <w:jc w:val="center"/>
              <w:rPr>
                <w:sz w:val="24"/>
                <w:szCs w:val="24"/>
              </w:rPr>
            </w:pPr>
            <w:r w:rsidRPr="004503CA">
              <w:rPr>
                <w:sz w:val="24"/>
                <w:szCs w:val="24"/>
              </w:rPr>
              <w:t>11</w:t>
            </w:r>
          </w:p>
        </w:tc>
      </w:tr>
      <w:tr w:rsidR="000759EA" w:rsidTr="004503CA">
        <w:trPr>
          <w:trHeight w:hRule="exact" w:val="569"/>
        </w:trPr>
        <w:tc>
          <w:tcPr>
            <w:tcW w:w="1392" w:type="dxa"/>
            <w:tcBorders>
              <w:top w:val="single" w:sz="4" w:space="0" w:color="auto"/>
              <w:left w:val="single" w:sz="4" w:space="0" w:color="auto"/>
            </w:tcBorders>
            <w:shd w:val="clear" w:color="auto" w:fill="FFFFFF"/>
          </w:tcPr>
          <w:p w:rsidR="000759EA" w:rsidRDefault="000759EA" w:rsidP="004503CA">
            <w:pPr>
              <w:pStyle w:val="20"/>
              <w:shd w:val="clear" w:color="auto" w:fill="auto"/>
              <w:spacing w:line="240" w:lineRule="exact"/>
              <w:jc w:val="center"/>
            </w:pPr>
            <w:r>
              <w:t>3.</w:t>
            </w:r>
          </w:p>
        </w:tc>
        <w:tc>
          <w:tcPr>
            <w:tcW w:w="6698" w:type="dxa"/>
            <w:tcBorders>
              <w:top w:val="single" w:sz="4" w:space="0" w:color="auto"/>
              <w:left w:val="single" w:sz="4" w:space="0" w:color="auto"/>
            </w:tcBorders>
            <w:shd w:val="clear" w:color="auto" w:fill="FFFFFF"/>
          </w:tcPr>
          <w:p w:rsidR="000759EA" w:rsidRPr="004503CA" w:rsidRDefault="000759EA" w:rsidP="004503CA">
            <w:pPr>
              <w:pStyle w:val="20"/>
              <w:shd w:val="clear" w:color="auto" w:fill="auto"/>
              <w:spacing w:line="240" w:lineRule="exact"/>
            </w:pPr>
            <w:r w:rsidRPr="004503CA">
              <w:rPr>
                <w:szCs w:val="24"/>
              </w:rPr>
              <w:t>Художественно-образное восприятие произведений изобразительного искусства (музейная педагогика)</w:t>
            </w:r>
          </w:p>
        </w:tc>
        <w:tc>
          <w:tcPr>
            <w:tcW w:w="1462" w:type="dxa"/>
            <w:tcBorders>
              <w:top w:val="single" w:sz="4" w:space="0" w:color="auto"/>
              <w:left w:val="single" w:sz="4" w:space="0" w:color="auto"/>
              <w:right w:val="single" w:sz="4" w:space="0" w:color="auto"/>
            </w:tcBorders>
            <w:shd w:val="clear" w:color="auto" w:fill="FFFFFF"/>
            <w:vAlign w:val="center"/>
          </w:tcPr>
          <w:p w:rsidR="000759EA" w:rsidRPr="004503CA" w:rsidRDefault="000759EA" w:rsidP="004503CA">
            <w:pPr>
              <w:pStyle w:val="20"/>
              <w:shd w:val="clear" w:color="auto" w:fill="auto"/>
              <w:spacing w:line="240" w:lineRule="exact"/>
              <w:jc w:val="center"/>
              <w:rPr>
                <w:sz w:val="24"/>
                <w:szCs w:val="24"/>
              </w:rPr>
            </w:pPr>
            <w:r>
              <w:rPr>
                <w:sz w:val="24"/>
                <w:szCs w:val="24"/>
              </w:rPr>
              <w:t>6</w:t>
            </w:r>
          </w:p>
        </w:tc>
      </w:tr>
      <w:tr w:rsidR="000759EA" w:rsidTr="00A90F70">
        <w:trPr>
          <w:trHeight w:hRule="exact" w:val="569"/>
        </w:trPr>
        <w:tc>
          <w:tcPr>
            <w:tcW w:w="1392" w:type="dxa"/>
            <w:tcBorders>
              <w:top w:val="single" w:sz="4" w:space="0" w:color="auto"/>
              <w:left w:val="single" w:sz="4" w:space="0" w:color="auto"/>
            </w:tcBorders>
            <w:shd w:val="clear" w:color="auto" w:fill="FFFFFF"/>
          </w:tcPr>
          <w:p w:rsidR="000759EA" w:rsidRDefault="000759EA" w:rsidP="004503CA">
            <w:pPr>
              <w:pStyle w:val="20"/>
              <w:shd w:val="clear" w:color="auto" w:fill="auto"/>
              <w:spacing w:line="240" w:lineRule="exact"/>
              <w:jc w:val="center"/>
            </w:pPr>
          </w:p>
        </w:tc>
        <w:tc>
          <w:tcPr>
            <w:tcW w:w="6698" w:type="dxa"/>
            <w:tcBorders>
              <w:top w:val="single" w:sz="4" w:space="0" w:color="auto"/>
              <w:left w:val="single" w:sz="4" w:space="0" w:color="auto"/>
            </w:tcBorders>
            <w:shd w:val="clear" w:color="auto" w:fill="FFFFFF"/>
          </w:tcPr>
          <w:p w:rsidR="000759EA" w:rsidRPr="004503CA" w:rsidRDefault="000759EA" w:rsidP="00A90F70">
            <w:pPr>
              <w:spacing w:after="0" w:line="240" w:lineRule="auto"/>
              <w:jc w:val="right"/>
              <w:rPr>
                <w:rFonts w:ascii="Times New Roman" w:hAnsi="Times New Roman" w:cs="Times New Roman"/>
              </w:rPr>
            </w:pPr>
            <w:r>
              <w:rPr>
                <w:rFonts w:ascii="Times New Roman" w:hAnsi="Times New Roman" w:cs="Times New Roman"/>
              </w:rPr>
              <w:t>ИТОГО:</w:t>
            </w:r>
          </w:p>
        </w:tc>
        <w:tc>
          <w:tcPr>
            <w:tcW w:w="1462" w:type="dxa"/>
            <w:tcBorders>
              <w:top w:val="single" w:sz="4" w:space="0" w:color="auto"/>
              <w:left w:val="single" w:sz="4" w:space="0" w:color="auto"/>
              <w:right w:val="single" w:sz="4" w:space="0" w:color="auto"/>
            </w:tcBorders>
            <w:shd w:val="clear" w:color="auto" w:fill="FFFFFF"/>
            <w:vAlign w:val="bottom"/>
          </w:tcPr>
          <w:p w:rsidR="000759EA" w:rsidRPr="004503CA" w:rsidRDefault="000759EA" w:rsidP="00A90F70">
            <w:pPr>
              <w:pStyle w:val="20"/>
              <w:shd w:val="clear" w:color="auto" w:fill="auto"/>
              <w:spacing w:line="240" w:lineRule="exact"/>
              <w:jc w:val="center"/>
            </w:pPr>
            <w:r>
              <w:t>34</w:t>
            </w:r>
          </w:p>
        </w:tc>
      </w:tr>
      <w:tr w:rsidR="000759EA" w:rsidTr="00A90F70">
        <w:trPr>
          <w:trHeight w:hRule="exact" w:val="435"/>
        </w:trPr>
        <w:tc>
          <w:tcPr>
            <w:tcW w:w="9552" w:type="dxa"/>
            <w:gridSpan w:val="3"/>
            <w:tcBorders>
              <w:top w:val="single" w:sz="4" w:space="0" w:color="auto"/>
              <w:left w:val="single" w:sz="4" w:space="0" w:color="auto"/>
              <w:right w:val="single" w:sz="4" w:space="0" w:color="auto"/>
            </w:tcBorders>
            <w:shd w:val="clear" w:color="auto" w:fill="FFFFFF"/>
          </w:tcPr>
          <w:p w:rsidR="000759EA" w:rsidRPr="004503CA" w:rsidRDefault="000759EA" w:rsidP="004503CA">
            <w:pPr>
              <w:pStyle w:val="20"/>
              <w:shd w:val="clear" w:color="auto" w:fill="auto"/>
              <w:spacing w:line="240" w:lineRule="exact"/>
              <w:jc w:val="center"/>
              <w:rPr>
                <w:sz w:val="24"/>
                <w:szCs w:val="24"/>
              </w:rPr>
            </w:pPr>
            <w:r>
              <w:rPr>
                <w:b/>
                <w:sz w:val="24"/>
                <w:szCs w:val="24"/>
              </w:rPr>
              <w:t>4 класс</w:t>
            </w:r>
          </w:p>
        </w:tc>
      </w:tr>
      <w:tr w:rsidR="000759EA" w:rsidTr="00D07DA3">
        <w:trPr>
          <w:trHeight w:hRule="exact" w:val="556"/>
        </w:trPr>
        <w:tc>
          <w:tcPr>
            <w:tcW w:w="1392" w:type="dxa"/>
            <w:tcBorders>
              <w:top w:val="single" w:sz="4" w:space="0" w:color="auto"/>
              <w:left w:val="single" w:sz="4" w:space="0" w:color="auto"/>
            </w:tcBorders>
            <w:shd w:val="clear" w:color="auto" w:fill="FFFFFF"/>
          </w:tcPr>
          <w:p w:rsidR="000759EA" w:rsidRDefault="000759EA" w:rsidP="004503CA">
            <w:pPr>
              <w:pStyle w:val="20"/>
              <w:shd w:val="clear" w:color="auto" w:fill="auto"/>
              <w:spacing w:line="240" w:lineRule="exact"/>
              <w:jc w:val="center"/>
            </w:pPr>
            <w:r>
              <w:t>1.</w:t>
            </w:r>
          </w:p>
        </w:tc>
        <w:tc>
          <w:tcPr>
            <w:tcW w:w="6698" w:type="dxa"/>
            <w:tcBorders>
              <w:top w:val="single" w:sz="4" w:space="0" w:color="auto"/>
              <w:left w:val="single" w:sz="4" w:space="0" w:color="auto"/>
            </w:tcBorders>
            <w:shd w:val="clear" w:color="auto" w:fill="FFFFFF"/>
          </w:tcPr>
          <w:p w:rsidR="000759EA" w:rsidRPr="00D07DA3" w:rsidRDefault="000759EA" w:rsidP="00D07DA3">
            <w:pPr>
              <w:tabs>
                <w:tab w:val="left" w:pos="12015"/>
              </w:tabs>
              <w:autoSpaceDE w:val="0"/>
              <w:autoSpaceDN w:val="0"/>
              <w:adjustRightInd w:val="0"/>
              <w:spacing w:line="240" w:lineRule="auto"/>
              <w:rPr>
                <w:rFonts w:ascii="Times New Roman" w:hAnsi="Times New Roman" w:cs="Times New Roman"/>
              </w:rPr>
            </w:pPr>
            <w:r w:rsidRPr="00D07DA3">
              <w:rPr>
                <w:rFonts w:ascii="Times New Roman" w:hAnsi="Times New Roman" w:cs="Times New Roman"/>
              </w:rPr>
              <w:t xml:space="preserve">Развитие дифференцированного зрения: перенос наблюдаемого в художественную форму </w:t>
            </w:r>
          </w:p>
          <w:p w:rsidR="000759EA" w:rsidRPr="004503CA" w:rsidRDefault="000759EA" w:rsidP="00D07DA3">
            <w:pPr>
              <w:pStyle w:val="20"/>
              <w:shd w:val="clear" w:color="auto" w:fill="auto"/>
              <w:spacing w:line="240" w:lineRule="exact"/>
            </w:pPr>
            <w:r w:rsidRPr="00495836">
              <w:rPr>
                <w:b/>
              </w:rPr>
              <w:t>(изобразительное искусство и окружающий мир</w:t>
            </w:r>
            <w:r>
              <w:rPr>
                <w:b/>
              </w:rPr>
              <w:t>)</w:t>
            </w:r>
          </w:p>
        </w:tc>
        <w:tc>
          <w:tcPr>
            <w:tcW w:w="1462" w:type="dxa"/>
            <w:tcBorders>
              <w:top w:val="single" w:sz="4" w:space="0" w:color="auto"/>
              <w:left w:val="single" w:sz="4" w:space="0" w:color="auto"/>
              <w:right w:val="single" w:sz="4" w:space="0" w:color="auto"/>
            </w:tcBorders>
            <w:shd w:val="clear" w:color="auto" w:fill="FFFFFF"/>
            <w:vAlign w:val="center"/>
          </w:tcPr>
          <w:p w:rsidR="000759EA" w:rsidRPr="004503CA" w:rsidRDefault="000759EA" w:rsidP="004503CA">
            <w:pPr>
              <w:pStyle w:val="20"/>
              <w:shd w:val="clear" w:color="auto" w:fill="auto"/>
              <w:spacing w:line="240" w:lineRule="exact"/>
              <w:jc w:val="center"/>
              <w:rPr>
                <w:sz w:val="24"/>
                <w:szCs w:val="24"/>
              </w:rPr>
            </w:pPr>
            <w:r>
              <w:rPr>
                <w:sz w:val="24"/>
                <w:szCs w:val="24"/>
              </w:rPr>
              <w:t>17</w:t>
            </w:r>
          </w:p>
        </w:tc>
      </w:tr>
      <w:tr w:rsidR="000759EA" w:rsidTr="004503CA">
        <w:trPr>
          <w:trHeight w:hRule="exact" w:val="435"/>
        </w:trPr>
        <w:tc>
          <w:tcPr>
            <w:tcW w:w="1392" w:type="dxa"/>
            <w:tcBorders>
              <w:top w:val="single" w:sz="4" w:space="0" w:color="auto"/>
              <w:left w:val="single" w:sz="4" w:space="0" w:color="auto"/>
            </w:tcBorders>
            <w:shd w:val="clear" w:color="auto" w:fill="FFFFFF"/>
          </w:tcPr>
          <w:p w:rsidR="000759EA" w:rsidRDefault="000759EA" w:rsidP="004503CA">
            <w:pPr>
              <w:pStyle w:val="20"/>
              <w:shd w:val="clear" w:color="auto" w:fill="auto"/>
              <w:spacing w:line="240" w:lineRule="exact"/>
              <w:jc w:val="center"/>
            </w:pPr>
            <w:r>
              <w:t>2.</w:t>
            </w:r>
          </w:p>
        </w:tc>
        <w:tc>
          <w:tcPr>
            <w:tcW w:w="6698" w:type="dxa"/>
            <w:tcBorders>
              <w:top w:val="single" w:sz="4" w:space="0" w:color="auto"/>
              <w:left w:val="single" w:sz="4" w:space="0" w:color="auto"/>
            </w:tcBorders>
            <w:shd w:val="clear" w:color="auto" w:fill="FFFFFF"/>
          </w:tcPr>
          <w:p w:rsidR="000759EA" w:rsidRPr="00D07DA3" w:rsidRDefault="000759EA" w:rsidP="004503CA">
            <w:pPr>
              <w:pStyle w:val="20"/>
              <w:shd w:val="clear" w:color="auto" w:fill="auto"/>
              <w:spacing w:line="240" w:lineRule="exact"/>
            </w:pPr>
            <w:r w:rsidRPr="00D07DA3">
              <w:t>Развитие фантазии и воображения</w:t>
            </w:r>
          </w:p>
        </w:tc>
        <w:tc>
          <w:tcPr>
            <w:tcW w:w="1462" w:type="dxa"/>
            <w:tcBorders>
              <w:top w:val="single" w:sz="4" w:space="0" w:color="auto"/>
              <w:left w:val="single" w:sz="4" w:space="0" w:color="auto"/>
              <w:right w:val="single" w:sz="4" w:space="0" w:color="auto"/>
            </w:tcBorders>
            <w:shd w:val="clear" w:color="auto" w:fill="FFFFFF"/>
            <w:vAlign w:val="center"/>
          </w:tcPr>
          <w:p w:rsidR="000759EA" w:rsidRPr="004503CA" w:rsidRDefault="000759EA" w:rsidP="004503CA">
            <w:pPr>
              <w:pStyle w:val="20"/>
              <w:shd w:val="clear" w:color="auto" w:fill="auto"/>
              <w:spacing w:line="240" w:lineRule="exact"/>
              <w:jc w:val="center"/>
              <w:rPr>
                <w:sz w:val="24"/>
                <w:szCs w:val="24"/>
              </w:rPr>
            </w:pPr>
            <w:r>
              <w:rPr>
                <w:sz w:val="24"/>
                <w:szCs w:val="24"/>
              </w:rPr>
              <w:t>11</w:t>
            </w:r>
          </w:p>
        </w:tc>
      </w:tr>
      <w:tr w:rsidR="000759EA" w:rsidTr="00D07DA3">
        <w:trPr>
          <w:trHeight w:hRule="exact" w:val="696"/>
        </w:trPr>
        <w:tc>
          <w:tcPr>
            <w:tcW w:w="1392" w:type="dxa"/>
            <w:tcBorders>
              <w:top w:val="single" w:sz="4" w:space="0" w:color="auto"/>
              <w:left w:val="single" w:sz="4" w:space="0" w:color="auto"/>
              <w:bottom w:val="single" w:sz="4" w:space="0" w:color="auto"/>
            </w:tcBorders>
            <w:shd w:val="clear" w:color="auto" w:fill="FFFFFF"/>
          </w:tcPr>
          <w:p w:rsidR="000759EA" w:rsidRPr="00D07DA3" w:rsidRDefault="000759EA" w:rsidP="00D07DA3">
            <w:pPr>
              <w:pStyle w:val="20"/>
              <w:shd w:val="clear" w:color="auto" w:fill="auto"/>
              <w:spacing w:line="240" w:lineRule="auto"/>
              <w:jc w:val="center"/>
            </w:pPr>
            <w:r w:rsidRPr="00D07DA3">
              <w:t>3.</w:t>
            </w:r>
          </w:p>
        </w:tc>
        <w:tc>
          <w:tcPr>
            <w:tcW w:w="6698" w:type="dxa"/>
            <w:tcBorders>
              <w:top w:val="single" w:sz="4" w:space="0" w:color="auto"/>
              <w:left w:val="single" w:sz="4" w:space="0" w:color="auto"/>
              <w:bottom w:val="single" w:sz="4" w:space="0" w:color="auto"/>
            </w:tcBorders>
            <w:shd w:val="clear" w:color="auto" w:fill="FFFFFF"/>
          </w:tcPr>
          <w:p w:rsidR="000759EA" w:rsidRPr="00D07DA3" w:rsidRDefault="000759EA" w:rsidP="00D07DA3">
            <w:pPr>
              <w:pStyle w:val="20"/>
              <w:shd w:val="clear" w:color="auto" w:fill="auto"/>
              <w:spacing w:line="240" w:lineRule="auto"/>
              <w:jc w:val="left"/>
            </w:pPr>
            <w:r w:rsidRPr="00D07DA3">
              <w:rPr>
                <w:sz w:val="24"/>
                <w:szCs w:val="24"/>
              </w:rPr>
              <w:t>Художественно-образное восприятие произведений изобразительного искусства (музейная педагогика)</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tcPr>
          <w:p w:rsidR="000759EA" w:rsidRPr="004503CA" w:rsidRDefault="000759EA" w:rsidP="004503CA">
            <w:pPr>
              <w:pStyle w:val="20"/>
              <w:shd w:val="clear" w:color="auto" w:fill="auto"/>
              <w:spacing w:line="240" w:lineRule="exact"/>
              <w:jc w:val="center"/>
              <w:rPr>
                <w:sz w:val="24"/>
                <w:szCs w:val="24"/>
              </w:rPr>
            </w:pPr>
            <w:r>
              <w:rPr>
                <w:sz w:val="24"/>
                <w:szCs w:val="24"/>
              </w:rPr>
              <w:t>6</w:t>
            </w:r>
          </w:p>
        </w:tc>
      </w:tr>
      <w:tr w:rsidR="000759EA" w:rsidTr="00A90F70">
        <w:trPr>
          <w:trHeight w:hRule="exact" w:val="696"/>
        </w:trPr>
        <w:tc>
          <w:tcPr>
            <w:tcW w:w="1392" w:type="dxa"/>
            <w:tcBorders>
              <w:top w:val="single" w:sz="4" w:space="0" w:color="auto"/>
              <w:left w:val="single" w:sz="4" w:space="0" w:color="auto"/>
              <w:bottom w:val="single" w:sz="4" w:space="0" w:color="auto"/>
            </w:tcBorders>
            <w:shd w:val="clear" w:color="auto" w:fill="FFFFFF"/>
          </w:tcPr>
          <w:p w:rsidR="000759EA" w:rsidRPr="00D07DA3" w:rsidRDefault="000759EA" w:rsidP="00D07DA3">
            <w:pPr>
              <w:pStyle w:val="20"/>
              <w:shd w:val="clear" w:color="auto" w:fill="auto"/>
              <w:spacing w:line="240" w:lineRule="auto"/>
              <w:jc w:val="center"/>
            </w:pPr>
          </w:p>
        </w:tc>
        <w:tc>
          <w:tcPr>
            <w:tcW w:w="6698" w:type="dxa"/>
            <w:tcBorders>
              <w:top w:val="single" w:sz="4" w:space="0" w:color="auto"/>
              <w:left w:val="single" w:sz="4" w:space="0" w:color="auto"/>
              <w:bottom w:val="single" w:sz="4" w:space="0" w:color="auto"/>
            </w:tcBorders>
            <w:shd w:val="clear" w:color="auto" w:fill="FFFFFF"/>
          </w:tcPr>
          <w:p w:rsidR="000759EA" w:rsidRPr="004503CA" w:rsidRDefault="000759EA" w:rsidP="00A90F70">
            <w:pPr>
              <w:spacing w:after="0" w:line="240" w:lineRule="auto"/>
              <w:jc w:val="right"/>
              <w:rPr>
                <w:rFonts w:ascii="Times New Roman" w:hAnsi="Times New Roman" w:cs="Times New Roman"/>
              </w:rPr>
            </w:pPr>
            <w:r>
              <w:rPr>
                <w:rFonts w:ascii="Times New Roman" w:hAnsi="Times New Roman" w:cs="Times New Roman"/>
              </w:rPr>
              <w:t>ИТОГО:</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bottom"/>
          </w:tcPr>
          <w:p w:rsidR="000759EA" w:rsidRPr="004503CA" w:rsidRDefault="000759EA" w:rsidP="00A90F70">
            <w:pPr>
              <w:pStyle w:val="20"/>
              <w:shd w:val="clear" w:color="auto" w:fill="auto"/>
              <w:spacing w:line="240" w:lineRule="exact"/>
              <w:jc w:val="center"/>
            </w:pPr>
            <w:r>
              <w:t>34</w:t>
            </w:r>
          </w:p>
        </w:tc>
      </w:tr>
    </w:tbl>
    <w:p w:rsidR="00ED310A" w:rsidRDefault="00ED310A" w:rsidP="00F76042">
      <w:pPr>
        <w:rPr>
          <w:rFonts w:ascii="Times New Roman" w:eastAsia="Times New Roman" w:hAnsi="Times New Roman" w:cs="Times New Roman"/>
          <w:b/>
        </w:rPr>
      </w:pPr>
    </w:p>
    <w:p w:rsidR="00A90F70" w:rsidRDefault="00A90F70" w:rsidP="00F76042">
      <w:pPr>
        <w:rPr>
          <w:rFonts w:ascii="Times New Roman" w:eastAsia="Times New Roman" w:hAnsi="Times New Roman" w:cs="Times New Roman"/>
          <w:b/>
        </w:rPr>
      </w:pPr>
    </w:p>
    <w:p w:rsidR="00A90F70" w:rsidRDefault="00A90F70" w:rsidP="00F76042">
      <w:pPr>
        <w:rPr>
          <w:rFonts w:ascii="Times New Roman" w:eastAsia="Times New Roman" w:hAnsi="Times New Roman" w:cs="Times New Roman"/>
          <w:b/>
        </w:rPr>
      </w:pPr>
    </w:p>
    <w:p w:rsidR="00A90F70" w:rsidRDefault="00A90F70" w:rsidP="00F76042">
      <w:pPr>
        <w:rPr>
          <w:rFonts w:ascii="Times New Roman" w:eastAsia="Times New Roman" w:hAnsi="Times New Roman" w:cs="Times New Roman"/>
          <w:b/>
        </w:rPr>
      </w:pPr>
    </w:p>
    <w:p w:rsidR="00ED310A" w:rsidRDefault="00ED310A" w:rsidP="00F76042">
      <w:pPr>
        <w:rPr>
          <w:rFonts w:ascii="Times New Roman" w:hAnsi="Times New Roman" w:cs="Times New Roman"/>
          <w:b/>
          <w:i/>
        </w:rPr>
      </w:pPr>
    </w:p>
    <w:sectPr w:rsidR="00ED310A" w:rsidSect="00A90F70">
      <w:pgSz w:w="11906" w:h="16838"/>
      <w:pgMar w:top="1134" w:right="1274"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47E2"/>
    <w:multiLevelType w:val="multilevel"/>
    <w:tmpl w:val="D7BE1E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128E4"/>
    <w:multiLevelType w:val="hybridMultilevel"/>
    <w:tmpl w:val="DF12512C"/>
    <w:lvl w:ilvl="0" w:tplc="0B02B75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886F1E"/>
    <w:multiLevelType w:val="hybridMultilevel"/>
    <w:tmpl w:val="9E8E5912"/>
    <w:lvl w:ilvl="0" w:tplc="BD9A630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0928F9"/>
    <w:multiLevelType w:val="multilevel"/>
    <w:tmpl w:val="C79ADDE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8E5A92"/>
    <w:multiLevelType w:val="hybridMultilevel"/>
    <w:tmpl w:val="292289FC"/>
    <w:lvl w:ilvl="0" w:tplc="87E6E3E4">
      <w:start w:val="4"/>
      <w:numFmt w:val="decimal"/>
      <w:lvlText w:val="%1."/>
      <w:lvlJc w:val="left"/>
      <w:pPr>
        <w:ind w:left="1070" w:hanging="360"/>
      </w:pPr>
      <w:rPr>
        <w:rFonts w:hint="default"/>
        <w:sz w:val="2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E964620"/>
    <w:multiLevelType w:val="hybridMultilevel"/>
    <w:tmpl w:val="57E69E0A"/>
    <w:lvl w:ilvl="0" w:tplc="B164BD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AD0C44"/>
    <w:multiLevelType w:val="hybridMultilevel"/>
    <w:tmpl w:val="292289FC"/>
    <w:lvl w:ilvl="0" w:tplc="87E6E3E4">
      <w:start w:val="4"/>
      <w:numFmt w:val="decimal"/>
      <w:lvlText w:val="%1."/>
      <w:lvlJc w:val="left"/>
      <w:pPr>
        <w:ind w:left="1070" w:hanging="360"/>
      </w:pPr>
      <w:rPr>
        <w:rFonts w:hint="default"/>
        <w:sz w:val="2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238552BE"/>
    <w:multiLevelType w:val="multilevel"/>
    <w:tmpl w:val="2908677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BC3928"/>
    <w:multiLevelType w:val="hybridMultilevel"/>
    <w:tmpl w:val="3E221F40"/>
    <w:lvl w:ilvl="0" w:tplc="077EB31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78163C"/>
    <w:multiLevelType w:val="multilevel"/>
    <w:tmpl w:val="7D7A145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2F4CB6"/>
    <w:multiLevelType w:val="hybridMultilevel"/>
    <w:tmpl w:val="292289FC"/>
    <w:lvl w:ilvl="0" w:tplc="87E6E3E4">
      <w:start w:val="4"/>
      <w:numFmt w:val="decimal"/>
      <w:lvlText w:val="%1."/>
      <w:lvlJc w:val="left"/>
      <w:pPr>
        <w:ind w:left="1070" w:hanging="360"/>
      </w:pPr>
      <w:rPr>
        <w:rFonts w:hint="default"/>
        <w:sz w:val="2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3C1C4349"/>
    <w:multiLevelType w:val="hybridMultilevel"/>
    <w:tmpl w:val="01764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304FAB"/>
    <w:multiLevelType w:val="hybridMultilevel"/>
    <w:tmpl w:val="411C5B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05C40E7"/>
    <w:multiLevelType w:val="hybridMultilevel"/>
    <w:tmpl w:val="5E242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0477B2"/>
    <w:multiLevelType w:val="hybridMultilevel"/>
    <w:tmpl w:val="E47ABFBA"/>
    <w:lvl w:ilvl="0" w:tplc="0DE09ECE">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0F0DF2"/>
    <w:multiLevelType w:val="hybridMultilevel"/>
    <w:tmpl w:val="7E0E83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71EC8"/>
    <w:multiLevelType w:val="multilevel"/>
    <w:tmpl w:val="48CAC9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797D3B"/>
    <w:multiLevelType w:val="multilevel"/>
    <w:tmpl w:val="2D36BD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AB4FDB"/>
    <w:multiLevelType w:val="hybridMultilevel"/>
    <w:tmpl w:val="215C4AB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787DA9"/>
    <w:multiLevelType w:val="hybridMultilevel"/>
    <w:tmpl w:val="45787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563641"/>
    <w:multiLevelType w:val="hybridMultilevel"/>
    <w:tmpl w:val="01F8D17A"/>
    <w:lvl w:ilvl="0" w:tplc="7B7A685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0F12FD"/>
    <w:multiLevelType w:val="hybridMultilevel"/>
    <w:tmpl w:val="1AD4B7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63773D"/>
    <w:multiLevelType w:val="hybridMultilevel"/>
    <w:tmpl w:val="FA3A352E"/>
    <w:lvl w:ilvl="0" w:tplc="6F20A79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AC598B"/>
    <w:multiLevelType w:val="hybridMultilevel"/>
    <w:tmpl w:val="7FF69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6B6AA8"/>
    <w:multiLevelType w:val="hybridMultilevel"/>
    <w:tmpl w:val="98382CFC"/>
    <w:lvl w:ilvl="0" w:tplc="1BCE060E">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725ADF"/>
    <w:multiLevelType w:val="multilevel"/>
    <w:tmpl w:val="D63070C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55C1406"/>
    <w:multiLevelType w:val="multilevel"/>
    <w:tmpl w:val="D56635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66005F1"/>
    <w:multiLevelType w:val="multilevel"/>
    <w:tmpl w:val="C79ADDE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79E3B29"/>
    <w:multiLevelType w:val="multilevel"/>
    <w:tmpl w:val="8EB88E7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83D023E"/>
    <w:multiLevelType w:val="multilevel"/>
    <w:tmpl w:val="4C2A38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1"/>
  </w:num>
  <w:num w:numId="3">
    <w:abstractNumId w:val="13"/>
  </w:num>
  <w:num w:numId="4">
    <w:abstractNumId w:val="18"/>
  </w:num>
  <w:num w:numId="5">
    <w:abstractNumId w:val="26"/>
  </w:num>
  <w:num w:numId="6">
    <w:abstractNumId w:val="29"/>
  </w:num>
  <w:num w:numId="7">
    <w:abstractNumId w:val="7"/>
  </w:num>
  <w:num w:numId="8">
    <w:abstractNumId w:val="17"/>
  </w:num>
  <w:num w:numId="9">
    <w:abstractNumId w:val="28"/>
  </w:num>
  <w:num w:numId="10">
    <w:abstractNumId w:val="0"/>
  </w:num>
  <w:num w:numId="11">
    <w:abstractNumId w:val="3"/>
  </w:num>
  <w:num w:numId="12">
    <w:abstractNumId w:val="9"/>
  </w:num>
  <w:num w:numId="13">
    <w:abstractNumId w:val="25"/>
  </w:num>
  <w:num w:numId="14">
    <w:abstractNumId w:val="27"/>
  </w:num>
  <w:num w:numId="15">
    <w:abstractNumId w:val="22"/>
  </w:num>
  <w:num w:numId="16">
    <w:abstractNumId w:val="1"/>
  </w:num>
  <w:num w:numId="17">
    <w:abstractNumId w:val="21"/>
  </w:num>
  <w:num w:numId="18">
    <w:abstractNumId w:val="15"/>
  </w:num>
  <w:num w:numId="19">
    <w:abstractNumId w:val="5"/>
  </w:num>
  <w:num w:numId="20">
    <w:abstractNumId w:val="24"/>
  </w:num>
  <w:num w:numId="21">
    <w:abstractNumId w:val="19"/>
  </w:num>
  <w:num w:numId="22">
    <w:abstractNumId w:val="23"/>
  </w:num>
  <w:num w:numId="23">
    <w:abstractNumId w:val="8"/>
  </w:num>
  <w:num w:numId="24">
    <w:abstractNumId w:val="2"/>
  </w:num>
  <w:num w:numId="25">
    <w:abstractNumId w:val="14"/>
  </w:num>
  <w:num w:numId="26">
    <w:abstractNumId w:val="20"/>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0"/>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1702"/>
    <w:rsid w:val="000759EA"/>
    <w:rsid w:val="00201702"/>
    <w:rsid w:val="00240065"/>
    <w:rsid w:val="0025100B"/>
    <w:rsid w:val="003875FC"/>
    <w:rsid w:val="00442A44"/>
    <w:rsid w:val="004503CA"/>
    <w:rsid w:val="00495E54"/>
    <w:rsid w:val="005A14DB"/>
    <w:rsid w:val="00787B49"/>
    <w:rsid w:val="008A3399"/>
    <w:rsid w:val="00A90F70"/>
    <w:rsid w:val="00C32952"/>
    <w:rsid w:val="00C35486"/>
    <w:rsid w:val="00C82FD1"/>
    <w:rsid w:val="00C92D19"/>
    <w:rsid w:val="00D07DA3"/>
    <w:rsid w:val="00ED310A"/>
    <w:rsid w:val="00F00212"/>
    <w:rsid w:val="00F76042"/>
    <w:rsid w:val="00FB2378"/>
    <w:rsid w:val="00FE09DE"/>
    <w:rsid w:val="00FE3B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9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201702"/>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201702"/>
    <w:pPr>
      <w:widowControl w:val="0"/>
      <w:shd w:val="clear" w:color="auto" w:fill="FFFFFF"/>
      <w:spacing w:after="0" w:line="274" w:lineRule="exact"/>
    </w:pPr>
    <w:rPr>
      <w:rFonts w:ascii="Times New Roman" w:eastAsia="Times New Roman" w:hAnsi="Times New Roman" w:cs="Times New Roman"/>
      <w:b/>
      <w:bCs/>
    </w:rPr>
  </w:style>
  <w:style w:type="character" w:customStyle="1" w:styleId="4">
    <w:name w:val="Основной текст (4)_"/>
    <w:link w:val="40"/>
    <w:rsid w:val="00201702"/>
    <w:rPr>
      <w:rFonts w:ascii="Times New Roman" w:eastAsia="Times New Roman" w:hAnsi="Times New Roman" w:cs="Times New Roman"/>
      <w:b/>
      <w:bCs/>
      <w:i/>
      <w:iCs/>
      <w:shd w:val="clear" w:color="auto" w:fill="FFFFFF"/>
    </w:rPr>
  </w:style>
  <w:style w:type="character" w:customStyle="1" w:styleId="2">
    <w:name w:val="Основной текст (2)_"/>
    <w:link w:val="20"/>
    <w:rsid w:val="00201702"/>
    <w:rPr>
      <w:rFonts w:ascii="Times New Roman" w:eastAsia="Times New Roman" w:hAnsi="Times New Roman" w:cs="Times New Roman"/>
      <w:shd w:val="clear" w:color="auto" w:fill="FFFFFF"/>
    </w:rPr>
  </w:style>
  <w:style w:type="paragraph" w:customStyle="1" w:styleId="40">
    <w:name w:val="Основной текст (4)"/>
    <w:basedOn w:val="a"/>
    <w:link w:val="4"/>
    <w:rsid w:val="00201702"/>
    <w:pPr>
      <w:widowControl w:val="0"/>
      <w:shd w:val="clear" w:color="auto" w:fill="FFFFFF"/>
      <w:spacing w:before="360" w:after="0" w:line="274" w:lineRule="exact"/>
      <w:jc w:val="both"/>
    </w:pPr>
    <w:rPr>
      <w:rFonts w:ascii="Times New Roman" w:eastAsia="Times New Roman" w:hAnsi="Times New Roman" w:cs="Times New Roman"/>
      <w:b/>
      <w:bCs/>
      <w:i/>
      <w:iCs/>
    </w:rPr>
  </w:style>
  <w:style w:type="paragraph" w:customStyle="1" w:styleId="20">
    <w:name w:val="Основной текст (2)"/>
    <w:basedOn w:val="a"/>
    <w:link w:val="2"/>
    <w:rsid w:val="00201702"/>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21">
    <w:name w:val="Основной текст (2) + Полужирный"/>
    <w:rsid w:val="0024006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3">
    <w:name w:val="Подпись к картинке"/>
    <w:rsid w:val="0024006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2">
    <w:name w:val="Основной текст (2) + Полужирный;Курсив"/>
    <w:rsid w:val="004503CA"/>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0"/>
    <w:locked/>
    <w:rsid w:val="004503CA"/>
    <w:rPr>
      <w:rFonts w:ascii="Arial" w:hAnsi="Arial" w:cs="Arial"/>
      <w:sz w:val="23"/>
      <w:szCs w:val="23"/>
      <w:shd w:val="clear" w:color="auto" w:fill="FFFFFF"/>
    </w:rPr>
  </w:style>
  <w:style w:type="paragraph" w:customStyle="1" w:styleId="10">
    <w:name w:val="Заголовок №1"/>
    <w:basedOn w:val="a"/>
    <w:link w:val="1"/>
    <w:rsid w:val="004503CA"/>
    <w:pPr>
      <w:shd w:val="clear" w:color="auto" w:fill="FFFFFF"/>
      <w:spacing w:after="180" w:line="240" w:lineRule="atLeast"/>
      <w:outlineLvl w:val="0"/>
    </w:pPr>
    <w:rPr>
      <w:rFonts w:ascii="Arial" w:hAnsi="Arial" w:cs="Arial"/>
      <w:sz w:val="23"/>
      <w:szCs w:val="23"/>
    </w:rPr>
  </w:style>
  <w:style w:type="table" w:styleId="a4">
    <w:name w:val="Table Grid"/>
    <w:basedOn w:val="a1"/>
    <w:uiPriority w:val="59"/>
    <w:rsid w:val="00ED31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link w:val="a6"/>
    <w:uiPriority w:val="1"/>
    <w:qFormat/>
    <w:rsid w:val="00F00212"/>
    <w:pPr>
      <w:spacing w:after="0" w:line="240" w:lineRule="auto"/>
    </w:pPr>
    <w:rPr>
      <w:rFonts w:ascii="Calibri" w:eastAsia="Calibri" w:hAnsi="Calibri" w:cs="Times New Roman"/>
      <w:lang w:eastAsia="en-US"/>
    </w:rPr>
  </w:style>
  <w:style w:type="paragraph" w:styleId="a7">
    <w:name w:val="List Paragraph"/>
    <w:basedOn w:val="a"/>
    <w:uiPriority w:val="34"/>
    <w:qFormat/>
    <w:rsid w:val="00F00212"/>
    <w:pPr>
      <w:ind w:left="720"/>
      <w:contextualSpacing/>
    </w:pPr>
    <w:rPr>
      <w:rFonts w:ascii="Calibri" w:eastAsia="Calibri" w:hAnsi="Calibri" w:cs="Times New Roman"/>
      <w:lang w:eastAsia="en-US"/>
    </w:rPr>
  </w:style>
  <w:style w:type="paragraph" w:styleId="a8">
    <w:name w:val="Balloon Text"/>
    <w:basedOn w:val="a"/>
    <w:link w:val="a9"/>
    <w:uiPriority w:val="99"/>
    <w:semiHidden/>
    <w:unhideWhenUsed/>
    <w:rsid w:val="00F0021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00212"/>
    <w:rPr>
      <w:rFonts w:ascii="Tahoma" w:hAnsi="Tahoma" w:cs="Tahoma"/>
      <w:sz w:val="16"/>
      <w:szCs w:val="16"/>
    </w:rPr>
  </w:style>
  <w:style w:type="character" w:customStyle="1" w:styleId="30pt">
    <w:name w:val="Основной текст (3) + Не полужирный;Интервал 0 pt"/>
    <w:basedOn w:val="3"/>
    <w:rsid w:val="00FE09DE"/>
    <w:rPr>
      <w:rFonts w:ascii="Times New Roman" w:eastAsia="Times New Roman" w:hAnsi="Times New Roman" w:cs="Times New Roman"/>
      <w:b/>
      <w:bCs/>
      <w:i w:val="0"/>
      <w:iCs w:val="0"/>
      <w:smallCaps w:val="0"/>
      <w:strike w:val="0"/>
      <w:color w:val="000000"/>
      <w:spacing w:val="10"/>
      <w:w w:val="100"/>
      <w:position w:val="0"/>
      <w:sz w:val="20"/>
      <w:szCs w:val="20"/>
      <w:u w:val="none"/>
      <w:shd w:val="clear" w:color="auto" w:fill="FFFFFF"/>
      <w:lang w:val="ru-RU"/>
    </w:rPr>
  </w:style>
  <w:style w:type="character" w:customStyle="1" w:styleId="210pt0pt">
    <w:name w:val="Основной текст (2) + 10 pt;Не полужирный;Интервал 0 pt"/>
    <w:basedOn w:val="2"/>
    <w:rsid w:val="00FE09DE"/>
    <w:rPr>
      <w:rFonts w:ascii="Times New Roman" w:eastAsia="Times New Roman" w:hAnsi="Times New Roman" w:cs="Times New Roman"/>
      <w:b/>
      <w:bCs/>
      <w:i w:val="0"/>
      <w:iCs w:val="0"/>
      <w:smallCaps w:val="0"/>
      <w:strike w:val="0"/>
      <w:color w:val="000000"/>
      <w:spacing w:val="10"/>
      <w:w w:val="100"/>
      <w:position w:val="0"/>
      <w:sz w:val="20"/>
      <w:szCs w:val="20"/>
      <w:u w:val="none"/>
      <w:shd w:val="clear" w:color="auto" w:fill="FFFFFF"/>
      <w:lang w:val="ru-RU"/>
    </w:rPr>
  </w:style>
  <w:style w:type="character" w:customStyle="1" w:styleId="31">
    <w:name w:val="Основной текст (3) + Не полужирный"/>
    <w:basedOn w:val="3"/>
    <w:rsid w:val="00FE09D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style>
  <w:style w:type="character" w:customStyle="1" w:styleId="39pt">
    <w:name w:val="Основной текст (3) + 9 pt;Не полужирный"/>
    <w:basedOn w:val="3"/>
    <w:rsid w:val="00FE09DE"/>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aa">
    <w:name w:val="Основной текст_"/>
    <w:basedOn w:val="a0"/>
    <w:link w:val="11"/>
    <w:rsid w:val="00FE09DE"/>
    <w:rPr>
      <w:rFonts w:ascii="Times New Roman" w:eastAsia="Times New Roman" w:hAnsi="Times New Roman" w:cs="Times New Roman"/>
      <w:sz w:val="21"/>
      <w:szCs w:val="21"/>
      <w:shd w:val="clear" w:color="auto" w:fill="FFFFFF"/>
    </w:rPr>
  </w:style>
  <w:style w:type="character" w:customStyle="1" w:styleId="ab">
    <w:name w:val="Основной текст + Полужирный"/>
    <w:basedOn w:val="aa"/>
    <w:rsid w:val="00FE09D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28pt1pt">
    <w:name w:val="Основной текст (2) + 8 pt;Интервал 1 pt"/>
    <w:basedOn w:val="2"/>
    <w:rsid w:val="00FE09DE"/>
    <w:rPr>
      <w:rFonts w:ascii="Times New Roman" w:eastAsia="Times New Roman" w:hAnsi="Times New Roman" w:cs="Times New Roman"/>
      <w:b/>
      <w:bCs/>
      <w:i w:val="0"/>
      <w:iCs w:val="0"/>
      <w:smallCaps w:val="0"/>
      <w:strike w:val="0"/>
      <w:color w:val="000000"/>
      <w:spacing w:val="20"/>
      <w:w w:val="100"/>
      <w:position w:val="0"/>
      <w:sz w:val="16"/>
      <w:szCs w:val="16"/>
      <w:u w:val="none"/>
      <w:shd w:val="clear" w:color="auto" w:fill="FFFFFF"/>
      <w:lang w:val="ru-RU"/>
    </w:rPr>
  </w:style>
  <w:style w:type="character" w:customStyle="1" w:styleId="28pt1pt0">
    <w:name w:val="Основной текст (2) + 8 pt;Малые прописные;Интервал 1 pt"/>
    <w:basedOn w:val="2"/>
    <w:rsid w:val="00FE09DE"/>
    <w:rPr>
      <w:rFonts w:ascii="Times New Roman" w:eastAsia="Times New Roman" w:hAnsi="Times New Roman" w:cs="Times New Roman"/>
      <w:b/>
      <w:bCs/>
      <w:i w:val="0"/>
      <w:iCs w:val="0"/>
      <w:smallCaps/>
      <w:strike w:val="0"/>
      <w:color w:val="000000"/>
      <w:spacing w:val="20"/>
      <w:w w:val="100"/>
      <w:position w:val="0"/>
      <w:sz w:val="16"/>
      <w:szCs w:val="16"/>
      <w:u w:val="none"/>
      <w:shd w:val="clear" w:color="auto" w:fill="FFFFFF"/>
      <w:lang w:val="ru-RU"/>
    </w:rPr>
  </w:style>
  <w:style w:type="paragraph" w:customStyle="1" w:styleId="11">
    <w:name w:val="Основной текст1"/>
    <w:basedOn w:val="a"/>
    <w:link w:val="aa"/>
    <w:rsid w:val="00FE09DE"/>
    <w:pPr>
      <w:widowControl w:val="0"/>
      <w:shd w:val="clear" w:color="auto" w:fill="FFFFFF"/>
      <w:spacing w:after="240" w:line="307" w:lineRule="exact"/>
      <w:jc w:val="both"/>
    </w:pPr>
    <w:rPr>
      <w:rFonts w:ascii="Times New Roman" w:eastAsia="Times New Roman" w:hAnsi="Times New Roman" w:cs="Times New Roman"/>
      <w:sz w:val="21"/>
      <w:szCs w:val="21"/>
    </w:rPr>
  </w:style>
  <w:style w:type="paragraph" w:customStyle="1" w:styleId="Default">
    <w:name w:val="Default"/>
    <w:rsid w:val="00A90F7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c">
    <w:name w:val="Normal (Web)"/>
    <w:basedOn w:val="a"/>
    <w:uiPriority w:val="99"/>
    <w:unhideWhenUsed/>
    <w:rsid w:val="00A90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Без интервала Знак"/>
    <w:basedOn w:val="a0"/>
    <w:link w:val="a5"/>
    <w:uiPriority w:val="1"/>
    <w:rsid w:val="00A90F70"/>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9</Pages>
  <Words>3988</Words>
  <Characters>22738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СШ№2</Company>
  <LinksUpToDate>false</LinksUpToDate>
  <CharactersWithSpaces>26673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cp:lastModifiedBy>
  <cp:revision>11</cp:revision>
  <dcterms:created xsi:type="dcterms:W3CDTF">2019-08-28T10:16:00Z</dcterms:created>
  <dcterms:modified xsi:type="dcterms:W3CDTF">2023-10-09T16:55:00Z</dcterms:modified>
</cp:coreProperties>
</file>