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E" w:rsidRPr="00B73F0E" w:rsidRDefault="00B73F0E" w:rsidP="00B7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 по </w:t>
      </w:r>
      <w:r w:rsidR="0085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 в 5 классе</w:t>
      </w:r>
      <w:r w:rsidRPr="00B7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B73F0E" w:rsidRPr="00B73F0E" w:rsidRDefault="00B73F0E" w:rsidP="00B7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7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реализуемой</w:t>
      </w:r>
      <w:proofErr w:type="gramEnd"/>
      <w:r w:rsidRPr="00B7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уровне основного общего образования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"/>
        <w:gridCol w:w="1554"/>
        <w:gridCol w:w="4760"/>
        <w:gridCol w:w="1030"/>
        <w:gridCol w:w="1050"/>
        <w:gridCol w:w="4991"/>
      </w:tblGrid>
      <w:tr w:rsidR="00B73F0E" w:rsidRPr="00B73F0E" w:rsidTr="00150A73">
        <w:trPr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чем </w:t>
            </w:r>
            <w:proofErr w:type="gramStart"/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программа:</w:t>
            </w:r>
          </w:p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 ориентирована </w:t>
            </w:r>
          </w:p>
          <w:p w:rsidR="00B73F0E" w:rsidRPr="00B73F0E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использование УМК:</w:t>
            </w:r>
          </w:p>
        </w:tc>
      </w:tr>
      <w:tr w:rsidR="00B73F0E" w:rsidRPr="00B73F0E" w:rsidTr="00150A73">
        <w:trPr>
          <w:trHeight w:val="841"/>
          <w:tblCellSpacing w:w="0" w:type="dxa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7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7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 изучения</w:t>
            </w:r>
            <w:r w:rsidRPr="00B7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B73F0E" w:rsidRDefault="00B73F0E" w:rsidP="00B7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851093" w:rsidRDefault="00851093" w:rsidP="0015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1093">
              <w:rPr>
                <w:rFonts w:ascii="Times New Roman" w:hAnsi="Times New Roman" w:cs="Times New Roman"/>
              </w:rPr>
              <w:t>Рабочая</w:t>
            </w:r>
            <w:r w:rsidRPr="0085109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50A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50A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50A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150A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A73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150A73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просвещения РФ от 31.05.2021г </w:t>
            </w:r>
            <w:r w:rsidR="004C6AE0" w:rsidRPr="00150A73">
              <w:rPr>
                <w:rFonts w:ascii="Times New Roman" w:hAnsi="Times New Roman" w:cs="Times New Roman"/>
                <w:sz w:val="24"/>
                <w:szCs w:val="24"/>
              </w:rPr>
              <w:t>. №287  «Об утверждении федерального образовательного стандарта основного общего образования»</w:t>
            </w:r>
            <w:r w:rsidR="004C224C" w:rsidRPr="00150A7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150A73" w:rsidRPr="00150A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Примерн</w:t>
            </w:r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ой </w:t>
            </w:r>
            <w:r w:rsidR="00150A73" w:rsidRPr="00150A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рабоч</w:t>
            </w:r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ей</w:t>
            </w:r>
            <w:r w:rsidR="00150A73" w:rsidRPr="00150A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программ</w:t>
            </w:r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</w:t>
            </w:r>
            <w:r w:rsidR="00150A73" w:rsidRPr="00150A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основного общего образования предмета «Математика»</w:t>
            </w:r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одобр</w:t>
            </w:r>
            <w:proofErr w:type="spellEnd"/>
            <w:r w:rsidR="00150A73" w:rsidRPr="00150A7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 решением ФУМО по общему образованию, протокол 3/21 от 27.09.2022 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B73F0E" w:rsidRPr="00851093" w:rsidRDefault="00B73F0E" w:rsidP="00B7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73F0E" w:rsidRPr="00851093" w:rsidRDefault="00B73F0E" w:rsidP="00B7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1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0E" w:rsidRPr="00851093" w:rsidRDefault="00851093" w:rsidP="00851093">
            <w:pPr>
              <w:pStyle w:val="a3"/>
              <w:spacing w:before="156" w:line="292" w:lineRule="auto"/>
              <w:ind w:left="0"/>
            </w:pPr>
            <w:r>
              <w:t xml:space="preserve">Математика. </w:t>
            </w:r>
            <w:proofErr w:type="gramStart"/>
            <w:r>
              <w:t>Мерзляк</w:t>
            </w:r>
            <w:proofErr w:type="gramEnd"/>
            <w:r>
              <w:t xml:space="preserve"> А.Г., Полонский В.Б., Якир М.С.; под редакцией Подольского В.Е. Математика,</w:t>
            </w:r>
            <w:r>
              <w:rPr>
                <w:spacing w:val="40"/>
              </w:rPr>
              <w:t xml:space="preserve"> </w:t>
            </w:r>
            <w:r>
              <w:t>5,6 класс, "Издательский</w:t>
            </w:r>
            <w:r>
              <w:rPr>
                <w:spacing w:val="-6"/>
              </w:rPr>
              <w:t xml:space="preserve"> </w:t>
            </w:r>
            <w:r>
              <w:t>центр</w:t>
            </w:r>
            <w:r>
              <w:rPr>
                <w:spacing w:val="-6"/>
              </w:rPr>
              <w:t xml:space="preserve"> </w:t>
            </w:r>
            <w:r>
              <w:t>ВЕНТАНА-ГРАФ";</w:t>
            </w:r>
            <w:r>
              <w:rPr>
                <w:spacing w:val="-7"/>
              </w:rPr>
              <w:t xml:space="preserve"> </w:t>
            </w:r>
            <w:r>
              <w:t>Акционерное общество "Издательство Просвещение";2013</w:t>
            </w:r>
          </w:p>
        </w:tc>
      </w:tr>
    </w:tbl>
    <w:p w:rsidR="0077034D" w:rsidRDefault="0077034D"/>
    <w:sectPr w:rsidR="0077034D" w:rsidSect="00B73F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F0E"/>
    <w:rsid w:val="00150A73"/>
    <w:rsid w:val="002A5A96"/>
    <w:rsid w:val="004C224C"/>
    <w:rsid w:val="004C6AE0"/>
    <w:rsid w:val="007161D3"/>
    <w:rsid w:val="0077034D"/>
    <w:rsid w:val="00851093"/>
    <w:rsid w:val="00B7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09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0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FoxLine</cp:lastModifiedBy>
  <cp:revision>5</cp:revision>
  <cp:lastPrinted>2022-09-07T11:41:00Z</cp:lastPrinted>
  <dcterms:created xsi:type="dcterms:W3CDTF">2022-09-06T17:28:00Z</dcterms:created>
  <dcterms:modified xsi:type="dcterms:W3CDTF">2022-09-13T11:22:00Z</dcterms:modified>
</cp:coreProperties>
</file>